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8EC" w:rsidRDefault="006828EC"/>
    <w:tbl>
      <w:tblPr>
        <w:tblW w:w="0" w:type="auto"/>
        <w:shd w:val="clear" w:color="auto" w:fill="D9D9D9"/>
        <w:tblLook w:val="04A0"/>
      </w:tblPr>
      <w:tblGrid>
        <w:gridCol w:w="8720"/>
      </w:tblGrid>
      <w:tr w:rsidR="00EA1C38" w:rsidRPr="00EA1C38" w:rsidTr="00894631">
        <w:tc>
          <w:tcPr>
            <w:tcW w:w="9212" w:type="dxa"/>
            <w:shd w:val="clear" w:color="auto" w:fill="D9D9D9"/>
          </w:tcPr>
          <w:p w:rsidR="00EA1C38" w:rsidRPr="00EA1C38" w:rsidRDefault="00EA1C38" w:rsidP="00894631">
            <w:pPr>
              <w:pStyle w:val="Ttulo3"/>
              <w:tabs>
                <w:tab w:val="left" w:pos="0"/>
              </w:tabs>
              <w:ind w:right="0"/>
              <w:rPr>
                <w:rFonts w:cs="Arial"/>
                <w:b w:val="0"/>
                <w:bCs/>
                <w:sz w:val="25"/>
                <w:szCs w:val="25"/>
              </w:rPr>
            </w:pPr>
            <w:r w:rsidRPr="00EA1C38">
              <w:rPr>
                <w:rFonts w:cs="Arial"/>
                <w:b w:val="0"/>
                <w:bCs/>
                <w:sz w:val="25"/>
                <w:szCs w:val="25"/>
              </w:rPr>
              <w:t>TERMO DE REFERÊNCIA</w:t>
            </w:r>
          </w:p>
        </w:tc>
      </w:tr>
    </w:tbl>
    <w:p w:rsidR="00EA1C38" w:rsidRPr="003E4EA8" w:rsidRDefault="00EA1C38" w:rsidP="00EA1C38">
      <w:pPr>
        <w:pStyle w:val="SemEspaamento"/>
        <w:numPr>
          <w:ilvl w:val="0"/>
          <w:numId w:val="1"/>
        </w:numPr>
        <w:spacing w:before="480" w:line="360" w:lineRule="auto"/>
        <w:ind w:left="284" w:hanging="284"/>
        <w:jc w:val="both"/>
        <w:rPr>
          <w:rFonts w:ascii="Arial" w:hAnsi="Arial" w:cs="Arial"/>
          <w:b/>
          <w:sz w:val="24"/>
          <w:szCs w:val="24"/>
        </w:rPr>
      </w:pPr>
      <w:r w:rsidRPr="003E4EA8">
        <w:rPr>
          <w:rFonts w:ascii="Arial" w:hAnsi="Arial" w:cs="Arial"/>
          <w:b/>
          <w:sz w:val="24"/>
          <w:szCs w:val="24"/>
        </w:rPr>
        <w:t>OBJETO</w:t>
      </w:r>
    </w:p>
    <w:p w:rsidR="00F7541D" w:rsidRPr="00F7541D" w:rsidRDefault="00F7541D" w:rsidP="00987F53">
      <w:pPr>
        <w:spacing w:before="120" w:line="360" w:lineRule="auto"/>
        <w:ind w:firstLine="567"/>
        <w:jc w:val="both"/>
        <w:rPr>
          <w:rFonts w:ascii="Arial" w:hAnsi="Arial" w:cs="Arial"/>
          <w:bCs/>
          <w:sz w:val="24"/>
          <w:szCs w:val="24"/>
        </w:rPr>
      </w:pPr>
      <w:r w:rsidRPr="00F7541D">
        <w:rPr>
          <w:rFonts w:ascii="Arial" w:hAnsi="Arial" w:cs="Arial"/>
          <w:b/>
          <w:i/>
          <w:sz w:val="24"/>
          <w:szCs w:val="24"/>
        </w:rPr>
        <w:t xml:space="preserve">Implantação do Sistema de Registro de Preços, pelo prazo de 12 meses, para eventual aquisição de </w:t>
      </w:r>
      <w:r w:rsidR="00987F53">
        <w:rPr>
          <w:rFonts w:ascii="Arial" w:hAnsi="Arial" w:cs="Arial"/>
          <w:b/>
          <w:i/>
          <w:sz w:val="24"/>
          <w:szCs w:val="24"/>
        </w:rPr>
        <w:t xml:space="preserve">mangueiras para desobstrução de redes de esgotos e galerias (mangueira termoplástica) e mangueira de borracha para caminhão pipa, </w:t>
      </w:r>
      <w:r w:rsidRPr="00F7541D">
        <w:rPr>
          <w:rFonts w:ascii="Arial" w:hAnsi="Arial" w:cs="Arial"/>
          <w:b/>
          <w:i/>
          <w:sz w:val="24"/>
          <w:szCs w:val="24"/>
        </w:rPr>
        <w:t>para uso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JUSTIFICATIVAS</w:t>
      </w:r>
    </w:p>
    <w:p w:rsidR="00EA1C38" w:rsidRPr="003E4EA8" w:rsidRDefault="00EA1C38" w:rsidP="00EA1C38">
      <w:pPr>
        <w:spacing w:before="120" w:line="360" w:lineRule="auto"/>
        <w:ind w:firstLine="567"/>
        <w:jc w:val="both"/>
        <w:rPr>
          <w:rFonts w:ascii="Arial" w:hAnsi="Arial" w:cs="Arial"/>
          <w:sz w:val="24"/>
          <w:szCs w:val="24"/>
          <w:lang w:eastAsia="pt-BR"/>
        </w:rPr>
      </w:pPr>
      <w:r w:rsidRPr="003E4EA8">
        <w:rPr>
          <w:rFonts w:ascii="Arial" w:hAnsi="Arial" w:cs="Arial"/>
          <w:bCs/>
          <w:sz w:val="24"/>
          <w:szCs w:val="24"/>
        </w:rPr>
        <w:t xml:space="preserve">Reposição gradual do estoque da CESAMA, </w:t>
      </w:r>
      <w:r w:rsidR="00F7541D">
        <w:rPr>
          <w:rFonts w:ascii="Arial" w:hAnsi="Arial" w:cs="Arial"/>
          <w:bCs/>
          <w:sz w:val="24"/>
          <w:szCs w:val="24"/>
        </w:rPr>
        <w:t xml:space="preserve">o material </w:t>
      </w:r>
      <w:r w:rsidR="00987F53">
        <w:rPr>
          <w:rFonts w:ascii="Arial" w:hAnsi="Arial" w:cs="Arial"/>
          <w:bCs/>
          <w:sz w:val="24"/>
          <w:szCs w:val="24"/>
        </w:rPr>
        <w:t xml:space="preserve">é utilizado pelo GEMT no </w:t>
      </w:r>
      <w:proofErr w:type="spellStart"/>
      <w:r w:rsidR="00987F53">
        <w:rPr>
          <w:rFonts w:ascii="Arial" w:hAnsi="Arial" w:cs="Arial"/>
          <w:bCs/>
          <w:sz w:val="24"/>
          <w:szCs w:val="24"/>
        </w:rPr>
        <w:t>hidrojateamento</w:t>
      </w:r>
      <w:proofErr w:type="spellEnd"/>
      <w:r w:rsidR="00987F53">
        <w:rPr>
          <w:rFonts w:ascii="Arial" w:hAnsi="Arial" w:cs="Arial"/>
          <w:bCs/>
          <w:sz w:val="24"/>
          <w:szCs w:val="24"/>
        </w:rPr>
        <w:t xml:space="preserve"> – desobstrução de redes de esgotos e galerias e pelo DEEV para condução de água em caminhões pipa.</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bCs/>
          <w:sz w:val="24"/>
          <w:szCs w:val="24"/>
        </w:rPr>
        <w:t>Os quantitativos totais expressos no Item 05 deste Termo de Referência são estimativos e representam previsões para as compras durante o prazo de 12 meses.</w:t>
      </w:r>
    </w:p>
    <w:p w:rsidR="00EA1C38" w:rsidRPr="003E4EA8" w:rsidRDefault="00EA1C38" w:rsidP="00EA1C38">
      <w:pPr>
        <w:spacing w:before="120" w:line="360" w:lineRule="auto"/>
        <w:jc w:val="both"/>
        <w:rPr>
          <w:rFonts w:ascii="Arial" w:hAnsi="Arial" w:cs="Arial"/>
          <w:bCs/>
          <w:sz w:val="24"/>
          <w:szCs w:val="24"/>
        </w:rPr>
      </w:pPr>
      <w:r w:rsidRPr="003E4EA8">
        <w:rPr>
          <w:rFonts w:ascii="Arial" w:hAnsi="Arial"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3E4EA8">
        <w:rPr>
          <w:rFonts w:ascii="Arial" w:hAnsi="Arial" w:cs="Arial"/>
          <w:bCs/>
          <w:sz w:val="24"/>
          <w:szCs w:val="24"/>
        </w:rPr>
        <w:t xml:space="preserve">. </w:t>
      </w:r>
    </w:p>
    <w:p w:rsidR="00EA1C38" w:rsidRPr="003E4EA8" w:rsidRDefault="00EA1C38" w:rsidP="00EA1C38">
      <w:pPr>
        <w:numPr>
          <w:ilvl w:val="0"/>
          <w:numId w:val="1"/>
        </w:numPr>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RECURSOS FINANCEIROS</w:t>
      </w:r>
    </w:p>
    <w:p w:rsidR="00EA1C38" w:rsidRPr="003E4EA8" w:rsidRDefault="00EA1C38" w:rsidP="00EA1C38">
      <w:pPr>
        <w:spacing w:before="120" w:line="360" w:lineRule="auto"/>
        <w:ind w:firstLine="567"/>
        <w:jc w:val="both"/>
        <w:rPr>
          <w:rFonts w:ascii="Arial" w:hAnsi="Arial" w:cs="Arial"/>
          <w:sz w:val="24"/>
          <w:szCs w:val="24"/>
        </w:rPr>
      </w:pPr>
      <w:r w:rsidRPr="003E4EA8">
        <w:rPr>
          <w:rFonts w:ascii="Arial" w:hAnsi="Arial" w:cs="Arial"/>
          <w:sz w:val="24"/>
          <w:szCs w:val="24"/>
        </w:rPr>
        <w:t>Os recursos financeiros necessários aos pagamentos do objeto desta licitação são oriundos da CESAMA.</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ESPECIFICAÇÃO DO OBJETO</w:t>
      </w:r>
    </w:p>
    <w:p w:rsidR="002A4F60" w:rsidRPr="00F40DEF" w:rsidRDefault="004100A0" w:rsidP="002A4F60">
      <w:pPr>
        <w:rPr>
          <w:rFonts w:ascii="Comic Sans MS" w:hAnsi="Comic Sans MS" w:cs="Arial"/>
          <w:lang w:eastAsia="pt-BR"/>
        </w:rPr>
      </w:pPr>
      <w:r>
        <w:rPr>
          <w:rFonts w:ascii="Arial" w:hAnsi="Arial" w:cs="Arial"/>
          <w:b/>
          <w:bCs/>
          <w:sz w:val="24"/>
          <w:szCs w:val="24"/>
        </w:rPr>
        <w:t xml:space="preserve">ITEM 001 </w:t>
      </w:r>
      <w:r w:rsidR="009F7ECD">
        <w:rPr>
          <w:rFonts w:ascii="Arial" w:hAnsi="Arial" w:cs="Arial"/>
          <w:b/>
          <w:bCs/>
          <w:sz w:val="24"/>
          <w:szCs w:val="24"/>
        </w:rPr>
        <w:t>–</w:t>
      </w:r>
      <w:r w:rsidR="00987F53" w:rsidRPr="00987F53">
        <w:rPr>
          <w:rFonts w:ascii="Arial" w:hAnsi="Arial" w:cs="Arial"/>
          <w:b/>
          <w:bCs/>
          <w:sz w:val="24"/>
          <w:szCs w:val="24"/>
        </w:rPr>
        <w:t>MANGUEIRA 5/8" P/ DESOBSTRUCAO DE REDES DE ESGOTO E GALERIAS</w:t>
      </w:r>
    </w:p>
    <w:p w:rsidR="00BB583F" w:rsidRDefault="002A4F60" w:rsidP="00987F53">
      <w:pPr>
        <w:jc w:val="both"/>
        <w:rPr>
          <w:rFonts w:ascii="Arial" w:hAnsi="Arial" w:cs="Arial"/>
          <w:bCs/>
          <w:sz w:val="24"/>
          <w:szCs w:val="24"/>
        </w:rPr>
      </w:pPr>
      <w:r w:rsidRPr="002A4F60">
        <w:rPr>
          <w:rFonts w:ascii="Arial" w:hAnsi="Arial" w:cs="Arial"/>
          <w:b/>
          <w:bCs/>
          <w:sz w:val="24"/>
          <w:szCs w:val="24"/>
        </w:rPr>
        <w:lastRenderedPageBreak/>
        <w:t>ESPECIFICAÇÃO</w:t>
      </w:r>
      <w:r w:rsidRPr="002A4F60">
        <w:rPr>
          <w:rFonts w:ascii="Arial" w:hAnsi="Arial" w:cs="Arial"/>
          <w:bCs/>
          <w:sz w:val="24"/>
          <w:szCs w:val="24"/>
        </w:rPr>
        <w:t xml:space="preserve">: </w:t>
      </w:r>
      <w:r w:rsidR="00987F53">
        <w:rPr>
          <w:rFonts w:ascii="Arial" w:hAnsi="Arial" w:cs="Arial"/>
          <w:bCs/>
          <w:sz w:val="24"/>
          <w:szCs w:val="24"/>
        </w:rPr>
        <w:t xml:space="preserve">Mangueira para </w:t>
      </w:r>
      <w:proofErr w:type="spellStart"/>
      <w:r w:rsidR="00987F53">
        <w:rPr>
          <w:rFonts w:ascii="Arial" w:hAnsi="Arial" w:cs="Arial"/>
          <w:bCs/>
          <w:sz w:val="24"/>
          <w:szCs w:val="24"/>
        </w:rPr>
        <w:t>h</w:t>
      </w:r>
      <w:r w:rsidR="00987F53" w:rsidRPr="00987F53">
        <w:rPr>
          <w:rFonts w:ascii="Arial" w:hAnsi="Arial" w:cs="Arial"/>
          <w:bCs/>
          <w:sz w:val="24"/>
          <w:szCs w:val="24"/>
        </w:rPr>
        <w:t>idrojateamento</w:t>
      </w:r>
      <w:proofErr w:type="spellEnd"/>
      <w:r w:rsidR="00987F53" w:rsidRPr="00987F53">
        <w:rPr>
          <w:rFonts w:ascii="Arial" w:hAnsi="Arial" w:cs="Arial"/>
          <w:bCs/>
          <w:sz w:val="24"/>
          <w:szCs w:val="24"/>
        </w:rPr>
        <w:t>,</w:t>
      </w:r>
      <w:r w:rsidR="00987F53">
        <w:rPr>
          <w:rFonts w:ascii="Arial" w:hAnsi="Arial" w:cs="Arial"/>
          <w:bCs/>
          <w:sz w:val="24"/>
          <w:szCs w:val="24"/>
        </w:rPr>
        <w:t xml:space="preserve"> p</w:t>
      </w:r>
      <w:r w:rsidR="00987F53" w:rsidRPr="00987F53">
        <w:rPr>
          <w:rFonts w:ascii="Arial" w:hAnsi="Arial" w:cs="Arial"/>
          <w:bCs/>
          <w:sz w:val="24"/>
          <w:szCs w:val="24"/>
        </w:rPr>
        <w:t>ressão d</w:t>
      </w:r>
      <w:r w:rsidR="00987F53">
        <w:rPr>
          <w:rFonts w:ascii="Arial" w:hAnsi="Arial" w:cs="Arial"/>
          <w:bCs/>
          <w:sz w:val="24"/>
          <w:szCs w:val="24"/>
        </w:rPr>
        <w:t>e Trabalho 220 BAR (3200 PSI), pressão de ruptura 550 BAR (7975 PSI), d</w:t>
      </w:r>
      <w:r w:rsidR="00987F53" w:rsidRPr="00987F53">
        <w:rPr>
          <w:rFonts w:ascii="Arial" w:hAnsi="Arial" w:cs="Arial"/>
          <w:bCs/>
          <w:sz w:val="24"/>
          <w:szCs w:val="24"/>
        </w:rPr>
        <w:t xml:space="preserve">iâmetro Interno 16,0 </w:t>
      </w:r>
    </w:p>
    <w:p w:rsidR="00BB583F" w:rsidRDefault="00BB583F" w:rsidP="00987F53">
      <w:pPr>
        <w:jc w:val="both"/>
        <w:rPr>
          <w:rFonts w:ascii="Arial" w:hAnsi="Arial" w:cs="Arial"/>
          <w:bCs/>
          <w:sz w:val="24"/>
          <w:szCs w:val="24"/>
        </w:rPr>
      </w:pPr>
    </w:p>
    <w:p w:rsidR="00987F53" w:rsidRPr="00987F53" w:rsidRDefault="00987F53" w:rsidP="00987F53">
      <w:pPr>
        <w:jc w:val="both"/>
        <w:rPr>
          <w:rFonts w:ascii="Arial" w:hAnsi="Arial" w:cs="Arial"/>
          <w:bCs/>
          <w:sz w:val="24"/>
          <w:szCs w:val="24"/>
        </w:rPr>
      </w:pPr>
      <w:proofErr w:type="gramStart"/>
      <w:r>
        <w:rPr>
          <w:rFonts w:ascii="Arial" w:hAnsi="Arial" w:cs="Arial"/>
          <w:bCs/>
          <w:sz w:val="24"/>
          <w:szCs w:val="24"/>
        </w:rPr>
        <w:t>mm, d</w:t>
      </w:r>
      <w:r w:rsidRPr="00987F53">
        <w:rPr>
          <w:rFonts w:ascii="Arial" w:hAnsi="Arial" w:cs="Arial"/>
          <w:bCs/>
          <w:sz w:val="24"/>
          <w:szCs w:val="24"/>
        </w:rPr>
        <w:t>iâmetro</w:t>
      </w:r>
      <w:proofErr w:type="gramEnd"/>
      <w:r>
        <w:rPr>
          <w:rFonts w:ascii="Arial" w:hAnsi="Arial" w:cs="Arial"/>
          <w:bCs/>
          <w:sz w:val="24"/>
          <w:szCs w:val="24"/>
        </w:rPr>
        <w:t xml:space="preserve"> Externo 26,5 mm, raio m</w:t>
      </w:r>
      <w:r w:rsidRPr="00987F53">
        <w:rPr>
          <w:rFonts w:ascii="Arial" w:hAnsi="Arial" w:cs="Arial"/>
          <w:bCs/>
          <w:sz w:val="24"/>
          <w:szCs w:val="24"/>
        </w:rPr>
        <w:t>ínimo de Curvatura 100 mm, duas tramas de poliéster reforçada, Revestimento externo em poliuretano antiabrasivo, revestimento interno em revestimento interno em polietileno.</w:t>
      </w:r>
    </w:p>
    <w:p w:rsidR="00987F53" w:rsidRDefault="00987F53" w:rsidP="00987F53">
      <w:pPr>
        <w:jc w:val="both"/>
        <w:rPr>
          <w:rFonts w:ascii="Arial" w:hAnsi="Arial" w:cs="Arial"/>
          <w:bCs/>
          <w:sz w:val="24"/>
          <w:szCs w:val="24"/>
        </w:rPr>
      </w:pPr>
      <w:r w:rsidRPr="00987F53">
        <w:rPr>
          <w:rFonts w:ascii="Arial" w:hAnsi="Arial" w:cs="Arial"/>
          <w:bCs/>
          <w:sz w:val="24"/>
          <w:szCs w:val="24"/>
        </w:rPr>
        <w:t xml:space="preserve">Composto termoplástico e reforço em tramas de </w:t>
      </w:r>
      <w:r>
        <w:rPr>
          <w:rFonts w:ascii="Arial" w:hAnsi="Arial" w:cs="Arial"/>
          <w:bCs/>
          <w:sz w:val="24"/>
          <w:szCs w:val="24"/>
        </w:rPr>
        <w:t>fibras de poliéster e aramida, t</w:t>
      </w:r>
      <w:r w:rsidRPr="00987F53">
        <w:rPr>
          <w:rFonts w:ascii="Arial" w:hAnsi="Arial" w:cs="Arial"/>
          <w:bCs/>
          <w:sz w:val="24"/>
          <w:szCs w:val="24"/>
        </w:rPr>
        <w:t>emperatur</w:t>
      </w:r>
      <w:r>
        <w:rPr>
          <w:rFonts w:ascii="Arial" w:hAnsi="Arial" w:cs="Arial"/>
          <w:bCs/>
          <w:sz w:val="24"/>
          <w:szCs w:val="24"/>
        </w:rPr>
        <w:t>a de trabalho de -40°C a 55°C, fornecido em l</w:t>
      </w:r>
      <w:r w:rsidRPr="00987F53">
        <w:rPr>
          <w:rFonts w:ascii="Arial" w:hAnsi="Arial" w:cs="Arial"/>
          <w:bCs/>
          <w:sz w:val="24"/>
          <w:szCs w:val="24"/>
        </w:rPr>
        <w:t>otes de 120</w:t>
      </w:r>
      <w:r>
        <w:rPr>
          <w:rFonts w:ascii="Arial" w:hAnsi="Arial" w:cs="Arial"/>
          <w:bCs/>
          <w:sz w:val="24"/>
          <w:szCs w:val="24"/>
        </w:rPr>
        <w:t xml:space="preserve"> metros. Com conexões de um lado fêmea g</w:t>
      </w:r>
      <w:r w:rsidRPr="00987F53">
        <w:rPr>
          <w:rFonts w:ascii="Arial" w:hAnsi="Arial" w:cs="Arial"/>
          <w:bCs/>
          <w:sz w:val="24"/>
          <w:szCs w:val="24"/>
        </w:rPr>
        <w:t>iratór</w:t>
      </w:r>
      <w:r>
        <w:rPr>
          <w:rFonts w:ascii="Arial" w:hAnsi="Arial" w:cs="Arial"/>
          <w:bCs/>
          <w:sz w:val="24"/>
          <w:szCs w:val="24"/>
        </w:rPr>
        <w:t>ia 5/8” -16 60" e de outro lado macho fixo NPTF 5/8” -14. Para r</w:t>
      </w:r>
      <w:r w:rsidRPr="00987F53">
        <w:rPr>
          <w:rFonts w:ascii="Arial" w:hAnsi="Arial" w:cs="Arial"/>
          <w:bCs/>
          <w:sz w:val="24"/>
          <w:szCs w:val="24"/>
        </w:rPr>
        <w:t>edes e gale</w:t>
      </w:r>
      <w:r>
        <w:rPr>
          <w:rFonts w:ascii="Arial" w:hAnsi="Arial" w:cs="Arial"/>
          <w:bCs/>
          <w:sz w:val="24"/>
          <w:szCs w:val="24"/>
        </w:rPr>
        <w:t>rias de esgoto, r</w:t>
      </w:r>
      <w:r w:rsidRPr="00987F53">
        <w:rPr>
          <w:rFonts w:ascii="Arial" w:hAnsi="Arial" w:cs="Arial"/>
          <w:bCs/>
          <w:sz w:val="24"/>
          <w:szCs w:val="24"/>
        </w:rPr>
        <w:t>esistente a abrasão e intempéries.</w:t>
      </w:r>
    </w:p>
    <w:p w:rsidR="002A4F60" w:rsidRPr="002A4F60" w:rsidRDefault="002A4F60" w:rsidP="00987F53">
      <w:pPr>
        <w:jc w:val="both"/>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sidR="00987F53">
        <w:rPr>
          <w:rFonts w:ascii="Arial" w:hAnsi="Arial" w:cs="Arial"/>
          <w:bCs/>
          <w:sz w:val="24"/>
          <w:szCs w:val="24"/>
        </w:rPr>
        <w:t>METRO</w:t>
      </w:r>
    </w:p>
    <w:p w:rsidR="004100A0" w:rsidRDefault="002A4F60" w:rsidP="002A4F60">
      <w:pPr>
        <w:rPr>
          <w:rFonts w:ascii="Arial" w:hAnsi="Arial" w:cs="Arial"/>
          <w:b/>
          <w:bCs/>
          <w:sz w:val="24"/>
          <w:szCs w:val="24"/>
        </w:rPr>
      </w:pPr>
      <w:r w:rsidRPr="002A4F60">
        <w:rPr>
          <w:rFonts w:ascii="Arial" w:hAnsi="Arial" w:cs="Arial"/>
          <w:b/>
          <w:bCs/>
          <w:sz w:val="24"/>
          <w:szCs w:val="24"/>
        </w:rPr>
        <w:t>Q</w:t>
      </w:r>
      <w:r w:rsidR="00987F53">
        <w:rPr>
          <w:rFonts w:ascii="Arial" w:hAnsi="Arial" w:cs="Arial"/>
          <w:b/>
          <w:bCs/>
          <w:sz w:val="24"/>
          <w:szCs w:val="24"/>
        </w:rPr>
        <w:t>UANTIDADE: 120</w:t>
      </w:r>
    </w:p>
    <w:p w:rsidR="00987F53" w:rsidRDefault="00987F53" w:rsidP="002A4F60">
      <w:pPr>
        <w:rPr>
          <w:rFonts w:ascii="Arial" w:hAnsi="Arial" w:cs="Arial"/>
          <w:b/>
          <w:bCs/>
          <w:sz w:val="24"/>
          <w:szCs w:val="24"/>
        </w:rPr>
      </w:pPr>
    </w:p>
    <w:p w:rsidR="00987F53" w:rsidRDefault="00987F53" w:rsidP="00987F53">
      <w:pPr>
        <w:rPr>
          <w:rFonts w:ascii="Arial" w:hAnsi="Arial" w:cs="Arial"/>
          <w:b/>
          <w:bCs/>
          <w:sz w:val="24"/>
          <w:szCs w:val="24"/>
        </w:rPr>
      </w:pPr>
      <w:r>
        <w:rPr>
          <w:rFonts w:ascii="Arial" w:hAnsi="Arial" w:cs="Arial"/>
          <w:b/>
          <w:bCs/>
          <w:sz w:val="24"/>
          <w:szCs w:val="24"/>
        </w:rPr>
        <w:t xml:space="preserve">ITEM 002 – </w:t>
      </w:r>
      <w:r w:rsidRPr="00987F53">
        <w:rPr>
          <w:rFonts w:ascii="Arial" w:hAnsi="Arial" w:cs="Arial"/>
          <w:b/>
          <w:bCs/>
          <w:sz w:val="24"/>
          <w:szCs w:val="24"/>
        </w:rPr>
        <w:t>MANGUEIRA TERMOPLASTICA 3/4"</w:t>
      </w:r>
      <w:r>
        <w:rPr>
          <w:rFonts w:ascii="Arial" w:hAnsi="Arial" w:cs="Arial"/>
          <w:b/>
          <w:bCs/>
          <w:sz w:val="24"/>
          <w:szCs w:val="24"/>
        </w:rPr>
        <w:t xml:space="preserve"> P/ HIDROJATEAMENTO (P/ LIMPEZA DE REDES E GALERIAS DE ESGOTO)</w:t>
      </w:r>
    </w:p>
    <w:p w:rsidR="00987F53" w:rsidRPr="00987F53" w:rsidRDefault="00987F53" w:rsidP="00987F53">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Pr>
          <w:rFonts w:ascii="Arial" w:hAnsi="Arial" w:cs="Arial"/>
          <w:bCs/>
          <w:sz w:val="24"/>
          <w:szCs w:val="24"/>
        </w:rPr>
        <w:t xml:space="preserve">Mangueira para </w:t>
      </w:r>
      <w:proofErr w:type="spellStart"/>
      <w:r>
        <w:rPr>
          <w:rFonts w:ascii="Arial" w:hAnsi="Arial" w:cs="Arial"/>
          <w:bCs/>
          <w:sz w:val="24"/>
          <w:szCs w:val="24"/>
        </w:rPr>
        <w:t>h</w:t>
      </w:r>
      <w:r w:rsidRPr="00987F53">
        <w:rPr>
          <w:rFonts w:ascii="Arial" w:hAnsi="Arial" w:cs="Arial"/>
          <w:bCs/>
          <w:sz w:val="24"/>
          <w:szCs w:val="24"/>
        </w:rPr>
        <w:t>idrojateamento</w:t>
      </w:r>
      <w:proofErr w:type="spellEnd"/>
      <w:r w:rsidRPr="00987F53">
        <w:rPr>
          <w:rFonts w:ascii="Arial" w:hAnsi="Arial" w:cs="Arial"/>
          <w:bCs/>
          <w:sz w:val="24"/>
          <w:szCs w:val="24"/>
        </w:rPr>
        <w:t>,</w:t>
      </w:r>
      <w:r>
        <w:rPr>
          <w:rFonts w:ascii="Arial" w:hAnsi="Arial" w:cs="Arial"/>
          <w:bCs/>
          <w:sz w:val="24"/>
          <w:szCs w:val="24"/>
        </w:rPr>
        <w:t xml:space="preserve"> p</w:t>
      </w:r>
      <w:r w:rsidRPr="00987F53">
        <w:rPr>
          <w:rFonts w:ascii="Arial" w:hAnsi="Arial" w:cs="Arial"/>
          <w:bCs/>
          <w:sz w:val="24"/>
          <w:szCs w:val="24"/>
        </w:rPr>
        <w:t>ressão d</w:t>
      </w:r>
      <w:r w:rsidR="00BB583F">
        <w:rPr>
          <w:rFonts w:ascii="Arial" w:hAnsi="Arial" w:cs="Arial"/>
          <w:bCs/>
          <w:sz w:val="24"/>
          <w:szCs w:val="24"/>
        </w:rPr>
        <w:t>e Trabalho 200 BAR (2858 PSI), pressão de ruptura 550 BAR (7145 PSI), d</w:t>
      </w:r>
      <w:r w:rsidR="00BB583F" w:rsidRPr="00987F53">
        <w:rPr>
          <w:rFonts w:ascii="Arial" w:hAnsi="Arial" w:cs="Arial"/>
          <w:bCs/>
          <w:sz w:val="24"/>
          <w:szCs w:val="24"/>
        </w:rPr>
        <w:t>iâmetro</w:t>
      </w:r>
      <w:r w:rsidR="00BB583F">
        <w:rPr>
          <w:rFonts w:ascii="Arial" w:hAnsi="Arial" w:cs="Arial"/>
          <w:bCs/>
          <w:sz w:val="24"/>
          <w:szCs w:val="24"/>
        </w:rPr>
        <w:t xml:space="preserve"> interno 19,50MM, d</w:t>
      </w:r>
      <w:r w:rsidR="00BB583F" w:rsidRPr="00987F53">
        <w:rPr>
          <w:rFonts w:ascii="Arial" w:hAnsi="Arial" w:cs="Arial"/>
          <w:bCs/>
          <w:sz w:val="24"/>
          <w:szCs w:val="24"/>
        </w:rPr>
        <w:t>iâmetro</w:t>
      </w:r>
      <w:r w:rsidR="00BB583F">
        <w:rPr>
          <w:rFonts w:ascii="Arial" w:hAnsi="Arial" w:cs="Arial"/>
          <w:bCs/>
          <w:sz w:val="24"/>
          <w:szCs w:val="24"/>
        </w:rPr>
        <w:t xml:space="preserve"> externo 30,00 mm, Raio m</w:t>
      </w:r>
      <w:r w:rsidR="00BB583F" w:rsidRPr="00987F53">
        <w:rPr>
          <w:rFonts w:ascii="Arial" w:hAnsi="Arial" w:cs="Arial"/>
          <w:bCs/>
          <w:sz w:val="24"/>
          <w:szCs w:val="24"/>
        </w:rPr>
        <w:t>ínimo</w:t>
      </w:r>
      <w:r w:rsidR="00BB583F">
        <w:rPr>
          <w:rFonts w:ascii="Arial" w:hAnsi="Arial" w:cs="Arial"/>
          <w:bCs/>
          <w:sz w:val="24"/>
          <w:szCs w:val="24"/>
        </w:rPr>
        <w:t xml:space="preserve"> de c</w:t>
      </w:r>
      <w:r w:rsidRPr="00987F53">
        <w:rPr>
          <w:rFonts w:ascii="Arial" w:hAnsi="Arial" w:cs="Arial"/>
          <w:bCs/>
          <w:sz w:val="24"/>
          <w:szCs w:val="24"/>
        </w:rPr>
        <w:t xml:space="preserve">urvatura 150 mm, duas </w:t>
      </w:r>
      <w:r w:rsidR="00BB583F">
        <w:rPr>
          <w:rFonts w:ascii="Arial" w:hAnsi="Arial" w:cs="Arial"/>
          <w:bCs/>
          <w:sz w:val="24"/>
          <w:szCs w:val="24"/>
        </w:rPr>
        <w:t>tramas de poliéster reforçada, r</w:t>
      </w:r>
      <w:r w:rsidRPr="00987F53">
        <w:rPr>
          <w:rFonts w:ascii="Arial" w:hAnsi="Arial" w:cs="Arial"/>
          <w:bCs/>
          <w:sz w:val="24"/>
          <w:szCs w:val="24"/>
        </w:rPr>
        <w:t xml:space="preserve">evestimento externo em poliuretano </w:t>
      </w:r>
      <w:r w:rsidR="00BB583F" w:rsidRPr="00987F53">
        <w:rPr>
          <w:rFonts w:ascii="Arial" w:hAnsi="Arial" w:cs="Arial"/>
          <w:bCs/>
          <w:sz w:val="24"/>
          <w:szCs w:val="24"/>
        </w:rPr>
        <w:t>antiabrasivo</w:t>
      </w:r>
      <w:r w:rsidRPr="00987F53">
        <w:rPr>
          <w:rFonts w:ascii="Arial" w:hAnsi="Arial" w:cs="Arial"/>
          <w:bCs/>
          <w:sz w:val="24"/>
          <w:szCs w:val="24"/>
        </w:rPr>
        <w:t>, revestimento interno em polietileno.</w:t>
      </w:r>
    </w:p>
    <w:p w:rsidR="00987F53" w:rsidRDefault="00987F53" w:rsidP="00987F53">
      <w:pPr>
        <w:rPr>
          <w:rFonts w:ascii="Arial" w:hAnsi="Arial" w:cs="Arial"/>
          <w:bCs/>
          <w:sz w:val="24"/>
          <w:szCs w:val="24"/>
        </w:rPr>
      </w:pPr>
      <w:r w:rsidRPr="00987F53">
        <w:rPr>
          <w:rFonts w:ascii="Arial" w:hAnsi="Arial" w:cs="Arial"/>
          <w:bCs/>
          <w:sz w:val="24"/>
          <w:szCs w:val="24"/>
        </w:rPr>
        <w:t xml:space="preserve">Composto termoplástico e reforço em tramas de </w:t>
      </w:r>
      <w:r w:rsidR="00BB583F">
        <w:rPr>
          <w:rFonts w:ascii="Arial" w:hAnsi="Arial" w:cs="Arial"/>
          <w:bCs/>
          <w:sz w:val="24"/>
          <w:szCs w:val="24"/>
        </w:rPr>
        <w:t>fibras de poliéster e aramida, t</w:t>
      </w:r>
      <w:r w:rsidRPr="00987F53">
        <w:rPr>
          <w:rFonts w:ascii="Arial" w:hAnsi="Arial" w:cs="Arial"/>
          <w:bCs/>
          <w:sz w:val="24"/>
          <w:szCs w:val="24"/>
        </w:rPr>
        <w:t>emperatur</w:t>
      </w:r>
      <w:r w:rsidR="00BB583F">
        <w:rPr>
          <w:rFonts w:ascii="Arial" w:hAnsi="Arial" w:cs="Arial"/>
          <w:bCs/>
          <w:sz w:val="24"/>
          <w:szCs w:val="24"/>
        </w:rPr>
        <w:t xml:space="preserve">a de trabalho de 0°C a + 60°C, fornecido em lotes de 60 metros. Com </w:t>
      </w:r>
      <w:proofErr w:type="gramStart"/>
      <w:r w:rsidR="00BB583F">
        <w:rPr>
          <w:rFonts w:ascii="Arial" w:hAnsi="Arial" w:cs="Arial"/>
          <w:bCs/>
          <w:sz w:val="24"/>
          <w:szCs w:val="24"/>
        </w:rPr>
        <w:t>conexões de um lado fêmea g</w:t>
      </w:r>
      <w:r w:rsidRPr="00987F53">
        <w:rPr>
          <w:rFonts w:ascii="Arial" w:hAnsi="Arial" w:cs="Arial"/>
          <w:bCs/>
          <w:sz w:val="24"/>
          <w:szCs w:val="24"/>
        </w:rPr>
        <w:t>iratór</w:t>
      </w:r>
      <w:r w:rsidR="00BB583F">
        <w:rPr>
          <w:rFonts w:ascii="Arial" w:hAnsi="Arial" w:cs="Arial"/>
          <w:bCs/>
          <w:sz w:val="24"/>
          <w:szCs w:val="24"/>
        </w:rPr>
        <w:t>ia</w:t>
      </w:r>
      <w:proofErr w:type="gramEnd"/>
      <w:r w:rsidR="00BB583F">
        <w:rPr>
          <w:rFonts w:ascii="Arial" w:hAnsi="Arial" w:cs="Arial"/>
          <w:bCs/>
          <w:sz w:val="24"/>
          <w:szCs w:val="24"/>
        </w:rPr>
        <w:t xml:space="preserve"> 3/4”-16 60" e de outro lado macho fixo NPTF 3/4”-14. Para redes e galerias de esgoto, r</w:t>
      </w:r>
      <w:r w:rsidRPr="00987F53">
        <w:rPr>
          <w:rFonts w:ascii="Arial" w:hAnsi="Arial" w:cs="Arial"/>
          <w:bCs/>
          <w:sz w:val="24"/>
          <w:szCs w:val="24"/>
        </w:rPr>
        <w:t xml:space="preserve">esistente a abrasão e </w:t>
      </w:r>
      <w:r w:rsidR="00BB583F" w:rsidRPr="00987F53">
        <w:rPr>
          <w:rFonts w:ascii="Arial" w:hAnsi="Arial" w:cs="Arial"/>
          <w:bCs/>
          <w:sz w:val="24"/>
          <w:szCs w:val="24"/>
        </w:rPr>
        <w:t>intempéries</w:t>
      </w:r>
      <w:r w:rsidRPr="00987F53">
        <w:rPr>
          <w:rFonts w:ascii="Arial" w:hAnsi="Arial" w:cs="Arial"/>
          <w:bCs/>
          <w:sz w:val="24"/>
          <w:szCs w:val="24"/>
        </w:rPr>
        <w:t>.</w:t>
      </w:r>
    </w:p>
    <w:p w:rsidR="00987F53" w:rsidRPr="002A4F60" w:rsidRDefault="00987F53" w:rsidP="00987F53">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METRO</w:t>
      </w:r>
    </w:p>
    <w:p w:rsidR="00987F53" w:rsidRDefault="00987F53" w:rsidP="00987F53">
      <w:pPr>
        <w:rPr>
          <w:rFonts w:ascii="Arial" w:hAnsi="Arial" w:cs="Arial"/>
          <w:b/>
          <w:bCs/>
          <w:sz w:val="24"/>
          <w:szCs w:val="24"/>
        </w:rPr>
      </w:pPr>
      <w:r w:rsidRPr="002A4F60">
        <w:rPr>
          <w:rFonts w:ascii="Arial" w:hAnsi="Arial" w:cs="Arial"/>
          <w:b/>
          <w:bCs/>
          <w:sz w:val="24"/>
          <w:szCs w:val="24"/>
        </w:rPr>
        <w:t>Q</w:t>
      </w:r>
      <w:r>
        <w:rPr>
          <w:rFonts w:ascii="Arial" w:hAnsi="Arial" w:cs="Arial"/>
          <w:b/>
          <w:bCs/>
          <w:sz w:val="24"/>
          <w:szCs w:val="24"/>
        </w:rPr>
        <w:t>UANTIDADE: 300</w:t>
      </w:r>
    </w:p>
    <w:p w:rsidR="00BB583F" w:rsidRDefault="00BB583F" w:rsidP="00987F53">
      <w:pPr>
        <w:rPr>
          <w:rFonts w:ascii="Arial" w:hAnsi="Arial" w:cs="Arial"/>
          <w:b/>
          <w:bCs/>
          <w:sz w:val="24"/>
          <w:szCs w:val="24"/>
        </w:rPr>
      </w:pPr>
    </w:p>
    <w:p w:rsidR="00BB583F" w:rsidRDefault="00BB583F" w:rsidP="00BB583F">
      <w:pPr>
        <w:rPr>
          <w:rFonts w:ascii="Arial" w:hAnsi="Arial" w:cs="Arial"/>
          <w:b/>
          <w:bCs/>
          <w:sz w:val="24"/>
          <w:szCs w:val="24"/>
        </w:rPr>
      </w:pPr>
      <w:r>
        <w:rPr>
          <w:rFonts w:ascii="Arial" w:hAnsi="Arial" w:cs="Arial"/>
          <w:b/>
          <w:bCs/>
          <w:sz w:val="24"/>
          <w:szCs w:val="24"/>
        </w:rPr>
        <w:t xml:space="preserve">ITEM 003 – </w:t>
      </w:r>
      <w:r w:rsidRPr="00BB583F">
        <w:rPr>
          <w:rFonts w:ascii="Arial" w:hAnsi="Arial" w:cs="Arial"/>
          <w:b/>
          <w:bCs/>
          <w:sz w:val="24"/>
          <w:szCs w:val="24"/>
        </w:rPr>
        <w:t xml:space="preserve">MANGUEIRA BORRACHA 1 </w:t>
      </w:r>
      <w:r>
        <w:rPr>
          <w:rFonts w:ascii="Arial" w:hAnsi="Arial" w:cs="Arial"/>
          <w:b/>
          <w:bCs/>
          <w:sz w:val="24"/>
          <w:szCs w:val="24"/>
        </w:rPr>
        <w:t>½”</w:t>
      </w:r>
      <w:r w:rsidRPr="00BB583F">
        <w:rPr>
          <w:rFonts w:ascii="Arial" w:hAnsi="Arial" w:cs="Arial"/>
          <w:b/>
          <w:bCs/>
          <w:sz w:val="24"/>
          <w:szCs w:val="24"/>
        </w:rPr>
        <w:t xml:space="preserve"> PARA</w:t>
      </w:r>
      <w:r>
        <w:rPr>
          <w:rFonts w:ascii="Arial" w:hAnsi="Arial" w:cs="Arial"/>
          <w:b/>
          <w:bCs/>
          <w:sz w:val="24"/>
          <w:szCs w:val="24"/>
        </w:rPr>
        <w:t xml:space="preserve"> CAMINHAO PIPA </w:t>
      </w:r>
    </w:p>
    <w:p w:rsidR="00BB583F" w:rsidRDefault="00BB583F" w:rsidP="00BB583F">
      <w:pPr>
        <w:rPr>
          <w:rFonts w:ascii="Arial" w:hAnsi="Arial" w:cs="Arial"/>
          <w:bCs/>
          <w:sz w:val="24"/>
          <w:szCs w:val="24"/>
        </w:rPr>
      </w:pPr>
      <w:r w:rsidRPr="002A4F60">
        <w:rPr>
          <w:rFonts w:ascii="Arial" w:hAnsi="Arial" w:cs="Arial"/>
          <w:b/>
          <w:bCs/>
          <w:sz w:val="24"/>
          <w:szCs w:val="24"/>
        </w:rPr>
        <w:t>ESPECIFICAÇÃO</w:t>
      </w:r>
      <w:r w:rsidRPr="002A4F60">
        <w:rPr>
          <w:rFonts w:ascii="Arial" w:hAnsi="Arial" w:cs="Arial"/>
          <w:bCs/>
          <w:sz w:val="24"/>
          <w:szCs w:val="24"/>
        </w:rPr>
        <w:t xml:space="preserve">: </w:t>
      </w:r>
      <w:r w:rsidRPr="00BB583F">
        <w:rPr>
          <w:rFonts w:ascii="Arial" w:hAnsi="Arial" w:cs="Arial"/>
          <w:bCs/>
          <w:sz w:val="24"/>
          <w:szCs w:val="24"/>
        </w:rPr>
        <w:t>MANGUEIRA DE BORRACHA PARA AGUA E AR DE 1 1/2" PRESSAO DE TRABALHO: 150-200 PSI REFORCO EM FIBRA SINTETICA LANCES DE 50M</w:t>
      </w:r>
    </w:p>
    <w:p w:rsidR="00BB583F" w:rsidRPr="002A4F60" w:rsidRDefault="00BB583F" w:rsidP="00BB583F">
      <w:pPr>
        <w:rPr>
          <w:rFonts w:ascii="Arial" w:hAnsi="Arial" w:cs="Arial"/>
          <w:bCs/>
          <w:sz w:val="24"/>
          <w:szCs w:val="24"/>
        </w:rPr>
      </w:pPr>
      <w:r w:rsidRPr="002A4F60">
        <w:rPr>
          <w:rFonts w:ascii="Arial" w:hAnsi="Arial" w:cs="Arial"/>
          <w:b/>
          <w:bCs/>
          <w:sz w:val="24"/>
          <w:szCs w:val="24"/>
        </w:rPr>
        <w:t>UNIDADE</w:t>
      </w:r>
      <w:r w:rsidRPr="002A4F60">
        <w:rPr>
          <w:rFonts w:ascii="Arial" w:hAnsi="Arial" w:cs="Arial"/>
          <w:bCs/>
          <w:sz w:val="24"/>
          <w:szCs w:val="24"/>
        </w:rPr>
        <w:t xml:space="preserve">: </w:t>
      </w:r>
      <w:r>
        <w:rPr>
          <w:rFonts w:ascii="Arial" w:hAnsi="Arial" w:cs="Arial"/>
          <w:bCs/>
          <w:sz w:val="24"/>
          <w:szCs w:val="24"/>
        </w:rPr>
        <w:t>METRO</w:t>
      </w:r>
    </w:p>
    <w:p w:rsidR="00BB583F" w:rsidRDefault="00BB583F" w:rsidP="00987F53">
      <w:pPr>
        <w:rPr>
          <w:rFonts w:ascii="Arial" w:hAnsi="Arial" w:cs="Arial"/>
          <w:b/>
          <w:bCs/>
          <w:sz w:val="24"/>
          <w:szCs w:val="24"/>
        </w:rPr>
      </w:pPr>
      <w:r w:rsidRPr="002A4F60">
        <w:rPr>
          <w:rFonts w:ascii="Arial" w:hAnsi="Arial" w:cs="Arial"/>
          <w:b/>
          <w:bCs/>
          <w:sz w:val="24"/>
          <w:szCs w:val="24"/>
        </w:rPr>
        <w:t>Q</w:t>
      </w:r>
      <w:r>
        <w:rPr>
          <w:rFonts w:ascii="Arial" w:hAnsi="Arial" w:cs="Arial"/>
          <w:b/>
          <w:bCs/>
          <w:sz w:val="24"/>
          <w:szCs w:val="24"/>
        </w:rPr>
        <w:t>UANTIDADE: 300</w:t>
      </w:r>
    </w:p>
    <w:p w:rsidR="00BB583F" w:rsidRDefault="00BB583F" w:rsidP="00987F53">
      <w:pPr>
        <w:rPr>
          <w:rFonts w:ascii="Arial" w:hAnsi="Arial" w:cs="Arial"/>
          <w:b/>
          <w:bCs/>
          <w:sz w:val="24"/>
          <w:szCs w:val="24"/>
        </w:rPr>
      </w:pPr>
    </w:p>
    <w:p w:rsidR="00BB583F" w:rsidRDefault="00BB583F" w:rsidP="00987F53">
      <w:pPr>
        <w:rPr>
          <w:rFonts w:ascii="Arial" w:hAnsi="Arial" w:cs="Arial"/>
          <w:b/>
          <w:bCs/>
          <w:sz w:val="24"/>
          <w:szCs w:val="24"/>
        </w:rPr>
      </w:pPr>
    </w:p>
    <w:p w:rsidR="00BB583F" w:rsidRDefault="00BB583F" w:rsidP="00987F53">
      <w:pPr>
        <w:rPr>
          <w:rFonts w:ascii="Arial" w:hAnsi="Arial" w:cs="Arial"/>
          <w:bCs/>
          <w:sz w:val="24"/>
          <w:szCs w:val="24"/>
        </w:rPr>
      </w:pPr>
    </w:p>
    <w:p w:rsidR="00987F53" w:rsidRDefault="00987F53" w:rsidP="002A4F60">
      <w:pPr>
        <w:rPr>
          <w:rFonts w:ascii="Arial" w:hAnsi="Arial" w:cs="Arial"/>
          <w:bCs/>
          <w:sz w:val="24"/>
          <w:szCs w:val="24"/>
        </w:rPr>
      </w:pPr>
    </w:p>
    <w:p w:rsidR="00EA1C38" w:rsidRPr="003E4EA8" w:rsidRDefault="00EA1C38" w:rsidP="00EA1C38">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VALORES ESTIMADOS</w:t>
      </w:r>
    </w:p>
    <w:p w:rsidR="00EA1C38" w:rsidRPr="003E4EA8" w:rsidRDefault="00EA1C38" w:rsidP="00EA1C38">
      <w:pPr>
        <w:spacing w:before="120" w:line="360" w:lineRule="auto"/>
        <w:ind w:firstLine="567"/>
        <w:rPr>
          <w:rFonts w:ascii="Arial" w:hAnsi="Arial" w:cs="Arial"/>
          <w:b/>
          <w:color w:val="FF0000"/>
          <w:sz w:val="24"/>
          <w:szCs w:val="24"/>
          <w:highlight w:val="yellow"/>
        </w:rPr>
      </w:pPr>
      <w:r w:rsidRPr="003E4EA8">
        <w:rPr>
          <w:rFonts w:ascii="Arial" w:hAnsi="Arial" w:cs="Arial"/>
          <w:sz w:val="24"/>
          <w:szCs w:val="24"/>
        </w:rPr>
        <w:t xml:space="preserve">Os valores estimados para a aquisição foram apurados através de pesquisa de mercado, conforme informações constantes no processo licitatório. </w:t>
      </w:r>
    </w:p>
    <w:p w:rsidR="00BB583F" w:rsidRDefault="00BB583F" w:rsidP="00EA1C38">
      <w:pPr>
        <w:autoSpaceDE w:val="0"/>
        <w:autoSpaceDN w:val="0"/>
        <w:adjustRightInd w:val="0"/>
        <w:spacing w:before="120" w:line="360" w:lineRule="auto"/>
        <w:ind w:firstLine="567"/>
        <w:rPr>
          <w:rFonts w:ascii="Arial" w:hAnsi="Arial" w:cs="Arial"/>
          <w:sz w:val="24"/>
          <w:szCs w:val="24"/>
        </w:rPr>
      </w:pPr>
    </w:p>
    <w:p w:rsidR="002A4F60" w:rsidRDefault="00EA1C38" w:rsidP="00EA1C38">
      <w:pPr>
        <w:autoSpaceDE w:val="0"/>
        <w:autoSpaceDN w:val="0"/>
        <w:adjustRightInd w:val="0"/>
        <w:spacing w:before="120" w:line="360" w:lineRule="auto"/>
        <w:ind w:firstLine="567"/>
        <w:rPr>
          <w:rFonts w:ascii="Arial" w:hAnsi="Arial" w:cs="Arial"/>
          <w:sz w:val="24"/>
          <w:szCs w:val="24"/>
        </w:rPr>
      </w:pPr>
      <w:r w:rsidRPr="003E4EA8">
        <w:rPr>
          <w:rFonts w:ascii="Arial" w:hAnsi="Arial" w:cs="Arial"/>
          <w:sz w:val="24"/>
          <w:szCs w:val="24"/>
        </w:rPr>
        <w:t>Os documentos referentes a pesquisa de mercado encontram-se na Supervisão de Compras e Materiais do Departamento de Compras e Estoque e serão anexados ao processo para a homologação do certame.</w:t>
      </w:r>
    </w:p>
    <w:p w:rsidR="00BB583F" w:rsidRDefault="00BB583F" w:rsidP="00EA1C38">
      <w:pPr>
        <w:autoSpaceDE w:val="0"/>
        <w:autoSpaceDN w:val="0"/>
        <w:adjustRightInd w:val="0"/>
        <w:spacing w:before="120" w:line="360" w:lineRule="auto"/>
        <w:ind w:firstLine="567"/>
        <w:rPr>
          <w:rFonts w:ascii="Arial" w:hAnsi="Arial" w:cs="Arial"/>
          <w:sz w:val="24"/>
          <w:szCs w:val="24"/>
        </w:rPr>
      </w:pPr>
    </w:p>
    <w:tbl>
      <w:tblPr>
        <w:tblW w:w="8568" w:type="dxa"/>
        <w:tblCellMar>
          <w:left w:w="70" w:type="dxa"/>
          <w:right w:w="70" w:type="dxa"/>
        </w:tblCellMar>
        <w:tblLook w:val="04A0"/>
      </w:tblPr>
      <w:tblGrid>
        <w:gridCol w:w="739"/>
        <w:gridCol w:w="1383"/>
        <w:gridCol w:w="3262"/>
        <w:gridCol w:w="787"/>
        <w:gridCol w:w="1290"/>
        <w:gridCol w:w="1107"/>
      </w:tblGrid>
      <w:tr w:rsidR="00BB583F" w:rsidRPr="00BB583F" w:rsidTr="00BB583F">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ITEM</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Código</w:t>
            </w:r>
          </w:p>
        </w:tc>
        <w:tc>
          <w:tcPr>
            <w:tcW w:w="3262"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Descrição do material</w:t>
            </w: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Quant.</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Média Unitária</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b/>
                <w:bCs/>
                <w:sz w:val="16"/>
                <w:szCs w:val="16"/>
                <w:lang w:eastAsia="pt-BR"/>
              </w:rPr>
            </w:pPr>
            <w:r w:rsidRPr="00BB583F">
              <w:rPr>
                <w:rFonts w:ascii="Arial" w:eastAsia="Times New Roman" w:hAnsi="Arial" w:cs="Arial"/>
                <w:b/>
                <w:bCs/>
                <w:sz w:val="16"/>
                <w:szCs w:val="16"/>
                <w:lang w:eastAsia="pt-BR"/>
              </w:rPr>
              <w:t>Média Total</w:t>
            </w:r>
          </w:p>
        </w:tc>
      </w:tr>
      <w:tr w:rsidR="00BB583F" w:rsidRPr="00BB583F" w:rsidTr="00BB583F">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b/>
                <w:bCs/>
                <w:sz w:val="16"/>
                <w:szCs w:val="16"/>
                <w:lang w:eastAsia="pt-BR"/>
              </w:rPr>
            </w:pPr>
            <w:r w:rsidRPr="00BB583F">
              <w:rPr>
                <w:rFonts w:ascii="Comic Sans MS" w:eastAsia="Times New Roman" w:hAnsi="Comic Sans MS" w:cs="Arial"/>
                <w:b/>
                <w:bCs/>
                <w:sz w:val="16"/>
                <w:szCs w:val="16"/>
                <w:lang w:eastAsia="pt-BR"/>
              </w:rPr>
              <w:t>1</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rPr>
                <w:rFonts w:ascii="Arial" w:eastAsia="Times New Roman" w:hAnsi="Arial" w:cs="Arial"/>
                <w:sz w:val="16"/>
                <w:szCs w:val="16"/>
                <w:lang w:eastAsia="pt-BR"/>
              </w:rPr>
            </w:pPr>
            <w:r w:rsidRPr="00BB583F">
              <w:rPr>
                <w:rFonts w:ascii="Arial" w:eastAsia="Times New Roman" w:hAnsi="Arial" w:cs="Arial"/>
                <w:sz w:val="16"/>
                <w:szCs w:val="16"/>
                <w:lang w:eastAsia="pt-BR"/>
              </w:rPr>
              <w:t>016.400.0024-0</w:t>
            </w:r>
          </w:p>
        </w:tc>
        <w:tc>
          <w:tcPr>
            <w:tcW w:w="3262"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rPr>
                <w:rFonts w:ascii="Arial" w:eastAsia="Times New Roman" w:hAnsi="Arial" w:cs="Arial"/>
                <w:color w:val="000000"/>
                <w:sz w:val="16"/>
                <w:szCs w:val="16"/>
                <w:lang w:eastAsia="pt-BR"/>
              </w:rPr>
            </w:pPr>
            <w:r w:rsidRPr="00BB583F">
              <w:rPr>
                <w:rFonts w:ascii="Arial" w:eastAsia="Times New Roman" w:hAnsi="Arial" w:cs="Arial"/>
                <w:color w:val="000000"/>
                <w:sz w:val="16"/>
                <w:szCs w:val="16"/>
                <w:lang w:eastAsia="pt-BR"/>
              </w:rPr>
              <w:t>MANGUEIRA 5/8" P/ DESOBSTRUCAO DE REDES DE ESGOTO E GALERIAS</w:t>
            </w: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sz w:val="16"/>
                <w:szCs w:val="16"/>
                <w:lang w:eastAsia="pt-BR"/>
              </w:rPr>
            </w:pPr>
            <w:r w:rsidRPr="00BB583F">
              <w:rPr>
                <w:rFonts w:ascii="Comic Sans MS" w:eastAsia="Times New Roman" w:hAnsi="Comic Sans MS" w:cs="Arial"/>
                <w:sz w:val="16"/>
                <w:szCs w:val="16"/>
                <w:lang w:eastAsia="pt-BR"/>
              </w:rPr>
              <w:t>120</w:t>
            </w: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sz w:val="16"/>
                <w:szCs w:val="16"/>
                <w:lang w:eastAsia="pt-BR"/>
              </w:rPr>
            </w:pPr>
            <w:r w:rsidRPr="00BB583F">
              <w:rPr>
                <w:rFonts w:ascii="Arial" w:eastAsia="Times New Roman" w:hAnsi="Arial" w:cs="Arial"/>
                <w:sz w:val="16"/>
                <w:szCs w:val="16"/>
                <w:lang w:eastAsia="pt-BR"/>
              </w:rPr>
              <w:t>48,37</w:t>
            </w:r>
          </w:p>
        </w:tc>
        <w:tc>
          <w:tcPr>
            <w:tcW w:w="1107"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right"/>
              <w:rPr>
                <w:rFonts w:ascii="Arial" w:eastAsia="Times New Roman" w:hAnsi="Arial" w:cs="Arial"/>
                <w:b/>
                <w:bCs/>
                <w:i/>
                <w:iCs/>
                <w:sz w:val="16"/>
                <w:szCs w:val="16"/>
                <w:lang w:eastAsia="pt-BR"/>
              </w:rPr>
            </w:pPr>
            <w:r w:rsidRPr="00BB583F">
              <w:rPr>
                <w:rFonts w:ascii="Arial" w:eastAsia="Times New Roman" w:hAnsi="Arial" w:cs="Arial"/>
                <w:b/>
                <w:bCs/>
                <w:i/>
                <w:iCs/>
                <w:sz w:val="16"/>
                <w:szCs w:val="16"/>
                <w:lang w:eastAsia="pt-BR"/>
              </w:rPr>
              <w:t>5.804,40</w:t>
            </w:r>
          </w:p>
        </w:tc>
      </w:tr>
      <w:tr w:rsidR="00BB583F" w:rsidRPr="00BB583F" w:rsidTr="00BB583F">
        <w:trPr>
          <w:trHeight w:val="799"/>
        </w:trPr>
        <w:tc>
          <w:tcPr>
            <w:tcW w:w="739" w:type="dxa"/>
            <w:tcBorders>
              <w:top w:val="nil"/>
              <w:left w:val="single" w:sz="4" w:space="0" w:color="auto"/>
              <w:bottom w:val="nil"/>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b/>
                <w:bCs/>
                <w:sz w:val="16"/>
                <w:szCs w:val="16"/>
                <w:lang w:eastAsia="pt-BR"/>
              </w:rPr>
            </w:pPr>
            <w:r w:rsidRPr="00BB583F">
              <w:rPr>
                <w:rFonts w:ascii="Comic Sans MS" w:eastAsia="Times New Roman" w:hAnsi="Comic Sans MS" w:cs="Arial"/>
                <w:b/>
                <w:bCs/>
                <w:sz w:val="16"/>
                <w:szCs w:val="16"/>
                <w:lang w:eastAsia="pt-BR"/>
              </w:rPr>
              <w:t>2</w:t>
            </w:r>
          </w:p>
        </w:tc>
        <w:tc>
          <w:tcPr>
            <w:tcW w:w="1383" w:type="dxa"/>
            <w:tcBorders>
              <w:top w:val="nil"/>
              <w:left w:val="nil"/>
              <w:bottom w:val="nil"/>
              <w:right w:val="single" w:sz="4" w:space="0" w:color="auto"/>
            </w:tcBorders>
            <w:shd w:val="clear" w:color="auto" w:fill="auto"/>
            <w:noWrap/>
            <w:vAlign w:val="bottom"/>
            <w:hideMark/>
          </w:tcPr>
          <w:p w:rsidR="00BB583F" w:rsidRPr="00BB583F" w:rsidRDefault="00BB583F" w:rsidP="00BB583F">
            <w:pPr>
              <w:spacing w:after="0" w:line="240" w:lineRule="auto"/>
              <w:rPr>
                <w:rFonts w:ascii="Arial" w:eastAsia="Times New Roman" w:hAnsi="Arial" w:cs="Arial"/>
                <w:color w:val="000000"/>
                <w:sz w:val="16"/>
                <w:szCs w:val="16"/>
                <w:lang w:eastAsia="pt-BR"/>
              </w:rPr>
            </w:pPr>
            <w:r w:rsidRPr="00BB583F">
              <w:rPr>
                <w:rFonts w:ascii="Arial" w:eastAsia="Times New Roman" w:hAnsi="Arial" w:cs="Arial"/>
                <w:color w:val="000000"/>
                <w:sz w:val="16"/>
                <w:szCs w:val="16"/>
                <w:lang w:eastAsia="pt-BR"/>
              </w:rPr>
              <w:t>016.400.0004-6</w:t>
            </w:r>
          </w:p>
        </w:tc>
        <w:tc>
          <w:tcPr>
            <w:tcW w:w="3262" w:type="dxa"/>
            <w:tcBorders>
              <w:top w:val="nil"/>
              <w:left w:val="nil"/>
              <w:bottom w:val="nil"/>
              <w:right w:val="single" w:sz="4" w:space="0" w:color="auto"/>
            </w:tcBorders>
            <w:shd w:val="clear" w:color="auto" w:fill="auto"/>
            <w:noWrap/>
            <w:vAlign w:val="bottom"/>
            <w:hideMark/>
          </w:tcPr>
          <w:p w:rsidR="00BB583F" w:rsidRPr="00BB583F" w:rsidRDefault="00BB583F" w:rsidP="00BB583F">
            <w:pPr>
              <w:spacing w:after="0" w:line="240" w:lineRule="auto"/>
              <w:rPr>
                <w:rFonts w:ascii="Arial" w:eastAsia="Times New Roman" w:hAnsi="Arial" w:cs="Arial"/>
                <w:color w:val="000000"/>
                <w:sz w:val="16"/>
                <w:szCs w:val="16"/>
                <w:lang w:eastAsia="pt-BR"/>
              </w:rPr>
            </w:pPr>
            <w:r w:rsidRPr="00BB583F">
              <w:rPr>
                <w:rFonts w:ascii="Arial" w:eastAsia="Times New Roman" w:hAnsi="Arial" w:cs="Arial"/>
                <w:color w:val="000000"/>
                <w:sz w:val="16"/>
                <w:szCs w:val="16"/>
                <w:lang w:eastAsia="pt-BR"/>
              </w:rPr>
              <w:t>MANGUEIRA TERMOPLASTICA 3/4" P/ HIDROJATEAMENTO (P/ LIMPEZA*</w:t>
            </w:r>
          </w:p>
        </w:tc>
        <w:tc>
          <w:tcPr>
            <w:tcW w:w="787" w:type="dxa"/>
            <w:tcBorders>
              <w:top w:val="single" w:sz="4" w:space="0" w:color="auto"/>
              <w:left w:val="nil"/>
              <w:bottom w:val="nil"/>
              <w:right w:val="single" w:sz="4" w:space="0" w:color="000000"/>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sz w:val="16"/>
                <w:szCs w:val="16"/>
                <w:lang w:eastAsia="pt-BR"/>
              </w:rPr>
            </w:pPr>
            <w:r w:rsidRPr="00BB583F">
              <w:rPr>
                <w:rFonts w:ascii="Arial" w:eastAsia="Times New Roman" w:hAnsi="Arial" w:cs="Arial"/>
                <w:sz w:val="16"/>
                <w:szCs w:val="16"/>
                <w:lang w:eastAsia="pt-BR"/>
              </w:rPr>
              <w:t>300</w:t>
            </w:r>
          </w:p>
        </w:tc>
        <w:tc>
          <w:tcPr>
            <w:tcW w:w="1290" w:type="dxa"/>
            <w:tcBorders>
              <w:top w:val="single" w:sz="4" w:space="0" w:color="auto"/>
              <w:left w:val="nil"/>
              <w:bottom w:val="nil"/>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sz w:val="16"/>
                <w:szCs w:val="16"/>
                <w:lang w:eastAsia="pt-BR"/>
              </w:rPr>
            </w:pPr>
            <w:r w:rsidRPr="00BB583F">
              <w:rPr>
                <w:rFonts w:ascii="Arial" w:eastAsia="Times New Roman" w:hAnsi="Arial" w:cs="Arial"/>
                <w:sz w:val="16"/>
                <w:szCs w:val="16"/>
                <w:lang w:eastAsia="pt-BR"/>
              </w:rPr>
              <w:t>47,31</w:t>
            </w:r>
          </w:p>
        </w:tc>
        <w:tc>
          <w:tcPr>
            <w:tcW w:w="1107" w:type="dxa"/>
            <w:tcBorders>
              <w:top w:val="nil"/>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right"/>
              <w:rPr>
                <w:rFonts w:ascii="Arial" w:eastAsia="Times New Roman" w:hAnsi="Arial" w:cs="Arial"/>
                <w:b/>
                <w:bCs/>
                <w:i/>
                <w:iCs/>
                <w:sz w:val="16"/>
                <w:szCs w:val="16"/>
                <w:lang w:eastAsia="pt-BR"/>
              </w:rPr>
            </w:pPr>
            <w:r w:rsidRPr="00BB583F">
              <w:rPr>
                <w:rFonts w:ascii="Arial" w:eastAsia="Times New Roman" w:hAnsi="Arial" w:cs="Arial"/>
                <w:b/>
                <w:bCs/>
                <w:i/>
                <w:iCs/>
                <w:sz w:val="16"/>
                <w:szCs w:val="16"/>
                <w:lang w:eastAsia="pt-BR"/>
              </w:rPr>
              <w:t>14.193,00</w:t>
            </w:r>
          </w:p>
        </w:tc>
      </w:tr>
      <w:tr w:rsidR="00BB583F" w:rsidRPr="00BB583F" w:rsidTr="00BB583F">
        <w:trPr>
          <w:trHeight w:val="799"/>
        </w:trPr>
        <w:tc>
          <w:tcPr>
            <w:tcW w:w="7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Comic Sans MS" w:eastAsia="Times New Roman" w:hAnsi="Comic Sans MS" w:cs="Arial"/>
                <w:b/>
                <w:bCs/>
                <w:sz w:val="16"/>
                <w:szCs w:val="16"/>
                <w:lang w:eastAsia="pt-BR"/>
              </w:rPr>
            </w:pPr>
            <w:r w:rsidRPr="00BB583F">
              <w:rPr>
                <w:rFonts w:ascii="Comic Sans MS" w:eastAsia="Times New Roman" w:hAnsi="Comic Sans MS" w:cs="Arial"/>
                <w:b/>
                <w:bCs/>
                <w:sz w:val="16"/>
                <w:szCs w:val="16"/>
                <w:lang w:eastAsia="pt-BR"/>
              </w:rPr>
              <w:t>3</w:t>
            </w:r>
          </w:p>
        </w:tc>
        <w:tc>
          <w:tcPr>
            <w:tcW w:w="1383"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rPr>
                <w:rFonts w:ascii="Arial" w:eastAsia="Times New Roman" w:hAnsi="Arial" w:cs="Arial"/>
                <w:color w:val="000000"/>
                <w:sz w:val="16"/>
                <w:szCs w:val="16"/>
                <w:lang w:eastAsia="pt-BR"/>
              </w:rPr>
            </w:pPr>
            <w:r w:rsidRPr="00BB583F">
              <w:rPr>
                <w:rFonts w:ascii="Arial" w:eastAsia="Times New Roman" w:hAnsi="Arial" w:cs="Arial"/>
                <w:color w:val="000000"/>
                <w:sz w:val="16"/>
                <w:szCs w:val="16"/>
                <w:lang w:eastAsia="pt-BR"/>
              </w:rPr>
              <w:t>016.400.0001-1</w:t>
            </w:r>
          </w:p>
        </w:tc>
        <w:tc>
          <w:tcPr>
            <w:tcW w:w="3262"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rPr>
                <w:rFonts w:ascii="Arial" w:eastAsia="Times New Roman" w:hAnsi="Arial" w:cs="Arial"/>
                <w:color w:val="000000"/>
                <w:sz w:val="16"/>
                <w:szCs w:val="16"/>
                <w:lang w:eastAsia="pt-BR"/>
              </w:rPr>
            </w:pPr>
            <w:r w:rsidRPr="00BB583F">
              <w:rPr>
                <w:rFonts w:ascii="Arial" w:eastAsia="Times New Roman" w:hAnsi="Arial" w:cs="Arial"/>
                <w:color w:val="000000"/>
                <w:sz w:val="16"/>
                <w:szCs w:val="16"/>
                <w:lang w:eastAsia="pt-BR"/>
              </w:rPr>
              <w:t>MANGUEIRA BORRACHA 1 1/2 PARA CAMINHAO PIPA (L)</w:t>
            </w:r>
          </w:p>
        </w:tc>
        <w:tc>
          <w:tcPr>
            <w:tcW w:w="787" w:type="dxa"/>
            <w:tcBorders>
              <w:top w:val="single" w:sz="4" w:space="0" w:color="auto"/>
              <w:left w:val="nil"/>
              <w:bottom w:val="single" w:sz="4" w:space="0" w:color="auto"/>
              <w:right w:val="single" w:sz="4" w:space="0" w:color="auto"/>
            </w:tcBorders>
            <w:shd w:val="clear" w:color="auto" w:fill="auto"/>
            <w:noWrap/>
            <w:vAlign w:val="center"/>
            <w:hideMark/>
          </w:tcPr>
          <w:p w:rsidR="00BB583F" w:rsidRPr="00BB583F" w:rsidRDefault="00BB583F" w:rsidP="00BB583F">
            <w:pPr>
              <w:spacing w:after="0" w:line="240" w:lineRule="auto"/>
              <w:jc w:val="center"/>
              <w:rPr>
                <w:rFonts w:ascii="Arial" w:eastAsia="Times New Roman" w:hAnsi="Arial" w:cs="Arial"/>
                <w:sz w:val="16"/>
                <w:szCs w:val="16"/>
                <w:lang w:eastAsia="pt-BR"/>
              </w:rPr>
            </w:pPr>
            <w:r w:rsidRPr="00BB583F">
              <w:rPr>
                <w:rFonts w:ascii="Arial" w:eastAsia="Times New Roman" w:hAnsi="Arial" w:cs="Arial"/>
                <w:sz w:val="16"/>
                <w:szCs w:val="16"/>
                <w:lang w:eastAsia="pt-BR"/>
              </w:rPr>
              <w:t>300</w:t>
            </w:r>
          </w:p>
        </w:tc>
        <w:tc>
          <w:tcPr>
            <w:tcW w:w="1290" w:type="dxa"/>
            <w:tcBorders>
              <w:top w:val="single" w:sz="4" w:space="0" w:color="auto"/>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center"/>
              <w:rPr>
                <w:rFonts w:ascii="Arial" w:eastAsia="Times New Roman" w:hAnsi="Arial" w:cs="Arial"/>
                <w:sz w:val="16"/>
                <w:szCs w:val="16"/>
                <w:lang w:eastAsia="pt-BR"/>
              </w:rPr>
            </w:pPr>
            <w:r w:rsidRPr="00BB583F">
              <w:rPr>
                <w:rFonts w:ascii="Arial" w:eastAsia="Times New Roman" w:hAnsi="Arial" w:cs="Arial"/>
                <w:sz w:val="16"/>
                <w:szCs w:val="16"/>
                <w:lang w:eastAsia="pt-BR"/>
              </w:rPr>
              <w:t>17,46</w:t>
            </w:r>
          </w:p>
        </w:tc>
        <w:tc>
          <w:tcPr>
            <w:tcW w:w="1107" w:type="dxa"/>
            <w:tcBorders>
              <w:top w:val="nil"/>
              <w:left w:val="nil"/>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right"/>
              <w:rPr>
                <w:rFonts w:ascii="Arial" w:eastAsia="Times New Roman" w:hAnsi="Arial" w:cs="Arial"/>
                <w:b/>
                <w:bCs/>
                <w:i/>
                <w:iCs/>
                <w:sz w:val="16"/>
                <w:szCs w:val="16"/>
                <w:lang w:eastAsia="pt-BR"/>
              </w:rPr>
            </w:pPr>
            <w:r w:rsidRPr="00BB583F">
              <w:rPr>
                <w:rFonts w:ascii="Arial" w:eastAsia="Times New Roman" w:hAnsi="Arial" w:cs="Arial"/>
                <w:b/>
                <w:bCs/>
                <w:i/>
                <w:iCs/>
                <w:sz w:val="16"/>
                <w:szCs w:val="16"/>
                <w:lang w:eastAsia="pt-BR"/>
              </w:rPr>
              <w:t>5.238,00</w:t>
            </w:r>
          </w:p>
        </w:tc>
      </w:tr>
      <w:tr w:rsidR="00BB583F" w:rsidRPr="00BB583F" w:rsidTr="00BB583F">
        <w:trPr>
          <w:gridAfter w:val="4"/>
          <w:wAfter w:w="6446" w:type="dxa"/>
          <w:trHeight w:val="799"/>
        </w:trPr>
        <w:tc>
          <w:tcPr>
            <w:tcW w:w="739" w:type="dxa"/>
            <w:tcBorders>
              <w:top w:val="nil"/>
              <w:left w:val="single" w:sz="4" w:space="0" w:color="auto"/>
              <w:bottom w:val="single" w:sz="4" w:space="0" w:color="auto"/>
              <w:right w:val="nil"/>
            </w:tcBorders>
            <w:shd w:val="clear" w:color="auto" w:fill="auto"/>
            <w:noWrap/>
            <w:vAlign w:val="bottom"/>
            <w:hideMark/>
          </w:tcPr>
          <w:p w:rsidR="00BB583F" w:rsidRPr="00BB583F" w:rsidRDefault="00BB583F" w:rsidP="00BB583F">
            <w:pPr>
              <w:spacing w:after="0" w:line="240" w:lineRule="auto"/>
              <w:jc w:val="center"/>
              <w:rPr>
                <w:rFonts w:ascii="Comic Sans MS" w:eastAsia="Times New Roman" w:hAnsi="Comic Sans MS" w:cs="Arial"/>
                <w:sz w:val="16"/>
                <w:szCs w:val="16"/>
                <w:lang w:eastAsia="pt-BR"/>
              </w:rPr>
            </w:pPr>
            <w:r w:rsidRPr="00BB583F">
              <w:rPr>
                <w:rFonts w:ascii="Comic Sans MS" w:eastAsia="Times New Roman" w:hAnsi="Comic Sans MS" w:cs="Arial"/>
                <w:sz w:val="16"/>
                <w:szCs w:val="16"/>
                <w:lang w:eastAsia="pt-BR"/>
              </w:rPr>
              <w:t xml:space="preserve">Total </w:t>
            </w:r>
          </w:p>
        </w:tc>
        <w:tc>
          <w:tcPr>
            <w:tcW w:w="1383" w:type="dxa"/>
            <w:tcBorders>
              <w:top w:val="nil"/>
              <w:left w:val="single" w:sz="4" w:space="0" w:color="auto"/>
              <w:bottom w:val="single" w:sz="4" w:space="0" w:color="auto"/>
              <w:right w:val="single" w:sz="4" w:space="0" w:color="auto"/>
            </w:tcBorders>
            <w:shd w:val="clear" w:color="auto" w:fill="auto"/>
            <w:noWrap/>
            <w:vAlign w:val="bottom"/>
            <w:hideMark/>
          </w:tcPr>
          <w:p w:rsidR="00BB583F" w:rsidRPr="00BB583F" w:rsidRDefault="00BB583F" w:rsidP="00BB583F">
            <w:pPr>
              <w:spacing w:after="0" w:line="240" w:lineRule="auto"/>
              <w:jc w:val="right"/>
              <w:rPr>
                <w:rFonts w:ascii="Arial" w:eastAsia="Times New Roman" w:hAnsi="Arial" w:cs="Arial"/>
                <w:b/>
                <w:bCs/>
                <w:color w:val="FF0000"/>
                <w:sz w:val="16"/>
                <w:szCs w:val="16"/>
                <w:lang w:eastAsia="pt-BR"/>
              </w:rPr>
            </w:pPr>
            <w:r w:rsidRPr="00BB583F">
              <w:rPr>
                <w:rFonts w:ascii="Arial" w:eastAsia="Times New Roman" w:hAnsi="Arial" w:cs="Arial"/>
                <w:b/>
                <w:bCs/>
                <w:color w:val="FF0000"/>
                <w:sz w:val="16"/>
                <w:szCs w:val="16"/>
                <w:lang w:eastAsia="pt-BR"/>
              </w:rPr>
              <w:t>25.235,40</w:t>
            </w:r>
          </w:p>
        </w:tc>
      </w:tr>
    </w:tbl>
    <w:p w:rsidR="002A4F60" w:rsidRDefault="002A4F60" w:rsidP="00EA1C38">
      <w:pPr>
        <w:autoSpaceDE w:val="0"/>
        <w:autoSpaceDN w:val="0"/>
        <w:adjustRightInd w:val="0"/>
        <w:spacing w:before="120" w:line="360" w:lineRule="auto"/>
        <w:ind w:firstLine="567"/>
        <w:rPr>
          <w:rFonts w:ascii="Arial" w:hAnsi="Arial" w:cs="Arial"/>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rPr>
      </w:pPr>
      <w:r w:rsidRPr="003E4EA8">
        <w:rPr>
          <w:rFonts w:ascii="Arial" w:hAnsi="Arial" w:cs="Arial"/>
          <w:b/>
          <w:bCs/>
          <w:sz w:val="24"/>
          <w:szCs w:val="24"/>
        </w:rPr>
        <w:t>ACEITABILIDADE DA PROPOSTA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Finalizada a etapa de lances, a CESAMA poderá solicitar AMOSTRA do licitante detentor do menor preço, para verificação da conformidade do material ofertado com as especificações exigidas neste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solicitada deverá ser entregue em embalagem própria, devidamente lacrada e observadas as demais condições de segurança,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w:t>
      </w:r>
      <w:r w:rsidRPr="003E4EA8">
        <w:rPr>
          <w:rFonts w:ascii="Arial" w:hAnsi="Arial" w:cs="Arial"/>
          <w:sz w:val="24"/>
          <w:szCs w:val="24"/>
        </w:rPr>
        <w:lastRenderedPageBreak/>
        <w:t xml:space="preserve">Santa Terezinha, Juiz de Fora / MG, CEP 36.045-490, no </w:t>
      </w:r>
      <w:r w:rsidRPr="003E4EA8">
        <w:rPr>
          <w:rFonts w:ascii="Arial" w:hAnsi="Arial" w:cs="Arial"/>
          <w:b/>
          <w:sz w:val="24"/>
          <w:szCs w:val="24"/>
        </w:rPr>
        <w:t>prazo de 03 (três) dias úteis</w:t>
      </w:r>
      <w:r w:rsidRPr="003E4EA8">
        <w:rPr>
          <w:rFonts w:ascii="Arial" w:hAnsi="Arial" w:cs="Arial"/>
          <w:sz w:val="24"/>
          <w:szCs w:val="24"/>
        </w:rPr>
        <w:t xml:space="preserve"> contados a partir da solicitação do(a) Pregoeiro(a) no </w:t>
      </w:r>
      <w:r w:rsidRPr="003E4EA8">
        <w:rPr>
          <w:rFonts w:ascii="Arial" w:hAnsi="Arial" w:cs="Arial"/>
          <w:i/>
          <w:sz w:val="24"/>
          <w:szCs w:val="24"/>
        </w:rPr>
        <w:t>chat</w:t>
      </w:r>
      <w:r w:rsidRPr="003E4EA8">
        <w:rPr>
          <w:rFonts w:ascii="Arial" w:hAnsi="Arial" w:cs="Arial"/>
          <w:sz w:val="24"/>
          <w:szCs w:val="24"/>
        </w:rPr>
        <w:t xml:space="preserve"> do </w:t>
      </w:r>
      <w:r w:rsidRPr="003E4EA8">
        <w:rPr>
          <w:rFonts w:ascii="Arial" w:hAnsi="Arial" w:cs="Arial"/>
          <w:i/>
          <w:sz w:val="24"/>
          <w:szCs w:val="24"/>
        </w:rPr>
        <w:t>Portal de Compras Governamentais</w:t>
      </w:r>
      <w:r w:rsidRPr="003E4EA8">
        <w:rPr>
          <w:rFonts w:ascii="Arial" w:hAnsi="Arial" w:cs="Arial"/>
          <w:sz w:val="24"/>
          <w:szCs w:val="24"/>
        </w:rPr>
        <w:t>.</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licitante que não puder encaminhar amostra no prazo acima indicado deverá solicitar sua prorrogação IMEDIATAMENTE, no </w:t>
      </w:r>
      <w:r w:rsidRPr="003E4EA8">
        <w:rPr>
          <w:rFonts w:ascii="Arial" w:hAnsi="Arial" w:cs="Arial"/>
          <w:i/>
          <w:sz w:val="24"/>
          <w:szCs w:val="24"/>
        </w:rPr>
        <w:t>chat</w:t>
      </w:r>
      <w:r w:rsidRPr="003E4EA8">
        <w:rPr>
          <w:rFonts w:ascii="Arial" w:hAnsi="Arial" w:cs="Arial"/>
          <w:sz w:val="24"/>
          <w:szCs w:val="24"/>
        </w:rPr>
        <w:t xml:space="preserve"> do sistema ou por e-mail, desde que por motivo justificado e aceito pelo(a) Pregoeiro(a), que definirá prazo suficiente para o envio do material, </w:t>
      </w:r>
      <w:r w:rsidRPr="003E4EA8">
        <w:rPr>
          <w:rFonts w:ascii="Arial" w:hAnsi="Arial" w:cs="Arial"/>
          <w:sz w:val="24"/>
          <w:szCs w:val="24"/>
          <w:u w:val="single"/>
        </w:rPr>
        <w:t>sob pena de desclassificação</w:t>
      </w:r>
      <w:r w:rsidRPr="003E4EA8">
        <w:rPr>
          <w:rFonts w:ascii="Arial" w:hAnsi="Arial" w:cs="Arial"/>
          <w:sz w:val="24"/>
          <w:szCs w:val="24"/>
        </w:rPr>
        <w:t>.</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O licitante que não encaminhar a amostra no prazo estabelecido será DESCLASSIFICADO.</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bCs/>
          <w:sz w:val="24"/>
          <w:szCs w:val="24"/>
        </w:rPr>
        <w:t>Após vencido o prazo de entrega da amostra, não será permitido fazer ajustes ou modificações no material apresentado para fins de adequá-lo à especificação constante deste Termo de Referência.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 material apresentado como amostra ficará à disposição da área responsável pela sua análise e aprovação e poderá ser aberto, manuseado, sendo devolvido ao licitante, posteriormente, no estado em que se encontrar, podendo ficar retida até a entrega total do item licitado.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amostra será analisada pela área técnica da CESAMA, que emitirá parecer sobre sua aceitação no prazo de 10 (dez) dias, podendo ser prorrogado em situações extraordinárias.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submeter a amostra à instituição especializada para análise do atendimento às características exigidas no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r w:rsidRPr="003E4EA8">
        <w:rPr>
          <w:rFonts w:ascii="Arial" w:hAnsi="Arial" w:cs="Arial"/>
          <w:bCs/>
          <w:sz w:val="24"/>
          <w:szCs w:val="24"/>
        </w:rPr>
        <w:t>08:00h às 11:30h e de 13:00h as 16:00h</w:t>
      </w:r>
      <w:r w:rsidRPr="003E4EA8">
        <w:rPr>
          <w:rFonts w:ascii="Arial" w:hAnsi="Arial" w:cs="Arial"/>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poderá exigir laudo de inspeção técnica de controle de qualidade, a fim de comprovar a adequação dos materiais ofertados.</w:t>
      </w:r>
    </w:p>
    <w:p w:rsidR="003E4EA8" w:rsidRDefault="00EA1C38" w:rsidP="00F91F57">
      <w:pPr>
        <w:pStyle w:val="WW-Corpodetexto2"/>
        <w:numPr>
          <w:ilvl w:val="2"/>
          <w:numId w:val="1"/>
        </w:numPr>
        <w:spacing w:before="120" w:line="360" w:lineRule="auto"/>
        <w:ind w:left="0" w:firstLine="0"/>
        <w:rPr>
          <w:sz w:val="24"/>
          <w:szCs w:val="24"/>
        </w:rPr>
      </w:pPr>
      <w:r w:rsidRPr="008C5C33">
        <w:rPr>
          <w:sz w:val="24"/>
          <w:szCs w:val="24"/>
        </w:rPr>
        <w:t>Os laudos previstos no item 6.7 poderão ser emitidos por laboratórios próprios ou de terceiros, ficando TODAS as despesas por conta do fornecedor.</w:t>
      </w:r>
    </w:p>
    <w:p w:rsidR="00637F1F" w:rsidRDefault="00637F1F" w:rsidP="00637F1F">
      <w:pPr>
        <w:pStyle w:val="WW-Corpodetexto2"/>
        <w:spacing w:before="120" w:line="360" w:lineRule="auto"/>
        <w:rPr>
          <w:sz w:val="24"/>
          <w:szCs w:val="24"/>
        </w:rPr>
      </w:pPr>
    </w:p>
    <w:p w:rsidR="00637F1F" w:rsidRPr="008C5C33" w:rsidRDefault="00637F1F" w:rsidP="00637F1F">
      <w:pPr>
        <w:pStyle w:val="WW-Corpodetexto2"/>
        <w:numPr>
          <w:ilvl w:val="1"/>
          <w:numId w:val="1"/>
        </w:numPr>
        <w:spacing w:before="120" w:line="360" w:lineRule="auto"/>
        <w:rPr>
          <w:sz w:val="24"/>
          <w:szCs w:val="24"/>
        </w:rPr>
      </w:pP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bCs/>
          <w:sz w:val="24"/>
          <w:szCs w:val="24"/>
          <w:u w:val="single"/>
        </w:rPr>
      </w:pPr>
      <w:r w:rsidRPr="003E4EA8">
        <w:rPr>
          <w:rFonts w:ascii="Arial" w:hAnsi="Arial" w:cs="Arial"/>
          <w:b/>
          <w:bCs/>
          <w:sz w:val="24"/>
          <w:szCs w:val="24"/>
        </w:rPr>
        <w:t>ENTREGA E CONDIÇÕES DE FORNECIMENTO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sz w:val="24"/>
          <w:szCs w:val="24"/>
        </w:rPr>
        <w:t xml:space="preserve">A entrega será realizada de acordo com as necessidades da CESAMA, no prazo máximo de </w:t>
      </w:r>
      <w:r w:rsidR="002151CC">
        <w:rPr>
          <w:rFonts w:ascii="Arial" w:hAnsi="Arial" w:cs="Arial"/>
          <w:b/>
          <w:sz w:val="24"/>
          <w:szCs w:val="24"/>
        </w:rPr>
        <w:t>3</w:t>
      </w:r>
      <w:r w:rsidRPr="003E4EA8">
        <w:rPr>
          <w:rFonts w:ascii="Arial" w:hAnsi="Arial" w:cs="Arial"/>
          <w:b/>
          <w:sz w:val="24"/>
          <w:szCs w:val="24"/>
        </w:rPr>
        <w:t>0 dias</w:t>
      </w:r>
      <w:r w:rsidRPr="003E4EA8">
        <w:rPr>
          <w:rFonts w:ascii="Arial" w:hAnsi="Arial" w:cs="Arial"/>
          <w:sz w:val="24"/>
          <w:szCs w:val="24"/>
        </w:rPr>
        <w:t xml:space="preserve"> contados a partir do recebimento da solicitação, feita através da Ordem de Compra</w:t>
      </w:r>
      <w:r w:rsidRPr="003E4EA8">
        <w:rPr>
          <w:rFonts w:ascii="Arial" w:hAnsi="Arial" w:cs="Arial"/>
          <w:bCs/>
          <w:sz w:val="24"/>
          <w:szCs w:val="24"/>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Cs/>
          <w:sz w:val="24"/>
          <w:szCs w:val="24"/>
        </w:rPr>
      </w:pPr>
      <w:r w:rsidRPr="003E4EA8">
        <w:rPr>
          <w:rFonts w:ascii="Arial" w:hAnsi="Arial" w:cs="Arial"/>
          <w:bCs/>
          <w:sz w:val="24"/>
          <w:szCs w:val="24"/>
        </w:rPr>
        <w:t xml:space="preserve">Os materiais deverão ser entregues no </w:t>
      </w:r>
      <w:r w:rsidRPr="003E4EA8">
        <w:rPr>
          <w:rFonts w:ascii="Arial" w:hAnsi="Arial" w:cs="Arial"/>
          <w:b/>
          <w:sz w:val="24"/>
          <w:szCs w:val="24"/>
        </w:rPr>
        <w:t>Departamento de Compras e Estoque</w:t>
      </w:r>
      <w:r w:rsidRPr="003E4EA8">
        <w:rPr>
          <w:rFonts w:ascii="Arial" w:hAnsi="Arial" w:cs="Arial"/>
          <w:sz w:val="24"/>
          <w:szCs w:val="24"/>
        </w:rPr>
        <w:t xml:space="preserve">, à Rua Santa Terezinha, nº 505, Bairro Santa Terezinha, Juiz de Fora / MG, CEP 36.045-490, em dias úteis, das </w:t>
      </w:r>
      <w:r w:rsidRPr="003E4EA8">
        <w:rPr>
          <w:rFonts w:ascii="Arial" w:hAnsi="Arial" w:cs="Arial"/>
          <w:bCs/>
          <w:sz w:val="24"/>
          <w:szCs w:val="24"/>
        </w:rPr>
        <w:t>08:00h às 11:30h e de 14:00h as 17:00h</w:t>
      </w:r>
      <w:r w:rsidRPr="003E4EA8">
        <w:rPr>
          <w:rFonts w:ascii="Arial" w:hAnsi="Arial" w:cs="Arial"/>
          <w:sz w:val="24"/>
          <w:szCs w:val="24"/>
        </w:rPr>
        <w:t>.</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A1C38" w:rsidRPr="003E4EA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bCs/>
          <w:sz w:val="24"/>
          <w:szCs w:val="24"/>
        </w:rPr>
        <w:t xml:space="preserve">O veículo utilizado para entrega dos materiais no Departamento de Compras e Estoque deverá ter no máximo 14 metros de comprimento, de pára-choque a pára-choque, e altura máxima de 4 metros. </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CESAMA irá designar um empregado para acompanhar o recebimento dos materiais.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 empregado designado assinará termo ratificando o recebimento provisório, podendo recusar os materiais que estiverem em desacordo com a </w:t>
      </w:r>
      <w:r w:rsidRPr="003E4EA8">
        <w:rPr>
          <w:rFonts w:ascii="Arial" w:hAnsi="Arial" w:cs="Arial"/>
          <w:sz w:val="24"/>
          <w:szCs w:val="24"/>
        </w:rPr>
        <w:lastRenderedPageBreak/>
        <w:t xml:space="preserve">exigência </w:t>
      </w:r>
      <w:proofErr w:type="spellStart"/>
      <w:r w:rsidRPr="003E4EA8">
        <w:rPr>
          <w:rFonts w:ascii="Arial" w:hAnsi="Arial" w:cs="Arial"/>
          <w:sz w:val="24"/>
          <w:szCs w:val="24"/>
        </w:rPr>
        <w:t>editalícia</w:t>
      </w:r>
      <w:proofErr w:type="spellEnd"/>
      <w:r w:rsidRPr="003E4EA8">
        <w:rPr>
          <w:rFonts w:ascii="Arial" w:hAnsi="Arial" w:cs="Arial"/>
          <w:sz w:val="24"/>
          <w:szCs w:val="24"/>
        </w:rPr>
        <w:t xml:space="preserve"> no prazo máximo de 10 (dez) dias úteis a contar de sua entrega no local informado no item 7.2.</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Os materiais serão devolvidos / recusados na hipótese de não corresponderem às especificações deste Edital, devendo ser recolhidos das dependências da CESAMA para substituição, às custas da fornecedora, no prazo máximo de 02 (dois) dias úteis.</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p>
    <w:p w:rsidR="00EA1C38" w:rsidRPr="003E4EA8" w:rsidRDefault="00EA1C38" w:rsidP="00EA1C38">
      <w:pPr>
        <w:numPr>
          <w:ilvl w:val="2"/>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A recusa total ou parcial dos materiais entregues, por motivos justificados no recebimento, não será razão para prorrogação do prazo da entrega, previamente consignado na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Verificando-se, novamente, a desconformidade do material entregue com o exigido em edital, ficará demonstrada a incapacidade da empresa fornecedora, sujeitando-se, a mesma, as penalidades previstas neste Edital.</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os materiais deverão estar com seu prazo de validade decorrido em, no máximo, em 25% (vinte e cinco por cento).</w:t>
      </w:r>
    </w:p>
    <w:p w:rsidR="00EA15F0" w:rsidRPr="003E4EA8" w:rsidRDefault="00EA1C38" w:rsidP="00CD43F6">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Na entrega, a CESAMA poderá exigir os laudos informados no item 6.7 deste Termo.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DA VALIDADE DO REGISTRO DE PREÇOS</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prazo de vigência da Ata de Registro de Preços é de 12 meses a contar da data da assinatura do Termo de Aceitação (Anexo III do Edital), após a homologação do certame.</w:t>
      </w:r>
    </w:p>
    <w:p w:rsidR="00EA1C38" w:rsidRDefault="00EA1C38" w:rsidP="00EA1C38">
      <w:pPr>
        <w:numPr>
          <w:ilvl w:val="2"/>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Sendo o Termo de Aceitação encaminhado em data anterior à homologação do certame, prevalecerá, para fins de validade da Ata de Registro de Preços, a data de homologação da licitação.</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bCs/>
          <w:sz w:val="24"/>
          <w:szCs w:val="24"/>
        </w:rPr>
        <w:t>DO PAGAMENTO</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lastRenderedPageBreak/>
        <w:t xml:space="preserve">A CESAMA efetuará os pagamentos na primeira </w:t>
      </w:r>
      <w:r w:rsidRPr="003E4EA8">
        <w:rPr>
          <w:rFonts w:cs="Arial"/>
          <w:iCs/>
          <w:sz w:val="24"/>
          <w:szCs w:val="24"/>
        </w:rPr>
        <w:t xml:space="preserve">quinta-feira em até 30 </w:t>
      </w:r>
      <w:r w:rsidRPr="003E4EA8">
        <w:rPr>
          <w:rFonts w:cs="Arial"/>
          <w:sz w:val="24"/>
          <w:szCs w:val="24"/>
        </w:rPr>
        <w:t>(trinta)dias após a entrega dos materiais juntamente com a apresentação e aceitação da Nota Fiscal / Fatura pelo departamento competente.</w:t>
      </w:r>
    </w:p>
    <w:p w:rsidR="00EA1C38" w:rsidRPr="003E4EA8" w:rsidRDefault="00EA1C38" w:rsidP="00EA1C38">
      <w:pPr>
        <w:pStyle w:val="Corpodetexto"/>
        <w:numPr>
          <w:ilvl w:val="1"/>
          <w:numId w:val="1"/>
        </w:numPr>
        <w:spacing w:before="120" w:line="360" w:lineRule="auto"/>
        <w:ind w:left="0" w:firstLine="0"/>
        <w:rPr>
          <w:rFonts w:cs="Arial"/>
          <w:sz w:val="24"/>
          <w:szCs w:val="24"/>
        </w:rPr>
      </w:pPr>
      <w:r w:rsidRPr="003E4EA8">
        <w:rPr>
          <w:rFonts w:cs="Arial"/>
          <w:sz w:val="24"/>
          <w:szCs w:val="24"/>
        </w:rPr>
        <w:t xml:space="preserve">O pagamento será efetuado através de depósito em conta bancária ou via </w:t>
      </w:r>
      <w:r w:rsidRPr="003E4EA8">
        <w:rPr>
          <w:rFonts w:cs="Arial"/>
          <w:b/>
          <w:bCs/>
          <w:sz w:val="24"/>
          <w:szCs w:val="24"/>
        </w:rPr>
        <w:t>TED</w:t>
      </w:r>
      <w:r w:rsidRPr="003E4EA8">
        <w:rPr>
          <w:rFonts w:cs="Arial"/>
          <w:sz w:val="24"/>
          <w:szCs w:val="24"/>
        </w:rPr>
        <w:t xml:space="preserve"> (transferência eletrônica disponível), para valores iguais ou superiores a R$1.000,00 (mil reais), cujas tarifas extras correrão por conta da </w:t>
      </w:r>
      <w:r w:rsidRPr="003E4EA8">
        <w:rPr>
          <w:rFonts w:cs="Arial"/>
          <w:bCs/>
          <w:sz w:val="24"/>
          <w:szCs w:val="24"/>
        </w:rPr>
        <w:t>empresa fornecedora</w:t>
      </w:r>
      <w:r w:rsidRPr="003E4EA8">
        <w:rPr>
          <w:rFonts w:cs="Arial"/>
          <w:sz w:val="24"/>
          <w:szCs w:val="24"/>
        </w:rPr>
        <w:t>.</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cs="Arial"/>
          <w:sz w:val="24"/>
          <w:szCs w:val="24"/>
        </w:rPr>
        <w:t xml:space="preserve">A Nota Fiscal Eletrônica – NF-e – deverá ser enviada para o e-mail </w:t>
      </w:r>
      <w:hyperlink r:id="rId7" w:history="1">
        <w:r w:rsidRPr="003E4EA8">
          <w:rPr>
            <w:rStyle w:val="Hyperlink"/>
            <w:rFonts w:cs="Arial"/>
            <w:sz w:val="24"/>
            <w:szCs w:val="24"/>
          </w:rPr>
          <w:t>nfe@cesama.com.br</w:t>
        </w:r>
      </w:hyperlink>
      <w:r w:rsidRPr="003E4EA8">
        <w:rPr>
          <w:rFonts w:cs="Arial"/>
          <w:sz w:val="24"/>
          <w:szCs w:val="24"/>
        </w:rPr>
        <w:t xml:space="preserve">. </w:t>
      </w:r>
    </w:p>
    <w:p w:rsidR="00EA1C38" w:rsidRPr="003E4EA8" w:rsidRDefault="00EA1C38" w:rsidP="00EA1C38">
      <w:pPr>
        <w:pStyle w:val="Corpodetexto"/>
        <w:numPr>
          <w:ilvl w:val="2"/>
          <w:numId w:val="1"/>
        </w:numPr>
        <w:spacing w:before="120" w:line="360" w:lineRule="auto"/>
        <w:ind w:left="0" w:firstLine="0"/>
        <w:rPr>
          <w:rFonts w:cs="Arial"/>
          <w:sz w:val="24"/>
          <w:szCs w:val="24"/>
        </w:rPr>
      </w:pPr>
      <w:r w:rsidRPr="003E4EA8">
        <w:rPr>
          <w:rFonts w:eastAsia="Arial Unicode MS" w:cs="Arial"/>
          <w:iCs/>
          <w:sz w:val="24"/>
          <w:szCs w:val="24"/>
        </w:rPr>
        <w:t xml:space="preserve">Deverá constar na descrição da </w:t>
      </w:r>
      <w:r w:rsidRPr="003E4EA8">
        <w:rPr>
          <w:rFonts w:cs="Arial"/>
          <w:sz w:val="24"/>
          <w:szCs w:val="24"/>
        </w:rPr>
        <w:t>Nota Fiscal / Fatura</w:t>
      </w:r>
      <w:r w:rsidRPr="003E4EA8">
        <w:rPr>
          <w:rFonts w:eastAsia="Arial Unicode MS" w:cs="Arial"/>
          <w:iCs/>
          <w:sz w:val="24"/>
          <w:szCs w:val="24"/>
        </w:rPr>
        <w:t xml:space="preserve"> o número da licitação e da Ordem de Compra.</w:t>
      </w:r>
    </w:p>
    <w:p w:rsidR="00EA1C38" w:rsidRPr="003E4EA8" w:rsidRDefault="00EA1C38" w:rsidP="00EA1C38">
      <w:pPr>
        <w:pStyle w:val="WW-Recuodecorpodetexto2"/>
        <w:numPr>
          <w:ilvl w:val="1"/>
          <w:numId w:val="1"/>
        </w:numPr>
        <w:spacing w:before="120" w:line="360" w:lineRule="auto"/>
        <w:ind w:left="0" w:firstLine="0"/>
        <w:rPr>
          <w:rFonts w:cs="Arial"/>
          <w:sz w:val="24"/>
          <w:szCs w:val="24"/>
        </w:rPr>
      </w:pPr>
      <w:r w:rsidRPr="003E4EA8">
        <w:rPr>
          <w:rFonts w:cs="Arial"/>
          <w:sz w:val="24"/>
          <w:szCs w:val="24"/>
        </w:rPr>
        <w:t xml:space="preserve">O pagamento </w:t>
      </w:r>
      <w:r w:rsidRPr="003E4EA8">
        <w:rPr>
          <w:rFonts w:cs="Arial"/>
          <w:b/>
          <w:bCs/>
          <w:sz w:val="24"/>
          <w:szCs w:val="24"/>
        </w:rPr>
        <w:t>SOMENTE</w:t>
      </w:r>
      <w:r w:rsidRPr="003E4EA8">
        <w:rPr>
          <w:rFonts w:cs="Arial"/>
          <w:sz w:val="24"/>
          <w:szCs w:val="24"/>
        </w:rPr>
        <w:t xml:space="preserve"> será efetuado:</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a aceitação da Nota Fiscal / Fatura.</w:t>
      </w:r>
    </w:p>
    <w:p w:rsidR="00EA1C38" w:rsidRPr="003E4EA8" w:rsidRDefault="00EA1C38" w:rsidP="00EA1C38">
      <w:pPr>
        <w:pStyle w:val="WW-Recuodecorpodetexto2"/>
        <w:numPr>
          <w:ilvl w:val="0"/>
          <w:numId w:val="2"/>
        </w:numPr>
        <w:spacing w:before="120" w:line="360" w:lineRule="auto"/>
        <w:ind w:left="851" w:hanging="284"/>
        <w:rPr>
          <w:rFonts w:cs="Arial"/>
          <w:sz w:val="24"/>
          <w:szCs w:val="24"/>
        </w:rPr>
      </w:pPr>
      <w:r w:rsidRPr="003E4EA8">
        <w:rPr>
          <w:rFonts w:cs="Arial"/>
          <w:sz w:val="24"/>
          <w:szCs w:val="24"/>
        </w:rPr>
        <w:t>Após o recolhimento pela adjudicatária de quaisquer multas que lhe tenham sido impostas em decorrência de inadimplemento contratual.</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 xml:space="preserve">Na </w:t>
      </w:r>
      <w:r w:rsidRPr="003E4EA8">
        <w:rPr>
          <w:sz w:val="24"/>
          <w:szCs w:val="24"/>
        </w:rPr>
        <w:t>Nota Fiscal / Fatura</w:t>
      </w:r>
      <w:r w:rsidRPr="003E4EA8">
        <w:rPr>
          <w:color w:val="auto"/>
          <w:sz w:val="24"/>
          <w:szCs w:val="24"/>
        </w:rPr>
        <w:t xml:space="preserve"> (em duas vias) deverão ser anexadas as certidões atualizadas de regularidade junto ao INSS, ao FGTS e à Justiça do Trabalho.</w:t>
      </w:r>
    </w:p>
    <w:p w:rsidR="00EA1C38" w:rsidRPr="003E4EA8" w:rsidRDefault="00EA1C38" w:rsidP="00EA1C38">
      <w:pPr>
        <w:pStyle w:val="Corpodetexto2"/>
        <w:numPr>
          <w:ilvl w:val="1"/>
          <w:numId w:val="1"/>
        </w:numPr>
        <w:spacing w:before="120" w:line="360" w:lineRule="auto"/>
        <w:ind w:left="0" w:firstLine="0"/>
        <w:rPr>
          <w:color w:val="auto"/>
          <w:sz w:val="24"/>
          <w:szCs w:val="24"/>
        </w:rPr>
      </w:pPr>
      <w:r w:rsidRPr="003E4EA8">
        <w:rPr>
          <w:color w:val="auto"/>
          <w:sz w:val="24"/>
          <w:szCs w:val="24"/>
        </w:rPr>
        <w:t>Na eventualidade de aplicação de multas, estas deverão ser liquidadas simultaneamente com parcela vinculada ao evento cujo descumprimento der origem à aplicação da penalidade.</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O CNPJ da empresa fornecedora, constante da Nota Fiscal / Fatura, deverá ser o mesmo da documentação apresentada na licitação.</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iCs/>
          <w:sz w:val="24"/>
          <w:szCs w:val="24"/>
        </w:rPr>
      </w:pPr>
      <w:r w:rsidRPr="003E4EA8">
        <w:rPr>
          <w:rFonts w:ascii="Arial" w:hAnsi="Arial" w:cs="Arial"/>
          <w:iCs/>
          <w:sz w:val="24"/>
          <w:szCs w:val="24"/>
        </w:rPr>
        <w:t>A proponente tem conhecimento dos termos do Decreto 8.542 de 09/05/2005, que regulamenta o reajuste de preços nos contratos da Administração Pública Municipal Direta e Indireta e cujas normas se incorporam à Ata de Registro de Preços e suas Ordens de Compra, no que couber.</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lang w:val="de-DE"/>
        </w:rPr>
      </w:pPr>
      <w:r w:rsidRPr="003E4EA8">
        <w:rPr>
          <w:rFonts w:ascii="Arial" w:hAnsi="Arial" w:cs="Arial"/>
          <w:sz w:val="24"/>
          <w:szCs w:val="24"/>
        </w:rPr>
        <w:t xml:space="preserve">Na hipótese de ocorrer atraso no pagamento da Nota Fiscal / Fatura por responsabilidade da CESAMA, esta se compromete a aplicar, conforme </w:t>
      </w:r>
      <w:r w:rsidRPr="003E4EA8">
        <w:rPr>
          <w:rFonts w:ascii="Arial" w:hAnsi="Arial" w:cs="Arial"/>
          <w:sz w:val="24"/>
          <w:szCs w:val="24"/>
        </w:rPr>
        <w:lastRenderedPageBreak/>
        <w:t>legislação em vigor, juros de mora sobre o valor devido “</w:t>
      </w:r>
      <w:r w:rsidRPr="003E4EA8">
        <w:rPr>
          <w:rFonts w:ascii="Arial" w:hAnsi="Arial" w:cs="Arial"/>
          <w:i/>
          <w:iCs/>
          <w:sz w:val="24"/>
          <w:szCs w:val="24"/>
        </w:rPr>
        <w:t>pro rata”</w:t>
      </w:r>
      <w:r w:rsidRPr="003E4EA8">
        <w:rPr>
          <w:rFonts w:ascii="Arial" w:hAnsi="Arial" w:cs="Arial"/>
          <w:sz w:val="24"/>
          <w:szCs w:val="24"/>
        </w:rPr>
        <w:t xml:space="preserve"> entre a data do vencimento e o efetivo pagamento</w:t>
      </w:r>
      <w:r w:rsidRPr="003E4EA8">
        <w:rPr>
          <w:rFonts w:ascii="Arial" w:hAnsi="Arial" w:cs="Arial"/>
          <w:sz w:val="24"/>
          <w:szCs w:val="24"/>
          <w:lang w:val="de-DE"/>
        </w:rPr>
        <w:t>.</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sz w:val="24"/>
          <w:szCs w:val="24"/>
        </w:rPr>
      </w:pPr>
      <w:r w:rsidRPr="003E4EA8">
        <w:rPr>
          <w:rFonts w:ascii="Arial" w:hAnsi="Arial" w:cs="Arial"/>
          <w:sz w:val="24"/>
          <w:szCs w:val="24"/>
        </w:rPr>
        <w:t>A empresa fornecedora não poderá ceder ou dar em garantia, em qualquer hipótese em parte, os créditos de qualquer natureza, decorrentes ou oriundos da Ordem de Compra.</w:t>
      </w:r>
    </w:p>
    <w:p w:rsidR="00EA1C38" w:rsidRPr="003E4EA8" w:rsidRDefault="00EA1C38" w:rsidP="00EA1C38">
      <w:pPr>
        <w:numPr>
          <w:ilvl w:val="1"/>
          <w:numId w:val="1"/>
        </w:numPr>
        <w:suppressAutoHyphens/>
        <w:spacing w:before="120" w:after="0" w:line="360" w:lineRule="auto"/>
        <w:ind w:left="0" w:firstLine="0"/>
        <w:jc w:val="both"/>
        <w:rPr>
          <w:rFonts w:ascii="Arial" w:hAnsi="Arial" w:cs="Arial"/>
          <w:b/>
          <w:bCs/>
          <w:sz w:val="24"/>
          <w:szCs w:val="24"/>
        </w:rPr>
      </w:pPr>
      <w:r w:rsidRPr="003E4EA8">
        <w:rPr>
          <w:rFonts w:ascii="Arial" w:hAnsi="Arial" w:cs="Arial"/>
          <w:color w:val="000000"/>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OBRIGAÇÕES DA FORNECEDORA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 xml:space="preserve">Observar o prazo mínimo de validade dos materiais fornecidos, conforme definido neste Termo. </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Providenciar, imediatamente, a correção das deficiências apontadas pela CESAMA com respeito ao fornecimento do objeto.</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Entregar os materiais dentro das condições estabelecidas e respeitando os prazos fixados.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da Ata de Registro de Preços e suas Ordens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Cumprir os prazos previstos em Edital ou outros que venham a ser fixados pela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Dirimir qualquer dúvida e prestar esclarecimentos acerca da execução da Ata, durante toda a sua vigência, a pedido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p>
    <w:p w:rsidR="00EA1C38" w:rsidRPr="003E4EA8" w:rsidRDefault="00EA1C38" w:rsidP="00EA1C38">
      <w:pPr>
        <w:numPr>
          <w:ilvl w:val="0"/>
          <w:numId w:val="1"/>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lastRenderedPageBreak/>
        <w:t>OBRIGAÇÕES DA CESAMA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Emitir o(s) pedido(s) através da Ordem de Compra.</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Efetuar todos os pagamentos devidos à fornecedora, nas condições estabelecidas.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Fiscalizar a execução da Ata de Registro de Preços e sua(s) Ordem(</w:t>
      </w:r>
      <w:proofErr w:type="spellStart"/>
      <w:r w:rsidRPr="003E4EA8">
        <w:rPr>
          <w:rFonts w:ascii="Arial" w:hAnsi="Arial" w:cs="Arial"/>
          <w:sz w:val="24"/>
          <w:szCs w:val="24"/>
        </w:rPr>
        <w:t>ns</w:t>
      </w:r>
      <w:proofErr w:type="spellEnd"/>
      <w:r w:rsidRPr="003E4EA8">
        <w:rPr>
          <w:rFonts w:ascii="Arial" w:hAnsi="Arial" w:cs="Arial"/>
          <w:sz w:val="24"/>
          <w:szCs w:val="24"/>
        </w:rPr>
        <w:t>) de Compra, o que não fará cessar ou diminuir a responsabilidade da fornecedora pelo perfeito cumprimento das obrigações estipuladas, nem por quaisquer danos, inclusive quanto a terceiros, ou por irregularidades constatadas;</w:t>
      </w:r>
    </w:p>
    <w:p w:rsidR="00EA1C38" w:rsidRPr="003E4EA8" w:rsidRDefault="00EA1C38" w:rsidP="00EA1C38">
      <w:pPr>
        <w:numPr>
          <w:ilvl w:val="1"/>
          <w:numId w:val="1"/>
        </w:numPr>
        <w:suppressAutoHyphens/>
        <w:autoSpaceDE w:val="0"/>
        <w:autoSpaceDN w:val="0"/>
        <w:adjustRightInd w:val="0"/>
        <w:spacing w:before="120" w:after="0" w:line="360" w:lineRule="auto"/>
        <w:ind w:left="0" w:firstLine="0"/>
        <w:jc w:val="both"/>
        <w:rPr>
          <w:rFonts w:ascii="Arial" w:hAnsi="Arial" w:cs="Arial"/>
          <w:sz w:val="24"/>
          <w:szCs w:val="24"/>
        </w:rPr>
      </w:pPr>
      <w:r w:rsidRPr="003E4EA8">
        <w:rPr>
          <w:rFonts w:ascii="Arial" w:hAnsi="Arial" w:cs="Arial"/>
          <w:sz w:val="24"/>
          <w:szCs w:val="24"/>
        </w:rPr>
        <w:t>Rejeitar todo e qualquer material de má qualidade e em desconformidade com as especificações deste Termo;</w:t>
      </w:r>
    </w:p>
    <w:p w:rsidR="002151CC" w:rsidRPr="004C69FF" w:rsidRDefault="00EA1C38" w:rsidP="000C3FEC">
      <w:pPr>
        <w:numPr>
          <w:ilvl w:val="1"/>
          <w:numId w:val="1"/>
        </w:numPr>
        <w:suppressAutoHyphens/>
        <w:spacing w:before="120" w:after="0" w:line="360" w:lineRule="auto"/>
        <w:ind w:left="0" w:firstLine="0"/>
        <w:jc w:val="both"/>
        <w:rPr>
          <w:rFonts w:ascii="Arial" w:hAnsi="Arial" w:cs="Arial"/>
          <w:sz w:val="24"/>
          <w:szCs w:val="24"/>
        </w:rPr>
      </w:pPr>
      <w:r w:rsidRPr="004C69FF">
        <w:rPr>
          <w:rFonts w:ascii="Arial" w:hAnsi="Arial" w:cs="Arial"/>
          <w:sz w:val="24"/>
          <w:szCs w:val="24"/>
        </w:rPr>
        <w:t>Efetuar o recebimento provisório e o recebimento definitivo do objeto, por meio do Departamento de Compras e Estoque.</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hAnsi="Arial" w:cs="Arial"/>
          <w:b/>
          <w:sz w:val="24"/>
          <w:szCs w:val="24"/>
        </w:rPr>
        <w:t>CRITÉRIO DE JULGAMENTO</w:t>
      </w:r>
    </w:p>
    <w:p w:rsidR="00EA1C38" w:rsidRPr="003E4EA8" w:rsidRDefault="00EA1C38" w:rsidP="00EA1C38">
      <w:pPr>
        <w:autoSpaceDE w:val="0"/>
        <w:autoSpaceDN w:val="0"/>
        <w:adjustRightInd w:val="0"/>
        <w:spacing w:before="120" w:line="360" w:lineRule="auto"/>
        <w:ind w:firstLine="567"/>
        <w:rPr>
          <w:rFonts w:ascii="Arial" w:eastAsia="Arial Unicode MS" w:hAnsi="Arial" w:cs="Arial"/>
          <w:sz w:val="24"/>
          <w:szCs w:val="24"/>
        </w:rPr>
      </w:pPr>
      <w:r w:rsidRPr="003E4EA8">
        <w:rPr>
          <w:rFonts w:ascii="Arial" w:eastAsia="Arial Unicode MS" w:hAnsi="Arial" w:cs="Arial"/>
          <w:sz w:val="24"/>
          <w:szCs w:val="24"/>
        </w:rPr>
        <w:t xml:space="preserve">Esta licitação é do tipo MENOR PREÇO sob o critério de julgamento pelo </w:t>
      </w:r>
      <w:r w:rsidRPr="003E4EA8">
        <w:rPr>
          <w:rFonts w:ascii="Arial" w:eastAsia="Arial Unicode MS" w:hAnsi="Arial" w:cs="Arial"/>
          <w:sz w:val="24"/>
          <w:szCs w:val="24"/>
          <w:u w:val="single"/>
        </w:rPr>
        <w:t>MENOR VALOR UNITÁRIO REGISTRADO POR ITEM,</w:t>
      </w:r>
      <w:r w:rsidRPr="003E4EA8">
        <w:rPr>
          <w:rFonts w:ascii="Arial" w:hAnsi="Arial" w:cs="Arial"/>
          <w:sz w:val="24"/>
          <w:szCs w:val="24"/>
        </w:rPr>
        <w:t>desde que observadas às especificações e demais condições estabelecidas no Edital e seus anexos.</w:t>
      </w:r>
    </w:p>
    <w:p w:rsidR="00EA1C38" w:rsidRPr="003E4EA8" w:rsidRDefault="00EA1C38" w:rsidP="00EA1C38">
      <w:pPr>
        <w:numPr>
          <w:ilvl w:val="0"/>
          <w:numId w:val="1"/>
        </w:numPr>
        <w:suppressAutoHyphens/>
        <w:spacing w:before="480" w:after="0" w:line="360" w:lineRule="auto"/>
        <w:ind w:left="284" w:hanging="284"/>
        <w:jc w:val="both"/>
        <w:rPr>
          <w:rFonts w:ascii="Arial" w:hAnsi="Arial" w:cs="Arial"/>
          <w:b/>
          <w:sz w:val="24"/>
          <w:szCs w:val="24"/>
        </w:rPr>
      </w:pPr>
      <w:r w:rsidRPr="003E4EA8">
        <w:rPr>
          <w:rFonts w:ascii="Arial" w:eastAsia="Arial Unicode MS" w:hAnsi="Arial" w:cs="Arial"/>
          <w:b/>
          <w:sz w:val="24"/>
          <w:szCs w:val="24"/>
        </w:rPr>
        <w:t>PENALIDADES</w:t>
      </w:r>
    </w:p>
    <w:p w:rsidR="00EA1C38" w:rsidRPr="003E4EA8" w:rsidRDefault="00EA1C38" w:rsidP="00EA1C38">
      <w:pPr>
        <w:spacing w:before="120" w:line="360" w:lineRule="auto"/>
        <w:ind w:firstLine="567"/>
        <w:rPr>
          <w:rFonts w:ascii="Arial" w:eastAsia="Arial Unicode MS" w:hAnsi="Arial" w:cs="Arial"/>
          <w:sz w:val="24"/>
          <w:szCs w:val="24"/>
        </w:rPr>
      </w:pPr>
      <w:r w:rsidRPr="003E4EA8">
        <w:rPr>
          <w:rFonts w:ascii="Arial" w:hAnsi="Arial" w:cs="Arial"/>
          <w:bCs/>
          <w:sz w:val="24"/>
          <w:szCs w:val="24"/>
        </w:rPr>
        <w:t>O descumprimento de quaisquer cláusulas estabelecidas neste Termo de Referência sujeitará à aplicação das sanções previstas no edital.</w:t>
      </w: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rsidR="00EA1C38" w:rsidRPr="003E4EA8" w:rsidRDefault="00EA1C38" w:rsidP="00EA1C38">
      <w:pPr>
        <w:numPr>
          <w:ilvl w:val="0"/>
          <w:numId w:val="3"/>
        </w:numPr>
        <w:suppressAutoHyphens/>
        <w:autoSpaceDE w:val="0"/>
        <w:autoSpaceDN w:val="0"/>
        <w:adjustRightInd w:val="0"/>
        <w:spacing w:before="480" w:after="0" w:line="360" w:lineRule="auto"/>
        <w:ind w:left="284" w:hanging="284"/>
        <w:jc w:val="both"/>
        <w:rPr>
          <w:rFonts w:ascii="Arial" w:hAnsi="Arial" w:cs="Arial"/>
          <w:b/>
          <w:sz w:val="24"/>
          <w:szCs w:val="24"/>
        </w:rPr>
      </w:pPr>
      <w:r w:rsidRPr="003E4EA8">
        <w:rPr>
          <w:rFonts w:ascii="Arial" w:hAnsi="Arial" w:cs="Arial"/>
          <w:b/>
          <w:sz w:val="24"/>
          <w:szCs w:val="24"/>
        </w:rPr>
        <w:t>DISPOSIÇÕES GERAIS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 xml:space="preserve">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w:t>
      </w:r>
      <w:r w:rsidRPr="003E4EA8">
        <w:rPr>
          <w:rFonts w:ascii="Arial" w:hAnsi="Arial" w:cs="Arial"/>
          <w:bCs/>
          <w:sz w:val="24"/>
          <w:szCs w:val="24"/>
        </w:rPr>
        <w:lastRenderedPageBreak/>
        <w:t>pátria vigente, seja trabalhista, previdenciária, social, de caráter securitário ou qualquer outra.</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Qualquer tolerância por parte da CESAMA, no que tange ao cumprimento das obrigações ora assumidas pela fornecedora, não importará, em hipótese alguma, em alteração dos termos pactuados, novação, transação ou perdão, permanecendo em pleno vigor todas as condições do ajuste e podendo a CESAMA exigir o seu cumprimento a qualquer tempo.</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EA1C38" w:rsidRPr="003E4EA8" w:rsidRDefault="00EA1C38" w:rsidP="00EA1C38">
      <w:pPr>
        <w:numPr>
          <w:ilvl w:val="1"/>
          <w:numId w:val="3"/>
        </w:numPr>
        <w:suppressAutoHyphens/>
        <w:spacing w:before="120" w:after="0" w:line="360" w:lineRule="auto"/>
        <w:ind w:left="1" w:firstLine="0"/>
        <w:jc w:val="both"/>
        <w:rPr>
          <w:rFonts w:ascii="Arial" w:hAnsi="Arial" w:cs="Arial"/>
          <w:bCs/>
          <w:sz w:val="24"/>
          <w:szCs w:val="24"/>
        </w:rPr>
      </w:pPr>
      <w:r w:rsidRPr="003E4EA8">
        <w:rPr>
          <w:rFonts w:ascii="Arial" w:hAnsi="Arial"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 xml:space="preserve">Todas as informações, resultados, relatórios e quaisquer outros documentos obtidos ou elaborados pela fornecedora durante a execução do objeto da Ata de Registro de Preços serão de exclusiva propriedade da CESAMA, não podendo ser utilizados, divulgados, reproduzidos ou veiculados, </w:t>
      </w:r>
      <w:r w:rsidRPr="003E4EA8">
        <w:rPr>
          <w:rFonts w:ascii="Arial" w:hAnsi="Arial" w:cs="Arial"/>
          <w:bCs/>
          <w:sz w:val="24"/>
          <w:szCs w:val="24"/>
        </w:rPr>
        <w:lastRenderedPageBreak/>
        <w:t>para qualquer fim, senão com a prévia e expressa autorização da CESAMA, sob pena de responsabilização administrativa, civil ou criminal, nos termos da legislação.</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As possíveis e futuras contratações serão formalizadas mediante emissão de Ordem de Compra, nos termos do art. 137, inciso II, do RILC.</w:t>
      </w:r>
    </w:p>
    <w:p w:rsidR="00EA1C38" w:rsidRPr="003E4EA8" w:rsidRDefault="00EA1C38" w:rsidP="00EA1C38">
      <w:pPr>
        <w:numPr>
          <w:ilvl w:val="1"/>
          <w:numId w:val="3"/>
        </w:numPr>
        <w:suppressAutoHyphens/>
        <w:spacing w:before="120" w:after="0" w:line="360" w:lineRule="auto"/>
        <w:ind w:left="0" w:firstLine="0"/>
        <w:jc w:val="both"/>
        <w:rPr>
          <w:rFonts w:ascii="Arial" w:hAnsi="Arial" w:cs="Arial"/>
          <w:b/>
          <w:bCs/>
          <w:sz w:val="24"/>
          <w:szCs w:val="24"/>
        </w:rPr>
      </w:pPr>
      <w:r w:rsidRPr="003E4EA8">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A1C38" w:rsidRPr="003E4EA8" w:rsidRDefault="00EA1C38" w:rsidP="00EA1C38">
      <w:pPr>
        <w:spacing w:before="120" w:line="360" w:lineRule="auto"/>
        <w:rPr>
          <w:rFonts w:ascii="Arial" w:hAnsi="Arial" w:cs="Arial"/>
          <w:b/>
          <w:bCs/>
          <w:sz w:val="24"/>
          <w:szCs w:val="24"/>
        </w:rPr>
      </w:pPr>
    </w:p>
    <w:p w:rsidR="00EA1C38" w:rsidRPr="003E4EA8" w:rsidRDefault="00EA1C38" w:rsidP="00EA1C38">
      <w:pPr>
        <w:spacing w:before="120"/>
        <w:ind w:left="2268"/>
        <w:rPr>
          <w:rFonts w:ascii="Arial" w:hAnsi="Arial" w:cs="Arial"/>
          <w:b/>
          <w:bCs/>
          <w:color w:val="FF0000"/>
          <w:sz w:val="24"/>
          <w:szCs w:val="24"/>
        </w:rPr>
      </w:pPr>
      <w:r w:rsidRPr="003E4EA8">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EA1C38" w:rsidRPr="003E4EA8" w:rsidRDefault="00EA1C38" w:rsidP="00EA1C38">
      <w:pPr>
        <w:spacing w:before="60" w:after="60" w:line="320" w:lineRule="exact"/>
        <w:ind w:left="1"/>
        <w:jc w:val="center"/>
        <w:rPr>
          <w:rFonts w:ascii="Arial" w:hAnsi="Arial" w:cs="Arial"/>
          <w:b/>
          <w:bCs/>
          <w:color w:val="FF0000"/>
          <w:sz w:val="24"/>
          <w:szCs w:val="24"/>
        </w:rPr>
      </w:pPr>
    </w:p>
    <w:p w:rsidR="00EA1C38" w:rsidRPr="003E4EA8" w:rsidRDefault="00637F1F" w:rsidP="00EA1C38">
      <w:pPr>
        <w:spacing w:before="60" w:after="60" w:line="320" w:lineRule="exact"/>
        <w:ind w:left="1"/>
        <w:jc w:val="center"/>
        <w:rPr>
          <w:rFonts w:ascii="Arial" w:hAnsi="Arial" w:cs="Arial"/>
          <w:bCs/>
          <w:sz w:val="24"/>
          <w:szCs w:val="24"/>
        </w:rPr>
      </w:pPr>
      <w:r>
        <w:rPr>
          <w:rFonts w:ascii="Arial" w:hAnsi="Arial" w:cs="Arial"/>
          <w:bCs/>
          <w:sz w:val="24"/>
          <w:szCs w:val="24"/>
        </w:rPr>
        <w:t>JUIZ DE FORA, 21</w:t>
      </w:r>
      <w:bookmarkStart w:id="0" w:name="_GoBack"/>
      <w:bookmarkEnd w:id="0"/>
      <w:r w:rsidR="00EA1C38" w:rsidRPr="003E4EA8">
        <w:rPr>
          <w:rFonts w:ascii="Arial" w:hAnsi="Arial" w:cs="Arial"/>
          <w:bCs/>
          <w:sz w:val="24"/>
          <w:szCs w:val="24"/>
        </w:rPr>
        <w:t xml:space="preserve"> FEVEREIRO DE 2019.</w:t>
      </w:r>
    </w:p>
    <w:p w:rsidR="00EA15F0" w:rsidRPr="003E4EA8" w:rsidRDefault="00EA15F0" w:rsidP="00EA1C38">
      <w:pPr>
        <w:spacing w:before="60" w:after="60" w:line="320" w:lineRule="exact"/>
        <w:ind w:left="1"/>
        <w:jc w:val="center"/>
        <w:rPr>
          <w:rFonts w:ascii="Arial" w:hAnsi="Arial" w:cs="Arial"/>
          <w:b/>
          <w:bCs/>
          <w:color w:val="FF0000"/>
          <w:sz w:val="24"/>
          <w:szCs w:val="24"/>
        </w:rPr>
      </w:pPr>
    </w:p>
    <w:p w:rsidR="00EA1C38" w:rsidRPr="007B1D3B" w:rsidRDefault="007B1D3B" w:rsidP="00EA1C38">
      <w:pPr>
        <w:spacing w:before="60" w:after="60" w:line="320" w:lineRule="exact"/>
        <w:ind w:left="1"/>
        <w:jc w:val="center"/>
        <w:rPr>
          <w:rFonts w:ascii="Arial" w:hAnsi="Arial" w:cs="Arial"/>
          <w:b/>
          <w:bCs/>
          <w:color w:val="FF0000"/>
          <w:sz w:val="20"/>
          <w:szCs w:val="20"/>
        </w:rPr>
      </w:pPr>
      <w:r w:rsidRPr="007B1D3B">
        <w:rPr>
          <w:rFonts w:ascii="Arial" w:hAnsi="Arial" w:cs="Arial"/>
          <w:b/>
          <w:bCs/>
          <w:color w:val="FF0000"/>
          <w:sz w:val="20"/>
          <w:szCs w:val="20"/>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FABIANA VICENTE DE MESQUITA</w:t>
      </w:r>
    </w:p>
    <w:p w:rsidR="002A4F60" w:rsidRPr="003E4EA8" w:rsidRDefault="00EA1C38" w:rsidP="00EA1C38">
      <w:pPr>
        <w:jc w:val="center"/>
        <w:rPr>
          <w:rFonts w:ascii="Arial" w:hAnsi="Arial" w:cs="Arial"/>
          <w:b/>
          <w:bCs/>
          <w:sz w:val="24"/>
          <w:szCs w:val="24"/>
        </w:rPr>
      </w:pPr>
      <w:r w:rsidRPr="003E4EA8">
        <w:rPr>
          <w:rFonts w:ascii="Arial" w:hAnsi="Arial" w:cs="Arial"/>
          <w:b/>
          <w:bCs/>
          <w:sz w:val="24"/>
          <w:szCs w:val="24"/>
        </w:rPr>
        <w:t>DEPARTAMENTO DE COMPRAS E ESTOQUE</w:t>
      </w:r>
    </w:p>
    <w:p w:rsidR="00EA1C38" w:rsidRPr="003E4EA8" w:rsidRDefault="00EA1C38" w:rsidP="00EA1C38">
      <w:pPr>
        <w:jc w:val="center"/>
        <w:rPr>
          <w:rFonts w:ascii="Arial" w:hAnsi="Arial" w:cs="Arial"/>
          <w:b/>
          <w:bCs/>
          <w:sz w:val="24"/>
          <w:szCs w:val="24"/>
        </w:rPr>
      </w:pPr>
    </w:p>
    <w:p w:rsidR="00EA1C38" w:rsidRPr="003E4EA8" w:rsidRDefault="00EA1C38" w:rsidP="00EA1C38">
      <w:pPr>
        <w:jc w:val="center"/>
        <w:rPr>
          <w:rFonts w:ascii="Arial" w:hAnsi="Arial" w:cs="Arial"/>
          <w:b/>
          <w:bCs/>
          <w:sz w:val="24"/>
          <w:szCs w:val="24"/>
        </w:rPr>
      </w:pPr>
    </w:p>
    <w:p w:rsidR="007B1D3B" w:rsidRPr="007B1D3B" w:rsidRDefault="007B1D3B" w:rsidP="007B1D3B">
      <w:pPr>
        <w:spacing w:before="60" w:after="60" w:line="320" w:lineRule="exact"/>
        <w:ind w:left="1"/>
        <w:jc w:val="center"/>
        <w:rPr>
          <w:rFonts w:ascii="Arial" w:hAnsi="Arial" w:cs="Arial"/>
          <w:b/>
          <w:bCs/>
          <w:color w:val="FF0000"/>
          <w:sz w:val="20"/>
          <w:szCs w:val="20"/>
        </w:rPr>
      </w:pPr>
      <w:r w:rsidRPr="007B1D3B">
        <w:rPr>
          <w:rFonts w:ascii="Arial" w:hAnsi="Arial" w:cs="Arial"/>
          <w:b/>
          <w:bCs/>
          <w:color w:val="FF0000"/>
          <w:sz w:val="20"/>
          <w:szCs w:val="20"/>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ROBSON DUTRA FERREIRA</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GERÊNCIA FINANCEIRA E CONTÁBIL</w:t>
      </w:r>
    </w:p>
    <w:p w:rsidR="00EA1C38" w:rsidRPr="003E4EA8" w:rsidRDefault="00EA1C38" w:rsidP="00EA1C38">
      <w:pPr>
        <w:jc w:val="center"/>
        <w:rPr>
          <w:rFonts w:ascii="Arial" w:hAnsi="Arial" w:cs="Arial"/>
          <w:b/>
          <w:bCs/>
          <w:sz w:val="24"/>
          <w:szCs w:val="24"/>
        </w:rPr>
      </w:pPr>
    </w:p>
    <w:p w:rsidR="007B1D3B" w:rsidRPr="007B1D3B" w:rsidRDefault="007B1D3B" w:rsidP="007B1D3B">
      <w:pPr>
        <w:spacing w:before="60" w:after="60" w:line="320" w:lineRule="exact"/>
        <w:ind w:left="1"/>
        <w:jc w:val="center"/>
        <w:rPr>
          <w:rFonts w:ascii="Arial" w:hAnsi="Arial" w:cs="Arial"/>
          <w:b/>
          <w:bCs/>
          <w:color w:val="FF0000"/>
          <w:sz w:val="20"/>
          <w:szCs w:val="20"/>
        </w:rPr>
      </w:pPr>
      <w:r w:rsidRPr="007B1D3B">
        <w:rPr>
          <w:rFonts w:ascii="Arial" w:hAnsi="Arial" w:cs="Arial"/>
          <w:b/>
          <w:bCs/>
          <w:color w:val="FF0000"/>
          <w:sz w:val="20"/>
          <w:szCs w:val="20"/>
        </w:rPr>
        <w:t>(assinado no original)</w:t>
      </w:r>
    </w:p>
    <w:p w:rsidR="00EA1C38" w:rsidRPr="003E4EA8" w:rsidRDefault="00EA1C38" w:rsidP="00EA1C38">
      <w:pPr>
        <w:jc w:val="center"/>
        <w:rPr>
          <w:rFonts w:ascii="Arial" w:hAnsi="Arial" w:cs="Arial"/>
          <w:b/>
          <w:bCs/>
          <w:sz w:val="24"/>
          <w:szCs w:val="24"/>
        </w:rPr>
      </w:pPr>
      <w:r w:rsidRPr="003E4EA8">
        <w:rPr>
          <w:rFonts w:ascii="Arial" w:hAnsi="Arial" w:cs="Arial"/>
          <w:b/>
          <w:bCs/>
          <w:sz w:val="24"/>
          <w:szCs w:val="24"/>
        </w:rPr>
        <w:t>MARCOS ANTONIO TEIXEIRA</w:t>
      </w:r>
    </w:p>
    <w:p w:rsidR="00EA1C38" w:rsidRPr="003E4EA8" w:rsidRDefault="00EA1C38" w:rsidP="00856546">
      <w:pPr>
        <w:jc w:val="center"/>
        <w:rPr>
          <w:sz w:val="24"/>
          <w:szCs w:val="24"/>
        </w:rPr>
      </w:pPr>
      <w:r w:rsidRPr="003E4EA8">
        <w:rPr>
          <w:rFonts w:ascii="Arial" w:hAnsi="Arial" w:cs="Arial"/>
          <w:b/>
          <w:bCs/>
          <w:sz w:val="24"/>
          <w:szCs w:val="24"/>
        </w:rPr>
        <w:t>DIRETORIA FINANCEIRA E ADMINISTRATIVA</w:t>
      </w:r>
    </w:p>
    <w:sectPr w:rsidR="00EA1C38" w:rsidRPr="003E4EA8" w:rsidSect="00C14D39">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0A5B" w:rsidRDefault="00960A5B" w:rsidP="00912249">
      <w:pPr>
        <w:spacing w:after="0" w:line="240" w:lineRule="auto"/>
      </w:pPr>
      <w:r>
        <w:separator/>
      </w:r>
    </w:p>
  </w:endnote>
  <w:endnote w:type="continuationSeparator" w:id="1">
    <w:p w:rsidR="00960A5B" w:rsidRDefault="00960A5B"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Pr="00DC08CD" w:rsidRDefault="00FE4A16" w:rsidP="00912249">
    <w:pPr>
      <w:pStyle w:val="Rodap"/>
      <w:tabs>
        <w:tab w:val="clear" w:pos="8504"/>
        <w:tab w:val="right" w:pos="8505"/>
      </w:tabs>
      <w:ind w:right="-1"/>
      <w:jc w:val="center"/>
      <w:rPr>
        <w:rFonts w:ascii="Arial" w:hAnsi="Arial" w:cs="Arial"/>
        <w:b/>
        <w:sz w:val="16"/>
        <w:szCs w:val="16"/>
      </w:rPr>
    </w:pPr>
    <w:r>
      <w:rPr>
        <w:rFonts w:ascii="Arial" w:hAnsi="Arial" w:cs="Arial"/>
        <w:b/>
        <w:noProof/>
        <w:sz w:val="16"/>
        <w:szCs w:val="16"/>
        <w:lang w:eastAsia="pt-BR"/>
      </w:rPr>
      <w:drawing>
        <wp:anchor distT="0" distB="0" distL="114300" distR="114300" simplePos="0" relativeHeight="251658240" behindDoc="1" locked="0" layoutInCell="1" allowOverlap="1">
          <wp:simplePos x="0" y="0"/>
          <wp:positionH relativeFrom="column">
            <wp:posOffset>4984750</wp:posOffset>
          </wp:positionH>
          <wp:positionV relativeFrom="paragraph">
            <wp:posOffset>-186055</wp:posOffset>
          </wp:positionV>
          <wp:extent cx="1061364" cy="631190"/>
          <wp:effectExtent l="0" t="0" r="5715"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em título-1.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061364" cy="631190"/>
                  </a:xfrm>
                  <a:prstGeom prst="rect">
                    <a:avLst/>
                  </a:prstGeom>
                </pic:spPr>
              </pic:pic>
            </a:graphicData>
          </a:graphic>
        </wp:anchor>
      </w:drawing>
    </w:r>
    <w:r w:rsidR="00912249" w:rsidRPr="00DC08CD">
      <w:rPr>
        <w:rFonts w:ascii="Arial" w:hAnsi="Arial" w:cs="Arial"/>
        <w:b/>
        <w:sz w:val="16"/>
        <w:szCs w:val="16"/>
      </w:rPr>
      <w:t xml:space="preserve">Companhia de Saneamento Municipal - </w:t>
    </w:r>
    <w:proofErr w:type="spellStart"/>
    <w:r w:rsidR="00912249" w:rsidRPr="00DC08CD">
      <w:rPr>
        <w:rFonts w:ascii="Arial" w:hAnsi="Arial" w:cs="Arial"/>
        <w:b/>
        <w:sz w:val="16"/>
        <w:szCs w:val="16"/>
      </w:rPr>
      <w:t>Cesama</w:t>
    </w:r>
    <w:proofErr w:type="spellEnd"/>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Avenida Barão do Rio Branco, 1843/10º andar - Centro</w:t>
    </w:r>
  </w:p>
  <w:p w:rsidR="00912249" w:rsidRPr="00DC08CD" w:rsidRDefault="00912249" w:rsidP="00912249">
    <w:pPr>
      <w:pStyle w:val="Rodap"/>
      <w:tabs>
        <w:tab w:val="clear" w:pos="8504"/>
        <w:tab w:val="right" w:pos="8505"/>
      </w:tabs>
      <w:ind w:right="-1"/>
      <w:jc w:val="center"/>
      <w:rPr>
        <w:rFonts w:ascii="Arial" w:hAnsi="Arial" w:cs="Arial"/>
        <w:sz w:val="16"/>
        <w:szCs w:val="16"/>
      </w:rPr>
    </w:pPr>
    <w:r w:rsidRPr="00DC08CD">
      <w:rPr>
        <w:rFonts w:ascii="Arial" w:hAnsi="Arial" w:cs="Arial"/>
        <w:sz w:val="16"/>
        <w:szCs w:val="16"/>
      </w:rPr>
      <w:t xml:space="preserve">CEP: 36.013-020 / Juiz de Fora </w:t>
    </w:r>
    <w:r w:rsidR="0076066E">
      <w:rPr>
        <w:rFonts w:ascii="Arial" w:hAnsi="Arial" w:cs="Arial"/>
        <w:sz w:val="16"/>
        <w:szCs w:val="16"/>
      </w:rPr>
      <w:t>–</w:t>
    </w:r>
    <w:r w:rsidRPr="00DC08CD">
      <w:rPr>
        <w:rFonts w:ascii="Arial" w:hAnsi="Arial" w:cs="Arial"/>
        <w:sz w:val="16"/>
        <w:szCs w:val="16"/>
      </w:rPr>
      <w:t xml:space="preserve"> MG</w:t>
    </w:r>
    <w:r w:rsidR="0076066E">
      <w:rPr>
        <w:rFonts w:ascii="Arial" w:hAnsi="Arial" w:cs="Arial"/>
        <w:sz w:val="16"/>
        <w:szCs w:val="16"/>
      </w:rPr>
      <w:t xml:space="preserve"> / Telefone: </w:t>
    </w:r>
    <w:r w:rsidR="000364F4">
      <w:rPr>
        <w:rFonts w:ascii="Arial" w:hAnsi="Arial" w:cs="Arial"/>
        <w:sz w:val="16"/>
        <w:szCs w:val="16"/>
      </w:rPr>
      <w:t xml:space="preserve">(32) </w:t>
    </w:r>
    <w:r w:rsidR="0076066E">
      <w:rPr>
        <w:rFonts w:ascii="Arial" w:hAnsi="Arial" w:cs="Arial"/>
        <w:sz w:val="16"/>
        <w:szCs w:val="16"/>
      </w:rPr>
      <w:t>3692-XXXX</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0A5B" w:rsidRDefault="00960A5B" w:rsidP="00912249">
      <w:pPr>
        <w:spacing w:after="0" w:line="240" w:lineRule="auto"/>
      </w:pPr>
      <w:r>
        <w:separator/>
      </w:r>
    </w:p>
  </w:footnote>
  <w:footnote w:type="continuationSeparator" w:id="1">
    <w:p w:rsidR="00960A5B" w:rsidRDefault="00960A5B"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2249" w:rsidRDefault="0076066E" w:rsidP="00912249">
    <w:pPr>
      <w:pStyle w:val="Cabealho"/>
      <w:jc w:val="center"/>
    </w:pPr>
    <w:r>
      <w:rPr>
        <w:noProof/>
        <w:lang w:eastAsia="pt-BR"/>
      </w:rPr>
      <w:drawing>
        <wp:inline distT="0" distB="0" distL="0" distR="0">
          <wp:extent cx="1990344" cy="417576"/>
          <wp:effectExtent l="0" t="0" r="0" b="1905"/>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s.jpg"/>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90344" cy="41757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066E" w:rsidRDefault="0076066E">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nsid w:val="29F1389E"/>
    <w:multiLevelType w:val="multilevel"/>
    <w:tmpl w:val="392A593A"/>
    <w:lvl w:ilvl="0">
      <w:start w:val="1"/>
      <w:numFmt w:val="decimal"/>
      <w:lvlText w:val="%1."/>
      <w:lvlJc w:val="left"/>
      <w:pPr>
        <w:ind w:left="1069" w:hanging="360"/>
      </w:pPr>
      <w:rPr>
        <w:rFonts w:hint="default"/>
        <w:color w:val="auto"/>
      </w:rPr>
    </w:lvl>
    <w:lvl w:ilvl="1">
      <w:start w:val="1"/>
      <w:numFmt w:val="decimal"/>
      <w:isLgl/>
      <w:lvlText w:val="%1.%2."/>
      <w:lvlJc w:val="left"/>
      <w:pPr>
        <w:ind w:left="-2464" w:hanging="720"/>
      </w:pPr>
      <w:rPr>
        <w:rFonts w:hint="default"/>
        <w:b w:val="0"/>
      </w:rPr>
    </w:lvl>
    <w:lvl w:ilvl="2">
      <w:start w:val="1"/>
      <w:numFmt w:val="decimal"/>
      <w:isLgl/>
      <w:lvlText w:val="%1.%2.%3."/>
      <w:lvlJc w:val="left"/>
      <w:pPr>
        <w:ind w:left="-2464" w:hanging="720"/>
      </w:pPr>
      <w:rPr>
        <w:rFonts w:hint="default"/>
      </w:rPr>
    </w:lvl>
    <w:lvl w:ilvl="3">
      <w:start w:val="1"/>
      <w:numFmt w:val="decimal"/>
      <w:isLgl/>
      <w:lvlText w:val="%1.%2.%3.%4."/>
      <w:lvlJc w:val="left"/>
      <w:pPr>
        <w:ind w:left="-2104" w:hanging="1080"/>
      </w:pPr>
      <w:rPr>
        <w:rFonts w:hint="default"/>
      </w:rPr>
    </w:lvl>
    <w:lvl w:ilvl="4">
      <w:start w:val="1"/>
      <w:numFmt w:val="decimal"/>
      <w:isLgl/>
      <w:lvlText w:val="%1.%2.%3.%4.%5."/>
      <w:lvlJc w:val="left"/>
      <w:pPr>
        <w:ind w:left="-2104" w:hanging="1080"/>
      </w:pPr>
      <w:rPr>
        <w:rFonts w:hint="default"/>
      </w:rPr>
    </w:lvl>
    <w:lvl w:ilvl="5">
      <w:start w:val="1"/>
      <w:numFmt w:val="decimal"/>
      <w:isLgl/>
      <w:lvlText w:val="%1.%2.%3.%4.%5.%6."/>
      <w:lvlJc w:val="left"/>
      <w:pPr>
        <w:ind w:left="-1744" w:hanging="1440"/>
      </w:pPr>
      <w:rPr>
        <w:rFonts w:hint="default"/>
      </w:rPr>
    </w:lvl>
    <w:lvl w:ilvl="6">
      <w:start w:val="1"/>
      <w:numFmt w:val="decimal"/>
      <w:isLgl/>
      <w:lvlText w:val="%1.%2.%3.%4.%5.%6.%7."/>
      <w:lvlJc w:val="left"/>
      <w:pPr>
        <w:ind w:left="-1744" w:hanging="1440"/>
      </w:pPr>
      <w:rPr>
        <w:rFonts w:hint="default"/>
      </w:rPr>
    </w:lvl>
    <w:lvl w:ilvl="7">
      <w:start w:val="1"/>
      <w:numFmt w:val="decimal"/>
      <w:isLgl/>
      <w:lvlText w:val="%1.%2.%3.%4.%5.%6.%7.%8."/>
      <w:lvlJc w:val="left"/>
      <w:pPr>
        <w:ind w:left="-1384" w:hanging="1800"/>
      </w:pPr>
      <w:rPr>
        <w:rFonts w:hint="default"/>
      </w:rPr>
    </w:lvl>
    <w:lvl w:ilvl="8">
      <w:start w:val="1"/>
      <w:numFmt w:val="decimal"/>
      <w:isLgl/>
      <w:lvlText w:val="%1.%2.%3.%4.%5.%6.%7.%8.%9."/>
      <w:lvlJc w:val="left"/>
      <w:pPr>
        <w:ind w:left="-1024" w:hanging="2160"/>
      </w:pPr>
      <w:rPr>
        <w:rFont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8673"/>
  </w:hdrShapeDefaults>
  <w:footnotePr>
    <w:footnote w:id="0"/>
    <w:footnote w:id="1"/>
  </w:footnotePr>
  <w:endnotePr>
    <w:endnote w:id="0"/>
    <w:endnote w:id="1"/>
  </w:endnotePr>
  <w:compat/>
  <w:rsids>
    <w:rsidRoot w:val="00912249"/>
    <w:rsid w:val="000364F4"/>
    <w:rsid w:val="000F5F4F"/>
    <w:rsid w:val="001A7473"/>
    <w:rsid w:val="001D7F3F"/>
    <w:rsid w:val="001E743D"/>
    <w:rsid w:val="001F6C7D"/>
    <w:rsid w:val="002151CC"/>
    <w:rsid w:val="002A4F60"/>
    <w:rsid w:val="003E4EA8"/>
    <w:rsid w:val="00407A67"/>
    <w:rsid w:val="004100A0"/>
    <w:rsid w:val="004A665E"/>
    <w:rsid w:val="004C69FF"/>
    <w:rsid w:val="005629B6"/>
    <w:rsid w:val="00583D61"/>
    <w:rsid w:val="00637F1F"/>
    <w:rsid w:val="006828EC"/>
    <w:rsid w:val="0076066E"/>
    <w:rsid w:val="00767988"/>
    <w:rsid w:val="007B1D3B"/>
    <w:rsid w:val="007F4350"/>
    <w:rsid w:val="00835E30"/>
    <w:rsid w:val="00856546"/>
    <w:rsid w:val="008648D6"/>
    <w:rsid w:val="008C5C33"/>
    <w:rsid w:val="00912249"/>
    <w:rsid w:val="00960A5B"/>
    <w:rsid w:val="00987F53"/>
    <w:rsid w:val="009F7ECD"/>
    <w:rsid w:val="00A1557F"/>
    <w:rsid w:val="00A67E8C"/>
    <w:rsid w:val="00A86528"/>
    <w:rsid w:val="00BB583F"/>
    <w:rsid w:val="00C14D39"/>
    <w:rsid w:val="00D41601"/>
    <w:rsid w:val="00DC08CD"/>
    <w:rsid w:val="00E82656"/>
    <w:rsid w:val="00EA15F0"/>
    <w:rsid w:val="00EA1C38"/>
    <w:rsid w:val="00F33C77"/>
    <w:rsid w:val="00F7541D"/>
    <w:rsid w:val="00FC1FFF"/>
    <w:rsid w:val="00FE4A16"/>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D39"/>
  </w:style>
  <w:style w:type="paragraph" w:styleId="Ttulo3">
    <w:name w:val="heading 3"/>
    <w:basedOn w:val="Normal"/>
    <w:next w:val="Normal"/>
    <w:link w:val="Ttulo3Char"/>
    <w:qFormat/>
    <w:rsid w:val="00EA1C38"/>
    <w:pPr>
      <w:keepNext/>
      <w:tabs>
        <w:tab w:val="num" w:pos="0"/>
      </w:tabs>
      <w:suppressAutoHyphens/>
      <w:spacing w:after="0" w:line="240" w:lineRule="auto"/>
      <w:ind w:right="-93"/>
      <w:jc w:val="center"/>
      <w:outlineLvl w:val="2"/>
    </w:pPr>
    <w:rPr>
      <w:rFonts w:ascii="Arial" w:eastAsia="Times New Roman" w:hAnsi="Arial" w:cs="Times New Roman"/>
      <w:b/>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912249"/>
    <w:rPr>
      <w:rFonts w:ascii="Segoe UI" w:hAnsi="Segoe UI" w:cs="Segoe UI"/>
      <w:sz w:val="18"/>
      <w:szCs w:val="18"/>
    </w:rPr>
  </w:style>
  <w:style w:type="character" w:customStyle="1" w:styleId="Ttulo3Char">
    <w:name w:val="Título 3 Char"/>
    <w:basedOn w:val="Fontepargpadro"/>
    <w:link w:val="Ttulo3"/>
    <w:rsid w:val="00EA1C38"/>
    <w:rPr>
      <w:rFonts w:ascii="Arial" w:eastAsia="Times New Roman" w:hAnsi="Arial" w:cs="Times New Roman"/>
      <w:b/>
      <w:szCs w:val="20"/>
      <w:lang w:eastAsia="ar-SA"/>
    </w:rPr>
  </w:style>
  <w:style w:type="character" w:styleId="Hyperlink">
    <w:name w:val="Hyperlink"/>
    <w:semiHidden/>
    <w:rsid w:val="00EA1C38"/>
    <w:rPr>
      <w:color w:val="0000FF"/>
      <w:u w:val="single"/>
    </w:rPr>
  </w:style>
  <w:style w:type="paragraph" w:styleId="Corpodetexto">
    <w:name w:val="Body Text"/>
    <w:basedOn w:val="Normal"/>
    <w:link w:val="CorpodetextoChar"/>
    <w:semiHidden/>
    <w:rsid w:val="00EA1C38"/>
    <w:pPr>
      <w:suppressAutoHyphens/>
      <w:spacing w:after="0" w:line="240" w:lineRule="auto"/>
      <w:jc w:val="both"/>
    </w:pPr>
    <w:rPr>
      <w:rFonts w:ascii="Arial" w:eastAsia="Times New Roman" w:hAnsi="Arial" w:cs="Times New Roman"/>
      <w:szCs w:val="20"/>
      <w:lang w:eastAsia="ar-SA"/>
    </w:rPr>
  </w:style>
  <w:style w:type="character" w:customStyle="1" w:styleId="CorpodetextoChar">
    <w:name w:val="Corpo de texto Char"/>
    <w:basedOn w:val="Fontepargpadro"/>
    <w:link w:val="Corpodetexto"/>
    <w:semiHidden/>
    <w:rsid w:val="00EA1C38"/>
    <w:rPr>
      <w:rFonts w:ascii="Arial" w:eastAsia="Times New Roman" w:hAnsi="Arial" w:cs="Times New Roman"/>
      <w:szCs w:val="20"/>
      <w:lang w:eastAsia="ar-SA"/>
    </w:rPr>
  </w:style>
  <w:style w:type="paragraph" w:customStyle="1" w:styleId="WW-Corpodetexto2">
    <w:name w:val="WW-Corpo de texto 2"/>
    <w:basedOn w:val="Normal"/>
    <w:rsid w:val="00EA1C38"/>
    <w:pPr>
      <w:suppressAutoHyphens/>
      <w:spacing w:after="0" w:line="240" w:lineRule="atLeast"/>
      <w:jc w:val="both"/>
    </w:pPr>
    <w:rPr>
      <w:rFonts w:ascii="Arial" w:eastAsia="Times New Roman" w:hAnsi="Arial" w:cs="Arial"/>
      <w:sz w:val="28"/>
      <w:szCs w:val="20"/>
      <w:lang w:eastAsia="ar-SA"/>
    </w:rPr>
  </w:style>
  <w:style w:type="paragraph" w:customStyle="1" w:styleId="WW-Recuodecorpodetexto2">
    <w:name w:val="WW-Recuo de corpo de texto 2"/>
    <w:basedOn w:val="Normal"/>
    <w:rsid w:val="00EA1C38"/>
    <w:pPr>
      <w:suppressAutoHyphens/>
      <w:spacing w:after="0" w:line="240" w:lineRule="auto"/>
      <w:ind w:left="1080"/>
      <w:jc w:val="both"/>
    </w:pPr>
    <w:rPr>
      <w:rFonts w:ascii="Arial" w:eastAsia="Times New Roman" w:hAnsi="Arial" w:cs="Times New Roman"/>
      <w:sz w:val="20"/>
      <w:szCs w:val="20"/>
      <w:lang w:eastAsia="ar-SA"/>
    </w:rPr>
  </w:style>
  <w:style w:type="paragraph" w:styleId="Corpodetexto2">
    <w:name w:val="Body Text 2"/>
    <w:basedOn w:val="Normal"/>
    <w:link w:val="Corpodetexto2Char"/>
    <w:semiHidden/>
    <w:rsid w:val="00EA1C38"/>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EA1C38"/>
    <w:rPr>
      <w:rFonts w:ascii="Arial" w:eastAsia="Times New Roman" w:hAnsi="Arial" w:cs="Arial"/>
      <w:color w:val="000000"/>
      <w:lang w:eastAsia="ar-SA"/>
    </w:rPr>
  </w:style>
  <w:style w:type="paragraph" w:styleId="SemEspaamento">
    <w:name w:val="No Spacing"/>
    <w:qFormat/>
    <w:rsid w:val="00EA1C38"/>
    <w:pPr>
      <w:spacing w:after="0" w:line="240" w:lineRule="auto"/>
    </w:pPr>
    <w:rPr>
      <w:rFonts w:ascii="Calibri" w:eastAsia="Calibri" w:hAnsi="Calibri" w:cs="Times New Roman"/>
    </w:rPr>
  </w:style>
  <w:style w:type="paragraph" w:styleId="PargrafodaLista">
    <w:name w:val="List Paragraph"/>
    <w:basedOn w:val="Normal"/>
    <w:uiPriority w:val="34"/>
    <w:qFormat/>
    <w:rsid w:val="00EA1C38"/>
    <w:pPr>
      <w:suppressAutoHyphens/>
      <w:spacing w:after="0" w:line="240" w:lineRule="auto"/>
      <w:ind w:left="708"/>
    </w:pPr>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85201106">
      <w:bodyDiv w:val="1"/>
      <w:marLeft w:val="0"/>
      <w:marRight w:val="0"/>
      <w:marTop w:val="0"/>
      <w:marBottom w:val="0"/>
      <w:divBdr>
        <w:top w:val="none" w:sz="0" w:space="0" w:color="auto"/>
        <w:left w:val="none" w:sz="0" w:space="0" w:color="auto"/>
        <w:bottom w:val="none" w:sz="0" w:space="0" w:color="auto"/>
        <w:right w:val="none" w:sz="0" w:space="0" w:color="auto"/>
      </w:divBdr>
    </w:div>
    <w:div w:id="654525838">
      <w:bodyDiv w:val="1"/>
      <w:marLeft w:val="0"/>
      <w:marRight w:val="0"/>
      <w:marTop w:val="0"/>
      <w:marBottom w:val="0"/>
      <w:divBdr>
        <w:top w:val="none" w:sz="0" w:space="0" w:color="auto"/>
        <w:left w:val="none" w:sz="0" w:space="0" w:color="auto"/>
        <w:bottom w:val="none" w:sz="0" w:space="0" w:color="auto"/>
        <w:right w:val="none" w:sz="0" w:space="0" w:color="auto"/>
      </w:divBdr>
    </w:div>
    <w:div w:id="742262697">
      <w:bodyDiv w:val="1"/>
      <w:marLeft w:val="0"/>
      <w:marRight w:val="0"/>
      <w:marTop w:val="0"/>
      <w:marBottom w:val="0"/>
      <w:divBdr>
        <w:top w:val="none" w:sz="0" w:space="0" w:color="auto"/>
        <w:left w:val="none" w:sz="0" w:space="0" w:color="auto"/>
        <w:bottom w:val="none" w:sz="0" w:space="0" w:color="auto"/>
        <w:right w:val="none" w:sz="0" w:space="0" w:color="auto"/>
      </w:divBdr>
    </w:div>
    <w:div w:id="1742025725">
      <w:bodyDiv w:val="1"/>
      <w:marLeft w:val="0"/>
      <w:marRight w:val="0"/>
      <w:marTop w:val="0"/>
      <w:marBottom w:val="0"/>
      <w:divBdr>
        <w:top w:val="none" w:sz="0" w:space="0" w:color="auto"/>
        <w:left w:val="none" w:sz="0" w:space="0" w:color="auto"/>
        <w:bottom w:val="none" w:sz="0" w:space="0" w:color="auto"/>
        <w:right w:val="none" w:sz="0" w:space="0" w:color="auto"/>
      </w:divBdr>
    </w:div>
    <w:div w:id="2073311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11</Pages>
  <Words>2745</Words>
  <Characters>14827</Characters>
  <Application>Microsoft Office Word</Application>
  <DocSecurity>0</DocSecurity>
  <Lines>123</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MARTINELLI CAMPOS MATTOS</dc:creator>
  <cp:keywords/>
  <dc:description/>
  <cp:lastModifiedBy>pjunior</cp:lastModifiedBy>
  <cp:revision>5</cp:revision>
  <cp:lastPrinted>2019-02-21T13:05:00Z</cp:lastPrinted>
  <dcterms:created xsi:type="dcterms:W3CDTF">2019-02-21T12:30:00Z</dcterms:created>
  <dcterms:modified xsi:type="dcterms:W3CDTF">2019-03-06T16:42:00Z</dcterms:modified>
</cp:coreProperties>
</file>