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Default="00366084" w:rsidP="00366084">
      <w:pPr>
        <w:pStyle w:val="western"/>
        <w:shd w:val="clear" w:color="auto" w:fill="CCCCCC"/>
        <w:spacing w:after="0"/>
        <w:jc w:val="center"/>
      </w:pPr>
      <w:r>
        <w:rPr>
          <w:sz w:val="27"/>
          <w:szCs w:val="27"/>
        </w:rPr>
        <w:t>TERMO DE REFERÊNCIA</w:t>
      </w:r>
    </w:p>
    <w:p w:rsidR="00366084" w:rsidRDefault="00366084" w:rsidP="00366084">
      <w:pPr>
        <w:pStyle w:val="western"/>
        <w:spacing w:after="0"/>
      </w:pPr>
    </w:p>
    <w:p w:rsidR="00366084" w:rsidRDefault="00366084" w:rsidP="00366084">
      <w:pPr>
        <w:pStyle w:val="western"/>
        <w:spacing w:after="0"/>
      </w:pPr>
      <w:r>
        <w:rPr>
          <w:b/>
          <w:bCs/>
        </w:rPr>
        <w:t>1. OBJETO</w:t>
      </w:r>
    </w:p>
    <w:p w:rsidR="004167A1" w:rsidRDefault="00812434" w:rsidP="003E51FA">
      <w:pPr>
        <w:pStyle w:val="western"/>
        <w:spacing w:after="0"/>
        <w:ind w:firstLine="708"/>
        <w:rPr>
          <w:b/>
          <w:bCs/>
        </w:rPr>
      </w:pPr>
      <w:r>
        <w:rPr>
          <w:rFonts w:ascii="Arial" w:hAnsi="Arial" w:cs="Arial"/>
        </w:rPr>
        <w:t>Aquisição</w:t>
      </w:r>
      <w:r w:rsidR="00B54490">
        <w:rPr>
          <w:rFonts w:ascii="Arial" w:hAnsi="Arial" w:cs="Arial"/>
        </w:rPr>
        <w:t>, para a CESAMA,</w:t>
      </w:r>
      <w:r>
        <w:rPr>
          <w:rFonts w:ascii="Arial" w:hAnsi="Arial" w:cs="Arial"/>
        </w:rPr>
        <w:t xml:space="preserve"> de </w:t>
      </w:r>
      <w:r w:rsidR="003B18E6">
        <w:rPr>
          <w:rFonts w:ascii="Arial" w:hAnsi="Arial" w:cs="Arial"/>
        </w:rPr>
        <w:t xml:space="preserve">vidrarias, </w:t>
      </w:r>
      <w:r w:rsidR="003E51FA">
        <w:rPr>
          <w:rFonts w:ascii="Arial" w:hAnsi="Arial" w:cs="Arial"/>
        </w:rPr>
        <w:t>micropipeta</w:t>
      </w:r>
      <w:r w:rsidR="003B18E6">
        <w:rPr>
          <w:rFonts w:ascii="Arial" w:hAnsi="Arial" w:cs="Arial"/>
        </w:rPr>
        <w:t>,</w:t>
      </w:r>
      <w:r w:rsidR="003E51FA">
        <w:rPr>
          <w:rFonts w:ascii="Arial" w:hAnsi="Arial" w:cs="Arial"/>
        </w:rPr>
        <w:t xml:space="preserve"> papel de</w:t>
      </w:r>
      <w:r w:rsidR="003B18E6">
        <w:rPr>
          <w:rFonts w:ascii="Arial" w:hAnsi="Arial" w:cs="Arial"/>
        </w:rPr>
        <w:t xml:space="preserve"> filtro</w:t>
      </w:r>
      <w:r w:rsidR="003E51FA">
        <w:rPr>
          <w:rFonts w:ascii="Arial" w:hAnsi="Arial" w:cs="Arial"/>
        </w:rPr>
        <w:t xml:space="preserve">, </w:t>
      </w:r>
      <w:proofErr w:type="spellStart"/>
      <w:r w:rsidR="003E51FA">
        <w:rPr>
          <w:rFonts w:ascii="Arial" w:hAnsi="Arial" w:cs="Arial"/>
        </w:rPr>
        <w:t>cubeta</w:t>
      </w:r>
      <w:proofErr w:type="spellEnd"/>
      <w:r w:rsidR="003E51FA">
        <w:rPr>
          <w:rFonts w:ascii="Arial" w:hAnsi="Arial" w:cs="Arial"/>
        </w:rPr>
        <w:t xml:space="preserve"> para </w:t>
      </w:r>
      <w:proofErr w:type="spellStart"/>
      <w:r w:rsidR="003E51FA">
        <w:rPr>
          <w:rFonts w:ascii="Arial" w:hAnsi="Arial" w:cs="Arial"/>
        </w:rPr>
        <w:t>turbidímetro</w:t>
      </w:r>
      <w:proofErr w:type="spellEnd"/>
      <w:r w:rsidR="003E51FA">
        <w:rPr>
          <w:rFonts w:ascii="Arial" w:hAnsi="Arial" w:cs="Arial"/>
        </w:rPr>
        <w:t xml:space="preserve">, lâmina de fechamento e </w:t>
      </w:r>
      <w:proofErr w:type="spellStart"/>
      <w:r w:rsidR="003E51FA">
        <w:rPr>
          <w:rFonts w:ascii="Arial" w:hAnsi="Arial" w:cs="Arial"/>
        </w:rPr>
        <w:t>tetina</w:t>
      </w:r>
      <w:proofErr w:type="spellEnd"/>
      <w:r w:rsidR="003E51FA">
        <w:rPr>
          <w:rFonts w:ascii="Arial" w:hAnsi="Arial" w:cs="Arial"/>
        </w:rPr>
        <w:t xml:space="preserve"> de silicone para pipeta de Pasteur</w:t>
      </w:r>
      <w:r w:rsidR="003B18E6">
        <w:rPr>
          <w:rFonts w:ascii="Arial" w:hAnsi="Arial" w:cs="Arial"/>
        </w:rPr>
        <w:t>, relacionados</w:t>
      </w:r>
      <w:r>
        <w:rPr>
          <w:rFonts w:ascii="Arial" w:hAnsi="Arial" w:cs="Arial"/>
        </w:rPr>
        <w:t xml:space="preserve"> no Item 4 deste TR.</w:t>
      </w:r>
    </w:p>
    <w:p w:rsidR="00366084" w:rsidRDefault="00366084" w:rsidP="00366084">
      <w:pPr>
        <w:pStyle w:val="western"/>
        <w:spacing w:after="0"/>
      </w:pPr>
      <w:r>
        <w:rPr>
          <w:b/>
          <w:bCs/>
        </w:rPr>
        <w:t>2. JUSTIFICATIVAS</w:t>
      </w:r>
    </w:p>
    <w:p w:rsidR="00366084" w:rsidRDefault="00812434" w:rsidP="00DD0A54">
      <w:pPr>
        <w:pStyle w:val="western"/>
        <w:spacing w:after="0"/>
        <w:ind w:left="45" w:firstLine="663"/>
        <w:jc w:val="both"/>
      </w:pPr>
      <w:r>
        <w:rPr>
          <w:rFonts w:ascii="Arial" w:hAnsi="Arial" w:cs="Arial"/>
        </w:rPr>
        <w:t>Os produtos a serem adquiridos são utilizados rotineiramente pelo Laboratório Central na realização de análises.</w:t>
      </w:r>
      <w:r w:rsidR="00366084">
        <w:rPr>
          <w:rFonts w:ascii="Arial" w:hAnsi="Arial" w:cs="Arial"/>
        </w:rPr>
        <w:t>.</w:t>
      </w:r>
    </w:p>
    <w:p w:rsidR="00366084" w:rsidRDefault="00366084" w:rsidP="00DD0A54">
      <w:pPr>
        <w:pStyle w:val="western"/>
        <w:spacing w:after="0"/>
        <w:ind w:left="45"/>
        <w:jc w:val="both"/>
      </w:pPr>
      <w:r>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4167A1" w:rsidRDefault="004167A1" w:rsidP="00366084">
      <w:pPr>
        <w:pStyle w:val="western"/>
        <w:spacing w:after="0"/>
        <w:ind w:left="45"/>
        <w:rPr>
          <w:b/>
          <w:bCs/>
        </w:rPr>
      </w:pPr>
    </w:p>
    <w:p w:rsidR="00366084" w:rsidRDefault="00366084" w:rsidP="00366084">
      <w:pPr>
        <w:pStyle w:val="western"/>
        <w:spacing w:after="0"/>
        <w:ind w:left="45"/>
      </w:pPr>
      <w:r>
        <w:rPr>
          <w:b/>
          <w:bCs/>
        </w:rPr>
        <w:t>3. RECURSOS FINANCEIROS</w:t>
      </w:r>
    </w:p>
    <w:p w:rsidR="00366084" w:rsidRPr="00DD0A54" w:rsidRDefault="00366084" w:rsidP="00366084">
      <w:pPr>
        <w:pStyle w:val="western"/>
        <w:spacing w:after="0"/>
        <w:ind w:left="45"/>
        <w:rPr>
          <w:rFonts w:ascii="Arial" w:hAnsi="Arial" w:cs="Arial"/>
        </w:rPr>
      </w:pPr>
      <w:r>
        <w:tab/>
      </w:r>
      <w:r w:rsidRPr="00DD0A54">
        <w:rPr>
          <w:rFonts w:ascii="Arial" w:hAnsi="Arial" w:cs="Arial"/>
        </w:rPr>
        <w:t>Os recursos financeiros necessários aos pagamentos do objeto desta licitação são oriundos da CESAMA.</w:t>
      </w:r>
    </w:p>
    <w:p w:rsidR="004167A1" w:rsidRDefault="004167A1" w:rsidP="00366084">
      <w:pPr>
        <w:pStyle w:val="western"/>
        <w:spacing w:after="0"/>
        <w:ind w:left="45"/>
        <w:rPr>
          <w:b/>
          <w:bCs/>
        </w:rPr>
      </w:pPr>
    </w:p>
    <w:p w:rsidR="00366084" w:rsidRDefault="00366084" w:rsidP="00366084">
      <w:pPr>
        <w:pStyle w:val="western"/>
        <w:spacing w:after="0"/>
        <w:ind w:left="45"/>
        <w:rPr>
          <w:b/>
          <w:bCs/>
        </w:rPr>
      </w:pPr>
      <w:r>
        <w:rPr>
          <w:b/>
          <w:bCs/>
        </w:rPr>
        <w:t>4. DESCRIÇÃO DOS MATERIAIS</w:t>
      </w:r>
    </w:p>
    <w:p w:rsidR="00FE221D" w:rsidRDefault="00FE221D" w:rsidP="003E51FA">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p>
    <w:p w:rsidR="003E51FA" w:rsidRDefault="003E51FA" w:rsidP="003E51FA">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                                                                                         Unidade       Quantidade</w:t>
      </w:r>
      <w:r>
        <w:rPr>
          <w:rFonts w:cs="Arial"/>
          <w:sz w:val="24"/>
          <w:szCs w:val="24"/>
        </w:rPr>
        <w:tab/>
      </w:r>
      <w:r>
        <w:rPr>
          <w:rFonts w:cs="Arial"/>
          <w:b/>
          <w:bCs/>
          <w:snapToGrid w:val="0"/>
          <w:color w:val="000000"/>
          <w:sz w:val="16"/>
          <w:szCs w:val="16"/>
        </w:rPr>
        <w:t>Unidade</w:t>
      </w:r>
      <w:r>
        <w:rPr>
          <w:rFonts w:cs="Arial"/>
          <w:sz w:val="24"/>
          <w:szCs w:val="24"/>
        </w:rPr>
        <w:tab/>
      </w:r>
      <w:r>
        <w:rPr>
          <w:rFonts w:cs="Arial"/>
          <w:b/>
          <w:bCs/>
          <w:snapToGrid w:val="0"/>
          <w:color w:val="000000"/>
          <w:sz w:val="16"/>
          <w:szCs w:val="16"/>
        </w:rPr>
        <w:t>Quantidade</w:t>
      </w:r>
      <w:r>
        <w:rPr>
          <w:rFonts w:cs="Arial"/>
          <w:sz w:val="24"/>
          <w:szCs w:val="24"/>
        </w:rPr>
        <w:tab/>
      </w: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p>
    <w:p w:rsidR="009C11AD" w:rsidRPr="002477C6" w:rsidRDefault="009C11AD" w:rsidP="009C11A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u w:val="single"/>
        </w:rPr>
      </w:pPr>
      <w:r w:rsidRPr="002477C6">
        <w:rPr>
          <w:rFonts w:cs="Arial"/>
          <w:b/>
          <w:bCs/>
          <w:snapToGrid w:val="0"/>
          <w:color w:val="000000"/>
          <w:sz w:val="16"/>
          <w:szCs w:val="16"/>
          <w:u w:val="single"/>
        </w:rPr>
        <w:t>ITEM 8</w:t>
      </w: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002.028.0018-0</w:t>
      </w:r>
      <w:r>
        <w:rPr>
          <w:rFonts w:cs="Arial"/>
          <w:sz w:val="24"/>
          <w:szCs w:val="24"/>
        </w:rPr>
        <w:tab/>
      </w:r>
      <w:r>
        <w:rPr>
          <w:rFonts w:cs="Arial"/>
          <w:snapToGrid w:val="0"/>
          <w:color w:val="000000"/>
          <w:sz w:val="16"/>
          <w:szCs w:val="16"/>
        </w:rPr>
        <w:t xml:space="preserve">BALAO VOLUMETRICO </w:t>
      </w:r>
      <w:proofErr w:type="gramStart"/>
      <w:r>
        <w:rPr>
          <w:rFonts w:cs="Arial"/>
          <w:snapToGrid w:val="0"/>
          <w:color w:val="000000"/>
          <w:sz w:val="16"/>
          <w:szCs w:val="16"/>
        </w:rPr>
        <w:t>1000ML</w:t>
      </w:r>
      <w:proofErr w:type="gramEnd"/>
      <w:r>
        <w:rPr>
          <w:rFonts w:cs="Arial"/>
          <w:snapToGrid w:val="0"/>
          <w:color w:val="000000"/>
          <w:sz w:val="16"/>
          <w:szCs w:val="16"/>
        </w:rPr>
        <w:t xml:space="preserve"> CALIBRADO                            </w:t>
      </w:r>
      <w:proofErr w:type="spellStart"/>
      <w:r>
        <w:rPr>
          <w:rFonts w:cs="Arial"/>
          <w:snapToGrid w:val="0"/>
          <w:color w:val="000000"/>
          <w:sz w:val="16"/>
          <w:szCs w:val="16"/>
        </w:rPr>
        <w:t>Pç</w:t>
      </w:r>
      <w:proofErr w:type="spellEnd"/>
      <w:r>
        <w:rPr>
          <w:rFonts w:cs="Arial"/>
          <w:snapToGrid w:val="0"/>
          <w:color w:val="000000"/>
          <w:sz w:val="16"/>
          <w:szCs w:val="16"/>
        </w:rPr>
        <w:t xml:space="preserve">                    4</w:t>
      </w:r>
      <w:r>
        <w:rPr>
          <w:rFonts w:cs="Arial"/>
          <w:sz w:val="24"/>
          <w:szCs w:val="24"/>
        </w:rPr>
        <w:tab/>
      </w:r>
      <w:r>
        <w:rPr>
          <w:rFonts w:cs="Arial"/>
          <w:snapToGrid w:val="0"/>
          <w:color w:val="000000"/>
          <w:sz w:val="16"/>
          <w:szCs w:val="16"/>
        </w:rPr>
        <w:t>PÇ            4</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FABRICADO EM BOROSSILICATO DE BAIXA EXPANSAO QUE ATENDA AS </w:t>
      </w:r>
      <w:r>
        <w:rPr>
          <w:rFonts w:cs="Arial"/>
          <w:sz w:val="24"/>
          <w:szCs w:val="24"/>
        </w:rPr>
        <w:tab/>
      </w:r>
      <w:r>
        <w:rPr>
          <w:rFonts w:cs="Arial"/>
          <w:b/>
          <w:bCs/>
          <w:snapToGrid w:val="0"/>
          <w:color w:val="000000"/>
          <w:sz w:val="16"/>
          <w:szCs w:val="16"/>
        </w:rPr>
        <w:t xml:space="preserve"> </w:t>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NORMAS DA ASTM, COM MARCACAO RESISTENTE A ACIDO E CERTIFICADO DE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CALIBRACAO, POR UNIDADE, PELA REDE BRASILEIRA DE CALIBRACAO - RBC.</w:t>
      </w:r>
    </w:p>
    <w:p w:rsidR="00FE221D" w:rsidRDefault="00FE221D"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u w:val="single"/>
        </w:rPr>
      </w:pPr>
    </w:p>
    <w:p w:rsidR="002477C6" w:rsidRPr="002477C6" w:rsidRDefault="002477C6"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u w:val="single"/>
        </w:rPr>
      </w:pPr>
      <w:r w:rsidRPr="002477C6">
        <w:rPr>
          <w:rFonts w:cs="Arial"/>
          <w:b/>
          <w:snapToGrid w:val="0"/>
          <w:color w:val="000000"/>
          <w:sz w:val="16"/>
          <w:szCs w:val="16"/>
          <w:u w:val="single"/>
        </w:rPr>
        <w:t>ITEM 2</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002.026.0007-0</w:t>
      </w:r>
      <w:r>
        <w:rPr>
          <w:rFonts w:cs="Arial"/>
          <w:sz w:val="24"/>
          <w:szCs w:val="24"/>
        </w:rPr>
        <w:tab/>
      </w:r>
      <w:r>
        <w:rPr>
          <w:rFonts w:cs="Arial"/>
          <w:snapToGrid w:val="0"/>
          <w:color w:val="000000"/>
          <w:sz w:val="16"/>
          <w:szCs w:val="16"/>
        </w:rPr>
        <w:t>BEQUER COM GRADUAÇÃO E BICO 100 ML</w:t>
      </w:r>
      <w:r w:rsidR="00FF7CEB">
        <w:rPr>
          <w:rFonts w:cs="Arial"/>
          <w:snapToGrid w:val="0"/>
          <w:color w:val="000000"/>
          <w:sz w:val="16"/>
          <w:szCs w:val="16"/>
        </w:rPr>
        <w:t xml:space="preserve">                       </w:t>
      </w:r>
      <w:r w:rsidR="00FF7CEB">
        <w:rPr>
          <w:rFonts w:cs="Arial"/>
          <w:b/>
          <w:bCs/>
          <w:snapToGrid w:val="0"/>
          <w:color w:val="000000"/>
          <w:sz w:val="16"/>
          <w:szCs w:val="16"/>
        </w:rPr>
        <w:t>Unidade       Quantidade</w:t>
      </w:r>
      <w:r>
        <w:rPr>
          <w:rFonts w:cs="Arial"/>
          <w:sz w:val="24"/>
          <w:szCs w:val="24"/>
        </w:rPr>
        <w:tab/>
      </w:r>
      <w:r>
        <w:rPr>
          <w:rFonts w:cs="Arial"/>
          <w:snapToGrid w:val="0"/>
          <w:color w:val="000000"/>
          <w:sz w:val="16"/>
          <w:szCs w:val="16"/>
        </w:rPr>
        <w:t>PÇ           50</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sidR="007A4ABD" w:rsidRPr="007A4ABD">
        <w:rPr>
          <w:rFonts w:cs="Arial"/>
          <w:sz w:val="16"/>
          <w:szCs w:val="16"/>
        </w:rPr>
        <w:t>Referência:</w:t>
      </w:r>
      <w:r w:rsidR="007A4ABD">
        <w:rPr>
          <w:rFonts w:cs="Arial"/>
          <w:sz w:val="24"/>
          <w:szCs w:val="24"/>
        </w:rPr>
        <w:t xml:space="preserve"> </w:t>
      </w:r>
      <w:r>
        <w:rPr>
          <w:rFonts w:cs="Arial"/>
          <w:snapToGrid w:val="0"/>
          <w:color w:val="000000"/>
          <w:sz w:val="16"/>
          <w:szCs w:val="16"/>
        </w:rPr>
        <w:t>Duran®, DIN 12331/ISO 3819. Com graduação e bico.</w:t>
      </w:r>
      <w:r w:rsidR="00FE221D">
        <w:rPr>
          <w:rFonts w:cs="Arial"/>
          <w:sz w:val="24"/>
          <w:szCs w:val="24"/>
        </w:rPr>
        <w:t xml:space="preserve">                             </w:t>
      </w:r>
      <w:proofErr w:type="spellStart"/>
      <w:r w:rsidR="00176E83" w:rsidRPr="00176E83">
        <w:rPr>
          <w:rFonts w:cs="Arial"/>
          <w:sz w:val="16"/>
          <w:szCs w:val="16"/>
        </w:rPr>
        <w:t>Pç</w:t>
      </w:r>
      <w:proofErr w:type="spellEnd"/>
      <w:r w:rsidR="00FE221D">
        <w:rPr>
          <w:rFonts w:cs="Arial"/>
          <w:sz w:val="24"/>
          <w:szCs w:val="24"/>
        </w:rPr>
        <w:t xml:space="preserve"> </w:t>
      </w:r>
      <w:r>
        <w:rPr>
          <w:rFonts w:cs="Arial"/>
          <w:sz w:val="24"/>
          <w:szCs w:val="24"/>
        </w:rPr>
        <w:tab/>
      </w:r>
      <w:r>
        <w:rPr>
          <w:rFonts w:cs="Arial"/>
          <w:snapToGrid w:val="0"/>
          <w:color w:val="000000"/>
          <w:sz w:val="16"/>
          <w:szCs w:val="16"/>
        </w:rPr>
        <w:t xml:space="preserve"> </w:t>
      </w:r>
      <w:r w:rsidR="00176E83">
        <w:rPr>
          <w:rFonts w:cs="Arial"/>
          <w:snapToGrid w:val="0"/>
          <w:color w:val="000000"/>
          <w:sz w:val="16"/>
          <w:szCs w:val="16"/>
        </w:rPr>
        <w:t xml:space="preserve">     50</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(mL)</w:t>
      </w:r>
      <w:proofErr w:type="gramStart"/>
      <w:r>
        <w:rPr>
          <w:rFonts w:cs="Arial"/>
          <w:snapToGrid w:val="0"/>
          <w:color w:val="000000"/>
          <w:sz w:val="16"/>
          <w:szCs w:val="16"/>
        </w:rPr>
        <w:t xml:space="preserve">    </w:t>
      </w:r>
      <w:proofErr w:type="gramEnd"/>
      <w:r>
        <w:rPr>
          <w:rFonts w:cs="Arial"/>
          <w:snapToGrid w:val="0"/>
          <w:color w:val="000000"/>
          <w:sz w:val="16"/>
          <w:szCs w:val="16"/>
        </w:rPr>
        <w:t xml:space="preserve">Forma    Diâmetro x altura (mm)    Ref. </w:t>
      </w:r>
      <w:proofErr w:type="spellStart"/>
      <w:r>
        <w:rPr>
          <w:rFonts w:cs="Arial"/>
          <w:snapToGrid w:val="0"/>
          <w:color w:val="000000"/>
          <w:sz w:val="16"/>
          <w:szCs w:val="16"/>
        </w:rPr>
        <w:t>Brand</w:t>
      </w:r>
      <w:proofErr w:type="spellEnd"/>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100                     Baixa               50 x 70                        912 24</w:t>
      </w:r>
    </w:p>
    <w:p w:rsidR="00FE221D" w:rsidRDefault="00FE221D"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u w:val="single"/>
        </w:rPr>
      </w:pPr>
    </w:p>
    <w:p w:rsidR="002477C6" w:rsidRPr="002477C6" w:rsidRDefault="002477C6"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u w:val="single"/>
        </w:rPr>
      </w:pPr>
      <w:r w:rsidRPr="002477C6">
        <w:rPr>
          <w:rFonts w:cs="Arial"/>
          <w:b/>
          <w:snapToGrid w:val="0"/>
          <w:color w:val="000000"/>
          <w:sz w:val="16"/>
          <w:szCs w:val="16"/>
          <w:u w:val="single"/>
        </w:rPr>
        <w:lastRenderedPageBreak/>
        <w:t>ITEM 1</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002.026.0008-0</w:t>
      </w:r>
      <w:r>
        <w:rPr>
          <w:rFonts w:cs="Arial"/>
          <w:sz w:val="24"/>
          <w:szCs w:val="24"/>
        </w:rPr>
        <w:tab/>
      </w:r>
      <w:r>
        <w:rPr>
          <w:rFonts w:cs="Arial"/>
          <w:snapToGrid w:val="0"/>
          <w:color w:val="000000"/>
          <w:sz w:val="16"/>
          <w:szCs w:val="16"/>
        </w:rPr>
        <w:t>BEQUER COM GRADUAÇÃO E BICO 250 ML</w:t>
      </w:r>
      <w:r w:rsidR="00FF7CEB">
        <w:rPr>
          <w:rFonts w:cs="Arial"/>
          <w:snapToGrid w:val="0"/>
          <w:color w:val="000000"/>
          <w:sz w:val="16"/>
          <w:szCs w:val="16"/>
        </w:rPr>
        <w:t xml:space="preserve">                       </w:t>
      </w:r>
      <w:r w:rsidR="00FF7CEB">
        <w:rPr>
          <w:rFonts w:cs="Arial"/>
          <w:b/>
          <w:bCs/>
          <w:snapToGrid w:val="0"/>
          <w:color w:val="000000"/>
          <w:sz w:val="16"/>
          <w:szCs w:val="16"/>
        </w:rPr>
        <w:t>Unidade       Quantidade</w:t>
      </w:r>
      <w:r>
        <w:rPr>
          <w:rFonts w:cs="Arial"/>
          <w:sz w:val="24"/>
          <w:szCs w:val="24"/>
        </w:rPr>
        <w:tab/>
      </w:r>
      <w:r>
        <w:rPr>
          <w:rFonts w:cs="Arial"/>
          <w:snapToGrid w:val="0"/>
          <w:color w:val="000000"/>
          <w:sz w:val="16"/>
          <w:szCs w:val="16"/>
        </w:rPr>
        <w:t>PÇ           15</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sidR="007A4ABD" w:rsidRPr="007A4ABD">
        <w:rPr>
          <w:rFonts w:cs="Arial"/>
          <w:sz w:val="16"/>
          <w:szCs w:val="16"/>
        </w:rPr>
        <w:t>Referência:</w:t>
      </w:r>
      <w:r w:rsidR="007A4ABD">
        <w:rPr>
          <w:rFonts w:cs="Arial"/>
          <w:sz w:val="16"/>
          <w:szCs w:val="16"/>
        </w:rPr>
        <w:t xml:space="preserve"> </w:t>
      </w:r>
      <w:r>
        <w:rPr>
          <w:rFonts w:cs="Arial"/>
          <w:snapToGrid w:val="0"/>
          <w:color w:val="000000"/>
          <w:sz w:val="16"/>
          <w:szCs w:val="16"/>
        </w:rPr>
        <w:t>Duran®, DIN 12331/ISO 3819. Com graduação e bico.</w:t>
      </w:r>
      <w:r w:rsidR="00FF7CEB">
        <w:rPr>
          <w:rFonts w:cs="Arial"/>
          <w:sz w:val="24"/>
          <w:szCs w:val="24"/>
        </w:rPr>
        <w:t xml:space="preserve">                              </w:t>
      </w:r>
      <w:proofErr w:type="spellStart"/>
      <w:r w:rsidR="00FF7CEB" w:rsidRPr="00FF7CEB">
        <w:rPr>
          <w:rFonts w:cs="Arial"/>
          <w:sz w:val="16"/>
          <w:szCs w:val="16"/>
        </w:rPr>
        <w:t>Pç</w:t>
      </w:r>
      <w:proofErr w:type="spellEnd"/>
      <w:r>
        <w:rPr>
          <w:rFonts w:cs="Arial"/>
          <w:sz w:val="24"/>
          <w:szCs w:val="24"/>
        </w:rPr>
        <w:tab/>
      </w:r>
      <w:r>
        <w:rPr>
          <w:rFonts w:cs="Arial"/>
          <w:snapToGrid w:val="0"/>
          <w:color w:val="000000"/>
          <w:sz w:val="16"/>
          <w:szCs w:val="16"/>
        </w:rPr>
        <w:t xml:space="preserve"> </w:t>
      </w:r>
      <w:r w:rsidR="00FF7CEB">
        <w:rPr>
          <w:rFonts w:cs="Arial"/>
          <w:snapToGrid w:val="0"/>
          <w:color w:val="000000"/>
          <w:sz w:val="16"/>
          <w:szCs w:val="16"/>
        </w:rPr>
        <w:t xml:space="preserve"> </w:t>
      </w:r>
      <w:r w:rsidR="00176E83">
        <w:rPr>
          <w:rFonts w:cs="Arial"/>
          <w:snapToGrid w:val="0"/>
          <w:color w:val="000000"/>
          <w:sz w:val="16"/>
          <w:szCs w:val="16"/>
        </w:rPr>
        <w:t xml:space="preserve">    </w:t>
      </w:r>
      <w:r w:rsidR="00FF7CEB">
        <w:rPr>
          <w:rFonts w:cs="Arial"/>
          <w:snapToGrid w:val="0"/>
          <w:color w:val="000000"/>
          <w:sz w:val="16"/>
          <w:szCs w:val="16"/>
        </w:rPr>
        <w:t xml:space="preserve"> </w:t>
      </w:r>
      <w:r w:rsidR="00176E83">
        <w:rPr>
          <w:rFonts w:cs="Arial"/>
          <w:snapToGrid w:val="0"/>
          <w:color w:val="000000"/>
          <w:sz w:val="16"/>
          <w:szCs w:val="16"/>
        </w:rPr>
        <w:t>15</w:t>
      </w:r>
      <w:r w:rsidR="00FF7CEB">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(mL)</w:t>
      </w:r>
      <w:proofErr w:type="gramStart"/>
      <w:r>
        <w:rPr>
          <w:rFonts w:cs="Arial"/>
          <w:snapToGrid w:val="0"/>
          <w:color w:val="000000"/>
          <w:sz w:val="16"/>
          <w:szCs w:val="16"/>
        </w:rPr>
        <w:t xml:space="preserve">    </w:t>
      </w:r>
      <w:proofErr w:type="gramEnd"/>
      <w:r>
        <w:rPr>
          <w:rFonts w:cs="Arial"/>
          <w:snapToGrid w:val="0"/>
          <w:color w:val="000000"/>
          <w:sz w:val="16"/>
          <w:szCs w:val="16"/>
        </w:rPr>
        <w:t xml:space="preserve">Forma    Diâmetro x altura (mm)    Ref. </w:t>
      </w:r>
      <w:proofErr w:type="spellStart"/>
      <w:r>
        <w:rPr>
          <w:rFonts w:cs="Arial"/>
          <w:snapToGrid w:val="0"/>
          <w:color w:val="000000"/>
          <w:sz w:val="16"/>
          <w:szCs w:val="16"/>
        </w:rPr>
        <w:t>Brand</w:t>
      </w:r>
      <w:proofErr w:type="spellEnd"/>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     250                     Baixa           70 x 95                       912 36</w:t>
      </w:r>
    </w:p>
    <w:p w:rsidR="00FE221D" w:rsidRDefault="00FE221D"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2477C6" w:rsidRPr="002477C6" w:rsidRDefault="002477C6"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napToGrid w:val="0"/>
          <w:color w:val="000000"/>
          <w:sz w:val="16"/>
          <w:szCs w:val="16"/>
          <w:u w:val="single"/>
        </w:rPr>
      </w:pPr>
      <w:r w:rsidRPr="002477C6">
        <w:rPr>
          <w:rFonts w:cs="Arial"/>
          <w:b/>
          <w:snapToGrid w:val="0"/>
          <w:color w:val="000000"/>
          <w:sz w:val="16"/>
          <w:szCs w:val="16"/>
          <w:u w:val="single"/>
        </w:rPr>
        <w:t>ITEM 11</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002.041.0003-8</w:t>
      </w:r>
      <w:r>
        <w:rPr>
          <w:rFonts w:cs="Arial"/>
          <w:sz w:val="24"/>
          <w:szCs w:val="24"/>
        </w:rPr>
        <w:tab/>
      </w:r>
      <w:r>
        <w:rPr>
          <w:rFonts w:cs="Arial"/>
          <w:snapToGrid w:val="0"/>
          <w:color w:val="000000"/>
          <w:sz w:val="16"/>
          <w:szCs w:val="16"/>
        </w:rPr>
        <w:t>CONE DE SEDIMENTACAO IMHOFF</w:t>
      </w:r>
      <w:r w:rsidR="00FF7CEB">
        <w:rPr>
          <w:rFonts w:cs="Arial"/>
          <w:snapToGrid w:val="0"/>
          <w:color w:val="000000"/>
          <w:sz w:val="16"/>
          <w:szCs w:val="16"/>
        </w:rPr>
        <w:t xml:space="preserve">                                    </w:t>
      </w:r>
      <w:r w:rsidR="00FF7CEB">
        <w:rPr>
          <w:rFonts w:cs="Arial"/>
          <w:b/>
          <w:bCs/>
          <w:snapToGrid w:val="0"/>
          <w:color w:val="000000"/>
          <w:sz w:val="16"/>
          <w:szCs w:val="16"/>
        </w:rPr>
        <w:t>Unidade       Quantidade</w:t>
      </w:r>
      <w:r>
        <w:rPr>
          <w:rFonts w:cs="Arial"/>
          <w:sz w:val="24"/>
          <w:szCs w:val="24"/>
        </w:rPr>
        <w:tab/>
      </w:r>
      <w:r>
        <w:rPr>
          <w:rFonts w:cs="Arial"/>
          <w:snapToGrid w:val="0"/>
          <w:color w:val="000000"/>
          <w:sz w:val="16"/>
          <w:szCs w:val="16"/>
        </w:rPr>
        <w:t>PÇ            2</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176E83" w:rsidRDefault="00176E83"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                                                                                                                                                                        </w:t>
      </w:r>
      <w:proofErr w:type="spellStart"/>
      <w:r>
        <w:rPr>
          <w:rFonts w:cs="Arial"/>
          <w:b/>
          <w:bCs/>
          <w:snapToGrid w:val="0"/>
          <w:color w:val="000000"/>
          <w:sz w:val="16"/>
          <w:szCs w:val="16"/>
        </w:rPr>
        <w:t>Pç</w:t>
      </w:r>
      <w:proofErr w:type="spellEnd"/>
      <w:r>
        <w:rPr>
          <w:rFonts w:cs="Arial"/>
          <w:b/>
          <w:bCs/>
          <w:snapToGrid w:val="0"/>
          <w:color w:val="000000"/>
          <w:sz w:val="16"/>
          <w:szCs w:val="16"/>
        </w:rPr>
        <w:t xml:space="preserve">                     2</w:t>
      </w: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sidR="00176E83">
        <w:rPr>
          <w:rFonts w:cs="Arial"/>
          <w:b/>
          <w:bCs/>
          <w:snapToGrid w:val="0"/>
          <w:color w:val="000000"/>
          <w:sz w:val="16"/>
          <w:szCs w:val="16"/>
        </w:rPr>
        <w:t xml:space="preserve">                                                                                                                                                    </w:t>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VIDRO B</w:t>
      </w:r>
      <w:r w:rsidR="00FE221D">
        <w:rPr>
          <w:rFonts w:cs="Arial"/>
          <w:snapToGrid w:val="0"/>
          <w:color w:val="000000"/>
          <w:sz w:val="16"/>
          <w:szCs w:val="16"/>
        </w:rPr>
        <w:t>OROSSILICATO 0 A 2 ML COM DIVISÔ</w:t>
      </w:r>
      <w:r>
        <w:rPr>
          <w:rFonts w:cs="Arial"/>
          <w:snapToGrid w:val="0"/>
          <w:color w:val="000000"/>
          <w:sz w:val="16"/>
          <w:szCs w:val="16"/>
        </w:rPr>
        <w:t xml:space="preserve">ES </w:t>
      </w:r>
      <w:proofErr w:type="gramStart"/>
      <w:r>
        <w:rPr>
          <w:rFonts w:cs="Arial"/>
          <w:snapToGrid w:val="0"/>
          <w:color w:val="000000"/>
          <w:sz w:val="16"/>
          <w:szCs w:val="16"/>
        </w:rPr>
        <w:t>DE ,</w:t>
      </w:r>
      <w:proofErr w:type="gramEnd"/>
      <w:r>
        <w:rPr>
          <w:rFonts w:cs="Arial"/>
          <w:snapToGrid w:val="0"/>
          <w:color w:val="000000"/>
          <w:sz w:val="16"/>
          <w:szCs w:val="16"/>
        </w:rPr>
        <w:t xml:space="preserve">1ML 2 A 10ML COM </w:t>
      </w:r>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FE221D"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DIVISÔES DE 0,5ML 10 A </w:t>
      </w:r>
      <w:proofErr w:type="gramStart"/>
      <w:r>
        <w:rPr>
          <w:rFonts w:cs="Arial"/>
          <w:snapToGrid w:val="0"/>
          <w:color w:val="000000"/>
          <w:sz w:val="16"/>
          <w:szCs w:val="16"/>
        </w:rPr>
        <w:t>40ML</w:t>
      </w:r>
      <w:proofErr w:type="gramEnd"/>
      <w:r>
        <w:rPr>
          <w:rFonts w:cs="Arial"/>
          <w:snapToGrid w:val="0"/>
          <w:color w:val="000000"/>
          <w:sz w:val="16"/>
          <w:szCs w:val="16"/>
        </w:rPr>
        <w:t xml:space="preserve"> COM DIVISÔ</w:t>
      </w:r>
      <w:r w:rsidR="003E51FA">
        <w:rPr>
          <w:rFonts w:cs="Arial"/>
          <w:snapToGrid w:val="0"/>
          <w:color w:val="000000"/>
          <w:sz w:val="16"/>
          <w:szCs w:val="16"/>
        </w:rPr>
        <w:t xml:space="preserve">ES DE 1,0ML 40 A 100ML COM </w:t>
      </w:r>
    </w:p>
    <w:p w:rsidR="003E51FA" w:rsidRDefault="003E51FA" w:rsidP="003E51FA">
      <w:pPr>
        <w:widowControl w:val="0"/>
        <w:autoSpaceDE w:val="0"/>
        <w:autoSpaceDN w:val="0"/>
        <w:adjustRightInd w:val="0"/>
        <w:spacing w:line="62" w:lineRule="exact"/>
        <w:rPr>
          <w:rFonts w:cs="Arial"/>
          <w:sz w:val="24"/>
          <w:szCs w:val="24"/>
        </w:rPr>
      </w:pPr>
    </w:p>
    <w:p w:rsidR="003E51FA" w:rsidRDefault="00FE221D"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DIVISÔ</w:t>
      </w:r>
      <w:r w:rsidR="003E51FA">
        <w:rPr>
          <w:rFonts w:cs="Arial"/>
          <w:snapToGrid w:val="0"/>
          <w:color w:val="000000"/>
          <w:sz w:val="16"/>
          <w:szCs w:val="16"/>
        </w:rPr>
        <w:t>ES</w:t>
      </w:r>
      <w:r>
        <w:rPr>
          <w:rFonts w:cs="Arial"/>
          <w:snapToGrid w:val="0"/>
          <w:color w:val="000000"/>
          <w:sz w:val="16"/>
          <w:szCs w:val="16"/>
        </w:rPr>
        <w:t xml:space="preserve"> DE </w:t>
      </w:r>
      <w:proofErr w:type="gramStart"/>
      <w:r>
        <w:rPr>
          <w:rFonts w:cs="Arial"/>
          <w:snapToGrid w:val="0"/>
          <w:color w:val="000000"/>
          <w:sz w:val="16"/>
          <w:szCs w:val="16"/>
        </w:rPr>
        <w:t>2,</w:t>
      </w:r>
      <w:proofErr w:type="gramEnd"/>
      <w:r>
        <w:rPr>
          <w:rFonts w:cs="Arial"/>
          <w:snapToGrid w:val="0"/>
          <w:color w:val="000000"/>
          <w:sz w:val="16"/>
          <w:szCs w:val="16"/>
        </w:rPr>
        <w:t>ML 100 A 1000ML COM DIVISÔES DE 50,0ML DEVERÃ</w:t>
      </w:r>
      <w:r w:rsidR="003E51FA">
        <w:rPr>
          <w:rFonts w:cs="Arial"/>
          <w:snapToGrid w:val="0"/>
          <w:color w:val="000000"/>
          <w:sz w:val="16"/>
          <w:szCs w:val="16"/>
        </w:rPr>
        <w:t xml:space="preserve">O SER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CALIBRADOS (POR UNIDADE) POR LABO</w:t>
      </w:r>
      <w:r w:rsidR="00FE221D">
        <w:rPr>
          <w:rFonts w:cs="Arial"/>
          <w:snapToGrid w:val="0"/>
          <w:color w:val="000000"/>
          <w:sz w:val="16"/>
          <w:szCs w:val="16"/>
        </w:rPr>
        <w:t>RATÓRIO DE CALI</w:t>
      </w:r>
      <w:r>
        <w:rPr>
          <w:rFonts w:cs="Arial"/>
          <w:snapToGrid w:val="0"/>
          <w:color w:val="000000"/>
          <w:sz w:val="16"/>
          <w:szCs w:val="16"/>
        </w:rPr>
        <w:t>BRA</w:t>
      </w:r>
      <w:r w:rsidR="00FE221D">
        <w:rPr>
          <w:rFonts w:cs="Arial"/>
          <w:snapToGrid w:val="0"/>
          <w:color w:val="000000"/>
          <w:sz w:val="16"/>
          <w:szCs w:val="16"/>
        </w:rPr>
        <w:t>ÇÃO</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ACREDITADO REDE BRASIL</w:t>
      </w:r>
      <w:r w:rsidR="00FE221D">
        <w:rPr>
          <w:rFonts w:cs="Arial"/>
          <w:snapToGrid w:val="0"/>
          <w:color w:val="000000"/>
          <w:sz w:val="16"/>
          <w:szCs w:val="16"/>
        </w:rPr>
        <w:t xml:space="preserve">EIRA DE CALIBRAÇÃO (RBC), COM </w:t>
      </w:r>
      <w:proofErr w:type="spellStart"/>
      <w:proofErr w:type="gramStart"/>
      <w:r w:rsidR="00FE221D">
        <w:rPr>
          <w:rFonts w:cs="Arial"/>
          <w:snapToGrid w:val="0"/>
          <w:color w:val="000000"/>
          <w:sz w:val="16"/>
          <w:szCs w:val="16"/>
        </w:rPr>
        <w:t>E</w:t>
      </w:r>
      <w:r>
        <w:rPr>
          <w:rFonts w:cs="Arial"/>
          <w:snapToGrid w:val="0"/>
          <w:color w:val="000000"/>
          <w:sz w:val="16"/>
          <w:szCs w:val="16"/>
        </w:rPr>
        <w:t>MISSAõ</w:t>
      </w:r>
      <w:proofErr w:type="spellEnd"/>
      <w:proofErr w:type="gramEnd"/>
      <w:r>
        <w:rPr>
          <w:rFonts w:cs="Arial"/>
          <w:snapToGrid w:val="0"/>
          <w:color w:val="000000"/>
          <w:sz w:val="16"/>
          <w:szCs w:val="16"/>
        </w:rPr>
        <w:t xml:space="preserve"> DE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CERTIFICADOS.</w:t>
      </w:r>
    </w:p>
    <w:p w:rsidR="00FE221D" w:rsidRDefault="00FE221D"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2477C6" w:rsidRPr="002477C6" w:rsidRDefault="002477C6"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sidRPr="002477C6">
        <w:rPr>
          <w:rFonts w:cs="Arial"/>
          <w:b/>
          <w:snapToGrid w:val="0"/>
          <w:color w:val="000000"/>
          <w:sz w:val="16"/>
          <w:szCs w:val="16"/>
          <w:u w:val="single"/>
        </w:rPr>
        <w:t>ITEM 4</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002.046.0002-2</w:t>
      </w:r>
      <w:r w:rsidR="00FF7CEB">
        <w:rPr>
          <w:rFonts w:cs="Arial"/>
          <w:sz w:val="24"/>
          <w:szCs w:val="24"/>
        </w:rPr>
        <w:t xml:space="preserve"> </w:t>
      </w:r>
      <w:r>
        <w:rPr>
          <w:rFonts w:cs="Arial"/>
          <w:snapToGrid w:val="0"/>
          <w:color w:val="000000"/>
          <w:sz w:val="16"/>
          <w:szCs w:val="16"/>
        </w:rPr>
        <w:t xml:space="preserve">COPO DE BECKER </w:t>
      </w:r>
      <w:proofErr w:type="gramStart"/>
      <w:r>
        <w:rPr>
          <w:rFonts w:cs="Arial"/>
          <w:snapToGrid w:val="0"/>
          <w:color w:val="000000"/>
          <w:sz w:val="16"/>
          <w:szCs w:val="16"/>
        </w:rPr>
        <w:t>100ML</w:t>
      </w:r>
      <w:proofErr w:type="gramEnd"/>
      <w:r>
        <w:rPr>
          <w:rFonts w:cs="Arial"/>
          <w:snapToGrid w:val="0"/>
          <w:color w:val="000000"/>
          <w:sz w:val="16"/>
          <w:szCs w:val="16"/>
        </w:rPr>
        <w:t xml:space="preserve"> POLIPROPILENO</w:t>
      </w:r>
      <w:r w:rsidR="00FF7CEB">
        <w:rPr>
          <w:rFonts w:cs="Arial"/>
          <w:snapToGrid w:val="0"/>
          <w:color w:val="000000"/>
          <w:sz w:val="16"/>
          <w:szCs w:val="16"/>
        </w:rPr>
        <w:t xml:space="preserve">                              </w:t>
      </w:r>
      <w:r w:rsidR="00FF7CEB">
        <w:rPr>
          <w:rFonts w:cs="Arial"/>
          <w:b/>
          <w:bCs/>
          <w:snapToGrid w:val="0"/>
          <w:color w:val="000000"/>
          <w:sz w:val="16"/>
          <w:szCs w:val="16"/>
        </w:rPr>
        <w:t>Unidade       Quantidade</w:t>
      </w:r>
      <w:r w:rsidR="00FF7CEB">
        <w:rPr>
          <w:rFonts w:cs="Arial"/>
          <w:snapToGrid w:val="0"/>
          <w:color w:val="000000"/>
          <w:sz w:val="16"/>
          <w:szCs w:val="16"/>
        </w:rPr>
        <w:t xml:space="preserve">          </w:t>
      </w:r>
      <w:r w:rsidR="005F177E">
        <w:rPr>
          <w:rFonts w:cs="Arial"/>
          <w:b/>
          <w:bCs/>
          <w:snapToGrid w:val="0"/>
          <w:color w:val="000000"/>
          <w:sz w:val="16"/>
          <w:szCs w:val="16"/>
        </w:rPr>
        <w:t xml:space="preserve">Descrição do Item </w:t>
      </w:r>
      <w:r w:rsidR="005F177E">
        <w:rPr>
          <w:rFonts w:cs="Arial"/>
          <w:sz w:val="24"/>
          <w:szCs w:val="24"/>
        </w:rPr>
        <w:t xml:space="preserve">  </w:t>
      </w:r>
      <w:r w:rsidR="005F177E">
        <w:rPr>
          <w:rFonts w:cs="Arial"/>
          <w:snapToGrid w:val="0"/>
          <w:color w:val="000000"/>
          <w:sz w:val="16"/>
          <w:szCs w:val="16"/>
        </w:rPr>
        <w:t>GRADUADO</w:t>
      </w:r>
      <w:r>
        <w:rPr>
          <w:rFonts w:cs="Arial"/>
          <w:sz w:val="24"/>
          <w:szCs w:val="24"/>
        </w:rPr>
        <w:tab/>
      </w:r>
      <w:r w:rsidR="00FF7CEB">
        <w:rPr>
          <w:rFonts w:cs="Arial"/>
          <w:sz w:val="24"/>
          <w:szCs w:val="24"/>
        </w:rPr>
        <w:t xml:space="preserve">                                                                    </w:t>
      </w:r>
      <w:r w:rsidR="005F177E">
        <w:rPr>
          <w:rFonts w:cs="Arial"/>
          <w:snapToGrid w:val="0"/>
          <w:color w:val="000000"/>
          <w:sz w:val="16"/>
          <w:szCs w:val="16"/>
        </w:rPr>
        <w:t>PÇ                   20</w:t>
      </w:r>
      <w:r w:rsidR="005F177E">
        <w:rPr>
          <w:rFonts w:cs="Arial"/>
          <w:sz w:val="24"/>
          <w:szCs w:val="24"/>
        </w:rPr>
        <w:tab/>
      </w:r>
      <w:r w:rsidR="00FF7CEB">
        <w:rPr>
          <w:rFonts w:cs="Arial"/>
          <w:sz w:val="24"/>
          <w:szCs w:val="24"/>
        </w:rPr>
        <w:t xml:space="preserve">                             </w:t>
      </w:r>
      <w:r w:rsidR="005F177E">
        <w:rPr>
          <w:rFonts w:cs="Arial"/>
          <w:sz w:val="24"/>
          <w:szCs w:val="24"/>
        </w:rPr>
        <w:t xml:space="preserve">                                   </w:t>
      </w: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sidRPr="002477C6">
        <w:rPr>
          <w:rFonts w:cs="Arial"/>
          <w:b/>
          <w:snapToGrid w:val="0"/>
          <w:color w:val="000000"/>
          <w:sz w:val="16"/>
          <w:szCs w:val="16"/>
          <w:u w:val="single"/>
        </w:rPr>
        <w:t xml:space="preserve">ITEM </w:t>
      </w:r>
      <w:r>
        <w:rPr>
          <w:rFonts w:cs="Arial"/>
          <w:b/>
          <w:snapToGrid w:val="0"/>
          <w:color w:val="000000"/>
          <w:sz w:val="16"/>
          <w:szCs w:val="16"/>
          <w:u w:val="single"/>
        </w:rPr>
        <w:t>3</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002.046.0008-1</w:t>
      </w:r>
      <w:proofErr w:type="gramStart"/>
      <w:r w:rsidR="004F3C5F">
        <w:rPr>
          <w:rFonts w:cs="Arial"/>
          <w:sz w:val="24"/>
          <w:szCs w:val="24"/>
        </w:rPr>
        <w:t xml:space="preserve">  </w:t>
      </w:r>
      <w:proofErr w:type="gramEnd"/>
      <w:r>
        <w:rPr>
          <w:rFonts w:cs="Arial"/>
          <w:snapToGrid w:val="0"/>
          <w:color w:val="000000"/>
          <w:sz w:val="16"/>
          <w:szCs w:val="16"/>
        </w:rPr>
        <w:t>COPO DE BECKER EM POLIPROPILENO GRADUADO 250ML</w:t>
      </w:r>
      <w:r w:rsidR="005F177E">
        <w:rPr>
          <w:rFonts w:cs="Arial"/>
          <w:snapToGrid w:val="0"/>
          <w:color w:val="000000"/>
          <w:sz w:val="16"/>
          <w:szCs w:val="16"/>
        </w:rPr>
        <w:t xml:space="preserve">     </w:t>
      </w:r>
      <w:r w:rsidR="005F177E">
        <w:rPr>
          <w:rFonts w:cs="Arial"/>
          <w:b/>
          <w:bCs/>
          <w:snapToGrid w:val="0"/>
          <w:color w:val="000000"/>
          <w:sz w:val="16"/>
          <w:szCs w:val="16"/>
        </w:rPr>
        <w:t>Unidade       Quantidade</w:t>
      </w:r>
      <w:r w:rsidR="005F177E">
        <w:rPr>
          <w:rFonts w:cs="Arial"/>
          <w:snapToGrid w:val="0"/>
          <w:color w:val="000000"/>
          <w:sz w:val="16"/>
          <w:szCs w:val="16"/>
        </w:rPr>
        <w:t xml:space="preserve">          </w:t>
      </w:r>
      <w:r>
        <w:rPr>
          <w:rFonts w:cs="Arial"/>
          <w:sz w:val="24"/>
          <w:szCs w:val="24"/>
        </w:rPr>
        <w:tab/>
      </w:r>
      <w:r w:rsidR="005F177E">
        <w:rPr>
          <w:rFonts w:cs="Arial"/>
          <w:sz w:val="24"/>
          <w:szCs w:val="24"/>
        </w:rPr>
        <w:t xml:space="preserve">                                                                                                 </w:t>
      </w:r>
      <w:r>
        <w:rPr>
          <w:rFonts w:cs="Arial"/>
          <w:snapToGrid w:val="0"/>
          <w:color w:val="000000"/>
          <w:sz w:val="16"/>
          <w:szCs w:val="16"/>
        </w:rPr>
        <w:t xml:space="preserve">PÇ           </w:t>
      </w:r>
      <w:r w:rsidR="005F177E">
        <w:rPr>
          <w:rFonts w:cs="Arial"/>
          <w:snapToGrid w:val="0"/>
          <w:color w:val="000000"/>
          <w:sz w:val="16"/>
          <w:szCs w:val="16"/>
        </w:rPr>
        <w:t xml:space="preserve">     </w:t>
      </w:r>
      <w:r>
        <w:rPr>
          <w:rFonts w:cs="Arial"/>
          <w:snapToGrid w:val="0"/>
          <w:color w:val="000000"/>
          <w:sz w:val="16"/>
          <w:szCs w:val="16"/>
        </w:rPr>
        <w:t xml:space="preserve"> 5</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COM BICO, CORPO COM PAREDES UNIFORMES, RESISTENCIA AO CHOQUE </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TERMICO E RESISTENCIA MECANICA</w:t>
      </w:r>
      <w:proofErr w:type="gramStart"/>
      <w:r>
        <w:rPr>
          <w:rFonts w:cs="Arial"/>
          <w:snapToGrid w:val="0"/>
          <w:color w:val="000000"/>
          <w:sz w:val="16"/>
          <w:szCs w:val="16"/>
        </w:rPr>
        <w:t>, ESCALA</w:t>
      </w:r>
      <w:proofErr w:type="gramEnd"/>
      <w:r>
        <w:rPr>
          <w:rFonts w:cs="Arial"/>
          <w:snapToGrid w:val="0"/>
          <w:color w:val="000000"/>
          <w:sz w:val="16"/>
          <w:szCs w:val="16"/>
        </w:rPr>
        <w:t xml:space="preserve"> METRICA DUPLA PARA IN DICAR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VOLUMES APROXIMADOS, MARCACOES RESISTENTES A ACIDO. ESCALA DE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GRADUACAO: 50-200ML INTERVALO DE GRADUACAO: </w:t>
      </w:r>
      <w:proofErr w:type="gramStart"/>
      <w:r>
        <w:rPr>
          <w:rFonts w:cs="Arial"/>
          <w:snapToGrid w:val="0"/>
          <w:color w:val="000000"/>
          <w:sz w:val="16"/>
          <w:szCs w:val="16"/>
        </w:rPr>
        <w:t>50ML</w:t>
      </w:r>
      <w:proofErr w:type="gramEnd"/>
      <w:r>
        <w:rPr>
          <w:rFonts w:cs="Arial"/>
          <w:snapToGrid w:val="0"/>
          <w:color w:val="000000"/>
          <w:sz w:val="16"/>
          <w:szCs w:val="16"/>
        </w:rPr>
        <w:t xml:space="preserve"> DIAMETRO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INTERNO X ALTURA: APROX. 68 X </w:t>
      </w:r>
      <w:proofErr w:type="gramStart"/>
      <w:r>
        <w:rPr>
          <w:rFonts w:cs="Arial"/>
          <w:snapToGrid w:val="0"/>
          <w:color w:val="000000"/>
          <w:sz w:val="16"/>
          <w:szCs w:val="16"/>
        </w:rPr>
        <w:t>90MM</w:t>
      </w:r>
      <w:proofErr w:type="gramEnd"/>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sidRPr="002477C6">
        <w:rPr>
          <w:rFonts w:cs="Arial"/>
          <w:b/>
          <w:snapToGrid w:val="0"/>
          <w:color w:val="000000"/>
          <w:sz w:val="16"/>
          <w:szCs w:val="16"/>
          <w:u w:val="single"/>
        </w:rPr>
        <w:t xml:space="preserve">ITEM </w:t>
      </w:r>
      <w:r>
        <w:rPr>
          <w:rFonts w:cs="Arial"/>
          <w:b/>
          <w:snapToGrid w:val="0"/>
          <w:color w:val="000000"/>
          <w:sz w:val="16"/>
          <w:szCs w:val="16"/>
          <w:u w:val="single"/>
        </w:rPr>
        <w:t>1</w:t>
      </w:r>
      <w:r w:rsidRPr="002477C6">
        <w:rPr>
          <w:rFonts w:cs="Arial"/>
          <w:b/>
          <w:snapToGrid w:val="0"/>
          <w:color w:val="000000"/>
          <w:sz w:val="16"/>
          <w:szCs w:val="16"/>
          <w:u w:val="single"/>
        </w:rPr>
        <w:t>4</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42813-</w:t>
      </w:r>
      <w:r w:rsidR="00FF7CEB">
        <w:rPr>
          <w:rFonts w:cs="Arial"/>
          <w:sz w:val="24"/>
          <w:szCs w:val="24"/>
        </w:rPr>
        <w:t xml:space="preserve"> </w:t>
      </w:r>
      <w:r>
        <w:rPr>
          <w:rFonts w:cs="Arial"/>
          <w:snapToGrid w:val="0"/>
          <w:color w:val="000000"/>
          <w:sz w:val="16"/>
          <w:szCs w:val="16"/>
        </w:rPr>
        <w:t>002.039.0009-0</w:t>
      </w:r>
      <w:r w:rsidR="004F3C5F">
        <w:rPr>
          <w:rFonts w:cs="Arial"/>
          <w:sz w:val="24"/>
          <w:szCs w:val="24"/>
        </w:rPr>
        <w:t xml:space="preserve"> </w:t>
      </w:r>
      <w:r>
        <w:rPr>
          <w:rFonts w:cs="Arial"/>
          <w:snapToGrid w:val="0"/>
          <w:color w:val="000000"/>
          <w:sz w:val="16"/>
          <w:szCs w:val="16"/>
        </w:rPr>
        <w:t>CUBETA REDONDA DE VIDRO COM TAMPA (PARA TURBIDIMETRO)</w:t>
      </w:r>
      <w:proofErr w:type="gramStart"/>
      <w:r w:rsidR="005F177E">
        <w:rPr>
          <w:rFonts w:cs="Arial"/>
          <w:snapToGrid w:val="0"/>
          <w:color w:val="000000"/>
          <w:sz w:val="16"/>
          <w:szCs w:val="16"/>
        </w:rPr>
        <w:t xml:space="preserve">   </w:t>
      </w:r>
      <w:proofErr w:type="gramEnd"/>
      <w:r w:rsidR="005F177E">
        <w:rPr>
          <w:rFonts w:cs="Arial"/>
          <w:b/>
          <w:bCs/>
          <w:snapToGrid w:val="0"/>
          <w:color w:val="000000"/>
          <w:sz w:val="16"/>
          <w:szCs w:val="16"/>
        </w:rPr>
        <w:t>Unidade       Quantidade</w:t>
      </w:r>
      <w:r w:rsidR="005F177E">
        <w:rPr>
          <w:rFonts w:cs="Arial"/>
          <w:snapToGrid w:val="0"/>
          <w:color w:val="000000"/>
          <w:sz w:val="16"/>
          <w:szCs w:val="16"/>
        </w:rPr>
        <w:t xml:space="preserve">          </w:t>
      </w:r>
      <w:r>
        <w:rPr>
          <w:rFonts w:cs="Arial"/>
          <w:sz w:val="24"/>
          <w:szCs w:val="24"/>
        </w:rPr>
        <w:tab/>
      </w:r>
      <w:r w:rsidR="005F177E">
        <w:rPr>
          <w:rFonts w:cs="Arial"/>
          <w:sz w:val="24"/>
          <w:szCs w:val="24"/>
        </w:rPr>
        <w:t xml:space="preserve">                                                                                                </w:t>
      </w:r>
      <w:r>
        <w:rPr>
          <w:rFonts w:cs="Arial"/>
          <w:snapToGrid w:val="0"/>
          <w:color w:val="000000"/>
          <w:sz w:val="16"/>
          <w:szCs w:val="16"/>
        </w:rPr>
        <w:t xml:space="preserve">CX           </w:t>
      </w:r>
      <w:r w:rsidR="005F177E">
        <w:rPr>
          <w:rFonts w:cs="Arial"/>
          <w:snapToGrid w:val="0"/>
          <w:color w:val="000000"/>
          <w:sz w:val="16"/>
          <w:szCs w:val="16"/>
        </w:rPr>
        <w:t xml:space="preserve">      </w:t>
      </w:r>
      <w:r>
        <w:rPr>
          <w:rFonts w:cs="Arial"/>
          <w:snapToGrid w:val="0"/>
          <w:color w:val="000000"/>
          <w:sz w:val="16"/>
          <w:szCs w:val="16"/>
        </w:rPr>
        <w:t xml:space="preserve"> 5</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CUBETA REDONDA DE VIDRO COM TAMPA - </w:t>
      </w:r>
      <w:proofErr w:type="gramStart"/>
      <w:r>
        <w:rPr>
          <w:rFonts w:cs="Arial"/>
          <w:snapToGrid w:val="0"/>
          <w:color w:val="000000"/>
          <w:sz w:val="16"/>
          <w:szCs w:val="16"/>
        </w:rPr>
        <w:t>10ML</w:t>
      </w:r>
      <w:proofErr w:type="gramEnd"/>
      <w:r>
        <w:rPr>
          <w:rFonts w:cs="Arial"/>
          <w:snapToGrid w:val="0"/>
          <w:color w:val="000000"/>
          <w:sz w:val="16"/>
          <w:szCs w:val="16"/>
        </w:rPr>
        <w:t xml:space="preserve"> DIAMETRO DE 1" (25,4MM) </w:t>
      </w:r>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CAT. N° 24347-06 CAIXA COM 06 (SEIS) CELULAS</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4F3C5F">
      <w:pPr>
        <w:widowControl w:val="0"/>
        <w:tabs>
          <w:tab w:val="left" w:pos="1515"/>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UTILIZADA NO TURBIDÍMETRO 2100P.</w:t>
      </w:r>
    </w:p>
    <w:p w:rsidR="002673B2" w:rsidRDefault="002673B2" w:rsidP="004F3C5F">
      <w:pPr>
        <w:widowControl w:val="0"/>
        <w:tabs>
          <w:tab w:val="left" w:pos="1515"/>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sidRPr="002477C6">
        <w:rPr>
          <w:rFonts w:cs="Arial"/>
          <w:b/>
          <w:snapToGrid w:val="0"/>
          <w:color w:val="000000"/>
          <w:sz w:val="16"/>
          <w:szCs w:val="16"/>
          <w:u w:val="single"/>
        </w:rPr>
        <w:t xml:space="preserve">ITEM </w:t>
      </w:r>
      <w:r>
        <w:rPr>
          <w:rFonts w:cs="Arial"/>
          <w:b/>
          <w:snapToGrid w:val="0"/>
          <w:color w:val="000000"/>
          <w:sz w:val="16"/>
          <w:szCs w:val="16"/>
          <w:u w:val="single"/>
        </w:rPr>
        <w:t>12</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002.059.0003-8</w:t>
      </w:r>
      <w:r w:rsidR="004F3C5F">
        <w:rPr>
          <w:rFonts w:cs="Arial"/>
          <w:sz w:val="24"/>
          <w:szCs w:val="24"/>
        </w:rPr>
        <w:t xml:space="preserve"> </w:t>
      </w:r>
      <w:r>
        <w:rPr>
          <w:rFonts w:cs="Arial"/>
          <w:snapToGrid w:val="0"/>
          <w:color w:val="000000"/>
          <w:sz w:val="16"/>
          <w:szCs w:val="16"/>
        </w:rPr>
        <w:t>FUNIL DE SEPARACAO</w:t>
      </w:r>
      <w:proofErr w:type="gramStart"/>
      <w:r>
        <w:rPr>
          <w:rFonts w:cs="Arial"/>
          <w:snapToGrid w:val="0"/>
          <w:color w:val="000000"/>
          <w:sz w:val="16"/>
          <w:szCs w:val="16"/>
        </w:rPr>
        <w:t xml:space="preserve">  </w:t>
      </w:r>
      <w:proofErr w:type="gramEnd"/>
      <w:r>
        <w:rPr>
          <w:rFonts w:cs="Arial"/>
          <w:snapToGrid w:val="0"/>
          <w:color w:val="000000"/>
          <w:sz w:val="16"/>
          <w:szCs w:val="16"/>
        </w:rPr>
        <w:t>DE 250ML COM TAMPA DE TEFLON</w:t>
      </w:r>
      <w:r w:rsidR="005F177E">
        <w:rPr>
          <w:rFonts w:cs="Arial"/>
          <w:snapToGrid w:val="0"/>
          <w:color w:val="000000"/>
          <w:sz w:val="16"/>
          <w:szCs w:val="16"/>
        </w:rPr>
        <w:t xml:space="preserve">      </w:t>
      </w:r>
      <w:r w:rsidR="005F177E">
        <w:rPr>
          <w:rFonts w:cs="Arial"/>
          <w:b/>
          <w:bCs/>
          <w:snapToGrid w:val="0"/>
          <w:color w:val="000000"/>
          <w:sz w:val="16"/>
          <w:szCs w:val="16"/>
        </w:rPr>
        <w:t>Unidade       Quantidade</w:t>
      </w:r>
      <w:r w:rsidR="005F177E">
        <w:rPr>
          <w:rFonts w:cs="Arial"/>
          <w:snapToGrid w:val="0"/>
          <w:color w:val="000000"/>
          <w:sz w:val="16"/>
          <w:szCs w:val="16"/>
        </w:rPr>
        <w:t xml:space="preserve">          </w:t>
      </w:r>
      <w:r>
        <w:rPr>
          <w:rFonts w:cs="Arial"/>
          <w:sz w:val="24"/>
          <w:szCs w:val="24"/>
        </w:rPr>
        <w:tab/>
      </w:r>
      <w:r w:rsidR="005F177E">
        <w:rPr>
          <w:rFonts w:cs="Arial"/>
          <w:sz w:val="24"/>
          <w:szCs w:val="24"/>
        </w:rPr>
        <w:t xml:space="preserve">                                                                                                </w:t>
      </w:r>
      <w:r>
        <w:rPr>
          <w:rFonts w:cs="Arial"/>
          <w:snapToGrid w:val="0"/>
          <w:color w:val="000000"/>
          <w:sz w:val="16"/>
          <w:szCs w:val="16"/>
        </w:rPr>
        <w:t xml:space="preserve">PÇ         </w:t>
      </w:r>
      <w:r w:rsidR="005F177E">
        <w:rPr>
          <w:rFonts w:cs="Arial"/>
          <w:snapToGrid w:val="0"/>
          <w:color w:val="000000"/>
          <w:sz w:val="16"/>
          <w:szCs w:val="16"/>
        </w:rPr>
        <w:t xml:space="preserve">        </w:t>
      </w:r>
      <w:r>
        <w:rPr>
          <w:rFonts w:cs="Arial"/>
          <w:snapToGrid w:val="0"/>
          <w:color w:val="000000"/>
          <w:sz w:val="16"/>
          <w:szCs w:val="16"/>
        </w:rPr>
        <w:t xml:space="preserve">   6</w:t>
      </w:r>
      <w:r>
        <w:rPr>
          <w:rFonts w:cs="Arial"/>
          <w:sz w:val="24"/>
          <w:szCs w:val="24"/>
        </w:rPr>
        <w:tab/>
      </w: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FUNIL DE SEPARACAO TIPO PERA C/ TORNEIRA DE TEFLON DE </w:t>
      </w:r>
      <w:proofErr w:type="gramStart"/>
      <w:r>
        <w:rPr>
          <w:rFonts w:cs="Arial"/>
          <w:snapToGrid w:val="0"/>
          <w:color w:val="000000"/>
          <w:sz w:val="16"/>
          <w:szCs w:val="16"/>
        </w:rPr>
        <w:t>250ML</w:t>
      </w:r>
      <w:proofErr w:type="gramEnd"/>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sidRPr="002477C6">
        <w:rPr>
          <w:rFonts w:cs="Arial"/>
          <w:b/>
          <w:snapToGrid w:val="0"/>
          <w:color w:val="000000"/>
          <w:sz w:val="16"/>
          <w:szCs w:val="16"/>
          <w:u w:val="single"/>
        </w:rPr>
        <w:t xml:space="preserve">ITEM </w:t>
      </w:r>
      <w:r>
        <w:rPr>
          <w:rFonts w:cs="Arial"/>
          <w:b/>
          <w:snapToGrid w:val="0"/>
          <w:color w:val="000000"/>
          <w:sz w:val="16"/>
          <w:szCs w:val="16"/>
          <w:u w:val="single"/>
        </w:rPr>
        <w:t>13</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002.059.0011-9</w:t>
      </w:r>
      <w:r w:rsidR="004F3C5F">
        <w:rPr>
          <w:rFonts w:cs="Arial"/>
          <w:sz w:val="24"/>
          <w:szCs w:val="24"/>
        </w:rPr>
        <w:t xml:space="preserve"> </w:t>
      </w:r>
      <w:r>
        <w:rPr>
          <w:rFonts w:cs="Arial"/>
          <w:snapToGrid w:val="0"/>
          <w:color w:val="000000"/>
          <w:sz w:val="16"/>
          <w:szCs w:val="16"/>
        </w:rPr>
        <w:t xml:space="preserve">FUNIL DE SEPARACAO </w:t>
      </w:r>
      <w:proofErr w:type="gramStart"/>
      <w:r>
        <w:rPr>
          <w:rFonts w:cs="Arial"/>
          <w:snapToGrid w:val="0"/>
          <w:color w:val="000000"/>
          <w:sz w:val="16"/>
          <w:szCs w:val="16"/>
        </w:rPr>
        <w:t>500ML</w:t>
      </w:r>
      <w:proofErr w:type="gramEnd"/>
      <w:r>
        <w:rPr>
          <w:rFonts w:cs="Arial"/>
          <w:snapToGrid w:val="0"/>
          <w:color w:val="000000"/>
          <w:sz w:val="16"/>
          <w:szCs w:val="16"/>
        </w:rPr>
        <w:t xml:space="preserve"> COM TAMPA DE TEFLON</w:t>
      </w:r>
      <w:r w:rsidR="005F177E">
        <w:rPr>
          <w:rFonts w:cs="Arial"/>
          <w:snapToGrid w:val="0"/>
          <w:color w:val="000000"/>
          <w:sz w:val="16"/>
          <w:szCs w:val="16"/>
        </w:rPr>
        <w:t xml:space="preserve">              </w:t>
      </w:r>
      <w:r w:rsidR="005F177E">
        <w:rPr>
          <w:rFonts w:cs="Arial"/>
          <w:b/>
          <w:bCs/>
          <w:snapToGrid w:val="0"/>
          <w:color w:val="000000"/>
          <w:sz w:val="16"/>
          <w:szCs w:val="16"/>
        </w:rPr>
        <w:t>Unidade       Quantidade</w:t>
      </w:r>
      <w:r w:rsidR="005F177E">
        <w:rPr>
          <w:rFonts w:cs="Arial"/>
          <w:snapToGrid w:val="0"/>
          <w:color w:val="000000"/>
          <w:sz w:val="16"/>
          <w:szCs w:val="16"/>
        </w:rPr>
        <w:t xml:space="preserve">          </w:t>
      </w:r>
      <w:r>
        <w:rPr>
          <w:rFonts w:cs="Arial"/>
          <w:sz w:val="24"/>
          <w:szCs w:val="24"/>
        </w:rPr>
        <w:tab/>
      </w:r>
      <w:r w:rsidR="005F177E">
        <w:rPr>
          <w:rFonts w:cs="Arial"/>
          <w:sz w:val="24"/>
          <w:szCs w:val="24"/>
        </w:rPr>
        <w:t xml:space="preserve">                                                                                                </w:t>
      </w:r>
      <w:r>
        <w:rPr>
          <w:rFonts w:cs="Arial"/>
          <w:snapToGrid w:val="0"/>
          <w:color w:val="000000"/>
          <w:sz w:val="16"/>
          <w:szCs w:val="16"/>
        </w:rPr>
        <w:t xml:space="preserve">PÇ           </w:t>
      </w:r>
      <w:r w:rsidR="005F177E">
        <w:rPr>
          <w:rFonts w:cs="Arial"/>
          <w:snapToGrid w:val="0"/>
          <w:color w:val="000000"/>
          <w:sz w:val="16"/>
          <w:szCs w:val="16"/>
        </w:rPr>
        <w:t xml:space="preserve">         </w:t>
      </w:r>
      <w:r>
        <w:rPr>
          <w:rFonts w:cs="Arial"/>
          <w:snapToGrid w:val="0"/>
          <w:color w:val="000000"/>
          <w:sz w:val="16"/>
          <w:szCs w:val="16"/>
        </w:rPr>
        <w:t xml:space="preserve"> 8</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FUNIL DE SEPARACAO FORMATO PERA, TAMPA DE TEFLON N°4, </w:t>
      </w:r>
      <w:proofErr w:type="gramStart"/>
      <w:r>
        <w:rPr>
          <w:rFonts w:cs="Arial"/>
          <w:snapToGrid w:val="0"/>
          <w:color w:val="000000"/>
          <w:sz w:val="16"/>
          <w:szCs w:val="16"/>
        </w:rPr>
        <w:t>TORNEI</w:t>
      </w:r>
      <w:proofErr w:type="gramEnd"/>
      <w:r>
        <w:rPr>
          <w:rFonts w:cs="Arial"/>
          <w:snapToGrid w:val="0"/>
          <w:color w:val="000000"/>
          <w:sz w:val="16"/>
          <w:szCs w:val="16"/>
        </w:rPr>
        <w:t xml:space="preserve"> RA DE </w:t>
      </w:r>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TEFLON N° 27, CAPACIDADE </w:t>
      </w:r>
      <w:proofErr w:type="gramStart"/>
      <w:r>
        <w:rPr>
          <w:rFonts w:cs="Arial"/>
          <w:snapToGrid w:val="0"/>
          <w:color w:val="000000"/>
          <w:sz w:val="16"/>
          <w:szCs w:val="16"/>
        </w:rPr>
        <w:t>500ML</w:t>
      </w:r>
      <w:proofErr w:type="gramEnd"/>
      <w:r>
        <w:rPr>
          <w:rFonts w:cs="Arial"/>
          <w:snapToGrid w:val="0"/>
          <w:color w:val="000000"/>
          <w:sz w:val="16"/>
          <w:szCs w:val="16"/>
        </w:rPr>
        <w:t xml:space="preserve">. DIAMETRO DO TOPO: APROX. </w:t>
      </w:r>
      <w:proofErr w:type="gramStart"/>
      <w:r>
        <w:rPr>
          <w:rFonts w:cs="Arial"/>
          <w:snapToGrid w:val="0"/>
          <w:color w:val="000000"/>
          <w:sz w:val="16"/>
          <w:szCs w:val="16"/>
        </w:rPr>
        <w:t>10MM</w:t>
      </w:r>
      <w:proofErr w:type="gramEnd"/>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COMPRIMENTO DA HASTE DE BAIXO: APROX. </w:t>
      </w:r>
      <w:proofErr w:type="gramStart"/>
      <w:r>
        <w:rPr>
          <w:rFonts w:cs="Arial"/>
          <w:snapToGrid w:val="0"/>
          <w:color w:val="000000"/>
          <w:sz w:val="16"/>
          <w:szCs w:val="16"/>
        </w:rPr>
        <w:t>65MM</w:t>
      </w:r>
      <w:proofErr w:type="gramEnd"/>
      <w:r>
        <w:rPr>
          <w:rFonts w:cs="Arial"/>
          <w:snapToGrid w:val="0"/>
          <w:color w:val="000000"/>
          <w:sz w:val="16"/>
          <w:szCs w:val="16"/>
        </w:rPr>
        <w:t xml:space="preserve"> COMPRIMENTO TOTAL: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 xml:space="preserve">APROX. </w:t>
      </w:r>
      <w:proofErr w:type="gramStart"/>
      <w:r>
        <w:rPr>
          <w:rFonts w:cs="Arial"/>
          <w:snapToGrid w:val="0"/>
          <w:color w:val="000000"/>
          <w:sz w:val="16"/>
          <w:szCs w:val="16"/>
        </w:rPr>
        <w:t>354MM</w:t>
      </w:r>
      <w:proofErr w:type="gramEnd"/>
    </w:p>
    <w:p w:rsidR="002673B2" w:rsidRDefault="002673B2" w:rsidP="003E51FA">
      <w:pPr>
        <w:widowControl w:val="0"/>
        <w:tabs>
          <w:tab w:val="left" w:pos="1545"/>
        </w:tabs>
        <w:autoSpaceDE w:val="0"/>
        <w:autoSpaceDN w:val="0"/>
        <w:adjustRightInd w:val="0"/>
        <w:spacing w:line="148" w:lineRule="exact"/>
        <w:rPr>
          <w:rFonts w:cs="Arial"/>
          <w:sz w:val="24"/>
          <w:szCs w:val="24"/>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sidRPr="002477C6">
        <w:rPr>
          <w:rFonts w:cs="Arial"/>
          <w:b/>
          <w:snapToGrid w:val="0"/>
          <w:color w:val="000000"/>
          <w:sz w:val="16"/>
          <w:szCs w:val="16"/>
          <w:u w:val="single"/>
        </w:rPr>
        <w:lastRenderedPageBreak/>
        <w:t xml:space="preserve">ITEM </w:t>
      </w:r>
      <w:r>
        <w:rPr>
          <w:rFonts w:cs="Arial"/>
          <w:b/>
          <w:snapToGrid w:val="0"/>
          <w:color w:val="000000"/>
          <w:sz w:val="16"/>
          <w:szCs w:val="16"/>
          <w:u w:val="single"/>
        </w:rPr>
        <w:t>17</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002.078.0007-3</w:t>
      </w:r>
      <w:r>
        <w:rPr>
          <w:rFonts w:cs="Arial"/>
          <w:sz w:val="24"/>
          <w:szCs w:val="24"/>
        </w:rPr>
        <w:tab/>
      </w:r>
      <w:r>
        <w:rPr>
          <w:rFonts w:cs="Arial"/>
          <w:snapToGrid w:val="0"/>
          <w:color w:val="000000"/>
          <w:sz w:val="16"/>
          <w:szCs w:val="16"/>
        </w:rPr>
        <w:t>LAMINA DE FECHAMENTO</w:t>
      </w:r>
      <w:r w:rsidR="005F177E">
        <w:rPr>
          <w:rFonts w:cs="Arial"/>
          <w:snapToGrid w:val="0"/>
          <w:color w:val="000000"/>
          <w:sz w:val="16"/>
          <w:szCs w:val="16"/>
        </w:rPr>
        <w:t xml:space="preserve">                                                  </w:t>
      </w:r>
      <w:r w:rsidR="005F177E">
        <w:rPr>
          <w:rFonts w:cs="Arial"/>
          <w:b/>
          <w:bCs/>
          <w:snapToGrid w:val="0"/>
          <w:color w:val="000000"/>
          <w:sz w:val="16"/>
          <w:szCs w:val="16"/>
        </w:rPr>
        <w:t>Unidade       Quantidade</w:t>
      </w:r>
      <w:r w:rsidR="005F177E">
        <w:rPr>
          <w:rFonts w:cs="Arial"/>
          <w:snapToGrid w:val="0"/>
          <w:color w:val="000000"/>
          <w:sz w:val="16"/>
          <w:szCs w:val="16"/>
        </w:rPr>
        <w:t xml:space="preserve">          </w:t>
      </w:r>
      <w:r>
        <w:rPr>
          <w:rFonts w:cs="Arial"/>
          <w:sz w:val="24"/>
          <w:szCs w:val="24"/>
        </w:rPr>
        <w:tab/>
      </w:r>
      <w:r w:rsidR="005F177E">
        <w:rPr>
          <w:rFonts w:cs="Arial"/>
          <w:sz w:val="24"/>
          <w:szCs w:val="24"/>
        </w:rPr>
        <w:t xml:space="preserve">                                                                                                </w:t>
      </w:r>
      <w:r>
        <w:rPr>
          <w:rFonts w:cs="Arial"/>
          <w:snapToGrid w:val="0"/>
          <w:color w:val="000000"/>
          <w:sz w:val="16"/>
          <w:szCs w:val="16"/>
        </w:rPr>
        <w:t>PÇ</w:t>
      </w:r>
      <w:r>
        <w:rPr>
          <w:rFonts w:cs="Arial"/>
          <w:sz w:val="24"/>
          <w:szCs w:val="24"/>
        </w:rPr>
        <w:t xml:space="preserve">       </w:t>
      </w:r>
      <w:r w:rsidR="005F177E">
        <w:rPr>
          <w:rFonts w:cs="Arial"/>
          <w:sz w:val="24"/>
          <w:szCs w:val="24"/>
        </w:rPr>
        <w:t xml:space="preserve">      </w:t>
      </w:r>
      <w:r>
        <w:rPr>
          <w:rFonts w:cs="Arial"/>
          <w:sz w:val="24"/>
          <w:szCs w:val="24"/>
        </w:rPr>
        <w:t xml:space="preserve"> </w:t>
      </w:r>
      <w:r>
        <w:rPr>
          <w:rFonts w:cs="Arial"/>
          <w:snapToGrid w:val="0"/>
          <w:color w:val="000000"/>
          <w:sz w:val="16"/>
          <w:szCs w:val="16"/>
        </w:rPr>
        <w:t>1</w:t>
      </w:r>
      <w:r>
        <w:rPr>
          <w:rFonts w:cs="Arial"/>
          <w:sz w:val="24"/>
          <w:szCs w:val="24"/>
        </w:rPr>
        <w:tab/>
      </w:r>
      <w:r>
        <w:rPr>
          <w:rFonts w:cs="Arial"/>
          <w:snapToGrid w:val="0"/>
          <w:color w:val="000000"/>
          <w:sz w:val="16"/>
          <w:szCs w:val="16"/>
        </w:rPr>
        <w:t xml:space="preserve"> </w:t>
      </w: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P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snapToGrid w:val="0"/>
          <w:color w:val="000000"/>
          <w:sz w:val="16"/>
          <w:szCs w:val="16"/>
        </w:rPr>
        <w:t xml:space="preserve">Especificação: Material livre de </w:t>
      </w:r>
      <w:proofErr w:type="spellStart"/>
      <w:r>
        <w:rPr>
          <w:rFonts w:cs="Arial"/>
          <w:snapToGrid w:val="0"/>
          <w:color w:val="000000"/>
          <w:sz w:val="16"/>
          <w:szCs w:val="16"/>
        </w:rPr>
        <w:t>plasticizantes</w:t>
      </w:r>
      <w:proofErr w:type="spellEnd"/>
      <w:r>
        <w:rPr>
          <w:rFonts w:cs="Arial"/>
          <w:snapToGrid w:val="0"/>
          <w:color w:val="000000"/>
          <w:sz w:val="16"/>
          <w:szCs w:val="16"/>
        </w:rPr>
        <w:t>.</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Largura: </w:t>
      </w:r>
      <w:proofErr w:type="gramStart"/>
      <w:r>
        <w:rPr>
          <w:rFonts w:cs="Arial"/>
          <w:snapToGrid w:val="0"/>
          <w:color w:val="000000"/>
          <w:sz w:val="16"/>
          <w:szCs w:val="16"/>
        </w:rPr>
        <w:t>100mm</w:t>
      </w:r>
      <w:proofErr w:type="gramEnd"/>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Comprimento: 75 m</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Composição: </w:t>
      </w:r>
      <w:proofErr w:type="spellStart"/>
      <w:r>
        <w:rPr>
          <w:rFonts w:cs="Arial"/>
          <w:snapToGrid w:val="0"/>
          <w:color w:val="000000"/>
          <w:sz w:val="16"/>
          <w:szCs w:val="16"/>
        </w:rPr>
        <w:t>Poliolefinas</w:t>
      </w:r>
      <w:proofErr w:type="spellEnd"/>
      <w:r>
        <w:rPr>
          <w:rFonts w:cs="Arial"/>
          <w:snapToGrid w:val="0"/>
          <w:color w:val="000000"/>
          <w:sz w:val="16"/>
          <w:szCs w:val="16"/>
        </w:rPr>
        <w:t xml:space="preserve"> e ceras de parafina</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Toxicidade: Não toxico</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Ponto de inflamação: 301°C</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Temperaturas limites: -45 a +50°C</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spellStart"/>
      <w:r>
        <w:rPr>
          <w:rFonts w:cs="Arial"/>
          <w:snapToGrid w:val="0"/>
          <w:color w:val="000000"/>
          <w:sz w:val="16"/>
          <w:szCs w:val="16"/>
        </w:rPr>
        <w:t>Extensibilidade</w:t>
      </w:r>
      <w:proofErr w:type="spellEnd"/>
      <w:r>
        <w:rPr>
          <w:rFonts w:cs="Arial"/>
          <w:snapToGrid w:val="0"/>
          <w:color w:val="000000"/>
          <w:sz w:val="16"/>
          <w:szCs w:val="16"/>
        </w:rPr>
        <w:t>: 200%</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Extensão de ruptura: 300%</w:t>
      </w: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Permeabilidade aos gases durante 24 h e a 50% de umidade relativa:</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spellStart"/>
      <w:r>
        <w:rPr>
          <w:rFonts w:cs="Arial"/>
          <w:snapToGrid w:val="0"/>
          <w:color w:val="000000"/>
          <w:sz w:val="16"/>
          <w:szCs w:val="16"/>
        </w:rPr>
        <w:t>Oxigenio</w:t>
      </w:r>
      <w:proofErr w:type="spellEnd"/>
      <w:r>
        <w:rPr>
          <w:rFonts w:cs="Arial"/>
          <w:snapToGrid w:val="0"/>
          <w:color w:val="000000"/>
          <w:sz w:val="16"/>
          <w:szCs w:val="16"/>
        </w:rPr>
        <w:t>: = 350 cm3/m2</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Nitrogênio :</w:t>
      </w:r>
      <w:proofErr w:type="gramEnd"/>
      <w:r>
        <w:rPr>
          <w:rFonts w:cs="Arial"/>
          <w:snapToGrid w:val="0"/>
          <w:color w:val="000000"/>
          <w:sz w:val="16"/>
          <w:szCs w:val="16"/>
        </w:rPr>
        <w:t>= 105 cm3/m2</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Dióxido de carbono: =1100 cm3/m2</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Permeabilidade ao vapor de água durante 24 h a 37°C e 90% de umidade </w:t>
      </w:r>
      <w:proofErr w:type="gramStart"/>
      <w:r>
        <w:rPr>
          <w:rFonts w:cs="Arial"/>
          <w:snapToGrid w:val="0"/>
          <w:color w:val="000000"/>
          <w:sz w:val="16"/>
          <w:szCs w:val="16"/>
        </w:rPr>
        <w:t>relativa:</w:t>
      </w:r>
      <w:proofErr w:type="gramEnd"/>
      <w:r>
        <w:rPr>
          <w:rFonts w:cs="Arial"/>
          <w:snapToGrid w:val="0"/>
          <w:color w:val="000000"/>
          <w:sz w:val="16"/>
          <w:szCs w:val="16"/>
        </w:rPr>
        <w:t>0,8 g/m2</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Referencia: </w:t>
      </w:r>
      <w:proofErr w:type="spellStart"/>
      <w:r>
        <w:rPr>
          <w:rFonts w:cs="Arial"/>
          <w:snapToGrid w:val="0"/>
          <w:color w:val="000000"/>
          <w:sz w:val="16"/>
          <w:szCs w:val="16"/>
        </w:rPr>
        <w:t>Brand</w:t>
      </w:r>
      <w:proofErr w:type="spellEnd"/>
      <w:r>
        <w:rPr>
          <w:rFonts w:cs="Arial"/>
          <w:snapToGrid w:val="0"/>
          <w:color w:val="000000"/>
          <w:sz w:val="16"/>
          <w:szCs w:val="16"/>
        </w:rPr>
        <w:t xml:space="preserve"> 701606</w:t>
      </w: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Pr>
          <w:rFonts w:cs="Arial"/>
          <w:b/>
          <w:snapToGrid w:val="0"/>
          <w:color w:val="000000"/>
          <w:sz w:val="16"/>
          <w:szCs w:val="16"/>
          <w:u w:val="single"/>
        </w:rPr>
        <w:t>ITEM 10</w:t>
      </w:r>
    </w:p>
    <w:p w:rsidR="002673B2"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Pr>
          <w:rFonts w:cs="Arial"/>
          <w:snapToGrid w:val="0"/>
          <w:color w:val="000000"/>
          <w:sz w:val="16"/>
          <w:szCs w:val="16"/>
        </w:rPr>
        <w:t>42813-</w:t>
      </w:r>
      <w:r w:rsidR="004F3C5F">
        <w:rPr>
          <w:rFonts w:cs="Arial"/>
          <w:sz w:val="24"/>
          <w:szCs w:val="24"/>
        </w:rPr>
        <w:t xml:space="preserve"> </w:t>
      </w:r>
      <w:r>
        <w:rPr>
          <w:rFonts w:cs="Arial"/>
          <w:snapToGrid w:val="0"/>
          <w:color w:val="000000"/>
          <w:sz w:val="16"/>
          <w:szCs w:val="16"/>
        </w:rPr>
        <w:t>002.125.0008-2</w:t>
      </w:r>
      <w:r w:rsidR="004F3C5F">
        <w:rPr>
          <w:rFonts w:cs="Arial"/>
          <w:sz w:val="24"/>
          <w:szCs w:val="24"/>
        </w:rPr>
        <w:t xml:space="preserve"> </w:t>
      </w:r>
      <w:r>
        <w:rPr>
          <w:rFonts w:cs="Arial"/>
          <w:snapToGrid w:val="0"/>
          <w:color w:val="000000"/>
          <w:sz w:val="16"/>
          <w:szCs w:val="16"/>
        </w:rPr>
        <w:t xml:space="preserve">MICROPIPETA 2,0ML A 10,0ML INTERVALO DIVISAO </w:t>
      </w:r>
    </w:p>
    <w:p w:rsidR="003E51FA" w:rsidRDefault="002673B2"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 xml:space="preserve">                                       </w:t>
      </w:r>
      <w:r w:rsidR="003E51FA">
        <w:rPr>
          <w:rFonts w:cs="Arial"/>
          <w:snapToGrid w:val="0"/>
          <w:color w:val="000000"/>
          <w:sz w:val="16"/>
          <w:szCs w:val="16"/>
        </w:rPr>
        <w:t>100 MICROLITROS</w:t>
      </w:r>
      <w:r>
        <w:rPr>
          <w:rFonts w:cs="Arial"/>
          <w:snapToGrid w:val="0"/>
          <w:color w:val="000000"/>
          <w:sz w:val="16"/>
          <w:szCs w:val="16"/>
        </w:rPr>
        <w:t xml:space="preserve">                                                                                      </w:t>
      </w:r>
      <w:r>
        <w:rPr>
          <w:rFonts w:cs="Arial"/>
          <w:b/>
          <w:bCs/>
          <w:snapToGrid w:val="0"/>
          <w:color w:val="000000"/>
          <w:sz w:val="16"/>
          <w:szCs w:val="16"/>
        </w:rPr>
        <w:t>Unidade       Quantidade</w:t>
      </w:r>
      <w:r>
        <w:rPr>
          <w:rFonts w:cs="Arial"/>
          <w:snapToGrid w:val="0"/>
          <w:color w:val="000000"/>
          <w:sz w:val="16"/>
          <w:szCs w:val="16"/>
        </w:rPr>
        <w:t xml:space="preserve">          </w:t>
      </w:r>
      <w:r w:rsidR="003E51FA">
        <w:rPr>
          <w:rFonts w:cs="Arial"/>
          <w:sz w:val="24"/>
          <w:szCs w:val="24"/>
        </w:rPr>
        <w:tab/>
      </w:r>
      <w:r>
        <w:rPr>
          <w:rFonts w:cs="Arial"/>
          <w:sz w:val="24"/>
          <w:szCs w:val="24"/>
        </w:rPr>
        <w:t xml:space="preserve">                                                                                                </w:t>
      </w:r>
      <w:r w:rsidR="003E51FA">
        <w:rPr>
          <w:rFonts w:cs="Arial"/>
          <w:snapToGrid w:val="0"/>
          <w:color w:val="000000"/>
          <w:sz w:val="16"/>
          <w:szCs w:val="16"/>
        </w:rPr>
        <w:t xml:space="preserve">PÇ           </w:t>
      </w:r>
      <w:r>
        <w:rPr>
          <w:rFonts w:cs="Arial"/>
          <w:snapToGrid w:val="0"/>
          <w:color w:val="000000"/>
          <w:sz w:val="16"/>
          <w:szCs w:val="16"/>
        </w:rPr>
        <w:t xml:space="preserve">        </w:t>
      </w:r>
      <w:r w:rsidR="003E51FA">
        <w:rPr>
          <w:rFonts w:cs="Arial"/>
          <w:snapToGrid w:val="0"/>
          <w:color w:val="000000"/>
          <w:sz w:val="16"/>
          <w:szCs w:val="16"/>
        </w:rPr>
        <w:t xml:space="preserve">  2</w:t>
      </w:r>
      <w:r w:rsidR="003E51FA">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4F3C5F" w:rsidRDefault="003E51FA" w:rsidP="004F3C5F">
      <w:pPr>
        <w:widowControl w:val="0"/>
        <w:tabs>
          <w:tab w:val="left" w:pos="0"/>
          <w:tab w:val="left" w:pos="1545"/>
          <w:tab w:val="left" w:pos="7710"/>
          <w:tab w:val="left" w:pos="8310"/>
        </w:tabs>
        <w:autoSpaceDE w:val="0"/>
        <w:autoSpaceDN w:val="0"/>
        <w:adjustRightInd w:val="0"/>
        <w:spacing w:line="239" w:lineRule="exact"/>
        <w:jc w:val="lef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Pr="004F3C5F" w:rsidRDefault="003E51FA" w:rsidP="004F3C5F">
      <w:pPr>
        <w:widowControl w:val="0"/>
        <w:tabs>
          <w:tab w:val="left" w:pos="0"/>
          <w:tab w:val="left" w:pos="1545"/>
          <w:tab w:val="left" w:pos="7710"/>
          <w:tab w:val="left" w:pos="8310"/>
        </w:tabs>
        <w:autoSpaceDE w:val="0"/>
        <w:autoSpaceDN w:val="0"/>
        <w:adjustRightInd w:val="0"/>
        <w:spacing w:line="239" w:lineRule="exact"/>
        <w:jc w:val="left"/>
        <w:rPr>
          <w:rFonts w:cs="Arial"/>
          <w:b/>
          <w:bCs/>
          <w:snapToGrid w:val="0"/>
          <w:color w:val="000000"/>
          <w:sz w:val="16"/>
          <w:szCs w:val="16"/>
        </w:rPr>
      </w:pPr>
      <w:r>
        <w:rPr>
          <w:rFonts w:cs="Arial"/>
          <w:snapToGrid w:val="0"/>
          <w:color w:val="000000"/>
          <w:sz w:val="16"/>
          <w:szCs w:val="16"/>
        </w:rPr>
        <w:t xml:space="preserve">PIPETA AUTOMATICA, COM VOLUME REGULAVEL MANUALMENTE, GRADUAC </w:t>
      </w:r>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4F3C5F">
      <w:pPr>
        <w:widowControl w:val="0"/>
        <w:autoSpaceDE w:val="0"/>
        <w:autoSpaceDN w:val="0"/>
        <w:adjustRightInd w:val="0"/>
        <w:spacing w:line="62" w:lineRule="exact"/>
        <w:jc w:val="left"/>
        <w:rPr>
          <w:rFonts w:cs="Arial"/>
          <w:sz w:val="24"/>
          <w:szCs w:val="24"/>
        </w:rPr>
      </w:pPr>
    </w:p>
    <w:p w:rsidR="003E51FA" w:rsidRDefault="003E51FA" w:rsidP="004F3C5F">
      <w:pPr>
        <w:widowControl w:val="0"/>
        <w:tabs>
          <w:tab w:val="left" w:pos="1545"/>
        </w:tabs>
        <w:autoSpaceDE w:val="0"/>
        <w:autoSpaceDN w:val="0"/>
        <w:adjustRightInd w:val="0"/>
        <w:spacing w:line="148" w:lineRule="exact"/>
        <w:jc w:val="left"/>
        <w:rPr>
          <w:rFonts w:cs="Arial"/>
          <w:sz w:val="24"/>
          <w:szCs w:val="24"/>
        </w:rPr>
      </w:pPr>
      <w:r>
        <w:rPr>
          <w:rFonts w:cs="Arial"/>
          <w:snapToGrid w:val="0"/>
          <w:color w:val="000000"/>
          <w:sz w:val="16"/>
          <w:szCs w:val="16"/>
        </w:rPr>
        <w:t xml:space="preserve">AO DIVISAO 100 MICROLITROS, EJETOR </w:t>
      </w:r>
      <w:proofErr w:type="gramStart"/>
      <w:r>
        <w:rPr>
          <w:rFonts w:cs="Arial"/>
          <w:snapToGrid w:val="0"/>
          <w:color w:val="000000"/>
          <w:sz w:val="16"/>
          <w:szCs w:val="16"/>
        </w:rPr>
        <w:t>AUTOMATICO,</w:t>
      </w:r>
      <w:proofErr w:type="gramEnd"/>
      <w:r>
        <w:rPr>
          <w:rFonts w:cs="Arial"/>
          <w:snapToGrid w:val="0"/>
          <w:color w:val="000000"/>
          <w:sz w:val="16"/>
          <w:szCs w:val="16"/>
        </w:rPr>
        <w:t xml:space="preserve">PARTEEXTERNA E M </w:t>
      </w:r>
    </w:p>
    <w:p w:rsidR="003E51FA" w:rsidRDefault="003E51FA" w:rsidP="004F3C5F">
      <w:pPr>
        <w:widowControl w:val="0"/>
        <w:autoSpaceDE w:val="0"/>
        <w:autoSpaceDN w:val="0"/>
        <w:adjustRightInd w:val="0"/>
        <w:spacing w:line="62" w:lineRule="exact"/>
        <w:jc w:val="left"/>
        <w:rPr>
          <w:rFonts w:cs="Arial"/>
          <w:sz w:val="24"/>
          <w:szCs w:val="24"/>
        </w:rPr>
      </w:pPr>
    </w:p>
    <w:p w:rsidR="003E51FA" w:rsidRDefault="003E51FA" w:rsidP="004F3C5F">
      <w:pPr>
        <w:widowControl w:val="0"/>
        <w:tabs>
          <w:tab w:val="left" w:pos="1545"/>
        </w:tabs>
        <w:autoSpaceDE w:val="0"/>
        <w:autoSpaceDN w:val="0"/>
        <w:adjustRightInd w:val="0"/>
        <w:spacing w:line="148" w:lineRule="exact"/>
        <w:jc w:val="left"/>
        <w:rPr>
          <w:rFonts w:cs="Arial"/>
          <w:sz w:val="24"/>
          <w:szCs w:val="24"/>
        </w:rPr>
      </w:pPr>
      <w:r>
        <w:rPr>
          <w:rFonts w:cs="Arial"/>
          <w:snapToGrid w:val="0"/>
          <w:color w:val="000000"/>
          <w:sz w:val="16"/>
          <w:szCs w:val="16"/>
        </w:rPr>
        <w:t xml:space="preserve">POLIPROPILENO E PISTAO DE ACO INOX, PIPETA C/AJUSTE E CORR ECAO DE </w:t>
      </w:r>
    </w:p>
    <w:p w:rsidR="003E51FA" w:rsidRDefault="003E51FA" w:rsidP="004F3C5F">
      <w:pPr>
        <w:widowControl w:val="0"/>
        <w:autoSpaceDE w:val="0"/>
        <w:autoSpaceDN w:val="0"/>
        <w:adjustRightInd w:val="0"/>
        <w:spacing w:line="62" w:lineRule="exact"/>
        <w:jc w:val="left"/>
        <w:rPr>
          <w:rFonts w:cs="Arial"/>
          <w:sz w:val="24"/>
          <w:szCs w:val="24"/>
        </w:rPr>
      </w:pPr>
    </w:p>
    <w:p w:rsidR="003E51FA" w:rsidRDefault="003E51FA" w:rsidP="004F3C5F">
      <w:pPr>
        <w:widowControl w:val="0"/>
        <w:tabs>
          <w:tab w:val="left" w:pos="1545"/>
        </w:tabs>
        <w:autoSpaceDE w:val="0"/>
        <w:autoSpaceDN w:val="0"/>
        <w:adjustRightInd w:val="0"/>
        <w:spacing w:line="148" w:lineRule="exact"/>
        <w:jc w:val="left"/>
        <w:rPr>
          <w:rFonts w:cs="Arial"/>
          <w:sz w:val="24"/>
          <w:szCs w:val="24"/>
        </w:rPr>
      </w:pPr>
      <w:r>
        <w:rPr>
          <w:rFonts w:cs="Arial"/>
          <w:snapToGrid w:val="0"/>
          <w:color w:val="000000"/>
          <w:sz w:val="16"/>
          <w:szCs w:val="16"/>
        </w:rPr>
        <w:t>VOLUME TRANSVERSAL (N</w:t>
      </w:r>
      <w:r w:rsidR="005E0FEA">
        <w:rPr>
          <w:rFonts w:cs="Arial"/>
          <w:snapToGrid w:val="0"/>
          <w:color w:val="000000"/>
          <w:sz w:val="16"/>
          <w:szCs w:val="16"/>
        </w:rPr>
        <w:t>AO COAXIAL), MONOCANAL, EXATIDÃ</w:t>
      </w:r>
      <w:r>
        <w:rPr>
          <w:rFonts w:cs="Arial"/>
          <w:snapToGrid w:val="0"/>
          <w:color w:val="000000"/>
          <w:sz w:val="16"/>
          <w:szCs w:val="16"/>
        </w:rPr>
        <w:t xml:space="preserve">O MENOR OU </w:t>
      </w:r>
    </w:p>
    <w:p w:rsidR="003E51FA" w:rsidRDefault="003E51FA" w:rsidP="004F3C5F">
      <w:pPr>
        <w:widowControl w:val="0"/>
        <w:autoSpaceDE w:val="0"/>
        <w:autoSpaceDN w:val="0"/>
        <w:adjustRightInd w:val="0"/>
        <w:spacing w:line="62" w:lineRule="exact"/>
        <w:jc w:val="left"/>
        <w:rPr>
          <w:rFonts w:cs="Arial"/>
          <w:sz w:val="24"/>
          <w:szCs w:val="24"/>
        </w:rPr>
      </w:pPr>
    </w:p>
    <w:p w:rsidR="003E51FA" w:rsidRDefault="003E51FA" w:rsidP="004F3C5F">
      <w:pPr>
        <w:widowControl w:val="0"/>
        <w:tabs>
          <w:tab w:val="left" w:pos="1545"/>
        </w:tabs>
        <w:autoSpaceDE w:val="0"/>
        <w:autoSpaceDN w:val="0"/>
        <w:adjustRightInd w:val="0"/>
        <w:spacing w:line="148" w:lineRule="exact"/>
        <w:jc w:val="left"/>
        <w:rPr>
          <w:rFonts w:cs="Arial"/>
          <w:sz w:val="24"/>
          <w:szCs w:val="24"/>
        </w:rPr>
      </w:pPr>
      <w:r>
        <w:rPr>
          <w:rFonts w:cs="Arial"/>
          <w:snapToGrid w:val="0"/>
          <w:color w:val="000000"/>
          <w:sz w:val="16"/>
          <w:szCs w:val="16"/>
        </w:rPr>
        <w:t>IGUAL A 5% -50 MIC</w:t>
      </w:r>
      <w:r w:rsidR="00620019">
        <w:rPr>
          <w:rFonts w:cs="Arial"/>
          <w:snapToGrid w:val="0"/>
          <w:color w:val="000000"/>
          <w:sz w:val="16"/>
          <w:szCs w:val="16"/>
        </w:rPr>
        <w:t>ROLITROS, PRECISAO 0,02% -20 MICROLITROS.</w:t>
      </w:r>
    </w:p>
    <w:p w:rsidR="004F3C5F" w:rsidRDefault="003E51FA" w:rsidP="00620019">
      <w:pPr>
        <w:widowControl w:val="0"/>
        <w:tabs>
          <w:tab w:val="left" w:pos="1545"/>
        </w:tabs>
        <w:autoSpaceDE w:val="0"/>
        <w:autoSpaceDN w:val="0"/>
        <w:adjustRightInd w:val="0"/>
        <w:jc w:val="left"/>
        <w:rPr>
          <w:rFonts w:cs="Arial"/>
          <w:snapToGrid w:val="0"/>
          <w:color w:val="000000"/>
          <w:sz w:val="16"/>
          <w:szCs w:val="16"/>
        </w:rPr>
      </w:pPr>
      <w:r>
        <w:rPr>
          <w:rFonts w:cs="Arial"/>
          <w:snapToGrid w:val="0"/>
          <w:color w:val="000000"/>
          <w:sz w:val="16"/>
          <w:szCs w:val="16"/>
        </w:rPr>
        <w:t>TOTALMENTE AUTOCLAVAVEL, ISENTO DE LUBRIFICANTE,</w:t>
      </w:r>
    </w:p>
    <w:p w:rsidR="003E51FA" w:rsidRDefault="003E51FA" w:rsidP="00620019">
      <w:pPr>
        <w:widowControl w:val="0"/>
        <w:tabs>
          <w:tab w:val="left" w:pos="1545"/>
        </w:tabs>
        <w:autoSpaceDE w:val="0"/>
        <w:autoSpaceDN w:val="0"/>
        <w:adjustRightInd w:val="0"/>
        <w:jc w:val="left"/>
        <w:rPr>
          <w:rFonts w:cs="Arial"/>
          <w:sz w:val="24"/>
          <w:szCs w:val="24"/>
        </w:rPr>
      </w:pPr>
      <w:r>
        <w:rPr>
          <w:rFonts w:cs="Arial"/>
          <w:snapToGrid w:val="0"/>
          <w:color w:val="000000"/>
          <w:sz w:val="16"/>
          <w:szCs w:val="16"/>
        </w:rPr>
        <w:t xml:space="preserve"> CONTROLE MANUAL TOTAL PELO USU</w:t>
      </w:r>
      <w:r w:rsidR="004F3C5F">
        <w:rPr>
          <w:rFonts w:cs="Arial"/>
          <w:snapToGrid w:val="0"/>
          <w:color w:val="000000"/>
          <w:sz w:val="16"/>
          <w:szCs w:val="16"/>
        </w:rPr>
        <w:t>ARIO DAS OP. DE ASPIRACAO E DIS</w:t>
      </w:r>
      <w:r>
        <w:rPr>
          <w:rFonts w:cs="Arial"/>
          <w:snapToGrid w:val="0"/>
          <w:color w:val="000000"/>
          <w:sz w:val="16"/>
          <w:szCs w:val="16"/>
        </w:rPr>
        <w:t xml:space="preserve">PENSA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DO LIQUIDO, QUIM. RESISTENTES</w:t>
      </w:r>
      <w:r w:rsidR="004F3C5F">
        <w:rPr>
          <w:rFonts w:cs="Arial"/>
          <w:snapToGrid w:val="0"/>
          <w:color w:val="000000"/>
          <w:sz w:val="16"/>
          <w:szCs w:val="16"/>
        </w:rPr>
        <w:t xml:space="preserve">, </w:t>
      </w:r>
      <w:r>
        <w:rPr>
          <w:rFonts w:cs="Arial"/>
          <w:snapToGrid w:val="0"/>
          <w:color w:val="000000"/>
          <w:sz w:val="16"/>
          <w:szCs w:val="16"/>
        </w:rPr>
        <w:t xml:space="preserve">ACOMPANHADA DE MANUAL DE INSTR.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CERTIFICADO RBC PTOS 2,5 E 10 ML E PCT C/100 PONT.</w:t>
      </w:r>
    </w:p>
    <w:p w:rsidR="002673B2" w:rsidRDefault="002673B2"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15</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002.119.0002-0</w:t>
      </w:r>
      <w:r w:rsidR="004F3C5F">
        <w:rPr>
          <w:rFonts w:cs="Arial"/>
          <w:sz w:val="24"/>
          <w:szCs w:val="24"/>
        </w:rPr>
        <w:t xml:space="preserve"> </w:t>
      </w:r>
      <w:r>
        <w:rPr>
          <w:rFonts w:cs="Arial"/>
          <w:snapToGrid w:val="0"/>
          <w:color w:val="000000"/>
          <w:sz w:val="16"/>
          <w:szCs w:val="16"/>
        </w:rPr>
        <w:t>PAPEL DE FILTRO QUANTITATIVO DE CELULOSE</w:t>
      </w:r>
      <w:r w:rsidR="002673B2">
        <w:rPr>
          <w:rFonts w:cs="Arial"/>
          <w:snapToGrid w:val="0"/>
          <w:color w:val="000000"/>
          <w:sz w:val="16"/>
          <w:szCs w:val="16"/>
        </w:rPr>
        <w:t xml:space="preserve">                        </w:t>
      </w:r>
      <w:r w:rsidR="002673B2">
        <w:rPr>
          <w:rFonts w:cs="Arial"/>
          <w:b/>
          <w:bCs/>
          <w:snapToGrid w:val="0"/>
          <w:color w:val="000000"/>
          <w:sz w:val="16"/>
          <w:szCs w:val="16"/>
        </w:rPr>
        <w:t>Unidade       Quantidade</w:t>
      </w:r>
      <w:r w:rsidR="002673B2">
        <w:rPr>
          <w:rFonts w:cs="Arial"/>
          <w:snapToGrid w:val="0"/>
          <w:color w:val="000000"/>
          <w:sz w:val="16"/>
          <w:szCs w:val="16"/>
        </w:rPr>
        <w:t xml:space="preserve">          </w:t>
      </w:r>
      <w:r>
        <w:rPr>
          <w:rFonts w:cs="Arial"/>
          <w:sz w:val="24"/>
          <w:szCs w:val="24"/>
        </w:rPr>
        <w:tab/>
      </w:r>
      <w:r w:rsidR="002673B2">
        <w:rPr>
          <w:rFonts w:cs="Arial"/>
          <w:sz w:val="24"/>
          <w:szCs w:val="24"/>
        </w:rPr>
        <w:t xml:space="preserve">                                                                                                </w:t>
      </w:r>
      <w:r>
        <w:rPr>
          <w:rFonts w:cs="Arial"/>
          <w:snapToGrid w:val="0"/>
          <w:color w:val="000000"/>
          <w:sz w:val="16"/>
          <w:szCs w:val="16"/>
        </w:rPr>
        <w:t>CX</w:t>
      </w:r>
      <w:r>
        <w:rPr>
          <w:rFonts w:cs="Arial"/>
          <w:sz w:val="24"/>
          <w:szCs w:val="24"/>
        </w:rPr>
        <w:t xml:space="preserve">       </w:t>
      </w:r>
      <w:r w:rsidR="002673B2">
        <w:rPr>
          <w:rFonts w:cs="Arial"/>
          <w:sz w:val="24"/>
          <w:szCs w:val="24"/>
        </w:rPr>
        <w:t xml:space="preserve">     </w:t>
      </w:r>
      <w:r>
        <w:rPr>
          <w:rFonts w:cs="Arial"/>
          <w:sz w:val="24"/>
          <w:szCs w:val="24"/>
        </w:rPr>
        <w:t xml:space="preserve">  </w:t>
      </w:r>
      <w:r>
        <w:rPr>
          <w:rFonts w:cs="Arial"/>
          <w:snapToGrid w:val="0"/>
          <w:color w:val="000000"/>
          <w:sz w:val="16"/>
          <w:szCs w:val="16"/>
        </w:rPr>
        <w:t>3</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Taxa de vazão: Média</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Retenção de partículas (</w:t>
      </w:r>
      <w:proofErr w:type="spellStart"/>
      <w:r>
        <w:rPr>
          <w:rFonts w:cs="Arial"/>
          <w:snapToGrid w:val="0"/>
          <w:color w:val="000000"/>
          <w:sz w:val="16"/>
          <w:szCs w:val="16"/>
        </w:rPr>
        <w:t>µm</w:t>
      </w:r>
      <w:proofErr w:type="spellEnd"/>
      <w:r>
        <w:rPr>
          <w:rFonts w:cs="Arial"/>
          <w:snapToGrid w:val="0"/>
          <w:color w:val="000000"/>
          <w:sz w:val="16"/>
          <w:szCs w:val="16"/>
        </w:rPr>
        <w:t>): 8</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Porosidade: Média</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Diâmetro (cm): 12,5</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Espessura típica (</w:t>
      </w:r>
      <w:proofErr w:type="spellStart"/>
      <w:r>
        <w:rPr>
          <w:rFonts w:cs="Arial"/>
          <w:snapToGrid w:val="0"/>
          <w:color w:val="000000"/>
          <w:sz w:val="16"/>
          <w:szCs w:val="16"/>
        </w:rPr>
        <w:t>µm</w:t>
      </w:r>
      <w:proofErr w:type="spellEnd"/>
      <w:r>
        <w:rPr>
          <w:rFonts w:cs="Arial"/>
          <w:snapToGrid w:val="0"/>
          <w:color w:val="000000"/>
          <w:sz w:val="16"/>
          <w:szCs w:val="16"/>
        </w:rPr>
        <w:t>): 210</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Cinzas (%): 0,007</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Tempo de filtração Herzberg (s): 340</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Peso base (g/m2): 95</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Grau: 40</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Caixa: 100 unidades</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9C11A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Referência: </w:t>
      </w:r>
      <w:proofErr w:type="spellStart"/>
      <w:r>
        <w:rPr>
          <w:rFonts w:cs="Arial"/>
          <w:snapToGrid w:val="0"/>
          <w:color w:val="000000"/>
          <w:sz w:val="16"/>
          <w:szCs w:val="16"/>
        </w:rPr>
        <w:t>Whatman</w:t>
      </w:r>
      <w:proofErr w:type="spellEnd"/>
      <w:r>
        <w:rPr>
          <w:rFonts w:cs="Arial"/>
          <w:snapToGrid w:val="0"/>
          <w:color w:val="000000"/>
          <w:sz w:val="16"/>
          <w:szCs w:val="16"/>
        </w:rPr>
        <w:t xml:space="preserve"> 40 (12,5 cm)</w:t>
      </w:r>
    </w:p>
    <w:p w:rsidR="003E51FA" w:rsidRDefault="003E51FA" w:rsidP="009C11A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9</w:t>
      </w:r>
    </w:p>
    <w:p w:rsidR="009C11AD" w:rsidRDefault="009C11AD" w:rsidP="002673B2">
      <w:pPr>
        <w:widowControl w:val="0"/>
        <w:tabs>
          <w:tab w:val="left" w:pos="1545"/>
        </w:tabs>
        <w:autoSpaceDE w:val="0"/>
        <w:autoSpaceDN w:val="0"/>
        <w:adjustRightInd w:val="0"/>
        <w:spacing w:line="148" w:lineRule="exact"/>
        <w:rPr>
          <w:rFonts w:cs="Arial"/>
          <w:snapToGrid w:val="0"/>
          <w:color w:val="000000"/>
          <w:sz w:val="16"/>
          <w:szCs w:val="16"/>
        </w:rPr>
      </w:pPr>
    </w:p>
    <w:p w:rsidR="003E51FA" w:rsidRDefault="003E51FA" w:rsidP="002673B2">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42813-</w:t>
      </w:r>
      <w:r w:rsidR="002673B2">
        <w:rPr>
          <w:rFonts w:cs="Arial"/>
          <w:sz w:val="24"/>
          <w:szCs w:val="24"/>
        </w:rPr>
        <w:t xml:space="preserve"> </w:t>
      </w:r>
      <w:r>
        <w:rPr>
          <w:rFonts w:cs="Arial"/>
          <w:snapToGrid w:val="0"/>
          <w:color w:val="000000"/>
          <w:sz w:val="16"/>
          <w:szCs w:val="16"/>
        </w:rPr>
        <w:t>002.126.0022-2</w:t>
      </w:r>
      <w:r w:rsidR="002673B2">
        <w:rPr>
          <w:rFonts w:cs="Arial"/>
          <w:sz w:val="24"/>
          <w:szCs w:val="24"/>
        </w:rPr>
        <w:t xml:space="preserve"> </w:t>
      </w:r>
      <w:r>
        <w:rPr>
          <w:rFonts w:cs="Arial"/>
          <w:snapToGrid w:val="0"/>
          <w:color w:val="000000"/>
          <w:sz w:val="16"/>
          <w:szCs w:val="16"/>
        </w:rPr>
        <w:t xml:space="preserve">PIPETA VOLUMETRICA </w:t>
      </w:r>
      <w:proofErr w:type="gramStart"/>
      <w:r>
        <w:rPr>
          <w:rFonts w:cs="Arial"/>
          <w:snapToGrid w:val="0"/>
          <w:color w:val="000000"/>
          <w:sz w:val="16"/>
          <w:szCs w:val="16"/>
        </w:rPr>
        <w:t>100ML</w:t>
      </w:r>
      <w:proofErr w:type="gramEnd"/>
      <w:r>
        <w:rPr>
          <w:rFonts w:cs="Arial"/>
          <w:snapToGrid w:val="0"/>
          <w:color w:val="000000"/>
          <w:sz w:val="16"/>
          <w:szCs w:val="16"/>
        </w:rPr>
        <w:t xml:space="preserve"> CALIBRADA</w:t>
      </w:r>
      <w:r w:rsidR="002673B2">
        <w:rPr>
          <w:rFonts w:cs="Arial"/>
          <w:snapToGrid w:val="0"/>
          <w:color w:val="000000"/>
          <w:sz w:val="16"/>
          <w:szCs w:val="16"/>
        </w:rPr>
        <w:t xml:space="preserve">                          </w:t>
      </w:r>
      <w:r w:rsidR="00FE221D">
        <w:rPr>
          <w:rFonts w:cs="Arial"/>
          <w:snapToGrid w:val="0"/>
          <w:color w:val="000000"/>
          <w:sz w:val="16"/>
          <w:szCs w:val="16"/>
        </w:rPr>
        <w:t xml:space="preserve">      </w:t>
      </w:r>
      <w:r w:rsidR="002673B2" w:rsidRPr="002673B2">
        <w:rPr>
          <w:rFonts w:cs="Arial"/>
          <w:b/>
          <w:bCs/>
          <w:snapToGrid w:val="0"/>
          <w:color w:val="000000"/>
          <w:sz w:val="16"/>
          <w:szCs w:val="16"/>
        </w:rPr>
        <w:t>Unidade</w:t>
      </w:r>
      <w:r w:rsidR="002673B2" w:rsidRPr="002673B2">
        <w:rPr>
          <w:rFonts w:cs="Arial"/>
          <w:snapToGrid w:val="0"/>
          <w:color w:val="000000"/>
          <w:sz w:val="16"/>
          <w:szCs w:val="16"/>
        </w:rPr>
        <w:t xml:space="preserve">            </w:t>
      </w:r>
      <w:r w:rsidR="002673B2" w:rsidRPr="002673B2">
        <w:rPr>
          <w:rFonts w:cs="Arial"/>
          <w:b/>
          <w:bCs/>
          <w:snapToGrid w:val="0"/>
          <w:color w:val="000000"/>
          <w:sz w:val="16"/>
          <w:szCs w:val="16"/>
        </w:rPr>
        <w:t xml:space="preserve"> </w:t>
      </w:r>
      <w:r w:rsidR="002673B2">
        <w:rPr>
          <w:rFonts w:cs="Arial"/>
          <w:b/>
          <w:bCs/>
          <w:snapToGrid w:val="0"/>
          <w:color w:val="000000"/>
          <w:sz w:val="16"/>
          <w:szCs w:val="16"/>
        </w:rPr>
        <w:t>Quantidade</w:t>
      </w:r>
      <w:r w:rsidR="002673B2">
        <w:rPr>
          <w:rFonts w:cs="Arial"/>
          <w:snapToGrid w:val="0"/>
          <w:color w:val="000000"/>
          <w:sz w:val="16"/>
          <w:szCs w:val="16"/>
        </w:rPr>
        <w:t xml:space="preserve">          </w:t>
      </w:r>
      <w:r>
        <w:rPr>
          <w:rFonts w:cs="Arial"/>
          <w:sz w:val="24"/>
          <w:szCs w:val="24"/>
        </w:rPr>
        <w:tab/>
      </w:r>
      <w:r w:rsidR="002673B2">
        <w:rPr>
          <w:rFonts w:cs="Arial"/>
          <w:sz w:val="24"/>
          <w:szCs w:val="24"/>
        </w:rPr>
        <w:t xml:space="preserve">                                                                                </w:t>
      </w:r>
      <w:r w:rsidR="00FE221D">
        <w:rPr>
          <w:rFonts w:cs="Arial"/>
          <w:sz w:val="24"/>
          <w:szCs w:val="24"/>
        </w:rPr>
        <w:t xml:space="preserve">  </w:t>
      </w:r>
      <w:r w:rsidR="002673B2">
        <w:rPr>
          <w:rFonts w:cs="Arial"/>
          <w:sz w:val="24"/>
          <w:szCs w:val="24"/>
        </w:rPr>
        <w:t xml:space="preserve"> </w:t>
      </w:r>
      <w:r w:rsidR="00FE221D">
        <w:rPr>
          <w:rFonts w:cs="Arial"/>
          <w:sz w:val="24"/>
          <w:szCs w:val="24"/>
        </w:rPr>
        <w:t xml:space="preserve">  </w:t>
      </w:r>
      <w:r>
        <w:rPr>
          <w:rFonts w:cs="Arial"/>
          <w:snapToGrid w:val="0"/>
          <w:color w:val="000000"/>
          <w:sz w:val="16"/>
          <w:szCs w:val="16"/>
        </w:rPr>
        <w:t>PÇ</w:t>
      </w:r>
      <w:r w:rsidR="002673B2">
        <w:rPr>
          <w:rFonts w:cs="Arial"/>
          <w:snapToGrid w:val="0"/>
          <w:color w:val="000000"/>
          <w:sz w:val="16"/>
          <w:szCs w:val="16"/>
        </w:rPr>
        <w:t xml:space="preserve">                </w:t>
      </w:r>
      <w:r>
        <w:rPr>
          <w:rFonts w:cs="Arial"/>
          <w:sz w:val="24"/>
          <w:szCs w:val="24"/>
        </w:rPr>
        <w:tab/>
      </w:r>
      <w:r>
        <w:rPr>
          <w:rFonts w:cs="Arial"/>
          <w:snapToGrid w:val="0"/>
          <w:color w:val="000000"/>
          <w:sz w:val="16"/>
          <w:szCs w:val="16"/>
        </w:rPr>
        <w:t>40</w:t>
      </w:r>
      <w:r>
        <w:rPr>
          <w:rFonts w:cs="Arial"/>
          <w:sz w:val="24"/>
          <w:szCs w:val="24"/>
        </w:rPr>
        <w:tab/>
      </w:r>
      <w:r>
        <w:rPr>
          <w:rFonts w:cs="Arial"/>
          <w:snapToGrid w:val="0"/>
          <w:color w:val="000000"/>
          <w:sz w:val="16"/>
          <w:szCs w:val="16"/>
        </w:rPr>
        <w:t xml:space="preserve"> </w:t>
      </w: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As vidrarias deverão ser calibradas, uma a uma, por empresa que possua </w:t>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certificação</w:t>
      </w:r>
      <w:proofErr w:type="gramEnd"/>
      <w:r>
        <w:rPr>
          <w:rFonts w:cs="Arial"/>
          <w:snapToGrid w:val="0"/>
          <w:color w:val="000000"/>
          <w:sz w:val="16"/>
          <w:szCs w:val="16"/>
        </w:rPr>
        <w:t xml:space="preserve"> ISO 17025 (calibração RBC) para calibração de volume nas faixas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solicitadas</w:t>
      </w:r>
      <w:proofErr w:type="gramEnd"/>
      <w:r>
        <w:rPr>
          <w:rFonts w:cs="Arial"/>
          <w:snapToGrid w:val="0"/>
          <w:color w:val="000000"/>
          <w:sz w:val="16"/>
          <w:szCs w:val="16"/>
        </w:rPr>
        <w:t xml:space="preserve">. Deverá ser emitido certificado de calibração em conformidade com a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ISO citada e o material deverá atender</w:t>
      </w:r>
      <w:proofErr w:type="gramEnd"/>
      <w:r>
        <w:rPr>
          <w:rFonts w:cs="Arial"/>
          <w:snapToGrid w:val="0"/>
          <w:color w:val="000000"/>
          <w:sz w:val="16"/>
          <w:szCs w:val="16"/>
        </w:rPr>
        <w:t xml:space="preserve"> aos critérios para vidraria classe A, abaixo </w:t>
      </w:r>
    </w:p>
    <w:p w:rsidR="003E51FA" w:rsidRDefault="003E51FA" w:rsidP="003E51FA">
      <w:pPr>
        <w:widowControl w:val="0"/>
        <w:autoSpaceDE w:val="0"/>
        <w:autoSpaceDN w:val="0"/>
        <w:adjustRightInd w:val="0"/>
        <w:spacing w:line="62" w:lineRule="exact"/>
        <w:rPr>
          <w:rFonts w:cs="Arial"/>
          <w:sz w:val="24"/>
          <w:szCs w:val="24"/>
        </w:rPr>
      </w:pPr>
    </w:p>
    <w:p w:rsidR="003E51FA" w:rsidRPr="002673B2"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lastRenderedPageBreak/>
        <w:t>estipulados</w:t>
      </w:r>
      <w:proofErr w:type="gramEnd"/>
      <w:r>
        <w:rPr>
          <w:rFonts w:cs="Arial"/>
          <w:snapToGrid w:val="0"/>
          <w:color w:val="000000"/>
          <w:sz w:val="16"/>
          <w:szCs w:val="16"/>
        </w:rPr>
        <w:t>.</w:t>
      </w:r>
      <w:r w:rsidR="002673B2">
        <w:rPr>
          <w:rFonts w:cs="Arial"/>
          <w:snapToGrid w:val="0"/>
          <w:color w:val="000000"/>
          <w:sz w:val="16"/>
          <w:szCs w:val="16"/>
        </w:rPr>
        <w:t xml:space="preserve">                                       </w:t>
      </w:r>
      <w:r>
        <w:rPr>
          <w:rFonts w:cs="Arial"/>
          <w:snapToGrid w:val="0"/>
          <w:color w:val="000000"/>
          <w:sz w:val="16"/>
          <w:szCs w:val="16"/>
        </w:rPr>
        <w:t>Capacidade nominal (mL)</w:t>
      </w:r>
      <w:proofErr w:type="gramStart"/>
      <w:r>
        <w:rPr>
          <w:rFonts w:cs="Arial"/>
          <w:snapToGrid w:val="0"/>
          <w:color w:val="000000"/>
          <w:sz w:val="16"/>
          <w:szCs w:val="16"/>
        </w:rPr>
        <w:t xml:space="preserve">    </w:t>
      </w:r>
      <w:proofErr w:type="gramEnd"/>
      <w:r>
        <w:rPr>
          <w:rFonts w:cs="Arial"/>
          <w:snapToGrid w:val="0"/>
          <w:color w:val="000000"/>
          <w:sz w:val="16"/>
          <w:szCs w:val="16"/>
        </w:rPr>
        <w:t>Limite de erro (mL)</w:t>
      </w:r>
    </w:p>
    <w:p w:rsidR="003E51FA" w:rsidRDefault="003E51FA" w:rsidP="003E51FA">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 xml:space="preserve">                      Vidraria Classe A (±</w:t>
      </w:r>
      <w:proofErr w:type="gramStart"/>
      <w:r>
        <w:rPr>
          <w:rFonts w:cs="Arial"/>
          <w:snapToGrid w:val="0"/>
          <w:color w:val="000000"/>
          <w:sz w:val="16"/>
          <w:szCs w:val="16"/>
        </w:rPr>
        <w:t>)</w:t>
      </w:r>
      <w:proofErr w:type="gramEnd"/>
      <w:r>
        <w:rPr>
          <w:rFonts w:cs="Arial"/>
          <w:sz w:val="24"/>
          <w:szCs w:val="24"/>
        </w:rPr>
        <w:tab/>
      </w:r>
      <w:r>
        <w:rPr>
          <w:rFonts w:cs="Arial"/>
          <w:snapToGrid w:val="0"/>
          <w:color w:val="000000"/>
          <w:sz w:val="16"/>
          <w:szCs w:val="16"/>
        </w:rPr>
        <w:t xml:space="preserve">                100,0                               0,08</w:t>
      </w:r>
    </w:p>
    <w:p w:rsidR="002673B2" w:rsidRDefault="002673B2" w:rsidP="003E51FA">
      <w:pPr>
        <w:widowControl w:val="0"/>
        <w:tabs>
          <w:tab w:val="left" w:pos="1545"/>
        </w:tabs>
        <w:autoSpaceDE w:val="0"/>
        <w:autoSpaceDN w:val="0"/>
        <w:adjustRightInd w:val="0"/>
        <w:spacing w:line="148"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r>
        <w:rPr>
          <w:rFonts w:cs="Arial"/>
          <w:b/>
          <w:snapToGrid w:val="0"/>
          <w:color w:val="000000"/>
          <w:sz w:val="16"/>
          <w:szCs w:val="16"/>
          <w:u w:val="single"/>
        </w:rPr>
        <w:t>ITEM 7</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002.135.0001-9</w:t>
      </w:r>
      <w:r>
        <w:rPr>
          <w:rFonts w:cs="Arial"/>
          <w:sz w:val="24"/>
          <w:szCs w:val="24"/>
        </w:rPr>
        <w:tab/>
      </w:r>
      <w:r>
        <w:rPr>
          <w:rFonts w:cs="Arial"/>
          <w:snapToGrid w:val="0"/>
          <w:color w:val="000000"/>
          <w:sz w:val="16"/>
          <w:szCs w:val="16"/>
        </w:rPr>
        <w:t xml:space="preserve">PROVETA GRADUADA </w:t>
      </w:r>
      <w:proofErr w:type="gramStart"/>
      <w:r>
        <w:rPr>
          <w:rFonts w:cs="Arial"/>
          <w:snapToGrid w:val="0"/>
          <w:color w:val="000000"/>
          <w:sz w:val="16"/>
          <w:szCs w:val="16"/>
        </w:rPr>
        <w:t>1000ML</w:t>
      </w:r>
      <w:proofErr w:type="gramEnd"/>
      <w:r w:rsidR="002673B2">
        <w:rPr>
          <w:rFonts w:cs="Arial"/>
          <w:snapToGrid w:val="0"/>
          <w:color w:val="000000"/>
          <w:sz w:val="16"/>
          <w:szCs w:val="16"/>
        </w:rPr>
        <w:t xml:space="preserve">                                           </w:t>
      </w:r>
      <w:r w:rsidR="002673B2">
        <w:rPr>
          <w:rFonts w:cs="Arial"/>
          <w:b/>
          <w:bCs/>
          <w:snapToGrid w:val="0"/>
          <w:color w:val="000000"/>
          <w:sz w:val="16"/>
          <w:szCs w:val="16"/>
        </w:rPr>
        <w:t>Unidade       Quantidade</w:t>
      </w:r>
      <w:r w:rsidR="002673B2">
        <w:rPr>
          <w:rFonts w:cs="Arial"/>
          <w:snapToGrid w:val="0"/>
          <w:color w:val="000000"/>
          <w:sz w:val="16"/>
          <w:szCs w:val="16"/>
        </w:rPr>
        <w:t xml:space="preserve">          </w:t>
      </w:r>
      <w:r>
        <w:rPr>
          <w:rFonts w:cs="Arial"/>
          <w:sz w:val="24"/>
          <w:szCs w:val="24"/>
        </w:rPr>
        <w:tab/>
      </w:r>
      <w:r w:rsidR="002673B2">
        <w:rPr>
          <w:rFonts w:cs="Arial"/>
          <w:sz w:val="24"/>
          <w:szCs w:val="24"/>
        </w:rPr>
        <w:t xml:space="preserve">                                                                                               </w:t>
      </w:r>
      <w:proofErr w:type="spellStart"/>
      <w:r w:rsidR="00FE221D">
        <w:rPr>
          <w:rFonts w:cs="Arial"/>
          <w:snapToGrid w:val="0"/>
          <w:color w:val="000000"/>
          <w:sz w:val="16"/>
          <w:szCs w:val="16"/>
        </w:rPr>
        <w:t>Pç</w:t>
      </w:r>
      <w:proofErr w:type="spellEnd"/>
      <w:r w:rsidR="002673B2">
        <w:rPr>
          <w:rFonts w:cs="Arial"/>
          <w:snapToGrid w:val="0"/>
          <w:color w:val="000000"/>
          <w:sz w:val="16"/>
          <w:szCs w:val="16"/>
        </w:rPr>
        <w:t xml:space="preserve">                 </w:t>
      </w:r>
      <w:r w:rsidR="00FE221D">
        <w:rPr>
          <w:rFonts w:cs="Arial"/>
          <w:snapToGrid w:val="0"/>
          <w:color w:val="000000"/>
          <w:sz w:val="16"/>
          <w:szCs w:val="16"/>
        </w:rPr>
        <w:t xml:space="preserve">   </w:t>
      </w:r>
      <w:r w:rsidR="002673B2">
        <w:rPr>
          <w:rFonts w:cs="Arial"/>
          <w:snapToGrid w:val="0"/>
          <w:color w:val="000000"/>
          <w:sz w:val="16"/>
          <w:szCs w:val="16"/>
        </w:rPr>
        <w:t xml:space="preserve">  2</w:t>
      </w:r>
      <w:r>
        <w:rPr>
          <w:rFonts w:cs="Arial"/>
          <w:sz w:val="24"/>
          <w:szCs w:val="24"/>
        </w:rPr>
        <w:tab/>
      </w:r>
      <w:r>
        <w:rPr>
          <w:rFonts w:cs="Arial"/>
          <w:snapToGrid w:val="0"/>
          <w:color w:val="000000"/>
          <w:sz w:val="16"/>
          <w:szCs w:val="16"/>
        </w:rPr>
        <w:t>2</w:t>
      </w:r>
      <w:r>
        <w:rPr>
          <w:rFonts w:cs="Arial"/>
          <w:sz w:val="24"/>
          <w:szCs w:val="24"/>
        </w:rPr>
        <w:tab/>
      </w:r>
    </w:p>
    <w:p w:rsidR="004F3C5F"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PROVETA EM POLIPROPILENO (BASE HEXAGONAL </w:t>
      </w:r>
    </w:p>
    <w:p w:rsidR="003E51FA" w:rsidRDefault="004F3C5F" w:rsidP="004F3C5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                                  </w:t>
      </w:r>
      <w:r w:rsidR="003E51FA">
        <w:rPr>
          <w:rFonts w:cs="Arial"/>
          <w:snapToGrid w:val="0"/>
          <w:color w:val="000000"/>
          <w:sz w:val="16"/>
          <w:szCs w:val="16"/>
        </w:rPr>
        <w:t>AUTOCLAV</w:t>
      </w:r>
      <w:r w:rsidR="00B61E9B">
        <w:rPr>
          <w:rFonts w:cs="Arial"/>
          <w:snapToGrid w:val="0"/>
          <w:color w:val="000000"/>
          <w:sz w:val="16"/>
          <w:szCs w:val="16"/>
        </w:rPr>
        <w:t xml:space="preserve">ÁVEL, COM </w:t>
      </w:r>
      <w:r w:rsidR="003E51FA">
        <w:rPr>
          <w:rFonts w:cs="Arial"/>
          <w:snapToGrid w:val="0"/>
          <w:color w:val="000000"/>
          <w:sz w:val="16"/>
          <w:szCs w:val="16"/>
        </w:rPr>
        <w:t xml:space="preserve">GRADUACAO DE </w:t>
      </w:r>
      <w:proofErr w:type="gramStart"/>
      <w:r w:rsidR="003E51FA">
        <w:rPr>
          <w:rFonts w:cs="Arial"/>
          <w:snapToGrid w:val="0"/>
          <w:color w:val="000000"/>
          <w:sz w:val="16"/>
          <w:szCs w:val="16"/>
        </w:rPr>
        <w:t>1000ML</w:t>
      </w:r>
      <w:proofErr w:type="gramEnd"/>
    </w:p>
    <w:p w:rsidR="003E51FA" w:rsidRDefault="003E51FA" w:rsidP="003E51FA">
      <w:pPr>
        <w:widowControl w:val="0"/>
        <w:autoSpaceDE w:val="0"/>
        <w:autoSpaceDN w:val="0"/>
        <w:adjustRightInd w:val="0"/>
        <w:spacing w:line="62" w:lineRule="exact"/>
        <w:rPr>
          <w:rFonts w:cs="Arial"/>
          <w:sz w:val="24"/>
          <w:szCs w:val="24"/>
        </w:rPr>
      </w:pP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5</w:t>
      </w:r>
    </w:p>
    <w:p w:rsidR="00FE221D"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r>
        <w:rPr>
          <w:rFonts w:cs="Arial"/>
          <w:snapToGrid w:val="0"/>
          <w:color w:val="000000"/>
          <w:sz w:val="16"/>
          <w:szCs w:val="16"/>
        </w:rPr>
        <w:t>42813-</w:t>
      </w:r>
      <w:r>
        <w:rPr>
          <w:rFonts w:cs="Arial"/>
          <w:sz w:val="24"/>
          <w:szCs w:val="24"/>
        </w:rPr>
        <w:tab/>
      </w:r>
      <w:r>
        <w:rPr>
          <w:rFonts w:cs="Arial"/>
          <w:snapToGrid w:val="0"/>
          <w:color w:val="000000"/>
          <w:sz w:val="16"/>
          <w:szCs w:val="16"/>
        </w:rPr>
        <w:t>002.135.0003-5</w:t>
      </w:r>
      <w:r>
        <w:rPr>
          <w:rFonts w:cs="Arial"/>
          <w:sz w:val="24"/>
          <w:szCs w:val="24"/>
        </w:rPr>
        <w:tab/>
      </w:r>
      <w:r>
        <w:rPr>
          <w:rFonts w:cs="Arial"/>
          <w:snapToGrid w:val="0"/>
          <w:color w:val="000000"/>
          <w:sz w:val="16"/>
          <w:szCs w:val="16"/>
        </w:rPr>
        <w:t xml:space="preserve">PROVETA GRADUADA </w:t>
      </w:r>
      <w:proofErr w:type="gramStart"/>
      <w:r>
        <w:rPr>
          <w:rFonts w:cs="Arial"/>
          <w:snapToGrid w:val="0"/>
          <w:color w:val="000000"/>
          <w:sz w:val="16"/>
          <w:szCs w:val="16"/>
        </w:rPr>
        <w:t>100ML</w:t>
      </w:r>
      <w:proofErr w:type="gramEnd"/>
      <w:r w:rsidR="002673B2">
        <w:rPr>
          <w:rFonts w:cs="Arial"/>
          <w:snapToGrid w:val="0"/>
          <w:color w:val="000000"/>
          <w:sz w:val="16"/>
          <w:szCs w:val="16"/>
        </w:rPr>
        <w:t xml:space="preserve">                                              </w:t>
      </w:r>
      <w:r w:rsidR="002673B2">
        <w:rPr>
          <w:rFonts w:cs="Arial"/>
          <w:b/>
          <w:bCs/>
          <w:snapToGrid w:val="0"/>
          <w:color w:val="000000"/>
          <w:sz w:val="16"/>
          <w:szCs w:val="16"/>
        </w:rPr>
        <w:t>Unidade       Quantidade</w:t>
      </w:r>
      <w:r w:rsidR="002673B2">
        <w:rPr>
          <w:rFonts w:cs="Arial"/>
          <w:snapToGrid w:val="0"/>
          <w:color w:val="000000"/>
          <w:sz w:val="16"/>
          <w:szCs w:val="16"/>
        </w:rPr>
        <w:t xml:space="preserve">          </w:t>
      </w:r>
      <w:r>
        <w:rPr>
          <w:rFonts w:cs="Arial"/>
          <w:sz w:val="24"/>
          <w:szCs w:val="24"/>
        </w:rPr>
        <w:tab/>
      </w:r>
      <w:r w:rsidR="00FE221D">
        <w:rPr>
          <w:rFonts w:cs="Arial"/>
          <w:sz w:val="24"/>
          <w:szCs w:val="24"/>
        </w:rPr>
        <w:t xml:space="preserve">                                                                                                </w:t>
      </w:r>
      <w:r>
        <w:rPr>
          <w:rFonts w:cs="Arial"/>
          <w:snapToGrid w:val="0"/>
          <w:color w:val="000000"/>
          <w:sz w:val="16"/>
          <w:szCs w:val="16"/>
        </w:rPr>
        <w:t>PÇ</w:t>
      </w:r>
      <w:r w:rsidR="00FE221D">
        <w:rPr>
          <w:rFonts w:cs="Arial"/>
          <w:snapToGrid w:val="0"/>
          <w:color w:val="000000"/>
          <w:sz w:val="16"/>
          <w:szCs w:val="16"/>
        </w:rPr>
        <w:t xml:space="preserve">                     2</w:t>
      </w:r>
    </w:p>
    <w:p w:rsidR="00B61E9B" w:rsidRPr="00FE221D" w:rsidRDefault="003E51FA" w:rsidP="00FE221D">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b/>
          <w:bCs/>
          <w:snapToGrid w:val="0"/>
          <w:color w:val="000000"/>
          <w:sz w:val="16"/>
          <w:szCs w:val="16"/>
        </w:rPr>
        <w:t xml:space="preserve">Descrição do Item </w:t>
      </w:r>
      <w:r>
        <w:rPr>
          <w:rFonts w:cs="Arial"/>
          <w:snapToGrid w:val="0"/>
          <w:color w:val="000000"/>
          <w:sz w:val="16"/>
          <w:szCs w:val="16"/>
        </w:rPr>
        <w:t>PROVETA EM VIDRO (BASE HEXAGONAL PLASTIC</w:t>
      </w:r>
      <w:r w:rsidR="00B61E9B">
        <w:rPr>
          <w:rFonts w:cs="Arial"/>
          <w:snapToGrid w:val="0"/>
          <w:color w:val="000000"/>
          <w:sz w:val="16"/>
          <w:szCs w:val="16"/>
        </w:rPr>
        <w:t>A)</w:t>
      </w:r>
    </w:p>
    <w:p w:rsidR="003E51FA" w:rsidRDefault="00B61E9B" w:rsidP="00B61E9B">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snapToGrid w:val="0"/>
          <w:color w:val="000000"/>
          <w:sz w:val="16"/>
          <w:szCs w:val="16"/>
        </w:rPr>
        <w:t xml:space="preserve">                                  </w:t>
      </w:r>
      <w:r w:rsidR="003E51FA">
        <w:rPr>
          <w:rFonts w:cs="Arial"/>
          <w:snapToGrid w:val="0"/>
          <w:color w:val="000000"/>
          <w:sz w:val="16"/>
          <w:szCs w:val="16"/>
        </w:rPr>
        <w:t>COM GRADUACAO DE</w:t>
      </w:r>
      <w:r>
        <w:rPr>
          <w:rFonts w:cs="Arial"/>
          <w:snapToGrid w:val="0"/>
          <w:color w:val="000000"/>
          <w:sz w:val="16"/>
          <w:szCs w:val="16"/>
        </w:rPr>
        <w:t xml:space="preserve"> </w:t>
      </w:r>
      <w:proofErr w:type="gramStart"/>
      <w:r w:rsidR="003E51FA">
        <w:rPr>
          <w:rFonts w:cs="Arial"/>
          <w:snapToGrid w:val="0"/>
          <w:color w:val="000000"/>
          <w:sz w:val="16"/>
          <w:szCs w:val="16"/>
        </w:rPr>
        <w:t>100ML</w:t>
      </w:r>
      <w:proofErr w:type="gramEnd"/>
      <w:r w:rsidR="003E51FA">
        <w:rPr>
          <w:rFonts w:cs="Arial"/>
          <w:snapToGrid w:val="0"/>
          <w:color w:val="000000"/>
          <w:sz w:val="16"/>
          <w:szCs w:val="16"/>
        </w:rPr>
        <w:t>.</w:t>
      </w:r>
    </w:p>
    <w:p w:rsidR="00FE221D" w:rsidRDefault="00FE221D" w:rsidP="00B61E9B">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6</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002.135.0014-1</w:t>
      </w:r>
      <w:r>
        <w:rPr>
          <w:rFonts w:cs="Arial"/>
          <w:sz w:val="24"/>
          <w:szCs w:val="24"/>
        </w:rPr>
        <w:tab/>
      </w:r>
      <w:r>
        <w:rPr>
          <w:rFonts w:cs="Arial"/>
          <w:snapToGrid w:val="0"/>
          <w:color w:val="000000"/>
          <w:sz w:val="16"/>
          <w:szCs w:val="16"/>
        </w:rPr>
        <w:t xml:space="preserve">PROVETA GRADUADA </w:t>
      </w:r>
      <w:proofErr w:type="gramStart"/>
      <w:r>
        <w:rPr>
          <w:rFonts w:cs="Arial"/>
          <w:snapToGrid w:val="0"/>
          <w:color w:val="000000"/>
          <w:sz w:val="16"/>
          <w:szCs w:val="16"/>
        </w:rPr>
        <w:t>500ML</w:t>
      </w:r>
      <w:proofErr w:type="gramEnd"/>
      <w:r w:rsidR="00FE221D">
        <w:rPr>
          <w:rFonts w:cs="Arial"/>
          <w:snapToGrid w:val="0"/>
          <w:color w:val="000000"/>
          <w:sz w:val="16"/>
          <w:szCs w:val="16"/>
        </w:rPr>
        <w:t xml:space="preserve">                                             </w:t>
      </w:r>
      <w:r w:rsidR="00FE221D">
        <w:rPr>
          <w:rFonts w:cs="Arial"/>
          <w:b/>
          <w:bCs/>
          <w:snapToGrid w:val="0"/>
          <w:color w:val="000000"/>
          <w:sz w:val="16"/>
          <w:szCs w:val="16"/>
        </w:rPr>
        <w:t>Unidade       Quantidade</w:t>
      </w:r>
      <w:r w:rsidR="00FE221D">
        <w:rPr>
          <w:rFonts w:cs="Arial"/>
          <w:snapToGrid w:val="0"/>
          <w:color w:val="000000"/>
          <w:sz w:val="16"/>
          <w:szCs w:val="16"/>
        </w:rPr>
        <w:t xml:space="preserve">            </w:t>
      </w:r>
      <w:r>
        <w:rPr>
          <w:rFonts w:cs="Arial"/>
          <w:sz w:val="24"/>
          <w:szCs w:val="24"/>
        </w:rPr>
        <w:tab/>
      </w:r>
      <w:r w:rsidR="00FE221D">
        <w:rPr>
          <w:rFonts w:cs="Arial"/>
          <w:sz w:val="24"/>
          <w:szCs w:val="24"/>
        </w:rPr>
        <w:t xml:space="preserve">                                                                                               </w:t>
      </w:r>
      <w:r>
        <w:rPr>
          <w:rFonts w:cs="Arial"/>
          <w:snapToGrid w:val="0"/>
          <w:color w:val="000000"/>
          <w:sz w:val="16"/>
          <w:szCs w:val="16"/>
        </w:rPr>
        <w:t>PÇ</w:t>
      </w:r>
      <w:r w:rsidR="00FE221D">
        <w:rPr>
          <w:rFonts w:cs="Arial"/>
          <w:snapToGrid w:val="0"/>
          <w:color w:val="000000"/>
          <w:sz w:val="16"/>
          <w:szCs w:val="16"/>
        </w:rPr>
        <w:t xml:space="preserve">                      2</w:t>
      </w:r>
      <w:r>
        <w:rPr>
          <w:rFonts w:cs="Arial"/>
          <w:sz w:val="24"/>
          <w:szCs w:val="24"/>
        </w:rPr>
        <w:tab/>
      </w:r>
      <w:r w:rsidR="00FE221D">
        <w:rPr>
          <w:rFonts w:cs="Arial"/>
          <w:sz w:val="24"/>
          <w:szCs w:val="24"/>
        </w:rPr>
        <w:t xml:space="preserve">                                                                                      </w:t>
      </w:r>
      <w:r>
        <w:rPr>
          <w:rFonts w:cs="Arial"/>
          <w:snapToGrid w:val="0"/>
          <w:color w:val="000000"/>
          <w:sz w:val="16"/>
          <w:szCs w:val="16"/>
        </w:rPr>
        <w:t>2</w:t>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B61E9B"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PROVETA EM POLIPROPILENO (BASE HEXAGONAL AUTOCLAVAVEL)</w:t>
      </w:r>
    </w:p>
    <w:p w:rsidR="003E51FA" w:rsidRDefault="00B61E9B" w:rsidP="00B61E9B">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snapToGrid w:val="0"/>
          <w:color w:val="000000"/>
          <w:sz w:val="16"/>
          <w:szCs w:val="16"/>
        </w:rPr>
        <w:t xml:space="preserve">                                 </w:t>
      </w:r>
      <w:r w:rsidR="003E51FA">
        <w:rPr>
          <w:rFonts w:cs="Arial"/>
          <w:snapToGrid w:val="0"/>
          <w:color w:val="000000"/>
          <w:sz w:val="16"/>
          <w:szCs w:val="16"/>
        </w:rPr>
        <w:t xml:space="preserve"> COM GRADUACAO DE </w:t>
      </w:r>
      <w:proofErr w:type="gramStart"/>
      <w:r w:rsidR="003E51FA">
        <w:rPr>
          <w:rFonts w:cs="Arial"/>
          <w:snapToGrid w:val="0"/>
          <w:color w:val="000000"/>
          <w:sz w:val="16"/>
          <w:szCs w:val="16"/>
        </w:rPr>
        <w:t>500ML</w:t>
      </w:r>
      <w:proofErr w:type="gramEnd"/>
    </w:p>
    <w:p w:rsidR="00FE221D" w:rsidRDefault="00FE221D" w:rsidP="00B61E9B">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3E51FA" w:rsidRDefault="003E51FA" w:rsidP="003E51FA">
      <w:pPr>
        <w:widowControl w:val="0"/>
        <w:autoSpaceDE w:val="0"/>
        <w:autoSpaceDN w:val="0"/>
        <w:adjustRightInd w:val="0"/>
        <w:spacing w:line="62" w:lineRule="exact"/>
        <w:rPr>
          <w:rFonts w:cs="Arial"/>
          <w:sz w:val="24"/>
          <w:szCs w:val="24"/>
        </w:rPr>
      </w:pP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18</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002.151.0007-0</w:t>
      </w:r>
      <w:r>
        <w:rPr>
          <w:rFonts w:cs="Arial"/>
          <w:sz w:val="24"/>
          <w:szCs w:val="24"/>
        </w:rPr>
        <w:tab/>
      </w:r>
      <w:r>
        <w:rPr>
          <w:rFonts w:cs="Arial"/>
          <w:snapToGrid w:val="0"/>
          <w:color w:val="000000"/>
          <w:sz w:val="16"/>
          <w:szCs w:val="16"/>
        </w:rPr>
        <w:t>TETINA DE SILICONE PARA PIPETA</w:t>
      </w:r>
      <w:proofErr w:type="gramStart"/>
      <w:r>
        <w:rPr>
          <w:rFonts w:cs="Arial"/>
          <w:snapToGrid w:val="0"/>
          <w:color w:val="000000"/>
          <w:sz w:val="16"/>
          <w:szCs w:val="16"/>
        </w:rPr>
        <w:t xml:space="preserve">  </w:t>
      </w:r>
      <w:proofErr w:type="gramEnd"/>
      <w:r>
        <w:rPr>
          <w:rFonts w:cs="Arial"/>
          <w:snapToGrid w:val="0"/>
          <w:color w:val="000000"/>
          <w:sz w:val="16"/>
          <w:szCs w:val="16"/>
        </w:rPr>
        <w:t>PASTEUR</w:t>
      </w:r>
      <w:r w:rsidR="00FE221D">
        <w:rPr>
          <w:rFonts w:cs="Arial"/>
          <w:snapToGrid w:val="0"/>
          <w:color w:val="000000"/>
          <w:sz w:val="16"/>
          <w:szCs w:val="16"/>
        </w:rPr>
        <w:t xml:space="preserve">                </w:t>
      </w:r>
      <w:r w:rsidR="00FE221D">
        <w:rPr>
          <w:rFonts w:cs="Arial"/>
          <w:b/>
          <w:bCs/>
          <w:snapToGrid w:val="0"/>
          <w:color w:val="000000"/>
          <w:sz w:val="16"/>
          <w:szCs w:val="16"/>
        </w:rPr>
        <w:t>Unidade       Quantidade</w:t>
      </w:r>
      <w:r w:rsidR="00FE221D">
        <w:rPr>
          <w:rFonts w:cs="Arial"/>
          <w:snapToGrid w:val="0"/>
          <w:color w:val="000000"/>
          <w:sz w:val="16"/>
          <w:szCs w:val="16"/>
        </w:rPr>
        <w:t xml:space="preserve">          </w:t>
      </w:r>
      <w:r>
        <w:rPr>
          <w:rFonts w:cs="Arial"/>
          <w:sz w:val="24"/>
          <w:szCs w:val="24"/>
        </w:rPr>
        <w:tab/>
      </w:r>
      <w:r w:rsidR="00FE221D">
        <w:rPr>
          <w:rFonts w:cs="Arial"/>
          <w:sz w:val="24"/>
          <w:szCs w:val="24"/>
        </w:rPr>
        <w:t xml:space="preserve">                                                                                               </w:t>
      </w:r>
      <w:r>
        <w:rPr>
          <w:rFonts w:cs="Arial"/>
          <w:snapToGrid w:val="0"/>
          <w:color w:val="000000"/>
          <w:sz w:val="16"/>
          <w:szCs w:val="16"/>
        </w:rPr>
        <w:t>PÇ</w:t>
      </w:r>
      <w:r w:rsidR="00FE221D">
        <w:rPr>
          <w:rFonts w:cs="Arial"/>
          <w:snapToGrid w:val="0"/>
          <w:color w:val="000000"/>
          <w:sz w:val="16"/>
          <w:szCs w:val="16"/>
        </w:rPr>
        <w:t xml:space="preserve">                      5</w:t>
      </w:r>
      <w:r>
        <w:rPr>
          <w:rFonts w:cs="Arial"/>
          <w:sz w:val="24"/>
          <w:szCs w:val="24"/>
        </w:rPr>
        <w:tab/>
      </w:r>
      <w:r>
        <w:rPr>
          <w:rFonts w:cs="Arial"/>
          <w:snapToGrid w:val="0"/>
          <w:color w:val="000000"/>
          <w:sz w:val="16"/>
          <w:szCs w:val="16"/>
        </w:rPr>
        <w:t>5</w:t>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B61E9B"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p>
    <w:p w:rsidR="003E51FA" w:rsidRPr="00B61E9B"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snapToGrid w:val="0"/>
          <w:color w:val="000000"/>
          <w:sz w:val="16"/>
          <w:szCs w:val="16"/>
        </w:rPr>
        <w:t xml:space="preserve">Especificação: Material – silicone; Indicado para uso em pipetas Pasteur; 4,0 cm de </w:t>
      </w:r>
      <w:r>
        <w:rPr>
          <w:rFonts w:cs="Arial"/>
          <w:sz w:val="24"/>
          <w:szCs w:val="24"/>
        </w:rPr>
        <w:tab/>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comprimento</w:t>
      </w:r>
      <w:proofErr w:type="gramEnd"/>
      <w:r>
        <w:rPr>
          <w:rFonts w:cs="Arial"/>
          <w:snapToGrid w:val="0"/>
          <w:color w:val="000000"/>
          <w:sz w:val="16"/>
          <w:szCs w:val="16"/>
        </w:rPr>
        <w:t xml:space="preserve"> e 0,5 cm de diâmetro interno (furo)</w:t>
      </w:r>
    </w:p>
    <w:p w:rsidR="003E51FA" w:rsidRDefault="003E51FA" w:rsidP="003E51FA">
      <w:pPr>
        <w:widowControl w:val="0"/>
        <w:autoSpaceDE w:val="0"/>
        <w:autoSpaceDN w:val="0"/>
        <w:adjustRightInd w:val="0"/>
        <w:spacing w:line="62" w:lineRule="exact"/>
        <w:rPr>
          <w:rFonts w:cs="Arial"/>
          <w:sz w:val="24"/>
          <w:szCs w:val="24"/>
        </w:rPr>
      </w:pPr>
    </w:p>
    <w:p w:rsidR="009C11AD"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p>
    <w:p w:rsidR="009C11AD" w:rsidRPr="002477C6" w:rsidRDefault="009C11AD" w:rsidP="009C11A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napToGrid w:val="0"/>
          <w:color w:val="000000"/>
          <w:sz w:val="16"/>
          <w:szCs w:val="16"/>
          <w:u w:val="single"/>
        </w:rPr>
      </w:pPr>
      <w:r>
        <w:rPr>
          <w:rFonts w:cs="Arial"/>
          <w:b/>
          <w:snapToGrid w:val="0"/>
          <w:color w:val="000000"/>
          <w:sz w:val="16"/>
          <w:szCs w:val="16"/>
          <w:u w:val="single"/>
        </w:rPr>
        <w:t>ITEM 16</w:t>
      </w:r>
    </w:p>
    <w:p w:rsidR="003E51FA" w:rsidRDefault="003E51FA" w:rsidP="003E51FA">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42813-</w:t>
      </w:r>
      <w:r>
        <w:rPr>
          <w:rFonts w:cs="Arial"/>
          <w:sz w:val="24"/>
          <w:szCs w:val="24"/>
        </w:rPr>
        <w:tab/>
      </w:r>
      <w:r>
        <w:rPr>
          <w:rFonts w:cs="Arial"/>
          <w:snapToGrid w:val="0"/>
          <w:color w:val="000000"/>
          <w:sz w:val="16"/>
          <w:szCs w:val="16"/>
        </w:rPr>
        <w:t>002.157.0001-6</w:t>
      </w:r>
      <w:r>
        <w:rPr>
          <w:rFonts w:cs="Arial"/>
          <w:sz w:val="24"/>
          <w:szCs w:val="24"/>
        </w:rPr>
        <w:tab/>
      </w:r>
      <w:r>
        <w:rPr>
          <w:rFonts w:cs="Arial"/>
          <w:snapToGrid w:val="0"/>
          <w:color w:val="000000"/>
          <w:sz w:val="16"/>
          <w:szCs w:val="16"/>
        </w:rPr>
        <w:t>TORNEIRA DE REPOSICAO PARA BURETA</w:t>
      </w:r>
      <w:r w:rsidR="00FE221D">
        <w:rPr>
          <w:rFonts w:cs="Arial"/>
          <w:snapToGrid w:val="0"/>
          <w:color w:val="000000"/>
          <w:sz w:val="16"/>
          <w:szCs w:val="16"/>
        </w:rPr>
        <w:t xml:space="preserve">                       </w:t>
      </w:r>
      <w:r w:rsidR="00FE221D">
        <w:rPr>
          <w:rFonts w:cs="Arial"/>
          <w:b/>
          <w:bCs/>
          <w:snapToGrid w:val="0"/>
          <w:color w:val="000000"/>
          <w:sz w:val="16"/>
          <w:szCs w:val="16"/>
        </w:rPr>
        <w:t>Unidade       Quantidade</w:t>
      </w:r>
      <w:r w:rsidR="00FE221D">
        <w:rPr>
          <w:rFonts w:cs="Arial"/>
          <w:sz w:val="24"/>
          <w:szCs w:val="24"/>
        </w:rPr>
        <w:t xml:space="preserve">                                                     </w:t>
      </w:r>
      <w:r>
        <w:rPr>
          <w:rFonts w:cs="Arial"/>
          <w:sz w:val="24"/>
          <w:szCs w:val="24"/>
        </w:rPr>
        <w:tab/>
      </w:r>
      <w:r>
        <w:rPr>
          <w:rFonts w:cs="Arial"/>
          <w:sz w:val="24"/>
          <w:szCs w:val="24"/>
        </w:rPr>
        <w:tab/>
      </w:r>
      <w:r>
        <w:rPr>
          <w:rFonts w:cs="Arial"/>
          <w:snapToGrid w:val="0"/>
          <w:color w:val="000000"/>
          <w:sz w:val="16"/>
          <w:szCs w:val="16"/>
        </w:rPr>
        <w:t xml:space="preserve"> </w:t>
      </w:r>
      <w:r w:rsidR="00FE221D">
        <w:rPr>
          <w:rFonts w:cs="Arial"/>
          <w:snapToGrid w:val="0"/>
          <w:color w:val="000000"/>
          <w:sz w:val="16"/>
          <w:szCs w:val="16"/>
        </w:rPr>
        <w:t xml:space="preserve">                                                                                                    PÇ                     2</w:t>
      </w:r>
    </w:p>
    <w:p w:rsidR="00B61E9B"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r>
        <w:rPr>
          <w:rFonts w:cs="Arial"/>
          <w:b/>
          <w:bCs/>
          <w:snapToGrid w:val="0"/>
          <w:color w:val="000000"/>
          <w:sz w:val="16"/>
          <w:szCs w:val="16"/>
        </w:rPr>
        <w:t xml:space="preserve">Descrição do Item </w:t>
      </w:r>
    </w:p>
    <w:p w:rsidR="003E51FA" w:rsidRDefault="003E51FA" w:rsidP="003E51F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napToGrid w:val="0"/>
          <w:color w:val="000000"/>
          <w:sz w:val="16"/>
          <w:szCs w:val="16"/>
        </w:rPr>
        <w:t xml:space="preserve">Torneira de reposição para </w:t>
      </w:r>
      <w:proofErr w:type="spellStart"/>
      <w:r>
        <w:rPr>
          <w:rFonts w:cs="Arial"/>
          <w:snapToGrid w:val="0"/>
          <w:color w:val="000000"/>
          <w:sz w:val="16"/>
          <w:szCs w:val="16"/>
        </w:rPr>
        <w:t>buretas</w:t>
      </w:r>
      <w:proofErr w:type="spellEnd"/>
      <w:r>
        <w:rPr>
          <w:rFonts w:cs="Arial"/>
          <w:sz w:val="24"/>
          <w:szCs w:val="24"/>
        </w:rPr>
        <w:tab/>
      </w:r>
      <w:r>
        <w:rPr>
          <w:rFonts w:cs="Arial"/>
          <w:sz w:val="24"/>
          <w:szCs w:val="24"/>
        </w:rPr>
        <w:tab/>
      </w:r>
      <w:r>
        <w:rPr>
          <w:rFonts w:cs="Arial"/>
          <w:snapToGrid w:val="0"/>
          <w:color w:val="000000"/>
          <w:sz w:val="16"/>
          <w:szCs w:val="16"/>
        </w:rPr>
        <w:t xml:space="preserve"> </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Especificação: Em PTFE. Com conexões rosca e juntas.</w:t>
      </w:r>
    </w:p>
    <w:p w:rsidR="003E51FA" w:rsidRDefault="003E51FA" w:rsidP="003E51FA">
      <w:pPr>
        <w:widowControl w:val="0"/>
        <w:autoSpaceDE w:val="0"/>
        <w:autoSpaceDN w:val="0"/>
        <w:adjustRightInd w:val="0"/>
        <w:spacing w:line="62" w:lineRule="exact"/>
        <w:rPr>
          <w:rFonts w:cs="Arial"/>
          <w:sz w:val="24"/>
          <w:szCs w:val="24"/>
        </w:rPr>
      </w:pPr>
    </w:p>
    <w:p w:rsidR="003E51FA" w:rsidRDefault="003E51FA" w:rsidP="003E51FA">
      <w:pPr>
        <w:widowControl w:val="0"/>
        <w:tabs>
          <w:tab w:val="left" w:pos="1545"/>
        </w:tabs>
        <w:autoSpaceDE w:val="0"/>
        <w:autoSpaceDN w:val="0"/>
        <w:adjustRightInd w:val="0"/>
        <w:spacing w:line="148" w:lineRule="exact"/>
        <w:rPr>
          <w:rFonts w:cs="Arial"/>
          <w:sz w:val="24"/>
          <w:szCs w:val="24"/>
        </w:rPr>
      </w:pPr>
      <w:r w:rsidRPr="000B26D2">
        <w:rPr>
          <w:rFonts w:cs="Arial"/>
          <w:b/>
          <w:snapToGrid w:val="0"/>
          <w:color w:val="000000"/>
          <w:sz w:val="16"/>
          <w:szCs w:val="16"/>
        </w:rPr>
        <w:t xml:space="preserve">Marca: </w:t>
      </w:r>
      <w:proofErr w:type="spellStart"/>
      <w:r w:rsidRPr="000B26D2">
        <w:rPr>
          <w:rFonts w:cs="Arial"/>
          <w:b/>
          <w:snapToGrid w:val="0"/>
          <w:color w:val="000000"/>
          <w:sz w:val="16"/>
          <w:szCs w:val="16"/>
        </w:rPr>
        <w:t>Brand</w:t>
      </w:r>
      <w:proofErr w:type="spellEnd"/>
      <w:r w:rsidRPr="000B26D2">
        <w:rPr>
          <w:rFonts w:cs="Arial"/>
          <w:b/>
          <w:snapToGrid w:val="0"/>
          <w:color w:val="000000"/>
          <w:sz w:val="16"/>
          <w:szCs w:val="16"/>
        </w:rPr>
        <w:t>. Referencia: 11805</w:t>
      </w:r>
      <w:r>
        <w:rPr>
          <w:rFonts w:cs="Arial"/>
          <w:snapToGrid w:val="0"/>
          <w:color w:val="000000"/>
          <w:sz w:val="16"/>
          <w:szCs w:val="16"/>
        </w:rPr>
        <w:t>.</w:t>
      </w:r>
      <w:r w:rsidR="000B26D2">
        <w:rPr>
          <w:rFonts w:cs="Arial"/>
          <w:sz w:val="24"/>
          <w:szCs w:val="24"/>
        </w:rPr>
        <w:t xml:space="preserve"> </w:t>
      </w:r>
      <w:r w:rsidR="000B26D2" w:rsidRPr="000B26D2">
        <w:rPr>
          <w:rFonts w:cs="Arial"/>
          <w:snapToGrid w:val="0"/>
          <w:color w:val="000000"/>
          <w:sz w:val="16"/>
          <w:szCs w:val="16"/>
        </w:rPr>
        <w:t>Existe a</w:t>
      </w:r>
      <w:r w:rsidR="000B26D2">
        <w:rPr>
          <w:rFonts w:cs="Arial"/>
          <w:snapToGrid w:val="0"/>
          <w:color w:val="000000"/>
          <w:sz w:val="16"/>
          <w:szCs w:val="16"/>
        </w:rPr>
        <w:t xml:space="preserve"> necessidade da marca </w:t>
      </w:r>
      <w:proofErr w:type="spellStart"/>
      <w:r w:rsidR="000B26D2">
        <w:rPr>
          <w:rFonts w:cs="Arial"/>
          <w:snapToGrid w:val="0"/>
          <w:color w:val="000000"/>
          <w:sz w:val="16"/>
          <w:szCs w:val="16"/>
        </w:rPr>
        <w:t>Brand</w:t>
      </w:r>
      <w:proofErr w:type="spellEnd"/>
      <w:r w:rsidR="000B26D2">
        <w:rPr>
          <w:rFonts w:cs="Arial"/>
          <w:snapToGrid w:val="0"/>
          <w:color w:val="000000"/>
          <w:sz w:val="16"/>
          <w:szCs w:val="16"/>
        </w:rPr>
        <w:t xml:space="preserve">, pois a medida da torneira deve ser da medida exata para que a mesma seja adaptada ao corpo da </w:t>
      </w:r>
      <w:proofErr w:type="spellStart"/>
      <w:r w:rsidR="000B26D2">
        <w:rPr>
          <w:rFonts w:cs="Arial"/>
          <w:snapToGrid w:val="0"/>
          <w:color w:val="000000"/>
          <w:sz w:val="16"/>
          <w:szCs w:val="16"/>
        </w:rPr>
        <w:t>bureta</w:t>
      </w:r>
      <w:proofErr w:type="spellEnd"/>
      <w:r w:rsidR="000B26D2">
        <w:rPr>
          <w:rFonts w:cs="Arial"/>
          <w:snapToGrid w:val="0"/>
          <w:color w:val="000000"/>
          <w:sz w:val="16"/>
          <w:szCs w:val="16"/>
        </w:rPr>
        <w:t>.</w:t>
      </w:r>
    </w:p>
    <w:p w:rsidR="000B26D2" w:rsidRDefault="000B26D2" w:rsidP="003E51FA">
      <w:pPr>
        <w:widowControl w:val="0"/>
        <w:tabs>
          <w:tab w:val="left" w:pos="1545"/>
        </w:tabs>
        <w:autoSpaceDE w:val="0"/>
        <w:autoSpaceDN w:val="0"/>
        <w:adjustRightInd w:val="0"/>
        <w:spacing w:line="148" w:lineRule="exact"/>
        <w:rPr>
          <w:rFonts w:cs="Arial"/>
          <w:sz w:val="24"/>
          <w:szCs w:val="24"/>
        </w:rPr>
      </w:pPr>
    </w:p>
    <w:p w:rsidR="00186B53" w:rsidRDefault="00186B53" w:rsidP="004167A1">
      <w:pPr>
        <w:widowControl w:val="0"/>
        <w:tabs>
          <w:tab w:val="left" w:pos="1545"/>
        </w:tabs>
        <w:autoSpaceDE w:val="0"/>
        <w:autoSpaceDN w:val="0"/>
        <w:adjustRightInd w:val="0"/>
        <w:spacing w:line="569" w:lineRule="exact"/>
        <w:rPr>
          <w:rFonts w:ascii="Times New Roman" w:hAnsi="Times New Roman"/>
          <w:b/>
          <w:bCs/>
          <w:sz w:val="24"/>
          <w:szCs w:val="24"/>
          <w:lang w:eastAsia="pt-BR"/>
        </w:rPr>
      </w:pPr>
    </w:p>
    <w:p w:rsidR="00B41EF6" w:rsidRPr="004167A1" w:rsidRDefault="004167A1" w:rsidP="004167A1">
      <w:pPr>
        <w:widowControl w:val="0"/>
        <w:tabs>
          <w:tab w:val="left" w:pos="1545"/>
        </w:tabs>
        <w:autoSpaceDE w:val="0"/>
        <w:autoSpaceDN w:val="0"/>
        <w:adjustRightInd w:val="0"/>
        <w:spacing w:line="569" w:lineRule="exact"/>
        <w:rPr>
          <w:rFonts w:cs="Arial"/>
          <w:sz w:val="24"/>
          <w:szCs w:val="24"/>
        </w:rPr>
      </w:pPr>
      <w:r w:rsidRPr="00DC1BD2">
        <w:rPr>
          <w:rFonts w:cs="Arial"/>
          <w:b/>
          <w:sz w:val="24"/>
          <w:szCs w:val="24"/>
        </w:rPr>
        <w:t>5.</w:t>
      </w:r>
      <w:r>
        <w:rPr>
          <w:b/>
          <w:bCs/>
        </w:rPr>
        <w:t xml:space="preserve">   </w:t>
      </w:r>
      <w:r w:rsidR="00B41EF6" w:rsidRPr="004167A1">
        <w:rPr>
          <w:b/>
          <w:bCs/>
          <w:sz w:val="24"/>
          <w:szCs w:val="24"/>
        </w:rPr>
        <w:t>VALORES ESTIMADOS</w:t>
      </w:r>
    </w:p>
    <w:p w:rsidR="006846E6" w:rsidRPr="00694C09" w:rsidRDefault="006846E6" w:rsidP="000B3AC8">
      <w:pPr>
        <w:spacing w:before="120" w:line="360" w:lineRule="auto"/>
        <w:ind w:firstLine="567"/>
        <w:rPr>
          <w:sz w:val="24"/>
          <w:szCs w:val="24"/>
        </w:rPr>
      </w:pPr>
      <w:r w:rsidRPr="00694C09">
        <w:rPr>
          <w:sz w:val="24"/>
          <w:szCs w:val="24"/>
        </w:rPr>
        <w:t xml:space="preserve">Os valores estimados para a aquisição foram apurados através de pesquisa de mercado, conforme informações constantes </w:t>
      </w:r>
      <w:r w:rsidR="00B54490">
        <w:rPr>
          <w:sz w:val="24"/>
          <w:szCs w:val="24"/>
        </w:rPr>
        <w:t>no</w:t>
      </w:r>
      <w:r w:rsidRPr="00694C09">
        <w:rPr>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sz w:val="24"/>
          <w:szCs w:val="24"/>
        </w:rPr>
      </w:pPr>
      <w:r w:rsidRPr="00694C09">
        <w:rPr>
          <w:sz w:val="24"/>
          <w:szCs w:val="24"/>
        </w:rPr>
        <w:t xml:space="preserve">Os </w:t>
      </w:r>
      <w:r w:rsidRPr="003E6A99">
        <w:rPr>
          <w:sz w:val="24"/>
          <w:szCs w:val="24"/>
        </w:rPr>
        <w:t xml:space="preserve">documentos referentes </w:t>
      </w:r>
      <w:proofErr w:type="gramStart"/>
      <w:r w:rsidRPr="003E6A99">
        <w:rPr>
          <w:sz w:val="24"/>
          <w:szCs w:val="24"/>
        </w:rPr>
        <w:t>a</w:t>
      </w:r>
      <w:proofErr w:type="gramEnd"/>
      <w:r w:rsidRPr="003E6A99">
        <w:rPr>
          <w:sz w:val="24"/>
          <w:szCs w:val="24"/>
        </w:rPr>
        <w:t xml:space="preserve"> pesquisa de mercado encontram-se na Supervisão de Compras e Materiais do Departamento de Compras e </w:t>
      </w:r>
      <w:r w:rsidR="00694C09" w:rsidRPr="003E6A99">
        <w:rPr>
          <w:sz w:val="24"/>
          <w:szCs w:val="24"/>
        </w:rPr>
        <w:t>Estoque</w:t>
      </w:r>
      <w:r w:rsidRPr="00694C09">
        <w:rPr>
          <w:sz w:val="24"/>
          <w:szCs w:val="24"/>
        </w:rPr>
        <w:t xml:space="preserve"> e serão anexados ao processo </w:t>
      </w:r>
      <w:r w:rsidR="00E97594">
        <w:rPr>
          <w:sz w:val="24"/>
          <w:szCs w:val="24"/>
        </w:rPr>
        <w:t xml:space="preserve">para </w:t>
      </w:r>
      <w:r w:rsidRPr="00694C09">
        <w:rPr>
          <w:sz w:val="24"/>
          <w:szCs w:val="24"/>
        </w:rPr>
        <w:t xml:space="preserve"> homologação do certame.</w:t>
      </w:r>
    </w:p>
    <w:tbl>
      <w:tblPr>
        <w:tblW w:w="0" w:type="auto"/>
        <w:tblInd w:w="65" w:type="dxa"/>
        <w:tblCellMar>
          <w:left w:w="70" w:type="dxa"/>
          <w:right w:w="70" w:type="dxa"/>
        </w:tblCellMar>
        <w:tblLook w:val="04A0"/>
      </w:tblPr>
      <w:tblGrid>
        <w:gridCol w:w="713"/>
        <w:gridCol w:w="5385"/>
        <w:gridCol w:w="796"/>
        <w:gridCol w:w="1233"/>
        <w:gridCol w:w="1020"/>
      </w:tblGrid>
      <w:tr w:rsidR="0064088B" w:rsidRPr="0064088B" w:rsidTr="0064088B">
        <w:trPr>
          <w:trHeight w:val="79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lastRenderedPageBreak/>
              <w:t>ITEM</w:t>
            </w:r>
          </w:p>
        </w:tc>
        <w:tc>
          <w:tcPr>
            <w:tcW w:w="5388" w:type="dxa"/>
            <w:tcBorders>
              <w:top w:val="single" w:sz="4" w:space="0" w:color="auto"/>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Descrição do material</w:t>
            </w:r>
          </w:p>
        </w:tc>
        <w:tc>
          <w:tcPr>
            <w:tcW w:w="796" w:type="dxa"/>
            <w:tcBorders>
              <w:top w:val="single" w:sz="4" w:space="0" w:color="auto"/>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Quant</w:t>
            </w:r>
            <w:r>
              <w:rPr>
                <w:rFonts w:cs="Arial"/>
                <w:b/>
                <w:bCs/>
                <w:sz w:val="16"/>
                <w:szCs w:val="16"/>
                <w:lang w:eastAsia="pt-BR"/>
              </w:rPr>
              <w:t>.</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Média Unitária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Média Total</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BEQUER COM GRADUAÇÃO E BICO 250 ML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15</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R$ 16,50</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R$ 247,50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2</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BEQUER COM GRADUAÇÃO E BICO 100 ML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50</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R$ 10,66</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R$ 533,00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3</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 xml:space="preserve">COPO DE BECKER </w:t>
            </w:r>
            <w:r>
              <w:rPr>
                <w:rFonts w:cs="Arial"/>
                <w:color w:val="000000"/>
                <w:sz w:val="16"/>
                <w:szCs w:val="16"/>
                <w:lang w:eastAsia="pt-BR"/>
              </w:rPr>
              <w:t xml:space="preserve">EM POLIPROPILENO GRADUADO 250 ML </w:t>
            </w:r>
            <w:r w:rsidRPr="0064088B">
              <w:rPr>
                <w:rFonts w:cs="Arial"/>
                <w:color w:val="000000"/>
                <w:sz w:val="16"/>
                <w:szCs w:val="16"/>
                <w:lang w:eastAsia="pt-BR"/>
              </w:rPr>
              <w:t>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R$ 11,75</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R$ 58,75</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4</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COPO DE BECKER 100</w:t>
            </w:r>
            <w:r>
              <w:rPr>
                <w:rFonts w:cs="Arial"/>
                <w:color w:val="000000"/>
                <w:sz w:val="16"/>
                <w:szCs w:val="16"/>
                <w:lang w:eastAsia="pt-BR"/>
              </w:rPr>
              <w:t xml:space="preserve"> </w:t>
            </w:r>
            <w:r w:rsidRPr="0064088B">
              <w:rPr>
                <w:rFonts w:cs="Arial"/>
                <w:color w:val="000000"/>
                <w:sz w:val="16"/>
                <w:szCs w:val="16"/>
                <w:lang w:eastAsia="pt-BR"/>
              </w:rPr>
              <w:t>ML POLIPROPILENO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20</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R$ 2,96</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R$ 59,20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5</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PROVETA GRADUADA 100</w:t>
            </w:r>
            <w:r>
              <w:rPr>
                <w:rFonts w:cs="Arial"/>
                <w:color w:val="000000"/>
                <w:sz w:val="16"/>
                <w:szCs w:val="16"/>
                <w:lang w:eastAsia="pt-BR"/>
              </w:rPr>
              <w:t xml:space="preserve"> </w:t>
            </w:r>
            <w:r w:rsidRPr="0064088B">
              <w:rPr>
                <w:rFonts w:cs="Arial"/>
                <w:color w:val="000000"/>
                <w:sz w:val="16"/>
                <w:szCs w:val="16"/>
                <w:lang w:eastAsia="pt-BR"/>
              </w:rPr>
              <w:t>ML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R$ 6,42</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R$ 12,84</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6</w:t>
            </w:r>
          </w:p>
        </w:tc>
        <w:tc>
          <w:tcPr>
            <w:tcW w:w="5388" w:type="dxa"/>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PROVETA GRADUADA 500</w:t>
            </w:r>
            <w:r>
              <w:rPr>
                <w:rFonts w:cs="Arial"/>
                <w:color w:val="000000"/>
                <w:sz w:val="16"/>
                <w:szCs w:val="16"/>
                <w:lang w:eastAsia="pt-BR"/>
              </w:rPr>
              <w:t xml:space="preserve"> </w:t>
            </w:r>
            <w:r w:rsidRPr="0064088B">
              <w:rPr>
                <w:rFonts w:cs="Arial"/>
                <w:color w:val="000000"/>
                <w:sz w:val="16"/>
                <w:szCs w:val="16"/>
                <w:lang w:eastAsia="pt-BR"/>
              </w:rPr>
              <w:t>ML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R$ 13,92</w:t>
            </w:r>
          </w:p>
        </w:tc>
        <w:tc>
          <w:tcPr>
            <w:tcW w:w="0" w:type="auto"/>
            <w:tcBorders>
              <w:top w:val="nil"/>
              <w:left w:val="nil"/>
              <w:bottom w:val="single" w:sz="4" w:space="0" w:color="auto"/>
              <w:right w:val="single" w:sz="4" w:space="0" w:color="auto"/>
            </w:tcBorders>
            <w:shd w:val="clear" w:color="auto" w:fill="auto"/>
            <w:noWrap/>
            <w:vAlign w:val="bottom"/>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R$ 27,84</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7</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PROVETA GRADUADA 1000</w:t>
            </w:r>
            <w:r>
              <w:rPr>
                <w:rFonts w:cs="Arial"/>
                <w:color w:val="000000"/>
                <w:sz w:val="16"/>
                <w:szCs w:val="16"/>
                <w:lang w:eastAsia="pt-BR"/>
              </w:rPr>
              <w:t xml:space="preserve"> </w:t>
            </w:r>
            <w:r w:rsidRPr="0064088B">
              <w:rPr>
                <w:rFonts w:cs="Arial"/>
                <w:color w:val="000000"/>
                <w:sz w:val="16"/>
                <w:szCs w:val="16"/>
                <w:lang w:eastAsia="pt-BR"/>
              </w:rPr>
              <w:t xml:space="preserve">ML - </w:t>
            </w:r>
            <w:r>
              <w:rPr>
                <w:rFonts w:cs="Arial"/>
                <w:color w:val="000000"/>
                <w:sz w:val="16"/>
                <w:szCs w:val="16"/>
                <w:lang w:eastAsia="pt-BR"/>
              </w:rPr>
              <w:t>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R$ 34,43</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R$ 68,86</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8</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 xml:space="preserve">BALAO VOLUMETRICO </w:t>
            </w:r>
            <w:proofErr w:type="gramStart"/>
            <w:r w:rsidRPr="0064088B">
              <w:rPr>
                <w:rFonts w:cs="Arial"/>
                <w:color w:val="000000"/>
                <w:sz w:val="16"/>
                <w:szCs w:val="16"/>
                <w:lang w:eastAsia="pt-BR"/>
              </w:rPr>
              <w:t>1000</w:t>
            </w:r>
            <w:r>
              <w:rPr>
                <w:rFonts w:cs="Arial"/>
                <w:color w:val="000000"/>
                <w:sz w:val="16"/>
                <w:szCs w:val="16"/>
                <w:lang w:eastAsia="pt-BR"/>
              </w:rPr>
              <w:t xml:space="preserve"> </w:t>
            </w:r>
            <w:r w:rsidRPr="0064088B">
              <w:rPr>
                <w:rFonts w:cs="Arial"/>
                <w:color w:val="000000"/>
                <w:sz w:val="16"/>
                <w:szCs w:val="16"/>
                <w:lang w:eastAsia="pt-BR"/>
              </w:rPr>
              <w:t>ML CALIBRADO</w:t>
            </w:r>
            <w:proofErr w:type="gramEnd"/>
            <w:r w:rsidRPr="0064088B">
              <w:rPr>
                <w:rFonts w:cs="Arial"/>
                <w:color w:val="000000"/>
                <w:sz w:val="16"/>
                <w:szCs w:val="16"/>
                <w:lang w:eastAsia="pt-BR"/>
              </w:rPr>
              <w:t xml:space="preserve">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4</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R$ 148,33</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R$ 593,32</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9</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 xml:space="preserve">PIPETA VOLUMETRICA </w:t>
            </w:r>
            <w:proofErr w:type="gramStart"/>
            <w:r w:rsidRPr="0064088B">
              <w:rPr>
                <w:rFonts w:cs="Arial"/>
                <w:color w:val="000000"/>
                <w:sz w:val="16"/>
                <w:szCs w:val="16"/>
                <w:lang w:eastAsia="pt-BR"/>
              </w:rPr>
              <w:t>100</w:t>
            </w:r>
            <w:r>
              <w:rPr>
                <w:rFonts w:cs="Arial"/>
                <w:color w:val="000000"/>
                <w:sz w:val="16"/>
                <w:szCs w:val="16"/>
                <w:lang w:eastAsia="pt-BR"/>
              </w:rPr>
              <w:t xml:space="preserve"> </w:t>
            </w:r>
            <w:r w:rsidRPr="0064088B">
              <w:rPr>
                <w:rFonts w:cs="Arial"/>
                <w:color w:val="000000"/>
                <w:sz w:val="16"/>
                <w:szCs w:val="16"/>
                <w:lang w:eastAsia="pt-BR"/>
              </w:rPr>
              <w:t>ML CALIBRADA</w:t>
            </w:r>
            <w:proofErr w:type="gramEnd"/>
            <w:r w:rsidRPr="0064088B">
              <w:rPr>
                <w:rFonts w:cs="Arial"/>
                <w:color w:val="000000"/>
                <w:sz w:val="16"/>
                <w:szCs w:val="16"/>
                <w:lang w:eastAsia="pt-BR"/>
              </w:rPr>
              <w:t xml:space="preserve">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40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R$ 53,50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R$ 2.140,00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10</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MICROPIPETA 2,0</w:t>
            </w:r>
            <w:proofErr w:type="gramStart"/>
            <w:r>
              <w:rPr>
                <w:rFonts w:cs="Arial"/>
                <w:color w:val="000000"/>
                <w:sz w:val="16"/>
                <w:szCs w:val="16"/>
                <w:lang w:eastAsia="pt-BR"/>
              </w:rPr>
              <w:t xml:space="preserve">  </w:t>
            </w:r>
            <w:proofErr w:type="gramEnd"/>
            <w:r w:rsidRPr="0064088B">
              <w:rPr>
                <w:rFonts w:cs="Arial"/>
                <w:color w:val="000000"/>
                <w:sz w:val="16"/>
                <w:szCs w:val="16"/>
                <w:lang w:eastAsia="pt-BR"/>
              </w:rPr>
              <w:t>ML A 10,0</w:t>
            </w:r>
            <w:r>
              <w:rPr>
                <w:rFonts w:cs="Arial"/>
                <w:color w:val="000000"/>
                <w:sz w:val="16"/>
                <w:szCs w:val="16"/>
                <w:lang w:eastAsia="pt-BR"/>
              </w:rPr>
              <w:t xml:space="preserve"> </w:t>
            </w:r>
            <w:r w:rsidRPr="0064088B">
              <w:rPr>
                <w:rFonts w:cs="Arial"/>
                <w:color w:val="000000"/>
                <w:sz w:val="16"/>
                <w:szCs w:val="16"/>
                <w:lang w:eastAsia="pt-BR"/>
              </w:rPr>
              <w:t>ML INTERVALO DIVISAO 100 MICROLITROS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R$ 193,00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R$ 386,00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11</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CONE DE SEDIMENTACAO IMHOFF</w:t>
            </w:r>
            <w:proofErr w:type="gramStart"/>
            <w:r w:rsidRPr="0064088B">
              <w:rPr>
                <w:rFonts w:cs="Arial"/>
                <w:color w:val="000000"/>
                <w:sz w:val="16"/>
                <w:szCs w:val="16"/>
                <w:lang w:eastAsia="pt-BR"/>
              </w:rPr>
              <w:t xml:space="preserve">  </w:t>
            </w:r>
            <w:proofErr w:type="gramEnd"/>
            <w:r w:rsidRPr="0064088B">
              <w:rPr>
                <w:rFonts w:cs="Arial"/>
                <w:color w:val="000000"/>
                <w:sz w:val="16"/>
                <w:szCs w:val="16"/>
                <w:lang w:eastAsia="pt-BR"/>
              </w:rPr>
              <w:t>-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R$ 232,50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R$ 465,00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12</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FUNIL DE SEPARACAO</w:t>
            </w:r>
            <w:proofErr w:type="gramStart"/>
            <w:r w:rsidRPr="0064088B">
              <w:rPr>
                <w:rFonts w:cs="Arial"/>
                <w:color w:val="000000"/>
                <w:sz w:val="16"/>
                <w:szCs w:val="16"/>
                <w:lang w:eastAsia="pt-BR"/>
              </w:rPr>
              <w:t xml:space="preserve">  </w:t>
            </w:r>
            <w:proofErr w:type="gramEnd"/>
            <w:r w:rsidRPr="0064088B">
              <w:rPr>
                <w:rFonts w:cs="Arial"/>
                <w:color w:val="000000"/>
                <w:sz w:val="16"/>
                <w:szCs w:val="16"/>
                <w:lang w:eastAsia="pt-BR"/>
              </w:rPr>
              <w:t>DE 250</w:t>
            </w:r>
            <w:r>
              <w:rPr>
                <w:rFonts w:cs="Arial"/>
                <w:color w:val="000000"/>
                <w:sz w:val="16"/>
                <w:szCs w:val="16"/>
                <w:lang w:eastAsia="pt-BR"/>
              </w:rPr>
              <w:t xml:space="preserve"> </w:t>
            </w:r>
            <w:r w:rsidRPr="0064088B">
              <w:rPr>
                <w:rFonts w:cs="Arial"/>
                <w:color w:val="000000"/>
                <w:sz w:val="16"/>
                <w:szCs w:val="16"/>
                <w:lang w:eastAsia="pt-BR"/>
              </w:rPr>
              <w:t>ML COM TAMPA DE TEFLON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6</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R$ 117,00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R$ 702,00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13</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FUNIL DE SEPARACAO 500</w:t>
            </w:r>
            <w:r>
              <w:rPr>
                <w:rFonts w:cs="Arial"/>
                <w:color w:val="000000"/>
                <w:sz w:val="16"/>
                <w:szCs w:val="16"/>
                <w:lang w:eastAsia="pt-BR"/>
              </w:rPr>
              <w:t xml:space="preserve"> </w:t>
            </w:r>
            <w:r w:rsidRPr="0064088B">
              <w:rPr>
                <w:rFonts w:cs="Arial"/>
                <w:color w:val="000000"/>
                <w:sz w:val="16"/>
                <w:szCs w:val="16"/>
                <w:lang w:eastAsia="pt-BR"/>
              </w:rPr>
              <w:t>ML COM TAMPA DE TEFLON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8</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R$ 130,00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R$ 1.040,00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14</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CUBETA REDONDA DE VIDRO COM TAMPA (PARA TURBIDIMETRO</w:t>
            </w:r>
            <w:proofErr w:type="gramStart"/>
            <w:r w:rsidRPr="0064088B">
              <w:rPr>
                <w:rFonts w:cs="Arial"/>
                <w:color w:val="000000"/>
                <w:sz w:val="16"/>
                <w:szCs w:val="16"/>
                <w:lang w:eastAsia="pt-BR"/>
              </w:rPr>
              <w:t xml:space="preserve">  </w:t>
            </w:r>
            <w:proofErr w:type="gramEnd"/>
            <w:r w:rsidRPr="0064088B">
              <w:rPr>
                <w:rFonts w:cs="Arial"/>
                <w:color w:val="000000"/>
                <w:sz w:val="16"/>
                <w:szCs w:val="16"/>
                <w:lang w:eastAsia="pt-BR"/>
              </w:rPr>
              <w:t>- CX</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R$ 600,00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R$ 3.000,00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15</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PAPEL DE FILTRO QUANTITATIVO DE CELULOSE CX</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3</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R$ 287,00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R$ 861,00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16</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TORNEIRA DE REPOSICAO PARA BURETA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R$ 231,50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R$ 463,00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lastRenderedPageBreak/>
              <w:t>17</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LAMINA DE FECHAMENTO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R$ 139,10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R$ 139,10</w:t>
            </w:r>
          </w:p>
        </w:tc>
      </w:tr>
      <w:tr w:rsidR="0064088B" w:rsidRPr="0064088B" w:rsidTr="0064088B">
        <w:trPr>
          <w:trHeight w:val="799"/>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sz w:val="16"/>
                <w:szCs w:val="16"/>
                <w:lang w:eastAsia="pt-BR"/>
              </w:rPr>
            </w:pPr>
            <w:r w:rsidRPr="0064088B">
              <w:rPr>
                <w:rFonts w:cs="Arial"/>
                <w:b/>
                <w:bCs/>
                <w:sz w:val="16"/>
                <w:szCs w:val="16"/>
                <w:lang w:eastAsia="pt-BR"/>
              </w:rPr>
              <w:t>18</w:t>
            </w:r>
          </w:p>
        </w:tc>
        <w:tc>
          <w:tcPr>
            <w:tcW w:w="5388" w:type="dxa"/>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color w:val="000000"/>
                <w:sz w:val="16"/>
                <w:szCs w:val="16"/>
                <w:lang w:eastAsia="pt-BR"/>
              </w:rPr>
            </w:pPr>
            <w:r w:rsidRPr="0064088B">
              <w:rPr>
                <w:rFonts w:cs="Arial"/>
                <w:color w:val="000000"/>
                <w:sz w:val="16"/>
                <w:szCs w:val="16"/>
                <w:lang w:eastAsia="pt-BR"/>
              </w:rPr>
              <w:t>TETINA DE SILICONE PARA PIPETA</w:t>
            </w:r>
            <w:proofErr w:type="gramStart"/>
            <w:r w:rsidRPr="0064088B">
              <w:rPr>
                <w:rFonts w:cs="Arial"/>
                <w:color w:val="000000"/>
                <w:sz w:val="16"/>
                <w:szCs w:val="16"/>
                <w:lang w:eastAsia="pt-BR"/>
              </w:rPr>
              <w:t xml:space="preserve">  </w:t>
            </w:r>
            <w:proofErr w:type="gramEnd"/>
            <w:r w:rsidRPr="0064088B">
              <w:rPr>
                <w:rFonts w:cs="Arial"/>
                <w:color w:val="000000"/>
                <w:sz w:val="16"/>
                <w:szCs w:val="16"/>
                <w:lang w:eastAsia="pt-BR"/>
              </w:rPr>
              <w:t>PASTEUR - PÇ</w:t>
            </w:r>
          </w:p>
        </w:tc>
        <w:tc>
          <w:tcPr>
            <w:tcW w:w="796" w:type="dxa"/>
            <w:tcBorders>
              <w:top w:val="nil"/>
              <w:left w:val="nil"/>
              <w:bottom w:val="single" w:sz="4" w:space="0" w:color="000000"/>
              <w:right w:val="single" w:sz="4" w:space="0" w:color="000000"/>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R$ 15,00</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i/>
                <w:iCs/>
                <w:sz w:val="16"/>
                <w:szCs w:val="16"/>
                <w:lang w:eastAsia="pt-BR"/>
              </w:rPr>
            </w:pPr>
            <w:r w:rsidRPr="0064088B">
              <w:rPr>
                <w:rFonts w:cs="Arial"/>
                <w:b/>
                <w:bCs/>
                <w:i/>
                <w:iCs/>
                <w:sz w:val="16"/>
                <w:szCs w:val="16"/>
                <w:lang w:eastAsia="pt-BR"/>
              </w:rPr>
              <w:t>R$ 75,00</w:t>
            </w:r>
          </w:p>
        </w:tc>
      </w:tr>
      <w:tr w:rsidR="0064088B" w:rsidRPr="0064088B" w:rsidTr="0064088B">
        <w:trPr>
          <w:trHeight w:val="799"/>
        </w:trPr>
        <w:tc>
          <w:tcPr>
            <w:tcW w:w="0" w:type="auto"/>
            <w:gridSpan w:val="3"/>
            <w:tcBorders>
              <w:top w:val="single" w:sz="4" w:space="0" w:color="auto"/>
              <w:left w:val="single" w:sz="4" w:space="0" w:color="auto"/>
              <w:bottom w:val="single" w:sz="4" w:space="0" w:color="auto"/>
              <w:right w:val="nil"/>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r w:rsidRPr="0064088B">
              <w:rPr>
                <w:rFonts w:cs="Arial"/>
                <w:sz w:val="16"/>
                <w:szCs w:val="16"/>
                <w:lang w:eastAsia="pt-BR"/>
              </w:rPr>
              <w:t>Total</w:t>
            </w: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sz w:val="16"/>
                <w:szCs w:val="16"/>
                <w:lang w:eastAsia="pt-BR"/>
              </w:rPr>
            </w:pPr>
          </w:p>
        </w:tc>
        <w:tc>
          <w:tcPr>
            <w:tcW w:w="0" w:type="auto"/>
            <w:tcBorders>
              <w:top w:val="nil"/>
              <w:left w:val="nil"/>
              <w:bottom w:val="single" w:sz="4" w:space="0" w:color="auto"/>
              <w:right w:val="single" w:sz="4" w:space="0" w:color="auto"/>
            </w:tcBorders>
            <w:shd w:val="clear" w:color="auto" w:fill="auto"/>
            <w:noWrap/>
            <w:vAlign w:val="center"/>
            <w:hideMark/>
          </w:tcPr>
          <w:p w:rsidR="0064088B" w:rsidRPr="0064088B" w:rsidRDefault="0064088B" w:rsidP="0064088B">
            <w:pPr>
              <w:suppressAutoHyphens w:val="0"/>
              <w:jc w:val="center"/>
              <w:rPr>
                <w:rFonts w:cs="Arial"/>
                <w:b/>
                <w:bCs/>
                <w:color w:val="FF0000"/>
                <w:sz w:val="16"/>
                <w:szCs w:val="16"/>
                <w:lang w:eastAsia="pt-BR"/>
              </w:rPr>
            </w:pPr>
            <w:r w:rsidRPr="0064088B">
              <w:rPr>
                <w:rFonts w:cs="Arial"/>
                <w:b/>
                <w:bCs/>
                <w:color w:val="FF0000"/>
                <w:sz w:val="16"/>
                <w:szCs w:val="16"/>
                <w:lang w:eastAsia="pt-BR"/>
              </w:rPr>
              <w:t>10.872,41</w:t>
            </w:r>
          </w:p>
        </w:tc>
      </w:tr>
    </w:tbl>
    <w:p w:rsidR="0064088B" w:rsidRDefault="0064088B" w:rsidP="0064088B">
      <w:pPr>
        <w:suppressAutoHyphens w:val="0"/>
        <w:autoSpaceDE w:val="0"/>
        <w:autoSpaceDN w:val="0"/>
        <w:adjustRightInd w:val="0"/>
        <w:spacing w:before="120" w:after="240" w:line="360" w:lineRule="auto"/>
        <w:ind w:firstLine="567"/>
        <w:jc w:val="center"/>
        <w:rPr>
          <w:sz w:val="24"/>
          <w:szCs w:val="24"/>
        </w:rPr>
      </w:pPr>
    </w:p>
    <w:p w:rsidR="00B54490" w:rsidRPr="00B54490" w:rsidRDefault="00B54490" w:rsidP="00B54490">
      <w:pPr>
        <w:spacing w:before="480" w:line="360" w:lineRule="auto"/>
        <w:rPr>
          <w:rFonts w:cs="Arial"/>
          <w:b/>
          <w:bCs/>
        </w:rPr>
      </w:pPr>
      <w:r>
        <w:rPr>
          <w:rFonts w:cs="Arial"/>
          <w:b/>
          <w:bCs/>
          <w:sz w:val="24"/>
          <w:szCs w:val="24"/>
        </w:rPr>
        <w:t xml:space="preserve">6. </w:t>
      </w:r>
      <w:r w:rsidRPr="00B54490">
        <w:rPr>
          <w:rFonts w:cs="Arial"/>
          <w:b/>
          <w:bCs/>
          <w:sz w:val="24"/>
          <w:szCs w:val="24"/>
        </w:rPr>
        <w:t>ACEITABILIDADE</w:t>
      </w:r>
      <w:r w:rsidRPr="00B54490">
        <w:rPr>
          <w:rFonts w:cs="Arial"/>
          <w:b/>
          <w:bCs/>
        </w:rPr>
        <w:t xml:space="preserve"> </w:t>
      </w:r>
      <w:r w:rsidRPr="00B54490">
        <w:rPr>
          <w:rFonts w:cs="Arial"/>
          <w:b/>
          <w:bCs/>
          <w:sz w:val="24"/>
          <w:szCs w:val="24"/>
        </w:rPr>
        <w:t>DA PROPOSTA</w:t>
      </w:r>
    </w:p>
    <w:p w:rsidR="00B54490" w:rsidRPr="00F26A34" w:rsidRDefault="00F26A34" w:rsidP="00F26A34">
      <w:pPr>
        <w:autoSpaceDE w:val="0"/>
        <w:autoSpaceDN w:val="0"/>
        <w:adjustRightInd w:val="0"/>
        <w:spacing w:before="120" w:line="360" w:lineRule="auto"/>
        <w:rPr>
          <w:rFonts w:cs="Arial"/>
          <w:sz w:val="24"/>
          <w:szCs w:val="24"/>
        </w:rPr>
      </w:pPr>
      <w:r w:rsidRPr="00F26A34">
        <w:rPr>
          <w:rFonts w:cs="Arial"/>
          <w:sz w:val="24"/>
          <w:szCs w:val="24"/>
        </w:rPr>
        <w:t xml:space="preserve"> </w:t>
      </w:r>
      <w:proofErr w:type="gramStart"/>
      <w:r>
        <w:rPr>
          <w:rFonts w:cs="Arial"/>
          <w:sz w:val="24"/>
          <w:szCs w:val="24"/>
        </w:rPr>
        <w:t xml:space="preserve">6.1 </w:t>
      </w:r>
      <w:r w:rsidR="00B54490" w:rsidRPr="00F26A34">
        <w:rPr>
          <w:rFonts w:cs="Arial"/>
          <w:sz w:val="24"/>
          <w:szCs w:val="24"/>
        </w:rPr>
        <w:t>Finalizada</w:t>
      </w:r>
      <w:proofErr w:type="gramEnd"/>
      <w:r w:rsidR="00B54490" w:rsidRPr="00F26A34">
        <w:rPr>
          <w:rFonts w:cs="Arial"/>
          <w:sz w:val="24"/>
          <w:szCs w:val="24"/>
        </w:rPr>
        <w:t xml:space="preserve"> a etapa de lances, a CESAMA poderá solicitar AMOSTRA do</w:t>
      </w:r>
      <w:r w:rsidRPr="00F26A34">
        <w:rPr>
          <w:rFonts w:cs="Arial"/>
          <w:sz w:val="24"/>
          <w:szCs w:val="24"/>
        </w:rPr>
        <w:t xml:space="preserve"> licitante </w:t>
      </w:r>
      <w:r w:rsidR="00B54490" w:rsidRPr="00F26A34">
        <w:rPr>
          <w:rFonts w:cs="Arial"/>
          <w:sz w:val="24"/>
          <w:szCs w:val="24"/>
        </w:rPr>
        <w:t>detentor do menor preço, para verificação da conformidade do material ofertado com as especificações exigidas neste Termo de Referência.</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6.2 </w:t>
      </w:r>
      <w:r w:rsidR="00B54490" w:rsidRPr="00694C09">
        <w:rPr>
          <w:rFonts w:cs="Arial"/>
          <w:sz w:val="24"/>
          <w:szCs w:val="24"/>
        </w:rPr>
        <w:t xml:space="preserve">A amostra solicitada deverá ser entregue em embalagem própria, devidamente lacrada e observadas as demais condições de segurança, no </w:t>
      </w:r>
      <w:r w:rsidR="00B54490" w:rsidRPr="00B54490">
        <w:rPr>
          <w:rFonts w:cs="Arial"/>
          <w:b/>
          <w:sz w:val="24"/>
          <w:szCs w:val="24"/>
        </w:rPr>
        <w:t>Departamento de Compras e Estoque</w:t>
      </w:r>
      <w:r w:rsidR="00B54490" w:rsidRPr="00B54490">
        <w:rPr>
          <w:rFonts w:cs="Arial"/>
          <w:sz w:val="24"/>
          <w:szCs w:val="24"/>
        </w:rPr>
        <w:t xml:space="preserve">, à Rua Santa Terezinha, nº 505, Bairro Santa Terezinha, Juiz de Fora / MG, CEP 36.045-490, no </w:t>
      </w:r>
      <w:r w:rsidR="00B54490" w:rsidRPr="00B54490">
        <w:rPr>
          <w:rFonts w:cs="Arial"/>
          <w:b/>
          <w:sz w:val="24"/>
          <w:szCs w:val="24"/>
        </w:rPr>
        <w:t>prazo de 03 (três) dias úteis</w:t>
      </w:r>
      <w:r w:rsidR="00B54490" w:rsidRPr="00B54490">
        <w:rPr>
          <w:rFonts w:cs="Arial"/>
          <w:sz w:val="24"/>
          <w:szCs w:val="24"/>
        </w:rPr>
        <w:t xml:space="preserve"> contados a partir da solicitação </w:t>
      </w:r>
      <w:proofErr w:type="gramStart"/>
      <w:r w:rsidR="00B54490" w:rsidRPr="00B54490">
        <w:rPr>
          <w:rFonts w:cs="Arial"/>
          <w:sz w:val="24"/>
          <w:szCs w:val="24"/>
        </w:rPr>
        <w:t>do(</w:t>
      </w:r>
      <w:proofErr w:type="gramEnd"/>
      <w:r w:rsidR="00B54490" w:rsidRPr="00B54490">
        <w:rPr>
          <w:rFonts w:cs="Arial"/>
          <w:sz w:val="24"/>
          <w:szCs w:val="24"/>
        </w:rPr>
        <w:t xml:space="preserve">a) Pregoeiro(a) no </w:t>
      </w:r>
      <w:r w:rsidR="00B54490" w:rsidRPr="00B54490">
        <w:rPr>
          <w:rFonts w:cs="Arial"/>
          <w:i/>
          <w:sz w:val="24"/>
          <w:szCs w:val="24"/>
        </w:rPr>
        <w:t>chat</w:t>
      </w:r>
      <w:r w:rsidR="00B54490" w:rsidRPr="00B54490">
        <w:rPr>
          <w:rFonts w:cs="Arial"/>
          <w:sz w:val="24"/>
          <w:szCs w:val="24"/>
        </w:rPr>
        <w:t xml:space="preserve"> do </w:t>
      </w:r>
      <w:r w:rsidR="00B54490" w:rsidRPr="00B54490">
        <w:rPr>
          <w:rFonts w:cs="Arial"/>
          <w:i/>
          <w:sz w:val="24"/>
          <w:szCs w:val="24"/>
        </w:rPr>
        <w:t>Portal de</w:t>
      </w:r>
      <w:r w:rsidR="00B54490" w:rsidRPr="00AE69C3">
        <w:rPr>
          <w:rFonts w:cs="Arial"/>
          <w:i/>
          <w:sz w:val="24"/>
          <w:szCs w:val="24"/>
        </w:rPr>
        <w:t xml:space="preserve"> Compras Governamentais</w:t>
      </w:r>
      <w:r w:rsidR="00B54490" w:rsidRPr="00694C09">
        <w:rPr>
          <w:rFonts w:cs="Arial"/>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6.2.1 </w:t>
      </w:r>
      <w:r w:rsidR="00B54490">
        <w:rPr>
          <w:rFonts w:cs="Arial"/>
          <w:sz w:val="24"/>
          <w:szCs w:val="24"/>
        </w:rPr>
        <w:t>O</w:t>
      </w:r>
      <w:r w:rsidR="00B54490" w:rsidRPr="00694C09">
        <w:rPr>
          <w:rFonts w:cs="Arial"/>
          <w:sz w:val="24"/>
          <w:szCs w:val="24"/>
        </w:rPr>
        <w:t xml:space="preserve"> licitante que não puder encaminhar amostra no prazo acima indicado deverá solicitar sua prorrogação IMEDIATAMENTE, no </w:t>
      </w:r>
      <w:r w:rsidR="00B54490" w:rsidRPr="00694C09">
        <w:rPr>
          <w:rFonts w:cs="Arial"/>
          <w:i/>
          <w:sz w:val="24"/>
          <w:szCs w:val="24"/>
        </w:rPr>
        <w:t>chat</w:t>
      </w:r>
      <w:r w:rsidR="00B54490" w:rsidRPr="00694C09">
        <w:rPr>
          <w:rFonts w:cs="Arial"/>
          <w:sz w:val="24"/>
          <w:szCs w:val="24"/>
        </w:rPr>
        <w:t xml:space="preserve"> do sistema ou por e-mail, desde que por motivo justificado e aceito </w:t>
      </w:r>
      <w:proofErr w:type="gramStart"/>
      <w:r w:rsidR="00B54490" w:rsidRPr="00694C09">
        <w:rPr>
          <w:rFonts w:cs="Arial"/>
          <w:sz w:val="24"/>
          <w:szCs w:val="24"/>
        </w:rPr>
        <w:t>pelo</w:t>
      </w:r>
      <w:r w:rsidR="00B54490">
        <w:rPr>
          <w:rFonts w:cs="Arial"/>
          <w:sz w:val="24"/>
          <w:szCs w:val="24"/>
        </w:rPr>
        <w:t>(</w:t>
      </w:r>
      <w:proofErr w:type="gramEnd"/>
      <w:r w:rsidR="00B54490">
        <w:rPr>
          <w:rFonts w:cs="Arial"/>
          <w:sz w:val="24"/>
          <w:szCs w:val="24"/>
        </w:rPr>
        <w:t>a)</w:t>
      </w:r>
      <w:r w:rsidR="00B54490" w:rsidRPr="00694C09">
        <w:rPr>
          <w:rFonts w:cs="Arial"/>
          <w:sz w:val="24"/>
          <w:szCs w:val="24"/>
        </w:rPr>
        <w:t xml:space="preserve"> Pregoeiro</w:t>
      </w:r>
      <w:r w:rsidR="00B54490">
        <w:rPr>
          <w:rFonts w:cs="Arial"/>
          <w:sz w:val="24"/>
          <w:szCs w:val="24"/>
        </w:rPr>
        <w:t>(a)</w:t>
      </w:r>
      <w:r w:rsidR="00B54490" w:rsidRPr="00694C09">
        <w:rPr>
          <w:rFonts w:cs="Arial"/>
          <w:sz w:val="24"/>
          <w:szCs w:val="24"/>
        </w:rPr>
        <w:t xml:space="preserve">, que definirá prazo suficiente para o envio do </w:t>
      </w:r>
      <w:r w:rsidR="00B54490">
        <w:rPr>
          <w:rFonts w:cs="Arial"/>
          <w:sz w:val="24"/>
          <w:szCs w:val="24"/>
        </w:rPr>
        <w:t>material</w:t>
      </w:r>
      <w:r w:rsidR="00B54490" w:rsidRPr="00694C09">
        <w:rPr>
          <w:rFonts w:cs="Arial"/>
          <w:sz w:val="24"/>
          <w:szCs w:val="24"/>
        </w:rPr>
        <w:t xml:space="preserve">, </w:t>
      </w:r>
      <w:r w:rsidR="00B54490" w:rsidRPr="00694C09">
        <w:rPr>
          <w:rFonts w:cs="Arial"/>
          <w:sz w:val="24"/>
          <w:szCs w:val="24"/>
          <w:u w:val="single"/>
        </w:rPr>
        <w:t>sob pena de desclassificação</w:t>
      </w:r>
      <w:r w:rsidR="00B54490" w:rsidRPr="00694C09">
        <w:rPr>
          <w:rFonts w:cs="Arial"/>
          <w:sz w:val="24"/>
          <w:szCs w:val="24"/>
        </w:rPr>
        <w:t>.</w:t>
      </w:r>
    </w:p>
    <w:p w:rsidR="00B54490" w:rsidRPr="00694C09" w:rsidRDefault="00F26A34" w:rsidP="00F26A34">
      <w:pPr>
        <w:spacing w:before="120" w:line="360" w:lineRule="auto"/>
        <w:rPr>
          <w:rFonts w:cs="Arial"/>
          <w:bCs/>
          <w:sz w:val="24"/>
          <w:szCs w:val="24"/>
        </w:rPr>
      </w:pPr>
      <w:r>
        <w:rPr>
          <w:rFonts w:cs="Arial"/>
          <w:bCs/>
          <w:sz w:val="24"/>
          <w:szCs w:val="24"/>
        </w:rPr>
        <w:t xml:space="preserve">6.2.2 </w:t>
      </w:r>
      <w:r w:rsidR="00B54490">
        <w:rPr>
          <w:rFonts w:cs="Arial"/>
          <w:bCs/>
          <w:sz w:val="24"/>
          <w:szCs w:val="24"/>
        </w:rPr>
        <w:t>O</w:t>
      </w:r>
      <w:r w:rsidR="00B54490" w:rsidRPr="00694C09">
        <w:rPr>
          <w:rFonts w:cs="Arial"/>
          <w:bCs/>
          <w:sz w:val="24"/>
          <w:szCs w:val="24"/>
        </w:rPr>
        <w:t xml:space="preserve"> licitante que não encaminhar a amostra no prazo estabelecido será DESCLASSIFICAD</w:t>
      </w:r>
      <w:r w:rsidR="00B54490">
        <w:rPr>
          <w:rFonts w:cs="Arial"/>
          <w:bCs/>
          <w:sz w:val="24"/>
          <w:szCs w:val="24"/>
        </w:rPr>
        <w:t>O</w:t>
      </w:r>
      <w:r w:rsidR="00B54490" w:rsidRPr="00694C09">
        <w:rPr>
          <w:rFonts w:cs="Arial"/>
          <w:bCs/>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B54490" w:rsidRPr="00694C09">
        <w:rPr>
          <w:rFonts w:cs="Arial"/>
          <w:bCs/>
          <w:sz w:val="24"/>
          <w:szCs w:val="24"/>
        </w:rPr>
        <w:t>Após</w:t>
      </w:r>
      <w:proofErr w:type="gramEnd"/>
      <w:r w:rsidR="00B54490" w:rsidRPr="00694C09">
        <w:rPr>
          <w:rFonts w:cs="Arial"/>
          <w:bCs/>
          <w:sz w:val="24"/>
          <w:szCs w:val="24"/>
        </w:rPr>
        <w:t xml:space="preserve"> vencido o prazo de entrega da amostra, não será permitido fazer ajustes ou modificações no </w:t>
      </w:r>
      <w:r w:rsidR="00B54490">
        <w:rPr>
          <w:rFonts w:cs="Arial"/>
          <w:bCs/>
          <w:sz w:val="24"/>
          <w:szCs w:val="24"/>
        </w:rPr>
        <w:t>material</w:t>
      </w:r>
      <w:r w:rsidR="00B54490" w:rsidRPr="00694C09">
        <w:rPr>
          <w:rFonts w:cs="Arial"/>
          <w:bCs/>
          <w:sz w:val="24"/>
          <w:szCs w:val="24"/>
        </w:rPr>
        <w:t xml:space="preserve"> apresentado para fins de adequá-lo à especificação constante deste </w:t>
      </w:r>
      <w:r w:rsidR="00B54490">
        <w:rPr>
          <w:rFonts w:cs="Arial"/>
          <w:bCs/>
          <w:sz w:val="24"/>
          <w:szCs w:val="24"/>
        </w:rPr>
        <w:t>Termo de Referência</w:t>
      </w:r>
      <w:r w:rsidR="00B54490" w:rsidRPr="00694C09">
        <w:rPr>
          <w:rFonts w:cs="Arial"/>
          <w:bCs/>
          <w:sz w:val="24"/>
          <w:szCs w:val="24"/>
        </w:rPr>
        <w:t>.</w:t>
      </w:r>
    </w:p>
    <w:p w:rsidR="00B54490" w:rsidRPr="00694C09" w:rsidRDefault="00F26A34" w:rsidP="00F26A34">
      <w:pPr>
        <w:autoSpaceDE w:val="0"/>
        <w:autoSpaceDN w:val="0"/>
        <w:adjustRightInd w:val="0"/>
        <w:spacing w:before="120" w:line="360" w:lineRule="auto"/>
        <w:rPr>
          <w:rFonts w:cs="Arial"/>
          <w:sz w:val="24"/>
          <w:szCs w:val="24"/>
        </w:rPr>
      </w:pPr>
      <w:r>
        <w:rPr>
          <w:rFonts w:cs="Arial"/>
          <w:sz w:val="24"/>
          <w:szCs w:val="24"/>
        </w:rPr>
        <w:t xml:space="preserve">6.3 </w:t>
      </w:r>
      <w:r w:rsidR="00B54490">
        <w:rPr>
          <w:rFonts w:cs="Arial"/>
          <w:sz w:val="24"/>
          <w:szCs w:val="24"/>
        </w:rPr>
        <w:t>O</w:t>
      </w:r>
      <w:r w:rsidR="00B54490" w:rsidRPr="008D3BC6">
        <w:rPr>
          <w:rFonts w:cs="Arial"/>
          <w:sz w:val="24"/>
          <w:szCs w:val="24"/>
        </w:rPr>
        <w:t xml:space="preserve"> materia</w:t>
      </w:r>
      <w:r w:rsidR="00B54490">
        <w:rPr>
          <w:rFonts w:cs="Arial"/>
          <w:sz w:val="24"/>
          <w:szCs w:val="24"/>
        </w:rPr>
        <w:t>l</w:t>
      </w:r>
      <w:r w:rsidR="00B54490" w:rsidRPr="008D3BC6">
        <w:rPr>
          <w:rFonts w:cs="Arial"/>
          <w:sz w:val="24"/>
          <w:szCs w:val="24"/>
        </w:rPr>
        <w:t xml:space="preserve"> apresentado como amostra ficar</w:t>
      </w:r>
      <w:r w:rsidR="00B54490">
        <w:rPr>
          <w:rFonts w:cs="Arial"/>
          <w:sz w:val="24"/>
          <w:szCs w:val="24"/>
        </w:rPr>
        <w:t>á</w:t>
      </w:r>
      <w:r w:rsidR="00B54490" w:rsidRPr="008D3BC6">
        <w:rPr>
          <w:rFonts w:cs="Arial"/>
          <w:sz w:val="24"/>
          <w:szCs w:val="24"/>
        </w:rPr>
        <w:t xml:space="preserve"> à disposição da área responsável pela </w:t>
      </w:r>
      <w:r w:rsidR="00B54490">
        <w:rPr>
          <w:rFonts w:cs="Arial"/>
          <w:sz w:val="24"/>
          <w:szCs w:val="24"/>
        </w:rPr>
        <w:t xml:space="preserve">sua </w:t>
      </w:r>
      <w:r w:rsidR="00B54490" w:rsidRPr="008D3BC6">
        <w:rPr>
          <w:rFonts w:cs="Arial"/>
          <w:sz w:val="24"/>
          <w:szCs w:val="24"/>
        </w:rPr>
        <w:t>análise e aprovação e poder</w:t>
      </w:r>
      <w:r w:rsidR="00B54490">
        <w:rPr>
          <w:rFonts w:cs="Arial"/>
          <w:sz w:val="24"/>
          <w:szCs w:val="24"/>
        </w:rPr>
        <w:t>á</w:t>
      </w:r>
      <w:r w:rsidR="00B54490" w:rsidRPr="008D3BC6">
        <w:rPr>
          <w:rFonts w:cs="Arial"/>
          <w:sz w:val="24"/>
          <w:szCs w:val="24"/>
        </w:rPr>
        <w:t xml:space="preserve"> ser aberto, manuseado, sendo devolvido </w:t>
      </w:r>
      <w:r w:rsidR="00B54490">
        <w:rPr>
          <w:rFonts w:cs="Arial"/>
          <w:sz w:val="24"/>
          <w:szCs w:val="24"/>
        </w:rPr>
        <w:t>ao</w:t>
      </w:r>
      <w:r w:rsidR="00B54490" w:rsidRPr="008D3BC6">
        <w:rPr>
          <w:rFonts w:cs="Arial"/>
          <w:sz w:val="24"/>
          <w:szCs w:val="24"/>
        </w:rPr>
        <w:t xml:space="preserve"> licitante, posteriormente, no estado em que se encontrar, podendo ficar retida até a entrega total do ite</w:t>
      </w:r>
      <w:r w:rsidR="00B54490">
        <w:rPr>
          <w:rFonts w:cs="Arial"/>
          <w:sz w:val="24"/>
          <w:szCs w:val="24"/>
        </w:rPr>
        <w:t>m</w:t>
      </w:r>
      <w:r w:rsidR="00B54490" w:rsidRPr="008D3BC6">
        <w:rPr>
          <w:rFonts w:cs="Arial"/>
          <w:sz w:val="24"/>
          <w:szCs w:val="24"/>
        </w:rPr>
        <w:t xml:space="preserve"> licitado</w:t>
      </w:r>
      <w:r w:rsidR="00B54490" w:rsidRPr="00694C09">
        <w:rPr>
          <w:rFonts w:cs="Arial"/>
          <w:sz w:val="24"/>
          <w:szCs w:val="24"/>
        </w:rPr>
        <w:t>.</w:t>
      </w:r>
    </w:p>
    <w:p w:rsidR="00B54490" w:rsidRPr="00F26A34" w:rsidRDefault="00F26A34" w:rsidP="00F26A34">
      <w:pPr>
        <w:autoSpaceDE w:val="0"/>
        <w:autoSpaceDN w:val="0"/>
        <w:adjustRightInd w:val="0"/>
        <w:spacing w:before="120" w:line="360" w:lineRule="auto"/>
        <w:rPr>
          <w:rFonts w:cs="Arial"/>
          <w:sz w:val="24"/>
          <w:szCs w:val="24"/>
        </w:rPr>
      </w:pPr>
      <w:r>
        <w:rPr>
          <w:rFonts w:cs="Arial"/>
          <w:sz w:val="24"/>
          <w:szCs w:val="24"/>
        </w:rPr>
        <w:lastRenderedPageBreak/>
        <w:t xml:space="preserve">6.4. </w:t>
      </w:r>
      <w:r w:rsidR="00B54490" w:rsidRPr="00F26A34">
        <w:rPr>
          <w:rFonts w:cs="Arial"/>
          <w:sz w:val="24"/>
          <w:szCs w:val="24"/>
        </w:rPr>
        <w:t>A amostra será analisada pela área técnica da CESAMA, que emitirá parecer sobre sua aceitação no prazo de 10 (dez) dias, podendo ser prorrogado em situações extraordinárias.</w:t>
      </w:r>
    </w:p>
    <w:p w:rsidR="00B54490" w:rsidRPr="00F26A34" w:rsidRDefault="00F26A34" w:rsidP="00F26A34">
      <w:pPr>
        <w:spacing w:before="120" w:line="360" w:lineRule="auto"/>
        <w:rPr>
          <w:rFonts w:cs="Arial"/>
          <w:sz w:val="24"/>
          <w:szCs w:val="24"/>
        </w:rPr>
      </w:pPr>
      <w:r>
        <w:rPr>
          <w:rFonts w:cs="Arial"/>
          <w:sz w:val="24"/>
          <w:szCs w:val="24"/>
        </w:rPr>
        <w:t xml:space="preserve">6.5 </w:t>
      </w:r>
      <w:r w:rsidR="00B54490" w:rsidRPr="00F26A34">
        <w:rPr>
          <w:rFonts w:cs="Arial"/>
          <w:sz w:val="24"/>
          <w:szCs w:val="24"/>
        </w:rPr>
        <w:t xml:space="preserve">A CESAMA poderá submeter </w:t>
      </w:r>
      <w:proofErr w:type="gramStart"/>
      <w:r w:rsidR="00B54490" w:rsidRPr="00F26A34">
        <w:rPr>
          <w:rFonts w:cs="Arial"/>
          <w:sz w:val="24"/>
          <w:szCs w:val="24"/>
        </w:rPr>
        <w:t>a</w:t>
      </w:r>
      <w:proofErr w:type="gramEnd"/>
      <w:r w:rsidR="00B54490" w:rsidRPr="00F26A34">
        <w:rPr>
          <w:rFonts w:cs="Arial"/>
          <w:sz w:val="24"/>
          <w:szCs w:val="24"/>
        </w:rPr>
        <w:t xml:space="preserve"> amostra à instituição especializada para análise do atendimento às características exigidas no edital.</w:t>
      </w:r>
    </w:p>
    <w:p w:rsidR="00B54490" w:rsidRPr="00694C09" w:rsidRDefault="001C567C" w:rsidP="001C567C">
      <w:pPr>
        <w:spacing w:before="120" w:line="360" w:lineRule="auto"/>
        <w:rPr>
          <w:rFonts w:cs="Arial"/>
          <w:sz w:val="24"/>
          <w:szCs w:val="24"/>
        </w:rPr>
      </w:pPr>
      <w:r>
        <w:rPr>
          <w:rFonts w:cs="Arial"/>
          <w:sz w:val="24"/>
          <w:szCs w:val="24"/>
        </w:rPr>
        <w:t xml:space="preserve">6.6 </w:t>
      </w:r>
      <w:r w:rsidR="00B54490" w:rsidRPr="008D3BC6">
        <w:rPr>
          <w:rFonts w:cs="Arial"/>
          <w:sz w:val="24"/>
          <w:szCs w:val="24"/>
        </w:rPr>
        <w:t>A amostra REPROVADA ficar</w:t>
      </w:r>
      <w:r w:rsidR="00B54490">
        <w:rPr>
          <w:rFonts w:cs="Arial"/>
          <w:sz w:val="24"/>
          <w:szCs w:val="24"/>
        </w:rPr>
        <w:t>á</w:t>
      </w:r>
      <w:r w:rsidR="00B54490" w:rsidRPr="008D3BC6">
        <w:rPr>
          <w:rFonts w:cs="Arial"/>
          <w:sz w:val="24"/>
          <w:szCs w:val="24"/>
        </w:rPr>
        <w:t xml:space="preserve"> disponíve</w:t>
      </w:r>
      <w:r w:rsidR="00B54490">
        <w:rPr>
          <w:rFonts w:cs="Arial"/>
          <w:sz w:val="24"/>
          <w:szCs w:val="24"/>
        </w:rPr>
        <w:t>l</w:t>
      </w:r>
      <w:r w:rsidR="00B54490" w:rsidRPr="008D3BC6">
        <w:rPr>
          <w:rFonts w:cs="Arial"/>
          <w:sz w:val="24"/>
          <w:szCs w:val="24"/>
        </w:rPr>
        <w:t xml:space="preserve"> para retirada no prazo de 10 (dez) dias após a divulgação do resultado dos testes, na condiç</w:t>
      </w:r>
      <w:r w:rsidR="00B54490">
        <w:rPr>
          <w:rFonts w:cs="Arial"/>
          <w:sz w:val="24"/>
          <w:szCs w:val="24"/>
        </w:rPr>
        <w:t>ão</w:t>
      </w:r>
      <w:r w:rsidR="00B54490" w:rsidRPr="008D3BC6">
        <w:rPr>
          <w:rFonts w:cs="Arial"/>
          <w:sz w:val="24"/>
          <w:szCs w:val="24"/>
        </w:rPr>
        <w:t xml:space="preserve"> em que se encontrar. O interessado dever</w:t>
      </w:r>
      <w:r w:rsidR="00B54490">
        <w:rPr>
          <w:rFonts w:cs="Arial"/>
          <w:sz w:val="24"/>
          <w:szCs w:val="24"/>
        </w:rPr>
        <w:t>á</w:t>
      </w:r>
      <w:r w:rsidR="00B54490" w:rsidRPr="008D3BC6">
        <w:rPr>
          <w:rFonts w:cs="Arial"/>
          <w:sz w:val="24"/>
          <w:szCs w:val="24"/>
        </w:rPr>
        <w:t xml:space="preserve"> retirar a amostra no Departamento de Compras e Estoque (Rua Santa Terezinha, nº 505, Bairro Santa Terezinha) em dias úteis, das </w:t>
      </w:r>
      <w:proofErr w:type="gramStart"/>
      <w:r w:rsidR="00B54490" w:rsidRPr="008D3BC6">
        <w:rPr>
          <w:rFonts w:cs="Arial"/>
          <w:bCs/>
          <w:sz w:val="24"/>
          <w:szCs w:val="24"/>
        </w:rPr>
        <w:t>08:00</w:t>
      </w:r>
      <w:proofErr w:type="gramEnd"/>
      <w:r w:rsidR="00B54490" w:rsidRPr="008D3BC6">
        <w:rPr>
          <w:rFonts w:cs="Arial"/>
          <w:bCs/>
          <w:sz w:val="24"/>
          <w:szCs w:val="24"/>
        </w:rPr>
        <w:t>h às 11:30h e de 13:00h as 16:00h</w:t>
      </w:r>
      <w:r w:rsidR="00B54490" w:rsidRPr="00694C09">
        <w:rPr>
          <w:rFonts w:cs="Arial"/>
          <w:sz w:val="24"/>
          <w:szCs w:val="24"/>
        </w:rPr>
        <w:t>.</w:t>
      </w:r>
    </w:p>
    <w:p w:rsidR="00B54490" w:rsidRPr="001C567C" w:rsidRDefault="001C567C" w:rsidP="001C567C">
      <w:pPr>
        <w:spacing w:before="120" w:line="360" w:lineRule="auto"/>
        <w:rPr>
          <w:rFonts w:cs="Arial"/>
          <w:sz w:val="24"/>
          <w:szCs w:val="24"/>
        </w:rPr>
      </w:pPr>
      <w:r>
        <w:rPr>
          <w:rFonts w:cs="Arial"/>
          <w:sz w:val="24"/>
          <w:szCs w:val="24"/>
        </w:rPr>
        <w:t xml:space="preserve">6.7 </w:t>
      </w:r>
      <w:r w:rsidR="00B54490" w:rsidRPr="001C567C">
        <w:rPr>
          <w:rFonts w:cs="Arial"/>
          <w:sz w:val="24"/>
          <w:szCs w:val="24"/>
        </w:rPr>
        <w:t>A CESAMA poderá exigir laudo de inspeção técnica de</w:t>
      </w:r>
      <w:r w:rsidRPr="001C567C">
        <w:rPr>
          <w:rFonts w:cs="Arial"/>
          <w:sz w:val="24"/>
          <w:szCs w:val="24"/>
        </w:rPr>
        <w:t xml:space="preserve"> controle de qualidade, a </w:t>
      </w:r>
      <w:r w:rsidR="00B54490" w:rsidRPr="001C567C">
        <w:rPr>
          <w:rFonts w:cs="Arial"/>
          <w:sz w:val="24"/>
          <w:szCs w:val="24"/>
        </w:rPr>
        <w:t>fim de comprovar a adequação do material ofertado.</w:t>
      </w:r>
    </w:p>
    <w:p w:rsidR="00B54490" w:rsidRPr="001C567C" w:rsidRDefault="001C567C" w:rsidP="001C567C">
      <w:pPr>
        <w:pStyle w:val="WW-Corpodetexto2"/>
        <w:spacing w:before="120" w:line="360" w:lineRule="auto"/>
        <w:ind w:left="142"/>
        <w:rPr>
          <w:sz w:val="24"/>
          <w:szCs w:val="24"/>
        </w:rPr>
      </w:pPr>
      <w:r w:rsidRPr="001C567C">
        <w:rPr>
          <w:sz w:val="24"/>
          <w:szCs w:val="24"/>
        </w:rPr>
        <w:t xml:space="preserve">6.7.1 </w:t>
      </w:r>
      <w:r w:rsidR="00B54490" w:rsidRPr="001C567C">
        <w:rPr>
          <w:sz w:val="24"/>
          <w:szCs w:val="24"/>
        </w:rPr>
        <w:t>Os laudos previstos no item 6.7 poderão ser emitidos por laboratórios próprios ou de terceiros, ficando TODAS as despesas por conta do fornecedor.</w:t>
      </w:r>
    </w:p>
    <w:p w:rsidR="00B54490" w:rsidRDefault="00B54490" w:rsidP="0064088B">
      <w:pPr>
        <w:suppressAutoHyphens w:val="0"/>
        <w:autoSpaceDE w:val="0"/>
        <w:autoSpaceDN w:val="0"/>
        <w:adjustRightInd w:val="0"/>
        <w:spacing w:before="120" w:after="240" w:line="360" w:lineRule="auto"/>
        <w:ind w:firstLine="567"/>
        <w:jc w:val="center"/>
        <w:rPr>
          <w:sz w:val="24"/>
          <w:szCs w:val="24"/>
        </w:rPr>
      </w:pPr>
    </w:p>
    <w:p w:rsidR="00E361DB" w:rsidRPr="00DC1BD2" w:rsidRDefault="001C567C" w:rsidP="00E361DB">
      <w:pPr>
        <w:spacing w:before="480" w:line="360" w:lineRule="auto"/>
        <w:ind w:left="360"/>
        <w:rPr>
          <w:sz w:val="24"/>
          <w:szCs w:val="24"/>
        </w:rPr>
      </w:pPr>
      <w:r>
        <w:rPr>
          <w:b/>
          <w:sz w:val="24"/>
          <w:szCs w:val="24"/>
        </w:rPr>
        <w:t>7.</w:t>
      </w:r>
      <w:r w:rsidR="00E361DB">
        <w:rPr>
          <w:b/>
          <w:sz w:val="24"/>
          <w:szCs w:val="24"/>
        </w:rPr>
        <w:t xml:space="preserve">  </w:t>
      </w:r>
      <w:r w:rsidR="00E361DB" w:rsidRPr="00AE69C3">
        <w:rPr>
          <w:rFonts w:cs="Arial"/>
          <w:b/>
          <w:bCs/>
          <w:sz w:val="24"/>
          <w:szCs w:val="24"/>
        </w:rPr>
        <w:t>ENTREGA E CONDIÇÕES DE FORNECIMENTO</w:t>
      </w:r>
    </w:p>
    <w:p w:rsidR="00E361DB" w:rsidRPr="001C567C" w:rsidRDefault="001C567C" w:rsidP="001C567C">
      <w:pPr>
        <w:spacing w:before="120" w:line="360" w:lineRule="auto"/>
        <w:ind w:left="426"/>
        <w:rPr>
          <w:rFonts w:cs="Arial"/>
          <w:bCs/>
          <w:sz w:val="24"/>
          <w:szCs w:val="24"/>
        </w:rPr>
      </w:pPr>
      <w:r w:rsidRPr="001C567C">
        <w:rPr>
          <w:rFonts w:cs="Arial"/>
          <w:sz w:val="24"/>
          <w:szCs w:val="24"/>
        </w:rPr>
        <w:t>7.1</w:t>
      </w:r>
      <w:r w:rsidR="00E361DB" w:rsidRPr="001C567C">
        <w:rPr>
          <w:rFonts w:cs="Arial"/>
          <w:b/>
          <w:sz w:val="24"/>
          <w:szCs w:val="24"/>
        </w:rPr>
        <w:t xml:space="preserve">      </w:t>
      </w:r>
      <w:r w:rsidR="00E361DB" w:rsidRPr="001C567C">
        <w:rPr>
          <w:rFonts w:cs="Arial"/>
          <w:sz w:val="24"/>
          <w:szCs w:val="24"/>
        </w:rPr>
        <w:t xml:space="preserve">A entrega será realizada no prazo máximo de </w:t>
      </w:r>
      <w:r w:rsidR="007C4457">
        <w:rPr>
          <w:rFonts w:cs="Arial"/>
          <w:sz w:val="24"/>
          <w:szCs w:val="24"/>
        </w:rPr>
        <w:t>40</w:t>
      </w:r>
      <w:r w:rsidR="00E361DB" w:rsidRPr="001C567C">
        <w:rPr>
          <w:rFonts w:cs="Arial"/>
          <w:sz w:val="24"/>
          <w:szCs w:val="24"/>
        </w:rPr>
        <w:t xml:space="preserve"> (</w:t>
      </w:r>
      <w:r w:rsidR="007C4457">
        <w:rPr>
          <w:rFonts w:cs="Arial"/>
          <w:sz w:val="24"/>
          <w:szCs w:val="24"/>
        </w:rPr>
        <w:t>quarenta</w:t>
      </w:r>
      <w:r w:rsidR="00E361DB" w:rsidRPr="001C567C">
        <w:rPr>
          <w:rFonts w:cs="Arial"/>
          <w:sz w:val="24"/>
          <w:szCs w:val="24"/>
        </w:rPr>
        <w:t>) dias contados a partir do recebimento da solicitação, feita através da Ordem de Compra</w:t>
      </w:r>
      <w:r w:rsidR="00E361DB" w:rsidRPr="001C567C">
        <w:rPr>
          <w:rFonts w:cs="Arial"/>
          <w:bCs/>
          <w:sz w:val="24"/>
          <w:szCs w:val="24"/>
        </w:rPr>
        <w:t>.</w:t>
      </w:r>
    </w:p>
    <w:p w:rsidR="00E361DB" w:rsidRPr="001C567C" w:rsidRDefault="001C567C" w:rsidP="001C567C">
      <w:pPr>
        <w:spacing w:before="120" w:line="360" w:lineRule="auto"/>
        <w:ind w:left="426"/>
        <w:rPr>
          <w:rFonts w:cs="Arial"/>
          <w:bCs/>
          <w:sz w:val="24"/>
          <w:szCs w:val="24"/>
        </w:rPr>
      </w:pPr>
      <w:r w:rsidRPr="001C567C">
        <w:rPr>
          <w:rFonts w:cs="Arial"/>
          <w:bCs/>
          <w:sz w:val="24"/>
          <w:szCs w:val="24"/>
        </w:rPr>
        <w:t>7.2</w:t>
      </w:r>
      <w:r w:rsidR="00E361DB" w:rsidRPr="001C567C">
        <w:rPr>
          <w:rFonts w:cs="Arial"/>
          <w:bCs/>
          <w:sz w:val="24"/>
          <w:szCs w:val="24"/>
        </w:rPr>
        <w:t xml:space="preserve">      Os materiais deverão ser entregues no </w:t>
      </w:r>
      <w:r w:rsidR="00E361DB" w:rsidRPr="001C567C">
        <w:rPr>
          <w:rFonts w:cs="Arial"/>
          <w:b/>
          <w:sz w:val="24"/>
          <w:szCs w:val="24"/>
        </w:rPr>
        <w:t>Departamento de Compras e Estoque</w:t>
      </w:r>
      <w:r w:rsidR="00E361DB" w:rsidRPr="001C567C">
        <w:rPr>
          <w:rFonts w:cs="Arial"/>
          <w:sz w:val="24"/>
          <w:szCs w:val="24"/>
        </w:rPr>
        <w:t>, à Rua</w:t>
      </w:r>
      <w:proofErr w:type="gramStart"/>
      <w:r w:rsidR="00E361DB" w:rsidRPr="001C567C">
        <w:rPr>
          <w:rFonts w:cs="Arial"/>
          <w:sz w:val="24"/>
          <w:szCs w:val="24"/>
        </w:rPr>
        <w:t xml:space="preserve">    </w:t>
      </w:r>
      <w:proofErr w:type="gramEnd"/>
      <w:r w:rsidR="00E361DB" w:rsidRPr="001C567C">
        <w:rPr>
          <w:rFonts w:cs="Arial"/>
          <w:sz w:val="24"/>
          <w:szCs w:val="24"/>
        </w:rPr>
        <w:t xml:space="preserve">Santa Terezinha, nº 505, Bairro Santa Terezinha, Juiz de Fora / MG, CEP 36.045-490, em dias úteis, das </w:t>
      </w:r>
      <w:r w:rsidR="00E361DB" w:rsidRPr="001C567C">
        <w:rPr>
          <w:rFonts w:cs="Arial"/>
          <w:bCs/>
          <w:sz w:val="24"/>
          <w:szCs w:val="24"/>
        </w:rPr>
        <w:t>08:00h às 11:30h e de 14:00h as 17:00h</w:t>
      </w:r>
      <w:r w:rsidR="00E361DB" w:rsidRPr="001C567C">
        <w:rPr>
          <w:rFonts w:cs="Arial"/>
          <w:sz w:val="24"/>
          <w:szCs w:val="24"/>
        </w:rPr>
        <w:t>.</w:t>
      </w:r>
    </w:p>
    <w:p w:rsidR="00E361DB" w:rsidRPr="00AE69C3" w:rsidRDefault="001C567C" w:rsidP="001C567C">
      <w:pPr>
        <w:autoSpaceDE w:val="0"/>
        <w:autoSpaceDN w:val="0"/>
        <w:adjustRightInd w:val="0"/>
        <w:spacing w:before="120" w:line="360" w:lineRule="auto"/>
        <w:ind w:left="426"/>
        <w:rPr>
          <w:rFonts w:cs="Arial"/>
          <w:sz w:val="24"/>
          <w:szCs w:val="24"/>
        </w:rPr>
      </w:pPr>
      <w:r>
        <w:rPr>
          <w:rFonts w:cs="Arial"/>
          <w:sz w:val="24"/>
          <w:szCs w:val="24"/>
        </w:rPr>
        <w:t>7.3</w:t>
      </w:r>
      <w:r w:rsidR="00E361DB">
        <w:rPr>
          <w:rFonts w:cs="Arial"/>
          <w:sz w:val="24"/>
          <w:szCs w:val="24"/>
        </w:rPr>
        <w:tab/>
      </w:r>
      <w:r w:rsidR="00E361DB" w:rsidRPr="00AE69C3">
        <w:rPr>
          <w:rFonts w:cs="Arial"/>
          <w:sz w:val="24"/>
          <w:szCs w:val="24"/>
        </w:rPr>
        <w:t xml:space="preserve">Os materiais deverão ser entregues devidamente embalados, lacrados, acondicionados e transportados com segurança e sob a responsabilidade da </w:t>
      </w:r>
      <w:r w:rsidR="00E361DB">
        <w:rPr>
          <w:rFonts w:cs="Arial"/>
          <w:sz w:val="24"/>
          <w:szCs w:val="24"/>
        </w:rPr>
        <w:t>fornecedora</w:t>
      </w:r>
      <w:r w:rsidR="00E361DB" w:rsidRPr="00AE69C3">
        <w:rPr>
          <w:rFonts w:cs="Arial"/>
          <w:sz w:val="24"/>
          <w:szCs w:val="24"/>
        </w:rPr>
        <w:t>. A CESAMA recusará os materiais que forem entregues em desconformidade com esta previsão.</w:t>
      </w:r>
    </w:p>
    <w:p w:rsidR="00E361DB" w:rsidRDefault="001C567C" w:rsidP="001C567C">
      <w:pPr>
        <w:spacing w:before="120" w:line="360" w:lineRule="auto"/>
        <w:ind w:left="720"/>
        <w:rPr>
          <w:rFonts w:cs="Arial"/>
          <w:sz w:val="24"/>
          <w:szCs w:val="24"/>
        </w:rPr>
      </w:pPr>
      <w:r>
        <w:rPr>
          <w:rFonts w:cs="Arial"/>
          <w:sz w:val="24"/>
          <w:szCs w:val="24"/>
        </w:rPr>
        <w:t>7.3.1</w:t>
      </w:r>
      <w:r w:rsidR="00E361DB" w:rsidRPr="00AE69C3">
        <w:rPr>
          <w:rFonts w:cs="Arial"/>
          <w:sz w:val="24"/>
          <w:szCs w:val="24"/>
        </w:rPr>
        <w:t xml:space="preserve">Durante os serviços de transporte e descarga a </w:t>
      </w:r>
      <w:r w:rsidR="00E361DB">
        <w:rPr>
          <w:rFonts w:cs="Arial"/>
          <w:sz w:val="24"/>
          <w:szCs w:val="24"/>
        </w:rPr>
        <w:t>fornecedora</w:t>
      </w:r>
      <w:r w:rsidR="00E361DB"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w:t>
      </w:r>
      <w:r w:rsidR="00E361DB" w:rsidRPr="00AE69C3">
        <w:rPr>
          <w:rFonts w:cs="Arial"/>
          <w:sz w:val="24"/>
          <w:szCs w:val="24"/>
        </w:rPr>
        <w:lastRenderedPageBreak/>
        <w:t xml:space="preserve">até mesmo suspensão de todo o trabalho), respondendo o mesmo por perdas e danos. Toda e qualquer solução sob normas de segurança do trabalho (de acordo com o Ministério do Trabalho e Emprego) será de responsabilidade exclusiva da </w:t>
      </w:r>
      <w:r w:rsidR="00E361DB">
        <w:rPr>
          <w:rFonts w:cs="Arial"/>
          <w:sz w:val="24"/>
          <w:szCs w:val="24"/>
        </w:rPr>
        <w:t>Contratada</w:t>
      </w:r>
      <w:r w:rsidR="00E361DB" w:rsidRPr="00AE69C3">
        <w:rPr>
          <w:rFonts w:cs="Arial"/>
          <w:sz w:val="24"/>
          <w:szCs w:val="24"/>
        </w:rPr>
        <w:t>.</w:t>
      </w:r>
    </w:p>
    <w:p w:rsidR="00E361DB" w:rsidRPr="001C567C" w:rsidRDefault="00E361DB" w:rsidP="001C567C">
      <w:pPr>
        <w:pStyle w:val="PargrafodaLista"/>
        <w:numPr>
          <w:ilvl w:val="2"/>
          <w:numId w:val="17"/>
        </w:numPr>
        <w:spacing w:before="120" w:line="360" w:lineRule="auto"/>
        <w:rPr>
          <w:rFonts w:ascii="Arial" w:hAnsi="Arial" w:cs="Arial"/>
          <w:bCs/>
        </w:rPr>
      </w:pPr>
      <w:r w:rsidRPr="001C567C">
        <w:rPr>
          <w:rFonts w:ascii="Arial" w:hAnsi="Arial" w:cs="Arial"/>
          <w:bCs/>
        </w:rPr>
        <w:t>O veículo utilizado para entrega d</w:t>
      </w:r>
      <w:r w:rsidR="001C567C">
        <w:rPr>
          <w:rFonts w:ascii="Arial" w:hAnsi="Arial" w:cs="Arial"/>
          <w:bCs/>
        </w:rPr>
        <w:t xml:space="preserve">os materiais no Departamento de </w:t>
      </w:r>
      <w:r w:rsidRPr="001C567C">
        <w:rPr>
          <w:rFonts w:ascii="Arial" w:hAnsi="Arial" w:cs="Arial"/>
          <w:bCs/>
        </w:rPr>
        <w:t xml:space="preserve">Compras e Estoque deverá ter no máximo 14 metros de comprimento, de pára-choque a pára-choque, e altura máxima de 4 metros. </w:t>
      </w:r>
    </w:p>
    <w:p w:rsidR="00E361DB" w:rsidRPr="001F56AE" w:rsidRDefault="001F56AE" w:rsidP="001F56AE">
      <w:pPr>
        <w:pStyle w:val="PargrafodaLista"/>
        <w:numPr>
          <w:ilvl w:val="1"/>
          <w:numId w:val="17"/>
        </w:numPr>
        <w:spacing w:before="120" w:line="360" w:lineRule="auto"/>
        <w:rPr>
          <w:rFonts w:ascii="Arial" w:hAnsi="Arial" w:cs="Arial"/>
        </w:rPr>
      </w:pPr>
      <w:r>
        <w:rPr>
          <w:rFonts w:cs="Arial"/>
        </w:rPr>
        <w:t xml:space="preserve"> </w:t>
      </w:r>
      <w:r w:rsidR="00E361DB" w:rsidRPr="001F56AE">
        <w:rPr>
          <w:rFonts w:cs="Arial"/>
        </w:rPr>
        <w:t xml:space="preserve">A CESAMA </w:t>
      </w:r>
      <w:r w:rsidR="00E361DB" w:rsidRPr="001F56AE">
        <w:rPr>
          <w:rFonts w:ascii="Arial" w:hAnsi="Arial" w:cs="Arial"/>
        </w:rPr>
        <w:t>irá designar um empregado para acompanhar o recebimento dos</w:t>
      </w:r>
      <w:proofErr w:type="gramStart"/>
      <w:r w:rsidR="00E361DB" w:rsidRPr="001F56AE">
        <w:rPr>
          <w:rFonts w:ascii="Arial" w:hAnsi="Arial" w:cs="Arial"/>
        </w:rPr>
        <w:t xml:space="preserve">    </w:t>
      </w:r>
      <w:proofErr w:type="gramEnd"/>
      <w:r w:rsidR="00E361DB" w:rsidRPr="001F56AE">
        <w:rPr>
          <w:rFonts w:ascii="Arial" w:hAnsi="Arial" w:cs="Arial"/>
        </w:rPr>
        <w:t>materiais.</w:t>
      </w:r>
    </w:p>
    <w:p w:rsidR="00E361DB" w:rsidRPr="00AE69C3" w:rsidRDefault="001F56AE" w:rsidP="001F56AE">
      <w:pPr>
        <w:autoSpaceDE w:val="0"/>
        <w:autoSpaceDN w:val="0"/>
        <w:adjustRightInd w:val="0"/>
        <w:spacing w:before="120" w:line="360" w:lineRule="auto"/>
        <w:ind w:left="720"/>
        <w:rPr>
          <w:rFonts w:cs="Arial"/>
          <w:sz w:val="24"/>
          <w:szCs w:val="24"/>
        </w:rPr>
      </w:pPr>
      <w:r>
        <w:rPr>
          <w:rFonts w:cs="Arial"/>
          <w:sz w:val="24"/>
          <w:szCs w:val="24"/>
        </w:rPr>
        <w:t>7.4.1</w:t>
      </w:r>
      <w:r w:rsidR="00E361DB">
        <w:rPr>
          <w:rFonts w:cs="Arial"/>
          <w:sz w:val="24"/>
          <w:szCs w:val="24"/>
        </w:rPr>
        <w:t xml:space="preserve"> </w:t>
      </w:r>
      <w:r>
        <w:rPr>
          <w:rFonts w:cs="Arial"/>
          <w:sz w:val="24"/>
          <w:szCs w:val="24"/>
        </w:rPr>
        <w:t xml:space="preserve">O </w:t>
      </w:r>
      <w:r w:rsidR="00E361DB">
        <w:rPr>
          <w:rFonts w:cs="Arial"/>
          <w:sz w:val="24"/>
          <w:szCs w:val="24"/>
        </w:rPr>
        <w:t>empregado designado</w:t>
      </w:r>
      <w:r w:rsidR="00E361DB" w:rsidRPr="00AE69C3">
        <w:rPr>
          <w:rFonts w:cs="Arial"/>
          <w:sz w:val="24"/>
          <w:szCs w:val="24"/>
        </w:rPr>
        <w:t xml:space="preserve"> assinará termo ratificando o recebimento provisório, podendo recusar os materiais que estiverem em desacordo com a exigência </w:t>
      </w:r>
      <w:proofErr w:type="spellStart"/>
      <w:r w:rsidR="00E361DB" w:rsidRPr="00AE69C3">
        <w:rPr>
          <w:rFonts w:cs="Arial"/>
          <w:sz w:val="24"/>
          <w:szCs w:val="24"/>
        </w:rPr>
        <w:t>editalícia</w:t>
      </w:r>
      <w:proofErr w:type="spellEnd"/>
      <w:r w:rsidR="00E361DB" w:rsidRPr="00AE69C3">
        <w:rPr>
          <w:rFonts w:cs="Arial"/>
          <w:sz w:val="24"/>
          <w:szCs w:val="24"/>
        </w:rPr>
        <w:t xml:space="preserve"> no prazo máximo de 10 (dez) dias úteis a contar de sua entrega no local informado no item </w:t>
      </w:r>
      <w:r w:rsidR="00E361DB">
        <w:rPr>
          <w:rFonts w:cs="Arial"/>
          <w:sz w:val="24"/>
          <w:szCs w:val="24"/>
        </w:rPr>
        <w:t>6</w:t>
      </w:r>
      <w:r w:rsidR="00E361DB" w:rsidRPr="00AE69C3">
        <w:rPr>
          <w:rFonts w:cs="Arial"/>
          <w:sz w:val="24"/>
          <w:szCs w:val="24"/>
        </w:rPr>
        <w:t>.2.</w:t>
      </w:r>
    </w:p>
    <w:p w:rsidR="00E361DB" w:rsidRPr="00AE69C3" w:rsidRDefault="001F56AE" w:rsidP="001F56AE">
      <w:pPr>
        <w:autoSpaceDE w:val="0"/>
        <w:autoSpaceDN w:val="0"/>
        <w:adjustRightInd w:val="0"/>
        <w:spacing w:before="120" w:line="360" w:lineRule="auto"/>
        <w:ind w:left="284"/>
        <w:rPr>
          <w:rFonts w:cs="Arial"/>
          <w:sz w:val="24"/>
          <w:szCs w:val="24"/>
        </w:rPr>
      </w:pPr>
      <w:r>
        <w:rPr>
          <w:rFonts w:cs="Arial"/>
          <w:sz w:val="24"/>
          <w:szCs w:val="24"/>
        </w:rPr>
        <w:t>7.5</w:t>
      </w:r>
      <w:r w:rsidR="00E361DB">
        <w:rPr>
          <w:rFonts w:cs="Arial"/>
          <w:sz w:val="24"/>
          <w:szCs w:val="24"/>
        </w:rPr>
        <w:tab/>
      </w:r>
      <w:r w:rsidR="00E361DB" w:rsidRPr="00AE69C3">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AE69C3">
        <w:rPr>
          <w:rFonts w:cs="Arial"/>
          <w:sz w:val="24"/>
          <w:szCs w:val="24"/>
        </w:rPr>
        <w:t>às custas</w:t>
      </w:r>
      <w:proofErr w:type="gramEnd"/>
      <w:r w:rsidR="00E361DB" w:rsidRPr="00AE69C3">
        <w:rPr>
          <w:rFonts w:cs="Arial"/>
          <w:sz w:val="24"/>
          <w:szCs w:val="24"/>
        </w:rPr>
        <w:t xml:space="preserve"> da </w:t>
      </w:r>
      <w:r w:rsidR="00E361DB">
        <w:rPr>
          <w:rFonts w:cs="Arial"/>
          <w:sz w:val="24"/>
          <w:szCs w:val="24"/>
        </w:rPr>
        <w:t>Contratada</w:t>
      </w:r>
      <w:r w:rsidR="00E361DB" w:rsidRPr="00AE69C3">
        <w:rPr>
          <w:rFonts w:cs="Arial"/>
          <w:sz w:val="24"/>
          <w:szCs w:val="24"/>
        </w:rPr>
        <w:t>, no prazo máximo de 02 (dois) dias úteis.</w:t>
      </w:r>
    </w:p>
    <w:p w:rsidR="00E361DB" w:rsidRDefault="001F56AE" w:rsidP="001F56AE">
      <w:pPr>
        <w:autoSpaceDE w:val="0"/>
        <w:autoSpaceDN w:val="0"/>
        <w:adjustRightInd w:val="0"/>
        <w:spacing w:before="120" w:line="360" w:lineRule="auto"/>
        <w:ind w:left="720"/>
        <w:rPr>
          <w:rFonts w:cs="Arial"/>
          <w:sz w:val="24"/>
          <w:szCs w:val="24"/>
        </w:rPr>
      </w:pPr>
      <w:r>
        <w:rPr>
          <w:rFonts w:cs="Arial"/>
          <w:sz w:val="24"/>
          <w:szCs w:val="24"/>
        </w:rPr>
        <w:t>7.5.1</w:t>
      </w:r>
      <w:proofErr w:type="gramStart"/>
      <w:r w:rsidR="00E361DB" w:rsidRPr="00AE69C3">
        <w:rPr>
          <w:rFonts w:cs="Arial"/>
          <w:sz w:val="24"/>
          <w:szCs w:val="24"/>
        </w:rPr>
        <w:t xml:space="preserve"> </w:t>
      </w:r>
      <w:r>
        <w:rPr>
          <w:rFonts w:cs="Arial"/>
          <w:sz w:val="24"/>
          <w:szCs w:val="24"/>
        </w:rPr>
        <w:t xml:space="preserve"> </w:t>
      </w:r>
      <w:proofErr w:type="gramEnd"/>
      <w:r>
        <w:rPr>
          <w:rFonts w:cs="Arial"/>
          <w:sz w:val="24"/>
          <w:szCs w:val="24"/>
        </w:rPr>
        <w:t xml:space="preserve">A </w:t>
      </w:r>
      <w:r w:rsidR="00E361DB" w:rsidRPr="00AE69C3">
        <w:rPr>
          <w:rFonts w:cs="Arial"/>
          <w:sz w:val="24"/>
          <w:szCs w:val="24"/>
        </w:rPr>
        <w:t xml:space="preserve">substituição de que trata o item </w:t>
      </w:r>
      <w:r w:rsidR="00E361DB">
        <w:rPr>
          <w:rFonts w:cs="Arial"/>
          <w:sz w:val="24"/>
          <w:szCs w:val="24"/>
        </w:rPr>
        <w:t>6</w:t>
      </w:r>
      <w:r w:rsidR="00E361DB"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E361DB" w:rsidRPr="00AE69C3" w:rsidRDefault="001F56AE" w:rsidP="001F56AE">
      <w:pPr>
        <w:autoSpaceDE w:val="0"/>
        <w:autoSpaceDN w:val="0"/>
        <w:adjustRightInd w:val="0"/>
        <w:spacing w:before="120" w:line="360" w:lineRule="auto"/>
        <w:ind w:left="720"/>
        <w:rPr>
          <w:rFonts w:cs="Arial"/>
          <w:sz w:val="24"/>
          <w:szCs w:val="24"/>
        </w:rPr>
      </w:pPr>
      <w:r>
        <w:rPr>
          <w:rFonts w:cs="Arial"/>
          <w:sz w:val="24"/>
          <w:szCs w:val="24"/>
        </w:rPr>
        <w:t>7.5.2</w:t>
      </w:r>
      <w:r w:rsidR="00E361DB">
        <w:rPr>
          <w:rFonts w:cs="Arial"/>
          <w:sz w:val="24"/>
          <w:szCs w:val="24"/>
        </w:rPr>
        <w:t xml:space="preserve"> </w:t>
      </w:r>
      <w:r>
        <w:rPr>
          <w:rFonts w:cs="Arial"/>
          <w:sz w:val="24"/>
          <w:szCs w:val="24"/>
        </w:rPr>
        <w:t xml:space="preserve">A </w:t>
      </w:r>
      <w:r w:rsidR="00E361DB">
        <w:rPr>
          <w:rFonts w:cs="Arial"/>
          <w:sz w:val="24"/>
          <w:szCs w:val="24"/>
        </w:rPr>
        <w:t>recusa</w:t>
      </w:r>
      <w:r w:rsidR="00E361DB" w:rsidRPr="00D13D92">
        <w:rPr>
          <w:rFonts w:cs="Arial"/>
          <w:sz w:val="24"/>
          <w:szCs w:val="24"/>
        </w:rPr>
        <w:t xml:space="preserve"> total ou parcial dos materiais entregues, por motivos justificados </w:t>
      </w:r>
      <w:r w:rsidR="00E361DB">
        <w:rPr>
          <w:rFonts w:cs="Arial"/>
          <w:sz w:val="24"/>
          <w:szCs w:val="24"/>
        </w:rPr>
        <w:t>no</w:t>
      </w:r>
      <w:r w:rsidR="00E361DB" w:rsidRPr="00D13D92">
        <w:rPr>
          <w:rFonts w:cs="Arial"/>
          <w:sz w:val="24"/>
          <w:szCs w:val="24"/>
        </w:rPr>
        <w:t xml:space="preserve"> recebimento, não será razão para prorrogação do prazo da entrega, previamente consignado n</w:t>
      </w:r>
      <w:r w:rsidR="00E361DB">
        <w:rPr>
          <w:rFonts w:cs="Arial"/>
          <w:sz w:val="24"/>
          <w:szCs w:val="24"/>
        </w:rPr>
        <w:t>o Contrato (</w:t>
      </w:r>
      <w:r w:rsidR="00E361DB" w:rsidRPr="00D13D92">
        <w:rPr>
          <w:rFonts w:cs="Arial"/>
          <w:sz w:val="24"/>
          <w:szCs w:val="24"/>
        </w:rPr>
        <w:t>Ordem de Compra</w:t>
      </w:r>
      <w:r w:rsidR="00E361DB">
        <w:rPr>
          <w:rFonts w:cs="Arial"/>
          <w:sz w:val="24"/>
          <w:szCs w:val="24"/>
        </w:rPr>
        <w:t>).</w:t>
      </w:r>
    </w:p>
    <w:p w:rsidR="00E361DB" w:rsidRDefault="001F56AE" w:rsidP="001F56AE">
      <w:pPr>
        <w:spacing w:before="120" w:line="360" w:lineRule="auto"/>
        <w:ind w:left="284"/>
        <w:rPr>
          <w:rFonts w:cs="Arial"/>
          <w:sz w:val="24"/>
          <w:szCs w:val="24"/>
        </w:rPr>
      </w:pPr>
      <w:r>
        <w:rPr>
          <w:rFonts w:cs="Arial"/>
          <w:sz w:val="24"/>
          <w:szCs w:val="24"/>
        </w:rPr>
        <w:t>7.6</w:t>
      </w:r>
      <w:r w:rsidR="00E361DB">
        <w:rPr>
          <w:rFonts w:cs="Arial"/>
          <w:sz w:val="24"/>
          <w:szCs w:val="24"/>
        </w:rPr>
        <w:tab/>
      </w:r>
      <w:r w:rsidR="00E361DB" w:rsidRPr="00AE69C3">
        <w:rPr>
          <w:rFonts w:cs="Arial"/>
          <w:sz w:val="24"/>
          <w:szCs w:val="24"/>
        </w:rPr>
        <w:t xml:space="preserve">Verificando-se, novamente, a desconformidade do material entregue com o exigido em edital, ficará demonstrada a incapacidade da empresa </w:t>
      </w:r>
      <w:r w:rsidR="00E361DB">
        <w:rPr>
          <w:rFonts w:cs="Arial"/>
          <w:sz w:val="24"/>
          <w:szCs w:val="24"/>
        </w:rPr>
        <w:t>contratada</w:t>
      </w:r>
      <w:r w:rsidR="00E361DB" w:rsidRPr="00AE69C3">
        <w:rPr>
          <w:rFonts w:cs="Arial"/>
          <w:sz w:val="24"/>
          <w:szCs w:val="24"/>
        </w:rPr>
        <w:t>, sujeitando-se, a mesma, as penalidades previstas neste Edital.</w:t>
      </w:r>
    </w:p>
    <w:p w:rsidR="00504A2A" w:rsidRPr="00504A2A" w:rsidRDefault="00504A2A" w:rsidP="00504A2A">
      <w:pPr>
        <w:pStyle w:val="PargrafodaLista"/>
        <w:spacing w:before="120" w:line="360" w:lineRule="auto"/>
        <w:ind w:left="360"/>
        <w:rPr>
          <w:rFonts w:ascii="Arial" w:hAnsi="Arial" w:cs="Arial"/>
        </w:rPr>
      </w:pPr>
      <w:r>
        <w:rPr>
          <w:rFonts w:ascii="Arial" w:hAnsi="Arial" w:cs="Arial"/>
        </w:rPr>
        <w:t>7.7</w:t>
      </w:r>
      <w:proofErr w:type="gramStart"/>
      <w:r>
        <w:rPr>
          <w:rFonts w:ascii="Arial" w:hAnsi="Arial" w:cs="Arial"/>
        </w:rPr>
        <w:t xml:space="preserve"> </w:t>
      </w:r>
      <w:r w:rsidRPr="00504A2A">
        <w:rPr>
          <w:rFonts w:ascii="Arial" w:hAnsi="Arial" w:cs="Arial"/>
        </w:rPr>
        <w:t xml:space="preserve"> </w:t>
      </w:r>
      <w:proofErr w:type="gramEnd"/>
      <w:r w:rsidRPr="00504A2A">
        <w:rPr>
          <w:rFonts w:ascii="Arial" w:hAnsi="Arial" w:cs="Arial"/>
        </w:rPr>
        <w:t>Na entrega, os materiais deverão estar com seu prazo de validade decorrido em, no máximo, em 25% (vinte e cinco por cento).</w:t>
      </w:r>
    </w:p>
    <w:p w:rsidR="00504A2A" w:rsidRPr="00504A2A" w:rsidRDefault="00504A2A" w:rsidP="00504A2A">
      <w:pPr>
        <w:spacing w:before="120" w:line="276" w:lineRule="auto"/>
        <w:rPr>
          <w:rFonts w:cs="Arial"/>
          <w:bCs/>
          <w:sz w:val="24"/>
          <w:szCs w:val="24"/>
        </w:rPr>
      </w:pPr>
      <w:r>
        <w:rPr>
          <w:rFonts w:cs="Arial"/>
          <w:sz w:val="24"/>
          <w:szCs w:val="24"/>
        </w:rPr>
        <w:t xml:space="preserve">     </w:t>
      </w:r>
      <w:r w:rsidRPr="00504A2A">
        <w:rPr>
          <w:rFonts w:cs="Arial"/>
          <w:sz w:val="24"/>
          <w:szCs w:val="24"/>
        </w:rPr>
        <w:t xml:space="preserve">7.8 Na entrega, a CESAMA poderá exigir os laudos informados no item 6.7 deste </w:t>
      </w:r>
      <w:r>
        <w:rPr>
          <w:rFonts w:cs="Arial"/>
          <w:sz w:val="24"/>
          <w:szCs w:val="24"/>
        </w:rPr>
        <w:t xml:space="preserve">  </w:t>
      </w:r>
    </w:p>
    <w:p w:rsidR="00504A2A" w:rsidRPr="00AE69C3" w:rsidRDefault="00504A2A" w:rsidP="00504A2A">
      <w:pPr>
        <w:spacing w:before="120" w:line="276" w:lineRule="auto"/>
        <w:ind w:left="284"/>
        <w:rPr>
          <w:rFonts w:cs="Arial"/>
          <w:sz w:val="24"/>
          <w:szCs w:val="24"/>
        </w:rPr>
      </w:pPr>
      <w:r>
        <w:rPr>
          <w:rFonts w:cs="Arial"/>
          <w:sz w:val="24"/>
          <w:szCs w:val="24"/>
        </w:rPr>
        <w:t xml:space="preserve">      </w:t>
      </w:r>
      <w:r w:rsidRPr="00504A2A">
        <w:rPr>
          <w:rFonts w:cs="Arial"/>
          <w:sz w:val="24"/>
          <w:szCs w:val="24"/>
        </w:rPr>
        <w:t>Termo.</w:t>
      </w:r>
    </w:p>
    <w:p w:rsidR="000A10CB" w:rsidRPr="001F56AE" w:rsidRDefault="001F56AE" w:rsidP="001F56AE">
      <w:pPr>
        <w:spacing w:before="480" w:line="360" w:lineRule="auto"/>
        <w:rPr>
          <w:rFonts w:cs="Arial"/>
          <w:b/>
          <w:bCs/>
          <w:sz w:val="24"/>
          <w:szCs w:val="24"/>
        </w:rPr>
      </w:pPr>
      <w:r>
        <w:rPr>
          <w:rFonts w:cs="Arial"/>
          <w:b/>
          <w:bCs/>
          <w:sz w:val="24"/>
          <w:szCs w:val="24"/>
        </w:rPr>
        <w:lastRenderedPageBreak/>
        <w:t xml:space="preserve">8. </w:t>
      </w:r>
      <w:r w:rsidR="000A10CB" w:rsidRPr="001F56AE">
        <w:rPr>
          <w:rFonts w:cs="Arial"/>
          <w:b/>
          <w:bCs/>
          <w:sz w:val="24"/>
          <w:szCs w:val="24"/>
        </w:rPr>
        <w:t>CONDIÇÕES GERAIS DO CONTRATO (ORDEM DE COMPRA) E RESCISÃO</w:t>
      </w:r>
    </w:p>
    <w:p w:rsidR="000A10CB" w:rsidRDefault="001F56AE" w:rsidP="001F56AE">
      <w:pPr>
        <w:pStyle w:val="Recuodecorpodetexto2"/>
        <w:spacing w:after="0" w:line="360" w:lineRule="auto"/>
        <w:ind w:left="284" w:firstLine="0"/>
        <w:rPr>
          <w:szCs w:val="24"/>
        </w:rPr>
      </w:pPr>
      <w:r>
        <w:rPr>
          <w:szCs w:val="24"/>
        </w:rPr>
        <w:t>8.1</w:t>
      </w:r>
      <w:r w:rsidR="00DC1BD2">
        <w:rPr>
          <w:szCs w:val="24"/>
        </w:rPr>
        <w:tab/>
      </w:r>
      <w:r w:rsidR="000A10CB" w:rsidRPr="000A10C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AB6F2F" w:rsidRDefault="001F56AE" w:rsidP="001F56AE">
      <w:pPr>
        <w:pStyle w:val="Recuodecorpodetexto2"/>
        <w:spacing w:after="0" w:line="360" w:lineRule="auto"/>
        <w:ind w:left="284" w:firstLine="0"/>
        <w:rPr>
          <w:color w:val="FF0000"/>
          <w:szCs w:val="24"/>
        </w:rPr>
      </w:pPr>
      <w:r>
        <w:rPr>
          <w:szCs w:val="24"/>
        </w:rPr>
        <w:t>8.2</w:t>
      </w:r>
      <w:r w:rsidR="00DC1BD2">
        <w:rPr>
          <w:szCs w:val="24"/>
        </w:rPr>
        <w:tab/>
      </w:r>
      <w:r w:rsidR="00AB6F2F" w:rsidRPr="005513C4">
        <w:rPr>
          <w:szCs w:val="24"/>
        </w:rPr>
        <w:t xml:space="preserve">O prazo contratual é de </w:t>
      </w:r>
      <w:r w:rsidR="00DB2D3A">
        <w:rPr>
          <w:szCs w:val="24"/>
        </w:rPr>
        <w:t>90 (noventa)</w:t>
      </w:r>
      <w:r w:rsidR="005513C4" w:rsidRPr="005513C4">
        <w:rPr>
          <w:szCs w:val="24"/>
        </w:rPr>
        <w:t xml:space="preserve"> dias</w:t>
      </w:r>
      <w:r w:rsidR="00AB6F2F" w:rsidRPr="005513C4">
        <w:rPr>
          <w:szCs w:val="24"/>
        </w:rPr>
        <w:t xml:space="preserve"> contados a partir da emissão da Ordem de</w:t>
      </w:r>
      <w:proofErr w:type="gramStart"/>
      <w:r w:rsidR="00AB6F2F" w:rsidRPr="005513C4">
        <w:rPr>
          <w:szCs w:val="24"/>
        </w:rPr>
        <w:t xml:space="preserve"> </w:t>
      </w:r>
      <w:r w:rsidR="00DC1BD2">
        <w:rPr>
          <w:szCs w:val="24"/>
        </w:rPr>
        <w:t xml:space="preserve"> </w:t>
      </w:r>
      <w:proofErr w:type="gramEnd"/>
      <w:r w:rsidR="00AB6F2F" w:rsidRPr="005513C4">
        <w:rPr>
          <w:szCs w:val="24"/>
        </w:rPr>
        <w:t>Compra</w:t>
      </w:r>
      <w:r w:rsidR="00AB6F2F" w:rsidRPr="00AB6F2F">
        <w:rPr>
          <w:color w:val="FF0000"/>
          <w:szCs w:val="24"/>
        </w:rPr>
        <w:t>.</w:t>
      </w:r>
    </w:p>
    <w:p w:rsidR="000A10CB" w:rsidRPr="000A10CB" w:rsidRDefault="001F56AE" w:rsidP="001F56AE">
      <w:pPr>
        <w:pStyle w:val="Recuodecorpodetexto2"/>
        <w:spacing w:after="0" w:line="360" w:lineRule="auto"/>
        <w:ind w:left="284" w:firstLine="0"/>
        <w:rPr>
          <w:szCs w:val="24"/>
        </w:rPr>
      </w:pPr>
      <w:r>
        <w:rPr>
          <w:szCs w:val="24"/>
        </w:rPr>
        <w:t>8.3</w:t>
      </w:r>
      <w:r w:rsidR="00DC1BD2">
        <w:rPr>
          <w:szCs w:val="24"/>
        </w:rPr>
        <w:tab/>
      </w:r>
      <w:r w:rsidR="000A10CB" w:rsidRPr="000A10CB">
        <w:rPr>
          <w:szCs w:val="24"/>
        </w:rPr>
        <w:t>São partes integrantes do Contrato (Ordem de Compra), independente de transcrição, o Aviso de Licitação, o Edital e seus anexos, o Termo de Referência e a proposta da licitante vencedora e seus anexos.</w:t>
      </w:r>
    </w:p>
    <w:p w:rsidR="000A10CB" w:rsidRPr="000A10CB" w:rsidRDefault="001F56AE" w:rsidP="001F56AE">
      <w:pPr>
        <w:pStyle w:val="Recuodecorpodetexto2"/>
        <w:spacing w:after="0" w:line="360" w:lineRule="auto"/>
        <w:ind w:left="284" w:firstLine="0"/>
        <w:rPr>
          <w:szCs w:val="24"/>
        </w:rPr>
      </w:pPr>
      <w:r>
        <w:rPr>
          <w:szCs w:val="24"/>
        </w:rPr>
        <w:t>8.4</w:t>
      </w:r>
      <w:r w:rsidR="00DC1BD2">
        <w:rPr>
          <w:szCs w:val="24"/>
        </w:rPr>
        <w:tab/>
      </w:r>
      <w:r w:rsidR="000A10CB" w:rsidRPr="000A10CB">
        <w:rPr>
          <w:szCs w:val="24"/>
        </w:rPr>
        <w:t>A licitante vencedora se obriga a assinar o Contrato / confirmar o recebimento da Ordem de Compra em até 05 (cinco) dias úteis, contados a partir da data do recebimento da notificação da CESAMA, respondendo pelos ônus dos tributos que incidam ou venham a incidir sobre o ato ou instrumento que o formalize.</w:t>
      </w:r>
    </w:p>
    <w:p w:rsidR="000A10CB" w:rsidRPr="000A10CB" w:rsidRDefault="001F56AE" w:rsidP="001F56AE">
      <w:pPr>
        <w:pStyle w:val="Recuodecorpodetexto2"/>
        <w:spacing w:after="0" w:line="360" w:lineRule="auto"/>
        <w:ind w:left="284" w:firstLine="0"/>
        <w:rPr>
          <w:szCs w:val="24"/>
        </w:rPr>
      </w:pPr>
      <w:r>
        <w:rPr>
          <w:szCs w:val="24"/>
        </w:rPr>
        <w:t>8.5</w:t>
      </w:r>
      <w:r w:rsidR="00DC1BD2">
        <w:rPr>
          <w:szCs w:val="24"/>
        </w:rPr>
        <w:tab/>
      </w:r>
      <w:r w:rsidR="000A10CB" w:rsidRPr="000A10CB">
        <w:rPr>
          <w:szCs w:val="24"/>
        </w:rPr>
        <w:t>Decorrido o prazo do item anterior, a licitante vencedora será considerada desistente.</w:t>
      </w:r>
    </w:p>
    <w:p w:rsidR="000A10CB" w:rsidRPr="000A10CB" w:rsidRDefault="001F56AE" w:rsidP="001F56AE">
      <w:pPr>
        <w:pStyle w:val="Recuodecorpodetexto2"/>
        <w:spacing w:after="0" w:line="360" w:lineRule="auto"/>
        <w:ind w:left="284" w:firstLine="0"/>
        <w:rPr>
          <w:szCs w:val="24"/>
        </w:rPr>
      </w:pPr>
      <w:r>
        <w:rPr>
          <w:szCs w:val="24"/>
        </w:rPr>
        <w:t>8.6</w:t>
      </w:r>
      <w:r w:rsidR="00DC1BD2">
        <w:rPr>
          <w:szCs w:val="24"/>
        </w:rPr>
        <w:tab/>
      </w:r>
      <w:r w:rsidR="000A10CB" w:rsidRPr="000A10CB">
        <w:rPr>
          <w:szCs w:val="24"/>
        </w:rPr>
        <w:t xml:space="preserve">Ocorrendo </w:t>
      </w:r>
      <w:proofErr w:type="gramStart"/>
      <w:r w:rsidR="000A10CB" w:rsidRPr="000A10CB">
        <w:rPr>
          <w:szCs w:val="24"/>
        </w:rPr>
        <w:t>a</w:t>
      </w:r>
      <w:proofErr w:type="gramEnd"/>
      <w:r w:rsidR="000A10CB" w:rsidRPr="000A10CB">
        <w:rPr>
          <w:szCs w:val="24"/>
        </w:rPr>
        <w:t xml:space="preserve"> hipótese descrita no item </w:t>
      </w:r>
      <w:r w:rsidR="000A10CB">
        <w:rPr>
          <w:szCs w:val="24"/>
        </w:rPr>
        <w:t>8</w:t>
      </w:r>
      <w:r w:rsidR="000A10CB" w:rsidRPr="000A10CB">
        <w:rPr>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0A10CB" w:rsidRDefault="001F56AE" w:rsidP="001F56AE">
      <w:pPr>
        <w:widowControl w:val="0"/>
        <w:spacing w:before="120" w:line="360" w:lineRule="auto"/>
        <w:ind w:left="284"/>
        <w:rPr>
          <w:rFonts w:cs="Arial"/>
          <w:sz w:val="24"/>
          <w:szCs w:val="24"/>
        </w:rPr>
      </w:pPr>
      <w:r>
        <w:rPr>
          <w:rFonts w:cs="Arial"/>
          <w:sz w:val="24"/>
          <w:szCs w:val="24"/>
        </w:rPr>
        <w:t>8.7</w:t>
      </w:r>
      <w:r w:rsidR="00DC1BD2">
        <w:rPr>
          <w:rFonts w:cs="Arial"/>
          <w:sz w:val="24"/>
          <w:szCs w:val="24"/>
        </w:rPr>
        <w:tab/>
      </w:r>
      <w:r w:rsidR="000A10CB" w:rsidRPr="000A10CB">
        <w:rPr>
          <w:rFonts w:cs="Arial"/>
          <w:sz w:val="24"/>
          <w:szCs w:val="24"/>
        </w:rPr>
        <w:t xml:space="preserve">O Contratado fica obrigado a aceitar, nas mesmas condições contratuais, os acréscimos ou supressões que se fizerem, </w:t>
      </w:r>
      <w:r w:rsidR="000A10CB" w:rsidRPr="000A10CB">
        <w:rPr>
          <w:rFonts w:cs="Arial"/>
          <w:b/>
          <w:sz w:val="24"/>
          <w:szCs w:val="24"/>
        </w:rPr>
        <w:t>até 25% (vinte e cinco por cento)</w:t>
      </w:r>
      <w:r w:rsidR="000A10CB" w:rsidRPr="000A10CB">
        <w:rPr>
          <w:rFonts w:cs="Arial"/>
          <w:sz w:val="24"/>
          <w:szCs w:val="24"/>
        </w:rPr>
        <w:t xml:space="preserve"> do valor inicial atualizado do Contrato (Ordem de Compra). </w:t>
      </w:r>
    </w:p>
    <w:p w:rsidR="000A10CB" w:rsidRPr="000A10CB" w:rsidRDefault="001F56AE" w:rsidP="001F56AE">
      <w:pPr>
        <w:spacing w:before="120" w:line="360" w:lineRule="auto"/>
        <w:ind w:left="284"/>
        <w:rPr>
          <w:rFonts w:cs="Arial"/>
          <w:sz w:val="24"/>
          <w:szCs w:val="24"/>
        </w:rPr>
      </w:pPr>
      <w:r>
        <w:rPr>
          <w:rFonts w:cs="Arial"/>
          <w:sz w:val="24"/>
          <w:szCs w:val="24"/>
        </w:rPr>
        <w:t>8.8</w:t>
      </w:r>
      <w:r w:rsidR="00DC1BD2">
        <w:rPr>
          <w:rFonts w:cs="Arial"/>
          <w:sz w:val="24"/>
          <w:szCs w:val="24"/>
        </w:rPr>
        <w:tab/>
      </w:r>
      <w:r w:rsidR="000A10CB"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F56AE" w:rsidRDefault="000A10CB" w:rsidP="001F56AE">
      <w:pPr>
        <w:pStyle w:val="PargrafodaLista"/>
        <w:numPr>
          <w:ilvl w:val="2"/>
          <w:numId w:val="19"/>
        </w:numPr>
        <w:spacing w:before="120" w:line="360" w:lineRule="auto"/>
        <w:rPr>
          <w:rFonts w:ascii="Arial" w:hAnsi="Arial" w:cs="Arial"/>
        </w:rPr>
      </w:pPr>
      <w:r w:rsidRPr="001F56AE">
        <w:rPr>
          <w:rFonts w:ascii="Arial" w:hAnsi="Arial" w:cs="Arial"/>
        </w:rPr>
        <w:t xml:space="preserve">Conforme § 2º do art. 57 da Lei Federal 8.666/93, toda prorrogação de prazo será justificada por escrito e previamente autorizada pela </w:t>
      </w:r>
      <w:r w:rsidRPr="001F56AE">
        <w:rPr>
          <w:rFonts w:ascii="Arial" w:hAnsi="Arial" w:cs="Arial"/>
        </w:rPr>
        <w:lastRenderedPageBreak/>
        <w:t>autoridade competente da CESAMA para celebrar o Contrato (Ordem de Compra).</w:t>
      </w:r>
    </w:p>
    <w:p w:rsidR="000A10CB" w:rsidRPr="000A10CB" w:rsidRDefault="001F56AE" w:rsidP="001F56AE">
      <w:pPr>
        <w:widowControl w:val="0"/>
        <w:spacing w:before="120" w:line="360" w:lineRule="auto"/>
        <w:ind w:left="284"/>
        <w:rPr>
          <w:rFonts w:cs="Arial"/>
          <w:sz w:val="24"/>
          <w:szCs w:val="24"/>
        </w:rPr>
      </w:pPr>
      <w:r>
        <w:rPr>
          <w:rFonts w:cs="Arial"/>
          <w:sz w:val="24"/>
          <w:szCs w:val="24"/>
        </w:rPr>
        <w:t>8.9</w:t>
      </w:r>
      <w:r w:rsidR="00DC1BD2">
        <w:rPr>
          <w:rFonts w:cs="Arial"/>
          <w:sz w:val="24"/>
          <w:szCs w:val="24"/>
        </w:rPr>
        <w:tab/>
      </w:r>
      <w:r w:rsidR="000A10CB" w:rsidRPr="000A10CB">
        <w:rPr>
          <w:rFonts w:cs="Arial"/>
          <w:sz w:val="24"/>
          <w:szCs w:val="24"/>
        </w:rPr>
        <w:t xml:space="preserve">A </w:t>
      </w:r>
      <w:r w:rsidR="000A10CB" w:rsidRPr="000A10CB">
        <w:rPr>
          <w:rFonts w:cs="Arial"/>
          <w:bCs/>
          <w:sz w:val="24"/>
          <w:szCs w:val="24"/>
        </w:rPr>
        <w:t>CONTRATADA</w:t>
      </w:r>
      <w:r w:rsidR="000A10CB" w:rsidRPr="000A10CB">
        <w:rPr>
          <w:rFonts w:eastAsia="Arial" w:cs="Arial"/>
          <w:sz w:val="24"/>
          <w:szCs w:val="24"/>
        </w:rPr>
        <w:t xml:space="preserve"> </w:t>
      </w:r>
      <w:r w:rsidR="000A10CB" w:rsidRPr="000A10CB">
        <w:rPr>
          <w:rFonts w:cs="Arial"/>
          <w:sz w:val="24"/>
          <w:szCs w:val="24"/>
        </w:rPr>
        <w:t>não</w:t>
      </w:r>
      <w:r w:rsidR="000A10CB" w:rsidRPr="000A10CB">
        <w:rPr>
          <w:rFonts w:eastAsia="Arial" w:cs="Arial"/>
          <w:sz w:val="24"/>
          <w:szCs w:val="24"/>
        </w:rPr>
        <w:t xml:space="preserve"> </w:t>
      </w:r>
      <w:r w:rsidR="000A10CB" w:rsidRPr="000A10CB">
        <w:rPr>
          <w:rFonts w:cs="Arial"/>
          <w:sz w:val="24"/>
          <w:szCs w:val="24"/>
        </w:rPr>
        <w:t>poderá</w:t>
      </w:r>
      <w:r w:rsidR="000A10CB" w:rsidRPr="000A10CB">
        <w:rPr>
          <w:rFonts w:eastAsia="Arial" w:cs="Arial"/>
          <w:sz w:val="24"/>
          <w:szCs w:val="24"/>
        </w:rPr>
        <w:t xml:space="preserve"> </w:t>
      </w:r>
      <w:r w:rsidR="000A10CB" w:rsidRPr="000A10CB">
        <w:rPr>
          <w:rFonts w:cs="Arial"/>
          <w:sz w:val="24"/>
          <w:szCs w:val="24"/>
        </w:rPr>
        <w:t>ceder</w:t>
      </w:r>
      <w:r w:rsidR="000A10CB" w:rsidRPr="000A10CB">
        <w:rPr>
          <w:rFonts w:eastAsia="Arial" w:cs="Arial"/>
          <w:sz w:val="24"/>
          <w:szCs w:val="24"/>
        </w:rPr>
        <w:t xml:space="preserve"> </w:t>
      </w:r>
      <w:r w:rsidR="000A10CB" w:rsidRPr="000A10CB">
        <w:rPr>
          <w:rFonts w:cs="Arial"/>
          <w:sz w:val="24"/>
          <w:szCs w:val="24"/>
        </w:rPr>
        <w:t>ou</w:t>
      </w:r>
      <w:r w:rsidR="000A10CB" w:rsidRPr="000A10CB">
        <w:rPr>
          <w:rFonts w:eastAsia="Arial" w:cs="Arial"/>
          <w:sz w:val="24"/>
          <w:szCs w:val="24"/>
        </w:rPr>
        <w:t xml:space="preserve"> </w:t>
      </w:r>
      <w:r w:rsidR="000A10CB" w:rsidRPr="000A10CB">
        <w:rPr>
          <w:rFonts w:cs="Arial"/>
          <w:sz w:val="24"/>
          <w:szCs w:val="24"/>
        </w:rPr>
        <w:t>dar</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garantia,</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qualquer</w:t>
      </w:r>
      <w:r w:rsidR="000A10CB" w:rsidRPr="000A10CB">
        <w:rPr>
          <w:rFonts w:eastAsia="Arial" w:cs="Arial"/>
          <w:sz w:val="24"/>
          <w:szCs w:val="24"/>
        </w:rPr>
        <w:t xml:space="preserve"> </w:t>
      </w:r>
      <w:r w:rsidR="000A10CB" w:rsidRPr="000A10CB">
        <w:rPr>
          <w:rFonts w:cs="Arial"/>
          <w:sz w:val="24"/>
          <w:szCs w:val="24"/>
        </w:rPr>
        <w:t>hipótese</w:t>
      </w:r>
      <w:r w:rsidR="000A10CB" w:rsidRPr="000A10CB">
        <w:rPr>
          <w:rFonts w:eastAsia="Arial" w:cs="Arial"/>
          <w:sz w:val="24"/>
          <w:szCs w:val="24"/>
        </w:rPr>
        <w:t xml:space="preserve"> </w:t>
      </w:r>
      <w:r w:rsidR="000A10CB" w:rsidRPr="000A10CB">
        <w:rPr>
          <w:rFonts w:cs="Arial"/>
          <w:sz w:val="24"/>
          <w:szCs w:val="24"/>
        </w:rPr>
        <w:t>em</w:t>
      </w:r>
      <w:r w:rsidR="000A10CB" w:rsidRPr="000A10CB">
        <w:rPr>
          <w:rFonts w:eastAsia="Arial" w:cs="Arial"/>
          <w:sz w:val="24"/>
          <w:szCs w:val="24"/>
        </w:rPr>
        <w:t xml:space="preserve"> </w:t>
      </w:r>
      <w:r w:rsidR="000A10CB" w:rsidRPr="000A10CB">
        <w:rPr>
          <w:rFonts w:cs="Arial"/>
          <w:sz w:val="24"/>
          <w:szCs w:val="24"/>
        </w:rPr>
        <w:t>parte,</w:t>
      </w:r>
      <w:r w:rsidR="000A10CB" w:rsidRPr="000A10CB">
        <w:rPr>
          <w:rFonts w:eastAsia="Arial" w:cs="Arial"/>
          <w:sz w:val="24"/>
          <w:szCs w:val="24"/>
        </w:rPr>
        <w:t xml:space="preserve"> </w:t>
      </w:r>
      <w:r w:rsidR="000A10CB" w:rsidRPr="000A10CB">
        <w:rPr>
          <w:rFonts w:cs="Arial"/>
          <w:sz w:val="24"/>
          <w:szCs w:val="24"/>
        </w:rPr>
        <w:t>os</w:t>
      </w:r>
      <w:r w:rsidR="000A10CB" w:rsidRPr="000A10CB">
        <w:rPr>
          <w:rFonts w:eastAsia="Arial" w:cs="Arial"/>
          <w:sz w:val="24"/>
          <w:szCs w:val="24"/>
        </w:rPr>
        <w:t xml:space="preserve"> </w:t>
      </w:r>
      <w:r w:rsidR="000A10CB" w:rsidRPr="000A10CB">
        <w:rPr>
          <w:rFonts w:cs="Arial"/>
          <w:sz w:val="24"/>
          <w:szCs w:val="24"/>
        </w:rPr>
        <w:t>créditos</w:t>
      </w:r>
      <w:r w:rsidR="000A10CB" w:rsidRPr="000A10CB">
        <w:rPr>
          <w:rFonts w:eastAsia="Arial" w:cs="Arial"/>
          <w:sz w:val="24"/>
          <w:szCs w:val="24"/>
        </w:rPr>
        <w:t xml:space="preserve"> </w:t>
      </w:r>
      <w:r w:rsidR="000A10CB" w:rsidRPr="000A10CB">
        <w:rPr>
          <w:rFonts w:cs="Arial"/>
          <w:sz w:val="24"/>
          <w:szCs w:val="24"/>
        </w:rPr>
        <w:t>de</w:t>
      </w:r>
      <w:r w:rsidR="000A10CB" w:rsidRPr="000A10CB">
        <w:rPr>
          <w:rFonts w:eastAsia="Arial" w:cs="Arial"/>
          <w:sz w:val="24"/>
          <w:szCs w:val="24"/>
        </w:rPr>
        <w:t xml:space="preserve"> </w:t>
      </w:r>
      <w:r w:rsidR="000A10CB" w:rsidRPr="000A10CB">
        <w:rPr>
          <w:rFonts w:cs="Arial"/>
          <w:sz w:val="24"/>
          <w:szCs w:val="24"/>
        </w:rPr>
        <w:t>qualquer</w:t>
      </w:r>
      <w:r w:rsidR="000A10CB" w:rsidRPr="000A10CB">
        <w:rPr>
          <w:rFonts w:eastAsia="Arial" w:cs="Arial"/>
          <w:sz w:val="24"/>
          <w:szCs w:val="24"/>
        </w:rPr>
        <w:t xml:space="preserve"> </w:t>
      </w:r>
      <w:r w:rsidR="000A10CB" w:rsidRPr="000A10CB">
        <w:rPr>
          <w:rFonts w:cs="Arial"/>
          <w:sz w:val="24"/>
          <w:szCs w:val="24"/>
        </w:rPr>
        <w:t>natureza,</w:t>
      </w:r>
      <w:r w:rsidR="000A10CB" w:rsidRPr="000A10CB">
        <w:rPr>
          <w:rFonts w:eastAsia="Arial" w:cs="Arial"/>
          <w:sz w:val="24"/>
          <w:szCs w:val="24"/>
        </w:rPr>
        <w:t xml:space="preserve"> </w:t>
      </w:r>
      <w:r w:rsidR="000A10CB" w:rsidRPr="000A10CB">
        <w:rPr>
          <w:rFonts w:cs="Arial"/>
          <w:sz w:val="24"/>
          <w:szCs w:val="24"/>
        </w:rPr>
        <w:t>decorrentes</w:t>
      </w:r>
      <w:r w:rsidR="000A10CB" w:rsidRPr="000A10CB">
        <w:rPr>
          <w:rFonts w:eastAsia="Arial" w:cs="Arial"/>
          <w:sz w:val="24"/>
          <w:szCs w:val="24"/>
        </w:rPr>
        <w:t xml:space="preserve"> </w:t>
      </w:r>
      <w:r w:rsidR="000A10CB" w:rsidRPr="000A10CB">
        <w:rPr>
          <w:rFonts w:cs="Arial"/>
          <w:sz w:val="24"/>
          <w:szCs w:val="24"/>
        </w:rPr>
        <w:t>ou</w:t>
      </w:r>
      <w:r w:rsidR="000A10CB" w:rsidRPr="000A10CB">
        <w:rPr>
          <w:rFonts w:eastAsia="Arial" w:cs="Arial"/>
          <w:sz w:val="24"/>
          <w:szCs w:val="24"/>
        </w:rPr>
        <w:t xml:space="preserve"> </w:t>
      </w:r>
      <w:r w:rsidR="000A10CB" w:rsidRPr="000A10CB">
        <w:rPr>
          <w:rFonts w:cs="Arial"/>
          <w:sz w:val="24"/>
          <w:szCs w:val="24"/>
        </w:rPr>
        <w:t>oriundos</w:t>
      </w:r>
      <w:r w:rsidR="000A10CB" w:rsidRPr="000A10CB">
        <w:rPr>
          <w:rFonts w:eastAsia="Arial" w:cs="Arial"/>
          <w:sz w:val="24"/>
          <w:szCs w:val="24"/>
        </w:rPr>
        <w:t xml:space="preserve"> </w:t>
      </w:r>
      <w:r w:rsidR="000A10CB" w:rsidRPr="000A10CB">
        <w:rPr>
          <w:rFonts w:cs="Arial"/>
          <w:sz w:val="24"/>
          <w:szCs w:val="24"/>
        </w:rPr>
        <w:t>do Contrato (Ordem de Compra).</w:t>
      </w:r>
    </w:p>
    <w:p w:rsidR="000A10CB" w:rsidRPr="000A10CB" w:rsidRDefault="001F56AE" w:rsidP="001F56AE">
      <w:pPr>
        <w:spacing w:before="120" w:line="360" w:lineRule="auto"/>
        <w:ind w:left="284"/>
        <w:rPr>
          <w:rFonts w:cs="Arial"/>
          <w:sz w:val="24"/>
          <w:szCs w:val="24"/>
        </w:rPr>
      </w:pPr>
      <w:proofErr w:type="gramStart"/>
      <w:r>
        <w:rPr>
          <w:rFonts w:cs="Arial"/>
          <w:sz w:val="24"/>
          <w:szCs w:val="24"/>
        </w:rPr>
        <w:t xml:space="preserve">8.10 </w:t>
      </w:r>
      <w:r w:rsidR="000A10CB" w:rsidRPr="000A10CB">
        <w:rPr>
          <w:rFonts w:cs="Arial"/>
          <w:sz w:val="24"/>
          <w:szCs w:val="24"/>
        </w:rPr>
        <w:t>Para assinatura do Contrato / recebimento</w:t>
      </w:r>
      <w:proofErr w:type="gramEnd"/>
      <w:r w:rsidR="000A10CB" w:rsidRPr="000A10CB">
        <w:rPr>
          <w:rFonts w:cs="Arial"/>
          <w:sz w:val="24"/>
          <w:szCs w:val="24"/>
        </w:rPr>
        <w:t xml:space="preserve"> da Ordem de Compra, a empresa deverá comprovar a regularidade de situação perante o INSS, o FGTS e a Justiça do Trabalho, através de certidões dentro do prazo de validade. </w:t>
      </w:r>
    </w:p>
    <w:p w:rsidR="000A10CB" w:rsidRPr="000A10CB" w:rsidRDefault="009D2574" w:rsidP="009D2574">
      <w:pPr>
        <w:pStyle w:val="WW-Corpodetexto2"/>
        <w:spacing w:before="120" w:line="360" w:lineRule="auto"/>
        <w:ind w:left="284"/>
        <w:rPr>
          <w:color w:val="FF0000"/>
          <w:sz w:val="24"/>
          <w:szCs w:val="24"/>
        </w:rPr>
      </w:pPr>
      <w:r>
        <w:rPr>
          <w:sz w:val="24"/>
          <w:szCs w:val="24"/>
        </w:rPr>
        <w:t>8.11</w:t>
      </w:r>
      <w:r w:rsidR="000A10CB" w:rsidRPr="000A10CB">
        <w:rPr>
          <w:sz w:val="24"/>
          <w:szCs w:val="24"/>
        </w:rPr>
        <w:t xml:space="preserve"> </w:t>
      </w:r>
      <w:r>
        <w:rPr>
          <w:sz w:val="24"/>
          <w:szCs w:val="24"/>
        </w:rPr>
        <w:t xml:space="preserve">Para </w:t>
      </w:r>
      <w:r w:rsidR="000A10CB" w:rsidRPr="000A10C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0A10CB" w:rsidRDefault="009D2574" w:rsidP="009D2574">
      <w:pPr>
        <w:spacing w:before="120" w:line="360" w:lineRule="auto"/>
        <w:ind w:left="284"/>
        <w:rPr>
          <w:rFonts w:cs="Arial"/>
          <w:sz w:val="24"/>
          <w:szCs w:val="24"/>
        </w:rPr>
      </w:pPr>
      <w:r>
        <w:rPr>
          <w:rFonts w:cs="Arial"/>
          <w:sz w:val="24"/>
          <w:szCs w:val="24"/>
        </w:rPr>
        <w:t>8.12</w:t>
      </w:r>
      <w:r w:rsidR="000A10CB" w:rsidRPr="000A10CB">
        <w:rPr>
          <w:rFonts w:cs="Arial"/>
          <w:sz w:val="24"/>
          <w:szCs w:val="24"/>
        </w:rPr>
        <w:t xml:space="preserve"> </w:t>
      </w:r>
      <w:r>
        <w:rPr>
          <w:rFonts w:cs="Arial"/>
          <w:sz w:val="24"/>
          <w:szCs w:val="24"/>
        </w:rPr>
        <w:t xml:space="preserve">A </w:t>
      </w:r>
      <w:r w:rsidR="000A10CB" w:rsidRPr="000A10CB">
        <w:rPr>
          <w:rFonts w:cs="Arial"/>
          <w:sz w:val="24"/>
          <w:szCs w:val="24"/>
        </w:rPr>
        <w:t>rescisão do Contrato (Ordem de Compra) terá lugar de pleno direito, independentemente de interpelação judicial ou extrajudicial, quando a empresa adjudicatária:</w:t>
      </w:r>
    </w:p>
    <w:p w:rsidR="000A10CB" w:rsidRPr="000A10CB" w:rsidRDefault="000A10CB" w:rsidP="002B2EDF">
      <w:pPr>
        <w:pStyle w:val="Recuodecorpodetexto"/>
        <w:numPr>
          <w:ilvl w:val="0"/>
          <w:numId w:val="3"/>
        </w:numPr>
        <w:tabs>
          <w:tab w:val="clear" w:pos="1494"/>
        </w:tabs>
        <w:spacing w:before="120" w:line="360" w:lineRule="auto"/>
        <w:ind w:left="1418" w:hanging="283"/>
        <w:rPr>
          <w:rFonts w:ascii="Arial" w:hAnsi="Arial" w:cs="Arial"/>
          <w:sz w:val="24"/>
          <w:szCs w:val="24"/>
        </w:rPr>
      </w:pPr>
      <w:r w:rsidRPr="000A10CB">
        <w:rPr>
          <w:rFonts w:ascii="Arial" w:hAnsi="Arial" w:cs="Arial"/>
          <w:sz w:val="24"/>
          <w:szCs w:val="24"/>
        </w:rPr>
        <w:t>Falir, entrar em recuperação judicial, concurso de credores, dissolução ou liquidação;</w:t>
      </w:r>
    </w:p>
    <w:p w:rsidR="000A10CB" w:rsidRPr="000A10CB" w:rsidRDefault="000A10CB" w:rsidP="002B2EDF">
      <w:pPr>
        <w:pStyle w:val="Recuodecorpodetexto"/>
        <w:numPr>
          <w:ilvl w:val="0"/>
          <w:numId w:val="3"/>
        </w:numPr>
        <w:tabs>
          <w:tab w:val="clear" w:pos="1494"/>
        </w:tabs>
        <w:spacing w:before="120" w:line="360" w:lineRule="auto"/>
        <w:ind w:left="1418" w:hanging="283"/>
        <w:rPr>
          <w:rFonts w:ascii="Arial" w:hAnsi="Arial" w:cs="Arial"/>
          <w:sz w:val="24"/>
          <w:szCs w:val="24"/>
        </w:rPr>
      </w:pPr>
      <w:r w:rsidRPr="000A10CB">
        <w:rPr>
          <w:rFonts w:ascii="Arial" w:hAnsi="Arial" w:cs="Arial"/>
          <w:sz w:val="24"/>
          <w:szCs w:val="24"/>
        </w:rPr>
        <w:t>Transferir as obrigações decorrentes desta licitação, sem a prévia anuência do Diretor Presidente da CESAMA;</w:t>
      </w:r>
    </w:p>
    <w:p w:rsidR="000A10CB" w:rsidRPr="000A10CB" w:rsidRDefault="000A10CB" w:rsidP="002B2EDF">
      <w:pPr>
        <w:pStyle w:val="Recuodecorpodetexto"/>
        <w:numPr>
          <w:ilvl w:val="0"/>
          <w:numId w:val="3"/>
        </w:numPr>
        <w:tabs>
          <w:tab w:val="clear" w:pos="1494"/>
        </w:tabs>
        <w:spacing w:before="120" w:line="360" w:lineRule="auto"/>
        <w:ind w:left="1418" w:hanging="283"/>
        <w:rPr>
          <w:rFonts w:ascii="Arial" w:hAnsi="Arial" w:cs="Arial"/>
          <w:sz w:val="24"/>
          <w:szCs w:val="24"/>
        </w:rPr>
      </w:pPr>
      <w:r w:rsidRPr="000A10CB">
        <w:rPr>
          <w:rFonts w:ascii="Arial" w:hAnsi="Arial" w:cs="Arial"/>
          <w:sz w:val="24"/>
          <w:szCs w:val="24"/>
        </w:rPr>
        <w:t xml:space="preserve">Não </w:t>
      </w:r>
      <w:r>
        <w:rPr>
          <w:rFonts w:ascii="Arial" w:hAnsi="Arial" w:cs="Arial"/>
          <w:sz w:val="24"/>
          <w:szCs w:val="24"/>
        </w:rPr>
        <w:t>entregar os materiais</w:t>
      </w:r>
      <w:r w:rsidRPr="000A10CB">
        <w:rPr>
          <w:rFonts w:ascii="Arial" w:hAnsi="Arial" w:cs="Arial"/>
          <w:sz w:val="24"/>
          <w:szCs w:val="24"/>
        </w:rPr>
        <w:t xml:space="preserve"> dentro dos prazos propostos e de acordo com o estabelecido neste Termo de Referência;</w:t>
      </w:r>
    </w:p>
    <w:p w:rsidR="000A10CB" w:rsidRPr="000A10CB" w:rsidRDefault="000A10CB" w:rsidP="002B2EDF">
      <w:pPr>
        <w:spacing w:before="120" w:line="360" w:lineRule="auto"/>
        <w:ind w:left="1418" w:hanging="283"/>
        <w:rPr>
          <w:rFonts w:cs="Arial"/>
          <w:b/>
          <w:sz w:val="24"/>
          <w:szCs w:val="24"/>
        </w:rPr>
      </w:pPr>
      <w:proofErr w:type="gramStart"/>
      <w:r w:rsidRPr="000A10CB">
        <w:rPr>
          <w:rFonts w:cs="Arial"/>
          <w:sz w:val="24"/>
          <w:szCs w:val="24"/>
        </w:rPr>
        <w:t>d)</w:t>
      </w:r>
      <w:proofErr w:type="gramEnd"/>
      <w:r w:rsidRPr="000A10CB">
        <w:rPr>
          <w:rFonts w:cs="Arial"/>
          <w:sz w:val="24"/>
          <w:szCs w:val="24"/>
        </w:rPr>
        <w:tab/>
        <w:t>Não apresentar as certidões atualizadas de regularidade do INSS, do FGTS e da Justiça do Trabalho.</w:t>
      </w:r>
    </w:p>
    <w:p w:rsidR="000A10CB" w:rsidRPr="000A10CB" w:rsidRDefault="002B5C57" w:rsidP="002B5C57">
      <w:pPr>
        <w:spacing w:before="120" w:line="360" w:lineRule="auto"/>
        <w:ind w:left="284"/>
        <w:rPr>
          <w:rFonts w:cs="Arial"/>
          <w:sz w:val="24"/>
          <w:szCs w:val="24"/>
        </w:rPr>
      </w:pPr>
      <w:r>
        <w:rPr>
          <w:rFonts w:cs="Arial"/>
          <w:sz w:val="24"/>
          <w:szCs w:val="24"/>
        </w:rPr>
        <w:t>8.13</w:t>
      </w:r>
      <w:r w:rsidR="000A10CB" w:rsidRPr="000A10CB">
        <w:rPr>
          <w:rFonts w:cs="Arial"/>
          <w:sz w:val="24"/>
          <w:szCs w:val="24"/>
        </w:rPr>
        <w:t xml:space="preserve"> </w:t>
      </w:r>
      <w:r w:rsidRPr="000A10CB">
        <w:rPr>
          <w:rFonts w:cs="Arial"/>
          <w:sz w:val="24"/>
          <w:szCs w:val="24"/>
        </w:rPr>
        <w:t xml:space="preserve">A </w:t>
      </w:r>
      <w:r w:rsidR="000A10CB" w:rsidRPr="000A10CB">
        <w:rPr>
          <w:rFonts w:cs="Arial"/>
          <w:sz w:val="24"/>
          <w:szCs w:val="24"/>
        </w:rPr>
        <w:t>interrupção do prazo estabelecido neste Edital, somente será possível nos seguintes casos:</w:t>
      </w:r>
    </w:p>
    <w:p w:rsidR="000A10CB" w:rsidRPr="000A10CB" w:rsidRDefault="000A10CB" w:rsidP="002B2EDF">
      <w:pPr>
        <w:spacing w:before="120" w:line="360" w:lineRule="auto"/>
        <w:ind w:left="1418" w:hanging="284"/>
        <w:rPr>
          <w:rFonts w:cs="Arial"/>
          <w:sz w:val="24"/>
          <w:szCs w:val="24"/>
        </w:rPr>
      </w:pPr>
      <w:proofErr w:type="gramStart"/>
      <w:r w:rsidRPr="000A10CB">
        <w:rPr>
          <w:rFonts w:cs="Arial"/>
          <w:bCs/>
          <w:sz w:val="24"/>
          <w:szCs w:val="24"/>
        </w:rPr>
        <w:t>a</w:t>
      </w:r>
      <w:proofErr w:type="gramEnd"/>
      <w:r w:rsidRPr="000A10CB">
        <w:rPr>
          <w:rFonts w:cs="Arial"/>
          <w:bCs/>
          <w:sz w:val="24"/>
          <w:szCs w:val="24"/>
        </w:rPr>
        <w:t>)</w:t>
      </w:r>
      <w:r w:rsidRPr="000A10CB">
        <w:rPr>
          <w:rFonts w:cs="Arial"/>
          <w:bCs/>
          <w:sz w:val="24"/>
          <w:szCs w:val="24"/>
        </w:rPr>
        <w:tab/>
      </w:r>
      <w:r w:rsidRPr="000A10CB">
        <w:rPr>
          <w:rFonts w:cs="Arial"/>
          <w:sz w:val="24"/>
          <w:szCs w:val="24"/>
        </w:rPr>
        <w:t>Motivo comprovado de força maior, imediatamente levado ao conhecimento do Diretor Presidente da CESAMA, através de documento comprobatório, o qual decidirá a seu exclusivo critério;</w:t>
      </w:r>
    </w:p>
    <w:p w:rsidR="000A10CB" w:rsidRPr="000A10CB" w:rsidRDefault="000A10CB" w:rsidP="002B2EDF">
      <w:pPr>
        <w:spacing w:before="120" w:line="360" w:lineRule="auto"/>
        <w:ind w:left="1418" w:hanging="284"/>
        <w:rPr>
          <w:rFonts w:cs="Arial"/>
          <w:sz w:val="24"/>
          <w:szCs w:val="24"/>
        </w:rPr>
      </w:pPr>
      <w:r w:rsidRPr="000A10CB">
        <w:rPr>
          <w:rFonts w:cs="Arial"/>
          <w:bCs/>
          <w:sz w:val="24"/>
          <w:szCs w:val="24"/>
        </w:rPr>
        <w:t xml:space="preserve">b) </w:t>
      </w:r>
      <w:r w:rsidRPr="000A10CB">
        <w:rPr>
          <w:rFonts w:cs="Arial"/>
          <w:sz w:val="24"/>
          <w:szCs w:val="24"/>
        </w:rPr>
        <w:t>Por ordem da CESAMA para paralisar a execução do Contrato (Ordem de Compra);</w:t>
      </w:r>
    </w:p>
    <w:p w:rsidR="000A10CB" w:rsidRDefault="000A10CB" w:rsidP="002B2EDF">
      <w:pPr>
        <w:spacing w:before="120" w:line="360" w:lineRule="auto"/>
        <w:ind w:left="1418" w:hanging="284"/>
        <w:rPr>
          <w:rFonts w:cs="Arial"/>
          <w:sz w:val="24"/>
          <w:szCs w:val="24"/>
        </w:rPr>
      </w:pPr>
      <w:proofErr w:type="gramStart"/>
      <w:r w:rsidRPr="000A10CB">
        <w:rPr>
          <w:rFonts w:cs="Arial"/>
          <w:bCs/>
          <w:sz w:val="24"/>
          <w:szCs w:val="24"/>
        </w:rPr>
        <w:lastRenderedPageBreak/>
        <w:t>c)</w:t>
      </w:r>
      <w:proofErr w:type="gramEnd"/>
      <w:r w:rsidRPr="000A10CB">
        <w:rPr>
          <w:rFonts w:cs="Arial"/>
          <w:bCs/>
          <w:sz w:val="24"/>
          <w:szCs w:val="24"/>
        </w:rPr>
        <w:tab/>
      </w:r>
      <w:r w:rsidRPr="000A10CB">
        <w:rPr>
          <w:rFonts w:cs="Arial"/>
          <w:sz w:val="24"/>
          <w:szCs w:val="24"/>
        </w:rPr>
        <w:t>Por razões de interesse público, de alta relevância e amplo conhecimento, justificadas e determinadas pela máxima autoridade administrativa.</w:t>
      </w:r>
    </w:p>
    <w:p w:rsidR="002B5C57" w:rsidRPr="0028019F" w:rsidRDefault="002B5C57" w:rsidP="002B5C57">
      <w:pPr>
        <w:spacing w:before="120" w:line="360" w:lineRule="auto"/>
        <w:ind w:left="340"/>
        <w:rPr>
          <w:rFonts w:eastAsia="Arial Unicode MS" w:cs="Arial"/>
          <w:b/>
          <w:sz w:val="24"/>
          <w:szCs w:val="24"/>
        </w:rPr>
      </w:pPr>
      <w:r>
        <w:rPr>
          <w:rFonts w:cs="Arial"/>
          <w:bCs/>
          <w:sz w:val="24"/>
          <w:szCs w:val="24"/>
          <w:lang w:eastAsia="pt-BR"/>
        </w:rPr>
        <w:t xml:space="preserve"> 8.14</w:t>
      </w:r>
      <w:r w:rsidRPr="0028019F">
        <w:rPr>
          <w:rFonts w:cs="Arial"/>
          <w:bCs/>
          <w:sz w:val="24"/>
          <w:szCs w:val="24"/>
          <w:lang w:eastAsia="pt-BR"/>
        </w:rPr>
        <w:t xml:space="preserve"> </w:t>
      </w:r>
      <w:r>
        <w:rPr>
          <w:rFonts w:cs="Arial"/>
          <w:bCs/>
          <w:sz w:val="24"/>
          <w:szCs w:val="24"/>
          <w:lang w:eastAsia="pt-BR"/>
        </w:rPr>
        <w:t xml:space="preserve">O </w:t>
      </w:r>
      <w:r w:rsidRPr="0028019F">
        <w:rPr>
          <w:rFonts w:cs="Arial"/>
          <w:bCs/>
          <w:sz w:val="24"/>
          <w:szCs w:val="24"/>
          <w:lang w:eastAsia="pt-BR"/>
        </w:rPr>
        <w:t>Contrato</w:t>
      </w:r>
      <w:r>
        <w:rPr>
          <w:rFonts w:cs="Arial"/>
          <w:bCs/>
          <w:sz w:val="24"/>
          <w:szCs w:val="24"/>
          <w:lang w:eastAsia="pt-BR"/>
        </w:rPr>
        <w:t xml:space="preserve"> (Ordem de Compra)</w:t>
      </w:r>
      <w:r w:rsidRPr="0028019F">
        <w:rPr>
          <w:rFonts w:cs="Arial"/>
          <w:bCs/>
          <w:sz w:val="24"/>
          <w:szCs w:val="24"/>
          <w:lang w:eastAsia="pt-BR"/>
        </w:rPr>
        <w:t xml:space="preserve"> poderá ser rescindido unilateralmente ou</w:t>
      </w:r>
      <w:proofErr w:type="gramStart"/>
      <w:r w:rsidRPr="0028019F">
        <w:rPr>
          <w:rFonts w:cs="Arial"/>
          <w:bCs/>
          <w:sz w:val="24"/>
          <w:szCs w:val="24"/>
          <w:lang w:eastAsia="pt-BR"/>
        </w:rPr>
        <w:t xml:space="preserve"> </w:t>
      </w:r>
      <w:r>
        <w:rPr>
          <w:rFonts w:cs="Arial"/>
          <w:bCs/>
          <w:sz w:val="24"/>
          <w:szCs w:val="24"/>
          <w:lang w:eastAsia="pt-BR"/>
        </w:rPr>
        <w:t xml:space="preserve">  </w:t>
      </w:r>
      <w:proofErr w:type="gramEnd"/>
      <w:r w:rsidRPr="0028019F">
        <w:rPr>
          <w:rFonts w:cs="Arial"/>
          <w:bCs/>
          <w:sz w:val="24"/>
          <w:szCs w:val="24"/>
          <w:lang w:eastAsia="pt-BR"/>
        </w:rPr>
        <w:t>bilateralmente, sendo o primeiro caso somente por parte da CESAMA, atendida a conveniência administrativa ou na ocorrência dos motivos descritos nos Artigos 77 e seguintes da Lei Federal nº. 8.666/93.</w:t>
      </w:r>
    </w:p>
    <w:p w:rsidR="002B5C57" w:rsidRPr="000A10CB" w:rsidRDefault="002B5C57" w:rsidP="002B2EDF">
      <w:pPr>
        <w:spacing w:before="120" w:line="360" w:lineRule="auto"/>
        <w:ind w:left="1418" w:hanging="284"/>
        <w:rPr>
          <w:rFonts w:cs="Arial"/>
          <w:b/>
          <w:bCs/>
          <w:sz w:val="24"/>
          <w:szCs w:val="24"/>
        </w:rPr>
      </w:pPr>
    </w:p>
    <w:p w:rsidR="00D13D92" w:rsidRPr="002B5C57" w:rsidRDefault="000F688B" w:rsidP="002B5C57">
      <w:pPr>
        <w:pStyle w:val="PargrafodaLista"/>
        <w:numPr>
          <w:ilvl w:val="0"/>
          <w:numId w:val="22"/>
        </w:numPr>
        <w:autoSpaceDE w:val="0"/>
        <w:autoSpaceDN w:val="0"/>
        <w:adjustRightInd w:val="0"/>
        <w:spacing w:before="480" w:line="360" w:lineRule="auto"/>
        <w:rPr>
          <w:rFonts w:ascii="Arial" w:hAnsi="Arial" w:cs="Arial"/>
          <w:b/>
        </w:rPr>
      </w:pPr>
      <w:r w:rsidRPr="002B5C57">
        <w:rPr>
          <w:rFonts w:ascii="Arial" w:hAnsi="Arial" w:cs="Arial"/>
          <w:b/>
          <w:bCs/>
        </w:rPr>
        <w:t>DO PAGAMENTO</w:t>
      </w:r>
    </w:p>
    <w:p w:rsidR="000F688B" w:rsidRPr="000F688B" w:rsidRDefault="002B5C57" w:rsidP="002B5C57">
      <w:pPr>
        <w:pStyle w:val="Corpodetexto"/>
        <w:spacing w:before="120" w:line="360" w:lineRule="auto"/>
        <w:ind w:left="284"/>
        <w:rPr>
          <w:sz w:val="24"/>
          <w:szCs w:val="24"/>
        </w:rPr>
      </w:pPr>
      <w:r>
        <w:rPr>
          <w:rFonts w:cs="Arial"/>
          <w:sz w:val="24"/>
          <w:szCs w:val="24"/>
        </w:rPr>
        <w:t>9.1</w:t>
      </w:r>
      <w:r w:rsidR="00DC1BD2">
        <w:rPr>
          <w:rFonts w:cs="Arial"/>
          <w:sz w:val="24"/>
          <w:szCs w:val="24"/>
        </w:rPr>
        <w:tab/>
      </w:r>
      <w:r w:rsidR="000F688B" w:rsidRPr="000F688B">
        <w:rPr>
          <w:rFonts w:cs="Arial"/>
          <w:sz w:val="24"/>
          <w:szCs w:val="24"/>
        </w:rPr>
        <w:t>A CESAMA efetuará os pagamentos</w:t>
      </w:r>
      <w:r w:rsidR="000F688B" w:rsidRPr="000F688B">
        <w:rPr>
          <w:sz w:val="24"/>
          <w:szCs w:val="24"/>
        </w:rPr>
        <w:t xml:space="preserve"> na primeira </w:t>
      </w:r>
      <w:r w:rsidR="000F688B">
        <w:rPr>
          <w:iCs/>
          <w:sz w:val="24"/>
          <w:szCs w:val="24"/>
        </w:rPr>
        <w:t>quinta-feira</w:t>
      </w:r>
      <w:r w:rsidR="000F688B" w:rsidRPr="000F688B">
        <w:rPr>
          <w:iCs/>
          <w:sz w:val="24"/>
          <w:szCs w:val="24"/>
        </w:rPr>
        <w:t xml:space="preserve"> 30 </w:t>
      </w:r>
      <w:r w:rsidR="000F688B" w:rsidRPr="000F688B">
        <w:rPr>
          <w:sz w:val="24"/>
          <w:szCs w:val="24"/>
        </w:rPr>
        <w:t>(trinta) dias após a entrega dos materiais juntamente com a apresentação e aceitação da Nota Fiscal / Fatura pelo departamento competente.</w:t>
      </w:r>
    </w:p>
    <w:p w:rsidR="000F688B" w:rsidRPr="00183B57" w:rsidRDefault="002B5C57" w:rsidP="002B5C57">
      <w:pPr>
        <w:pStyle w:val="Corpodetexto"/>
        <w:spacing w:before="120" w:line="360" w:lineRule="auto"/>
        <w:ind w:left="284"/>
        <w:rPr>
          <w:sz w:val="24"/>
          <w:szCs w:val="24"/>
        </w:rPr>
      </w:pPr>
      <w:r>
        <w:rPr>
          <w:rFonts w:cs="Arial"/>
          <w:sz w:val="24"/>
          <w:szCs w:val="24"/>
        </w:rPr>
        <w:t>9.2</w:t>
      </w:r>
      <w:r w:rsidR="00DC1BD2">
        <w:rPr>
          <w:rFonts w:cs="Arial"/>
          <w:sz w:val="24"/>
          <w:szCs w:val="24"/>
        </w:rPr>
        <w:tab/>
      </w:r>
      <w:r w:rsidR="00183B57" w:rsidRPr="00183B57">
        <w:rPr>
          <w:rFonts w:cs="Arial"/>
          <w:sz w:val="24"/>
          <w:szCs w:val="24"/>
        </w:rPr>
        <w:t xml:space="preserve">O pagamento será efetuado através de depósito em conta bancária ou via </w:t>
      </w:r>
      <w:r w:rsidR="00183B57" w:rsidRPr="00183B57">
        <w:rPr>
          <w:rFonts w:cs="Arial"/>
          <w:b/>
          <w:bCs/>
          <w:sz w:val="24"/>
          <w:szCs w:val="24"/>
        </w:rPr>
        <w:t>TED</w:t>
      </w:r>
      <w:r w:rsidR="00183B57" w:rsidRPr="00183B57">
        <w:rPr>
          <w:rFonts w:cs="Arial"/>
          <w:sz w:val="24"/>
          <w:szCs w:val="24"/>
        </w:rPr>
        <w:t xml:space="preserve"> (transferência eletrônica disponível), para valores iguais ou superiores a R$1.000,00 (mil reais), cujas tarifas extras correrão por conta da </w:t>
      </w:r>
      <w:r w:rsidR="00183B57" w:rsidRPr="00183B57">
        <w:rPr>
          <w:rFonts w:cs="Arial"/>
          <w:b/>
          <w:bCs/>
          <w:sz w:val="24"/>
          <w:szCs w:val="24"/>
        </w:rPr>
        <w:t>CONTRATADA</w:t>
      </w:r>
      <w:r w:rsidR="00183B57" w:rsidRPr="00183B57">
        <w:rPr>
          <w:sz w:val="24"/>
          <w:szCs w:val="24"/>
        </w:rPr>
        <w:t>.</w:t>
      </w:r>
    </w:p>
    <w:p w:rsidR="000F688B" w:rsidRDefault="002B5C57" w:rsidP="002B5C57">
      <w:pPr>
        <w:pStyle w:val="Corpodetexto"/>
        <w:spacing w:before="120" w:line="360" w:lineRule="auto"/>
        <w:ind w:left="720"/>
        <w:rPr>
          <w:rFonts w:cs="Arial"/>
          <w:sz w:val="24"/>
          <w:szCs w:val="24"/>
        </w:rPr>
      </w:pPr>
      <w:r>
        <w:rPr>
          <w:rFonts w:cs="Arial"/>
          <w:sz w:val="24"/>
          <w:szCs w:val="24"/>
        </w:rPr>
        <w:t>9.2.1</w:t>
      </w:r>
      <w:r w:rsidR="000F688B" w:rsidRPr="000F688B">
        <w:rPr>
          <w:rFonts w:cs="Arial"/>
          <w:sz w:val="24"/>
          <w:szCs w:val="24"/>
        </w:rPr>
        <w:t xml:space="preserve"> </w:t>
      </w:r>
      <w:r>
        <w:rPr>
          <w:rFonts w:cs="Arial"/>
          <w:sz w:val="24"/>
          <w:szCs w:val="24"/>
        </w:rPr>
        <w:t xml:space="preserve">A </w:t>
      </w:r>
      <w:r w:rsidR="000F688B" w:rsidRPr="000F688B">
        <w:rPr>
          <w:rFonts w:cs="Arial"/>
          <w:sz w:val="24"/>
          <w:szCs w:val="24"/>
        </w:rPr>
        <w:t xml:space="preserve">Nota Fiscal Eletrônica – </w:t>
      </w:r>
      <w:proofErr w:type="spellStart"/>
      <w:r w:rsidR="000F688B" w:rsidRPr="000F688B">
        <w:rPr>
          <w:rFonts w:cs="Arial"/>
          <w:sz w:val="24"/>
          <w:szCs w:val="24"/>
        </w:rPr>
        <w:t>NF-e</w:t>
      </w:r>
      <w:proofErr w:type="spellEnd"/>
      <w:r w:rsidR="000F688B" w:rsidRPr="000F688B">
        <w:rPr>
          <w:rFonts w:cs="Arial"/>
          <w:sz w:val="24"/>
          <w:szCs w:val="24"/>
        </w:rPr>
        <w:t xml:space="preserve"> – deverá ser enviada </w:t>
      </w:r>
      <w:r w:rsidR="000F688B">
        <w:rPr>
          <w:rFonts w:cs="Arial"/>
          <w:sz w:val="24"/>
          <w:szCs w:val="24"/>
        </w:rPr>
        <w:t>para o</w:t>
      </w:r>
      <w:r w:rsidR="000F688B" w:rsidRPr="000F688B">
        <w:rPr>
          <w:rFonts w:cs="Arial"/>
          <w:sz w:val="24"/>
          <w:szCs w:val="24"/>
        </w:rPr>
        <w:t xml:space="preserve"> e-mail </w:t>
      </w:r>
      <w:hyperlink r:id="rId8" w:history="1">
        <w:r w:rsidR="000F688B" w:rsidRPr="000F688B">
          <w:rPr>
            <w:rStyle w:val="Hyperlink"/>
            <w:rFonts w:cs="Arial"/>
            <w:color w:val="auto"/>
            <w:sz w:val="24"/>
            <w:szCs w:val="24"/>
          </w:rPr>
          <w:t>nfe@cesama.com.br</w:t>
        </w:r>
      </w:hyperlink>
      <w:r w:rsidR="000F688B" w:rsidRPr="000F688B">
        <w:rPr>
          <w:rFonts w:cs="Arial"/>
          <w:sz w:val="24"/>
          <w:szCs w:val="24"/>
        </w:rPr>
        <w:t xml:space="preserve">. </w:t>
      </w:r>
    </w:p>
    <w:p w:rsidR="002B5C57" w:rsidRPr="00CA4DD2" w:rsidRDefault="002B5C57" w:rsidP="002B5C57">
      <w:pPr>
        <w:pStyle w:val="Corpodetexto"/>
        <w:spacing w:before="120" w:line="360" w:lineRule="auto"/>
        <w:ind w:left="737"/>
        <w:rPr>
          <w:sz w:val="24"/>
          <w:szCs w:val="24"/>
        </w:rPr>
      </w:pPr>
      <w:r>
        <w:rPr>
          <w:rFonts w:eastAsia="Arial Unicode MS" w:cs="Arial"/>
          <w:iCs/>
          <w:sz w:val="24"/>
          <w:szCs w:val="24"/>
        </w:rPr>
        <w:t xml:space="preserve"> 9.2.2 </w:t>
      </w: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w:t>
      </w:r>
      <w:proofErr w:type="gramStart"/>
      <w:r w:rsidRPr="00863B13">
        <w:rPr>
          <w:rFonts w:eastAsia="Arial Unicode MS" w:cs="Arial"/>
          <w:iCs/>
          <w:sz w:val="24"/>
          <w:szCs w:val="24"/>
        </w:rPr>
        <w:t xml:space="preserve"> </w:t>
      </w:r>
      <w:r>
        <w:rPr>
          <w:rFonts w:eastAsia="Arial Unicode MS" w:cs="Arial"/>
          <w:iCs/>
          <w:sz w:val="24"/>
          <w:szCs w:val="24"/>
        </w:rPr>
        <w:t xml:space="preserve">  </w:t>
      </w:r>
      <w:proofErr w:type="gramEnd"/>
      <w:r w:rsidRPr="00863B13">
        <w:rPr>
          <w:rFonts w:eastAsia="Arial Unicode MS" w:cs="Arial"/>
          <w:iCs/>
          <w:sz w:val="24"/>
          <w:szCs w:val="24"/>
        </w:rPr>
        <w:t xml:space="preserve">licitação e número </w:t>
      </w:r>
      <w:r>
        <w:rPr>
          <w:rFonts w:eastAsia="Arial Unicode MS" w:cs="Arial"/>
          <w:iCs/>
          <w:sz w:val="24"/>
          <w:szCs w:val="24"/>
        </w:rPr>
        <w:t>da Ordem de Compra.</w:t>
      </w:r>
    </w:p>
    <w:p w:rsidR="002B5C57" w:rsidRPr="000F688B" w:rsidRDefault="002B5C57" w:rsidP="002B5C57">
      <w:pPr>
        <w:pStyle w:val="Corpodetexto"/>
        <w:spacing w:before="120" w:line="360" w:lineRule="auto"/>
        <w:ind w:left="720"/>
        <w:rPr>
          <w:sz w:val="24"/>
          <w:szCs w:val="24"/>
        </w:rPr>
      </w:pPr>
    </w:p>
    <w:p w:rsidR="000F688B" w:rsidRPr="000F688B" w:rsidRDefault="008630B4" w:rsidP="008630B4">
      <w:pPr>
        <w:pStyle w:val="WW-Recuodecorpodetexto2"/>
        <w:spacing w:before="120" w:line="360" w:lineRule="auto"/>
        <w:ind w:left="284"/>
        <w:rPr>
          <w:sz w:val="24"/>
          <w:szCs w:val="24"/>
        </w:rPr>
      </w:pPr>
      <w:r>
        <w:rPr>
          <w:sz w:val="24"/>
          <w:szCs w:val="24"/>
        </w:rPr>
        <w:t>9.3</w:t>
      </w:r>
      <w:r w:rsidR="00DC1BD2">
        <w:rPr>
          <w:sz w:val="24"/>
          <w:szCs w:val="24"/>
        </w:rPr>
        <w:tab/>
      </w:r>
      <w:r w:rsidR="000F688B" w:rsidRPr="000F688B">
        <w:rPr>
          <w:sz w:val="24"/>
          <w:szCs w:val="24"/>
        </w:rPr>
        <w:t xml:space="preserve">O pagamento </w:t>
      </w:r>
      <w:r w:rsidR="000F688B" w:rsidRPr="000F688B">
        <w:rPr>
          <w:b/>
          <w:bCs/>
          <w:sz w:val="24"/>
          <w:szCs w:val="24"/>
        </w:rPr>
        <w:t>SOMENTE</w:t>
      </w:r>
      <w:r w:rsidR="000F688B" w:rsidRPr="000F688B">
        <w:rPr>
          <w:sz w:val="24"/>
          <w:szCs w:val="24"/>
        </w:rPr>
        <w:t xml:space="preserve"> será efetuado:</w:t>
      </w:r>
    </w:p>
    <w:p w:rsidR="000F688B" w:rsidRPr="000F688B" w:rsidRDefault="000F688B" w:rsidP="002B2EDF">
      <w:pPr>
        <w:pStyle w:val="WW-Recuodecorpodetexto2"/>
        <w:spacing w:before="120" w:line="360" w:lineRule="auto"/>
        <w:ind w:left="1418"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0F688B" w:rsidRDefault="000F688B" w:rsidP="002B2EDF">
      <w:pPr>
        <w:pStyle w:val="WW-Recuodecorpodetexto2"/>
        <w:spacing w:before="120" w:line="360" w:lineRule="auto"/>
        <w:ind w:left="1418" w:hanging="284"/>
        <w:rPr>
          <w:sz w:val="24"/>
          <w:szCs w:val="24"/>
        </w:rPr>
      </w:pPr>
      <w:r w:rsidRPr="000F688B">
        <w:rPr>
          <w:sz w:val="24"/>
          <w:szCs w:val="24"/>
        </w:rPr>
        <w:t xml:space="preserve">b) </w:t>
      </w:r>
      <w:r>
        <w:rPr>
          <w:sz w:val="24"/>
          <w:szCs w:val="24"/>
        </w:rPr>
        <w:tab/>
      </w: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630B4" w:rsidRPr="000F688B" w:rsidRDefault="008630B4" w:rsidP="008630B4">
      <w:pPr>
        <w:pStyle w:val="Corpodetexto2"/>
        <w:spacing w:before="120" w:line="360" w:lineRule="auto"/>
        <w:ind w:left="284"/>
        <w:rPr>
          <w:color w:val="auto"/>
          <w:sz w:val="24"/>
          <w:szCs w:val="24"/>
        </w:rPr>
      </w:pPr>
      <w:r>
        <w:rPr>
          <w:color w:val="auto"/>
          <w:sz w:val="24"/>
          <w:szCs w:val="24"/>
        </w:rPr>
        <w:t>9.4</w:t>
      </w:r>
      <w:r>
        <w:rPr>
          <w:color w:val="auto"/>
          <w:sz w:val="24"/>
          <w:szCs w:val="24"/>
        </w:rPr>
        <w:tab/>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w:t>
      </w:r>
      <w:proofErr w:type="gramStart"/>
      <w:r w:rsidRPr="000F688B">
        <w:rPr>
          <w:color w:val="auto"/>
          <w:sz w:val="24"/>
          <w:szCs w:val="24"/>
        </w:rPr>
        <w:t>as</w:t>
      </w:r>
      <w:proofErr w:type="gramEnd"/>
      <w:r w:rsidRPr="000F688B">
        <w:rPr>
          <w:color w:val="auto"/>
          <w:sz w:val="24"/>
          <w:szCs w:val="24"/>
        </w:rPr>
        <w:t xml:space="preserve"> certidões atualizadas de regularidade junto ao INSS, ao FGTS e à Justiça do Trabalho.</w:t>
      </w:r>
    </w:p>
    <w:p w:rsidR="000F688B" w:rsidRPr="000F688B" w:rsidRDefault="008630B4" w:rsidP="008630B4">
      <w:pPr>
        <w:pStyle w:val="Corpodetexto2"/>
        <w:spacing w:before="120" w:line="360" w:lineRule="auto"/>
        <w:ind w:left="397" w:right="113"/>
        <w:rPr>
          <w:color w:val="auto"/>
          <w:sz w:val="24"/>
          <w:szCs w:val="24"/>
        </w:rPr>
      </w:pPr>
      <w:r>
        <w:rPr>
          <w:color w:val="auto"/>
          <w:sz w:val="24"/>
          <w:szCs w:val="24"/>
        </w:rPr>
        <w:lastRenderedPageBreak/>
        <w:t>9.5</w:t>
      </w:r>
      <w:r w:rsidR="00DC1BD2">
        <w:rPr>
          <w:color w:val="auto"/>
          <w:sz w:val="24"/>
          <w:szCs w:val="24"/>
        </w:rPr>
        <w:tab/>
      </w:r>
      <w:r w:rsidR="000F688B" w:rsidRPr="000F688B">
        <w:rPr>
          <w:color w:val="auto"/>
          <w:sz w:val="24"/>
          <w:szCs w:val="24"/>
        </w:rPr>
        <w:t>Na eventualidade de aplicação de multa</w:t>
      </w:r>
      <w:r>
        <w:rPr>
          <w:color w:val="auto"/>
          <w:sz w:val="24"/>
          <w:szCs w:val="24"/>
        </w:rPr>
        <w:t xml:space="preserve">s, estas deverão ser liquidadas </w:t>
      </w:r>
      <w:r w:rsidR="000F688B" w:rsidRPr="000F688B">
        <w:rPr>
          <w:color w:val="auto"/>
          <w:sz w:val="24"/>
          <w:szCs w:val="24"/>
        </w:rPr>
        <w:t>simultaneamente com parcela vinculada ao evento cujo descumprimento der origem à aplicação da penalidade.</w:t>
      </w:r>
    </w:p>
    <w:p w:rsidR="000F688B" w:rsidRPr="000F688B" w:rsidRDefault="008630B4" w:rsidP="008630B4">
      <w:pPr>
        <w:spacing w:before="120" w:line="360" w:lineRule="auto"/>
        <w:ind w:left="284"/>
        <w:rPr>
          <w:rFonts w:cs="Arial"/>
          <w:sz w:val="24"/>
          <w:szCs w:val="24"/>
        </w:rPr>
      </w:pPr>
      <w:r>
        <w:rPr>
          <w:rFonts w:cs="Arial"/>
          <w:sz w:val="24"/>
          <w:szCs w:val="24"/>
        </w:rPr>
        <w:t>9.6</w:t>
      </w:r>
      <w:r w:rsidR="00DC1BD2">
        <w:rPr>
          <w:rFonts w:cs="Arial"/>
          <w:sz w:val="24"/>
          <w:szCs w:val="24"/>
        </w:rPr>
        <w:tab/>
      </w:r>
      <w:r w:rsidR="000F688B" w:rsidRPr="000F688B">
        <w:rPr>
          <w:rFonts w:cs="Arial"/>
          <w:sz w:val="24"/>
          <w:szCs w:val="24"/>
        </w:rPr>
        <w:t xml:space="preserve">O CNPJ da contratada constante da </w:t>
      </w:r>
      <w:r w:rsidR="000F688B">
        <w:rPr>
          <w:sz w:val="24"/>
          <w:szCs w:val="24"/>
        </w:rPr>
        <w:t>nota fiscal / fatura</w:t>
      </w:r>
      <w:r w:rsidR="000F688B" w:rsidRPr="000F688B">
        <w:rPr>
          <w:rFonts w:cs="Arial"/>
          <w:sz w:val="24"/>
          <w:szCs w:val="24"/>
        </w:rPr>
        <w:t xml:space="preserve"> deverá ser o mesmo da documentação apresentada </w:t>
      </w:r>
      <w:r w:rsidR="000F688B">
        <w:rPr>
          <w:rFonts w:cs="Arial"/>
          <w:sz w:val="24"/>
          <w:szCs w:val="24"/>
        </w:rPr>
        <w:t>na licitação</w:t>
      </w:r>
      <w:r w:rsidR="000F688B" w:rsidRPr="000F688B">
        <w:rPr>
          <w:rFonts w:cs="Arial"/>
          <w:sz w:val="24"/>
          <w:szCs w:val="24"/>
        </w:rPr>
        <w:t>.</w:t>
      </w:r>
    </w:p>
    <w:p w:rsidR="000F688B" w:rsidRPr="000F688B" w:rsidRDefault="008630B4" w:rsidP="008630B4">
      <w:pPr>
        <w:spacing w:before="120" w:line="360" w:lineRule="auto"/>
        <w:ind w:left="284"/>
        <w:rPr>
          <w:iCs/>
          <w:sz w:val="24"/>
          <w:szCs w:val="24"/>
        </w:rPr>
      </w:pPr>
      <w:r>
        <w:rPr>
          <w:iCs/>
          <w:sz w:val="24"/>
          <w:szCs w:val="24"/>
        </w:rPr>
        <w:t>9.7</w:t>
      </w:r>
      <w:r w:rsidR="00DC1BD2">
        <w:rPr>
          <w:iCs/>
          <w:sz w:val="24"/>
          <w:szCs w:val="24"/>
        </w:rPr>
        <w:tab/>
      </w:r>
      <w:r w:rsidR="000F688B" w:rsidRPr="000F688B">
        <w:rPr>
          <w:iCs/>
          <w:sz w:val="24"/>
          <w:szCs w:val="24"/>
        </w:rPr>
        <w:t xml:space="preserve">A </w:t>
      </w:r>
      <w:r w:rsidR="000F688B">
        <w:rPr>
          <w:iCs/>
          <w:sz w:val="24"/>
          <w:szCs w:val="24"/>
        </w:rPr>
        <w:t>p</w:t>
      </w:r>
      <w:r w:rsidR="000F688B"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0A10CB">
        <w:rPr>
          <w:iCs/>
          <w:sz w:val="24"/>
          <w:szCs w:val="24"/>
        </w:rPr>
        <w:t>ao</w:t>
      </w:r>
      <w:r w:rsidR="000F688B" w:rsidRPr="000F688B">
        <w:rPr>
          <w:iCs/>
          <w:sz w:val="24"/>
          <w:szCs w:val="24"/>
        </w:rPr>
        <w:t xml:space="preserve"> </w:t>
      </w:r>
      <w:r w:rsidR="000A10CB">
        <w:rPr>
          <w:rFonts w:cs="Arial"/>
          <w:sz w:val="24"/>
          <w:szCs w:val="24"/>
        </w:rPr>
        <w:t>Contrato (</w:t>
      </w:r>
      <w:r w:rsidR="000A10CB" w:rsidRPr="000F688B">
        <w:rPr>
          <w:rFonts w:cs="Arial"/>
          <w:sz w:val="24"/>
          <w:szCs w:val="24"/>
        </w:rPr>
        <w:t>Ordem de Compra</w:t>
      </w:r>
      <w:r w:rsidR="000A10CB">
        <w:rPr>
          <w:rFonts w:cs="Arial"/>
          <w:sz w:val="24"/>
          <w:szCs w:val="24"/>
        </w:rPr>
        <w:t>)</w:t>
      </w:r>
      <w:r w:rsidR="000F688B" w:rsidRPr="000F688B">
        <w:rPr>
          <w:iCs/>
          <w:sz w:val="24"/>
          <w:szCs w:val="24"/>
        </w:rPr>
        <w:t>, no que couber.</w:t>
      </w:r>
    </w:p>
    <w:p w:rsidR="000F688B" w:rsidRPr="000F688B" w:rsidRDefault="008630B4" w:rsidP="008630B4">
      <w:pPr>
        <w:spacing w:before="120" w:line="360" w:lineRule="auto"/>
        <w:ind w:left="284"/>
        <w:rPr>
          <w:sz w:val="24"/>
          <w:szCs w:val="24"/>
          <w:lang w:val="de-DE"/>
        </w:rPr>
      </w:pPr>
      <w:r>
        <w:rPr>
          <w:sz w:val="24"/>
          <w:szCs w:val="24"/>
        </w:rPr>
        <w:t>9.8</w:t>
      </w:r>
      <w:r w:rsidR="00DC1BD2">
        <w:rPr>
          <w:sz w:val="24"/>
          <w:szCs w:val="24"/>
        </w:rPr>
        <w:tab/>
      </w:r>
      <w:r w:rsidR="000F688B" w:rsidRPr="000F688B">
        <w:rPr>
          <w:sz w:val="24"/>
          <w:szCs w:val="24"/>
        </w:rPr>
        <w:t xml:space="preserve">Na hipótese de ocorrer atraso no pagamento da </w:t>
      </w:r>
      <w:r w:rsidR="000F688B">
        <w:rPr>
          <w:sz w:val="24"/>
          <w:szCs w:val="24"/>
        </w:rPr>
        <w:t>nota fiscal / fatura</w:t>
      </w:r>
      <w:r w:rsidR="000F688B" w:rsidRPr="000F688B">
        <w:rPr>
          <w:sz w:val="24"/>
          <w:szCs w:val="24"/>
        </w:rPr>
        <w:t xml:space="preserve"> por responsabilidade da CESAMA, esta se compromete a aplicar, conforme legislação em vigor, juros de mora sobre o valor devido “</w:t>
      </w:r>
      <w:r w:rsidR="000F688B" w:rsidRPr="000F688B">
        <w:rPr>
          <w:i/>
          <w:iCs/>
          <w:sz w:val="24"/>
          <w:szCs w:val="24"/>
        </w:rPr>
        <w:t>pro rata”</w:t>
      </w:r>
      <w:r w:rsidR="000F688B" w:rsidRPr="000F688B">
        <w:rPr>
          <w:sz w:val="24"/>
          <w:szCs w:val="24"/>
        </w:rPr>
        <w:t xml:space="preserve"> entre a data do vencimento e o efetivo pagamento</w:t>
      </w:r>
      <w:r w:rsidR="000F688B" w:rsidRPr="000F688B">
        <w:rPr>
          <w:sz w:val="24"/>
          <w:szCs w:val="24"/>
          <w:lang w:val="de-DE"/>
        </w:rPr>
        <w:t>.</w:t>
      </w:r>
    </w:p>
    <w:p w:rsidR="000F688B" w:rsidRPr="000F688B" w:rsidRDefault="008630B4" w:rsidP="008630B4">
      <w:pPr>
        <w:spacing w:before="120" w:line="360" w:lineRule="auto"/>
        <w:ind w:left="284"/>
        <w:rPr>
          <w:rFonts w:cs="Arial"/>
          <w:sz w:val="24"/>
          <w:szCs w:val="24"/>
        </w:rPr>
      </w:pPr>
      <w:r>
        <w:rPr>
          <w:rFonts w:cs="Arial"/>
          <w:sz w:val="24"/>
          <w:szCs w:val="24"/>
        </w:rPr>
        <w:t>9.9</w:t>
      </w:r>
      <w:r w:rsidR="00DC1BD2">
        <w:rPr>
          <w:rFonts w:cs="Arial"/>
          <w:sz w:val="24"/>
          <w:szCs w:val="24"/>
        </w:rPr>
        <w:tab/>
      </w:r>
      <w:r w:rsidR="000F688B" w:rsidRPr="000F688B">
        <w:rPr>
          <w:rFonts w:cs="Arial"/>
          <w:sz w:val="24"/>
          <w:szCs w:val="24"/>
        </w:rPr>
        <w:t xml:space="preserve">A </w:t>
      </w:r>
      <w:r w:rsidR="00D67A3D">
        <w:rPr>
          <w:rFonts w:cs="Arial"/>
          <w:sz w:val="24"/>
          <w:szCs w:val="24"/>
        </w:rPr>
        <w:t>Contratada</w:t>
      </w:r>
      <w:r w:rsidR="000F688B" w:rsidRPr="000F688B">
        <w:rPr>
          <w:rFonts w:cs="Arial"/>
          <w:sz w:val="24"/>
          <w:szCs w:val="24"/>
        </w:rPr>
        <w:t xml:space="preserve"> não poderá ceder ou dar em garantia, em qualquer hipótese em parte, os créditos de qualquer natureza, decorrentes ou oriundos d</w:t>
      </w:r>
      <w:r w:rsidR="000A10CB">
        <w:rPr>
          <w:rFonts w:cs="Arial"/>
          <w:sz w:val="24"/>
          <w:szCs w:val="24"/>
        </w:rPr>
        <w:t>o Contrato (</w:t>
      </w:r>
      <w:r w:rsidR="000F688B" w:rsidRPr="000F688B">
        <w:rPr>
          <w:rFonts w:cs="Arial"/>
          <w:sz w:val="24"/>
          <w:szCs w:val="24"/>
        </w:rPr>
        <w:t>Ordem de Compra</w:t>
      </w:r>
      <w:r w:rsidR="000A10CB">
        <w:rPr>
          <w:rFonts w:cs="Arial"/>
          <w:sz w:val="24"/>
          <w:szCs w:val="24"/>
        </w:rPr>
        <w:t>)</w:t>
      </w:r>
      <w:r w:rsidR="000F688B" w:rsidRPr="000F688B">
        <w:rPr>
          <w:rFonts w:cs="Arial"/>
          <w:sz w:val="24"/>
          <w:szCs w:val="24"/>
        </w:rPr>
        <w:t>.</w:t>
      </w:r>
    </w:p>
    <w:p w:rsidR="000F688B" w:rsidRPr="000F688B" w:rsidRDefault="008630B4" w:rsidP="008630B4">
      <w:pPr>
        <w:spacing w:before="120" w:line="360" w:lineRule="auto"/>
        <w:ind w:left="284"/>
        <w:rPr>
          <w:b/>
          <w:bCs/>
          <w:sz w:val="24"/>
          <w:szCs w:val="24"/>
        </w:rPr>
      </w:pPr>
      <w:proofErr w:type="gramStart"/>
      <w:r>
        <w:rPr>
          <w:rFonts w:cs="Arial"/>
          <w:color w:val="000000"/>
          <w:sz w:val="24"/>
          <w:szCs w:val="24"/>
        </w:rPr>
        <w:t>9.10</w:t>
      </w:r>
      <w:r w:rsidR="000F688B" w:rsidRPr="000F688B">
        <w:rPr>
          <w:rFonts w:cs="Arial"/>
          <w:color w:val="000000"/>
          <w:sz w:val="24"/>
          <w:szCs w:val="24"/>
        </w:rPr>
        <w:t xml:space="preserve"> </w:t>
      </w:r>
      <w:r>
        <w:rPr>
          <w:rFonts w:cs="Arial"/>
          <w:color w:val="000000"/>
          <w:sz w:val="24"/>
          <w:szCs w:val="24"/>
        </w:rPr>
        <w:t>Nenhum</w:t>
      </w:r>
      <w:proofErr w:type="gramEnd"/>
      <w:r>
        <w:rPr>
          <w:rFonts w:cs="Arial"/>
          <w:color w:val="000000"/>
          <w:sz w:val="24"/>
          <w:szCs w:val="24"/>
        </w:rPr>
        <w:t xml:space="preserve"> </w:t>
      </w:r>
      <w:r w:rsidR="000F688B" w:rsidRPr="000F688B">
        <w:rPr>
          <w:rFonts w:cs="Arial"/>
          <w:color w:val="000000"/>
          <w:sz w:val="24"/>
          <w:szCs w:val="24"/>
        </w:rPr>
        <w:t xml:space="preserve">pagamento será efetuado </w:t>
      </w:r>
      <w:r w:rsidR="00D72D4E">
        <w:rPr>
          <w:rFonts w:cs="Arial"/>
          <w:color w:val="000000"/>
          <w:sz w:val="24"/>
          <w:szCs w:val="24"/>
        </w:rPr>
        <w:t>à</w:t>
      </w:r>
      <w:r w:rsidR="000F688B" w:rsidRPr="000F688B">
        <w:rPr>
          <w:rFonts w:cs="Arial"/>
          <w:color w:val="000000"/>
          <w:sz w:val="24"/>
          <w:szCs w:val="24"/>
        </w:rPr>
        <w:t xml:space="preserve"> </w:t>
      </w:r>
      <w:r w:rsidR="000A10CB">
        <w:rPr>
          <w:rFonts w:cs="Arial"/>
          <w:color w:val="000000"/>
          <w:sz w:val="24"/>
          <w:szCs w:val="24"/>
        </w:rPr>
        <w:t>Contratada</w:t>
      </w:r>
      <w:r w:rsidR="000F688B"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630B4" w:rsidRDefault="008630B4" w:rsidP="008630B4">
      <w:pPr>
        <w:pStyle w:val="PargrafodaLista"/>
        <w:numPr>
          <w:ilvl w:val="0"/>
          <w:numId w:val="22"/>
        </w:numPr>
        <w:autoSpaceDE w:val="0"/>
        <w:autoSpaceDN w:val="0"/>
        <w:adjustRightInd w:val="0"/>
        <w:spacing w:before="480" w:line="360" w:lineRule="auto"/>
        <w:rPr>
          <w:rFonts w:cs="Arial"/>
          <w:b/>
        </w:rPr>
      </w:pPr>
      <w:r>
        <w:rPr>
          <w:rFonts w:cs="Arial"/>
          <w:b/>
        </w:rPr>
        <w:t xml:space="preserve"> </w:t>
      </w:r>
      <w:r w:rsidR="00B41EF6" w:rsidRPr="008630B4">
        <w:rPr>
          <w:rFonts w:cs="Arial"/>
          <w:b/>
        </w:rPr>
        <w:t xml:space="preserve">OBRIGAÇÕES DA </w:t>
      </w:r>
      <w:r w:rsidR="000A10CB" w:rsidRPr="008630B4">
        <w:rPr>
          <w:rFonts w:cs="Arial"/>
          <w:b/>
        </w:rPr>
        <w:t>CONTRATADA</w:t>
      </w:r>
    </w:p>
    <w:p w:rsidR="004F1318" w:rsidRPr="00BF4089" w:rsidRDefault="008630B4" w:rsidP="008630B4">
      <w:pPr>
        <w:autoSpaceDE w:val="0"/>
        <w:autoSpaceDN w:val="0"/>
        <w:adjustRightInd w:val="0"/>
        <w:spacing w:before="120" w:line="360" w:lineRule="auto"/>
        <w:ind w:left="1080"/>
        <w:rPr>
          <w:rFonts w:cs="Arial"/>
          <w:sz w:val="24"/>
          <w:szCs w:val="24"/>
        </w:rPr>
      </w:pPr>
      <w:r>
        <w:rPr>
          <w:rFonts w:cs="Arial"/>
          <w:sz w:val="24"/>
          <w:szCs w:val="24"/>
        </w:rPr>
        <w:t>10.1</w:t>
      </w:r>
      <w:r w:rsidR="00DC1BD2">
        <w:rPr>
          <w:rFonts w:cs="Arial"/>
          <w:sz w:val="24"/>
          <w:szCs w:val="24"/>
        </w:rPr>
        <w:tab/>
      </w:r>
      <w:r w:rsidR="00B41EF6" w:rsidRPr="00BF4089">
        <w:rPr>
          <w:rFonts w:cs="Arial"/>
          <w:sz w:val="24"/>
          <w:szCs w:val="24"/>
        </w:rPr>
        <w:t xml:space="preserve">Observar o prazo mínimo de validade dos </w:t>
      </w:r>
      <w:r w:rsidR="00E8402E" w:rsidRPr="00BF4089">
        <w:rPr>
          <w:rFonts w:cs="Arial"/>
          <w:sz w:val="24"/>
          <w:szCs w:val="24"/>
        </w:rPr>
        <w:t>materiais</w:t>
      </w:r>
      <w:r w:rsidR="00B41EF6" w:rsidRPr="00BF4089">
        <w:rPr>
          <w:rFonts w:cs="Arial"/>
          <w:sz w:val="24"/>
          <w:szCs w:val="24"/>
        </w:rPr>
        <w:t xml:space="preserve"> fornecidos, conforme definido neste Termo.</w:t>
      </w:r>
      <w:r w:rsidR="00C00373" w:rsidRPr="00BF4089">
        <w:rPr>
          <w:rFonts w:cs="Arial"/>
          <w:sz w:val="24"/>
          <w:szCs w:val="24"/>
        </w:rPr>
        <w:t xml:space="preserve"> </w:t>
      </w:r>
    </w:p>
    <w:p w:rsidR="00B41EF6" w:rsidRPr="004F1318" w:rsidRDefault="008630B4" w:rsidP="008630B4">
      <w:pPr>
        <w:autoSpaceDE w:val="0"/>
        <w:autoSpaceDN w:val="0"/>
        <w:adjustRightInd w:val="0"/>
        <w:spacing w:before="120" w:line="360" w:lineRule="auto"/>
        <w:ind w:left="1134"/>
        <w:rPr>
          <w:rFonts w:cs="Arial"/>
          <w:sz w:val="24"/>
          <w:szCs w:val="24"/>
        </w:rPr>
      </w:pPr>
      <w:r>
        <w:rPr>
          <w:rFonts w:cs="Arial"/>
          <w:sz w:val="24"/>
          <w:szCs w:val="24"/>
        </w:rPr>
        <w:t>10.2</w:t>
      </w:r>
      <w:r w:rsidR="00DC1BD2">
        <w:rPr>
          <w:rFonts w:cs="Arial"/>
          <w:sz w:val="24"/>
          <w:szCs w:val="24"/>
        </w:rPr>
        <w:tab/>
      </w:r>
      <w:r w:rsidR="00B41EF6" w:rsidRPr="004F1318">
        <w:rPr>
          <w:rFonts w:cs="Arial"/>
          <w:sz w:val="24"/>
          <w:szCs w:val="24"/>
        </w:rPr>
        <w:t>Providenciar, imediatamente, a correção das deficiências apontadas pela CESAMA com respeito ao fornecimento do objeto.</w:t>
      </w:r>
    </w:p>
    <w:p w:rsidR="00B41EF6" w:rsidRPr="008A1758" w:rsidRDefault="008630B4" w:rsidP="008630B4">
      <w:pPr>
        <w:autoSpaceDE w:val="0"/>
        <w:autoSpaceDN w:val="0"/>
        <w:adjustRightInd w:val="0"/>
        <w:spacing w:before="120" w:line="360" w:lineRule="auto"/>
        <w:ind w:left="1134"/>
        <w:rPr>
          <w:rFonts w:cs="Arial"/>
          <w:sz w:val="24"/>
          <w:szCs w:val="24"/>
        </w:rPr>
      </w:pPr>
      <w:r>
        <w:rPr>
          <w:rFonts w:cs="Arial"/>
          <w:sz w:val="24"/>
          <w:szCs w:val="24"/>
        </w:rPr>
        <w:t>10.3</w:t>
      </w:r>
      <w:r w:rsidR="00DC1BD2">
        <w:rPr>
          <w:rFonts w:cs="Arial"/>
          <w:sz w:val="24"/>
          <w:szCs w:val="24"/>
        </w:rPr>
        <w:tab/>
      </w:r>
      <w:r w:rsidR="00B41EF6" w:rsidRPr="008A1758">
        <w:rPr>
          <w:rFonts w:cs="Arial"/>
          <w:sz w:val="24"/>
          <w:szCs w:val="24"/>
        </w:rPr>
        <w:t xml:space="preserve">Entregar os </w:t>
      </w:r>
      <w:r w:rsidR="00E8402E" w:rsidRPr="008A1758">
        <w:rPr>
          <w:rFonts w:cs="Arial"/>
          <w:sz w:val="24"/>
          <w:szCs w:val="24"/>
        </w:rPr>
        <w:t>materiais</w:t>
      </w:r>
      <w:r w:rsidR="00B41EF6" w:rsidRPr="008A1758">
        <w:rPr>
          <w:rFonts w:cs="Arial"/>
          <w:sz w:val="24"/>
          <w:szCs w:val="24"/>
        </w:rPr>
        <w:t xml:space="preserve"> dentro das condições estabelecidas e respeitando os prazos fixados.</w:t>
      </w:r>
    </w:p>
    <w:p w:rsidR="00B41EF6" w:rsidRPr="008A1758" w:rsidRDefault="008630B4" w:rsidP="008630B4">
      <w:pPr>
        <w:autoSpaceDE w:val="0"/>
        <w:autoSpaceDN w:val="0"/>
        <w:adjustRightInd w:val="0"/>
        <w:spacing w:before="120" w:line="360" w:lineRule="auto"/>
        <w:ind w:left="1134"/>
        <w:rPr>
          <w:rFonts w:cs="Arial"/>
          <w:sz w:val="24"/>
          <w:szCs w:val="24"/>
        </w:rPr>
      </w:pPr>
      <w:r>
        <w:rPr>
          <w:rFonts w:cs="Arial"/>
          <w:sz w:val="24"/>
          <w:szCs w:val="24"/>
        </w:rPr>
        <w:t>10.4</w:t>
      </w:r>
      <w:r w:rsidR="00DC1BD2">
        <w:rPr>
          <w:rFonts w:cs="Arial"/>
          <w:sz w:val="24"/>
          <w:szCs w:val="24"/>
        </w:rPr>
        <w:tab/>
      </w:r>
      <w:r w:rsidR="00B41EF6" w:rsidRPr="008A1758">
        <w:rPr>
          <w:rFonts w:cs="Arial"/>
          <w:sz w:val="24"/>
          <w:szCs w:val="24"/>
        </w:rPr>
        <w:t>Responsabilizar-se pela quantidade do</w:t>
      </w:r>
      <w:r w:rsidR="00E8402E" w:rsidRPr="008A1758">
        <w:rPr>
          <w:rFonts w:cs="Arial"/>
          <w:sz w:val="24"/>
          <w:szCs w:val="24"/>
        </w:rPr>
        <w:t>s</w:t>
      </w:r>
      <w:r w:rsidR="00B41EF6" w:rsidRPr="008A1758">
        <w:rPr>
          <w:rFonts w:cs="Arial"/>
          <w:sz w:val="24"/>
          <w:szCs w:val="24"/>
        </w:rPr>
        <w:t xml:space="preserve"> </w:t>
      </w:r>
      <w:r w:rsidR="00E8402E" w:rsidRPr="008A1758">
        <w:rPr>
          <w:rFonts w:cs="Arial"/>
          <w:sz w:val="24"/>
          <w:szCs w:val="24"/>
        </w:rPr>
        <w:t>materiais</w:t>
      </w:r>
      <w:r w:rsidR="00B41EF6" w:rsidRPr="008A1758">
        <w:rPr>
          <w:rFonts w:cs="Arial"/>
          <w:sz w:val="24"/>
          <w:szCs w:val="24"/>
        </w:rPr>
        <w:t xml:space="preserve">, substituindo, imediatamente, aqueles que apresentarem qualquer tipo de vício ou imperfeição, ou não se adequarem às especificações constantes deste </w:t>
      </w:r>
      <w:r w:rsidR="00B41EF6" w:rsidRPr="008A1758">
        <w:rPr>
          <w:rFonts w:cs="Arial"/>
          <w:sz w:val="24"/>
          <w:szCs w:val="24"/>
        </w:rPr>
        <w:lastRenderedPageBreak/>
        <w:t xml:space="preserve">Termo, sob pena de aplicação das sanções cabíveis, inclusive rescisão </w:t>
      </w:r>
      <w:r w:rsidR="000A10CB">
        <w:rPr>
          <w:rFonts w:cs="Arial"/>
          <w:sz w:val="24"/>
          <w:szCs w:val="24"/>
        </w:rPr>
        <w:t>do Contrato (Ordem de Compra)</w:t>
      </w:r>
      <w:r w:rsidR="00B41EF6" w:rsidRPr="008A1758">
        <w:rPr>
          <w:rFonts w:cs="Arial"/>
          <w:sz w:val="24"/>
          <w:szCs w:val="24"/>
        </w:rPr>
        <w:t>.</w:t>
      </w:r>
    </w:p>
    <w:p w:rsidR="00B41EF6" w:rsidRPr="008A1758" w:rsidRDefault="008630B4" w:rsidP="008630B4">
      <w:pPr>
        <w:autoSpaceDE w:val="0"/>
        <w:autoSpaceDN w:val="0"/>
        <w:adjustRightInd w:val="0"/>
        <w:spacing w:before="120" w:line="360" w:lineRule="auto"/>
        <w:ind w:left="1134"/>
        <w:rPr>
          <w:rFonts w:cs="Arial"/>
          <w:sz w:val="24"/>
          <w:szCs w:val="24"/>
        </w:rPr>
      </w:pPr>
      <w:r>
        <w:rPr>
          <w:rFonts w:cs="Arial"/>
          <w:sz w:val="24"/>
          <w:szCs w:val="24"/>
        </w:rPr>
        <w:t>10.5</w:t>
      </w:r>
      <w:r w:rsidR="00DC1BD2">
        <w:rPr>
          <w:rFonts w:cs="Arial"/>
          <w:sz w:val="24"/>
          <w:szCs w:val="24"/>
        </w:rPr>
        <w:tab/>
      </w:r>
      <w:r w:rsidR="00B41EF6" w:rsidRPr="008A1758">
        <w:rPr>
          <w:rFonts w:cs="Arial"/>
          <w:sz w:val="24"/>
          <w:szCs w:val="24"/>
        </w:rPr>
        <w:t>Cumprir os prazos previstos em Edital ou outros que venham a ser fixados pela CESAMA.</w:t>
      </w:r>
    </w:p>
    <w:p w:rsidR="00B41EF6" w:rsidRPr="008A1758" w:rsidRDefault="008630B4" w:rsidP="008630B4">
      <w:pPr>
        <w:autoSpaceDE w:val="0"/>
        <w:autoSpaceDN w:val="0"/>
        <w:adjustRightInd w:val="0"/>
        <w:spacing w:before="120" w:line="360" w:lineRule="auto"/>
        <w:ind w:left="1134"/>
        <w:rPr>
          <w:rFonts w:cs="Arial"/>
          <w:sz w:val="24"/>
          <w:szCs w:val="24"/>
        </w:rPr>
      </w:pPr>
      <w:r>
        <w:rPr>
          <w:rFonts w:cs="Arial"/>
          <w:sz w:val="24"/>
          <w:szCs w:val="24"/>
        </w:rPr>
        <w:t>10.6</w:t>
      </w:r>
      <w:r w:rsidR="00DC1BD2">
        <w:rPr>
          <w:rFonts w:cs="Arial"/>
          <w:sz w:val="24"/>
          <w:szCs w:val="24"/>
        </w:rPr>
        <w:tab/>
      </w:r>
      <w:r w:rsidR="00B41EF6" w:rsidRPr="008A1758">
        <w:rPr>
          <w:rFonts w:cs="Arial"/>
          <w:sz w:val="24"/>
          <w:szCs w:val="24"/>
        </w:rPr>
        <w:t xml:space="preserve">Dirimir qualquer dúvida e prestar esclarecimentos acerca da execução </w:t>
      </w:r>
      <w:r w:rsidR="000A10CB">
        <w:rPr>
          <w:rFonts w:cs="Arial"/>
          <w:sz w:val="24"/>
          <w:szCs w:val="24"/>
        </w:rPr>
        <w:t>do Contrato (Ordem de Compra)</w:t>
      </w:r>
      <w:r w:rsidR="00B41EF6" w:rsidRPr="008A1758">
        <w:rPr>
          <w:rFonts w:cs="Arial"/>
          <w:sz w:val="24"/>
          <w:szCs w:val="24"/>
        </w:rPr>
        <w:t>, durante toda a sua vigência, a pedido da CESAMA.</w:t>
      </w:r>
    </w:p>
    <w:p w:rsidR="00B41EF6" w:rsidRPr="008A1758" w:rsidRDefault="008630B4" w:rsidP="008630B4">
      <w:pPr>
        <w:autoSpaceDE w:val="0"/>
        <w:autoSpaceDN w:val="0"/>
        <w:adjustRightInd w:val="0"/>
        <w:spacing w:before="120" w:line="360" w:lineRule="auto"/>
        <w:ind w:left="1134"/>
        <w:rPr>
          <w:rFonts w:cs="Arial"/>
          <w:sz w:val="24"/>
          <w:szCs w:val="24"/>
        </w:rPr>
      </w:pPr>
      <w:r>
        <w:rPr>
          <w:rFonts w:cs="Arial"/>
          <w:sz w:val="24"/>
          <w:szCs w:val="24"/>
        </w:rPr>
        <w:t>10.7</w:t>
      </w:r>
      <w:r w:rsidR="00DC1BD2">
        <w:rPr>
          <w:rFonts w:cs="Arial"/>
          <w:sz w:val="24"/>
          <w:szCs w:val="24"/>
        </w:rPr>
        <w:tab/>
      </w:r>
      <w:r w:rsidR="00E6605C">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8A1758">
        <w:rPr>
          <w:rFonts w:cs="Arial"/>
          <w:sz w:val="24"/>
          <w:szCs w:val="24"/>
        </w:rPr>
        <w:t>.</w:t>
      </w:r>
    </w:p>
    <w:p w:rsidR="00B41EF6" w:rsidRDefault="00B41EF6" w:rsidP="008630B4">
      <w:pPr>
        <w:numPr>
          <w:ilvl w:val="0"/>
          <w:numId w:val="22"/>
        </w:numPr>
        <w:autoSpaceDE w:val="0"/>
        <w:autoSpaceDN w:val="0"/>
        <w:adjustRightInd w:val="0"/>
        <w:spacing w:before="480" w:line="360" w:lineRule="auto"/>
        <w:rPr>
          <w:rFonts w:cs="Arial"/>
          <w:b/>
          <w:sz w:val="24"/>
          <w:szCs w:val="24"/>
        </w:rPr>
      </w:pPr>
      <w:r w:rsidRPr="008A1758">
        <w:rPr>
          <w:rFonts w:cs="Arial"/>
          <w:b/>
          <w:sz w:val="24"/>
          <w:szCs w:val="24"/>
        </w:rPr>
        <w:t>OBRIGAÇÕES DA CESAMA</w:t>
      </w:r>
    </w:p>
    <w:p w:rsidR="001E1C08" w:rsidRPr="001E1C08" w:rsidRDefault="001E1C08" w:rsidP="001E1C08">
      <w:pPr>
        <w:pStyle w:val="PargrafodaLista"/>
        <w:numPr>
          <w:ilvl w:val="1"/>
          <w:numId w:val="24"/>
        </w:numPr>
        <w:autoSpaceDE w:val="0"/>
        <w:autoSpaceDN w:val="0"/>
        <w:adjustRightInd w:val="0"/>
        <w:spacing w:before="120" w:line="360" w:lineRule="auto"/>
        <w:rPr>
          <w:rFonts w:cs="Arial"/>
        </w:rPr>
      </w:pPr>
      <w:r w:rsidRPr="001E1C08">
        <w:rPr>
          <w:rFonts w:cs="Arial"/>
        </w:rPr>
        <w:t>Emitir o pedido através da Ordem de Compra.</w:t>
      </w:r>
    </w:p>
    <w:p w:rsidR="001E1C08" w:rsidRPr="008A1758" w:rsidRDefault="001E1C08" w:rsidP="001E1C08">
      <w:pPr>
        <w:autoSpaceDE w:val="0"/>
        <w:autoSpaceDN w:val="0"/>
        <w:adjustRightInd w:val="0"/>
        <w:spacing w:before="120" w:line="360" w:lineRule="auto"/>
        <w:ind w:left="1134"/>
        <w:rPr>
          <w:rFonts w:cs="Arial"/>
          <w:sz w:val="24"/>
          <w:szCs w:val="24"/>
        </w:rPr>
      </w:pPr>
      <w:r>
        <w:rPr>
          <w:rFonts w:cs="Arial"/>
          <w:sz w:val="24"/>
          <w:szCs w:val="24"/>
        </w:rPr>
        <w:t xml:space="preserve">11.2 </w:t>
      </w:r>
      <w:r w:rsidRPr="008A1758">
        <w:rPr>
          <w:rFonts w:cs="Arial"/>
          <w:sz w:val="24"/>
          <w:szCs w:val="24"/>
        </w:rPr>
        <w:t xml:space="preserve">Efetuar todos os pagamentos devidos à </w:t>
      </w:r>
      <w:r>
        <w:rPr>
          <w:rFonts w:cs="Arial"/>
          <w:sz w:val="24"/>
          <w:szCs w:val="24"/>
        </w:rPr>
        <w:t>Contratada,</w:t>
      </w:r>
      <w:r w:rsidRPr="008A1758">
        <w:rPr>
          <w:rFonts w:cs="Arial"/>
          <w:sz w:val="24"/>
          <w:szCs w:val="24"/>
        </w:rPr>
        <w:t xml:space="preserve"> nas condições estabelecidas.</w:t>
      </w:r>
    </w:p>
    <w:p w:rsidR="001E1C08" w:rsidRPr="008A1758" w:rsidRDefault="001E1C08" w:rsidP="001E1C08">
      <w:pPr>
        <w:autoSpaceDE w:val="0"/>
        <w:autoSpaceDN w:val="0"/>
        <w:adjustRightInd w:val="0"/>
        <w:spacing w:before="120" w:line="360" w:lineRule="auto"/>
        <w:ind w:left="1134"/>
        <w:rPr>
          <w:rFonts w:cs="Arial"/>
          <w:sz w:val="24"/>
          <w:szCs w:val="24"/>
        </w:rPr>
      </w:pPr>
      <w:r>
        <w:rPr>
          <w:rFonts w:cs="Arial"/>
          <w:sz w:val="24"/>
          <w:szCs w:val="24"/>
        </w:rPr>
        <w:t xml:space="preserve">11.3 </w:t>
      </w:r>
      <w:r w:rsidRPr="008A1758">
        <w:rPr>
          <w:rFonts w:cs="Arial"/>
          <w:sz w:val="24"/>
          <w:szCs w:val="24"/>
        </w:rPr>
        <w:t xml:space="preserve">Fiscalizar a execução </w:t>
      </w:r>
      <w:r>
        <w:rPr>
          <w:rFonts w:cs="Arial"/>
          <w:sz w:val="24"/>
          <w:szCs w:val="24"/>
        </w:rPr>
        <w:t xml:space="preserve">do </w:t>
      </w:r>
      <w:r w:rsidRPr="00123E66">
        <w:rPr>
          <w:sz w:val="24"/>
          <w:szCs w:val="24"/>
        </w:rPr>
        <w:t>Contrato (Ordem de Compra)</w:t>
      </w:r>
      <w:r w:rsidRPr="008A1758">
        <w:rPr>
          <w:rFonts w:cs="Arial"/>
          <w:sz w:val="24"/>
          <w:szCs w:val="24"/>
        </w:rPr>
        <w:t xml:space="preserve">, o que não fará cessar ou diminuir a responsabilidade da </w:t>
      </w:r>
      <w:r>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1E1C08" w:rsidRPr="008A1758" w:rsidRDefault="001E1C08" w:rsidP="001E1C08">
      <w:pPr>
        <w:autoSpaceDE w:val="0"/>
        <w:autoSpaceDN w:val="0"/>
        <w:adjustRightInd w:val="0"/>
        <w:spacing w:before="120" w:line="360" w:lineRule="auto"/>
        <w:ind w:left="1134"/>
        <w:rPr>
          <w:rFonts w:cs="Arial"/>
          <w:sz w:val="24"/>
          <w:szCs w:val="24"/>
        </w:rPr>
      </w:pPr>
      <w:r>
        <w:rPr>
          <w:rFonts w:cs="Arial"/>
          <w:sz w:val="24"/>
          <w:szCs w:val="24"/>
        </w:rPr>
        <w:t xml:space="preserve">11.4 </w:t>
      </w:r>
      <w:r w:rsidRPr="008A1758">
        <w:rPr>
          <w:rFonts w:cs="Arial"/>
          <w:sz w:val="24"/>
          <w:szCs w:val="24"/>
        </w:rPr>
        <w:t>Rejeitar todo e qualquer material de má qualidade e em desconformidade com as especificações deste Termo;</w:t>
      </w:r>
    </w:p>
    <w:p w:rsidR="001E1C08" w:rsidRPr="001E1C08" w:rsidRDefault="001E1C08" w:rsidP="001E1C08">
      <w:pPr>
        <w:spacing w:before="120" w:line="360" w:lineRule="auto"/>
        <w:ind w:left="1134"/>
        <w:rPr>
          <w:rFonts w:cs="Arial"/>
          <w:sz w:val="24"/>
          <w:szCs w:val="24"/>
        </w:rPr>
      </w:pPr>
      <w:r>
        <w:rPr>
          <w:rFonts w:cs="Arial"/>
          <w:sz w:val="24"/>
          <w:szCs w:val="24"/>
        </w:rPr>
        <w:t xml:space="preserve">11.5 </w:t>
      </w:r>
      <w:r w:rsidRPr="008A1758">
        <w:rPr>
          <w:rFonts w:cs="Arial"/>
          <w:sz w:val="24"/>
          <w:szCs w:val="24"/>
        </w:rPr>
        <w:t xml:space="preserve">Efetuar o recebimento provisório e o recebimento definitivo do objeto, por meio do </w:t>
      </w:r>
      <w:r w:rsidRPr="001E1C08">
        <w:rPr>
          <w:rFonts w:cs="Arial"/>
          <w:sz w:val="24"/>
          <w:szCs w:val="24"/>
        </w:rPr>
        <w:t>Departamento de Compras e Estoque.</w:t>
      </w:r>
    </w:p>
    <w:p w:rsidR="005C47E9" w:rsidRDefault="001E1C08" w:rsidP="001E1C08">
      <w:pPr>
        <w:spacing w:before="480" w:line="360" w:lineRule="auto"/>
        <w:rPr>
          <w:rFonts w:cs="Arial"/>
          <w:b/>
          <w:sz w:val="24"/>
          <w:szCs w:val="24"/>
        </w:rPr>
      </w:pPr>
      <w:r>
        <w:rPr>
          <w:rFonts w:cs="Arial"/>
          <w:b/>
          <w:sz w:val="24"/>
          <w:szCs w:val="24"/>
        </w:rPr>
        <w:t xml:space="preserve">    12</w:t>
      </w:r>
      <w:r w:rsidR="00DC2241">
        <w:rPr>
          <w:rFonts w:cs="Arial"/>
          <w:b/>
          <w:sz w:val="24"/>
          <w:szCs w:val="24"/>
        </w:rPr>
        <w:t>.</w:t>
      </w:r>
      <w:r>
        <w:rPr>
          <w:rFonts w:cs="Arial"/>
          <w:b/>
          <w:sz w:val="24"/>
          <w:szCs w:val="24"/>
        </w:rPr>
        <w:t xml:space="preserve">   </w:t>
      </w:r>
      <w:r w:rsidR="005C47E9">
        <w:rPr>
          <w:rFonts w:cs="Arial"/>
          <w:b/>
          <w:sz w:val="24"/>
          <w:szCs w:val="24"/>
        </w:rPr>
        <w:t>CRITÉRIO DE JULGAMENTO</w:t>
      </w:r>
    </w:p>
    <w:p w:rsidR="00922697" w:rsidRDefault="00922697" w:rsidP="00922697">
      <w:pPr>
        <w:suppressAutoHyphens w:val="0"/>
        <w:autoSpaceDE w:val="0"/>
        <w:autoSpaceDN w:val="0"/>
        <w:adjustRightInd w:val="0"/>
        <w:spacing w:before="120" w:line="360" w:lineRule="auto"/>
        <w:ind w:firstLine="567"/>
        <w:rPr>
          <w:rFonts w:cs="Arial"/>
          <w:sz w:val="24"/>
          <w:szCs w:val="24"/>
        </w:rPr>
      </w:pPr>
      <w:r w:rsidRPr="00BF4089">
        <w:rPr>
          <w:rFonts w:eastAsia="Arial Unicode MS" w:cs="Arial"/>
          <w:sz w:val="24"/>
          <w:szCs w:val="24"/>
        </w:rPr>
        <w:t>Esta licitação é do tipo MENOR PREÇO sob o critério de julgamento pelo</w:t>
      </w:r>
      <w:proofErr w:type="gramStart"/>
      <w:r w:rsidRPr="00BF4089">
        <w:rPr>
          <w:rFonts w:eastAsia="Arial Unicode MS" w:cs="Arial"/>
          <w:sz w:val="24"/>
          <w:szCs w:val="24"/>
        </w:rPr>
        <w:t xml:space="preserve"> </w:t>
      </w:r>
      <w:r w:rsidR="001E1C08">
        <w:rPr>
          <w:rFonts w:eastAsia="Arial Unicode MS" w:cs="Arial"/>
          <w:sz w:val="24"/>
          <w:szCs w:val="24"/>
        </w:rPr>
        <w:t xml:space="preserve">  </w:t>
      </w:r>
      <w:proofErr w:type="gramEnd"/>
      <w:r w:rsidRPr="00BF4089">
        <w:rPr>
          <w:rFonts w:eastAsia="Arial Unicode MS" w:cs="Arial"/>
          <w:sz w:val="24"/>
          <w:szCs w:val="24"/>
          <w:u w:val="single"/>
        </w:rPr>
        <w:t>MENOR VALOR TOTAL POR ITEM,</w:t>
      </w:r>
      <w:r w:rsidRPr="00BF4089">
        <w:rPr>
          <w:rFonts w:eastAsia="Arial Unicode MS" w:cs="Arial"/>
          <w:sz w:val="24"/>
          <w:szCs w:val="24"/>
        </w:rPr>
        <w:t xml:space="preserve"> </w:t>
      </w:r>
      <w:r w:rsidRPr="00BF4089">
        <w:rPr>
          <w:rFonts w:cs="Arial"/>
          <w:sz w:val="24"/>
          <w:szCs w:val="24"/>
        </w:rPr>
        <w:t>desde que observadas às especificações e demais condições estabelecidas no Edital e seus anexos</w:t>
      </w:r>
      <w:r w:rsidR="00960137">
        <w:rPr>
          <w:rFonts w:cs="Arial"/>
          <w:sz w:val="24"/>
          <w:szCs w:val="24"/>
        </w:rPr>
        <w:t>.</w:t>
      </w:r>
    </w:p>
    <w:p w:rsidR="005513C4" w:rsidRDefault="001E1C08" w:rsidP="001E1C08">
      <w:pPr>
        <w:suppressAutoHyphens w:val="0"/>
        <w:autoSpaceDE w:val="0"/>
        <w:autoSpaceDN w:val="0"/>
        <w:adjustRightInd w:val="0"/>
        <w:spacing w:before="60" w:after="60" w:line="320" w:lineRule="exact"/>
        <w:rPr>
          <w:rFonts w:cs="Arial"/>
          <w:b/>
          <w:sz w:val="24"/>
          <w:szCs w:val="24"/>
        </w:rPr>
      </w:pPr>
      <w:r>
        <w:rPr>
          <w:rFonts w:cs="Arial"/>
          <w:b/>
          <w:sz w:val="24"/>
          <w:szCs w:val="24"/>
        </w:rPr>
        <w:t xml:space="preserve">    13</w:t>
      </w:r>
      <w:r w:rsidR="00DC2241">
        <w:rPr>
          <w:rFonts w:cs="Arial"/>
          <w:b/>
          <w:sz w:val="24"/>
          <w:szCs w:val="24"/>
        </w:rPr>
        <w:t>.</w:t>
      </w:r>
      <w:r>
        <w:rPr>
          <w:rFonts w:cs="Arial"/>
          <w:b/>
          <w:sz w:val="24"/>
          <w:szCs w:val="24"/>
        </w:rPr>
        <w:t xml:space="preserve">   </w:t>
      </w:r>
      <w:r w:rsidR="00BF4089" w:rsidRPr="005513C4">
        <w:rPr>
          <w:rFonts w:cs="Arial"/>
          <w:b/>
          <w:sz w:val="24"/>
          <w:szCs w:val="24"/>
        </w:rPr>
        <w:t>PENALIDADES</w:t>
      </w:r>
    </w:p>
    <w:p w:rsidR="005513C4" w:rsidRPr="005513C4" w:rsidRDefault="00E97594" w:rsidP="005513C4">
      <w:pPr>
        <w:suppressAutoHyphens w:val="0"/>
        <w:autoSpaceDE w:val="0"/>
        <w:autoSpaceDN w:val="0"/>
        <w:adjustRightInd w:val="0"/>
        <w:spacing w:before="60" w:after="60" w:line="320" w:lineRule="exact"/>
        <w:ind w:left="360"/>
        <w:rPr>
          <w:rFonts w:cs="Arial"/>
          <w:b/>
          <w:bCs/>
          <w:color w:val="FF0000"/>
          <w:sz w:val="22"/>
          <w:szCs w:val="22"/>
        </w:rPr>
      </w:pPr>
      <w:r w:rsidRPr="005513C4">
        <w:rPr>
          <w:rFonts w:cs="Arial"/>
          <w:b/>
          <w:bCs/>
          <w:sz w:val="24"/>
          <w:szCs w:val="24"/>
        </w:rPr>
        <w:lastRenderedPageBreak/>
        <w:tab/>
      </w:r>
      <w:r w:rsidRPr="005513C4">
        <w:rPr>
          <w:rFonts w:cs="Arial"/>
          <w:b/>
          <w:bCs/>
          <w:sz w:val="24"/>
          <w:szCs w:val="24"/>
        </w:rPr>
        <w:tab/>
      </w:r>
      <w:r w:rsidRPr="005513C4">
        <w:rPr>
          <w:rFonts w:cs="Arial"/>
          <w:b/>
          <w:bCs/>
          <w:sz w:val="24"/>
          <w:szCs w:val="24"/>
        </w:rPr>
        <w:tab/>
      </w:r>
      <w:r w:rsidRPr="005513C4">
        <w:rPr>
          <w:rFonts w:cs="Arial"/>
          <w:b/>
          <w:bCs/>
          <w:sz w:val="24"/>
          <w:szCs w:val="24"/>
        </w:rPr>
        <w:tab/>
      </w:r>
      <w:r w:rsidRPr="005513C4">
        <w:rPr>
          <w:rFonts w:cs="Arial"/>
          <w:b/>
          <w:bCs/>
          <w:sz w:val="24"/>
          <w:szCs w:val="24"/>
        </w:rPr>
        <w:tab/>
      </w:r>
      <w:r w:rsidRPr="005513C4">
        <w:rPr>
          <w:rFonts w:cs="Arial"/>
          <w:b/>
          <w:bCs/>
          <w:sz w:val="24"/>
          <w:szCs w:val="24"/>
        </w:rPr>
        <w:tab/>
      </w:r>
      <w:r w:rsidRPr="005513C4">
        <w:rPr>
          <w:rFonts w:cs="Arial"/>
          <w:b/>
          <w:bCs/>
          <w:sz w:val="24"/>
          <w:szCs w:val="24"/>
        </w:rPr>
        <w:tab/>
      </w:r>
      <w:r w:rsidRPr="005513C4">
        <w:rPr>
          <w:rFonts w:cs="Arial"/>
          <w:b/>
          <w:bCs/>
          <w:sz w:val="24"/>
          <w:szCs w:val="24"/>
        </w:rPr>
        <w:tab/>
      </w:r>
      <w:r w:rsidRPr="005513C4">
        <w:rPr>
          <w:rFonts w:cs="Arial"/>
          <w:b/>
          <w:bCs/>
          <w:sz w:val="24"/>
          <w:szCs w:val="24"/>
        </w:rPr>
        <w:tab/>
      </w:r>
    </w:p>
    <w:p w:rsidR="00DC2241" w:rsidRDefault="001E1C08" w:rsidP="00DC2241">
      <w:pPr>
        <w:suppressAutoHyphens w:val="0"/>
        <w:autoSpaceDE w:val="0"/>
        <w:autoSpaceDN w:val="0"/>
        <w:adjustRightInd w:val="0"/>
        <w:spacing w:before="60" w:after="60" w:line="320" w:lineRule="exact"/>
        <w:rPr>
          <w:rFonts w:cs="Arial"/>
          <w:b/>
          <w:bCs/>
          <w:sz w:val="24"/>
          <w:szCs w:val="24"/>
        </w:rPr>
      </w:pPr>
      <w:r>
        <w:rPr>
          <w:rFonts w:cs="Arial"/>
          <w:bCs/>
          <w:sz w:val="24"/>
          <w:szCs w:val="24"/>
        </w:rPr>
        <w:t xml:space="preserve">          </w:t>
      </w:r>
      <w:r w:rsidR="00E97594" w:rsidRPr="005513C4">
        <w:rPr>
          <w:rFonts w:cs="Arial"/>
          <w:bCs/>
          <w:sz w:val="24"/>
          <w:szCs w:val="24"/>
        </w:rPr>
        <w:t xml:space="preserve">Conforme </w:t>
      </w:r>
      <w:r w:rsidR="00C90854" w:rsidRPr="005513C4">
        <w:rPr>
          <w:rFonts w:cs="Arial"/>
          <w:bCs/>
          <w:sz w:val="24"/>
          <w:szCs w:val="24"/>
        </w:rPr>
        <w:t xml:space="preserve">texto </w:t>
      </w:r>
      <w:r w:rsidR="00E97594" w:rsidRPr="005513C4">
        <w:rPr>
          <w:rFonts w:cs="Arial"/>
          <w:bCs/>
          <w:sz w:val="24"/>
          <w:szCs w:val="24"/>
        </w:rPr>
        <w:t>padrão já adotado nos editais</w:t>
      </w:r>
      <w:r w:rsidR="00C90854" w:rsidRPr="005513C4">
        <w:rPr>
          <w:rFonts w:cs="Arial"/>
          <w:bCs/>
          <w:sz w:val="24"/>
          <w:szCs w:val="24"/>
        </w:rPr>
        <w:t xml:space="preserve"> da CESAMA</w:t>
      </w:r>
      <w:r w:rsidR="00E97594" w:rsidRPr="005513C4">
        <w:rPr>
          <w:rFonts w:cs="Arial"/>
          <w:b/>
          <w:bCs/>
          <w:sz w:val="24"/>
          <w:szCs w:val="24"/>
        </w:rPr>
        <w:t xml:space="preserve">.  </w:t>
      </w:r>
    </w:p>
    <w:p w:rsidR="00DC2241" w:rsidRDefault="00DC2241" w:rsidP="00DC2241">
      <w:pPr>
        <w:suppressAutoHyphens w:val="0"/>
        <w:autoSpaceDE w:val="0"/>
        <w:autoSpaceDN w:val="0"/>
        <w:adjustRightInd w:val="0"/>
        <w:spacing w:before="60" w:after="60" w:line="320" w:lineRule="exact"/>
        <w:rPr>
          <w:rFonts w:cs="Arial"/>
          <w:b/>
          <w:bCs/>
          <w:sz w:val="24"/>
          <w:szCs w:val="24"/>
        </w:rPr>
      </w:pPr>
    </w:p>
    <w:p w:rsidR="001E1C08" w:rsidRDefault="00350E43" w:rsidP="00DC2241">
      <w:pPr>
        <w:suppressAutoHyphens w:val="0"/>
        <w:autoSpaceDE w:val="0"/>
        <w:autoSpaceDN w:val="0"/>
        <w:adjustRightInd w:val="0"/>
        <w:spacing w:before="60" w:after="60" w:line="320" w:lineRule="exact"/>
        <w:rPr>
          <w:rFonts w:cs="Arial"/>
          <w:b/>
          <w:sz w:val="24"/>
          <w:szCs w:val="24"/>
        </w:rPr>
      </w:pPr>
      <w:r>
        <w:rPr>
          <w:rFonts w:cs="Arial"/>
          <w:b/>
          <w:bCs/>
          <w:sz w:val="24"/>
          <w:szCs w:val="24"/>
        </w:rPr>
        <w:t xml:space="preserve">    </w:t>
      </w:r>
      <w:r w:rsidR="00DC2241">
        <w:rPr>
          <w:rFonts w:cs="Arial"/>
          <w:b/>
          <w:bCs/>
          <w:sz w:val="24"/>
          <w:szCs w:val="24"/>
        </w:rPr>
        <w:t>14.</w:t>
      </w:r>
      <w:r w:rsidR="001E1C08">
        <w:rPr>
          <w:rFonts w:cs="Arial"/>
          <w:b/>
          <w:bCs/>
          <w:sz w:val="24"/>
          <w:szCs w:val="24"/>
        </w:rPr>
        <w:t xml:space="preserve">     </w:t>
      </w:r>
      <w:r w:rsidR="001E1C08">
        <w:rPr>
          <w:rFonts w:cs="Arial"/>
          <w:b/>
          <w:sz w:val="24"/>
          <w:szCs w:val="24"/>
        </w:rPr>
        <w:t>DISPOSIÇÕES GERAIS</w:t>
      </w:r>
    </w:p>
    <w:p w:rsidR="00DC2241" w:rsidRPr="00DC2241" w:rsidRDefault="00DC2241" w:rsidP="00DC2241">
      <w:pPr>
        <w:suppressAutoHyphens w:val="0"/>
        <w:autoSpaceDE w:val="0"/>
        <w:autoSpaceDN w:val="0"/>
        <w:adjustRightInd w:val="0"/>
        <w:spacing w:before="60" w:after="60" w:line="320" w:lineRule="exact"/>
        <w:rPr>
          <w:rFonts w:cs="Arial"/>
          <w:b/>
          <w:bCs/>
          <w:sz w:val="24"/>
          <w:szCs w:val="24"/>
        </w:rPr>
      </w:pPr>
    </w:p>
    <w:p w:rsidR="001E1C08" w:rsidRDefault="00DC2241" w:rsidP="00DC2241">
      <w:pPr>
        <w:spacing w:before="120" w:line="360" w:lineRule="auto"/>
        <w:ind w:left="360"/>
        <w:rPr>
          <w:rFonts w:cs="Arial"/>
          <w:bCs/>
          <w:sz w:val="24"/>
          <w:szCs w:val="24"/>
        </w:rPr>
      </w:pPr>
      <w:r>
        <w:rPr>
          <w:rFonts w:cs="Arial"/>
          <w:bCs/>
          <w:sz w:val="24"/>
          <w:szCs w:val="24"/>
        </w:rPr>
        <w:t xml:space="preserve">14.1 </w:t>
      </w:r>
      <w:r w:rsidR="001E1C08"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Default="00DC2241" w:rsidP="00DC2241">
      <w:pPr>
        <w:spacing w:before="120" w:line="360" w:lineRule="auto"/>
        <w:ind w:left="360"/>
        <w:rPr>
          <w:rFonts w:cs="Arial"/>
          <w:bCs/>
          <w:sz w:val="24"/>
          <w:szCs w:val="24"/>
        </w:rPr>
      </w:pPr>
      <w:r>
        <w:rPr>
          <w:rFonts w:cs="Arial"/>
          <w:bCs/>
          <w:sz w:val="24"/>
          <w:szCs w:val="24"/>
        </w:rPr>
        <w:t xml:space="preserve">14.2 </w:t>
      </w:r>
      <w:r w:rsidR="001E1C08" w:rsidRPr="00BC4D0A">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BC4D0A">
        <w:rPr>
          <w:rFonts w:cs="Arial"/>
          <w:bCs/>
          <w:sz w:val="24"/>
          <w:szCs w:val="24"/>
        </w:rPr>
        <w:t>precedido de cálculo ou de demonstração analítica do aumento ou diminuição dos custos, obedecidos</w:t>
      </w:r>
      <w:proofErr w:type="gramEnd"/>
      <w:r w:rsidR="001E1C08" w:rsidRPr="00BC4D0A">
        <w:rPr>
          <w:rFonts w:cs="Arial"/>
          <w:bCs/>
          <w:sz w:val="24"/>
          <w:szCs w:val="24"/>
        </w:rPr>
        <w:t xml:space="preserve"> os critérios estabelecidos em planilha de formação de preços e tendo como limite a média dos preços encontrados no mercado em geral</w:t>
      </w:r>
      <w:r w:rsidR="001E1C08">
        <w:rPr>
          <w:rFonts w:cs="Arial"/>
          <w:bCs/>
          <w:sz w:val="24"/>
          <w:szCs w:val="24"/>
        </w:rPr>
        <w:t>.</w:t>
      </w:r>
    </w:p>
    <w:p w:rsidR="001E1C08" w:rsidRPr="00BC4D0A" w:rsidRDefault="00DC2241" w:rsidP="00DC2241">
      <w:pPr>
        <w:spacing w:before="120" w:line="360" w:lineRule="auto"/>
        <w:ind w:left="360"/>
        <w:rPr>
          <w:rFonts w:cs="Arial"/>
          <w:bCs/>
          <w:sz w:val="24"/>
          <w:szCs w:val="24"/>
        </w:rPr>
      </w:pPr>
      <w:r>
        <w:rPr>
          <w:rFonts w:cs="Arial"/>
          <w:bCs/>
          <w:sz w:val="24"/>
          <w:szCs w:val="24"/>
        </w:rPr>
        <w:t xml:space="preserve">14.3 </w:t>
      </w:r>
      <w:r w:rsidR="001E1C08"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r w:rsidR="001E1C08">
        <w:rPr>
          <w:rFonts w:cs="Arial"/>
          <w:bCs/>
          <w:sz w:val="24"/>
          <w:szCs w:val="24"/>
        </w:rPr>
        <w:t>.</w:t>
      </w:r>
    </w:p>
    <w:p w:rsidR="001E1C08" w:rsidRDefault="00DC2241" w:rsidP="00DC2241">
      <w:pPr>
        <w:spacing w:before="120" w:line="360" w:lineRule="auto"/>
        <w:ind w:left="360"/>
        <w:rPr>
          <w:rFonts w:cs="Arial"/>
          <w:bCs/>
          <w:sz w:val="24"/>
          <w:szCs w:val="24"/>
        </w:rPr>
      </w:pPr>
      <w:proofErr w:type="gramStart"/>
      <w:r>
        <w:rPr>
          <w:rFonts w:cs="Arial"/>
          <w:bCs/>
          <w:sz w:val="24"/>
          <w:szCs w:val="24"/>
        </w:rPr>
        <w:t xml:space="preserve">14.4 </w:t>
      </w:r>
      <w:r w:rsidR="001E1C08" w:rsidRPr="002660A3">
        <w:rPr>
          <w:rFonts w:cs="Arial"/>
          <w:bCs/>
          <w:sz w:val="24"/>
          <w:szCs w:val="24"/>
        </w:rPr>
        <w:t>Qualquer</w:t>
      </w:r>
      <w:proofErr w:type="gramEnd"/>
      <w:r w:rsidR="001E1C08" w:rsidRPr="002660A3">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w:t>
      </w:r>
      <w:r w:rsidR="001E1C08">
        <w:rPr>
          <w:rFonts w:cs="Arial"/>
          <w:bCs/>
          <w:sz w:val="24"/>
          <w:szCs w:val="24"/>
        </w:rPr>
        <w:t xml:space="preserve"> </w:t>
      </w:r>
      <w:r w:rsidR="001E1C08" w:rsidRPr="002660A3">
        <w:rPr>
          <w:rFonts w:cs="Arial"/>
          <w:bCs/>
          <w:sz w:val="24"/>
          <w:szCs w:val="24"/>
        </w:rPr>
        <w:t xml:space="preserve">todas as condições do ajuste e podendo </w:t>
      </w:r>
      <w:r w:rsidR="001E1C08">
        <w:rPr>
          <w:rFonts w:cs="Arial"/>
          <w:bCs/>
          <w:sz w:val="24"/>
          <w:szCs w:val="24"/>
        </w:rPr>
        <w:t>a</w:t>
      </w:r>
      <w:r w:rsidR="001E1C08" w:rsidRPr="002660A3">
        <w:rPr>
          <w:rFonts w:cs="Arial"/>
          <w:bCs/>
          <w:sz w:val="24"/>
          <w:szCs w:val="24"/>
        </w:rPr>
        <w:t xml:space="preserve"> </w:t>
      </w:r>
      <w:r w:rsidR="001E1C08">
        <w:rPr>
          <w:rFonts w:cs="Arial"/>
          <w:bCs/>
          <w:sz w:val="24"/>
          <w:szCs w:val="24"/>
        </w:rPr>
        <w:t>CESAMA</w:t>
      </w:r>
      <w:r w:rsidR="001E1C08" w:rsidRPr="002660A3">
        <w:rPr>
          <w:rFonts w:cs="Arial"/>
          <w:bCs/>
          <w:sz w:val="24"/>
          <w:szCs w:val="24"/>
        </w:rPr>
        <w:t xml:space="preserve"> exigir o seu cumprimento a qualquer tempo</w:t>
      </w:r>
      <w:r w:rsidR="001E1C08">
        <w:rPr>
          <w:rFonts w:cs="Arial"/>
          <w:bCs/>
          <w:sz w:val="24"/>
          <w:szCs w:val="24"/>
        </w:rPr>
        <w:t>.</w:t>
      </w:r>
    </w:p>
    <w:p w:rsidR="001E1C08" w:rsidRDefault="00DC2241" w:rsidP="00DC2241">
      <w:pPr>
        <w:spacing w:before="120" w:line="360" w:lineRule="auto"/>
        <w:ind w:left="360"/>
        <w:rPr>
          <w:rFonts w:cs="Arial"/>
          <w:bCs/>
          <w:sz w:val="24"/>
          <w:szCs w:val="24"/>
        </w:rPr>
      </w:pPr>
      <w:r>
        <w:rPr>
          <w:rFonts w:cs="Arial"/>
          <w:bCs/>
          <w:sz w:val="24"/>
          <w:szCs w:val="24"/>
        </w:rPr>
        <w:t xml:space="preserve">14.5 </w:t>
      </w:r>
      <w:r w:rsidR="001E1C08" w:rsidRPr="002660A3">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001E1C08" w:rsidRPr="002660A3">
        <w:rPr>
          <w:rFonts w:cs="Arial"/>
          <w:bCs/>
          <w:sz w:val="24"/>
          <w:szCs w:val="24"/>
        </w:rPr>
        <w:lastRenderedPageBreak/>
        <w:t>executá-lo, resguardando-se à CESAMA o direito de regresso na hipótese de ser compelido a responder por tais danos ou prejuízos</w:t>
      </w:r>
      <w:r w:rsidR="001E1C08">
        <w:rPr>
          <w:rFonts w:cs="Arial"/>
          <w:bCs/>
          <w:sz w:val="24"/>
          <w:szCs w:val="24"/>
        </w:rPr>
        <w:t>.</w:t>
      </w:r>
    </w:p>
    <w:p w:rsidR="001E1C08" w:rsidRDefault="00DC2241" w:rsidP="00DC2241">
      <w:pPr>
        <w:spacing w:before="120" w:line="360" w:lineRule="auto"/>
        <w:ind w:left="360"/>
        <w:rPr>
          <w:rFonts w:cs="Arial"/>
          <w:bCs/>
          <w:sz w:val="24"/>
          <w:szCs w:val="24"/>
        </w:rPr>
      </w:pPr>
      <w:r>
        <w:rPr>
          <w:rFonts w:cs="Arial"/>
          <w:bCs/>
          <w:sz w:val="24"/>
          <w:szCs w:val="24"/>
        </w:rPr>
        <w:t xml:space="preserve">14.6 </w:t>
      </w:r>
      <w:r w:rsidR="001E1C08"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Default="00DC2241" w:rsidP="00DC2241">
      <w:pPr>
        <w:spacing w:before="120" w:line="360" w:lineRule="auto"/>
        <w:ind w:left="360"/>
        <w:rPr>
          <w:rFonts w:cs="Arial"/>
          <w:bCs/>
          <w:sz w:val="24"/>
          <w:szCs w:val="24"/>
        </w:rPr>
      </w:pPr>
      <w:r>
        <w:rPr>
          <w:rFonts w:cs="Arial"/>
          <w:bCs/>
          <w:sz w:val="24"/>
          <w:szCs w:val="24"/>
        </w:rPr>
        <w:t xml:space="preserve">14.7 </w:t>
      </w:r>
      <w:r w:rsidR="001E1C08"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1E1C08">
        <w:rPr>
          <w:rFonts w:cs="Arial"/>
          <w:bCs/>
          <w:sz w:val="24"/>
          <w:szCs w:val="24"/>
        </w:rPr>
        <w:t>a</w:t>
      </w:r>
      <w:r w:rsidR="001E1C08" w:rsidRPr="00C95D3E">
        <w:rPr>
          <w:rFonts w:cs="Arial"/>
          <w:bCs/>
          <w:sz w:val="24"/>
          <w:szCs w:val="24"/>
        </w:rPr>
        <w:t xml:space="preserve"> </w:t>
      </w:r>
      <w:r w:rsidR="001E1C08">
        <w:rPr>
          <w:rFonts w:cs="Arial"/>
          <w:bCs/>
          <w:sz w:val="24"/>
          <w:szCs w:val="24"/>
        </w:rPr>
        <w:t>CESAMA</w:t>
      </w:r>
      <w:r w:rsidR="001E1C08" w:rsidRPr="00C95D3E">
        <w:rPr>
          <w:rFonts w:cs="Arial"/>
          <w:bCs/>
          <w:sz w:val="24"/>
          <w:szCs w:val="24"/>
        </w:rPr>
        <w:t>, sob pena de responsabilização administrativa, civil ou criminal, nos termos da legislação.</w:t>
      </w:r>
    </w:p>
    <w:p w:rsidR="001E1C08" w:rsidRDefault="00DC2241" w:rsidP="00DC2241">
      <w:pPr>
        <w:spacing w:before="120" w:line="360" w:lineRule="auto"/>
        <w:ind w:left="360"/>
        <w:rPr>
          <w:rFonts w:cs="Arial"/>
          <w:bCs/>
          <w:sz w:val="24"/>
          <w:szCs w:val="24"/>
        </w:rPr>
      </w:pPr>
      <w:r>
        <w:rPr>
          <w:rFonts w:cs="Arial"/>
          <w:bCs/>
          <w:sz w:val="24"/>
          <w:szCs w:val="24"/>
        </w:rPr>
        <w:t xml:space="preserve">14.8 </w:t>
      </w:r>
      <w:r w:rsidR="001E1C08" w:rsidRPr="00BC4D0A">
        <w:rPr>
          <w:rFonts w:cs="Arial"/>
          <w:bCs/>
          <w:sz w:val="24"/>
          <w:szCs w:val="24"/>
        </w:rPr>
        <w:t>A contratação será formalizada mediante emissão de Ordem de Compra, nos termos do art. 62 da Lei n. 8.666/93</w:t>
      </w:r>
      <w:r w:rsidR="001E1C08">
        <w:rPr>
          <w:rFonts w:cs="Arial"/>
          <w:bCs/>
          <w:sz w:val="24"/>
          <w:szCs w:val="24"/>
        </w:rPr>
        <w:t>.</w:t>
      </w:r>
    </w:p>
    <w:p w:rsidR="001E1C08" w:rsidRPr="00E6181E" w:rsidRDefault="00DC2241" w:rsidP="00DC2241">
      <w:pPr>
        <w:spacing w:before="120" w:line="360" w:lineRule="auto"/>
        <w:ind w:left="360"/>
        <w:rPr>
          <w:rFonts w:cs="Arial"/>
          <w:b/>
          <w:bCs/>
          <w:sz w:val="24"/>
          <w:szCs w:val="24"/>
        </w:rPr>
      </w:pPr>
      <w:r>
        <w:rPr>
          <w:rFonts w:cs="Arial"/>
          <w:bCs/>
          <w:sz w:val="24"/>
          <w:szCs w:val="24"/>
        </w:rPr>
        <w:t xml:space="preserve">14.9 </w:t>
      </w:r>
      <w:r w:rsidR="001E1C0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E6181E" w:rsidRDefault="001E1C08" w:rsidP="001E1C08">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E1C08" w:rsidRPr="00BC4D0A" w:rsidRDefault="001E1C08" w:rsidP="001E1C08">
      <w:pPr>
        <w:spacing w:before="120" w:line="360" w:lineRule="auto"/>
        <w:ind w:left="1"/>
        <w:rPr>
          <w:rFonts w:cs="Arial"/>
          <w:bCs/>
          <w:sz w:val="24"/>
          <w:szCs w:val="24"/>
        </w:rPr>
      </w:pPr>
    </w:p>
    <w:p w:rsidR="001E1C08" w:rsidRDefault="001E1C08" w:rsidP="005513C4">
      <w:pPr>
        <w:suppressAutoHyphens w:val="0"/>
        <w:autoSpaceDE w:val="0"/>
        <w:autoSpaceDN w:val="0"/>
        <w:adjustRightInd w:val="0"/>
        <w:spacing w:before="60" w:after="60" w:line="320" w:lineRule="exact"/>
        <w:rPr>
          <w:rFonts w:cs="Arial"/>
          <w:b/>
          <w:bCs/>
          <w:sz w:val="24"/>
          <w:szCs w:val="24"/>
        </w:rPr>
      </w:pPr>
      <w:r>
        <w:rPr>
          <w:rFonts w:cs="Arial"/>
          <w:b/>
          <w:bCs/>
          <w:sz w:val="24"/>
          <w:szCs w:val="24"/>
        </w:rPr>
        <w:t xml:space="preserve">     </w:t>
      </w:r>
    </w:p>
    <w:p w:rsidR="00FC2989" w:rsidRDefault="00FC2989" w:rsidP="005513C4">
      <w:pPr>
        <w:suppressAutoHyphens w:val="0"/>
        <w:autoSpaceDE w:val="0"/>
        <w:autoSpaceDN w:val="0"/>
        <w:adjustRightInd w:val="0"/>
        <w:spacing w:before="60" w:after="60" w:line="320" w:lineRule="exact"/>
        <w:rPr>
          <w:rFonts w:cs="Arial"/>
          <w:b/>
          <w:bCs/>
          <w:sz w:val="24"/>
          <w:szCs w:val="24"/>
        </w:rPr>
      </w:pPr>
    </w:p>
    <w:p w:rsidR="00FC2989" w:rsidRPr="004F0915" w:rsidRDefault="00BF7983" w:rsidP="004F0915">
      <w:pPr>
        <w:suppressAutoHyphens w:val="0"/>
        <w:autoSpaceDE w:val="0"/>
        <w:autoSpaceDN w:val="0"/>
        <w:adjustRightInd w:val="0"/>
        <w:spacing w:before="60" w:after="60"/>
        <w:jc w:val="center"/>
        <w:rPr>
          <w:rFonts w:cs="Arial"/>
          <w:b/>
          <w:bCs/>
        </w:rPr>
      </w:pPr>
      <w:r>
        <w:rPr>
          <w:rFonts w:cs="Arial"/>
          <w:b/>
          <w:bCs/>
        </w:rPr>
        <w:t>(assinado no original)</w:t>
      </w:r>
    </w:p>
    <w:p w:rsidR="00FC2989" w:rsidRDefault="00FC2989" w:rsidP="004F0915">
      <w:pPr>
        <w:spacing w:before="60" w:after="60"/>
        <w:jc w:val="center"/>
        <w:rPr>
          <w:rFonts w:cs="Arial"/>
          <w:b/>
          <w:bCs/>
          <w:sz w:val="22"/>
          <w:szCs w:val="22"/>
        </w:rPr>
      </w:pPr>
      <w:r>
        <w:rPr>
          <w:rFonts w:cs="Arial"/>
          <w:b/>
          <w:bCs/>
          <w:sz w:val="22"/>
          <w:szCs w:val="22"/>
        </w:rPr>
        <w:t>RONALDO GRADIM REIS</w:t>
      </w:r>
    </w:p>
    <w:p w:rsidR="00FC2989" w:rsidRPr="00FE34AC" w:rsidRDefault="00FC2989" w:rsidP="00FC2989">
      <w:pPr>
        <w:spacing w:before="60" w:after="60" w:line="320" w:lineRule="exact"/>
        <w:jc w:val="center"/>
        <w:rPr>
          <w:rFonts w:cs="Arial"/>
          <w:b/>
          <w:bCs/>
          <w:sz w:val="22"/>
          <w:szCs w:val="22"/>
        </w:rPr>
      </w:pPr>
      <w:r>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FC2989" w:rsidRDefault="00BF7983" w:rsidP="004F0915">
      <w:pPr>
        <w:suppressAutoHyphens w:val="0"/>
        <w:autoSpaceDE w:val="0"/>
        <w:autoSpaceDN w:val="0"/>
        <w:adjustRightInd w:val="0"/>
        <w:spacing w:before="60" w:after="60"/>
        <w:jc w:val="center"/>
        <w:rPr>
          <w:rFonts w:cs="Arial"/>
          <w:b/>
          <w:bCs/>
          <w:sz w:val="22"/>
          <w:szCs w:val="22"/>
        </w:rPr>
      </w:pPr>
      <w:r>
        <w:rPr>
          <w:rFonts w:cs="Arial"/>
          <w:b/>
          <w:bCs/>
        </w:rPr>
        <w:t>(assinado no original)</w:t>
      </w:r>
    </w:p>
    <w:p w:rsidR="00FC2989" w:rsidRDefault="00FC2989" w:rsidP="004F0915">
      <w:pPr>
        <w:spacing w:before="60" w:after="60"/>
        <w:rPr>
          <w:rFonts w:cs="Arial"/>
          <w:b/>
          <w:bCs/>
          <w:sz w:val="22"/>
          <w:szCs w:val="22"/>
        </w:rPr>
      </w:pPr>
      <w:r>
        <w:rPr>
          <w:rFonts w:cs="Arial"/>
          <w:b/>
          <w:bCs/>
          <w:sz w:val="22"/>
          <w:szCs w:val="22"/>
        </w:rPr>
        <w:t xml:space="preserve">                                         MÁRCIO AUGUSTO PESSOA AZEVEDO</w:t>
      </w:r>
    </w:p>
    <w:p w:rsidR="00904592" w:rsidRDefault="00FC2989" w:rsidP="00D05B1A">
      <w:pPr>
        <w:spacing w:before="60" w:after="60" w:line="320" w:lineRule="exact"/>
        <w:jc w:val="center"/>
        <w:rPr>
          <w:rFonts w:cs="Arial"/>
          <w:b/>
          <w:bCs/>
          <w:color w:val="FF0000"/>
          <w:sz w:val="22"/>
          <w:szCs w:val="22"/>
        </w:rPr>
      </w:pPr>
      <w:r>
        <w:rPr>
          <w:rFonts w:cs="Arial"/>
          <w:b/>
          <w:bCs/>
          <w:sz w:val="22"/>
          <w:szCs w:val="22"/>
        </w:rPr>
        <w:t xml:space="preserve">     Diretor Técnico Operacional</w:t>
      </w:r>
    </w:p>
    <w:sectPr w:rsidR="00904592" w:rsidSect="008C47B6">
      <w:headerReference w:type="even" r:id="rId9"/>
      <w:headerReference w:type="default" r:id="rId10"/>
      <w:footerReference w:type="default" r:id="rId11"/>
      <w:footnotePr>
        <w:pos w:val="beneathText"/>
      </w:footnotePr>
      <w:pgSz w:w="11907" w:h="16840" w:code="9"/>
      <w:pgMar w:top="1701" w:right="1134" w:bottom="1134" w:left="1701" w:header="454" w:footer="51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274" w:rsidRDefault="008D3274">
      <w:r>
        <w:separator/>
      </w:r>
    </w:p>
  </w:endnote>
  <w:endnote w:type="continuationSeparator" w:id="1">
    <w:p w:rsidR="008D3274" w:rsidRDefault="008D32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274" w:rsidRPr="008D0226" w:rsidRDefault="00A03F06" w:rsidP="00012D24">
    <w:pPr>
      <w:pStyle w:val="Cabealho"/>
      <w:tabs>
        <w:tab w:val="center" w:pos="4535"/>
        <w:tab w:val="left" w:pos="5775"/>
      </w:tabs>
      <w:rPr>
        <w:rFonts w:cs="Arial"/>
        <w:b/>
        <w:bCs/>
        <w:color w:val="000080"/>
        <w:sz w:val="12"/>
        <w:szCs w:val="12"/>
      </w:rPr>
    </w:pPr>
    <w:r w:rsidRPr="00A03F06">
      <w:rPr>
        <w:sz w:val="12"/>
        <w:szCs w:val="12"/>
      </w:rPr>
      <w:pict>
        <v:line id="_x0000_s2049" style="position:absolute;left:0;text-align:left;z-index:-251658752" from="-19pt,5.95pt" to="485.85pt,5.95pt" strokecolor="#005197" strokeweight=".99pt">
          <v:stroke color2="#ffae68" joinstyle="miter"/>
        </v:line>
      </w:pict>
    </w:r>
  </w:p>
  <w:tbl>
    <w:tblPr>
      <w:tblW w:w="0" w:type="auto"/>
      <w:jc w:val="center"/>
      <w:tblCellMar>
        <w:left w:w="70" w:type="dxa"/>
        <w:right w:w="70" w:type="dxa"/>
      </w:tblCellMar>
      <w:tblLook w:val="0000"/>
    </w:tblPr>
    <w:tblGrid>
      <w:gridCol w:w="1850"/>
      <w:gridCol w:w="3779"/>
    </w:tblGrid>
    <w:tr w:rsidR="008D3274" w:rsidRPr="008D0226" w:rsidTr="008C47B6">
      <w:trPr>
        <w:trHeight w:val="80"/>
        <w:jc w:val="center"/>
      </w:trPr>
      <w:tc>
        <w:tcPr>
          <w:tcW w:w="1820" w:type="dxa"/>
          <w:vAlign w:val="center"/>
        </w:tcPr>
        <w:p w:rsidR="008D3274" w:rsidRPr="008D0226" w:rsidRDefault="008D3274" w:rsidP="007F75B3">
          <w:pPr>
            <w:pStyle w:val="Lista"/>
            <w:rPr>
              <w:rFonts w:cs="Arial"/>
              <w:sz w:val="12"/>
              <w:szCs w:val="12"/>
            </w:rPr>
          </w:pPr>
          <w:r>
            <w:rPr>
              <w:rFonts w:cs="Arial"/>
              <w:noProof/>
              <w:sz w:val="12"/>
              <w:szCs w:val="12"/>
              <w:lang w:eastAsia="pt-BR"/>
            </w:rPr>
            <w:drawing>
              <wp:inline distT="0" distB="0" distL="0" distR="0">
                <wp:extent cx="1066800" cy="190500"/>
                <wp:effectExtent l="19050" t="0" r="0" b="0"/>
                <wp:docPr id="2" name="Imagem 2" descr="LOGO CES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 CESAMA"/>
                        <pic:cNvPicPr>
                          <a:picLocks noChangeAspect="1" noChangeArrowheads="1"/>
                        </pic:cNvPicPr>
                      </pic:nvPicPr>
                      <pic:blipFill>
                        <a:blip r:embed="rId1"/>
                        <a:srcRect/>
                        <a:stretch>
                          <a:fillRect/>
                        </a:stretch>
                      </pic:blipFill>
                      <pic:spPr bwMode="auto">
                        <a:xfrm>
                          <a:off x="0" y="0"/>
                          <a:ext cx="1066800" cy="190500"/>
                        </a:xfrm>
                        <a:prstGeom prst="rect">
                          <a:avLst/>
                        </a:prstGeom>
                        <a:noFill/>
                        <a:ln w="9525">
                          <a:noFill/>
                          <a:miter lim="800000"/>
                          <a:headEnd/>
                          <a:tailEnd/>
                        </a:ln>
                      </pic:spPr>
                    </pic:pic>
                  </a:graphicData>
                </a:graphic>
              </wp:inline>
            </w:drawing>
          </w:r>
        </w:p>
      </w:tc>
      <w:tc>
        <w:tcPr>
          <w:tcW w:w="3779" w:type="dxa"/>
          <w:vAlign w:val="center"/>
        </w:tcPr>
        <w:p w:rsidR="008D3274" w:rsidRPr="00012D24" w:rsidRDefault="008D3274" w:rsidP="00012D24">
          <w:pPr>
            <w:pStyle w:val="Rodap"/>
            <w:tabs>
              <w:tab w:val="clear" w:pos="4419"/>
              <w:tab w:val="clear" w:pos="8838"/>
            </w:tabs>
            <w:jc w:val="center"/>
            <w:rPr>
              <w:rFonts w:cs="Arial"/>
              <w:b/>
              <w:bCs/>
              <w:color w:val="000080"/>
              <w:sz w:val="12"/>
              <w:szCs w:val="12"/>
            </w:rPr>
          </w:pPr>
          <w:r w:rsidRPr="00012D24">
            <w:rPr>
              <w:rFonts w:cs="Arial"/>
              <w:b/>
              <w:bCs/>
              <w:color w:val="000080"/>
              <w:sz w:val="12"/>
              <w:szCs w:val="12"/>
            </w:rPr>
            <w:t>COMPANHIA DE SANEAMENTO MUNICIPAL</w:t>
          </w:r>
        </w:p>
      </w:tc>
    </w:tr>
  </w:tbl>
  <w:p w:rsidR="008D3274" w:rsidRPr="008D0226" w:rsidRDefault="008D3274" w:rsidP="00012D24">
    <w:pPr>
      <w:pStyle w:val="Rodap"/>
      <w:tabs>
        <w:tab w:val="clear" w:pos="4419"/>
        <w:tab w:val="clear" w:pos="8838"/>
      </w:tabs>
      <w:jc w:val="center"/>
      <w:rPr>
        <w:rFonts w:cs="Arial"/>
        <w:b/>
        <w:bCs/>
        <w:color w:val="000080"/>
        <w:sz w:val="12"/>
        <w:szCs w:val="12"/>
      </w:rPr>
    </w:pPr>
    <w:r w:rsidRPr="008D0226">
      <w:rPr>
        <w:rFonts w:cs="Arial"/>
        <w:b/>
        <w:bCs/>
        <w:color w:val="000080"/>
        <w:sz w:val="12"/>
        <w:szCs w:val="12"/>
      </w:rPr>
      <w:t>CNPJ 21.572.243/0001-74</w:t>
    </w:r>
    <w:r w:rsidRPr="008D0226">
      <w:rPr>
        <w:rFonts w:cs="Arial"/>
        <w:b/>
        <w:bCs/>
        <w:color w:val="000080"/>
        <w:sz w:val="12"/>
        <w:szCs w:val="12"/>
      </w:rPr>
      <w:tab/>
      <w:t xml:space="preserve">I.E. 367.698.776.0099 </w:t>
    </w:r>
  </w:p>
  <w:p w:rsidR="008D3274" w:rsidRPr="008D0226" w:rsidRDefault="008D3274" w:rsidP="00012D24">
    <w:pPr>
      <w:pStyle w:val="Rodap"/>
      <w:tabs>
        <w:tab w:val="left" w:pos="831"/>
      </w:tabs>
      <w:jc w:val="center"/>
      <w:rPr>
        <w:rFonts w:cs="Arial"/>
        <w:b/>
        <w:bCs/>
        <w:color w:val="000080"/>
        <w:sz w:val="12"/>
        <w:szCs w:val="12"/>
      </w:rPr>
    </w:pPr>
    <w:r w:rsidRPr="008D0226">
      <w:rPr>
        <w:rFonts w:cs="Arial"/>
        <w:b/>
        <w:bCs/>
        <w:color w:val="000080"/>
        <w:sz w:val="12"/>
        <w:szCs w:val="12"/>
      </w:rPr>
      <w:t xml:space="preserve">Avenida Barão do Rio Branco, 1843 – 10° andar – Centro – Juiz de Fora / MG - </w:t>
    </w:r>
    <w:proofErr w:type="spellStart"/>
    <w:proofErr w:type="gramStart"/>
    <w:r w:rsidRPr="008D0226">
      <w:rPr>
        <w:rFonts w:cs="Arial"/>
        <w:b/>
        <w:bCs/>
        <w:color w:val="000080"/>
        <w:sz w:val="12"/>
        <w:szCs w:val="12"/>
      </w:rPr>
      <w:t>Cep</w:t>
    </w:r>
    <w:proofErr w:type="spellEnd"/>
    <w:proofErr w:type="gramEnd"/>
    <w:r w:rsidRPr="008D0226">
      <w:rPr>
        <w:rFonts w:cs="Arial"/>
        <w:b/>
        <w:bCs/>
        <w:color w:val="000080"/>
        <w:sz w:val="12"/>
        <w:szCs w:val="12"/>
      </w:rPr>
      <w:t xml:space="preserve"> 36013-020.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274" w:rsidRDefault="008D3274">
      <w:r>
        <w:separator/>
      </w:r>
    </w:p>
  </w:footnote>
  <w:footnote w:type="continuationSeparator" w:id="1">
    <w:p w:rsidR="008D3274" w:rsidRDefault="008D32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274" w:rsidRDefault="00A03F06">
    <w:pPr>
      <w:pStyle w:val="Cabealho"/>
      <w:framePr w:wrap="around" w:vAnchor="text" w:hAnchor="margin" w:xAlign="right" w:y="1"/>
      <w:rPr>
        <w:rStyle w:val="Nmerodepgina"/>
      </w:rPr>
    </w:pPr>
    <w:r>
      <w:rPr>
        <w:rStyle w:val="Nmerodepgina"/>
      </w:rPr>
      <w:fldChar w:fldCharType="begin"/>
    </w:r>
    <w:r w:rsidR="008D3274">
      <w:rPr>
        <w:rStyle w:val="Nmerodepgina"/>
      </w:rPr>
      <w:instrText xml:space="preserve">PAGE  </w:instrText>
    </w:r>
    <w:r>
      <w:rPr>
        <w:rStyle w:val="Nmerodepgina"/>
      </w:rPr>
      <w:fldChar w:fldCharType="end"/>
    </w:r>
  </w:p>
  <w:p w:rsidR="008D3274" w:rsidRDefault="008D327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274" w:rsidRDefault="008D3274" w:rsidP="00DE135D">
    <w:pPr>
      <w:pStyle w:val="Cabealho"/>
      <w:spacing w:after="240"/>
      <w:jc w:val="center"/>
    </w:pPr>
    <w:r>
      <w:t xml:space="preserve">    </w:t>
    </w:r>
    <w:r>
      <w:rPr>
        <w:noProof/>
        <w:lang w:eastAsia="pt-BR"/>
      </w:rPr>
      <w:drawing>
        <wp:inline distT="0" distB="0" distL="0" distR="0">
          <wp:extent cx="3409950" cy="55245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3409950" cy="552450"/>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6CC"/>
    <w:rsid w:val="00012D24"/>
    <w:rsid w:val="00020938"/>
    <w:rsid w:val="00022214"/>
    <w:rsid w:val="00022C3D"/>
    <w:rsid w:val="00032E50"/>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1F5A"/>
    <w:rsid w:val="000A10CB"/>
    <w:rsid w:val="000A7FB7"/>
    <w:rsid w:val="000B26D2"/>
    <w:rsid w:val="000B3491"/>
    <w:rsid w:val="000B3AC8"/>
    <w:rsid w:val="000B4420"/>
    <w:rsid w:val="000B6C3E"/>
    <w:rsid w:val="000C7580"/>
    <w:rsid w:val="000D114B"/>
    <w:rsid w:val="000E332E"/>
    <w:rsid w:val="000E4965"/>
    <w:rsid w:val="000E6267"/>
    <w:rsid w:val="000F357E"/>
    <w:rsid w:val="000F688B"/>
    <w:rsid w:val="000F7683"/>
    <w:rsid w:val="00101163"/>
    <w:rsid w:val="00104E00"/>
    <w:rsid w:val="00111E50"/>
    <w:rsid w:val="00116644"/>
    <w:rsid w:val="00117A92"/>
    <w:rsid w:val="00123D84"/>
    <w:rsid w:val="00127585"/>
    <w:rsid w:val="00130DCE"/>
    <w:rsid w:val="001316FF"/>
    <w:rsid w:val="001352C5"/>
    <w:rsid w:val="00140911"/>
    <w:rsid w:val="00141562"/>
    <w:rsid w:val="00142A08"/>
    <w:rsid w:val="00151CE1"/>
    <w:rsid w:val="001536C6"/>
    <w:rsid w:val="00155C17"/>
    <w:rsid w:val="001712BA"/>
    <w:rsid w:val="00176E83"/>
    <w:rsid w:val="00183292"/>
    <w:rsid w:val="00183713"/>
    <w:rsid w:val="00183760"/>
    <w:rsid w:val="00183B57"/>
    <w:rsid w:val="00186539"/>
    <w:rsid w:val="00186B53"/>
    <w:rsid w:val="00194D39"/>
    <w:rsid w:val="001954C7"/>
    <w:rsid w:val="00197C36"/>
    <w:rsid w:val="001A0639"/>
    <w:rsid w:val="001B200D"/>
    <w:rsid w:val="001C567C"/>
    <w:rsid w:val="001C730C"/>
    <w:rsid w:val="001C74E8"/>
    <w:rsid w:val="001D4A49"/>
    <w:rsid w:val="001E163F"/>
    <w:rsid w:val="001E1C08"/>
    <w:rsid w:val="001E307E"/>
    <w:rsid w:val="001F1627"/>
    <w:rsid w:val="001F56AE"/>
    <w:rsid w:val="001F6500"/>
    <w:rsid w:val="00201358"/>
    <w:rsid w:val="00205837"/>
    <w:rsid w:val="002067F8"/>
    <w:rsid w:val="00225035"/>
    <w:rsid w:val="00227C23"/>
    <w:rsid w:val="00234D3B"/>
    <w:rsid w:val="002444E9"/>
    <w:rsid w:val="002477C6"/>
    <w:rsid w:val="0025409B"/>
    <w:rsid w:val="00255E1B"/>
    <w:rsid w:val="00261551"/>
    <w:rsid w:val="0026396C"/>
    <w:rsid w:val="002673B2"/>
    <w:rsid w:val="00275D6F"/>
    <w:rsid w:val="0028161C"/>
    <w:rsid w:val="00281CEB"/>
    <w:rsid w:val="00281FB7"/>
    <w:rsid w:val="0028737F"/>
    <w:rsid w:val="00294A70"/>
    <w:rsid w:val="002A0A54"/>
    <w:rsid w:val="002A0A74"/>
    <w:rsid w:val="002B2EDF"/>
    <w:rsid w:val="002B5C57"/>
    <w:rsid w:val="002B77A0"/>
    <w:rsid w:val="002C180B"/>
    <w:rsid w:val="002C6AB8"/>
    <w:rsid w:val="002C751F"/>
    <w:rsid w:val="002D2C74"/>
    <w:rsid w:val="002E30DC"/>
    <w:rsid w:val="002E39C0"/>
    <w:rsid w:val="002E4CD8"/>
    <w:rsid w:val="002F61F7"/>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47CA"/>
    <w:rsid w:val="00365D37"/>
    <w:rsid w:val="00366084"/>
    <w:rsid w:val="0036619E"/>
    <w:rsid w:val="00373FA4"/>
    <w:rsid w:val="0037730C"/>
    <w:rsid w:val="00383AB0"/>
    <w:rsid w:val="003A6574"/>
    <w:rsid w:val="003B18E6"/>
    <w:rsid w:val="003B30E3"/>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60C81"/>
    <w:rsid w:val="00461FC4"/>
    <w:rsid w:val="00462452"/>
    <w:rsid w:val="00467B6C"/>
    <w:rsid w:val="004727D1"/>
    <w:rsid w:val="00473974"/>
    <w:rsid w:val="00476D23"/>
    <w:rsid w:val="00491C2E"/>
    <w:rsid w:val="004946F8"/>
    <w:rsid w:val="004A6935"/>
    <w:rsid w:val="004A765C"/>
    <w:rsid w:val="004B605B"/>
    <w:rsid w:val="004B670C"/>
    <w:rsid w:val="004C0428"/>
    <w:rsid w:val="004C529A"/>
    <w:rsid w:val="004C57A1"/>
    <w:rsid w:val="004D5A6D"/>
    <w:rsid w:val="004E0486"/>
    <w:rsid w:val="004E3195"/>
    <w:rsid w:val="004E5E45"/>
    <w:rsid w:val="004F0024"/>
    <w:rsid w:val="004F0915"/>
    <w:rsid w:val="004F1318"/>
    <w:rsid w:val="004F3C5F"/>
    <w:rsid w:val="004F54DB"/>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62E8E"/>
    <w:rsid w:val="00563DC4"/>
    <w:rsid w:val="00563EA6"/>
    <w:rsid w:val="005728C9"/>
    <w:rsid w:val="0057444B"/>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37F51"/>
    <w:rsid w:val="0064088B"/>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4451"/>
    <w:rsid w:val="00694C09"/>
    <w:rsid w:val="0069799A"/>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C22"/>
    <w:rsid w:val="00721323"/>
    <w:rsid w:val="007232BC"/>
    <w:rsid w:val="00734693"/>
    <w:rsid w:val="007350D9"/>
    <w:rsid w:val="00737F91"/>
    <w:rsid w:val="007531C5"/>
    <w:rsid w:val="00756995"/>
    <w:rsid w:val="007604C9"/>
    <w:rsid w:val="007652F2"/>
    <w:rsid w:val="007662F6"/>
    <w:rsid w:val="00770B74"/>
    <w:rsid w:val="00770EB4"/>
    <w:rsid w:val="00795CF2"/>
    <w:rsid w:val="007A09B4"/>
    <w:rsid w:val="007A49C0"/>
    <w:rsid w:val="007A4ABD"/>
    <w:rsid w:val="007B4507"/>
    <w:rsid w:val="007C0481"/>
    <w:rsid w:val="007C09B1"/>
    <w:rsid w:val="007C3CE0"/>
    <w:rsid w:val="007C4457"/>
    <w:rsid w:val="007D050F"/>
    <w:rsid w:val="007D58F7"/>
    <w:rsid w:val="007D5FD5"/>
    <w:rsid w:val="007E4C53"/>
    <w:rsid w:val="007F0CED"/>
    <w:rsid w:val="007F1B8C"/>
    <w:rsid w:val="007F5D7A"/>
    <w:rsid w:val="007F6D09"/>
    <w:rsid w:val="007F75B3"/>
    <w:rsid w:val="008020DC"/>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19F9"/>
    <w:rsid w:val="008630B4"/>
    <w:rsid w:val="00864348"/>
    <w:rsid w:val="008805F6"/>
    <w:rsid w:val="00894943"/>
    <w:rsid w:val="008971F6"/>
    <w:rsid w:val="008A1758"/>
    <w:rsid w:val="008A6BC7"/>
    <w:rsid w:val="008C02F2"/>
    <w:rsid w:val="008C47B6"/>
    <w:rsid w:val="008C5B84"/>
    <w:rsid w:val="008C6FC5"/>
    <w:rsid w:val="008D3274"/>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2032A"/>
    <w:rsid w:val="00922697"/>
    <w:rsid w:val="009316A8"/>
    <w:rsid w:val="009349FD"/>
    <w:rsid w:val="00944735"/>
    <w:rsid w:val="009504F2"/>
    <w:rsid w:val="00960095"/>
    <w:rsid w:val="00960137"/>
    <w:rsid w:val="00967005"/>
    <w:rsid w:val="00970B66"/>
    <w:rsid w:val="00980EA6"/>
    <w:rsid w:val="00981A41"/>
    <w:rsid w:val="00986A7D"/>
    <w:rsid w:val="00992130"/>
    <w:rsid w:val="00992C6A"/>
    <w:rsid w:val="0099401B"/>
    <w:rsid w:val="009B25A0"/>
    <w:rsid w:val="009B289B"/>
    <w:rsid w:val="009B3E3F"/>
    <w:rsid w:val="009B43A4"/>
    <w:rsid w:val="009B4FB4"/>
    <w:rsid w:val="009C000B"/>
    <w:rsid w:val="009C091E"/>
    <w:rsid w:val="009C106B"/>
    <w:rsid w:val="009C11AD"/>
    <w:rsid w:val="009C4167"/>
    <w:rsid w:val="009D2574"/>
    <w:rsid w:val="009D64F7"/>
    <w:rsid w:val="009E0513"/>
    <w:rsid w:val="009E1D63"/>
    <w:rsid w:val="009E44FD"/>
    <w:rsid w:val="009E75AB"/>
    <w:rsid w:val="009F0257"/>
    <w:rsid w:val="009F1DAD"/>
    <w:rsid w:val="009F5E46"/>
    <w:rsid w:val="009F69DB"/>
    <w:rsid w:val="00A022B9"/>
    <w:rsid w:val="00A02511"/>
    <w:rsid w:val="00A03F06"/>
    <w:rsid w:val="00A12981"/>
    <w:rsid w:val="00A14B6F"/>
    <w:rsid w:val="00A15055"/>
    <w:rsid w:val="00A1513F"/>
    <w:rsid w:val="00A17E6E"/>
    <w:rsid w:val="00A22043"/>
    <w:rsid w:val="00A3325C"/>
    <w:rsid w:val="00A348A0"/>
    <w:rsid w:val="00A359CD"/>
    <w:rsid w:val="00A43DE2"/>
    <w:rsid w:val="00A47B8D"/>
    <w:rsid w:val="00A47ECC"/>
    <w:rsid w:val="00A51CD9"/>
    <w:rsid w:val="00A55A08"/>
    <w:rsid w:val="00A57FE9"/>
    <w:rsid w:val="00A65FE6"/>
    <w:rsid w:val="00A6752F"/>
    <w:rsid w:val="00A7009C"/>
    <w:rsid w:val="00A76197"/>
    <w:rsid w:val="00A76B0B"/>
    <w:rsid w:val="00A77A69"/>
    <w:rsid w:val="00A82644"/>
    <w:rsid w:val="00A84D87"/>
    <w:rsid w:val="00A8520C"/>
    <w:rsid w:val="00AA0AF3"/>
    <w:rsid w:val="00AA3068"/>
    <w:rsid w:val="00AA3382"/>
    <w:rsid w:val="00AB53D3"/>
    <w:rsid w:val="00AB6F2F"/>
    <w:rsid w:val="00AC16B6"/>
    <w:rsid w:val="00AC3704"/>
    <w:rsid w:val="00AC54E3"/>
    <w:rsid w:val="00AE08DD"/>
    <w:rsid w:val="00AE0DE1"/>
    <w:rsid w:val="00AE27A5"/>
    <w:rsid w:val="00AE69C3"/>
    <w:rsid w:val="00AF316B"/>
    <w:rsid w:val="00AF3C00"/>
    <w:rsid w:val="00B00B30"/>
    <w:rsid w:val="00B02F86"/>
    <w:rsid w:val="00B11A8A"/>
    <w:rsid w:val="00B16419"/>
    <w:rsid w:val="00B17B8C"/>
    <w:rsid w:val="00B20631"/>
    <w:rsid w:val="00B2557F"/>
    <w:rsid w:val="00B36451"/>
    <w:rsid w:val="00B400C0"/>
    <w:rsid w:val="00B41EF6"/>
    <w:rsid w:val="00B516AD"/>
    <w:rsid w:val="00B52770"/>
    <w:rsid w:val="00B54490"/>
    <w:rsid w:val="00B61E9B"/>
    <w:rsid w:val="00B63B65"/>
    <w:rsid w:val="00B65D05"/>
    <w:rsid w:val="00B7060B"/>
    <w:rsid w:val="00B86D5E"/>
    <w:rsid w:val="00B90143"/>
    <w:rsid w:val="00B9099B"/>
    <w:rsid w:val="00B922BA"/>
    <w:rsid w:val="00B925C3"/>
    <w:rsid w:val="00B9443B"/>
    <w:rsid w:val="00B94EAE"/>
    <w:rsid w:val="00B95123"/>
    <w:rsid w:val="00BA11A5"/>
    <w:rsid w:val="00BA3987"/>
    <w:rsid w:val="00BC03DC"/>
    <w:rsid w:val="00BC1DA5"/>
    <w:rsid w:val="00BC4832"/>
    <w:rsid w:val="00BC56BC"/>
    <w:rsid w:val="00BC6101"/>
    <w:rsid w:val="00BC7E84"/>
    <w:rsid w:val="00BD2331"/>
    <w:rsid w:val="00BD2954"/>
    <w:rsid w:val="00BD2AAA"/>
    <w:rsid w:val="00BD6783"/>
    <w:rsid w:val="00BD6D7C"/>
    <w:rsid w:val="00BD74C9"/>
    <w:rsid w:val="00BE7BDB"/>
    <w:rsid w:val="00BF0C38"/>
    <w:rsid w:val="00BF2908"/>
    <w:rsid w:val="00BF4089"/>
    <w:rsid w:val="00BF6AA1"/>
    <w:rsid w:val="00BF7983"/>
    <w:rsid w:val="00C00373"/>
    <w:rsid w:val="00C0144C"/>
    <w:rsid w:val="00C10148"/>
    <w:rsid w:val="00C11732"/>
    <w:rsid w:val="00C14E89"/>
    <w:rsid w:val="00C2720C"/>
    <w:rsid w:val="00C41A06"/>
    <w:rsid w:val="00C45AED"/>
    <w:rsid w:val="00C57072"/>
    <w:rsid w:val="00C64146"/>
    <w:rsid w:val="00C673B4"/>
    <w:rsid w:val="00C7354C"/>
    <w:rsid w:val="00C74789"/>
    <w:rsid w:val="00C907FF"/>
    <w:rsid w:val="00C90854"/>
    <w:rsid w:val="00C925F9"/>
    <w:rsid w:val="00CB1A91"/>
    <w:rsid w:val="00CB4C5E"/>
    <w:rsid w:val="00CB5B64"/>
    <w:rsid w:val="00CB7F44"/>
    <w:rsid w:val="00CC0275"/>
    <w:rsid w:val="00CC0BF0"/>
    <w:rsid w:val="00CD3EC3"/>
    <w:rsid w:val="00CD3FCF"/>
    <w:rsid w:val="00CD455D"/>
    <w:rsid w:val="00CE1A43"/>
    <w:rsid w:val="00CE22E1"/>
    <w:rsid w:val="00CF0426"/>
    <w:rsid w:val="00CF5E14"/>
    <w:rsid w:val="00D00068"/>
    <w:rsid w:val="00D004D7"/>
    <w:rsid w:val="00D03A60"/>
    <w:rsid w:val="00D05B1A"/>
    <w:rsid w:val="00D06235"/>
    <w:rsid w:val="00D11BEA"/>
    <w:rsid w:val="00D13D92"/>
    <w:rsid w:val="00D15F23"/>
    <w:rsid w:val="00D17F75"/>
    <w:rsid w:val="00D219AF"/>
    <w:rsid w:val="00D225AE"/>
    <w:rsid w:val="00D26E4A"/>
    <w:rsid w:val="00D344CE"/>
    <w:rsid w:val="00D36EB1"/>
    <w:rsid w:val="00D439C2"/>
    <w:rsid w:val="00D46428"/>
    <w:rsid w:val="00D46519"/>
    <w:rsid w:val="00D5111B"/>
    <w:rsid w:val="00D6250C"/>
    <w:rsid w:val="00D63AE8"/>
    <w:rsid w:val="00D67A3D"/>
    <w:rsid w:val="00D71E31"/>
    <w:rsid w:val="00D72D4E"/>
    <w:rsid w:val="00D76506"/>
    <w:rsid w:val="00D8166E"/>
    <w:rsid w:val="00D8491C"/>
    <w:rsid w:val="00D93E1A"/>
    <w:rsid w:val="00D95387"/>
    <w:rsid w:val="00DA1F5B"/>
    <w:rsid w:val="00DA2F03"/>
    <w:rsid w:val="00DB0C5A"/>
    <w:rsid w:val="00DB2A2F"/>
    <w:rsid w:val="00DB2ADB"/>
    <w:rsid w:val="00DB2D3A"/>
    <w:rsid w:val="00DB760B"/>
    <w:rsid w:val="00DC0D44"/>
    <w:rsid w:val="00DC1BD2"/>
    <w:rsid w:val="00DC2241"/>
    <w:rsid w:val="00DD0A54"/>
    <w:rsid w:val="00DE135D"/>
    <w:rsid w:val="00DE2FDD"/>
    <w:rsid w:val="00DF2488"/>
    <w:rsid w:val="00E014D4"/>
    <w:rsid w:val="00E15872"/>
    <w:rsid w:val="00E16733"/>
    <w:rsid w:val="00E16A47"/>
    <w:rsid w:val="00E24F00"/>
    <w:rsid w:val="00E30478"/>
    <w:rsid w:val="00E339C0"/>
    <w:rsid w:val="00E361DB"/>
    <w:rsid w:val="00E37908"/>
    <w:rsid w:val="00E40C37"/>
    <w:rsid w:val="00E426A7"/>
    <w:rsid w:val="00E43982"/>
    <w:rsid w:val="00E43FA8"/>
    <w:rsid w:val="00E45AEB"/>
    <w:rsid w:val="00E51092"/>
    <w:rsid w:val="00E5221A"/>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5D88"/>
    <w:rsid w:val="00EB5F83"/>
    <w:rsid w:val="00EC167E"/>
    <w:rsid w:val="00EC1D83"/>
    <w:rsid w:val="00EC3BE7"/>
    <w:rsid w:val="00EC5950"/>
    <w:rsid w:val="00EC59BD"/>
    <w:rsid w:val="00ED07A7"/>
    <w:rsid w:val="00EE2116"/>
    <w:rsid w:val="00EE53F5"/>
    <w:rsid w:val="00EE7532"/>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626C"/>
    <w:rsid w:val="00FC2989"/>
    <w:rsid w:val="00FC651E"/>
    <w:rsid w:val="00FD6AF0"/>
    <w:rsid w:val="00FE221D"/>
    <w:rsid w:val="00FE2A15"/>
    <w:rsid w:val="00FE477E"/>
    <w:rsid w:val="00FE5AD2"/>
    <w:rsid w:val="00FF0B92"/>
    <w:rsid w:val="00FF0F8F"/>
    <w:rsid w:val="00FF1006"/>
    <w:rsid w:val="00FF14FB"/>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semiHidden/>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576A6-E409-4A55-B1BB-5D786F37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15</Pages>
  <Words>4682</Words>
  <Characters>25289</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29912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19</cp:revision>
  <cp:lastPrinted>2018-02-23T17:57:00Z</cp:lastPrinted>
  <dcterms:created xsi:type="dcterms:W3CDTF">2018-02-08T21:22:00Z</dcterms:created>
  <dcterms:modified xsi:type="dcterms:W3CDTF">2018-03-15T18:30:00Z</dcterms:modified>
</cp:coreProperties>
</file>