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274DF5"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274DF5">
        <w:rPr>
          <w:rFonts w:ascii="Arial" w:hAnsi="Arial" w:cs="Arial"/>
          <w:b/>
          <w:sz w:val="24"/>
          <w:szCs w:val="24"/>
        </w:rPr>
        <w:t>OBJETO</w:t>
      </w:r>
    </w:p>
    <w:p w:rsidR="00B41EF6" w:rsidRPr="00274DF5" w:rsidRDefault="0001543F" w:rsidP="00694C09">
      <w:pPr>
        <w:spacing w:before="120" w:line="360" w:lineRule="auto"/>
        <w:ind w:firstLine="567"/>
        <w:rPr>
          <w:rFonts w:cs="Arial"/>
          <w:bCs/>
          <w:sz w:val="24"/>
          <w:szCs w:val="24"/>
        </w:rPr>
      </w:pPr>
      <w:r w:rsidRPr="00DB4C54">
        <w:rPr>
          <w:b/>
          <w:i/>
          <w:sz w:val="24"/>
          <w:szCs w:val="24"/>
        </w:rPr>
        <w:t>Implantação do Sistema de Registro de Preços, pelo prazo de 12 (doze) meses, para eventual prestação de serviços de impressão de conta fatura em papel térmico para a CESAMA</w:t>
      </w:r>
      <w:r w:rsidR="00BF1058" w:rsidRPr="00B044D7">
        <w:rPr>
          <w:rFonts w:cs="Arial"/>
          <w:sz w:val="24"/>
          <w:szCs w:val="24"/>
        </w:rPr>
        <w:t>.</w:t>
      </w:r>
    </w:p>
    <w:p w:rsidR="00B41EF6" w:rsidRPr="00274DF5" w:rsidRDefault="00B41EF6" w:rsidP="00F17515">
      <w:pPr>
        <w:numPr>
          <w:ilvl w:val="0"/>
          <w:numId w:val="3"/>
        </w:numPr>
        <w:spacing w:before="480" w:line="360" w:lineRule="auto"/>
        <w:ind w:left="284" w:hanging="284"/>
        <w:rPr>
          <w:rFonts w:cs="Arial"/>
          <w:b/>
          <w:bCs/>
          <w:sz w:val="24"/>
          <w:szCs w:val="24"/>
        </w:rPr>
      </w:pPr>
      <w:r w:rsidRPr="00274DF5">
        <w:rPr>
          <w:rFonts w:cs="Arial"/>
          <w:b/>
          <w:bCs/>
          <w:sz w:val="24"/>
          <w:szCs w:val="24"/>
        </w:rPr>
        <w:t>JUSTIFICATIVA</w:t>
      </w:r>
      <w:r w:rsidR="00597954" w:rsidRPr="00274DF5">
        <w:rPr>
          <w:rFonts w:cs="Arial"/>
          <w:b/>
          <w:bCs/>
          <w:sz w:val="24"/>
          <w:szCs w:val="24"/>
        </w:rPr>
        <w:t>S</w:t>
      </w:r>
    </w:p>
    <w:p w:rsidR="00F17515" w:rsidRPr="00274DF5" w:rsidRDefault="00B804A7" w:rsidP="00B804A7">
      <w:pPr>
        <w:spacing w:before="120" w:line="360" w:lineRule="auto"/>
        <w:ind w:firstLine="567"/>
        <w:rPr>
          <w:rFonts w:cs="Arial"/>
          <w:sz w:val="24"/>
          <w:szCs w:val="24"/>
          <w:lang w:eastAsia="pt-BR"/>
        </w:rPr>
      </w:pPr>
      <w:r w:rsidRPr="00274DF5">
        <w:rPr>
          <w:rFonts w:cs="Arial"/>
          <w:bCs/>
          <w:sz w:val="24"/>
          <w:szCs w:val="24"/>
        </w:rPr>
        <w:t>Reposição gradual do estoque.</w:t>
      </w:r>
    </w:p>
    <w:p w:rsidR="00F17515" w:rsidRPr="00274DF5" w:rsidRDefault="00F17515" w:rsidP="002B6824">
      <w:pPr>
        <w:spacing w:before="120" w:line="360" w:lineRule="auto"/>
        <w:ind w:firstLine="567"/>
        <w:rPr>
          <w:rFonts w:cs="Arial"/>
          <w:bCs/>
          <w:sz w:val="24"/>
          <w:szCs w:val="24"/>
        </w:rPr>
      </w:pPr>
      <w:r w:rsidRPr="00274DF5">
        <w:rPr>
          <w:rFonts w:cs="Arial"/>
          <w:bCs/>
          <w:sz w:val="24"/>
          <w:szCs w:val="24"/>
        </w:rPr>
        <w:t>Os quantitativos totais expressos no Item 05 deste Termo de Referência são estimativos e representam previsões para as compras</w:t>
      </w:r>
      <w:r w:rsidR="00B804A7" w:rsidRPr="00274DF5">
        <w:rPr>
          <w:rFonts w:cs="Arial"/>
          <w:bCs/>
          <w:sz w:val="24"/>
          <w:szCs w:val="24"/>
        </w:rPr>
        <w:t xml:space="preserve"> durante o prazo de 12 </w:t>
      </w:r>
      <w:r w:rsidRPr="00274DF5">
        <w:rPr>
          <w:rFonts w:cs="Arial"/>
          <w:bCs/>
          <w:sz w:val="24"/>
          <w:szCs w:val="24"/>
        </w:rPr>
        <w:t>meses.</w:t>
      </w:r>
    </w:p>
    <w:p w:rsidR="00F17515" w:rsidRPr="00274DF5" w:rsidRDefault="00F17515" w:rsidP="002B6824">
      <w:pPr>
        <w:spacing w:before="120" w:line="360" w:lineRule="auto"/>
        <w:ind w:firstLine="567"/>
        <w:rPr>
          <w:rFonts w:cs="Arial"/>
          <w:bCs/>
          <w:sz w:val="24"/>
          <w:szCs w:val="24"/>
        </w:rPr>
      </w:pPr>
      <w:r w:rsidRPr="00274DF5">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274DF5">
        <w:rPr>
          <w:rFonts w:cs="Arial"/>
          <w:bCs/>
          <w:sz w:val="24"/>
          <w:szCs w:val="24"/>
        </w:rPr>
        <w:t xml:space="preserve">. </w:t>
      </w:r>
    </w:p>
    <w:p w:rsidR="00467B6C" w:rsidRPr="00274DF5" w:rsidRDefault="00467B6C" w:rsidP="00F17515">
      <w:pPr>
        <w:numPr>
          <w:ilvl w:val="0"/>
          <w:numId w:val="3"/>
        </w:numPr>
        <w:suppressAutoHyphens w:val="0"/>
        <w:spacing w:before="480" w:line="360" w:lineRule="auto"/>
        <w:ind w:left="284" w:hanging="284"/>
        <w:rPr>
          <w:rFonts w:cs="Arial"/>
          <w:b/>
          <w:bCs/>
          <w:sz w:val="24"/>
          <w:szCs w:val="24"/>
        </w:rPr>
      </w:pPr>
      <w:r w:rsidRPr="00274DF5">
        <w:rPr>
          <w:rFonts w:cs="Arial"/>
          <w:b/>
          <w:bCs/>
          <w:sz w:val="24"/>
          <w:szCs w:val="24"/>
        </w:rPr>
        <w:t>RECURSOS FINANCEIROS</w:t>
      </w:r>
    </w:p>
    <w:p w:rsidR="00904C9B" w:rsidRDefault="00467B6C" w:rsidP="00467B6C">
      <w:pPr>
        <w:suppressAutoHyphens w:val="0"/>
        <w:spacing w:before="120" w:line="360" w:lineRule="auto"/>
        <w:ind w:firstLine="567"/>
        <w:rPr>
          <w:sz w:val="24"/>
          <w:szCs w:val="24"/>
        </w:rPr>
      </w:pPr>
      <w:r w:rsidRPr="00274DF5">
        <w:rPr>
          <w:sz w:val="24"/>
          <w:szCs w:val="24"/>
        </w:rPr>
        <w:t>Os recursos financeiros necessários aos pagamentos do objeto desta licitação são oriundos da CESAMA.</w:t>
      </w:r>
    </w:p>
    <w:p w:rsidR="0002228A" w:rsidRPr="002B6824" w:rsidRDefault="00904C9B" w:rsidP="002B6824">
      <w:pPr>
        <w:numPr>
          <w:ilvl w:val="0"/>
          <w:numId w:val="3"/>
        </w:numPr>
        <w:spacing w:before="480" w:line="360" w:lineRule="auto"/>
        <w:ind w:left="284" w:hanging="284"/>
        <w:rPr>
          <w:rFonts w:cs="Arial"/>
          <w:b/>
          <w:bCs/>
          <w:sz w:val="24"/>
          <w:szCs w:val="24"/>
        </w:rPr>
      </w:pPr>
      <w:r w:rsidRPr="00274DF5">
        <w:rPr>
          <w:rFonts w:cs="Arial"/>
          <w:b/>
          <w:bCs/>
          <w:sz w:val="24"/>
          <w:szCs w:val="24"/>
        </w:rPr>
        <w:t>ESPECIFICAÇÃO DO OBJETO</w:t>
      </w:r>
    </w:p>
    <w:p w:rsidR="00BF1058" w:rsidRPr="002B6824" w:rsidRDefault="00BF1058" w:rsidP="002B6824">
      <w:pPr>
        <w:suppressAutoHyphens w:val="0"/>
        <w:autoSpaceDE w:val="0"/>
        <w:autoSpaceDN w:val="0"/>
        <w:adjustRightInd w:val="0"/>
        <w:spacing w:before="120" w:line="360" w:lineRule="auto"/>
        <w:rPr>
          <w:rFonts w:cs="Arial"/>
          <w:b/>
          <w:sz w:val="24"/>
          <w:szCs w:val="24"/>
        </w:rPr>
      </w:pPr>
      <w:r w:rsidRPr="002B6824">
        <w:rPr>
          <w:rFonts w:cs="Arial"/>
          <w:b/>
          <w:sz w:val="24"/>
          <w:szCs w:val="24"/>
        </w:rPr>
        <w:t>ITEM 001 - BOBINA DE CONTA FATURA EM PAPEL TÉRMICO</w:t>
      </w:r>
    </w:p>
    <w:p w:rsidR="00BF1058" w:rsidRPr="00FE4F93" w:rsidRDefault="00BF1058" w:rsidP="0044293E">
      <w:pPr>
        <w:suppressAutoHyphens w:val="0"/>
        <w:autoSpaceDE w:val="0"/>
        <w:autoSpaceDN w:val="0"/>
        <w:adjustRightInd w:val="0"/>
        <w:spacing w:before="120" w:line="360" w:lineRule="auto"/>
        <w:ind w:left="426"/>
        <w:rPr>
          <w:rFonts w:cs="Arial"/>
          <w:sz w:val="24"/>
          <w:szCs w:val="24"/>
        </w:rPr>
      </w:pPr>
      <w:r w:rsidRPr="00FE4F93">
        <w:rPr>
          <w:rFonts w:cs="Arial"/>
          <w:sz w:val="24"/>
          <w:szCs w:val="24"/>
        </w:rPr>
        <w:t xml:space="preserve">a) O </w:t>
      </w:r>
      <w:r w:rsidRPr="00B044D7">
        <w:rPr>
          <w:rFonts w:cs="Arial"/>
          <w:sz w:val="24"/>
          <w:szCs w:val="24"/>
        </w:rPr>
        <w:t>formulário deverá ser pré-impresso, nas dimensões 104 x 300 mm, com c</w:t>
      </w:r>
      <w:r w:rsidRPr="00B044D7">
        <w:rPr>
          <w:rFonts w:cs="Arial"/>
          <w:sz w:val="24"/>
          <w:szCs w:val="24"/>
        </w:rPr>
        <w:t>a</w:t>
      </w:r>
      <w:r w:rsidRPr="00B044D7">
        <w:rPr>
          <w:rFonts w:cs="Arial"/>
          <w:sz w:val="24"/>
          <w:szCs w:val="24"/>
        </w:rPr>
        <w:t>nhoto de 58 mm de altura</w:t>
      </w:r>
      <w:r w:rsidRPr="00FE4F93">
        <w:rPr>
          <w:rFonts w:cs="Arial"/>
          <w:sz w:val="24"/>
          <w:szCs w:val="24"/>
        </w:rPr>
        <w:t xml:space="preserve"> na parte inferior do formulário. Deve seguir rigoros</w:t>
      </w:r>
      <w:r w:rsidRPr="00FE4F93">
        <w:rPr>
          <w:rFonts w:cs="Arial"/>
          <w:sz w:val="24"/>
          <w:szCs w:val="24"/>
        </w:rPr>
        <w:t>a</w:t>
      </w:r>
      <w:r w:rsidRPr="00FE4F93">
        <w:rPr>
          <w:rFonts w:cs="Arial"/>
          <w:sz w:val="24"/>
          <w:szCs w:val="24"/>
        </w:rPr>
        <w:t>mente o layout, dimensões e cores definidas pela CESAMA, conforme modelos em anexo;</w:t>
      </w:r>
    </w:p>
    <w:p w:rsidR="00BF1058" w:rsidRPr="00FE4F93" w:rsidRDefault="00BF1058" w:rsidP="0044293E">
      <w:pPr>
        <w:suppressAutoHyphens w:val="0"/>
        <w:autoSpaceDE w:val="0"/>
        <w:autoSpaceDN w:val="0"/>
        <w:adjustRightInd w:val="0"/>
        <w:spacing w:before="120" w:line="360" w:lineRule="auto"/>
        <w:ind w:left="426"/>
        <w:rPr>
          <w:rFonts w:cs="Arial"/>
          <w:sz w:val="24"/>
          <w:szCs w:val="24"/>
        </w:rPr>
      </w:pPr>
      <w:r w:rsidRPr="00FE4F93">
        <w:rPr>
          <w:rFonts w:cs="Arial"/>
          <w:sz w:val="24"/>
          <w:szCs w:val="24"/>
        </w:rPr>
        <w:t>b) Deverá ser fornecido em bobinas com no mínimo 80 formulários (contas), s</w:t>
      </w:r>
      <w:r w:rsidRPr="00FE4F93">
        <w:rPr>
          <w:rFonts w:cs="Arial"/>
          <w:sz w:val="24"/>
          <w:szCs w:val="24"/>
        </w:rPr>
        <w:t>e</w:t>
      </w:r>
      <w:r w:rsidRPr="00FE4F93">
        <w:rPr>
          <w:rFonts w:cs="Arial"/>
          <w:sz w:val="24"/>
          <w:szCs w:val="24"/>
        </w:rPr>
        <w:t xml:space="preserve">paradas por microserrilhas. O tamanho máximo do diâmetro do rolo, incluindo o </w:t>
      </w:r>
      <w:r w:rsidRPr="00FE4F93">
        <w:rPr>
          <w:rFonts w:cs="Arial"/>
          <w:sz w:val="24"/>
          <w:szCs w:val="24"/>
        </w:rPr>
        <w:lastRenderedPageBreak/>
        <w:t>cartucho central, deverá ser de 57 mm. O tubete do núcleo da bobina deve ter diâmetro de no mínimo 19 mm;</w:t>
      </w:r>
    </w:p>
    <w:p w:rsidR="00BF1058" w:rsidRPr="00FE4F93" w:rsidRDefault="00BF1058" w:rsidP="0044293E">
      <w:pPr>
        <w:suppressAutoHyphens w:val="0"/>
        <w:autoSpaceDE w:val="0"/>
        <w:autoSpaceDN w:val="0"/>
        <w:adjustRightInd w:val="0"/>
        <w:spacing w:before="120" w:line="360" w:lineRule="auto"/>
        <w:ind w:left="426"/>
        <w:rPr>
          <w:rFonts w:cs="Arial"/>
          <w:sz w:val="24"/>
          <w:szCs w:val="24"/>
        </w:rPr>
      </w:pPr>
      <w:r w:rsidRPr="00FE4F93">
        <w:rPr>
          <w:rFonts w:cs="Arial"/>
          <w:sz w:val="24"/>
          <w:szCs w:val="24"/>
        </w:rPr>
        <w:t xml:space="preserve">c) O papel a ser empregado na confecção deverá ser branco, termo sensível, com revestimento </w:t>
      </w:r>
      <w:proofErr w:type="spellStart"/>
      <w:r w:rsidRPr="00FE4F93">
        <w:rPr>
          <w:rFonts w:cs="Arial"/>
          <w:sz w:val="24"/>
          <w:szCs w:val="24"/>
        </w:rPr>
        <w:t>overcoating</w:t>
      </w:r>
      <w:proofErr w:type="spellEnd"/>
      <w:r w:rsidRPr="00FE4F93">
        <w:rPr>
          <w:rFonts w:cs="Arial"/>
          <w:sz w:val="24"/>
          <w:szCs w:val="24"/>
        </w:rPr>
        <w:t xml:space="preserve"> (barreira), com gramatura 75 g/m². Em hipótese alguma será admitido papel termo sensível do tipo utilizado em equipamento </w:t>
      </w:r>
      <w:proofErr w:type="spellStart"/>
      <w:r w:rsidRPr="00FE4F93">
        <w:rPr>
          <w:rFonts w:cs="Arial"/>
          <w:sz w:val="24"/>
          <w:szCs w:val="24"/>
        </w:rPr>
        <w:t>fac-simile</w:t>
      </w:r>
      <w:proofErr w:type="spellEnd"/>
      <w:r w:rsidRPr="00FE4F93">
        <w:rPr>
          <w:rFonts w:cs="Arial"/>
          <w:sz w:val="24"/>
          <w:szCs w:val="24"/>
        </w:rPr>
        <w:t xml:space="preserve"> (fax);</w:t>
      </w:r>
    </w:p>
    <w:p w:rsidR="00BF1058" w:rsidRPr="00FE4F93" w:rsidRDefault="00BF1058" w:rsidP="0044293E">
      <w:pPr>
        <w:suppressAutoHyphens w:val="0"/>
        <w:autoSpaceDE w:val="0"/>
        <w:autoSpaceDN w:val="0"/>
        <w:adjustRightInd w:val="0"/>
        <w:spacing w:before="120" w:line="360" w:lineRule="auto"/>
        <w:ind w:left="426"/>
        <w:rPr>
          <w:rFonts w:cs="Arial"/>
          <w:sz w:val="24"/>
          <w:szCs w:val="24"/>
        </w:rPr>
      </w:pPr>
      <w:r w:rsidRPr="00FE4F93">
        <w:rPr>
          <w:rFonts w:cs="Arial"/>
          <w:sz w:val="24"/>
          <w:szCs w:val="24"/>
        </w:rPr>
        <w:t>d) A durabilidade do papel (antes e após a sensibilização) e legibilidade dos d</w:t>
      </w:r>
      <w:r w:rsidRPr="00FE4F93">
        <w:rPr>
          <w:rFonts w:cs="Arial"/>
          <w:sz w:val="24"/>
          <w:szCs w:val="24"/>
        </w:rPr>
        <w:t>a</w:t>
      </w:r>
      <w:r w:rsidRPr="00FE4F93">
        <w:rPr>
          <w:rFonts w:cs="Arial"/>
          <w:sz w:val="24"/>
          <w:szCs w:val="24"/>
        </w:rPr>
        <w:t>dos impressos deverá ser garantida por no mínimo 05 (cinco) anos;</w:t>
      </w:r>
    </w:p>
    <w:p w:rsidR="00BF1058" w:rsidRPr="00FE4F93" w:rsidRDefault="00BF1058" w:rsidP="0044293E">
      <w:pPr>
        <w:suppressAutoHyphens w:val="0"/>
        <w:autoSpaceDE w:val="0"/>
        <w:autoSpaceDN w:val="0"/>
        <w:adjustRightInd w:val="0"/>
        <w:spacing w:before="120" w:line="360" w:lineRule="auto"/>
        <w:ind w:left="426"/>
        <w:rPr>
          <w:rFonts w:cs="Arial"/>
          <w:sz w:val="24"/>
          <w:szCs w:val="24"/>
        </w:rPr>
      </w:pPr>
      <w:r w:rsidRPr="00FE4F93">
        <w:rPr>
          <w:rFonts w:cs="Arial"/>
          <w:sz w:val="24"/>
          <w:szCs w:val="24"/>
        </w:rPr>
        <w:t>e) A Black Mark deverá ter 3,0 mm, ser chapada na cor preta e localizada junto à serrilha, e não sobre a serrilha;</w:t>
      </w:r>
    </w:p>
    <w:p w:rsidR="00BF1058" w:rsidRPr="00FE4F93" w:rsidRDefault="00BF1058" w:rsidP="0044293E">
      <w:pPr>
        <w:suppressAutoHyphens w:val="0"/>
        <w:autoSpaceDE w:val="0"/>
        <w:autoSpaceDN w:val="0"/>
        <w:adjustRightInd w:val="0"/>
        <w:spacing w:before="120" w:line="360" w:lineRule="auto"/>
        <w:ind w:left="426"/>
        <w:rPr>
          <w:rFonts w:cs="Arial"/>
          <w:sz w:val="24"/>
          <w:szCs w:val="24"/>
        </w:rPr>
      </w:pPr>
      <w:r w:rsidRPr="00FE4F93">
        <w:rPr>
          <w:rFonts w:cs="Arial"/>
          <w:sz w:val="24"/>
          <w:szCs w:val="24"/>
        </w:rPr>
        <w:t>f) A Black Mark deverá estar localizada no verso da conta e no início do formul</w:t>
      </w:r>
      <w:r w:rsidRPr="00FE4F93">
        <w:rPr>
          <w:rFonts w:cs="Arial"/>
          <w:sz w:val="24"/>
          <w:szCs w:val="24"/>
        </w:rPr>
        <w:t>á</w:t>
      </w:r>
      <w:r w:rsidRPr="00FE4F93">
        <w:rPr>
          <w:rFonts w:cs="Arial"/>
          <w:sz w:val="24"/>
          <w:szCs w:val="24"/>
        </w:rPr>
        <w:t>rio de forma a permitir sua detecção pelos sensores da impressora, seguindo as dimensões abaixo ilustradas e no verso do modelo de conta apresentado;</w:t>
      </w:r>
    </w:p>
    <w:p w:rsidR="00BF1058" w:rsidRPr="00FE4F93" w:rsidRDefault="00BF1058" w:rsidP="0044293E">
      <w:pPr>
        <w:suppressAutoHyphens w:val="0"/>
        <w:autoSpaceDE w:val="0"/>
        <w:autoSpaceDN w:val="0"/>
        <w:adjustRightInd w:val="0"/>
        <w:spacing w:before="120" w:line="360" w:lineRule="auto"/>
        <w:ind w:left="426"/>
        <w:rPr>
          <w:rFonts w:cs="Arial"/>
          <w:sz w:val="24"/>
          <w:szCs w:val="24"/>
        </w:rPr>
      </w:pPr>
      <w:r w:rsidRPr="00FE4F93">
        <w:rPr>
          <w:rFonts w:cs="Arial"/>
          <w:sz w:val="24"/>
          <w:szCs w:val="24"/>
        </w:rPr>
        <w:t>g) O equipamento usado pela CESAMA é a impressora térmica marca Zebra RW-420</w:t>
      </w:r>
    </w:p>
    <w:p w:rsidR="00BF1058" w:rsidRPr="00FE4F93" w:rsidRDefault="00BF1058" w:rsidP="0044293E">
      <w:pPr>
        <w:suppressAutoHyphens w:val="0"/>
        <w:autoSpaceDE w:val="0"/>
        <w:autoSpaceDN w:val="0"/>
        <w:adjustRightInd w:val="0"/>
        <w:spacing w:before="120" w:line="360" w:lineRule="auto"/>
        <w:ind w:left="426"/>
        <w:rPr>
          <w:rFonts w:cs="Arial"/>
          <w:sz w:val="24"/>
          <w:szCs w:val="24"/>
        </w:rPr>
      </w:pPr>
      <w:r w:rsidRPr="00FE4F93">
        <w:rPr>
          <w:rFonts w:cs="Arial"/>
          <w:sz w:val="24"/>
          <w:szCs w:val="24"/>
        </w:rPr>
        <w:t>h) As medidas apresentadas estão em milímetros e não estão em escala.</w:t>
      </w:r>
    </w:p>
    <w:p w:rsidR="00BF1058" w:rsidRDefault="00D84A4C" w:rsidP="00BF1058">
      <w:pPr>
        <w:suppressAutoHyphens w:val="0"/>
        <w:autoSpaceDE w:val="0"/>
        <w:autoSpaceDN w:val="0"/>
        <w:adjustRightInd w:val="0"/>
        <w:spacing w:before="120" w:line="360" w:lineRule="auto"/>
        <w:rPr>
          <w:rFonts w:cs="Arial"/>
          <w:sz w:val="22"/>
          <w:szCs w:val="22"/>
        </w:rPr>
      </w:pPr>
      <w:r>
        <w:rPr>
          <w:rFonts w:cs="Arial"/>
          <w:noProof/>
          <w:sz w:val="22"/>
          <w:szCs w:val="22"/>
          <w:lang w:eastAsia="pt-BR"/>
        </w:rPr>
        <w:pict>
          <v:group id="Grupo 2" o:spid="_x0000_s1026" style="position:absolute;left:0;text-align:left;margin-left:47.05pt;margin-top:23.95pt;width:384.75pt;height:113.45pt;z-index:251659264" coordorigin="2442,2975" coordsize="7695,2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">
            <v:shapetype id="_x0000_t32" coordsize="21600,21600" o:spt="32" o:oned="t" path="m,l21600,21600e" filled="f">
              <v:path arrowok="t" fillok="f" o:connecttype="none"/>
              <o:lock v:ext="edit" shapetype="t"/>
            </v:shapetype>
            <v:shape id="AutoShape 3" o:spid="_x0000_s1027" type="#_x0000_t32" style="position:absolute;left:9387;top:5223;width:75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90GIsIAAADaAAAADwAAAGRycy9kb3ducmV2LnhtbESPQYvCMBSE7wv+h/CEvSyaVmSRahQR&#10;BPGwsNqDx0fybIvNS01i7f77zYKwx2FmvmFWm8G2oicfGscK8mkGglg703CloDzvJwsQISIbbB2T&#10;gh8KsFmP3lZYGPfkb+pPsRIJwqFABXWMXSFl0DVZDFPXESfv6rzFmKSvpPH4THDbylmWfUqLDaeF&#10;Gjva1aRvp4dV0BzLr7L/uEevF8f84vNwvrRaqffxsF2CiDTE//CrfTAK5vB3Jd0Auf4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90GIsIAAADaAAAADwAAAAAAAAAAAAAA&#10;AAChAgAAZHJzL2Rvd25yZXYueG1sUEsFBgAAAAAEAAQA+QAAAJADAAAAAA==&#10;"/>
            <v:group id="Group 4" o:spid="_x0000_s1028" style="position:absolute;left:2442;top:2975;width:7695;height:2269" coordorigin="2442,2975" coordsize="7695,22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group id="Group 5" o:spid="_x0000_s1029" style="position:absolute;left:2442;top:2975;width:7695;height:2269" coordorigin="2442,2975" coordsize="7695,22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AutoShape 6" o:spid="_x0000_s1030" type="#_x0000_t32" style="position:absolute;left:2442;top:2989;width:1;height:22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mcEAAADaAAAADwAAAGRycy9kb3ducmV2LnhtbERPz2vCMBS+D/wfwhO8jJk62BidaamC&#10;MAce7PT+1rw1wealNlHrf78cBjt+fL+X5eg6caUhWM8KFvMMBHHjteVWweFr8/QGIkRkjZ1nUnCn&#10;AGUxeVhirv2N93StYytSCIccFZgY+1zK0BhyGOa+J07cjx8cxgSHVuoBbyncdfI5y16lQ8upwWBP&#10;a0PNqb44BbvtYlV9G7v93J/t7mVTdZf28ajUbDpW7yAijfFf/Of+0ArS1nQl3QBZ/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z6ZwQAAANoAAAAPAAAAAAAAAAAAAAAA&#10;AKECAABkcnMvZG93bnJldi54bWxQSwUGAAAAAAQABAD5AAAAjwMAAAAA&#10;"/>
                <v:shape id="AutoShape 7" o:spid="_x0000_s1031" type="#_x0000_t32" style="position:absolute;left:9327;top:2975;width:0;height:225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ObAsQAAADaAAAADwAAAGRycy9kb3ducmV2LnhtbESPT2sCMRTE74V+h/AEL0WzChXdGmVb&#10;EGrBg396f928boKbl+0m6vrtTUHwOMzMb5j5snO1OFMbrGcFo2EGgrj02nKl4LBfDaYgQkTWWHsm&#10;BVcKsFw8P80x1/7CWzrvYiUShEOOCkyMTS5lKA05DEPfECfv17cOY5JtJXWLlwR3tRxn2UQ6tJwW&#10;DDb0Yag87k5OwWY9ei9+jF1/bf/s5nVV1Kfq5Vupfq8r3kBE6uIjfG9/agUz+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s5sCxAAAANoAAAAPAAAAAAAAAAAA&#10;AAAAAKECAABkcnMvZG93bnJldi54bWxQSwUGAAAAAAQABAD5AAAAkgMAAAAA&#10;"/>
                <v:rect id="Rectangle 8" o:spid="_x0000_s1032" style="position:absolute;left:2457;top:4888;width:684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24OMEA&#10;AADbAAAADwAAAGRycy9kb3ducmV2LnhtbESPQUvDQBCF70L/wzIFb3bTUlRit6UUKh41Ec9jdkxC&#10;s7MhO6brv3cOgrcZ3pv3vtkdchjMTFPqIztYrwowxE30PbcO3uvz3SOYJMgeh8jk4IcSHPaLmx2W&#10;Pl75jeZKWqMhnEp00ImMpbWp6ShgWsWRWLWvOAUUXafW+gmvGh4GuymKexuwZ23ocKRTR82l+g4O&#10;zlWfZP6s64dtDsdXyWn78dw4d7vMxycwQln+zX/XL17xlV5/0QHs/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2duDjBAAAA2wAAAA8AAAAAAAAAAAAAAAAAmAIAAGRycy9kb3du&#10;cmV2LnhtbFBLBQYAAAAABAAEAPUAAACGAwAAAAA=&#10;" fillcolor="#666" strokeweight="1pt">
                  <v:fill color2="black" focus="50%" type="gradient"/>
                  <v:shadow on="t" color="#7f7f7f" offset="1pt"/>
                </v:rect>
                <v:shape id="AutoShape 9" o:spid="_x0000_s1033" type="#_x0000_t32" style="position:absolute;left:2457;top:3999;width:68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PSXsIAAADbAAAADwAAAGRycy9kb3ducmV2LnhtbERPTWvCQBC9F/oflin01mxSsJToKqUo&#10;FooWE3MfsmMSzM6G7DZJ/fVdQfA2j/c5i9VkWjFQ7xrLCpIoBkFcWt1wpeCYb17eQTiPrLG1TAr+&#10;yMFq+fiwwFTbkQ80ZL4SIYRdigpq77tUSlfWZNBFtiMO3Mn2Bn2AfSV1j2MIN618jeM3abDh0FBj&#10;R581lefs1yi47LaU7/B0+Vlnxf57tk1m+6JQ6vlp+piD8DT5u/jm/tJhfgLXX8IBcvk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MPSXsIAAADbAAAADwAAAAAAAAAAAAAA&#10;AAChAgAAZHJzL2Rvd25yZXYueG1sUEsFBgAAAAAEAAQA+QAAAJADAAAAAA==&#10;">
                  <v:stroke startarrow="block" endarrow="block"/>
                </v:shape>
                <v:shape id="AutoShape 10" o:spid="_x0000_s1034" type="#_x0000_t32" style="position:absolute;left:9372;top:4908;width:76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exUcIAAADbAAAADwAAAGRycy9kb3ducmV2LnhtbERPTWsCMRC9F/ofwhR6KZpVqJTVKGtB&#10;qAUPar2Pm3ET3EzWTdTtvzeC4G0e73Mms87V4kJtsJ4VDPoZCOLSa8uVgr/tovcFIkRkjbVnUvBP&#10;AWbT15cJ5tpfeU2XTaxECuGQowITY5NLGUpDDkPfN8SJO/jWYUywraRu8ZrCXS2HWTaSDi2nBoMN&#10;fRsqj5uzU7BaDubF3tjl7/pkV5+Loj5XHzul3t+6YgwiUhef4of7R6f5Q7j/kg6Q0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JexUcIAAADbAAAADwAAAAAAAAAAAAAA&#10;AAChAgAAZHJzL2Rvd25yZXYueG1sUEsFBgAAAAAEAAQA+QAAAJADAAAAAA==&#10;"/>
                <v:shape id="AutoShape 11" o:spid="_x0000_s1035" type="#_x0000_t32" style="position:absolute;left:9792;top:4923;width:15;height:2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3pssEAAADbAAAADwAAAGRycy9kb3ducmV2LnhtbERPTYvCMBC9C/6HMAveNHVFWapRFllR&#10;WFSs2/vQjG2xmZQmavXXbwTB2zze58wWranElRpXWlYwHEQgiDOrS84V/B1X/S8QziNrrCyTgjs5&#10;WMy7nRnG2t74QNfE5yKEsItRQeF9HUvpsoIMuoGtiQN3so1BH2CTS93gLYSbSn5G0UQaLDk0FFjT&#10;sqDsnFyMgsd2Tcctnh77nyTd/Y7Xw/EuTZXqfbTfUxCeWv8Wv9wbHeaP4PlLOEDO/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XemywQAAANsAAAAPAAAAAAAAAAAAAAAA&#10;AKECAABkcnMvZG93bnJldi54bWxQSwUGAAAAAAQABAD5AAAAjwMAAAAA&#10;">
                  <v:stroke startarrow="block" endarrow="block"/>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12" o:spid="_x0000_s1036" type="#_x0000_t38" style="position:absolute;left:2442;top:3034;width:3390;height:443;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7WSsMAAADbAAAADwAAAGRycy9kb3ducmV2LnhtbERPTWvCQBC9F/wPywhepNlYtJQ0q4hg&#10;EU9qW2pvQ3aaBLOzIbsm0V/vCkJv83ifky56U4mWGldaVjCJYhDEmdUl5wq+PtfPbyCcR9ZYWSYF&#10;F3KwmA+eUky07XhP7cHnIoSwS1BB4X2dSOmyggy6yNbEgfuzjUEfYJNL3WAXwk0lX+L4VRosOTQU&#10;WNOqoOx0OBsFO3n9mF1Wxx/7fd0Zo8d4/O23So2G/fIdhKfe/4sf7o0O86dw/yUcIO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Ru1krDAAAA2wAAAA8AAAAAAAAAAAAA&#10;AAAAoQIAAGRycy9kb3ducmV2LnhtbFBLBQYAAAAABAAEAPkAAACRAwAAAAA=&#10;" adj="10800"/>
              </v:group>
              <v:shape id="AutoShape 13" o:spid="_x0000_s1037" type="#_x0000_t38" style="position:absolute;left:5832;top:3035;width:3480;height:442;flip: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8tAzMMAAADbAAAADwAAAGRycy9kb3ducmV2LnhtbERPTWvCQBC9C/6HZQq96UahocRsRAXb&#10;QKFaFc/T7DQJzc6G7DZGf31XKPQ2j/c56XIwjeipc7VlBbNpBIK4sLrmUsHpuJ08g3AeWWNjmRRc&#10;ycEyG49STLS98Af1B1+KEMIuQQWV920ipSsqMuimtiUO3JftDPoAu1LqDi8h3DRyHkWxNFhzaKiw&#10;pU1Fxffhxyj4XOebW7yd7V9fdqWLz2tavTXvSj0+DKsFCE+D/xf/uXMd5j/B/ZdwgMx+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vLQMzDAAAA2wAAAA8AAAAAAAAAAAAA&#10;AAAAoQIAAGRycy9kb3ducmV2LnhtbFBLBQYAAAAABAAEAPkAAACRAwAAAAA=&#10;" adj="10800"/>
            </v:group>
          </v:group>
        </w:pict>
      </w:r>
    </w:p>
    <w:p w:rsidR="00BF1058" w:rsidRPr="0046663B" w:rsidRDefault="00BF1058" w:rsidP="00BF1058">
      <w:pPr>
        <w:tabs>
          <w:tab w:val="left" w:pos="3750"/>
        </w:tabs>
        <w:suppressAutoHyphens w:val="0"/>
        <w:autoSpaceDE w:val="0"/>
        <w:autoSpaceDN w:val="0"/>
        <w:adjustRightInd w:val="0"/>
        <w:spacing w:before="120" w:line="360" w:lineRule="auto"/>
        <w:rPr>
          <w:rFonts w:cs="Arial"/>
          <w:sz w:val="22"/>
          <w:szCs w:val="22"/>
        </w:rPr>
      </w:pPr>
      <w:r>
        <w:rPr>
          <w:rFonts w:cs="Arial"/>
          <w:sz w:val="22"/>
          <w:szCs w:val="22"/>
        </w:rPr>
        <w:tab/>
      </w:r>
    </w:p>
    <w:p w:rsidR="00BF1058" w:rsidRPr="0046663B" w:rsidRDefault="00BF1058" w:rsidP="00BF1058">
      <w:pPr>
        <w:tabs>
          <w:tab w:val="left" w:pos="3119"/>
        </w:tabs>
        <w:suppressAutoHyphens w:val="0"/>
        <w:autoSpaceDE w:val="0"/>
        <w:autoSpaceDN w:val="0"/>
        <w:adjustRightInd w:val="0"/>
        <w:spacing w:before="120" w:line="360" w:lineRule="auto"/>
        <w:rPr>
          <w:rFonts w:cs="Arial"/>
          <w:sz w:val="22"/>
          <w:szCs w:val="22"/>
        </w:rPr>
      </w:pPr>
      <w:r>
        <w:rPr>
          <w:rFonts w:cs="Arial"/>
          <w:sz w:val="22"/>
          <w:szCs w:val="22"/>
        </w:rPr>
        <w:tab/>
      </w:r>
      <w:r>
        <w:rPr>
          <w:rFonts w:cs="Arial"/>
          <w:noProof/>
          <w:sz w:val="22"/>
          <w:szCs w:val="22"/>
          <w:lang w:eastAsia="pt-BR"/>
        </w:rPr>
        <w:drawing>
          <wp:inline distT="0" distB="0" distL="0" distR="0">
            <wp:extent cx="832485" cy="24447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2485" cy="244475"/>
                    </a:xfrm>
                    <a:prstGeom prst="rect">
                      <a:avLst/>
                    </a:prstGeom>
                    <a:noFill/>
                  </pic:spPr>
                </pic:pic>
              </a:graphicData>
            </a:graphic>
          </wp:inline>
        </w:drawing>
      </w:r>
    </w:p>
    <w:p w:rsidR="00BF1058" w:rsidRPr="0046663B" w:rsidRDefault="00BF1058" w:rsidP="00BF1058">
      <w:pPr>
        <w:suppressAutoHyphens w:val="0"/>
        <w:autoSpaceDE w:val="0"/>
        <w:autoSpaceDN w:val="0"/>
        <w:adjustRightInd w:val="0"/>
        <w:spacing w:before="120" w:line="360" w:lineRule="auto"/>
        <w:rPr>
          <w:rFonts w:cs="Arial"/>
          <w:sz w:val="22"/>
          <w:szCs w:val="22"/>
        </w:rPr>
      </w:pPr>
    </w:p>
    <w:p w:rsidR="00BF1058" w:rsidRPr="0046663B" w:rsidRDefault="00BF1058" w:rsidP="00BF1058">
      <w:pPr>
        <w:suppressAutoHyphens w:val="0"/>
        <w:autoSpaceDE w:val="0"/>
        <w:autoSpaceDN w:val="0"/>
        <w:adjustRightInd w:val="0"/>
        <w:spacing w:before="120" w:line="360" w:lineRule="auto"/>
        <w:rPr>
          <w:rFonts w:cs="Arial"/>
          <w:sz w:val="22"/>
          <w:szCs w:val="22"/>
        </w:rPr>
      </w:pPr>
    </w:p>
    <w:p w:rsidR="00BF1058" w:rsidRDefault="00BF1058" w:rsidP="0044293E">
      <w:pPr>
        <w:suppressAutoHyphens w:val="0"/>
        <w:autoSpaceDE w:val="0"/>
        <w:autoSpaceDN w:val="0"/>
        <w:adjustRightInd w:val="0"/>
        <w:spacing w:before="120" w:line="360" w:lineRule="auto"/>
        <w:ind w:left="708" w:firstLine="285"/>
        <w:rPr>
          <w:rFonts w:cs="Arial"/>
          <w:sz w:val="22"/>
          <w:szCs w:val="22"/>
        </w:rPr>
      </w:pPr>
      <w:r w:rsidRPr="0046663B">
        <w:rPr>
          <w:rFonts w:cs="Arial"/>
          <w:sz w:val="22"/>
          <w:szCs w:val="22"/>
        </w:rPr>
        <w:t xml:space="preserve">3,0mm </w:t>
      </w:r>
    </w:p>
    <w:p w:rsidR="00D257DC" w:rsidRDefault="00BF1058" w:rsidP="0044293E">
      <w:pPr>
        <w:spacing w:before="120" w:line="360" w:lineRule="auto"/>
        <w:ind w:left="426"/>
        <w:rPr>
          <w:rFonts w:cs="Arial"/>
          <w:sz w:val="24"/>
          <w:szCs w:val="24"/>
        </w:rPr>
      </w:pPr>
      <w:r w:rsidRPr="00B044D7">
        <w:rPr>
          <w:bCs/>
          <w:sz w:val="24"/>
          <w:szCs w:val="24"/>
        </w:rPr>
        <w:t xml:space="preserve">i) Quantidade de cores por conta: </w:t>
      </w:r>
      <w:r w:rsidRPr="00B044D7">
        <w:rPr>
          <w:rFonts w:cs="Arial"/>
          <w:sz w:val="24"/>
          <w:szCs w:val="24"/>
        </w:rPr>
        <w:t xml:space="preserve">são 3 cores na frente e 1 no verso. O </w:t>
      </w:r>
      <w:proofErr w:type="spellStart"/>
      <w:proofErr w:type="gramStart"/>
      <w:r w:rsidRPr="00B044D7">
        <w:rPr>
          <w:rFonts w:cs="Arial"/>
          <w:i/>
          <w:sz w:val="24"/>
          <w:szCs w:val="24"/>
        </w:rPr>
        <w:t>black</w:t>
      </w:r>
      <w:proofErr w:type="spellEnd"/>
      <w:proofErr w:type="gramEnd"/>
      <w:r w:rsidRPr="00B044D7">
        <w:rPr>
          <w:rFonts w:cs="Arial"/>
          <w:i/>
          <w:sz w:val="24"/>
          <w:szCs w:val="24"/>
        </w:rPr>
        <w:t xml:space="preserve"> </w:t>
      </w:r>
      <w:proofErr w:type="spellStart"/>
      <w:r w:rsidRPr="00B044D7">
        <w:rPr>
          <w:rFonts w:cs="Arial"/>
          <w:i/>
          <w:sz w:val="24"/>
          <w:szCs w:val="24"/>
        </w:rPr>
        <w:t>marck</w:t>
      </w:r>
      <w:proofErr w:type="spellEnd"/>
      <w:r w:rsidRPr="00B044D7">
        <w:rPr>
          <w:rFonts w:cs="Arial"/>
          <w:sz w:val="24"/>
          <w:szCs w:val="24"/>
        </w:rPr>
        <w:t xml:space="preserve"> que será impresso no verso necessita ser mais escuro, facilitando a detecção do sensor posicionando para impressão da próxima fatura</w:t>
      </w:r>
    </w:p>
    <w:p w:rsidR="00BF1058" w:rsidRDefault="00BF1058" w:rsidP="002B6824">
      <w:pPr>
        <w:spacing w:before="120" w:line="360" w:lineRule="auto"/>
        <w:rPr>
          <w:rFonts w:cs="Arial"/>
          <w:b/>
          <w:bCs/>
          <w:sz w:val="24"/>
          <w:szCs w:val="24"/>
        </w:rPr>
      </w:pPr>
      <w:r>
        <w:rPr>
          <w:rFonts w:cs="Arial"/>
          <w:b/>
          <w:bCs/>
          <w:sz w:val="24"/>
          <w:szCs w:val="24"/>
        </w:rPr>
        <w:t>UNIDADE: BOBINA</w:t>
      </w:r>
    </w:p>
    <w:p w:rsidR="00BF1058" w:rsidRDefault="00BF1058" w:rsidP="002B6824">
      <w:pPr>
        <w:spacing w:before="120" w:line="360" w:lineRule="auto"/>
        <w:rPr>
          <w:rFonts w:cs="Arial"/>
          <w:b/>
          <w:bCs/>
          <w:sz w:val="24"/>
          <w:szCs w:val="24"/>
        </w:rPr>
      </w:pPr>
      <w:r>
        <w:rPr>
          <w:rFonts w:cs="Arial"/>
          <w:b/>
          <w:bCs/>
          <w:sz w:val="24"/>
          <w:szCs w:val="24"/>
        </w:rPr>
        <w:t>QUANTIDADE: 30.000</w:t>
      </w:r>
    </w:p>
    <w:p w:rsidR="002B6824" w:rsidRDefault="002B6824" w:rsidP="002B6824">
      <w:pPr>
        <w:spacing w:before="120" w:line="360" w:lineRule="auto"/>
        <w:rPr>
          <w:rFonts w:cs="Arial"/>
          <w:b/>
          <w:bCs/>
          <w:sz w:val="24"/>
          <w:szCs w:val="24"/>
        </w:rPr>
      </w:pPr>
    </w:p>
    <w:p w:rsidR="00B41EF6" w:rsidRPr="00274DF5" w:rsidRDefault="00B41EF6" w:rsidP="0075745C">
      <w:pPr>
        <w:numPr>
          <w:ilvl w:val="0"/>
          <w:numId w:val="3"/>
        </w:numPr>
        <w:suppressAutoHyphens w:val="0"/>
        <w:autoSpaceDE w:val="0"/>
        <w:autoSpaceDN w:val="0"/>
        <w:adjustRightInd w:val="0"/>
        <w:spacing w:before="480" w:line="360" w:lineRule="auto"/>
        <w:ind w:left="284" w:hanging="284"/>
        <w:rPr>
          <w:b/>
          <w:bCs/>
          <w:sz w:val="24"/>
          <w:szCs w:val="24"/>
        </w:rPr>
      </w:pPr>
      <w:r w:rsidRPr="00274DF5">
        <w:rPr>
          <w:b/>
          <w:bCs/>
          <w:sz w:val="24"/>
          <w:szCs w:val="24"/>
        </w:rPr>
        <w:lastRenderedPageBreak/>
        <w:t>VALORES ESTIMADOS</w:t>
      </w:r>
    </w:p>
    <w:p w:rsidR="0075745C" w:rsidRPr="00274DF5" w:rsidRDefault="0075745C" w:rsidP="0044293E">
      <w:pPr>
        <w:spacing w:before="120" w:line="360" w:lineRule="auto"/>
        <w:ind w:firstLine="567"/>
        <w:rPr>
          <w:b/>
          <w:sz w:val="24"/>
          <w:szCs w:val="24"/>
          <w:highlight w:val="yellow"/>
        </w:rPr>
      </w:pPr>
      <w:r w:rsidRPr="00274DF5">
        <w:rPr>
          <w:sz w:val="24"/>
          <w:szCs w:val="24"/>
        </w:rPr>
        <w:t xml:space="preserve">Os valores estimados para a aquisição foram apurados através de pesquisa de mercado, conforme informações constantes no processo licitatório. </w:t>
      </w:r>
    </w:p>
    <w:p w:rsidR="008C29F2" w:rsidRDefault="0075745C" w:rsidP="0044293E">
      <w:pPr>
        <w:suppressAutoHyphens w:val="0"/>
        <w:autoSpaceDE w:val="0"/>
        <w:autoSpaceDN w:val="0"/>
        <w:adjustRightInd w:val="0"/>
        <w:spacing w:before="120" w:line="360" w:lineRule="auto"/>
        <w:ind w:firstLine="567"/>
        <w:rPr>
          <w:sz w:val="24"/>
          <w:szCs w:val="24"/>
        </w:rPr>
      </w:pPr>
      <w:r w:rsidRPr="00274DF5">
        <w:rPr>
          <w:sz w:val="24"/>
          <w:szCs w:val="24"/>
        </w:rPr>
        <w:t xml:space="preserve">Os documentos referentes </w:t>
      </w:r>
      <w:proofErr w:type="gramStart"/>
      <w:r w:rsidRPr="00274DF5">
        <w:rPr>
          <w:sz w:val="24"/>
          <w:szCs w:val="24"/>
        </w:rPr>
        <w:t>a</w:t>
      </w:r>
      <w:proofErr w:type="gramEnd"/>
      <w:r w:rsidRPr="00274DF5">
        <w:rPr>
          <w:sz w:val="24"/>
          <w:szCs w:val="24"/>
        </w:rPr>
        <w:t xml:space="preserve"> pesquisa de mercado encontram-se na Superv</w:t>
      </w:r>
      <w:r w:rsidRPr="00274DF5">
        <w:rPr>
          <w:sz w:val="24"/>
          <w:szCs w:val="24"/>
        </w:rPr>
        <w:t>i</w:t>
      </w:r>
      <w:r w:rsidRPr="00274DF5">
        <w:rPr>
          <w:sz w:val="24"/>
          <w:szCs w:val="24"/>
        </w:rPr>
        <w:t>são de Compras e Materiais do Departamento de Compras e Estoque e serão an</w:t>
      </w:r>
      <w:r w:rsidRPr="00274DF5">
        <w:rPr>
          <w:sz w:val="24"/>
          <w:szCs w:val="24"/>
        </w:rPr>
        <w:t>e</w:t>
      </w:r>
      <w:r w:rsidRPr="00274DF5">
        <w:rPr>
          <w:sz w:val="24"/>
          <w:szCs w:val="24"/>
        </w:rPr>
        <w:t>xados ao processo para a homologação do certame.</w:t>
      </w:r>
    </w:p>
    <w:tbl>
      <w:tblPr>
        <w:tblW w:w="9001" w:type="dxa"/>
        <w:tblCellMar>
          <w:left w:w="70" w:type="dxa"/>
          <w:right w:w="70" w:type="dxa"/>
        </w:tblCellMar>
        <w:tblLook w:val="04A0"/>
      </w:tblPr>
      <w:tblGrid>
        <w:gridCol w:w="523"/>
        <w:gridCol w:w="1390"/>
        <w:gridCol w:w="3946"/>
        <w:gridCol w:w="649"/>
        <w:gridCol w:w="1237"/>
        <w:gridCol w:w="1256"/>
      </w:tblGrid>
      <w:tr w:rsidR="005B7A06" w:rsidRPr="002B6824" w:rsidTr="0044293E">
        <w:trPr>
          <w:trHeight w:val="809"/>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7A06" w:rsidRPr="002B6824" w:rsidRDefault="005B7A06" w:rsidP="002B6824">
            <w:pPr>
              <w:suppressAutoHyphens w:val="0"/>
              <w:jc w:val="center"/>
              <w:rPr>
                <w:rFonts w:cs="Arial"/>
                <w:b/>
                <w:bCs/>
                <w:sz w:val="16"/>
                <w:szCs w:val="16"/>
                <w:lang w:eastAsia="pt-BR"/>
              </w:rPr>
            </w:pPr>
            <w:r w:rsidRPr="002B6824">
              <w:rPr>
                <w:rFonts w:cs="Arial"/>
                <w:b/>
                <w:bCs/>
                <w:sz w:val="16"/>
                <w:szCs w:val="16"/>
                <w:lang w:eastAsia="pt-BR"/>
              </w:rPr>
              <w:t>ITEM</w:t>
            </w:r>
          </w:p>
        </w:tc>
        <w:tc>
          <w:tcPr>
            <w:tcW w:w="1390" w:type="dxa"/>
            <w:tcBorders>
              <w:top w:val="single" w:sz="4" w:space="0" w:color="auto"/>
              <w:left w:val="nil"/>
              <w:bottom w:val="single" w:sz="4" w:space="0" w:color="auto"/>
              <w:right w:val="single" w:sz="4" w:space="0" w:color="auto"/>
            </w:tcBorders>
            <w:shd w:val="clear" w:color="auto" w:fill="auto"/>
            <w:noWrap/>
            <w:vAlign w:val="center"/>
            <w:hideMark/>
          </w:tcPr>
          <w:p w:rsidR="005B7A06" w:rsidRPr="002B6824" w:rsidRDefault="005B7A06" w:rsidP="002B6824">
            <w:pPr>
              <w:suppressAutoHyphens w:val="0"/>
              <w:jc w:val="center"/>
              <w:rPr>
                <w:rFonts w:cs="Arial"/>
                <w:b/>
                <w:bCs/>
                <w:sz w:val="16"/>
                <w:szCs w:val="16"/>
                <w:lang w:eastAsia="pt-BR"/>
              </w:rPr>
            </w:pPr>
            <w:r w:rsidRPr="002B6824">
              <w:rPr>
                <w:rFonts w:cs="Arial"/>
                <w:b/>
                <w:bCs/>
                <w:sz w:val="16"/>
                <w:szCs w:val="16"/>
                <w:lang w:eastAsia="pt-BR"/>
              </w:rPr>
              <w:t>Código</w:t>
            </w:r>
          </w:p>
        </w:tc>
        <w:tc>
          <w:tcPr>
            <w:tcW w:w="3946" w:type="dxa"/>
            <w:tcBorders>
              <w:top w:val="single" w:sz="4" w:space="0" w:color="auto"/>
              <w:left w:val="nil"/>
              <w:bottom w:val="single" w:sz="4" w:space="0" w:color="auto"/>
              <w:right w:val="single" w:sz="4" w:space="0" w:color="auto"/>
            </w:tcBorders>
            <w:shd w:val="clear" w:color="auto" w:fill="auto"/>
            <w:noWrap/>
            <w:vAlign w:val="center"/>
            <w:hideMark/>
          </w:tcPr>
          <w:p w:rsidR="005B7A06" w:rsidRPr="002B6824" w:rsidRDefault="005B7A06" w:rsidP="002B6824">
            <w:pPr>
              <w:suppressAutoHyphens w:val="0"/>
              <w:jc w:val="center"/>
              <w:rPr>
                <w:rFonts w:cs="Arial"/>
                <w:b/>
                <w:bCs/>
                <w:sz w:val="16"/>
                <w:szCs w:val="16"/>
                <w:lang w:eastAsia="pt-BR"/>
              </w:rPr>
            </w:pPr>
            <w:r w:rsidRPr="002B6824">
              <w:rPr>
                <w:rFonts w:cs="Arial"/>
                <w:b/>
                <w:bCs/>
                <w:sz w:val="16"/>
                <w:szCs w:val="16"/>
                <w:lang w:eastAsia="pt-BR"/>
              </w:rPr>
              <w:t>Descrição do material</w:t>
            </w:r>
          </w:p>
        </w:tc>
        <w:tc>
          <w:tcPr>
            <w:tcW w:w="649" w:type="dxa"/>
            <w:tcBorders>
              <w:top w:val="single" w:sz="4" w:space="0" w:color="auto"/>
              <w:left w:val="nil"/>
              <w:bottom w:val="single" w:sz="4" w:space="0" w:color="auto"/>
              <w:right w:val="single" w:sz="4" w:space="0" w:color="auto"/>
            </w:tcBorders>
            <w:shd w:val="clear" w:color="auto" w:fill="auto"/>
            <w:noWrap/>
            <w:vAlign w:val="center"/>
            <w:hideMark/>
          </w:tcPr>
          <w:p w:rsidR="005B7A06" w:rsidRPr="002B6824" w:rsidRDefault="005B7A06" w:rsidP="002B6824">
            <w:pPr>
              <w:suppressAutoHyphens w:val="0"/>
              <w:jc w:val="center"/>
              <w:rPr>
                <w:rFonts w:cs="Arial"/>
                <w:b/>
                <w:bCs/>
                <w:sz w:val="16"/>
                <w:szCs w:val="16"/>
                <w:lang w:eastAsia="pt-BR"/>
              </w:rPr>
            </w:pPr>
            <w:r w:rsidRPr="002B6824">
              <w:rPr>
                <w:rFonts w:cs="Arial"/>
                <w:b/>
                <w:bCs/>
                <w:sz w:val="16"/>
                <w:szCs w:val="16"/>
                <w:lang w:eastAsia="pt-BR"/>
              </w:rPr>
              <w:t>Quant.</w:t>
            </w:r>
          </w:p>
        </w:tc>
        <w:tc>
          <w:tcPr>
            <w:tcW w:w="1237" w:type="dxa"/>
            <w:tcBorders>
              <w:top w:val="single" w:sz="4" w:space="0" w:color="auto"/>
              <w:left w:val="nil"/>
              <w:bottom w:val="single" w:sz="4" w:space="0" w:color="auto"/>
              <w:right w:val="single" w:sz="4" w:space="0" w:color="auto"/>
            </w:tcBorders>
            <w:shd w:val="clear" w:color="auto" w:fill="auto"/>
            <w:noWrap/>
            <w:vAlign w:val="center"/>
            <w:hideMark/>
          </w:tcPr>
          <w:p w:rsidR="005B7A06" w:rsidRPr="002B6824" w:rsidRDefault="005B7A06" w:rsidP="002B6824">
            <w:pPr>
              <w:suppressAutoHyphens w:val="0"/>
              <w:jc w:val="center"/>
              <w:rPr>
                <w:rFonts w:cs="Arial"/>
                <w:b/>
                <w:bCs/>
                <w:sz w:val="16"/>
                <w:szCs w:val="16"/>
                <w:lang w:eastAsia="pt-BR"/>
              </w:rPr>
            </w:pPr>
            <w:r w:rsidRPr="002B6824">
              <w:rPr>
                <w:rFonts w:cs="Arial"/>
                <w:b/>
                <w:bCs/>
                <w:sz w:val="16"/>
                <w:szCs w:val="16"/>
                <w:lang w:eastAsia="pt-BR"/>
              </w:rPr>
              <w:t>Média Unitária</w:t>
            </w:r>
          </w:p>
        </w:tc>
        <w:tc>
          <w:tcPr>
            <w:tcW w:w="1256" w:type="dxa"/>
            <w:tcBorders>
              <w:top w:val="single" w:sz="4" w:space="0" w:color="auto"/>
              <w:left w:val="nil"/>
              <w:bottom w:val="single" w:sz="4" w:space="0" w:color="auto"/>
              <w:right w:val="single" w:sz="4" w:space="0" w:color="auto"/>
            </w:tcBorders>
            <w:shd w:val="clear" w:color="auto" w:fill="auto"/>
            <w:noWrap/>
            <w:vAlign w:val="center"/>
            <w:hideMark/>
          </w:tcPr>
          <w:p w:rsidR="005B7A06" w:rsidRPr="002B6824" w:rsidRDefault="005B7A06" w:rsidP="002B6824">
            <w:pPr>
              <w:suppressAutoHyphens w:val="0"/>
              <w:jc w:val="center"/>
              <w:rPr>
                <w:rFonts w:cs="Arial"/>
                <w:b/>
                <w:bCs/>
                <w:sz w:val="16"/>
                <w:szCs w:val="16"/>
                <w:lang w:eastAsia="pt-BR"/>
              </w:rPr>
            </w:pPr>
            <w:r w:rsidRPr="002B6824">
              <w:rPr>
                <w:rFonts w:cs="Arial"/>
                <w:b/>
                <w:bCs/>
                <w:sz w:val="16"/>
                <w:szCs w:val="16"/>
                <w:lang w:eastAsia="pt-BR"/>
              </w:rPr>
              <w:t>Média Total</w:t>
            </w:r>
          </w:p>
        </w:tc>
      </w:tr>
      <w:tr w:rsidR="005B7A06" w:rsidRPr="002B6824" w:rsidTr="0044293E">
        <w:trPr>
          <w:trHeight w:val="624"/>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5B7A06" w:rsidRPr="002B6824" w:rsidRDefault="005B7A06" w:rsidP="002B6824">
            <w:pPr>
              <w:suppressAutoHyphens w:val="0"/>
              <w:jc w:val="center"/>
              <w:rPr>
                <w:rFonts w:cs="Arial"/>
                <w:b/>
                <w:bCs/>
                <w:sz w:val="16"/>
                <w:szCs w:val="16"/>
                <w:lang w:eastAsia="pt-BR"/>
              </w:rPr>
            </w:pPr>
            <w:r w:rsidRPr="002B6824">
              <w:rPr>
                <w:rFonts w:cs="Arial"/>
                <w:b/>
                <w:bCs/>
                <w:sz w:val="16"/>
                <w:szCs w:val="16"/>
                <w:lang w:eastAsia="pt-BR"/>
              </w:rPr>
              <w:t>1</w:t>
            </w:r>
          </w:p>
        </w:tc>
        <w:tc>
          <w:tcPr>
            <w:tcW w:w="1390" w:type="dxa"/>
            <w:tcBorders>
              <w:top w:val="nil"/>
              <w:left w:val="nil"/>
              <w:bottom w:val="single" w:sz="4" w:space="0" w:color="auto"/>
              <w:right w:val="single" w:sz="4" w:space="0" w:color="auto"/>
            </w:tcBorders>
            <w:shd w:val="clear" w:color="auto" w:fill="auto"/>
            <w:noWrap/>
            <w:vAlign w:val="center"/>
            <w:hideMark/>
          </w:tcPr>
          <w:p w:rsidR="005B7A06" w:rsidRPr="002B6824" w:rsidRDefault="005B7A06" w:rsidP="002B6824">
            <w:pPr>
              <w:suppressAutoHyphens w:val="0"/>
              <w:jc w:val="center"/>
              <w:rPr>
                <w:rFonts w:cs="Arial"/>
                <w:sz w:val="16"/>
                <w:szCs w:val="16"/>
                <w:lang w:eastAsia="pt-BR"/>
              </w:rPr>
            </w:pPr>
            <w:r w:rsidRPr="002B6824">
              <w:rPr>
                <w:rFonts w:cs="Arial"/>
                <w:sz w:val="16"/>
                <w:szCs w:val="16"/>
                <w:lang w:eastAsia="pt-BR"/>
              </w:rPr>
              <w:t>001.913.0003-9</w:t>
            </w:r>
          </w:p>
        </w:tc>
        <w:tc>
          <w:tcPr>
            <w:tcW w:w="3946" w:type="dxa"/>
            <w:tcBorders>
              <w:top w:val="nil"/>
              <w:left w:val="nil"/>
              <w:bottom w:val="single" w:sz="4" w:space="0" w:color="auto"/>
              <w:right w:val="single" w:sz="4" w:space="0" w:color="auto"/>
            </w:tcBorders>
            <w:shd w:val="clear" w:color="auto" w:fill="auto"/>
            <w:noWrap/>
            <w:vAlign w:val="center"/>
            <w:hideMark/>
          </w:tcPr>
          <w:p w:rsidR="005B7A06" w:rsidRPr="002B6824" w:rsidRDefault="005B7A06" w:rsidP="002B6824">
            <w:pPr>
              <w:suppressAutoHyphens w:val="0"/>
              <w:jc w:val="left"/>
              <w:rPr>
                <w:rFonts w:cs="Arial"/>
                <w:sz w:val="16"/>
                <w:szCs w:val="16"/>
                <w:lang w:eastAsia="pt-BR"/>
              </w:rPr>
            </w:pPr>
            <w:r w:rsidRPr="002B6824">
              <w:rPr>
                <w:rFonts w:cs="Arial"/>
                <w:sz w:val="16"/>
                <w:szCs w:val="16"/>
                <w:lang w:eastAsia="pt-BR"/>
              </w:rPr>
              <w:t>DEMF - NOTA CONTA FATURA DE PAPEL TE</w:t>
            </w:r>
            <w:r w:rsidRPr="002B6824">
              <w:rPr>
                <w:rFonts w:cs="Arial"/>
                <w:sz w:val="16"/>
                <w:szCs w:val="16"/>
                <w:lang w:eastAsia="pt-BR"/>
              </w:rPr>
              <w:t>R</w:t>
            </w:r>
            <w:r w:rsidRPr="002B6824">
              <w:rPr>
                <w:rFonts w:cs="Arial"/>
                <w:sz w:val="16"/>
                <w:szCs w:val="16"/>
                <w:lang w:eastAsia="pt-BR"/>
              </w:rPr>
              <w:t>MICO - BOB.</w:t>
            </w:r>
          </w:p>
        </w:tc>
        <w:tc>
          <w:tcPr>
            <w:tcW w:w="649" w:type="dxa"/>
            <w:tcBorders>
              <w:top w:val="nil"/>
              <w:left w:val="nil"/>
              <w:bottom w:val="single" w:sz="4" w:space="0" w:color="auto"/>
              <w:right w:val="single" w:sz="4" w:space="0" w:color="auto"/>
            </w:tcBorders>
            <w:shd w:val="clear" w:color="auto" w:fill="auto"/>
            <w:noWrap/>
            <w:vAlign w:val="center"/>
            <w:hideMark/>
          </w:tcPr>
          <w:p w:rsidR="005B7A06" w:rsidRPr="002B6824" w:rsidRDefault="005B7A06" w:rsidP="002B6824">
            <w:pPr>
              <w:suppressAutoHyphens w:val="0"/>
              <w:jc w:val="center"/>
              <w:rPr>
                <w:rFonts w:cs="Arial"/>
                <w:sz w:val="16"/>
                <w:szCs w:val="16"/>
                <w:lang w:eastAsia="pt-BR"/>
              </w:rPr>
            </w:pPr>
            <w:r w:rsidRPr="002B6824">
              <w:rPr>
                <w:rFonts w:cs="Arial"/>
                <w:sz w:val="16"/>
                <w:szCs w:val="16"/>
                <w:lang w:eastAsia="pt-BR"/>
              </w:rPr>
              <w:t>30</w:t>
            </w:r>
            <w:r w:rsidR="002B6824">
              <w:rPr>
                <w:rFonts w:cs="Arial"/>
                <w:sz w:val="16"/>
                <w:szCs w:val="16"/>
                <w:lang w:eastAsia="pt-BR"/>
              </w:rPr>
              <w:t>.</w:t>
            </w:r>
            <w:r w:rsidRPr="002B6824">
              <w:rPr>
                <w:rFonts w:cs="Arial"/>
                <w:sz w:val="16"/>
                <w:szCs w:val="16"/>
                <w:lang w:eastAsia="pt-BR"/>
              </w:rPr>
              <w:t>000</w:t>
            </w:r>
          </w:p>
        </w:tc>
        <w:tc>
          <w:tcPr>
            <w:tcW w:w="1237" w:type="dxa"/>
            <w:tcBorders>
              <w:top w:val="nil"/>
              <w:left w:val="nil"/>
              <w:bottom w:val="single" w:sz="4" w:space="0" w:color="auto"/>
              <w:right w:val="single" w:sz="4" w:space="0" w:color="auto"/>
            </w:tcBorders>
            <w:shd w:val="clear" w:color="auto" w:fill="auto"/>
            <w:noWrap/>
            <w:vAlign w:val="center"/>
            <w:hideMark/>
          </w:tcPr>
          <w:p w:rsidR="005B7A06" w:rsidRPr="002B6824" w:rsidRDefault="005B7A06" w:rsidP="002B6824">
            <w:pPr>
              <w:suppressAutoHyphens w:val="0"/>
              <w:jc w:val="center"/>
              <w:rPr>
                <w:rFonts w:cs="Arial"/>
                <w:sz w:val="16"/>
                <w:szCs w:val="16"/>
                <w:lang w:eastAsia="pt-BR"/>
              </w:rPr>
            </w:pPr>
            <w:r w:rsidRPr="002B6824">
              <w:rPr>
                <w:rFonts w:cs="Arial"/>
                <w:sz w:val="16"/>
                <w:szCs w:val="16"/>
                <w:lang w:eastAsia="pt-BR"/>
              </w:rPr>
              <w:t>6,48</w:t>
            </w:r>
          </w:p>
        </w:tc>
        <w:tc>
          <w:tcPr>
            <w:tcW w:w="1256" w:type="dxa"/>
            <w:tcBorders>
              <w:top w:val="nil"/>
              <w:left w:val="nil"/>
              <w:bottom w:val="single" w:sz="4" w:space="0" w:color="auto"/>
              <w:right w:val="single" w:sz="4" w:space="0" w:color="auto"/>
            </w:tcBorders>
            <w:shd w:val="clear" w:color="auto" w:fill="auto"/>
            <w:noWrap/>
            <w:vAlign w:val="center"/>
            <w:hideMark/>
          </w:tcPr>
          <w:p w:rsidR="005B7A06" w:rsidRPr="002B6824" w:rsidRDefault="005B7A06" w:rsidP="002B6824">
            <w:pPr>
              <w:suppressAutoHyphens w:val="0"/>
              <w:jc w:val="center"/>
              <w:rPr>
                <w:rFonts w:cs="Arial"/>
                <w:b/>
                <w:bCs/>
                <w:i/>
                <w:iCs/>
                <w:sz w:val="16"/>
                <w:szCs w:val="16"/>
                <w:lang w:eastAsia="pt-BR"/>
              </w:rPr>
            </w:pPr>
            <w:r w:rsidRPr="002B6824">
              <w:rPr>
                <w:rFonts w:cs="Arial"/>
                <w:b/>
                <w:bCs/>
                <w:i/>
                <w:iCs/>
                <w:sz w:val="16"/>
                <w:szCs w:val="16"/>
                <w:lang w:eastAsia="pt-BR"/>
              </w:rPr>
              <w:t>194.400,00</w:t>
            </w:r>
          </w:p>
        </w:tc>
      </w:tr>
      <w:tr w:rsidR="005B7A06" w:rsidRPr="002B6824" w:rsidTr="0044293E">
        <w:trPr>
          <w:trHeight w:val="509"/>
        </w:trPr>
        <w:tc>
          <w:tcPr>
            <w:tcW w:w="774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7A06" w:rsidRPr="002B6824" w:rsidRDefault="005B7A06" w:rsidP="002B6824">
            <w:pPr>
              <w:suppressAutoHyphens w:val="0"/>
              <w:jc w:val="right"/>
              <w:rPr>
                <w:rFonts w:cs="Arial"/>
                <w:b/>
                <w:sz w:val="16"/>
                <w:szCs w:val="16"/>
                <w:lang w:eastAsia="pt-BR"/>
              </w:rPr>
            </w:pPr>
            <w:r w:rsidRPr="002B6824">
              <w:rPr>
                <w:rFonts w:cs="Arial"/>
                <w:b/>
                <w:sz w:val="16"/>
                <w:szCs w:val="16"/>
                <w:lang w:eastAsia="pt-BR"/>
              </w:rPr>
              <w:t>Total</w:t>
            </w:r>
          </w:p>
        </w:tc>
        <w:tc>
          <w:tcPr>
            <w:tcW w:w="1256" w:type="dxa"/>
            <w:tcBorders>
              <w:top w:val="nil"/>
              <w:left w:val="nil"/>
              <w:bottom w:val="single" w:sz="4" w:space="0" w:color="auto"/>
              <w:right w:val="single" w:sz="4" w:space="0" w:color="auto"/>
            </w:tcBorders>
            <w:shd w:val="clear" w:color="auto" w:fill="auto"/>
            <w:noWrap/>
            <w:vAlign w:val="center"/>
            <w:hideMark/>
          </w:tcPr>
          <w:p w:rsidR="005B7A06" w:rsidRPr="002B6824" w:rsidRDefault="005B7A06" w:rsidP="002B6824">
            <w:pPr>
              <w:suppressAutoHyphens w:val="0"/>
              <w:jc w:val="right"/>
              <w:rPr>
                <w:rFonts w:cs="Arial"/>
                <w:b/>
                <w:bCs/>
                <w:sz w:val="16"/>
                <w:szCs w:val="16"/>
                <w:lang w:eastAsia="pt-BR"/>
              </w:rPr>
            </w:pPr>
            <w:r w:rsidRPr="002B6824">
              <w:rPr>
                <w:rFonts w:cs="Arial"/>
                <w:b/>
                <w:bCs/>
                <w:sz w:val="16"/>
                <w:szCs w:val="16"/>
                <w:lang w:eastAsia="pt-BR"/>
              </w:rPr>
              <w:t>194.400,00</w:t>
            </w:r>
          </w:p>
        </w:tc>
      </w:tr>
    </w:tbl>
    <w:p w:rsidR="00B41EF6" w:rsidRPr="00274DF5" w:rsidRDefault="008C29F2" w:rsidP="00924129">
      <w:pPr>
        <w:numPr>
          <w:ilvl w:val="0"/>
          <w:numId w:val="3"/>
        </w:numPr>
        <w:spacing w:before="480" w:line="360" w:lineRule="auto"/>
        <w:ind w:left="284" w:hanging="284"/>
        <w:rPr>
          <w:rFonts w:cs="Arial"/>
          <w:b/>
          <w:bCs/>
          <w:sz w:val="24"/>
          <w:szCs w:val="24"/>
        </w:rPr>
      </w:pPr>
      <w:r>
        <w:rPr>
          <w:rFonts w:cs="Arial"/>
          <w:b/>
          <w:bCs/>
          <w:sz w:val="24"/>
          <w:szCs w:val="24"/>
        </w:rPr>
        <w:t>A</w:t>
      </w:r>
      <w:r w:rsidR="00924129" w:rsidRPr="00274DF5">
        <w:rPr>
          <w:rFonts w:cs="Arial"/>
          <w:b/>
          <w:bCs/>
          <w:sz w:val="24"/>
          <w:szCs w:val="24"/>
        </w:rPr>
        <w:t>CEITABILIDADE DA PROPOSTA</w:t>
      </w:r>
    </w:p>
    <w:p w:rsidR="00BF1058" w:rsidRPr="00FE4F93" w:rsidRDefault="00BF1058" w:rsidP="0044293E">
      <w:pPr>
        <w:pStyle w:val="WW-Corpodetexto2"/>
        <w:spacing w:before="120" w:line="360" w:lineRule="auto"/>
        <w:rPr>
          <w:sz w:val="24"/>
          <w:szCs w:val="24"/>
        </w:rPr>
      </w:pPr>
      <w:r w:rsidRPr="00FE4F93">
        <w:rPr>
          <w:sz w:val="24"/>
          <w:szCs w:val="24"/>
        </w:rPr>
        <w:t>6.1. Finalizada a etapa de lances, a CESAMA poderá solicitar AMOSTRA do licitante detentor do menor preço, para verificação da conformidade do material ofertado com as especificações exigidas neste Termo de Referência.</w:t>
      </w:r>
    </w:p>
    <w:p w:rsidR="00BF1058" w:rsidRPr="00FE4F93" w:rsidRDefault="00BF1058" w:rsidP="0044293E">
      <w:pPr>
        <w:pStyle w:val="WW-Corpodetexto2"/>
        <w:spacing w:before="120" w:line="360" w:lineRule="auto"/>
        <w:rPr>
          <w:sz w:val="24"/>
          <w:szCs w:val="24"/>
        </w:rPr>
      </w:pPr>
      <w:r w:rsidRPr="00FE4F93">
        <w:rPr>
          <w:sz w:val="24"/>
          <w:szCs w:val="24"/>
        </w:rPr>
        <w:t xml:space="preserve">6.2. A amostra solicitada deverá ser entregue em embalagem própria, devidamente lacrada e observadas as demais condições de segurança, no Departamento de Licitação e Assessoria de Contratos, à Av. Barão do Rio Branco, 1843, 10º andar, Centro, CEP 36.013-020, Juiz de Fora / MG, no horário das </w:t>
      </w:r>
      <w:proofErr w:type="gramStart"/>
      <w:r w:rsidRPr="00FE4F93">
        <w:rPr>
          <w:sz w:val="24"/>
          <w:szCs w:val="24"/>
        </w:rPr>
        <w:t>08:00</w:t>
      </w:r>
      <w:proofErr w:type="gramEnd"/>
      <w:r w:rsidRPr="00FE4F93">
        <w:rPr>
          <w:sz w:val="24"/>
          <w:szCs w:val="24"/>
        </w:rPr>
        <w:t xml:space="preserve"> às 12:00 e 13:00 às 17:00 horas. A </w:t>
      </w:r>
      <w:r w:rsidRPr="00FE4F93">
        <w:rPr>
          <w:b/>
          <w:sz w:val="24"/>
          <w:szCs w:val="24"/>
        </w:rPr>
        <w:t>PRIMEIRA</w:t>
      </w:r>
      <w:r w:rsidRPr="00FE4F93">
        <w:rPr>
          <w:sz w:val="24"/>
          <w:szCs w:val="24"/>
        </w:rPr>
        <w:t xml:space="preserve"> apresentação deverá ser em </w:t>
      </w:r>
      <w:r w:rsidRPr="000809C7">
        <w:rPr>
          <w:b/>
          <w:sz w:val="24"/>
          <w:szCs w:val="24"/>
        </w:rPr>
        <w:t>prazo máximo de 10 dias corridos</w:t>
      </w:r>
      <w:r w:rsidRPr="00FE4F93">
        <w:rPr>
          <w:sz w:val="24"/>
          <w:szCs w:val="24"/>
        </w:rPr>
        <w:t xml:space="preserve"> depois de encerrada a etapa de lances, quando esta será solicitada pelo Pregoeiro através do chat disponível na sessão.</w:t>
      </w:r>
    </w:p>
    <w:p w:rsidR="00BF1058" w:rsidRPr="00FE4F93" w:rsidRDefault="00BF1058" w:rsidP="0044293E">
      <w:pPr>
        <w:pStyle w:val="WW-Corpodetexto2"/>
        <w:spacing w:before="120" w:line="360" w:lineRule="auto"/>
        <w:rPr>
          <w:sz w:val="24"/>
          <w:szCs w:val="24"/>
        </w:rPr>
      </w:pPr>
      <w:r w:rsidRPr="00FE4F93">
        <w:rPr>
          <w:sz w:val="24"/>
          <w:szCs w:val="24"/>
        </w:rPr>
        <w:t>6.2.</w:t>
      </w:r>
      <w:r w:rsidR="00DE5F3F">
        <w:rPr>
          <w:sz w:val="24"/>
          <w:szCs w:val="24"/>
        </w:rPr>
        <w:t>1.</w:t>
      </w:r>
      <w:r w:rsidRPr="00FE4F93">
        <w:rPr>
          <w:sz w:val="24"/>
          <w:szCs w:val="24"/>
        </w:rPr>
        <w:t xml:space="preserve"> Caso a área técnica comprove a necessidade de pequenos ajustes, o licitante que apresentou amostra, classificada em primeiro lugar, poderá realizá-los e a </w:t>
      </w:r>
      <w:r w:rsidRPr="00FE4F93">
        <w:rPr>
          <w:b/>
          <w:sz w:val="24"/>
          <w:szCs w:val="24"/>
        </w:rPr>
        <w:t>AMOSTRA FINAL</w:t>
      </w:r>
      <w:r w:rsidRPr="00FE4F93">
        <w:rPr>
          <w:sz w:val="24"/>
          <w:szCs w:val="24"/>
        </w:rPr>
        <w:t xml:space="preserve"> deverá ser apresentada no prazo IMPRORROGÁVEL de 10 (dez) dias corridos após comunicado da CESAMA com o licitante, que ocorrerá através do chat no portal Comprasnet.</w:t>
      </w:r>
    </w:p>
    <w:p w:rsidR="00BF1058" w:rsidRPr="000809C7" w:rsidRDefault="00BF1058" w:rsidP="0044293E">
      <w:pPr>
        <w:pStyle w:val="WW-Corpodetexto2"/>
        <w:spacing w:before="120" w:line="360" w:lineRule="auto"/>
        <w:rPr>
          <w:b/>
          <w:sz w:val="24"/>
          <w:szCs w:val="24"/>
        </w:rPr>
      </w:pPr>
      <w:r w:rsidRPr="000809C7">
        <w:rPr>
          <w:b/>
          <w:sz w:val="24"/>
          <w:szCs w:val="24"/>
        </w:rPr>
        <w:t>6.3. Caso a AMOSTRA FINAL esteja em desacordo com a especificação a proposta será desclassificada.</w:t>
      </w:r>
    </w:p>
    <w:p w:rsidR="00BF1058" w:rsidRPr="00FE4F93" w:rsidRDefault="00BF1058" w:rsidP="0044293E">
      <w:pPr>
        <w:pStyle w:val="WW-Corpodetexto2"/>
        <w:spacing w:before="120" w:line="360" w:lineRule="auto"/>
        <w:rPr>
          <w:sz w:val="24"/>
          <w:szCs w:val="24"/>
        </w:rPr>
      </w:pPr>
      <w:r w:rsidRPr="00FE4F93">
        <w:rPr>
          <w:sz w:val="24"/>
          <w:szCs w:val="24"/>
        </w:rPr>
        <w:lastRenderedPageBreak/>
        <w:t>6.4. Após a apresentação da AMOSTRA FINAL não haverá novo prazo para nova AMOSTRA que tenha sido desclassificada.</w:t>
      </w:r>
    </w:p>
    <w:p w:rsidR="00BF1058" w:rsidRPr="00FE4F93" w:rsidRDefault="00BF1058" w:rsidP="0044293E">
      <w:pPr>
        <w:pStyle w:val="WW-Corpodetexto2"/>
        <w:spacing w:before="120" w:line="360" w:lineRule="auto"/>
        <w:rPr>
          <w:sz w:val="24"/>
          <w:szCs w:val="24"/>
        </w:rPr>
      </w:pPr>
      <w:r w:rsidRPr="00FE4F93">
        <w:rPr>
          <w:sz w:val="24"/>
          <w:szCs w:val="24"/>
        </w:rPr>
        <w:t>6.5. O Pregoeiro convocará, para apresentação de AMOSTRA, o licitante seguinte detentor do menor preço e assim sucessivamente até que se obtenha amostra de acordo com a Especificação.</w:t>
      </w:r>
    </w:p>
    <w:p w:rsidR="00BF1058" w:rsidRPr="00FE4F93" w:rsidRDefault="00BF1058" w:rsidP="0044293E">
      <w:pPr>
        <w:pStyle w:val="WW-Corpodetexto2"/>
        <w:spacing w:before="120" w:line="360" w:lineRule="auto"/>
        <w:rPr>
          <w:sz w:val="24"/>
          <w:szCs w:val="24"/>
        </w:rPr>
      </w:pPr>
      <w:r w:rsidRPr="00FE4F93">
        <w:rPr>
          <w:sz w:val="24"/>
          <w:szCs w:val="24"/>
        </w:rPr>
        <w:t>6.6. O licitante que não encaminhar a amostra no prazo estabelecido será DESCLASSIFICADO.</w:t>
      </w:r>
    </w:p>
    <w:p w:rsidR="00BF1058" w:rsidRPr="00FE4F93" w:rsidRDefault="00BF1058" w:rsidP="0044293E">
      <w:pPr>
        <w:pStyle w:val="WW-Corpodetexto2"/>
        <w:spacing w:before="120" w:line="360" w:lineRule="auto"/>
        <w:rPr>
          <w:sz w:val="24"/>
          <w:szCs w:val="24"/>
        </w:rPr>
      </w:pPr>
      <w:r w:rsidRPr="00FE4F93">
        <w:rPr>
          <w:sz w:val="24"/>
          <w:szCs w:val="24"/>
        </w:rPr>
        <w:t xml:space="preserve">6.7. </w:t>
      </w:r>
      <w:r>
        <w:rPr>
          <w:sz w:val="24"/>
          <w:szCs w:val="24"/>
        </w:rPr>
        <w:t>Integram este Termo de Referência os layouts da conta (arquivo “</w:t>
      </w:r>
      <w:r w:rsidRPr="00F801AD">
        <w:rPr>
          <w:sz w:val="24"/>
          <w:szCs w:val="24"/>
        </w:rPr>
        <w:t xml:space="preserve">LAYOUT </w:t>
      </w:r>
      <w:r>
        <w:rPr>
          <w:sz w:val="24"/>
          <w:szCs w:val="24"/>
        </w:rPr>
        <w:t>–</w:t>
      </w:r>
      <w:r w:rsidRPr="00F801AD">
        <w:rPr>
          <w:sz w:val="24"/>
          <w:szCs w:val="24"/>
        </w:rPr>
        <w:t xml:space="preserve"> Conta</w:t>
      </w:r>
      <w:r>
        <w:rPr>
          <w:sz w:val="24"/>
          <w:szCs w:val="24"/>
        </w:rPr>
        <w:t>.pdf”)</w:t>
      </w:r>
      <w:r w:rsidRPr="00FE4F93">
        <w:rPr>
          <w:sz w:val="24"/>
          <w:szCs w:val="24"/>
        </w:rPr>
        <w:t>.</w:t>
      </w:r>
    </w:p>
    <w:p w:rsidR="00BF1058" w:rsidRPr="00FE4F93" w:rsidRDefault="00BF1058" w:rsidP="0044293E">
      <w:pPr>
        <w:pStyle w:val="WW-Corpodetexto2"/>
        <w:spacing w:before="120" w:line="360" w:lineRule="auto"/>
        <w:rPr>
          <w:sz w:val="24"/>
          <w:szCs w:val="24"/>
        </w:rPr>
      </w:pPr>
      <w:r w:rsidRPr="00FE4F93">
        <w:rPr>
          <w:sz w:val="24"/>
          <w:szCs w:val="24"/>
        </w:rPr>
        <w:t>6.8. Os materiais apresentados como amostras ficarão à disposição da área técnica, responsável pela análise e aprovação dos itens, e poderão ser abertos, manuseados, sendo devolvidos aos licitantes, posteriormente, no estado em que se encontrarem, podendo ficar retidas até a entrega total dos itens licitados.</w:t>
      </w:r>
    </w:p>
    <w:p w:rsidR="00BF1058" w:rsidRPr="00FE4F93" w:rsidRDefault="00BF1058" w:rsidP="0044293E">
      <w:pPr>
        <w:pStyle w:val="WW-Corpodetexto2"/>
        <w:spacing w:before="120" w:line="360" w:lineRule="auto"/>
        <w:rPr>
          <w:sz w:val="24"/>
          <w:szCs w:val="24"/>
        </w:rPr>
      </w:pPr>
      <w:r w:rsidRPr="00FE4F93">
        <w:rPr>
          <w:sz w:val="24"/>
          <w:szCs w:val="24"/>
        </w:rPr>
        <w:t>6.9. As amostras apresentadas serão analisadas pela área técnica da CESAMA, que emitirá parecer sobre sua aceitação no prazo de 10 (dez) dias, podendo ser prorrogado em situações extraordinárias.</w:t>
      </w:r>
    </w:p>
    <w:p w:rsidR="00BF1058" w:rsidRPr="00FE4F93" w:rsidRDefault="00BF1058" w:rsidP="0044293E">
      <w:pPr>
        <w:pStyle w:val="WW-Corpodetexto2"/>
        <w:spacing w:before="120" w:line="360" w:lineRule="auto"/>
        <w:rPr>
          <w:sz w:val="24"/>
          <w:szCs w:val="24"/>
        </w:rPr>
      </w:pPr>
      <w:r w:rsidRPr="00FE4F93">
        <w:rPr>
          <w:sz w:val="24"/>
          <w:szCs w:val="24"/>
        </w:rPr>
        <w:t xml:space="preserve">6.10. A CESAMA poderá submeter </w:t>
      </w:r>
      <w:proofErr w:type="gramStart"/>
      <w:r w:rsidRPr="00FE4F93">
        <w:rPr>
          <w:sz w:val="24"/>
          <w:szCs w:val="24"/>
        </w:rPr>
        <w:t>as</w:t>
      </w:r>
      <w:proofErr w:type="gramEnd"/>
      <w:r w:rsidRPr="00FE4F93">
        <w:rPr>
          <w:sz w:val="24"/>
          <w:szCs w:val="24"/>
        </w:rPr>
        <w:t xml:space="preserve"> amostras apresentadas à instituição especializada para análise do atendimento às características exigidas no edital.</w:t>
      </w:r>
    </w:p>
    <w:p w:rsidR="00BF1058" w:rsidRPr="00FE4F93" w:rsidRDefault="00BF1058" w:rsidP="0044293E">
      <w:pPr>
        <w:pStyle w:val="WW-Corpodetexto2"/>
        <w:spacing w:before="120" w:line="360" w:lineRule="auto"/>
        <w:rPr>
          <w:sz w:val="24"/>
          <w:szCs w:val="24"/>
        </w:rPr>
      </w:pPr>
      <w:r w:rsidRPr="00FE4F93">
        <w:rPr>
          <w:sz w:val="24"/>
          <w:szCs w:val="24"/>
        </w:rPr>
        <w:t xml:space="preserve">6.11. As amostras REPROVADAS ficarão disponíveis para retirada no prazo de 10 (dez) dias após a divulgação do resultado dos testes, nas condições em que se encontrarem. Os interessados deverão retirar as amostras no Departamento de Controle do Estoque (Almoxarifado da CESAMA - Rua Santa Terezinha, nº 505, Bairro Santa Terezinha) em dias úteis, das </w:t>
      </w:r>
      <w:proofErr w:type="gramStart"/>
      <w:r w:rsidRPr="00FE4F93">
        <w:rPr>
          <w:sz w:val="24"/>
          <w:szCs w:val="24"/>
        </w:rPr>
        <w:t>08:00</w:t>
      </w:r>
      <w:proofErr w:type="gramEnd"/>
      <w:r w:rsidRPr="00FE4F93">
        <w:rPr>
          <w:sz w:val="24"/>
          <w:szCs w:val="24"/>
        </w:rPr>
        <w:t>h às 11:30h e de 13:00h as 16:00h.</w:t>
      </w:r>
    </w:p>
    <w:p w:rsidR="00BF1058" w:rsidRDefault="00BF1058" w:rsidP="0044293E">
      <w:pPr>
        <w:pStyle w:val="WW-Corpodetexto2"/>
        <w:spacing w:before="120" w:line="360" w:lineRule="auto"/>
        <w:rPr>
          <w:sz w:val="24"/>
          <w:szCs w:val="24"/>
        </w:rPr>
      </w:pPr>
      <w:r w:rsidRPr="00FE4F93">
        <w:rPr>
          <w:sz w:val="24"/>
          <w:szCs w:val="24"/>
        </w:rPr>
        <w:t>6.12. A CESAMA poderá exigir laudo de inspeção técnica de controle de qualidade, a fim de comprovar a adequação dos materiais ofertados.</w:t>
      </w:r>
    </w:p>
    <w:p w:rsidR="00BF1058" w:rsidRDefault="00BF1058" w:rsidP="0044293E">
      <w:pPr>
        <w:pStyle w:val="WW-Corpodetexto2"/>
        <w:spacing w:before="120" w:line="360" w:lineRule="auto"/>
        <w:rPr>
          <w:sz w:val="24"/>
          <w:szCs w:val="24"/>
        </w:rPr>
      </w:pPr>
      <w:r w:rsidRPr="00FE4F93">
        <w:rPr>
          <w:sz w:val="24"/>
          <w:szCs w:val="24"/>
        </w:rPr>
        <w:t>6.12.1. Os laudos previstos no item 6.12 poderão ser emitidos por laboratórios próprios ou de terceiros, ficando TODAS as despesas por conta do fornecedor.</w:t>
      </w:r>
    </w:p>
    <w:p w:rsidR="00BF1058" w:rsidRDefault="00BF1058" w:rsidP="00BF1058">
      <w:pPr>
        <w:pStyle w:val="WW-Corpodetexto2"/>
        <w:spacing w:before="120" w:line="360" w:lineRule="auto"/>
        <w:rPr>
          <w:sz w:val="24"/>
          <w:szCs w:val="24"/>
        </w:rPr>
      </w:pPr>
    </w:p>
    <w:p w:rsidR="00EF6BC1" w:rsidRDefault="00EF6BC1" w:rsidP="00BF1058">
      <w:pPr>
        <w:pStyle w:val="WW-Corpodetexto2"/>
        <w:spacing w:before="120" w:line="360" w:lineRule="auto"/>
        <w:rPr>
          <w:sz w:val="24"/>
          <w:szCs w:val="24"/>
        </w:rPr>
      </w:pPr>
    </w:p>
    <w:p w:rsidR="00EF6BC1" w:rsidRDefault="00EF6BC1" w:rsidP="00BF1058">
      <w:pPr>
        <w:pStyle w:val="WW-Corpodetexto2"/>
        <w:spacing w:before="120" w:line="360" w:lineRule="auto"/>
        <w:rPr>
          <w:sz w:val="24"/>
          <w:szCs w:val="24"/>
        </w:rPr>
      </w:pPr>
    </w:p>
    <w:p w:rsidR="00B41EF6" w:rsidRPr="00274DF5" w:rsidRDefault="00BF1058" w:rsidP="00BF1058">
      <w:pPr>
        <w:pStyle w:val="WW-Corpodetexto2"/>
        <w:spacing w:before="120" w:line="360" w:lineRule="auto"/>
        <w:rPr>
          <w:b/>
          <w:bCs/>
          <w:sz w:val="24"/>
          <w:szCs w:val="24"/>
          <w:u w:val="single"/>
        </w:rPr>
      </w:pPr>
      <w:r>
        <w:rPr>
          <w:b/>
          <w:bCs/>
          <w:sz w:val="24"/>
          <w:szCs w:val="24"/>
        </w:rPr>
        <w:lastRenderedPageBreak/>
        <w:t xml:space="preserve">7. </w:t>
      </w:r>
      <w:r w:rsidR="00B41EF6" w:rsidRPr="00274DF5">
        <w:rPr>
          <w:b/>
          <w:bCs/>
          <w:sz w:val="24"/>
          <w:szCs w:val="24"/>
        </w:rPr>
        <w:t>ENTREGA E CONDIÇÕES DE FORNECIMENTO</w:t>
      </w:r>
    </w:p>
    <w:p w:rsidR="00B41EF6" w:rsidRPr="00274DF5" w:rsidRDefault="00BF1058" w:rsidP="00EF6BC1">
      <w:pPr>
        <w:spacing w:before="120" w:line="360" w:lineRule="auto"/>
        <w:rPr>
          <w:rFonts w:cs="Arial"/>
          <w:bCs/>
          <w:sz w:val="24"/>
          <w:szCs w:val="24"/>
        </w:rPr>
      </w:pPr>
      <w:r>
        <w:rPr>
          <w:rFonts w:cs="Arial"/>
          <w:sz w:val="24"/>
          <w:szCs w:val="24"/>
        </w:rPr>
        <w:t xml:space="preserve">7.1. </w:t>
      </w:r>
      <w:r w:rsidR="00B41EF6" w:rsidRPr="00274DF5">
        <w:rPr>
          <w:rFonts w:cs="Arial"/>
          <w:sz w:val="24"/>
          <w:szCs w:val="24"/>
        </w:rPr>
        <w:t xml:space="preserve">A entrega será realizada de acordo com as necessidades da CESAMA, no </w:t>
      </w:r>
      <w:r w:rsidR="00B41EF6" w:rsidRPr="000B7485">
        <w:rPr>
          <w:rFonts w:cs="Arial"/>
          <w:b/>
          <w:sz w:val="24"/>
          <w:szCs w:val="24"/>
        </w:rPr>
        <w:t>prazo máximo de</w:t>
      </w:r>
      <w:r w:rsidR="00E8692C">
        <w:rPr>
          <w:rFonts w:cs="Arial"/>
          <w:b/>
          <w:sz w:val="24"/>
          <w:szCs w:val="24"/>
        </w:rPr>
        <w:t xml:space="preserve"> 30</w:t>
      </w:r>
      <w:r w:rsidR="0044293E">
        <w:rPr>
          <w:rFonts w:cs="Arial"/>
          <w:b/>
          <w:sz w:val="24"/>
          <w:szCs w:val="24"/>
        </w:rPr>
        <w:t xml:space="preserve"> </w:t>
      </w:r>
      <w:r w:rsidR="00B41EF6" w:rsidRPr="000B7485">
        <w:rPr>
          <w:rFonts w:cs="Arial"/>
          <w:b/>
          <w:sz w:val="24"/>
          <w:szCs w:val="24"/>
        </w:rPr>
        <w:t>dias</w:t>
      </w:r>
      <w:r w:rsidR="00B41EF6" w:rsidRPr="00274DF5">
        <w:rPr>
          <w:rFonts w:cs="Arial"/>
          <w:sz w:val="24"/>
          <w:szCs w:val="24"/>
        </w:rPr>
        <w:t xml:space="preserve"> contados a partir do recebimento da solicitação, feita através da Ordem de Compra</w:t>
      </w:r>
      <w:r w:rsidR="00B41EF6" w:rsidRPr="00274DF5">
        <w:rPr>
          <w:rFonts w:cs="Arial"/>
          <w:bCs/>
          <w:sz w:val="24"/>
          <w:szCs w:val="24"/>
        </w:rPr>
        <w:t>.</w:t>
      </w:r>
    </w:p>
    <w:p w:rsidR="00B41EF6" w:rsidRPr="00274DF5" w:rsidRDefault="00BF1058" w:rsidP="00EF6BC1">
      <w:pPr>
        <w:spacing w:before="120" w:line="360" w:lineRule="auto"/>
        <w:rPr>
          <w:rFonts w:cs="Arial"/>
          <w:bCs/>
          <w:sz w:val="24"/>
          <w:szCs w:val="24"/>
        </w:rPr>
      </w:pPr>
      <w:r>
        <w:rPr>
          <w:rFonts w:cs="Arial"/>
          <w:bCs/>
          <w:sz w:val="24"/>
          <w:szCs w:val="24"/>
        </w:rPr>
        <w:t xml:space="preserve">7.2. </w:t>
      </w:r>
      <w:r w:rsidR="00B41EF6" w:rsidRPr="00274DF5">
        <w:rPr>
          <w:rFonts w:cs="Arial"/>
          <w:bCs/>
          <w:sz w:val="24"/>
          <w:szCs w:val="24"/>
        </w:rPr>
        <w:t xml:space="preserve">Os </w:t>
      </w:r>
      <w:r w:rsidR="00E8402E" w:rsidRPr="00274DF5">
        <w:rPr>
          <w:rFonts w:cs="Arial"/>
          <w:bCs/>
          <w:sz w:val="24"/>
          <w:szCs w:val="24"/>
        </w:rPr>
        <w:t>materiais</w:t>
      </w:r>
      <w:r w:rsidR="00B41EF6" w:rsidRPr="00274DF5">
        <w:rPr>
          <w:rFonts w:cs="Arial"/>
          <w:bCs/>
          <w:sz w:val="24"/>
          <w:szCs w:val="24"/>
        </w:rPr>
        <w:t xml:space="preserve"> deverão ser entregues no </w:t>
      </w:r>
      <w:r w:rsidR="00AE69C3" w:rsidRPr="00274DF5">
        <w:rPr>
          <w:rFonts w:cs="Arial"/>
          <w:b/>
          <w:sz w:val="24"/>
          <w:szCs w:val="24"/>
        </w:rPr>
        <w:t>Departamento de Compras e Estoque</w:t>
      </w:r>
      <w:r w:rsidR="00AE69C3" w:rsidRPr="00274DF5">
        <w:rPr>
          <w:rFonts w:cs="Arial"/>
          <w:sz w:val="24"/>
          <w:szCs w:val="24"/>
        </w:rPr>
        <w:t>, à Rua Santa Terezinha, nº 505, Bairro Santa Terezinha, Juiz de Fora / MG, CEP 36.045-490,</w:t>
      </w:r>
      <w:r w:rsidR="00B41EF6" w:rsidRPr="00274DF5">
        <w:rPr>
          <w:rFonts w:cs="Arial"/>
          <w:sz w:val="24"/>
          <w:szCs w:val="24"/>
        </w:rPr>
        <w:t xml:space="preserve"> em dias úteis, das </w:t>
      </w:r>
      <w:proofErr w:type="gramStart"/>
      <w:r w:rsidR="0005421D" w:rsidRPr="00274DF5">
        <w:rPr>
          <w:rFonts w:cs="Arial"/>
          <w:bCs/>
          <w:sz w:val="24"/>
          <w:szCs w:val="24"/>
        </w:rPr>
        <w:t>08:00</w:t>
      </w:r>
      <w:proofErr w:type="gramEnd"/>
      <w:r w:rsidR="0005421D" w:rsidRPr="00274DF5">
        <w:rPr>
          <w:rFonts w:cs="Arial"/>
          <w:bCs/>
          <w:sz w:val="24"/>
          <w:szCs w:val="24"/>
        </w:rPr>
        <w:t>h às 11:30h e de 14</w:t>
      </w:r>
      <w:r w:rsidR="00B41EF6" w:rsidRPr="00274DF5">
        <w:rPr>
          <w:rFonts w:cs="Arial"/>
          <w:bCs/>
          <w:sz w:val="24"/>
          <w:szCs w:val="24"/>
        </w:rPr>
        <w:t>:00h as 1</w:t>
      </w:r>
      <w:r w:rsidR="0005421D" w:rsidRPr="00274DF5">
        <w:rPr>
          <w:rFonts w:cs="Arial"/>
          <w:bCs/>
          <w:sz w:val="24"/>
          <w:szCs w:val="24"/>
        </w:rPr>
        <w:t>7</w:t>
      </w:r>
      <w:r w:rsidR="00B41EF6" w:rsidRPr="00274DF5">
        <w:rPr>
          <w:rFonts w:cs="Arial"/>
          <w:bCs/>
          <w:sz w:val="24"/>
          <w:szCs w:val="24"/>
        </w:rPr>
        <w:t>:00h</w:t>
      </w:r>
      <w:r w:rsidR="00B41EF6" w:rsidRPr="00274DF5">
        <w:rPr>
          <w:rFonts w:cs="Arial"/>
          <w:sz w:val="24"/>
          <w:szCs w:val="24"/>
        </w:rPr>
        <w:t>.</w:t>
      </w:r>
    </w:p>
    <w:p w:rsidR="00B41EF6" w:rsidRPr="00274DF5" w:rsidRDefault="00660433" w:rsidP="00EF6BC1">
      <w:pPr>
        <w:autoSpaceDE w:val="0"/>
        <w:autoSpaceDN w:val="0"/>
        <w:adjustRightInd w:val="0"/>
        <w:spacing w:before="120" w:line="360" w:lineRule="auto"/>
        <w:rPr>
          <w:rFonts w:cs="Arial"/>
          <w:sz w:val="24"/>
          <w:szCs w:val="24"/>
        </w:rPr>
      </w:pPr>
      <w:r>
        <w:rPr>
          <w:rFonts w:cs="Arial"/>
          <w:sz w:val="24"/>
          <w:szCs w:val="24"/>
        </w:rPr>
        <w:t xml:space="preserve">7.3. </w:t>
      </w:r>
      <w:r w:rsidR="00B41EF6" w:rsidRPr="00274DF5">
        <w:rPr>
          <w:rFonts w:cs="Arial"/>
          <w:sz w:val="24"/>
          <w:szCs w:val="24"/>
        </w:rPr>
        <w:t xml:space="preserve">Os </w:t>
      </w:r>
      <w:r w:rsidR="00E8402E" w:rsidRPr="00274DF5">
        <w:rPr>
          <w:rFonts w:cs="Arial"/>
          <w:sz w:val="24"/>
          <w:szCs w:val="24"/>
        </w:rPr>
        <w:t>materiais</w:t>
      </w:r>
      <w:r w:rsidR="00B41EF6" w:rsidRPr="00274DF5">
        <w:rPr>
          <w:rFonts w:cs="Arial"/>
          <w:sz w:val="24"/>
          <w:szCs w:val="24"/>
        </w:rPr>
        <w:t xml:space="preserve"> deverão ser entregues devidamente embalados, lacrados, acondicionados e transportados com segurança e sob a responsabilidade da </w:t>
      </w:r>
      <w:r w:rsidR="004E5E45" w:rsidRPr="00274DF5">
        <w:rPr>
          <w:rFonts w:cs="Arial"/>
          <w:sz w:val="24"/>
          <w:szCs w:val="24"/>
        </w:rPr>
        <w:t>fornecedora</w:t>
      </w:r>
      <w:r w:rsidR="00B41EF6" w:rsidRPr="00274DF5">
        <w:rPr>
          <w:rFonts w:cs="Arial"/>
          <w:sz w:val="24"/>
          <w:szCs w:val="24"/>
        </w:rPr>
        <w:t xml:space="preserve">. A CESAMA recusará os </w:t>
      </w:r>
      <w:r w:rsidR="00E8402E" w:rsidRPr="00274DF5">
        <w:rPr>
          <w:rFonts w:cs="Arial"/>
          <w:sz w:val="24"/>
          <w:szCs w:val="24"/>
        </w:rPr>
        <w:t>materiais</w:t>
      </w:r>
      <w:r w:rsidR="00B41EF6" w:rsidRPr="00274DF5">
        <w:rPr>
          <w:rFonts w:cs="Arial"/>
          <w:sz w:val="24"/>
          <w:szCs w:val="24"/>
        </w:rPr>
        <w:t xml:space="preserve"> que forem entregues em desconformidade com esta previsão.</w:t>
      </w:r>
    </w:p>
    <w:p w:rsidR="00B41EF6" w:rsidRPr="00274DF5" w:rsidRDefault="00660433" w:rsidP="00EF6BC1">
      <w:pPr>
        <w:spacing w:before="120" w:line="360" w:lineRule="auto"/>
        <w:rPr>
          <w:rFonts w:cs="Arial"/>
          <w:sz w:val="24"/>
          <w:szCs w:val="24"/>
        </w:rPr>
      </w:pPr>
      <w:r>
        <w:rPr>
          <w:rFonts w:cs="Arial"/>
          <w:sz w:val="24"/>
          <w:szCs w:val="24"/>
        </w:rPr>
        <w:t>7.3.1</w:t>
      </w:r>
      <w:r w:rsidR="00B41EF6" w:rsidRPr="00274DF5">
        <w:rPr>
          <w:rFonts w:cs="Arial"/>
          <w:sz w:val="24"/>
          <w:szCs w:val="24"/>
        </w:rPr>
        <w:t xml:space="preserve">Durante os serviços de transporte e descarga a </w:t>
      </w:r>
      <w:r w:rsidR="004E5E45" w:rsidRPr="00274DF5">
        <w:rPr>
          <w:rFonts w:cs="Arial"/>
          <w:sz w:val="24"/>
          <w:szCs w:val="24"/>
        </w:rPr>
        <w:t>fornecedora</w:t>
      </w:r>
      <w:r w:rsidR="00B41EF6" w:rsidRPr="00274DF5">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274DF5" w:rsidRDefault="00660433" w:rsidP="00EF6BC1">
      <w:pPr>
        <w:spacing w:before="120" w:line="360" w:lineRule="auto"/>
        <w:rPr>
          <w:rFonts w:cs="Arial"/>
          <w:sz w:val="24"/>
          <w:szCs w:val="24"/>
        </w:rPr>
      </w:pPr>
      <w:r>
        <w:rPr>
          <w:rFonts w:cs="Arial"/>
          <w:bCs/>
          <w:sz w:val="24"/>
          <w:szCs w:val="24"/>
        </w:rPr>
        <w:t xml:space="preserve">7.3.2 </w:t>
      </w:r>
      <w:r w:rsidR="00E56101" w:rsidRPr="00274DF5">
        <w:rPr>
          <w:rFonts w:cs="Arial"/>
          <w:bCs/>
          <w:sz w:val="24"/>
          <w:szCs w:val="24"/>
        </w:rPr>
        <w:t>O veículo utilizado para entrega</w:t>
      </w:r>
      <w:r w:rsidR="006F3EF9" w:rsidRPr="00274DF5">
        <w:rPr>
          <w:rFonts w:cs="Arial"/>
          <w:bCs/>
          <w:sz w:val="24"/>
          <w:szCs w:val="24"/>
        </w:rPr>
        <w:t xml:space="preserve"> dos materiais</w:t>
      </w:r>
      <w:r w:rsidR="00E56101" w:rsidRPr="00274DF5">
        <w:rPr>
          <w:rFonts w:cs="Arial"/>
          <w:bCs/>
          <w:sz w:val="24"/>
          <w:szCs w:val="24"/>
        </w:rPr>
        <w:t xml:space="preserve"> no Departamento de Compras e Estoque deverá ter no máximo 14 metros de comprimento, de pára-choque a pára-choque, e altura máxima de 4 metros. </w:t>
      </w:r>
    </w:p>
    <w:p w:rsidR="00D13D92" w:rsidRPr="00274DF5" w:rsidRDefault="00660433" w:rsidP="00EF6BC1">
      <w:pPr>
        <w:spacing w:before="120" w:line="360" w:lineRule="auto"/>
        <w:rPr>
          <w:rFonts w:cs="Arial"/>
          <w:sz w:val="24"/>
          <w:szCs w:val="24"/>
        </w:rPr>
      </w:pPr>
      <w:r>
        <w:rPr>
          <w:rFonts w:cs="Arial"/>
          <w:sz w:val="24"/>
          <w:szCs w:val="24"/>
        </w:rPr>
        <w:t xml:space="preserve">7.4 </w:t>
      </w:r>
      <w:r w:rsidR="00D13D92" w:rsidRPr="00274DF5">
        <w:rPr>
          <w:rFonts w:cs="Arial"/>
          <w:sz w:val="24"/>
          <w:szCs w:val="24"/>
        </w:rPr>
        <w:t>A CESAMA irá designar um empregado para acompanhar o recebimento dos materiais.</w:t>
      </w:r>
    </w:p>
    <w:p w:rsidR="00B41EF6" w:rsidRPr="00274DF5" w:rsidRDefault="00660433" w:rsidP="00EF6BC1">
      <w:pPr>
        <w:autoSpaceDE w:val="0"/>
        <w:autoSpaceDN w:val="0"/>
        <w:adjustRightInd w:val="0"/>
        <w:spacing w:before="120" w:line="360" w:lineRule="auto"/>
        <w:rPr>
          <w:rFonts w:cs="Arial"/>
          <w:sz w:val="24"/>
          <w:szCs w:val="24"/>
        </w:rPr>
      </w:pPr>
      <w:r>
        <w:rPr>
          <w:rFonts w:cs="Arial"/>
          <w:sz w:val="24"/>
          <w:szCs w:val="24"/>
        </w:rPr>
        <w:t xml:space="preserve">7.4.1 </w:t>
      </w:r>
      <w:r w:rsidR="00D13D92" w:rsidRPr="00274DF5">
        <w:rPr>
          <w:rFonts w:cs="Arial"/>
          <w:sz w:val="24"/>
          <w:szCs w:val="24"/>
        </w:rPr>
        <w:t>O empregado designado</w:t>
      </w:r>
      <w:r w:rsidR="00B41EF6" w:rsidRPr="00274DF5">
        <w:rPr>
          <w:rFonts w:cs="Arial"/>
          <w:sz w:val="24"/>
          <w:szCs w:val="24"/>
        </w:rPr>
        <w:t xml:space="preserve"> assinará termo ratificando o recebimento provisório, podendo recusar os </w:t>
      </w:r>
      <w:r w:rsidR="00E8402E" w:rsidRPr="00274DF5">
        <w:rPr>
          <w:rFonts w:cs="Arial"/>
          <w:sz w:val="24"/>
          <w:szCs w:val="24"/>
        </w:rPr>
        <w:t>materiais</w:t>
      </w:r>
      <w:r w:rsidR="00B41EF6" w:rsidRPr="00274DF5">
        <w:rPr>
          <w:rFonts w:cs="Arial"/>
          <w:sz w:val="24"/>
          <w:szCs w:val="24"/>
        </w:rPr>
        <w:t xml:space="preserve"> que estiverem em desacordo com a exigência editalícia no prazo máximo de 10 (dez) dias úteis a contar de sua entrega no local informado no item </w:t>
      </w:r>
      <w:r w:rsidR="003F2224" w:rsidRPr="00274DF5">
        <w:rPr>
          <w:rFonts w:cs="Arial"/>
          <w:sz w:val="24"/>
          <w:szCs w:val="24"/>
        </w:rPr>
        <w:t>7</w:t>
      </w:r>
      <w:r w:rsidR="00B41EF6" w:rsidRPr="00274DF5">
        <w:rPr>
          <w:rFonts w:cs="Arial"/>
          <w:sz w:val="24"/>
          <w:szCs w:val="24"/>
        </w:rPr>
        <w:t>.2.</w:t>
      </w:r>
    </w:p>
    <w:p w:rsidR="00B41EF6" w:rsidRPr="00274DF5" w:rsidRDefault="00660433" w:rsidP="00EF6BC1">
      <w:pPr>
        <w:autoSpaceDE w:val="0"/>
        <w:autoSpaceDN w:val="0"/>
        <w:adjustRightInd w:val="0"/>
        <w:spacing w:before="120" w:line="360" w:lineRule="auto"/>
        <w:rPr>
          <w:rFonts w:cs="Arial"/>
          <w:sz w:val="24"/>
          <w:szCs w:val="24"/>
        </w:rPr>
      </w:pPr>
      <w:r>
        <w:rPr>
          <w:rFonts w:cs="Arial"/>
          <w:sz w:val="24"/>
          <w:szCs w:val="24"/>
        </w:rPr>
        <w:t>7.5.</w:t>
      </w:r>
      <w:r w:rsidR="0044293E">
        <w:rPr>
          <w:rFonts w:cs="Arial"/>
          <w:sz w:val="24"/>
          <w:szCs w:val="24"/>
        </w:rPr>
        <w:t xml:space="preserve"> </w:t>
      </w:r>
      <w:r w:rsidR="00B41EF6" w:rsidRPr="00274DF5">
        <w:rPr>
          <w:rFonts w:cs="Arial"/>
          <w:sz w:val="24"/>
          <w:szCs w:val="24"/>
        </w:rPr>
        <w:t xml:space="preserve">Os </w:t>
      </w:r>
      <w:r w:rsidR="00E8402E" w:rsidRPr="00274DF5">
        <w:rPr>
          <w:rFonts w:cs="Arial"/>
          <w:sz w:val="24"/>
          <w:szCs w:val="24"/>
        </w:rPr>
        <w:t>materiais</w:t>
      </w:r>
      <w:r w:rsidR="00B41EF6" w:rsidRPr="00274DF5">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00B41EF6" w:rsidRPr="00274DF5">
        <w:rPr>
          <w:rFonts w:cs="Arial"/>
          <w:sz w:val="24"/>
          <w:szCs w:val="24"/>
        </w:rPr>
        <w:t>às custas</w:t>
      </w:r>
      <w:proofErr w:type="gramEnd"/>
      <w:r w:rsidR="00B41EF6" w:rsidRPr="00274DF5">
        <w:rPr>
          <w:rFonts w:cs="Arial"/>
          <w:sz w:val="24"/>
          <w:szCs w:val="24"/>
        </w:rPr>
        <w:t xml:space="preserve"> da fornecedora, no prazo máximo de 02 (dois) dias úteis.</w:t>
      </w:r>
    </w:p>
    <w:p w:rsidR="00B41EF6" w:rsidRPr="00274DF5" w:rsidRDefault="00660433" w:rsidP="00EF6BC1">
      <w:pPr>
        <w:autoSpaceDE w:val="0"/>
        <w:autoSpaceDN w:val="0"/>
        <w:adjustRightInd w:val="0"/>
        <w:spacing w:before="120" w:line="360" w:lineRule="auto"/>
        <w:rPr>
          <w:rFonts w:cs="Arial"/>
          <w:sz w:val="24"/>
          <w:szCs w:val="24"/>
        </w:rPr>
      </w:pPr>
      <w:r>
        <w:rPr>
          <w:rFonts w:cs="Arial"/>
          <w:sz w:val="24"/>
          <w:szCs w:val="24"/>
        </w:rPr>
        <w:lastRenderedPageBreak/>
        <w:t xml:space="preserve">7.5.1 </w:t>
      </w:r>
      <w:r w:rsidR="00436287" w:rsidRPr="00274DF5">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274DF5">
        <w:rPr>
          <w:rFonts w:cs="Arial"/>
          <w:sz w:val="24"/>
          <w:szCs w:val="24"/>
        </w:rPr>
        <w:t>.</w:t>
      </w:r>
    </w:p>
    <w:p w:rsidR="00D13D92" w:rsidRPr="00274DF5" w:rsidRDefault="00660433" w:rsidP="00EF6BC1">
      <w:pPr>
        <w:autoSpaceDE w:val="0"/>
        <w:autoSpaceDN w:val="0"/>
        <w:adjustRightInd w:val="0"/>
        <w:spacing w:before="120" w:line="360" w:lineRule="auto"/>
        <w:rPr>
          <w:rFonts w:cs="Arial"/>
          <w:sz w:val="24"/>
          <w:szCs w:val="24"/>
        </w:rPr>
      </w:pPr>
      <w:r>
        <w:rPr>
          <w:rFonts w:cs="Arial"/>
          <w:sz w:val="24"/>
          <w:szCs w:val="24"/>
        </w:rPr>
        <w:t xml:space="preserve">7.5.2 </w:t>
      </w:r>
      <w:r w:rsidR="00D13D92" w:rsidRPr="00274DF5">
        <w:rPr>
          <w:rFonts w:cs="Arial"/>
          <w:sz w:val="24"/>
          <w:szCs w:val="24"/>
        </w:rPr>
        <w:t>A recusa total ou parcial dos materiais entregues, por motivos justificados no recebimento, não será razão para prorrogação do prazo da entrega, previamente consignado na Ordem de Compra.</w:t>
      </w:r>
    </w:p>
    <w:p w:rsidR="00B41EF6" w:rsidRPr="00274DF5" w:rsidRDefault="00660433" w:rsidP="00EF6BC1">
      <w:pPr>
        <w:spacing w:before="120" w:line="360" w:lineRule="auto"/>
        <w:rPr>
          <w:rFonts w:cs="Arial"/>
          <w:sz w:val="24"/>
          <w:szCs w:val="24"/>
        </w:rPr>
      </w:pPr>
      <w:r>
        <w:rPr>
          <w:rFonts w:cs="Arial"/>
          <w:sz w:val="24"/>
          <w:szCs w:val="24"/>
        </w:rPr>
        <w:t xml:space="preserve">7.6 </w:t>
      </w:r>
      <w:r w:rsidR="00B41EF6" w:rsidRPr="00274DF5">
        <w:rPr>
          <w:rFonts w:cs="Arial"/>
          <w:sz w:val="24"/>
          <w:szCs w:val="24"/>
        </w:rPr>
        <w:t xml:space="preserve">Verificando-se, novamente, a desconformidade do </w:t>
      </w:r>
      <w:r w:rsidR="00E8402E" w:rsidRPr="00274DF5">
        <w:rPr>
          <w:rFonts w:cs="Arial"/>
          <w:sz w:val="24"/>
          <w:szCs w:val="24"/>
        </w:rPr>
        <w:t>material</w:t>
      </w:r>
      <w:r w:rsidR="00B41EF6" w:rsidRPr="00274DF5">
        <w:rPr>
          <w:rFonts w:cs="Arial"/>
          <w:sz w:val="24"/>
          <w:szCs w:val="24"/>
        </w:rPr>
        <w:t xml:space="preserve"> entregue com o exigido em edital, </w:t>
      </w:r>
      <w:proofErr w:type="gramStart"/>
      <w:r w:rsidR="00B41EF6" w:rsidRPr="00274DF5">
        <w:rPr>
          <w:rFonts w:cs="Arial"/>
          <w:sz w:val="24"/>
          <w:szCs w:val="24"/>
        </w:rPr>
        <w:t>ficará</w:t>
      </w:r>
      <w:proofErr w:type="gramEnd"/>
      <w:r w:rsidR="00B41EF6" w:rsidRPr="00274DF5">
        <w:rPr>
          <w:rFonts w:cs="Arial"/>
          <w:sz w:val="24"/>
          <w:szCs w:val="24"/>
        </w:rPr>
        <w:t xml:space="preserve"> demonstrada a incapacidade da empresa fornecedora, sujeitando-se, a mesma, as penalidades previstas neste Edital.</w:t>
      </w:r>
    </w:p>
    <w:p w:rsidR="00B41EF6" w:rsidRPr="00274DF5" w:rsidRDefault="00660433" w:rsidP="00EF6BC1">
      <w:pPr>
        <w:spacing w:before="120" w:line="360" w:lineRule="auto"/>
        <w:rPr>
          <w:rFonts w:cs="Arial"/>
          <w:sz w:val="24"/>
          <w:szCs w:val="24"/>
        </w:rPr>
      </w:pPr>
      <w:r>
        <w:rPr>
          <w:rFonts w:cs="Arial"/>
          <w:sz w:val="24"/>
          <w:szCs w:val="24"/>
        </w:rPr>
        <w:t xml:space="preserve">7.7 </w:t>
      </w:r>
      <w:r w:rsidR="00B41EF6" w:rsidRPr="00274DF5">
        <w:rPr>
          <w:rFonts w:cs="Arial"/>
          <w:sz w:val="24"/>
          <w:szCs w:val="24"/>
        </w:rPr>
        <w:t xml:space="preserve">Na entrega, os </w:t>
      </w:r>
      <w:r w:rsidR="00E8402E" w:rsidRPr="00274DF5">
        <w:rPr>
          <w:rFonts w:cs="Arial"/>
          <w:sz w:val="24"/>
          <w:szCs w:val="24"/>
        </w:rPr>
        <w:t>materiais</w:t>
      </w:r>
      <w:r w:rsidR="00B41EF6" w:rsidRPr="00274DF5">
        <w:rPr>
          <w:rFonts w:cs="Arial"/>
          <w:sz w:val="24"/>
          <w:szCs w:val="24"/>
        </w:rPr>
        <w:t xml:space="preserve"> deverão estar com seu prazo de validade decorrido em, no máximo, e</w:t>
      </w:r>
      <w:r w:rsidR="00CE1A43" w:rsidRPr="00274DF5">
        <w:rPr>
          <w:rFonts w:cs="Arial"/>
          <w:sz w:val="24"/>
          <w:szCs w:val="24"/>
        </w:rPr>
        <w:t>m 25% (vinte e cinco por cento</w:t>
      </w:r>
      <w:r w:rsidR="00A02511" w:rsidRPr="00274DF5">
        <w:rPr>
          <w:rFonts w:cs="Arial"/>
          <w:sz w:val="24"/>
          <w:szCs w:val="24"/>
        </w:rPr>
        <w:t>)</w:t>
      </w:r>
      <w:r w:rsidR="00CE1A43" w:rsidRPr="00274DF5">
        <w:rPr>
          <w:rFonts w:cs="Arial"/>
          <w:sz w:val="24"/>
          <w:szCs w:val="24"/>
        </w:rPr>
        <w:t>.</w:t>
      </w:r>
    </w:p>
    <w:p w:rsidR="00B41EF6" w:rsidRPr="00274DF5" w:rsidRDefault="00660433" w:rsidP="00EF6BC1">
      <w:pPr>
        <w:spacing w:before="120" w:line="360" w:lineRule="auto"/>
        <w:rPr>
          <w:rFonts w:cs="Arial"/>
          <w:sz w:val="24"/>
          <w:szCs w:val="24"/>
        </w:rPr>
      </w:pPr>
      <w:r>
        <w:rPr>
          <w:rFonts w:cs="Arial"/>
          <w:sz w:val="24"/>
          <w:szCs w:val="24"/>
        </w:rPr>
        <w:t xml:space="preserve">7.8 </w:t>
      </w:r>
      <w:r w:rsidR="00B41EF6" w:rsidRPr="00274DF5">
        <w:rPr>
          <w:rFonts w:cs="Arial"/>
          <w:sz w:val="24"/>
          <w:szCs w:val="24"/>
        </w:rPr>
        <w:t xml:space="preserve">Na entrega, a CESAMA poderá exigir os laudos informados no item </w:t>
      </w:r>
      <w:r w:rsidR="000F688B" w:rsidRPr="00274DF5">
        <w:rPr>
          <w:rFonts w:cs="Arial"/>
          <w:sz w:val="24"/>
          <w:szCs w:val="24"/>
        </w:rPr>
        <w:t>6</w:t>
      </w:r>
      <w:r w:rsidR="00B41EF6" w:rsidRPr="00274DF5">
        <w:rPr>
          <w:rFonts w:cs="Arial"/>
          <w:sz w:val="24"/>
          <w:szCs w:val="24"/>
        </w:rPr>
        <w:t>.7 deste Termo.</w:t>
      </w:r>
    </w:p>
    <w:p w:rsidR="00D13D92" w:rsidRPr="00274DF5" w:rsidRDefault="00D13D92" w:rsidP="00660433">
      <w:pPr>
        <w:numPr>
          <w:ilvl w:val="0"/>
          <w:numId w:val="9"/>
        </w:numPr>
        <w:autoSpaceDE w:val="0"/>
        <w:autoSpaceDN w:val="0"/>
        <w:adjustRightInd w:val="0"/>
        <w:spacing w:before="480" w:line="360" w:lineRule="auto"/>
        <w:rPr>
          <w:rFonts w:cs="Arial"/>
          <w:b/>
          <w:sz w:val="24"/>
          <w:szCs w:val="24"/>
        </w:rPr>
      </w:pPr>
      <w:r w:rsidRPr="00274DF5">
        <w:rPr>
          <w:rFonts w:cs="Arial"/>
          <w:b/>
          <w:bCs/>
          <w:sz w:val="24"/>
          <w:szCs w:val="24"/>
        </w:rPr>
        <w:t>DA VALIDADE DO REGISTRO DE PREÇOS</w:t>
      </w:r>
    </w:p>
    <w:p w:rsidR="00D13D92" w:rsidRPr="00274DF5" w:rsidRDefault="00D13D92" w:rsidP="00660433">
      <w:pPr>
        <w:numPr>
          <w:ilvl w:val="1"/>
          <w:numId w:val="9"/>
        </w:numPr>
        <w:spacing w:before="120" w:line="360" w:lineRule="auto"/>
        <w:ind w:left="0" w:firstLine="0"/>
        <w:rPr>
          <w:rFonts w:cs="Arial"/>
          <w:sz w:val="24"/>
          <w:szCs w:val="24"/>
        </w:rPr>
      </w:pPr>
      <w:r w:rsidRPr="00274DF5">
        <w:rPr>
          <w:rFonts w:cs="Arial"/>
          <w:sz w:val="24"/>
          <w:szCs w:val="24"/>
        </w:rPr>
        <w:t xml:space="preserve">O prazo de vigência da Ata de Registro de Preços é de </w:t>
      </w:r>
      <w:r w:rsidR="00274DF5" w:rsidRPr="00274DF5">
        <w:rPr>
          <w:rFonts w:cs="Arial"/>
          <w:sz w:val="24"/>
          <w:szCs w:val="24"/>
        </w:rPr>
        <w:t xml:space="preserve">12 </w:t>
      </w:r>
      <w:r w:rsidRPr="00274DF5">
        <w:rPr>
          <w:rFonts w:cs="Arial"/>
          <w:sz w:val="24"/>
          <w:szCs w:val="24"/>
        </w:rPr>
        <w:t xml:space="preserve">meses a contar da data da assinatura do Termo de Aceitação (Anexo </w:t>
      </w:r>
      <w:r w:rsidR="000A7FB7" w:rsidRPr="00274DF5">
        <w:rPr>
          <w:rFonts w:cs="Arial"/>
          <w:sz w:val="24"/>
          <w:szCs w:val="24"/>
        </w:rPr>
        <w:t>III</w:t>
      </w:r>
      <w:r w:rsidRPr="00274DF5">
        <w:rPr>
          <w:rFonts w:cs="Arial"/>
          <w:sz w:val="24"/>
          <w:szCs w:val="24"/>
        </w:rPr>
        <w:t xml:space="preserve"> do Edital), após a homologação do certame.</w:t>
      </w:r>
    </w:p>
    <w:p w:rsidR="00D13D92" w:rsidRPr="00274DF5" w:rsidRDefault="00D13D92" w:rsidP="00660433">
      <w:pPr>
        <w:numPr>
          <w:ilvl w:val="2"/>
          <w:numId w:val="9"/>
        </w:numPr>
        <w:spacing w:before="120" w:line="360" w:lineRule="auto"/>
        <w:ind w:left="0" w:firstLine="0"/>
        <w:rPr>
          <w:rFonts w:cs="Arial"/>
          <w:sz w:val="24"/>
          <w:szCs w:val="24"/>
        </w:rPr>
      </w:pPr>
      <w:r w:rsidRPr="00274DF5">
        <w:rPr>
          <w:rFonts w:cs="Arial"/>
          <w:sz w:val="24"/>
          <w:szCs w:val="24"/>
        </w:rPr>
        <w:t>Sendo o Termo de Aceitação encaminhado em data anterior à homologação do certame, prevalecerá, para fins de validade da Ata de Registro de Preços, a data de homologação da licitação</w:t>
      </w:r>
      <w:r w:rsidR="00D747EF" w:rsidRPr="00274DF5">
        <w:rPr>
          <w:rFonts w:cs="Arial"/>
          <w:sz w:val="24"/>
          <w:szCs w:val="24"/>
        </w:rPr>
        <w:t>.</w:t>
      </w:r>
    </w:p>
    <w:p w:rsidR="00D13D92" w:rsidRPr="00274DF5" w:rsidRDefault="000F688B" w:rsidP="00660433">
      <w:pPr>
        <w:numPr>
          <w:ilvl w:val="0"/>
          <w:numId w:val="9"/>
        </w:numPr>
        <w:autoSpaceDE w:val="0"/>
        <w:autoSpaceDN w:val="0"/>
        <w:adjustRightInd w:val="0"/>
        <w:spacing w:before="480" w:line="360" w:lineRule="auto"/>
        <w:ind w:left="284" w:hanging="284"/>
        <w:rPr>
          <w:rFonts w:cs="Arial"/>
          <w:b/>
          <w:sz w:val="24"/>
          <w:szCs w:val="24"/>
        </w:rPr>
      </w:pPr>
      <w:r w:rsidRPr="00274DF5">
        <w:rPr>
          <w:rFonts w:cs="Arial"/>
          <w:b/>
          <w:bCs/>
          <w:sz w:val="24"/>
          <w:szCs w:val="24"/>
        </w:rPr>
        <w:t>DO PAGAMENTO</w:t>
      </w:r>
    </w:p>
    <w:p w:rsidR="000F688B" w:rsidRPr="00274DF5" w:rsidRDefault="000F688B" w:rsidP="00660433">
      <w:pPr>
        <w:pStyle w:val="Corpodetexto"/>
        <w:numPr>
          <w:ilvl w:val="1"/>
          <w:numId w:val="9"/>
        </w:numPr>
        <w:spacing w:before="120" w:line="360" w:lineRule="auto"/>
        <w:ind w:left="0" w:firstLine="0"/>
        <w:rPr>
          <w:sz w:val="24"/>
          <w:szCs w:val="24"/>
        </w:rPr>
      </w:pPr>
      <w:r w:rsidRPr="00274DF5">
        <w:rPr>
          <w:rFonts w:cs="Arial"/>
          <w:sz w:val="24"/>
          <w:szCs w:val="24"/>
        </w:rPr>
        <w:t>A CESAMA efetuará os pagamentos</w:t>
      </w:r>
      <w:r w:rsidRPr="00274DF5">
        <w:rPr>
          <w:sz w:val="24"/>
          <w:szCs w:val="24"/>
        </w:rPr>
        <w:t xml:space="preserve"> na primeira </w:t>
      </w:r>
      <w:r w:rsidRPr="00274DF5">
        <w:rPr>
          <w:iCs/>
          <w:sz w:val="24"/>
          <w:szCs w:val="24"/>
        </w:rPr>
        <w:t>quinta-feira</w:t>
      </w:r>
      <w:r w:rsidR="00436287" w:rsidRPr="00274DF5">
        <w:rPr>
          <w:iCs/>
          <w:sz w:val="24"/>
          <w:szCs w:val="24"/>
        </w:rPr>
        <w:t xml:space="preserve"> em até</w:t>
      </w:r>
      <w:r w:rsidRPr="00274DF5">
        <w:rPr>
          <w:iCs/>
          <w:sz w:val="24"/>
          <w:szCs w:val="24"/>
        </w:rPr>
        <w:t xml:space="preserve"> 30 </w:t>
      </w:r>
      <w:r w:rsidRPr="00274DF5">
        <w:rPr>
          <w:sz w:val="24"/>
          <w:szCs w:val="24"/>
        </w:rPr>
        <w:t>(trinta) dias após a entrega dos materiais juntamente com a apresentação e aceitação da Nota Fiscal / Fatura pelo departamento competente.</w:t>
      </w:r>
    </w:p>
    <w:p w:rsidR="000F688B" w:rsidRPr="00274DF5" w:rsidRDefault="00183B57" w:rsidP="00660433">
      <w:pPr>
        <w:pStyle w:val="Corpodetexto"/>
        <w:numPr>
          <w:ilvl w:val="1"/>
          <w:numId w:val="9"/>
        </w:numPr>
        <w:spacing w:before="120" w:line="360" w:lineRule="auto"/>
        <w:ind w:left="0" w:firstLine="0"/>
        <w:rPr>
          <w:sz w:val="24"/>
          <w:szCs w:val="24"/>
        </w:rPr>
      </w:pPr>
      <w:r w:rsidRPr="00274DF5">
        <w:rPr>
          <w:rFonts w:cs="Arial"/>
          <w:sz w:val="24"/>
          <w:szCs w:val="24"/>
        </w:rPr>
        <w:t xml:space="preserve">O pagamento será efetuado através de depósito em conta bancária ou via </w:t>
      </w:r>
      <w:r w:rsidRPr="00274DF5">
        <w:rPr>
          <w:rFonts w:cs="Arial"/>
          <w:b/>
          <w:bCs/>
          <w:sz w:val="24"/>
          <w:szCs w:val="24"/>
        </w:rPr>
        <w:t>TED</w:t>
      </w:r>
      <w:r w:rsidRPr="00274DF5">
        <w:rPr>
          <w:rFonts w:cs="Arial"/>
          <w:sz w:val="24"/>
          <w:szCs w:val="24"/>
        </w:rPr>
        <w:t xml:space="preserve"> (transferência eletrônica disponível), para valores iguais ou superiores a R$1.000,00 (mil reais), cujas tarifas extras correrão por conta da </w:t>
      </w:r>
      <w:r w:rsidR="00436287" w:rsidRPr="00274DF5">
        <w:rPr>
          <w:rFonts w:cs="Arial"/>
          <w:bCs/>
          <w:sz w:val="24"/>
          <w:szCs w:val="24"/>
        </w:rPr>
        <w:t>empresa fornecedora</w:t>
      </w:r>
      <w:r w:rsidRPr="00274DF5">
        <w:rPr>
          <w:sz w:val="24"/>
          <w:szCs w:val="24"/>
        </w:rPr>
        <w:t>.</w:t>
      </w:r>
    </w:p>
    <w:p w:rsidR="000F688B" w:rsidRPr="00274DF5" w:rsidRDefault="000F688B" w:rsidP="00660433">
      <w:pPr>
        <w:pStyle w:val="Corpodetexto"/>
        <w:numPr>
          <w:ilvl w:val="2"/>
          <w:numId w:val="9"/>
        </w:numPr>
        <w:spacing w:before="120" w:line="360" w:lineRule="auto"/>
        <w:ind w:left="0" w:firstLine="0"/>
        <w:rPr>
          <w:sz w:val="24"/>
          <w:szCs w:val="24"/>
        </w:rPr>
      </w:pPr>
      <w:r w:rsidRPr="00274DF5">
        <w:rPr>
          <w:rFonts w:cs="Arial"/>
          <w:sz w:val="24"/>
          <w:szCs w:val="24"/>
        </w:rPr>
        <w:lastRenderedPageBreak/>
        <w:t xml:space="preserve">A Nota Fiscal Eletrônica – </w:t>
      </w:r>
      <w:proofErr w:type="spellStart"/>
      <w:r w:rsidRPr="00274DF5">
        <w:rPr>
          <w:rFonts w:cs="Arial"/>
          <w:sz w:val="24"/>
          <w:szCs w:val="24"/>
        </w:rPr>
        <w:t>NF-e</w:t>
      </w:r>
      <w:proofErr w:type="spellEnd"/>
      <w:r w:rsidRPr="00274DF5">
        <w:rPr>
          <w:rFonts w:cs="Arial"/>
          <w:sz w:val="24"/>
          <w:szCs w:val="24"/>
        </w:rPr>
        <w:t xml:space="preserve"> – deverá ser enviada para o e-mail </w:t>
      </w:r>
      <w:hyperlink r:id="rId9" w:history="1">
        <w:r w:rsidRPr="00274DF5">
          <w:rPr>
            <w:rStyle w:val="Hyperlink"/>
            <w:rFonts w:cs="Arial"/>
            <w:color w:val="auto"/>
            <w:sz w:val="24"/>
            <w:szCs w:val="24"/>
          </w:rPr>
          <w:t>nfe@cesama.com.br</w:t>
        </w:r>
      </w:hyperlink>
      <w:r w:rsidRPr="00274DF5">
        <w:rPr>
          <w:rFonts w:cs="Arial"/>
          <w:sz w:val="24"/>
          <w:szCs w:val="24"/>
        </w:rPr>
        <w:t xml:space="preserve">. </w:t>
      </w:r>
    </w:p>
    <w:p w:rsidR="00436287" w:rsidRPr="00274DF5" w:rsidRDefault="00436287" w:rsidP="00660433">
      <w:pPr>
        <w:pStyle w:val="Corpodetexto"/>
        <w:numPr>
          <w:ilvl w:val="2"/>
          <w:numId w:val="9"/>
        </w:numPr>
        <w:spacing w:before="120" w:line="360" w:lineRule="auto"/>
        <w:ind w:left="0" w:firstLine="0"/>
        <w:rPr>
          <w:sz w:val="24"/>
          <w:szCs w:val="24"/>
        </w:rPr>
      </w:pPr>
      <w:r w:rsidRPr="00274DF5">
        <w:rPr>
          <w:rFonts w:eastAsia="Arial Unicode MS" w:cs="Arial"/>
          <w:iCs/>
          <w:sz w:val="24"/>
          <w:szCs w:val="24"/>
        </w:rPr>
        <w:t xml:space="preserve">Deverá constar na descrição da </w:t>
      </w:r>
      <w:r w:rsidRPr="00274DF5">
        <w:rPr>
          <w:sz w:val="24"/>
          <w:szCs w:val="24"/>
        </w:rPr>
        <w:t>Nota Fiscal / Fatura</w:t>
      </w:r>
      <w:r w:rsidRPr="00274DF5">
        <w:rPr>
          <w:rFonts w:eastAsia="Arial Unicode MS" w:cs="Arial"/>
          <w:iCs/>
          <w:sz w:val="24"/>
          <w:szCs w:val="24"/>
        </w:rPr>
        <w:t xml:space="preserve"> o número da licitação e da Ordem de Compra.</w:t>
      </w:r>
    </w:p>
    <w:p w:rsidR="000F688B" w:rsidRPr="00274DF5" w:rsidRDefault="000F688B" w:rsidP="00660433">
      <w:pPr>
        <w:pStyle w:val="WW-Recuodecorpodetexto2"/>
        <w:numPr>
          <w:ilvl w:val="1"/>
          <w:numId w:val="9"/>
        </w:numPr>
        <w:spacing w:before="120" w:line="360" w:lineRule="auto"/>
        <w:ind w:left="0" w:firstLine="0"/>
        <w:rPr>
          <w:sz w:val="24"/>
          <w:szCs w:val="24"/>
        </w:rPr>
      </w:pPr>
      <w:r w:rsidRPr="00274DF5">
        <w:rPr>
          <w:sz w:val="24"/>
          <w:szCs w:val="24"/>
        </w:rPr>
        <w:t xml:space="preserve">O pagamento </w:t>
      </w:r>
      <w:r w:rsidRPr="00274DF5">
        <w:rPr>
          <w:b/>
          <w:bCs/>
          <w:sz w:val="24"/>
          <w:szCs w:val="24"/>
        </w:rPr>
        <w:t>SOMENTE</w:t>
      </w:r>
      <w:r w:rsidRPr="00274DF5">
        <w:rPr>
          <w:sz w:val="24"/>
          <w:szCs w:val="24"/>
        </w:rPr>
        <w:t xml:space="preserve"> será efetuado:</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Após a aceitação da Nota Fiscal / Fatura.</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 xml:space="preserve">Após o recolhimento pela </w:t>
      </w:r>
      <w:proofErr w:type="gramStart"/>
      <w:r w:rsidRPr="00274DF5">
        <w:rPr>
          <w:sz w:val="24"/>
          <w:szCs w:val="24"/>
        </w:rPr>
        <w:t>adjudicatária de quaisquer multas que lhe tenham sido impostas em decorrência de inadimplemento contratual</w:t>
      </w:r>
      <w:proofErr w:type="gramEnd"/>
      <w:r w:rsidRPr="00274DF5">
        <w:rPr>
          <w:sz w:val="24"/>
          <w:szCs w:val="24"/>
        </w:rPr>
        <w:t>.</w:t>
      </w:r>
    </w:p>
    <w:p w:rsidR="008122F6" w:rsidRPr="00274DF5" w:rsidRDefault="008122F6" w:rsidP="00660433">
      <w:pPr>
        <w:pStyle w:val="Corpodetexto2"/>
        <w:numPr>
          <w:ilvl w:val="1"/>
          <w:numId w:val="9"/>
        </w:numPr>
        <w:spacing w:before="120" w:line="360" w:lineRule="auto"/>
        <w:ind w:left="0" w:firstLine="0"/>
        <w:rPr>
          <w:color w:val="auto"/>
          <w:sz w:val="24"/>
          <w:szCs w:val="24"/>
        </w:rPr>
      </w:pPr>
      <w:r w:rsidRPr="00274DF5">
        <w:rPr>
          <w:color w:val="auto"/>
          <w:sz w:val="24"/>
          <w:szCs w:val="24"/>
        </w:rPr>
        <w:t xml:space="preserve">Na Nota Fiscal / Fatura (em duas vias) deverão ser anexadas </w:t>
      </w:r>
      <w:proofErr w:type="gramStart"/>
      <w:r w:rsidRPr="00274DF5">
        <w:rPr>
          <w:color w:val="auto"/>
          <w:sz w:val="24"/>
          <w:szCs w:val="24"/>
        </w:rPr>
        <w:t>as</w:t>
      </w:r>
      <w:proofErr w:type="gramEnd"/>
      <w:r w:rsidRPr="00274DF5">
        <w:rPr>
          <w:color w:val="auto"/>
          <w:sz w:val="24"/>
          <w:szCs w:val="24"/>
        </w:rPr>
        <w:t xml:space="preserve"> certidões atualizadas de regularidade junto ao INSS, ao FGTS e à Justiça do Trabalho.</w:t>
      </w:r>
    </w:p>
    <w:p w:rsidR="000F688B" w:rsidRPr="00274DF5" w:rsidRDefault="000F688B" w:rsidP="00660433">
      <w:pPr>
        <w:pStyle w:val="Corpodetexto2"/>
        <w:numPr>
          <w:ilvl w:val="1"/>
          <w:numId w:val="9"/>
        </w:numPr>
        <w:spacing w:before="120" w:line="360" w:lineRule="auto"/>
        <w:ind w:left="0" w:firstLine="0"/>
        <w:rPr>
          <w:color w:val="auto"/>
          <w:sz w:val="24"/>
          <w:szCs w:val="24"/>
        </w:rPr>
      </w:pPr>
      <w:r w:rsidRPr="00274DF5">
        <w:rPr>
          <w:color w:val="auto"/>
          <w:sz w:val="24"/>
          <w:szCs w:val="24"/>
        </w:rPr>
        <w:t>Na eventualidade de aplicação de multas, estas deverão ser liquidadas simultaneamente com parcela vinculada ao evento cujo descumprimento der origem à aplicação da penalidade.</w:t>
      </w:r>
    </w:p>
    <w:p w:rsidR="000F688B" w:rsidRPr="00274DF5" w:rsidRDefault="000F688B" w:rsidP="00660433">
      <w:pPr>
        <w:numPr>
          <w:ilvl w:val="1"/>
          <w:numId w:val="9"/>
        </w:numPr>
        <w:spacing w:before="120" w:line="360" w:lineRule="auto"/>
        <w:ind w:left="0" w:firstLine="0"/>
        <w:rPr>
          <w:rFonts w:cs="Arial"/>
          <w:sz w:val="24"/>
          <w:szCs w:val="24"/>
        </w:rPr>
      </w:pPr>
      <w:r w:rsidRPr="00274DF5">
        <w:rPr>
          <w:rFonts w:cs="Arial"/>
          <w:sz w:val="24"/>
          <w:szCs w:val="24"/>
        </w:rPr>
        <w:t xml:space="preserve">O CNPJ da </w:t>
      </w:r>
      <w:r w:rsidR="00436287" w:rsidRPr="00274DF5">
        <w:rPr>
          <w:rFonts w:cs="Arial"/>
          <w:sz w:val="24"/>
          <w:szCs w:val="24"/>
        </w:rPr>
        <w:t>empresa fornecedora,</w:t>
      </w:r>
      <w:r w:rsidRPr="00274DF5">
        <w:rPr>
          <w:rFonts w:cs="Arial"/>
          <w:sz w:val="24"/>
          <w:szCs w:val="24"/>
        </w:rPr>
        <w:t xml:space="preserve"> constante da </w:t>
      </w:r>
      <w:r w:rsidR="00436287" w:rsidRPr="00274DF5">
        <w:rPr>
          <w:sz w:val="24"/>
          <w:szCs w:val="24"/>
        </w:rPr>
        <w:t>Nota Fiscal / Fatura,</w:t>
      </w:r>
      <w:r w:rsidRPr="00274DF5">
        <w:rPr>
          <w:rFonts w:cs="Arial"/>
          <w:sz w:val="24"/>
          <w:szCs w:val="24"/>
        </w:rPr>
        <w:t xml:space="preserve"> deverá ser o mesmo da documentação apresentada na licitação.</w:t>
      </w:r>
    </w:p>
    <w:p w:rsidR="000F688B" w:rsidRPr="00274DF5" w:rsidRDefault="000F688B" w:rsidP="00660433">
      <w:pPr>
        <w:numPr>
          <w:ilvl w:val="1"/>
          <w:numId w:val="9"/>
        </w:numPr>
        <w:spacing w:before="120" w:line="360" w:lineRule="auto"/>
        <w:ind w:left="0" w:firstLine="0"/>
        <w:rPr>
          <w:iCs/>
          <w:sz w:val="24"/>
          <w:szCs w:val="24"/>
        </w:rPr>
      </w:pPr>
      <w:r w:rsidRPr="00274DF5">
        <w:rPr>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274DF5">
        <w:rPr>
          <w:iCs/>
          <w:sz w:val="24"/>
          <w:szCs w:val="24"/>
        </w:rPr>
        <w:t xml:space="preserve"> de Preços e suas Ordens de Compra</w:t>
      </w:r>
      <w:r w:rsidRPr="00274DF5">
        <w:rPr>
          <w:iCs/>
          <w:sz w:val="24"/>
          <w:szCs w:val="24"/>
        </w:rPr>
        <w:t>, no que couber.</w:t>
      </w:r>
    </w:p>
    <w:p w:rsidR="000F688B" w:rsidRPr="00274DF5" w:rsidRDefault="000F688B" w:rsidP="00660433">
      <w:pPr>
        <w:numPr>
          <w:ilvl w:val="1"/>
          <w:numId w:val="9"/>
        </w:numPr>
        <w:spacing w:before="120" w:line="360" w:lineRule="auto"/>
        <w:ind w:left="0" w:firstLine="0"/>
        <w:rPr>
          <w:sz w:val="24"/>
          <w:szCs w:val="24"/>
          <w:lang w:val="de-DE"/>
        </w:rPr>
      </w:pPr>
      <w:r w:rsidRPr="00274DF5">
        <w:rPr>
          <w:sz w:val="24"/>
          <w:szCs w:val="24"/>
        </w:rPr>
        <w:t xml:space="preserve">Na hipótese de ocorrer atraso no pagamento da </w:t>
      </w:r>
      <w:r w:rsidR="008122F6" w:rsidRPr="00274DF5">
        <w:rPr>
          <w:sz w:val="24"/>
          <w:szCs w:val="24"/>
        </w:rPr>
        <w:t>Nota Fiscal / Fatur</w:t>
      </w:r>
      <w:r w:rsidRPr="00274DF5">
        <w:rPr>
          <w:sz w:val="24"/>
          <w:szCs w:val="24"/>
        </w:rPr>
        <w:t>a por responsabilidade da CESAMA, esta se compromete a aplicar, conforme legislação em vigor, juros de mora sobre o valor devido “</w:t>
      </w:r>
      <w:r w:rsidRPr="00274DF5">
        <w:rPr>
          <w:i/>
          <w:iCs/>
          <w:sz w:val="24"/>
          <w:szCs w:val="24"/>
        </w:rPr>
        <w:t>pro rata”</w:t>
      </w:r>
      <w:r w:rsidRPr="00274DF5">
        <w:rPr>
          <w:sz w:val="24"/>
          <w:szCs w:val="24"/>
        </w:rPr>
        <w:t xml:space="preserve"> entre a data do vencimento e o efetivo pagamento</w:t>
      </w:r>
      <w:r w:rsidRPr="00274DF5">
        <w:rPr>
          <w:sz w:val="24"/>
          <w:szCs w:val="24"/>
          <w:lang w:val="de-DE"/>
        </w:rPr>
        <w:t>.</w:t>
      </w:r>
    </w:p>
    <w:p w:rsidR="000F688B" w:rsidRPr="00274DF5" w:rsidRDefault="000F688B" w:rsidP="00660433">
      <w:pPr>
        <w:numPr>
          <w:ilvl w:val="1"/>
          <w:numId w:val="9"/>
        </w:numPr>
        <w:spacing w:before="120" w:line="360" w:lineRule="auto"/>
        <w:ind w:left="0" w:firstLine="0"/>
        <w:rPr>
          <w:rFonts w:cs="Arial"/>
          <w:sz w:val="24"/>
          <w:szCs w:val="24"/>
        </w:rPr>
      </w:pPr>
      <w:r w:rsidRPr="00274DF5">
        <w:rPr>
          <w:rFonts w:cs="Arial"/>
          <w:sz w:val="24"/>
          <w:szCs w:val="24"/>
        </w:rPr>
        <w:t xml:space="preserve">A </w:t>
      </w:r>
      <w:r w:rsidR="007D3FF3" w:rsidRPr="00274DF5">
        <w:rPr>
          <w:rFonts w:cs="Arial"/>
          <w:sz w:val="24"/>
          <w:szCs w:val="24"/>
        </w:rPr>
        <w:t>empresa fornecedora</w:t>
      </w:r>
      <w:r w:rsidRPr="00274DF5">
        <w:rPr>
          <w:rFonts w:cs="Arial"/>
          <w:sz w:val="24"/>
          <w:szCs w:val="24"/>
        </w:rPr>
        <w:t xml:space="preserve"> não poderá ceder ou dar em garantia, em qualquer hipótese em parte, os créditos de qualquer natureza, decorrentes ou oriundos da Ordem de Compra.</w:t>
      </w:r>
    </w:p>
    <w:p w:rsidR="000F688B" w:rsidRPr="00274DF5" w:rsidRDefault="000F688B" w:rsidP="00660433">
      <w:pPr>
        <w:numPr>
          <w:ilvl w:val="1"/>
          <w:numId w:val="9"/>
        </w:numPr>
        <w:spacing w:before="120" w:line="360" w:lineRule="auto"/>
        <w:ind w:left="0" w:firstLine="0"/>
        <w:rPr>
          <w:b/>
          <w:bCs/>
          <w:sz w:val="24"/>
          <w:szCs w:val="24"/>
        </w:rPr>
      </w:pPr>
      <w:r w:rsidRPr="00274DF5">
        <w:rPr>
          <w:rFonts w:cs="Arial"/>
          <w:sz w:val="24"/>
          <w:szCs w:val="24"/>
        </w:rPr>
        <w:t xml:space="preserve">Nenhum pagamento será efetuado </w:t>
      </w:r>
      <w:r w:rsidR="00D72D4E" w:rsidRPr="00274DF5">
        <w:rPr>
          <w:rFonts w:cs="Arial"/>
          <w:sz w:val="24"/>
          <w:szCs w:val="24"/>
        </w:rPr>
        <w:t>à</w:t>
      </w:r>
      <w:r w:rsidR="0044293E">
        <w:rPr>
          <w:rFonts w:cs="Arial"/>
          <w:sz w:val="24"/>
          <w:szCs w:val="24"/>
        </w:rPr>
        <w:t xml:space="preserve"> </w:t>
      </w:r>
      <w:r w:rsidR="00D72D4E" w:rsidRPr="00274DF5">
        <w:rPr>
          <w:rFonts w:cs="Arial"/>
          <w:sz w:val="24"/>
          <w:szCs w:val="24"/>
        </w:rPr>
        <w:t>fornecedora</w:t>
      </w:r>
      <w:r w:rsidRPr="00274DF5">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274DF5" w:rsidRDefault="00B41EF6" w:rsidP="00660433">
      <w:pPr>
        <w:numPr>
          <w:ilvl w:val="0"/>
          <w:numId w:val="9"/>
        </w:numPr>
        <w:autoSpaceDE w:val="0"/>
        <w:autoSpaceDN w:val="0"/>
        <w:adjustRightInd w:val="0"/>
        <w:spacing w:before="480" w:line="360" w:lineRule="auto"/>
        <w:ind w:left="284" w:hanging="284"/>
        <w:rPr>
          <w:rFonts w:cs="Arial"/>
          <w:b/>
          <w:sz w:val="24"/>
          <w:szCs w:val="24"/>
        </w:rPr>
      </w:pPr>
      <w:r w:rsidRPr="00274DF5">
        <w:rPr>
          <w:rFonts w:cs="Arial"/>
          <w:b/>
          <w:sz w:val="24"/>
          <w:szCs w:val="24"/>
        </w:rPr>
        <w:lastRenderedPageBreak/>
        <w:t xml:space="preserve">OBRIGAÇÕES DA </w:t>
      </w:r>
      <w:r w:rsidR="00D72D4E" w:rsidRPr="00274DF5">
        <w:rPr>
          <w:rFonts w:cs="Arial"/>
          <w:b/>
          <w:sz w:val="24"/>
          <w:szCs w:val="24"/>
        </w:rPr>
        <w:t>FORNECEDORA</w:t>
      </w:r>
    </w:p>
    <w:p w:rsidR="00D914ED" w:rsidRPr="00274DF5" w:rsidRDefault="00B41EF6" w:rsidP="00660433">
      <w:pPr>
        <w:numPr>
          <w:ilvl w:val="1"/>
          <w:numId w:val="9"/>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Observar o prazo mínimo de validade dos </w:t>
      </w:r>
      <w:r w:rsidR="00E8402E" w:rsidRPr="00274DF5">
        <w:rPr>
          <w:rFonts w:cs="Arial"/>
          <w:sz w:val="24"/>
          <w:szCs w:val="24"/>
        </w:rPr>
        <w:t>materiais</w:t>
      </w:r>
      <w:r w:rsidRPr="00274DF5">
        <w:rPr>
          <w:rFonts w:cs="Arial"/>
          <w:sz w:val="24"/>
          <w:szCs w:val="24"/>
        </w:rPr>
        <w:t xml:space="preserve"> fornecidos, conforme definido neste Termo.</w:t>
      </w:r>
    </w:p>
    <w:p w:rsidR="00B41EF6" w:rsidRPr="00274DF5" w:rsidRDefault="00B41EF6" w:rsidP="00660433">
      <w:pPr>
        <w:numPr>
          <w:ilvl w:val="1"/>
          <w:numId w:val="9"/>
        </w:numPr>
        <w:autoSpaceDE w:val="0"/>
        <w:autoSpaceDN w:val="0"/>
        <w:adjustRightInd w:val="0"/>
        <w:spacing w:before="120" w:line="360" w:lineRule="auto"/>
        <w:ind w:left="0" w:firstLine="0"/>
        <w:rPr>
          <w:rFonts w:cs="Arial"/>
          <w:sz w:val="24"/>
          <w:szCs w:val="24"/>
        </w:rPr>
      </w:pPr>
      <w:r w:rsidRPr="00274DF5">
        <w:rPr>
          <w:rFonts w:cs="Arial"/>
          <w:sz w:val="24"/>
          <w:szCs w:val="24"/>
        </w:rPr>
        <w:t>Providenciar, imediatamente, a correção das deficiências apontadas pela CESAMA com respeito ao fornecimento do objeto.</w:t>
      </w:r>
    </w:p>
    <w:p w:rsidR="00B41EF6" w:rsidRPr="00274DF5" w:rsidRDefault="00B41EF6" w:rsidP="00660433">
      <w:pPr>
        <w:numPr>
          <w:ilvl w:val="1"/>
          <w:numId w:val="9"/>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Entregar os </w:t>
      </w:r>
      <w:r w:rsidR="00E8402E" w:rsidRPr="00274DF5">
        <w:rPr>
          <w:rFonts w:cs="Arial"/>
          <w:sz w:val="24"/>
          <w:szCs w:val="24"/>
        </w:rPr>
        <w:t>materiais</w:t>
      </w:r>
      <w:r w:rsidRPr="00274DF5">
        <w:rPr>
          <w:rFonts w:cs="Arial"/>
          <w:sz w:val="24"/>
          <w:szCs w:val="24"/>
        </w:rPr>
        <w:t xml:space="preserve"> dentro das condições estabelecidas e respeitando os prazos fixados.</w:t>
      </w:r>
    </w:p>
    <w:p w:rsidR="00B41EF6" w:rsidRPr="00274DF5" w:rsidRDefault="00B41EF6" w:rsidP="00660433">
      <w:pPr>
        <w:numPr>
          <w:ilvl w:val="1"/>
          <w:numId w:val="9"/>
        </w:numPr>
        <w:autoSpaceDE w:val="0"/>
        <w:autoSpaceDN w:val="0"/>
        <w:adjustRightInd w:val="0"/>
        <w:spacing w:before="120" w:line="360" w:lineRule="auto"/>
        <w:ind w:left="0" w:firstLine="0"/>
        <w:rPr>
          <w:rFonts w:cs="Arial"/>
          <w:sz w:val="24"/>
          <w:szCs w:val="24"/>
        </w:rPr>
      </w:pPr>
      <w:r w:rsidRPr="00274DF5">
        <w:rPr>
          <w:rFonts w:cs="Arial"/>
          <w:sz w:val="24"/>
          <w:szCs w:val="24"/>
        </w:rPr>
        <w:t>Responsabilizar-se pela quantidade</w:t>
      </w:r>
      <w:r w:rsidR="00D914ED" w:rsidRPr="00274DF5">
        <w:rPr>
          <w:rFonts w:cs="Arial"/>
          <w:sz w:val="24"/>
          <w:szCs w:val="24"/>
        </w:rPr>
        <w:t xml:space="preserve"> e qualidade</w:t>
      </w:r>
      <w:r w:rsidRPr="00274DF5">
        <w:rPr>
          <w:rFonts w:cs="Arial"/>
          <w:sz w:val="24"/>
          <w:szCs w:val="24"/>
        </w:rPr>
        <w:t xml:space="preserve"> do</w:t>
      </w:r>
      <w:r w:rsidR="00E8402E" w:rsidRPr="00274DF5">
        <w:rPr>
          <w:rFonts w:cs="Arial"/>
          <w:sz w:val="24"/>
          <w:szCs w:val="24"/>
        </w:rPr>
        <w:t>s</w:t>
      </w:r>
      <w:r w:rsidR="0001543F">
        <w:rPr>
          <w:rFonts w:cs="Arial"/>
          <w:sz w:val="24"/>
          <w:szCs w:val="24"/>
        </w:rPr>
        <w:t xml:space="preserve"> </w:t>
      </w:r>
      <w:r w:rsidR="00E8402E" w:rsidRPr="00274DF5">
        <w:rPr>
          <w:rFonts w:cs="Arial"/>
          <w:sz w:val="24"/>
          <w:szCs w:val="24"/>
        </w:rPr>
        <w:t>materiais</w:t>
      </w:r>
      <w:r w:rsidRPr="00274DF5">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274DF5">
        <w:rPr>
          <w:rFonts w:cs="Arial"/>
          <w:sz w:val="24"/>
          <w:szCs w:val="24"/>
        </w:rPr>
        <w:t xml:space="preserve"> de Registro de Preços e suas Ordens de Compra</w:t>
      </w:r>
      <w:r w:rsidRPr="00274DF5">
        <w:rPr>
          <w:rFonts w:cs="Arial"/>
          <w:sz w:val="24"/>
          <w:szCs w:val="24"/>
        </w:rPr>
        <w:t>.</w:t>
      </w:r>
    </w:p>
    <w:p w:rsidR="00B41EF6" w:rsidRPr="00274DF5" w:rsidRDefault="00B41EF6" w:rsidP="00660433">
      <w:pPr>
        <w:numPr>
          <w:ilvl w:val="1"/>
          <w:numId w:val="9"/>
        </w:numPr>
        <w:autoSpaceDE w:val="0"/>
        <w:autoSpaceDN w:val="0"/>
        <w:adjustRightInd w:val="0"/>
        <w:spacing w:before="120" w:line="360" w:lineRule="auto"/>
        <w:ind w:left="0" w:firstLine="0"/>
        <w:rPr>
          <w:rFonts w:cs="Arial"/>
          <w:sz w:val="24"/>
          <w:szCs w:val="24"/>
        </w:rPr>
      </w:pPr>
      <w:r w:rsidRPr="00274DF5">
        <w:rPr>
          <w:rFonts w:cs="Arial"/>
          <w:sz w:val="24"/>
          <w:szCs w:val="24"/>
        </w:rPr>
        <w:t>Cumprir os prazos previstos em Edital ou outros que venham a ser fixados pela CESAMA.</w:t>
      </w:r>
    </w:p>
    <w:p w:rsidR="00B41EF6" w:rsidRPr="00274DF5" w:rsidRDefault="00B41EF6" w:rsidP="00660433">
      <w:pPr>
        <w:numPr>
          <w:ilvl w:val="1"/>
          <w:numId w:val="9"/>
        </w:numPr>
        <w:autoSpaceDE w:val="0"/>
        <w:autoSpaceDN w:val="0"/>
        <w:adjustRightInd w:val="0"/>
        <w:spacing w:before="120" w:line="360" w:lineRule="auto"/>
        <w:ind w:left="0" w:firstLine="0"/>
        <w:rPr>
          <w:rFonts w:cs="Arial"/>
          <w:sz w:val="24"/>
          <w:szCs w:val="24"/>
        </w:rPr>
      </w:pPr>
      <w:r w:rsidRPr="00274DF5">
        <w:rPr>
          <w:rFonts w:cs="Arial"/>
          <w:sz w:val="24"/>
          <w:szCs w:val="24"/>
        </w:rPr>
        <w:t>Dirimir qualquer dúvida e prestar esclarecimentos acerca da execução da Ata, durante toda a sua vigência, a pedido da CESAMA.</w:t>
      </w:r>
    </w:p>
    <w:p w:rsidR="00B41EF6" w:rsidRPr="00274DF5" w:rsidRDefault="00E6605C" w:rsidP="00660433">
      <w:pPr>
        <w:numPr>
          <w:ilvl w:val="1"/>
          <w:numId w:val="9"/>
        </w:numPr>
        <w:autoSpaceDE w:val="0"/>
        <w:autoSpaceDN w:val="0"/>
        <w:adjustRightInd w:val="0"/>
        <w:spacing w:before="120" w:line="360" w:lineRule="auto"/>
        <w:ind w:left="0" w:firstLine="0"/>
        <w:rPr>
          <w:rFonts w:cs="Arial"/>
          <w:sz w:val="24"/>
          <w:szCs w:val="24"/>
        </w:rPr>
      </w:pPr>
      <w:r w:rsidRPr="00274DF5">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274DF5">
        <w:rPr>
          <w:rFonts w:cs="Arial"/>
          <w:sz w:val="24"/>
          <w:szCs w:val="24"/>
        </w:rPr>
        <w:t>.</w:t>
      </w:r>
    </w:p>
    <w:p w:rsidR="00B41EF6" w:rsidRPr="00274DF5" w:rsidRDefault="00B41EF6" w:rsidP="00660433">
      <w:pPr>
        <w:numPr>
          <w:ilvl w:val="0"/>
          <w:numId w:val="9"/>
        </w:numPr>
        <w:autoSpaceDE w:val="0"/>
        <w:autoSpaceDN w:val="0"/>
        <w:adjustRightInd w:val="0"/>
        <w:spacing w:before="480" w:line="360" w:lineRule="auto"/>
        <w:ind w:left="284" w:hanging="284"/>
        <w:rPr>
          <w:rFonts w:cs="Arial"/>
          <w:b/>
          <w:sz w:val="24"/>
          <w:szCs w:val="24"/>
        </w:rPr>
      </w:pPr>
      <w:r w:rsidRPr="00274DF5">
        <w:rPr>
          <w:rFonts w:cs="Arial"/>
          <w:b/>
          <w:sz w:val="24"/>
          <w:szCs w:val="24"/>
        </w:rPr>
        <w:t>OBRIGAÇÕES DA CESAMA</w:t>
      </w:r>
    </w:p>
    <w:p w:rsidR="00B41EF6" w:rsidRPr="00274DF5" w:rsidRDefault="00B41EF6" w:rsidP="00660433">
      <w:pPr>
        <w:numPr>
          <w:ilvl w:val="1"/>
          <w:numId w:val="9"/>
        </w:numPr>
        <w:autoSpaceDE w:val="0"/>
        <w:autoSpaceDN w:val="0"/>
        <w:adjustRightInd w:val="0"/>
        <w:spacing w:before="120" w:line="360" w:lineRule="auto"/>
        <w:ind w:left="0" w:firstLine="0"/>
        <w:rPr>
          <w:rFonts w:cs="Arial"/>
          <w:sz w:val="24"/>
          <w:szCs w:val="24"/>
        </w:rPr>
      </w:pPr>
      <w:r w:rsidRPr="00274DF5">
        <w:rPr>
          <w:rFonts w:cs="Arial"/>
          <w:sz w:val="24"/>
          <w:szCs w:val="24"/>
        </w:rPr>
        <w:t>Emitir o</w:t>
      </w:r>
      <w:r w:rsidR="000A7FB7" w:rsidRPr="00274DF5">
        <w:rPr>
          <w:rFonts w:cs="Arial"/>
          <w:sz w:val="24"/>
          <w:szCs w:val="24"/>
        </w:rPr>
        <w:t>(s)</w:t>
      </w:r>
      <w:r w:rsidRPr="00274DF5">
        <w:rPr>
          <w:rFonts w:cs="Arial"/>
          <w:sz w:val="24"/>
          <w:szCs w:val="24"/>
        </w:rPr>
        <w:t xml:space="preserve"> pedido</w:t>
      </w:r>
      <w:r w:rsidR="000A7FB7" w:rsidRPr="00274DF5">
        <w:rPr>
          <w:rFonts w:cs="Arial"/>
          <w:sz w:val="24"/>
          <w:szCs w:val="24"/>
        </w:rPr>
        <w:t>(s)</w:t>
      </w:r>
      <w:r w:rsidRPr="00274DF5">
        <w:rPr>
          <w:rFonts w:cs="Arial"/>
          <w:sz w:val="24"/>
          <w:szCs w:val="24"/>
        </w:rPr>
        <w:t xml:space="preserve"> através da Ordem de Compra.</w:t>
      </w:r>
    </w:p>
    <w:p w:rsidR="00B41EF6" w:rsidRPr="00274DF5" w:rsidRDefault="00B41EF6" w:rsidP="00660433">
      <w:pPr>
        <w:numPr>
          <w:ilvl w:val="1"/>
          <w:numId w:val="9"/>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Efetuar todos os pagamentos devidos à </w:t>
      </w:r>
      <w:r w:rsidR="000A7FB7" w:rsidRPr="00274DF5">
        <w:rPr>
          <w:rFonts w:cs="Arial"/>
          <w:sz w:val="24"/>
          <w:szCs w:val="24"/>
        </w:rPr>
        <w:t>fornecedora,</w:t>
      </w:r>
      <w:r w:rsidRPr="00274DF5">
        <w:rPr>
          <w:rFonts w:cs="Arial"/>
          <w:sz w:val="24"/>
          <w:szCs w:val="24"/>
        </w:rPr>
        <w:t xml:space="preserve"> nas condições estabelecidas.</w:t>
      </w:r>
    </w:p>
    <w:p w:rsidR="00B41EF6" w:rsidRPr="00274DF5" w:rsidRDefault="00B41EF6" w:rsidP="00660433">
      <w:pPr>
        <w:numPr>
          <w:ilvl w:val="1"/>
          <w:numId w:val="9"/>
        </w:numPr>
        <w:autoSpaceDE w:val="0"/>
        <w:autoSpaceDN w:val="0"/>
        <w:adjustRightInd w:val="0"/>
        <w:spacing w:before="120" w:line="360" w:lineRule="auto"/>
        <w:ind w:left="0" w:firstLine="0"/>
        <w:rPr>
          <w:rFonts w:cs="Arial"/>
          <w:sz w:val="24"/>
          <w:szCs w:val="24"/>
        </w:rPr>
      </w:pPr>
      <w:r w:rsidRPr="00274DF5">
        <w:rPr>
          <w:rFonts w:cs="Arial"/>
          <w:sz w:val="24"/>
          <w:szCs w:val="24"/>
        </w:rPr>
        <w:t>Fiscalizar a execução da</w:t>
      </w:r>
      <w:r w:rsidR="000A7FB7" w:rsidRPr="00274DF5">
        <w:rPr>
          <w:rFonts w:cs="Arial"/>
          <w:sz w:val="24"/>
          <w:szCs w:val="24"/>
        </w:rPr>
        <w:t xml:space="preserve"> Ata de Registro de Preços e sua(s</w:t>
      </w:r>
      <w:proofErr w:type="gramStart"/>
      <w:r w:rsidR="000A7FB7" w:rsidRPr="00274DF5">
        <w:rPr>
          <w:rFonts w:cs="Arial"/>
          <w:sz w:val="24"/>
          <w:szCs w:val="24"/>
        </w:rPr>
        <w:t>)Ordem</w:t>
      </w:r>
      <w:proofErr w:type="gramEnd"/>
      <w:r w:rsidR="000A7FB7" w:rsidRPr="00274DF5">
        <w:rPr>
          <w:rFonts w:cs="Arial"/>
          <w:sz w:val="24"/>
          <w:szCs w:val="24"/>
        </w:rPr>
        <w:t>(</w:t>
      </w:r>
      <w:proofErr w:type="spellStart"/>
      <w:r w:rsidR="000A7FB7" w:rsidRPr="00274DF5">
        <w:rPr>
          <w:rFonts w:cs="Arial"/>
          <w:sz w:val="24"/>
          <w:szCs w:val="24"/>
        </w:rPr>
        <w:t>ns</w:t>
      </w:r>
      <w:proofErr w:type="spellEnd"/>
      <w:r w:rsidR="000A7FB7" w:rsidRPr="00274DF5">
        <w:rPr>
          <w:rFonts w:cs="Arial"/>
          <w:sz w:val="24"/>
          <w:szCs w:val="24"/>
        </w:rPr>
        <w:t>) de Compra</w:t>
      </w:r>
      <w:r w:rsidRPr="00274DF5">
        <w:rPr>
          <w:rFonts w:cs="Arial"/>
          <w:sz w:val="24"/>
          <w:szCs w:val="24"/>
        </w:rPr>
        <w:t xml:space="preserve">, o que não fará cessar ou diminuir a responsabilidade da </w:t>
      </w:r>
      <w:r w:rsidR="000A7FB7" w:rsidRPr="00274DF5">
        <w:rPr>
          <w:rFonts w:cs="Arial"/>
          <w:sz w:val="24"/>
          <w:szCs w:val="24"/>
        </w:rPr>
        <w:t>fornecedora</w:t>
      </w:r>
      <w:r w:rsidRPr="00274DF5">
        <w:rPr>
          <w:rFonts w:cs="Arial"/>
          <w:sz w:val="24"/>
          <w:szCs w:val="24"/>
        </w:rPr>
        <w:t xml:space="preserve"> pelo perfeito cumprimento das obrigações estipuladas, nem por quaisquer danos, inclusive quanto a terceiros, ou por irregularidades constatadas;</w:t>
      </w:r>
    </w:p>
    <w:p w:rsidR="00B41EF6" w:rsidRPr="00274DF5" w:rsidRDefault="00B41EF6" w:rsidP="00660433">
      <w:pPr>
        <w:numPr>
          <w:ilvl w:val="1"/>
          <w:numId w:val="9"/>
        </w:numPr>
        <w:autoSpaceDE w:val="0"/>
        <w:autoSpaceDN w:val="0"/>
        <w:adjustRightInd w:val="0"/>
        <w:spacing w:before="120" w:line="360" w:lineRule="auto"/>
        <w:ind w:left="0" w:firstLine="0"/>
        <w:rPr>
          <w:rFonts w:cs="Arial"/>
          <w:sz w:val="24"/>
          <w:szCs w:val="24"/>
        </w:rPr>
      </w:pPr>
      <w:r w:rsidRPr="00274DF5">
        <w:rPr>
          <w:rFonts w:cs="Arial"/>
          <w:sz w:val="24"/>
          <w:szCs w:val="24"/>
        </w:rPr>
        <w:lastRenderedPageBreak/>
        <w:t xml:space="preserve">Rejeitar todo e qualquer </w:t>
      </w:r>
      <w:r w:rsidR="00E8402E" w:rsidRPr="00274DF5">
        <w:rPr>
          <w:rFonts w:cs="Arial"/>
          <w:sz w:val="24"/>
          <w:szCs w:val="24"/>
        </w:rPr>
        <w:t>material</w:t>
      </w:r>
      <w:r w:rsidRPr="00274DF5">
        <w:rPr>
          <w:rFonts w:cs="Arial"/>
          <w:sz w:val="24"/>
          <w:szCs w:val="24"/>
        </w:rPr>
        <w:t xml:space="preserve"> de má qualidade e em desconformidade com as especificações deste Termo;</w:t>
      </w:r>
    </w:p>
    <w:p w:rsidR="0046147D" w:rsidRPr="0049575F" w:rsidRDefault="00B41EF6" w:rsidP="00660433">
      <w:pPr>
        <w:numPr>
          <w:ilvl w:val="1"/>
          <w:numId w:val="9"/>
        </w:numPr>
        <w:spacing w:before="120" w:line="360" w:lineRule="auto"/>
        <w:ind w:left="0" w:firstLine="0"/>
        <w:rPr>
          <w:rFonts w:cs="Arial"/>
          <w:sz w:val="24"/>
          <w:szCs w:val="24"/>
        </w:rPr>
      </w:pPr>
      <w:r w:rsidRPr="0049575F">
        <w:rPr>
          <w:rFonts w:cs="Arial"/>
          <w:sz w:val="24"/>
          <w:szCs w:val="24"/>
        </w:rPr>
        <w:t xml:space="preserve">Efetuar o recebimento provisório e o recebimento definitivo do objeto, por meio do Departamento de </w:t>
      </w:r>
      <w:r w:rsidR="00EB3C86" w:rsidRPr="0049575F">
        <w:rPr>
          <w:rFonts w:cs="Arial"/>
          <w:sz w:val="24"/>
          <w:szCs w:val="24"/>
        </w:rPr>
        <w:t>Compras</w:t>
      </w:r>
      <w:r w:rsidRPr="0049575F">
        <w:rPr>
          <w:rFonts w:cs="Arial"/>
          <w:sz w:val="24"/>
          <w:szCs w:val="24"/>
        </w:rPr>
        <w:t xml:space="preserve"> e Estoque.</w:t>
      </w:r>
    </w:p>
    <w:p w:rsidR="00767532" w:rsidRPr="00274DF5" w:rsidRDefault="00767532" w:rsidP="00660433">
      <w:pPr>
        <w:numPr>
          <w:ilvl w:val="0"/>
          <w:numId w:val="9"/>
        </w:numPr>
        <w:spacing w:before="480" w:line="360" w:lineRule="auto"/>
        <w:ind w:left="284" w:hanging="284"/>
        <w:rPr>
          <w:rFonts w:cs="Arial"/>
          <w:b/>
          <w:sz w:val="24"/>
          <w:szCs w:val="24"/>
        </w:rPr>
      </w:pPr>
      <w:r w:rsidRPr="00274DF5">
        <w:rPr>
          <w:rFonts w:cs="Arial"/>
          <w:b/>
          <w:sz w:val="24"/>
          <w:szCs w:val="24"/>
        </w:rPr>
        <w:t>CRITÉRIO DE JULGAMENTO</w:t>
      </w:r>
    </w:p>
    <w:p w:rsidR="00767532" w:rsidRPr="00274DF5" w:rsidRDefault="00767532" w:rsidP="00767532">
      <w:pPr>
        <w:suppressAutoHyphens w:val="0"/>
        <w:autoSpaceDE w:val="0"/>
        <w:autoSpaceDN w:val="0"/>
        <w:adjustRightInd w:val="0"/>
        <w:spacing w:before="120" w:line="360" w:lineRule="auto"/>
        <w:ind w:firstLine="567"/>
        <w:rPr>
          <w:rFonts w:eastAsia="Arial Unicode MS" w:cs="Arial"/>
          <w:sz w:val="24"/>
          <w:szCs w:val="24"/>
        </w:rPr>
      </w:pPr>
      <w:r w:rsidRPr="00274DF5">
        <w:rPr>
          <w:rFonts w:eastAsia="Arial Unicode MS" w:cs="Arial"/>
          <w:sz w:val="24"/>
          <w:szCs w:val="24"/>
        </w:rPr>
        <w:t xml:space="preserve">Esta licitação é do tipo MENOR PREÇO sob o critério de julgamento pelo </w:t>
      </w:r>
      <w:r w:rsidRPr="00274DF5">
        <w:rPr>
          <w:rFonts w:eastAsia="Arial Unicode MS" w:cs="Arial"/>
          <w:sz w:val="24"/>
          <w:szCs w:val="24"/>
          <w:u w:val="single"/>
        </w:rPr>
        <w:t>M</w:t>
      </w:r>
      <w:r w:rsidRPr="00274DF5">
        <w:rPr>
          <w:rFonts w:eastAsia="Arial Unicode MS" w:cs="Arial"/>
          <w:sz w:val="24"/>
          <w:szCs w:val="24"/>
          <w:u w:val="single"/>
        </w:rPr>
        <w:t>E</w:t>
      </w:r>
      <w:r w:rsidRPr="00274DF5">
        <w:rPr>
          <w:rFonts w:eastAsia="Arial Unicode MS" w:cs="Arial"/>
          <w:sz w:val="24"/>
          <w:szCs w:val="24"/>
          <w:u w:val="single"/>
        </w:rPr>
        <w:t xml:space="preserve">NOR VALOR </w:t>
      </w:r>
      <w:r w:rsidR="00D914ED" w:rsidRPr="00274DF5">
        <w:rPr>
          <w:rFonts w:eastAsia="Arial Unicode MS" w:cs="Arial"/>
          <w:sz w:val="24"/>
          <w:szCs w:val="24"/>
          <w:u w:val="single"/>
        </w:rPr>
        <w:t xml:space="preserve">UNITÁRIO REGISTRADO </w:t>
      </w:r>
      <w:r w:rsidRPr="00274DF5">
        <w:rPr>
          <w:rFonts w:eastAsia="Arial Unicode MS" w:cs="Arial"/>
          <w:sz w:val="24"/>
          <w:szCs w:val="24"/>
          <w:u w:val="single"/>
        </w:rPr>
        <w:t xml:space="preserve">POR </w:t>
      </w:r>
      <w:proofErr w:type="gramStart"/>
      <w:r w:rsidRPr="00274DF5">
        <w:rPr>
          <w:rFonts w:eastAsia="Arial Unicode MS" w:cs="Arial"/>
          <w:sz w:val="24"/>
          <w:szCs w:val="24"/>
          <w:u w:val="single"/>
        </w:rPr>
        <w:t>ITEM,</w:t>
      </w:r>
      <w:proofErr w:type="gramEnd"/>
      <w:r w:rsidRPr="00274DF5">
        <w:rPr>
          <w:rFonts w:cs="Arial"/>
          <w:sz w:val="24"/>
          <w:szCs w:val="24"/>
        </w:rPr>
        <w:t>desde que observadas às esp</w:t>
      </w:r>
      <w:r w:rsidRPr="00274DF5">
        <w:rPr>
          <w:rFonts w:cs="Arial"/>
          <w:sz w:val="24"/>
          <w:szCs w:val="24"/>
        </w:rPr>
        <w:t>e</w:t>
      </w:r>
      <w:r w:rsidRPr="00274DF5">
        <w:rPr>
          <w:rFonts w:cs="Arial"/>
          <w:sz w:val="24"/>
          <w:szCs w:val="24"/>
        </w:rPr>
        <w:t>cificações e demais condições estabelecidas no Edital e seus anexos</w:t>
      </w:r>
      <w:r w:rsidR="005155D4" w:rsidRPr="00274DF5">
        <w:rPr>
          <w:rFonts w:cs="Arial"/>
          <w:sz w:val="24"/>
          <w:szCs w:val="24"/>
        </w:rPr>
        <w:t>.</w:t>
      </w:r>
    </w:p>
    <w:p w:rsidR="005155D4" w:rsidRPr="00274DF5" w:rsidRDefault="00BC3358" w:rsidP="00660433">
      <w:pPr>
        <w:numPr>
          <w:ilvl w:val="0"/>
          <w:numId w:val="9"/>
        </w:numPr>
        <w:spacing w:before="480" w:line="360" w:lineRule="auto"/>
        <w:ind w:left="284" w:hanging="284"/>
        <w:rPr>
          <w:rFonts w:cs="Arial"/>
          <w:b/>
          <w:sz w:val="24"/>
          <w:szCs w:val="24"/>
        </w:rPr>
      </w:pPr>
      <w:r w:rsidRPr="00274DF5">
        <w:rPr>
          <w:rFonts w:eastAsia="Arial Unicode MS" w:cs="Arial"/>
          <w:b/>
          <w:sz w:val="24"/>
          <w:szCs w:val="24"/>
        </w:rPr>
        <w:t>PENALIDADES</w:t>
      </w:r>
    </w:p>
    <w:p w:rsidR="00BC3358" w:rsidRPr="00274DF5" w:rsidRDefault="00C742A7" w:rsidP="00BC3358">
      <w:pPr>
        <w:spacing w:before="120" w:line="360" w:lineRule="auto"/>
        <w:ind w:firstLine="567"/>
        <w:rPr>
          <w:rFonts w:eastAsia="Arial Unicode MS" w:cs="Arial"/>
          <w:sz w:val="24"/>
          <w:szCs w:val="24"/>
        </w:rPr>
      </w:pPr>
      <w:r w:rsidRPr="00274DF5">
        <w:rPr>
          <w:rFonts w:cs="Arial"/>
          <w:bCs/>
          <w:sz w:val="24"/>
          <w:szCs w:val="24"/>
        </w:rPr>
        <w:t>O descumprimento de quaisquer cláusulas estabelecidas neste Termo de Referência sujeitará à aplicação das sanções previstas no edital.</w:t>
      </w: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F9583E" w:rsidP="00F9583E">
      <w:pPr>
        <w:autoSpaceDE w:val="0"/>
        <w:autoSpaceDN w:val="0"/>
        <w:adjustRightInd w:val="0"/>
        <w:spacing w:before="480" w:line="360" w:lineRule="auto"/>
        <w:rPr>
          <w:rFonts w:cs="Arial"/>
          <w:b/>
          <w:sz w:val="24"/>
          <w:szCs w:val="24"/>
        </w:rPr>
      </w:pPr>
      <w:r w:rsidRPr="00274DF5">
        <w:rPr>
          <w:rFonts w:cs="Arial"/>
          <w:b/>
          <w:sz w:val="24"/>
          <w:szCs w:val="24"/>
        </w:rPr>
        <w:t>14.</w:t>
      </w:r>
      <w:r w:rsidR="0044293E">
        <w:rPr>
          <w:rFonts w:cs="Arial"/>
          <w:b/>
          <w:sz w:val="24"/>
          <w:szCs w:val="24"/>
        </w:rPr>
        <w:t xml:space="preserve"> </w:t>
      </w:r>
      <w:r w:rsidR="00A739B4" w:rsidRPr="00274DF5">
        <w:rPr>
          <w:rFonts w:cs="Arial"/>
          <w:b/>
          <w:sz w:val="24"/>
          <w:szCs w:val="24"/>
        </w:rPr>
        <w:t>DISPOSIÇÕES</w:t>
      </w:r>
      <w:r w:rsidR="00BC3358" w:rsidRPr="00274DF5">
        <w:rPr>
          <w:rFonts w:cs="Arial"/>
          <w:b/>
          <w:sz w:val="24"/>
          <w:szCs w:val="24"/>
        </w:rPr>
        <w:t xml:space="preserve"> GERAIS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 xml:space="preserve">A CESAMA e a fornecedora poderão restabelecer o equilíbrio econômico-financeiro da contratação, nos termos do artigo 65, inciso II, alínea “d”, da Lei n. 8.666/93, por novo pacto </w:t>
      </w:r>
      <w:proofErr w:type="gramStart"/>
      <w:r w:rsidRPr="00274DF5">
        <w:rPr>
          <w:rFonts w:cs="Arial"/>
          <w:bCs/>
          <w:sz w:val="24"/>
          <w:szCs w:val="24"/>
        </w:rPr>
        <w:t>precedido de cálculo ou de demonstração analítica do aumento ou diminuição dos custos, obedecidos</w:t>
      </w:r>
      <w:proofErr w:type="gramEnd"/>
      <w:r w:rsidRPr="00274DF5">
        <w:rPr>
          <w:rFonts w:cs="Arial"/>
          <w:bCs/>
          <w:sz w:val="24"/>
          <w:szCs w:val="24"/>
        </w:rPr>
        <w:t xml:space="preserve"> os critérios estabelecidos em planilha de formação de preços e tendo como limite a média dos preços encontrados no mercado em geral.</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lastRenderedPageBreak/>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274DF5">
        <w:rPr>
          <w:rFonts w:cs="Arial"/>
          <w:bCs/>
          <w:sz w:val="24"/>
          <w:szCs w:val="24"/>
        </w:rPr>
        <w:t>pleno vigor</w:t>
      </w:r>
      <w:proofErr w:type="gramEnd"/>
      <w:r w:rsidRPr="00274DF5">
        <w:rPr>
          <w:rFonts w:cs="Arial"/>
          <w:bCs/>
          <w:sz w:val="24"/>
          <w:szCs w:val="24"/>
        </w:rPr>
        <w:t xml:space="preserve"> todas as condições do ajuste e podendo a CESAMA exigir o seu cumprimento a qualquer tempo.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A23A20">
      <w:pPr>
        <w:numPr>
          <w:ilvl w:val="1"/>
          <w:numId w:val="6"/>
        </w:numPr>
        <w:spacing w:before="120" w:line="360" w:lineRule="auto"/>
        <w:ind w:left="0" w:firstLine="0"/>
        <w:rPr>
          <w:rFonts w:cs="Arial"/>
          <w:b/>
          <w:bCs/>
          <w:sz w:val="24"/>
          <w:szCs w:val="24"/>
        </w:rPr>
      </w:pPr>
      <w:r w:rsidRPr="00274DF5">
        <w:rPr>
          <w:rFonts w:cs="Arial"/>
          <w:bCs/>
          <w:sz w:val="24"/>
          <w:szCs w:val="24"/>
        </w:rPr>
        <w:t xml:space="preserve">Todas as informações, resultados, relatórios e quaisquer outros documentos obtidos ou elaborados pela </w:t>
      </w:r>
      <w:r w:rsidR="00A23A20" w:rsidRPr="00274DF5">
        <w:rPr>
          <w:rFonts w:cs="Arial"/>
          <w:bCs/>
          <w:sz w:val="24"/>
          <w:szCs w:val="24"/>
        </w:rPr>
        <w:t>fornecedora</w:t>
      </w:r>
      <w:r w:rsidRPr="00274DF5">
        <w:rPr>
          <w:rFonts w:cs="Arial"/>
          <w:bCs/>
          <w:sz w:val="24"/>
          <w:szCs w:val="24"/>
        </w:rPr>
        <w:t xml:space="preserve"> durante a execução do objeto </w:t>
      </w:r>
      <w:r w:rsidR="00A23A20" w:rsidRPr="00274DF5">
        <w:rPr>
          <w:rFonts w:cs="Arial"/>
          <w:bCs/>
          <w:sz w:val="24"/>
          <w:szCs w:val="24"/>
        </w:rPr>
        <w:t>da Ata de Registro de Preços</w:t>
      </w:r>
      <w:r w:rsidRPr="00274DF5">
        <w:rPr>
          <w:rFonts w:cs="Arial"/>
          <w:bCs/>
          <w:sz w:val="24"/>
          <w:szCs w:val="24"/>
        </w:rPr>
        <w:t xml:space="preserve"> serão de exclusiva propriedade da CESAMA, não podendo ser</w:t>
      </w:r>
      <w:r w:rsidRPr="00A23A20">
        <w:rPr>
          <w:rFonts w:cs="Arial"/>
          <w:bCs/>
          <w:sz w:val="24"/>
          <w:szCs w:val="24"/>
        </w:rPr>
        <w:t xml:space="preserve"> utilizados, divulgados, reproduzidos ou veiculados, para qualquer fim, senão com a </w:t>
      </w:r>
      <w:r w:rsidR="00A23A20" w:rsidRPr="00A23A20">
        <w:rPr>
          <w:rFonts w:cs="Arial"/>
          <w:bCs/>
          <w:sz w:val="24"/>
          <w:szCs w:val="24"/>
        </w:rPr>
        <w:t>prévia e expressa autorização da</w:t>
      </w:r>
      <w:r w:rsidR="00EF6BC1">
        <w:rPr>
          <w:rFonts w:cs="Arial"/>
          <w:bCs/>
          <w:sz w:val="24"/>
          <w:szCs w:val="24"/>
        </w:rPr>
        <w:t xml:space="preserve"> </w:t>
      </w:r>
      <w:r w:rsidR="00A23A20" w:rsidRPr="00A23A20">
        <w:rPr>
          <w:rFonts w:cs="Arial"/>
          <w:bCs/>
          <w:sz w:val="24"/>
          <w:szCs w:val="24"/>
        </w:rPr>
        <w:t>CESAMA</w:t>
      </w:r>
      <w:r w:rsidRPr="00A23A20">
        <w:rPr>
          <w:rFonts w:cs="Arial"/>
          <w:bCs/>
          <w:sz w:val="24"/>
          <w:szCs w:val="24"/>
        </w:rPr>
        <w:t>, sob pena de responsabilização administrativa, civil ou criminal, nos termos da legislação.</w:t>
      </w:r>
    </w:p>
    <w:p w:rsidR="00BC3358" w:rsidRPr="00E6181E"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A</w:t>
      </w:r>
      <w:r w:rsidR="00A23A20">
        <w:rPr>
          <w:rFonts w:cs="Arial"/>
          <w:bCs/>
          <w:sz w:val="24"/>
          <w:szCs w:val="24"/>
        </w:rPr>
        <w:t xml:space="preserve">s possíveis e futuras contratações serão </w:t>
      </w:r>
      <w:r w:rsidRPr="00A23A20">
        <w:rPr>
          <w:rFonts w:cs="Arial"/>
          <w:bCs/>
          <w:sz w:val="24"/>
          <w:szCs w:val="24"/>
        </w:rPr>
        <w:t>formalizada</w:t>
      </w:r>
      <w:r w:rsidR="00A23A20">
        <w:rPr>
          <w:rFonts w:cs="Arial"/>
          <w:bCs/>
          <w:sz w:val="24"/>
          <w:szCs w:val="24"/>
        </w:rPr>
        <w:t>s</w:t>
      </w:r>
      <w:r w:rsidRPr="00A23A20">
        <w:rPr>
          <w:rFonts w:cs="Arial"/>
          <w:bCs/>
          <w:sz w:val="24"/>
          <w:szCs w:val="24"/>
        </w:rPr>
        <w:t xml:space="preserve"> mediante emissão de Ordem de Compra, nos termos do art. 62 da Lei n. 8.666/93.</w:t>
      </w:r>
    </w:p>
    <w:p w:rsidR="00E6181E" w:rsidRPr="00660433" w:rsidRDefault="00E6181E" w:rsidP="00A23A20">
      <w:pPr>
        <w:numPr>
          <w:ilvl w:val="1"/>
          <w:numId w:val="6"/>
        </w:numPr>
        <w:spacing w:before="12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660433" w:rsidRDefault="00660433" w:rsidP="00660433">
      <w:pPr>
        <w:spacing w:before="120" w:line="360" w:lineRule="auto"/>
        <w:rPr>
          <w:rFonts w:cs="Arial"/>
          <w:bCs/>
          <w:sz w:val="24"/>
          <w:szCs w:val="24"/>
        </w:rPr>
      </w:pPr>
    </w:p>
    <w:p w:rsidR="00660433" w:rsidRDefault="00660433" w:rsidP="00660433">
      <w:pPr>
        <w:spacing w:before="120" w:line="360" w:lineRule="auto"/>
        <w:rPr>
          <w:rFonts w:cs="Arial"/>
          <w:bCs/>
          <w:sz w:val="24"/>
          <w:szCs w:val="24"/>
        </w:rPr>
      </w:pPr>
    </w:p>
    <w:p w:rsidR="00660433" w:rsidRPr="00122982" w:rsidRDefault="00660433" w:rsidP="00660433">
      <w:pPr>
        <w:spacing w:before="120" w:line="360" w:lineRule="auto"/>
        <w:rPr>
          <w:rFonts w:cs="Arial"/>
          <w:b/>
          <w:bCs/>
          <w:sz w:val="24"/>
          <w:szCs w:val="24"/>
        </w:rPr>
      </w:pPr>
      <w:bookmarkStart w:id="0" w:name="_GoBack"/>
      <w:bookmarkEnd w:id="0"/>
    </w:p>
    <w:p w:rsidR="005155D4" w:rsidRDefault="00E6181E" w:rsidP="00153B6A">
      <w:pPr>
        <w:spacing w:before="120"/>
        <w:ind w:left="2268"/>
        <w:rPr>
          <w:rFonts w:cs="Arial"/>
          <w:bCs/>
        </w:rPr>
      </w:pPr>
      <w:r w:rsidRPr="00E6181E">
        <w:rPr>
          <w:rFonts w:cs="Arial"/>
          <w:bCs/>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153B6A" w:rsidRDefault="00153B6A" w:rsidP="005155D4">
      <w:pPr>
        <w:spacing w:before="60" w:after="60" w:line="320" w:lineRule="exact"/>
        <w:ind w:left="1"/>
        <w:jc w:val="center"/>
        <w:rPr>
          <w:rFonts w:cs="Arial"/>
          <w:b/>
          <w:bCs/>
          <w:color w:val="FF0000"/>
          <w:sz w:val="22"/>
          <w:szCs w:val="22"/>
        </w:rPr>
      </w:pPr>
    </w:p>
    <w:p w:rsidR="00153B6A" w:rsidRDefault="005F7EAB" w:rsidP="00B76B1B">
      <w:pPr>
        <w:spacing w:before="60" w:after="60" w:line="320" w:lineRule="exact"/>
        <w:ind w:left="1"/>
        <w:jc w:val="center"/>
        <w:rPr>
          <w:rFonts w:cs="Arial"/>
          <w:b/>
          <w:bCs/>
          <w:sz w:val="22"/>
          <w:szCs w:val="22"/>
        </w:rPr>
      </w:pPr>
      <w:r w:rsidRPr="005F7EAB">
        <w:rPr>
          <w:rFonts w:cs="Arial"/>
          <w:b/>
          <w:bCs/>
          <w:sz w:val="22"/>
          <w:szCs w:val="22"/>
        </w:rPr>
        <w:t>Juiz de Fora, 17 de maio de 2018</w:t>
      </w:r>
    </w:p>
    <w:p w:rsidR="005F7EAB" w:rsidRPr="005F7EAB" w:rsidRDefault="005F7EAB" w:rsidP="005F7EAB">
      <w:pPr>
        <w:spacing w:before="60" w:after="60" w:line="320" w:lineRule="exact"/>
        <w:ind w:left="1"/>
        <w:jc w:val="right"/>
        <w:rPr>
          <w:rFonts w:cs="Arial"/>
          <w:b/>
          <w:bCs/>
          <w:sz w:val="22"/>
          <w:szCs w:val="22"/>
        </w:rPr>
      </w:pPr>
    </w:p>
    <w:p w:rsidR="000B7485" w:rsidRPr="00FF64A3" w:rsidRDefault="0020146E" w:rsidP="00153B6A">
      <w:pPr>
        <w:spacing w:before="60" w:after="60" w:line="320" w:lineRule="exact"/>
        <w:ind w:left="1"/>
        <w:jc w:val="center"/>
        <w:rPr>
          <w:rFonts w:cs="Arial"/>
          <w:b/>
          <w:bCs/>
          <w:color w:val="FF0000"/>
          <w:sz w:val="16"/>
          <w:szCs w:val="16"/>
        </w:rPr>
      </w:pPr>
      <w:r w:rsidRPr="00FF64A3">
        <w:rPr>
          <w:rFonts w:cs="Arial"/>
          <w:b/>
          <w:bCs/>
          <w:color w:val="FF0000"/>
          <w:sz w:val="16"/>
          <w:szCs w:val="16"/>
        </w:rPr>
        <w:t>(assinado no original)</w:t>
      </w:r>
    </w:p>
    <w:p w:rsidR="00153B6A" w:rsidRPr="00181420" w:rsidRDefault="00153B6A" w:rsidP="000B7485">
      <w:pPr>
        <w:jc w:val="center"/>
        <w:rPr>
          <w:rFonts w:cs="Arial"/>
          <w:b/>
          <w:bCs/>
          <w:sz w:val="22"/>
          <w:szCs w:val="22"/>
        </w:rPr>
      </w:pPr>
      <w:r>
        <w:rPr>
          <w:rFonts w:cs="Arial"/>
          <w:b/>
          <w:bCs/>
          <w:sz w:val="22"/>
          <w:szCs w:val="22"/>
        </w:rPr>
        <w:t>FABIANA VICENTE DE MESQUITA</w:t>
      </w:r>
    </w:p>
    <w:p w:rsidR="00153B6A" w:rsidRPr="00181420" w:rsidRDefault="00153B6A" w:rsidP="000B7485">
      <w:pPr>
        <w:jc w:val="center"/>
        <w:rPr>
          <w:rFonts w:cs="Arial"/>
          <w:b/>
          <w:bCs/>
          <w:sz w:val="22"/>
          <w:szCs w:val="22"/>
        </w:rPr>
      </w:pPr>
      <w:r w:rsidRPr="00181420">
        <w:rPr>
          <w:rFonts w:cs="Arial"/>
          <w:b/>
          <w:bCs/>
          <w:sz w:val="22"/>
          <w:szCs w:val="22"/>
        </w:rPr>
        <w:t>DEPARTAMENTO DE COMPRAS E ESTOQUE</w:t>
      </w:r>
    </w:p>
    <w:p w:rsidR="00153B6A" w:rsidRDefault="00153B6A" w:rsidP="000B7485">
      <w:pPr>
        <w:jc w:val="center"/>
        <w:rPr>
          <w:rFonts w:cs="Arial"/>
          <w:b/>
          <w:bCs/>
          <w:sz w:val="22"/>
          <w:szCs w:val="22"/>
        </w:rPr>
      </w:pPr>
    </w:p>
    <w:p w:rsidR="000B7485" w:rsidRDefault="000B7485" w:rsidP="000B7485">
      <w:pPr>
        <w:jc w:val="center"/>
        <w:rPr>
          <w:rFonts w:cs="Arial"/>
          <w:b/>
          <w:bCs/>
          <w:sz w:val="22"/>
          <w:szCs w:val="22"/>
        </w:rPr>
      </w:pPr>
    </w:p>
    <w:p w:rsidR="00EF6BC1" w:rsidRDefault="00EF6BC1" w:rsidP="000B7485">
      <w:pPr>
        <w:jc w:val="center"/>
        <w:rPr>
          <w:rFonts w:cs="Arial"/>
          <w:b/>
          <w:bCs/>
          <w:sz w:val="22"/>
          <w:szCs w:val="22"/>
        </w:rPr>
      </w:pPr>
    </w:p>
    <w:p w:rsidR="000B7485" w:rsidRPr="00FF64A3" w:rsidRDefault="0020146E" w:rsidP="000B7485">
      <w:pPr>
        <w:jc w:val="center"/>
        <w:rPr>
          <w:rFonts w:cs="Arial"/>
          <w:b/>
          <w:bCs/>
          <w:sz w:val="16"/>
          <w:szCs w:val="16"/>
        </w:rPr>
      </w:pPr>
      <w:r w:rsidRPr="00FF64A3">
        <w:rPr>
          <w:rFonts w:cs="Arial"/>
          <w:b/>
          <w:bCs/>
          <w:color w:val="FF0000"/>
          <w:sz w:val="16"/>
          <w:szCs w:val="16"/>
        </w:rPr>
        <w:t>(assinado no original)</w:t>
      </w:r>
    </w:p>
    <w:p w:rsidR="00153B6A" w:rsidRPr="00181420" w:rsidRDefault="00153B6A" w:rsidP="000B7485">
      <w:pPr>
        <w:jc w:val="center"/>
        <w:rPr>
          <w:rFonts w:cs="Arial"/>
          <w:b/>
          <w:bCs/>
          <w:sz w:val="22"/>
          <w:szCs w:val="22"/>
        </w:rPr>
      </w:pPr>
      <w:r w:rsidRPr="00181420">
        <w:rPr>
          <w:rFonts w:cs="Arial"/>
          <w:b/>
          <w:bCs/>
          <w:sz w:val="22"/>
          <w:szCs w:val="22"/>
        </w:rPr>
        <w:t>ROBSON DUTRA</w:t>
      </w:r>
      <w:r>
        <w:rPr>
          <w:rFonts w:cs="Arial"/>
          <w:b/>
          <w:bCs/>
          <w:sz w:val="22"/>
          <w:szCs w:val="22"/>
        </w:rPr>
        <w:t xml:space="preserve"> FERREIRA</w:t>
      </w:r>
    </w:p>
    <w:p w:rsidR="00153B6A" w:rsidRPr="00181420" w:rsidRDefault="00153B6A" w:rsidP="000B7485">
      <w:pPr>
        <w:jc w:val="center"/>
        <w:rPr>
          <w:rFonts w:cs="Arial"/>
          <w:b/>
          <w:bCs/>
          <w:sz w:val="22"/>
          <w:szCs w:val="22"/>
        </w:rPr>
      </w:pPr>
      <w:r w:rsidRPr="00181420">
        <w:rPr>
          <w:rFonts w:cs="Arial"/>
          <w:b/>
          <w:bCs/>
          <w:sz w:val="22"/>
          <w:szCs w:val="22"/>
        </w:rPr>
        <w:t>GERÊNCIA FINANCEIRA</w:t>
      </w:r>
      <w:r w:rsidR="000B7485">
        <w:rPr>
          <w:rFonts w:cs="Arial"/>
          <w:b/>
          <w:bCs/>
          <w:sz w:val="22"/>
          <w:szCs w:val="22"/>
        </w:rPr>
        <w:t xml:space="preserve"> E CONTÁBIL</w:t>
      </w:r>
    </w:p>
    <w:p w:rsidR="00153B6A" w:rsidRDefault="00153B6A" w:rsidP="000B7485">
      <w:pPr>
        <w:jc w:val="center"/>
        <w:rPr>
          <w:rFonts w:cs="Arial"/>
          <w:b/>
          <w:bCs/>
          <w:sz w:val="22"/>
          <w:szCs w:val="22"/>
        </w:rPr>
      </w:pPr>
    </w:p>
    <w:p w:rsidR="000B7485" w:rsidRDefault="000B7485" w:rsidP="000B7485">
      <w:pPr>
        <w:jc w:val="center"/>
        <w:rPr>
          <w:rFonts w:cs="Arial"/>
          <w:b/>
          <w:bCs/>
          <w:sz w:val="22"/>
          <w:szCs w:val="22"/>
        </w:rPr>
      </w:pPr>
    </w:p>
    <w:p w:rsidR="000B7485" w:rsidRPr="00181420" w:rsidRDefault="000B7485" w:rsidP="000B7485">
      <w:pPr>
        <w:jc w:val="center"/>
        <w:rPr>
          <w:rFonts w:cs="Arial"/>
          <w:b/>
          <w:bCs/>
          <w:sz w:val="22"/>
          <w:szCs w:val="22"/>
        </w:rPr>
      </w:pPr>
    </w:p>
    <w:p w:rsidR="00153B6A" w:rsidRPr="00FF64A3" w:rsidRDefault="0020146E" w:rsidP="000B7485">
      <w:pPr>
        <w:jc w:val="center"/>
        <w:rPr>
          <w:rFonts w:cs="Arial"/>
          <w:b/>
          <w:bCs/>
          <w:sz w:val="16"/>
          <w:szCs w:val="16"/>
        </w:rPr>
      </w:pPr>
      <w:r w:rsidRPr="00FF64A3">
        <w:rPr>
          <w:rFonts w:cs="Arial"/>
          <w:b/>
          <w:bCs/>
          <w:color w:val="FF0000"/>
          <w:sz w:val="16"/>
          <w:szCs w:val="16"/>
        </w:rPr>
        <w:t>(assinado no original)</w:t>
      </w:r>
    </w:p>
    <w:p w:rsidR="00153B6A" w:rsidRPr="00181420" w:rsidRDefault="00153B6A" w:rsidP="000B7485">
      <w:pPr>
        <w:jc w:val="center"/>
        <w:rPr>
          <w:rFonts w:cs="Arial"/>
          <w:b/>
          <w:bCs/>
          <w:sz w:val="22"/>
          <w:szCs w:val="22"/>
        </w:rPr>
      </w:pPr>
      <w:r>
        <w:rPr>
          <w:rFonts w:cs="Arial"/>
          <w:b/>
          <w:bCs/>
          <w:sz w:val="22"/>
          <w:szCs w:val="22"/>
        </w:rPr>
        <w:t>MARCOS ANTONIO</w:t>
      </w:r>
      <w:r w:rsidRPr="00181420">
        <w:rPr>
          <w:rFonts w:cs="Arial"/>
          <w:b/>
          <w:bCs/>
          <w:sz w:val="22"/>
          <w:szCs w:val="22"/>
        </w:rPr>
        <w:t xml:space="preserve"> TEIXEIRA</w:t>
      </w:r>
    </w:p>
    <w:p w:rsidR="00A3325C" w:rsidRDefault="00153B6A" w:rsidP="000B7485">
      <w:pPr>
        <w:jc w:val="center"/>
      </w:pPr>
      <w:r w:rsidRPr="00181420">
        <w:rPr>
          <w:rFonts w:cs="Arial"/>
          <w:b/>
          <w:bCs/>
          <w:sz w:val="22"/>
          <w:szCs w:val="22"/>
        </w:rPr>
        <w:t>DIRETORIA FINANCEIRA E ADMINISTRATIVA</w:t>
      </w:r>
    </w:p>
    <w:sectPr w:rsidR="00A3325C" w:rsidSect="00F17515">
      <w:headerReference w:type="even" r:id="rId10"/>
      <w:headerReference w:type="default" r:id="rId11"/>
      <w:footerReference w:type="default" r:id="rId12"/>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6B63" w:rsidRDefault="00046B63">
      <w:r>
        <w:separator/>
      </w:r>
    </w:p>
  </w:endnote>
  <w:endnote w:type="continuationSeparator" w:id="1">
    <w:p w:rsidR="00046B63" w:rsidRDefault="00046B6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DE4" w:rsidRDefault="007F0DE4"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7F0DE4" w:rsidRPr="00020390" w:rsidRDefault="007F0DE4"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7F0DE4" w:rsidRPr="00DC08CD" w:rsidRDefault="007F0DE4"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7F0DE4" w:rsidRPr="00DC08CD" w:rsidRDefault="007F0DE4"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6B63" w:rsidRDefault="00046B63">
      <w:r>
        <w:separator/>
      </w:r>
    </w:p>
  </w:footnote>
  <w:footnote w:type="continuationSeparator" w:id="1">
    <w:p w:rsidR="00046B63" w:rsidRDefault="00046B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DE4" w:rsidRDefault="00D84A4C">
    <w:pPr>
      <w:pStyle w:val="Cabealho"/>
      <w:framePr w:wrap="around" w:vAnchor="text" w:hAnchor="margin" w:xAlign="right" w:y="1"/>
      <w:rPr>
        <w:rStyle w:val="Nmerodepgina"/>
      </w:rPr>
    </w:pPr>
    <w:r>
      <w:rPr>
        <w:rStyle w:val="Nmerodepgina"/>
      </w:rPr>
      <w:fldChar w:fldCharType="begin"/>
    </w:r>
    <w:r w:rsidR="007F0DE4">
      <w:rPr>
        <w:rStyle w:val="Nmerodepgina"/>
      </w:rPr>
      <w:instrText xml:space="preserve">PAGE  </w:instrText>
    </w:r>
    <w:r>
      <w:rPr>
        <w:rStyle w:val="Nmerodepgina"/>
      </w:rPr>
      <w:fldChar w:fldCharType="end"/>
    </w:r>
  </w:p>
  <w:p w:rsidR="007F0DE4" w:rsidRDefault="007F0DE4">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DE4" w:rsidRDefault="007F0DE4"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36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2628" w:hanging="360"/>
      </w:pPr>
      <w:rPr>
        <w:rFonts w:hint="default"/>
        <w:color w:val="auto"/>
      </w:rPr>
    </w:lvl>
    <w:lvl w:ilvl="1">
      <w:start w:val="1"/>
      <w:numFmt w:val="decimal"/>
      <w:isLgl/>
      <w:lvlText w:val="%1.%2."/>
      <w:lvlJc w:val="left"/>
      <w:pPr>
        <w:ind w:left="1004"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960" w:hanging="1080"/>
      </w:pPr>
      <w:rPr>
        <w:rFonts w:hint="default"/>
      </w:rPr>
    </w:lvl>
    <w:lvl w:ilvl="4">
      <w:start w:val="1"/>
      <w:numFmt w:val="decimal"/>
      <w:isLgl/>
      <w:lvlText w:val="%1.%2.%3.%4.%5."/>
      <w:lvlJc w:val="left"/>
      <w:pPr>
        <w:ind w:left="7960" w:hanging="1080"/>
      </w:pPr>
      <w:rPr>
        <w:rFonts w:hint="default"/>
      </w:rPr>
    </w:lvl>
    <w:lvl w:ilvl="5">
      <w:start w:val="1"/>
      <w:numFmt w:val="decimal"/>
      <w:isLgl/>
      <w:lvlText w:val="%1.%2.%3.%4.%5.%6."/>
      <w:lvlJc w:val="left"/>
      <w:pPr>
        <w:ind w:left="8320" w:hanging="1440"/>
      </w:pPr>
      <w:rPr>
        <w:rFonts w:hint="default"/>
      </w:rPr>
    </w:lvl>
    <w:lvl w:ilvl="6">
      <w:start w:val="1"/>
      <w:numFmt w:val="decimal"/>
      <w:isLgl/>
      <w:lvlText w:val="%1.%2.%3.%4.%5.%6.%7."/>
      <w:lvlJc w:val="left"/>
      <w:pPr>
        <w:ind w:left="8320" w:hanging="1440"/>
      </w:pPr>
      <w:rPr>
        <w:rFonts w:hint="default"/>
      </w:rPr>
    </w:lvl>
    <w:lvl w:ilvl="7">
      <w:start w:val="1"/>
      <w:numFmt w:val="decimal"/>
      <w:isLgl/>
      <w:lvlText w:val="%1.%2.%3.%4.%5.%6.%7.%8."/>
      <w:lvlJc w:val="left"/>
      <w:pPr>
        <w:ind w:left="8680" w:hanging="1800"/>
      </w:pPr>
      <w:rPr>
        <w:rFonts w:hint="default"/>
      </w:rPr>
    </w:lvl>
    <w:lvl w:ilvl="8">
      <w:start w:val="1"/>
      <w:numFmt w:val="decimal"/>
      <w:isLgl/>
      <w:lvlText w:val="%1.%2.%3.%4.%5.%6.%7.%8.%9."/>
      <w:lvlJc w:val="left"/>
      <w:pPr>
        <w:ind w:left="904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4D476B3E"/>
    <w:multiLevelType w:val="multilevel"/>
    <w:tmpl w:val="D90071D0"/>
    <w:lvl w:ilvl="0">
      <w:start w:val="8"/>
      <w:numFmt w:val="decimal"/>
      <w:lvlText w:val="%1."/>
      <w:lvlJc w:val="left"/>
      <w:pPr>
        <w:ind w:left="360" w:hanging="360"/>
      </w:pPr>
      <w:rPr>
        <w:rFonts w:hint="default"/>
        <w:color w:val="auto"/>
      </w:rPr>
    </w:lvl>
    <w:lvl w:ilvl="1">
      <w:start w:val="1"/>
      <w:numFmt w:val="decimal"/>
      <w:isLgl/>
      <w:lvlText w:val="%1.%2."/>
      <w:lvlJc w:val="left"/>
      <w:pPr>
        <w:ind w:left="-1264" w:hanging="720"/>
      </w:pPr>
      <w:rPr>
        <w:rFonts w:hint="default"/>
        <w:b w:val="0"/>
      </w:rPr>
    </w:lvl>
    <w:lvl w:ilvl="2">
      <w:start w:val="1"/>
      <w:numFmt w:val="decimal"/>
      <w:isLgl/>
      <w:lvlText w:val="%1.%2.%3."/>
      <w:lvlJc w:val="left"/>
      <w:pPr>
        <w:ind w:left="-1548" w:hanging="720"/>
      </w:pPr>
      <w:rPr>
        <w:rFonts w:hint="default"/>
      </w:rPr>
    </w:lvl>
    <w:lvl w:ilvl="3">
      <w:start w:val="1"/>
      <w:numFmt w:val="decimal"/>
      <w:isLgl/>
      <w:lvlText w:val="%1.%2.%3.%4."/>
      <w:lvlJc w:val="left"/>
      <w:pPr>
        <w:ind w:left="5692" w:hanging="1080"/>
      </w:pPr>
      <w:rPr>
        <w:rFonts w:hint="default"/>
      </w:rPr>
    </w:lvl>
    <w:lvl w:ilvl="4">
      <w:start w:val="1"/>
      <w:numFmt w:val="decimal"/>
      <w:isLgl/>
      <w:lvlText w:val="%1.%2.%3.%4.%5."/>
      <w:lvlJc w:val="left"/>
      <w:pPr>
        <w:ind w:left="5692" w:hanging="1080"/>
      </w:pPr>
      <w:rPr>
        <w:rFonts w:hint="default"/>
      </w:rPr>
    </w:lvl>
    <w:lvl w:ilvl="5">
      <w:start w:val="1"/>
      <w:numFmt w:val="decimal"/>
      <w:isLgl/>
      <w:lvlText w:val="%1.%2.%3.%4.%5.%6."/>
      <w:lvlJc w:val="left"/>
      <w:pPr>
        <w:ind w:left="6052" w:hanging="1440"/>
      </w:pPr>
      <w:rPr>
        <w:rFonts w:hint="default"/>
      </w:rPr>
    </w:lvl>
    <w:lvl w:ilvl="6">
      <w:start w:val="1"/>
      <w:numFmt w:val="decimal"/>
      <w:isLgl/>
      <w:lvlText w:val="%1.%2.%3.%4.%5.%6.%7."/>
      <w:lvlJc w:val="left"/>
      <w:pPr>
        <w:ind w:left="6052" w:hanging="1440"/>
      </w:pPr>
      <w:rPr>
        <w:rFonts w:hint="default"/>
      </w:rPr>
    </w:lvl>
    <w:lvl w:ilvl="7">
      <w:start w:val="1"/>
      <w:numFmt w:val="decimal"/>
      <w:isLgl/>
      <w:lvlText w:val="%1.%2.%3.%4.%5.%6.%7.%8."/>
      <w:lvlJc w:val="left"/>
      <w:pPr>
        <w:ind w:left="6412" w:hanging="1800"/>
      </w:pPr>
      <w:rPr>
        <w:rFonts w:hint="default"/>
      </w:rPr>
    </w:lvl>
    <w:lvl w:ilvl="8">
      <w:start w:val="1"/>
      <w:numFmt w:val="decimal"/>
      <w:isLgl/>
      <w:lvlText w:val="%1.%2.%3.%4.%5.%6.%7.%8.%9."/>
      <w:lvlJc w:val="left"/>
      <w:pPr>
        <w:ind w:left="6772" w:hanging="2160"/>
      </w:pPr>
      <w:rPr>
        <w:rFonts w:hint="default"/>
      </w:rPr>
    </w:lvl>
  </w:abstractNum>
  <w:abstractNum w:abstractNumId="1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1">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0"/>
  </w:num>
  <w:num w:numId="3">
    <w:abstractNumId w:val="7"/>
  </w:num>
  <w:num w:numId="4">
    <w:abstractNumId w:val="5"/>
  </w:num>
  <w:num w:numId="5">
    <w:abstractNumId w:val="11"/>
  </w:num>
  <w:num w:numId="6">
    <w:abstractNumId w:val="6"/>
  </w:num>
  <w:num w:numId="7">
    <w:abstractNumId w:val="8"/>
  </w:num>
  <w:num w:numId="8">
    <w:abstractNumId w:val="2"/>
  </w:num>
  <w:num w:numId="9">
    <w:abstractNumId w:val="9"/>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603"/>
    <w:rsid w:val="00012D24"/>
    <w:rsid w:val="0001543F"/>
    <w:rsid w:val="00020938"/>
    <w:rsid w:val="000216F2"/>
    <w:rsid w:val="00022214"/>
    <w:rsid w:val="0002228A"/>
    <w:rsid w:val="00022C3D"/>
    <w:rsid w:val="0003298F"/>
    <w:rsid w:val="00035B0E"/>
    <w:rsid w:val="00041984"/>
    <w:rsid w:val="00042A34"/>
    <w:rsid w:val="000462A6"/>
    <w:rsid w:val="00046B63"/>
    <w:rsid w:val="000505F0"/>
    <w:rsid w:val="0005421D"/>
    <w:rsid w:val="0005425E"/>
    <w:rsid w:val="00060182"/>
    <w:rsid w:val="000606A4"/>
    <w:rsid w:val="000644C6"/>
    <w:rsid w:val="00064E3E"/>
    <w:rsid w:val="000713D6"/>
    <w:rsid w:val="0007148B"/>
    <w:rsid w:val="00075ADF"/>
    <w:rsid w:val="00077BF3"/>
    <w:rsid w:val="000832FE"/>
    <w:rsid w:val="000856FF"/>
    <w:rsid w:val="000876B7"/>
    <w:rsid w:val="00091F5A"/>
    <w:rsid w:val="000A6DFB"/>
    <w:rsid w:val="000A7FB7"/>
    <w:rsid w:val="000B3AC8"/>
    <w:rsid w:val="000B7485"/>
    <w:rsid w:val="000C1AE8"/>
    <w:rsid w:val="000C20C2"/>
    <w:rsid w:val="000D114B"/>
    <w:rsid w:val="000E12EF"/>
    <w:rsid w:val="000E332E"/>
    <w:rsid w:val="000E6267"/>
    <w:rsid w:val="000E713A"/>
    <w:rsid w:val="000F357E"/>
    <w:rsid w:val="000F688B"/>
    <w:rsid w:val="00104E00"/>
    <w:rsid w:val="00117A92"/>
    <w:rsid w:val="00122982"/>
    <w:rsid w:val="00123D84"/>
    <w:rsid w:val="00126BFA"/>
    <w:rsid w:val="00127585"/>
    <w:rsid w:val="00130DCE"/>
    <w:rsid w:val="00132963"/>
    <w:rsid w:val="001352C5"/>
    <w:rsid w:val="00140911"/>
    <w:rsid w:val="00141562"/>
    <w:rsid w:val="00142A08"/>
    <w:rsid w:val="00146CEB"/>
    <w:rsid w:val="00151CE1"/>
    <w:rsid w:val="001536C6"/>
    <w:rsid w:val="00153B6A"/>
    <w:rsid w:val="00155C17"/>
    <w:rsid w:val="001712BA"/>
    <w:rsid w:val="001736E5"/>
    <w:rsid w:val="00173F85"/>
    <w:rsid w:val="00183292"/>
    <w:rsid w:val="00183713"/>
    <w:rsid w:val="00183760"/>
    <w:rsid w:val="00183B57"/>
    <w:rsid w:val="00186539"/>
    <w:rsid w:val="00194D39"/>
    <w:rsid w:val="001954C7"/>
    <w:rsid w:val="001A0639"/>
    <w:rsid w:val="001A4E0C"/>
    <w:rsid w:val="001B200D"/>
    <w:rsid w:val="001C5197"/>
    <w:rsid w:val="001C730C"/>
    <w:rsid w:val="001C74E8"/>
    <w:rsid w:val="001D4A49"/>
    <w:rsid w:val="001D7FB8"/>
    <w:rsid w:val="001E163F"/>
    <w:rsid w:val="001E307E"/>
    <w:rsid w:val="001F02ED"/>
    <w:rsid w:val="001F1627"/>
    <w:rsid w:val="001F74E6"/>
    <w:rsid w:val="00201358"/>
    <w:rsid w:val="0020146E"/>
    <w:rsid w:val="00205837"/>
    <w:rsid w:val="002067F8"/>
    <w:rsid w:val="00225035"/>
    <w:rsid w:val="00234D3B"/>
    <w:rsid w:val="002444E9"/>
    <w:rsid w:val="00254054"/>
    <w:rsid w:val="0025409B"/>
    <w:rsid w:val="00261551"/>
    <w:rsid w:val="00261C01"/>
    <w:rsid w:val="00274DF5"/>
    <w:rsid w:val="00275D6F"/>
    <w:rsid w:val="00281CEB"/>
    <w:rsid w:val="0028737F"/>
    <w:rsid w:val="00294A70"/>
    <w:rsid w:val="002A0A54"/>
    <w:rsid w:val="002A2796"/>
    <w:rsid w:val="002B4011"/>
    <w:rsid w:val="002B6824"/>
    <w:rsid w:val="002C180B"/>
    <w:rsid w:val="002C6AB8"/>
    <w:rsid w:val="002C751F"/>
    <w:rsid w:val="002D2C74"/>
    <w:rsid w:val="002E30DC"/>
    <w:rsid w:val="002E39C0"/>
    <w:rsid w:val="002E4CD8"/>
    <w:rsid w:val="00300CD3"/>
    <w:rsid w:val="003074E7"/>
    <w:rsid w:val="0031380D"/>
    <w:rsid w:val="003151DD"/>
    <w:rsid w:val="00315AFC"/>
    <w:rsid w:val="00315CB0"/>
    <w:rsid w:val="003167FE"/>
    <w:rsid w:val="00316C53"/>
    <w:rsid w:val="00316F21"/>
    <w:rsid w:val="00317651"/>
    <w:rsid w:val="003215B0"/>
    <w:rsid w:val="00323804"/>
    <w:rsid w:val="00324466"/>
    <w:rsid w:val="00331747"/>
    <w:rsid w:val="0034111D"/>
    <w:rsid w:val="00343875"/>
    <w:rsid w:val="00343EC3"/>
    <w:rsid w:val="00345C12"/>
    <w:rsid w:val="0035048C"/>
    <w:rsid w:val="00354870"/>
    <w:rsid w:val="0036062F"/>
    <w:rsid w:val="003614F6"/>
    <w:rsid w:val="003647CA"/>
    <w:rsid w:val="00365D37"/>
    <w:rsid w:val="0036619E"/>
    <w:rsid w:val="00372414"/>
    <w:rsid w:val="00373FA4"/>
    <w:rsid w:val="0037730C"/>
    <w:rsid w:val="00383AB0"/>
    <w:rsid w:val="00391C1F"/>
    <w:rsid w:val="003A1DDB"/>
    <w:rsid w:val="003A5332"/>
    <w:rsid w:val="003B30E3"/>
    <w:rsid w:val="003B5E7A"/>
    <w:rsid w:val="003B6B69"/>
    <w:rsid w:val="003C7D88"/>
    <w:rsid w:val="003D4324"/>
    <w:rsid w:val="003D60FC"/>
    <w:rsid w:val="003F2224"/>
    <w:rsid w:val="003F4904"/>
    <w:rsid w:val="00403869"/>
    <w:rsid w:val="004070D1"/>
    <w:rsid w:val="00413D78"/>
    <w:rsid w:val="004143D0"/>
    <w:rsid w:val="00414773"/>
    <w:rsid w:val="0042214D"/>
    <w:rsid w:val="004224B4"/>
    <w:rsid w:val="00430850"/>
    <w:rsid w:val="00432517"/>
    <w:rsid w:val="004329A3"/>
    <w:rsid w:val="004351D3"/>
    <w:rsid w:val="00436287"/>
    <w:rsid w:val="004419C9"/>
    <w:rsid w:val="004422C8"/>
    <w:rsid w:val="00442500"/>
    <w:rsid w:val="0044293E"/>
    <w:rsid w:val="0044358B"/>
    <w:rsid w:val="00445EE5"/>
    <w:rsid w:val="0045043F"/>
    <w:rsid w:val="00453682"/>
    <w:rsid w:val="0045681F"/>
    <w:rsid w:val="00460C81"/>
    <w:rsid w:val="0046147D"/>
    <w:rsid w:val="00461FC4"/>
    <w:rsid w:val="00462452"/>
    <w:rsid w:val="00467B6C"/>
    <w:rsid w:val="0047045A"/>
    <w:rsid w:val="00473974"/>
    <w:rsid w:val="00476D23"/>
    <w:rsid w:val="00491C2E"/>
    <w:rsid w:val="004946F8"/>
    <w:rsid w:val="0049575F"/>
    <w:rsid w:val="004A24A1"/>
    <w:rsid w:val="004A765C"/>
    <w:rsid w:val="004B0938"/>
    <w:rsid w:val="004B425D"/>
    <w:rsid w:val="004B4F60"/>
    <w:rsid w:val="004B605B"/>
    <w:rsid w:val="004B670C"/>
    <w:rsid w:val="004C0428"/>
    <w:rsid w:val="004C529A"/>
    <w:rsid w:val="004C57A1"/>
    <w:rsid w:val="004E0486"/>
    <w:rsid w:val="004E3195"/>
    <w:rsid w:val="004E5E45"/>
    <w:rsid w:val="004F0024"/>
    <w:rsid w:val="004F3A17"/>
    <w:rsid w:val="004F54F5"/>
    <w:rsid w:val="00503883"/>
    <w:rsid w:val="005155D4"/>
    <w:rsid w:val="0051754C"/>
    <w:rsid w:val="005208BA"/>
    <w:rsid w:val="00522C22"/>
    <w:rsid w:val="00522D85"/>
    <w:rsid w:val="00523A12"/>
    <w:rsid w:val="005267C0"/>
    <w:rsid w:val="005340D7"/>
    <w:rsid w:val="00535368"/>
    <w:rsid w:val="00541789"/>
    <w:rsid w:val="00542353"/>
    <w:rsid w:val="0054331E"/>
    <w:rsid w:val="005539BB"/>
    <w:rsid w:val="00562E8E"/>
    <w:rsid w:val="00563793"/>
    <w:rsid w:val="00563DC4"/>
    <w:rsid w:val="005671B1"/>
    <w:rsid w:val="005728C9"/>
    <w:rsid w:val="0057444B"/>
    <w:rsid w:val="005804CF"/>
    <w:rsid w:val="00581250"/>
    <w:rsid w:val="005823BE"/>
    <w:rsid w:val="00582A9A"/>
    <w:rsid w:val="00585FE4"/>
    <w:rsid w:val="005949D5"/>
    <w:rsid w:val="00597954"/>
    <w:rsid w:val="005B2A8F"/>
    <w:rsid w:val="005B7A06"/>
    <w:rsid w:val="005C36F3"/>
    <w:rsid w:val="005C46B4"/>
    <w:rsid w:val="005C6D57"/>
    <w:rsid w:val="005C7632"/>
    <w:rsid w:val="005D21EF"/>
    <w:rsid w:val="005D3196"/>
    <w:rsid w:val="005D4513"/>
    <w:rsid w:val="005D649E"/>
    <w:rsid w:val="005E342A"/>
    <w:rsid w:val="005E7302"/>
    <w:rsid w:val="005F14B0"/>
    <w:rsid w:val="005F1A93"/>
    <w:rsid w:val="005F2A17"/>
    <w:rsid w:val="005F2AA1"/>
    <w:rsid w:val="005F33C5"/>
    <w:rsid w:val="005F6DC9"/>
    <w:rsid w:val="005F7EAB"/>
    <w:rsid w:val="00600E45"/>
    <w:rsid w:val="00605435"/>
    <w:rsid w:val="00606192"/>
    <w:rsid w:val="00606F88"/>
    <w:rsid w:val="00613F38"/>
    <w:rsid w:val="006144EB"/>
    <w:rsid w:val="00614B03"/>
    <w:rsid w:val="006217DC"/>
    <w:rsid w:val="006366FD"/>
    <w:rsid w:val="006425B3"/>
    <w:rsid w:val="0064759A"/>
    <w:rsid w:val="00650D44"/>
    <w:rsid w:val="00650E8D"/>
    <w:rsid w:val="00660433"/>
    <w:rsid w:val="00665E53"/>
    <w:rsid w:val="0066632B"/>
    <w:rsid w:val="006709A6"/>
    <w:rsid w:val="00670D7F"/>
    <w:rsid w:val="00681E5A"/>
    <w:rsid w:val="00684679"/>
    <w:rsid w:val="006846E6"/>
    <w:rsid w:val="006849E2"/>
    <w:rsid w:val="00686065"/>
    <w:rsid w:val="00686863"/>
    <w:rsid w:val="00694451"/>
    <w:rsid w:val="00694C09"/>
    <w:rsid w:val="0069799A"/>
    <w:rsid w:val="006A3FEE"/>
    <w:rsid w:val="006A518B"/>
    <w:rsid w:val="006C15AC"/>
    <w:rsid w:val="006C739D"/>
    <w:rsid w:val="006D1588"/>
    <w:rsid w:val="006D30B6"/>
    <w:rsid w:val="006E05C8"/>
    <w:rsid w:val="006E3B2E"/>
    <w:rsid w:val="006E3E43"/>
    <w:rsid w:val="006E54DA"/>
    <w:rsid w:val="006E5E72"/>
    <w:rsid w:val="006F3EF9"/>
    <w:rsid w:val="006F5102"/>
    <w:rsid w:val="00702A0C"/>
    <w:rsid w:val="00703006"/>
    <w:rsid w:val="00720C22"/>
    <w:rsid w:val="00721323"/>
    <w:rsid w:val="007232BC"/>
    <w:rsid w:val="00734693"/>
    <w:rsid w:val="007350D9"/>
    <w:rsid w:val="00737F91"/>
    <w:rsid w:val="007451EB"/>
    <w:rsid w:val="007531C5"/>
    <w:rsid w:val="00756995"/>
    <w:rsid w:val="0075745C"/>
    <w:rsid w:val="007604C9"/>
    <w:rsid w:val="0076249E"/>
    <w:rsid w:val="007652F2"/>
    <w:rsid w:val="00767532"/>
    <w:rsid w:val="00770B74"/>
    <w:rsid w:val="00770EB4"/>
    <w:rsid w:val="00775E07"/>
    <w:rsid w:val="00780CC7"/>
    <w:rsid w:val="00783FCB"/>
    <w:rsid w:val="007903D5"/>
    <w:rsid w:val="007950D1"/>
    <w:rsid w:val="00795CF2"/>
    <w:rsid w:val="007A09B4"/>
    <w:rsid w:val="007A49C0"/>
    <w:rsid w:val="007B6134"/>
    <w:rsid w:val="007C3CE0"/>
    <w:rsid w:val="007D050F"/>
    <w:rsid w:val="007D3FF3"/>
    <w:rsid w:val="007D50B5"/>
    <w:rsid w:val="007D5FD5"/>
    <w:rsid w:val="007E4C53"/>
    <w:rsid w:val="007E58A1"/>
    <w:rsid w:val="007F0CED"/>
    <w:rsid w:val="007F0DE4"/>
    <w:rsid w:val="007F55C2"/>
    <w:rsid w:val="007F6D09"/>
    <w:rsid w:val="007F75B3"/>
    <w:rsid w:val="00801F8C"/>
    <w:rsid w:val="00804F10"/>
    <w:rsid w:val="00805779"/>
    <w:rsid w:val="00811CCD"/>
    <w:rsid w:val="008122F6"/>
    <w:rsid w:val="00812F34"/>
    <w:rsid w:val="00813B26"/>
    <w:rsid w:val="00817F3F"/>
    <w:rsid w:val="0082207F"/>
    <w:rsid w:val="00835D3E"/>
    <w:rsid w:val="0083711B"/>
    <w:rsid w:val="008421DA"/>
    <w:rsid w:val="0084731C"/>
    <w:rsid w:val="00856066"/>
    <w:rsid w:val="008619F9"/>
    <w:rsid w:val="00864348"/>
    <w:rsid w:val="00870582"/>
    <w:rsid w:val="008805F6"/>
    <w:rsid w:val="008971F6"/>
    <w:rsid w:val="008A1758"/>
    <w:rsid w:val="008A6BC7"/>
    <w:rsid w:val="008A7B4B"/>
    <w:rsid w:val="008B00FD"/>
    <w:rsid w:val="008B206F"/>
    <w:rsid w:val="008B32D8"/>
    <w:rsid w:val="008C29F2"/>
    <w:rsid w:val="008C4953"/>
    <w:rsid w:val="008C5D33"/>
    <w:rsid w:val="008C6FC5"/>
    <w:rsid w:val="008E0907"/>
    <w:rsid w:val="008E133E"/>
    <w:rsid w:val="008E1393"/>
    <w:rsid w:val="008F2DC5"/>
    <w:rsid w:val="008F4AEA"/>
    <w:rsid w:val="009013A9"/>
    <w:rsid w:val="00904C9B"/>
    <w:rsid w:val="00910204"/>
    <w:rsid w:val="00910431"/>
    <w:rsid w:val="00910499"/>
    <w:rsid w:val="00911BA2"/>
    <w:rsid w:val="00914E67"/>
    <w:rsid w:val="00924129"/>
    <w:rsid w:val="009316A8"/>
    <w:rsid w:val="00937235"/>
    <w:rsid w:val="00953EB9"/>
    <w:rsid w:val="00960095"/>
    <w:rsid w:val="0096102D"/>
    <w:rsid w:val="00967005"/>
    <w:rsid w:val="00986A7D"/>
    <w:rsid w:val="00987617"/>
    <w:rsid w:val="00992130"/>
    <w:rsid w:val="009928C5"/>
    <w:rsid w:val="00992C6A"/>
    <w:rsid w:val="0099401B"/>
    <w:rsid w:val="009A511A"/>
    <w:rsid w:val="009B0386"/>
    <w:rsid w:val="009B25A0"/>
    <w:rsid w:val="009B289B"/>
    <w:rsid w:val="009B3E3F"/>
    <w:rsid w:val="009B43A4"/>
    <w:rsid w:val="009C000B"/>
    <w:rsid w:val="009C091E"/>
    <w:rsid w:val="009C106B"/>
    <w:rsid w:val="009C4167"/>
    <w:rsid w:val="009C41C9"/>
    <w:rsid w:val="009D64F7"/>
    <w:rsid w:val="009E0513"/>
    <w:rsid w:val="009E1D63"/>
    <w:rsid w:val="009F1DAD"/>
    <w:rsid w:val="009F4F3A"/>
    <w:rsid w:val="009F69DB"/>
    <w:rsid w:val="00A022B9"/>
    <w:rsid w:val="00A02511"/>
    <w:rsid w:val="00A14B6F"/>
    <w:rsid w:val="00A1513F"/>
    <w:rsid w:val="00A23A20"/>
    <w:rsid w:val="00A3325C"/>
    <w:rsid w:val="00A359CD"/>
    <w:rsid w:val="00A42B16"/>
    <w:rsid w:val="00A47B8D"/>
    <w:rsid w:val="00A47ECC"/>
    <w:rsid w:val="00A51CD9"/>
    <w:rsid w:val="00A55A08"/>
    <w:rsid w:val="00A57FE9"/>
    <w:rsid w:val="00A65FE6"/>
    <w:rsid w:val="00A666A1"/>
    <w:rsid w:val="00A67488"/>
    <w:rsid w:val="00A6752F"/>
    <w:rsid w:val="00A7009C"/>
    <w:rsid w:val="00A739B4"/>
    <w:rsid w:val="00A76197"/>
    <w:rsid w:val="00A76B0B"/>
    <w:rsid w:val="00A77A69"/>
    <w:rsid w:val="00A8210C"/>
    <w:rsid w:val="00A82644"/>
    <w:rsid w:val="00A84D87"/>
    <w:rsid w:val="00A8520C"/>
    <w:rsid w:val="00AA3068"/>
    <w:rsid w:val="00AA3382"/>
    <w:rsid w:val="00AA4E9A"/>
    <w:rsid w:val="00AB53D3"/>
    <w:rsid w:val="00AC54E3"/>
    <w:rsid w:val="00AC60B2"/>
    <w:rsid w:val="00AD35B8"/>
    <w:rsid w:val="00AE08DD"/>
    <w:rsid w:val="00AE27A5"/>
    <w:rsid w:val="00AE69C3"/>
    <w:rsid w:val="00AF316B"/>
    <w:rsid w:val="00AF3C00"/>
    <w:rsid w:val="00B00234"/>
    <w:rsid w:val="00B00B30"/>
    <w:rsid w:val="00B02F86"/>
    <w:rsid w:val="00B11A8A"/>
    <w:rsid w:val="00B17B8C"/>
    <w:rsid w:val="00B20198"/>
    <w:rsid w:val="00B2557F"/>
    <w:rsid w:val="00B33CAB"/>
    <w:rsid w:val="00B400C0"/>
    <w:rsid w:val="00B409A2"/>
    <w:rsid w:val="00B41EF6"/>
    <w:rsid w:val="00B509FD"/>
    <w:rsid w:val="00B516AD"/>
    <w:rsid w:val="00B51C25"/>
    <w:rsid w:val="00B52770"/>
    <w:rsid w:val="00B55AA8"/>
    <w:rsid w:val="00B63B65"/>
    <w:rsid w:val="00B65D05"/>
    <w:rsid w:val="00B76B1B"/>
    <w:rsid w:val="00B804A7"/>
    <w:rsid w:val="00B86D5E"/>
    <w:rsid w:val="00B90143"/>
    <w:rsid w:val="00B9099B"/>
    <w:rsid w:val="00B922BA"/>
    <w:rsid w:val="00B925C3"/>
    <w:rsid w:val="00B9443B"/>
    <w:rsid w:val="00B94EAE"/>
    <w:rsid w:val="00B95123"/>
    <w:rsid w:val="00BA11A5"/>
    <w:rsid w:val="00BA3987"/>
    <w:rsid w:val="00BC03DC"/>
    <w:rsid w:val="00BC07B9"/>
    <w:rsid w:val="00BC1DA5"/>
    <w:rsid w:val="00BC3358"/>
    <w:rsid w:val="00BC4832"/>
    <w:rsid w:val="00BC56BC"/>
    <w:rsid w:val="00BC7E84"/>
    <w:rsid w:val="00BD2954"/>
    <w:rsid w:val="00BD6783"/>
    <w:rsid w:val="00BD74C9"/>
    <w:rsid w:val="00BE7BDB"/>
    <w:rsid w:val="00BF0C38"/>
    <w:rsid w:val="00BF1058"/>
    <w:rsid w:val="00BF2908"/>
    <w:rsid w:val="00BF6AA1"/>
    <w:rsid w:val="00C00373"/>
    <w:rsid w:val="00C0144C"/>
    <w:rsid w:val="00C10665"/>
    <w:rsid w:val="00C11732"/>
    <w:rsid w:val="00C2720C"/>
    <w:rsid w:val="00C41A06"/>
    <w:rsid w:val="00C5096B"/>
    <w:rsid w:val="00C50E8C"/>
    <w:rsid w:val="00C64146"/>
    <w:rsid w:val="00C7354C"/>
    <w:rsid w:val="00C742A7"/>
    <w:rsid w:val="00C74F6D"/>
    <w:rsid w:val="00C907FF"/>
    <w:rsid w:val="00C925F9"/>
    <w:rsid w:val="00CA0FEC"/>
    <w:rsid w:val="00CB1A91"/>
    <w:rsid w:val="00CB5B64"/>
    <w:rsid w:val="00CB7F44"/>
    <w:rsid w:val="00CC0275"/>
    <w:rsid w:val="00CC0BF0"/>
    <w:rsid w:val="00CD3EC3"/>
    <w:rsid w:val="00CD3FCF"/>
    <w:rsid w:val="00CD455D"/>
    <w:rsid w:val="00CE1A43"/>
    <w:rsid w:val="00CE2CD0"/>
    <w:rsid w:val="00CF5E14"/>
    <w:rsid w:val="00D00068"/>
    <w:rsid w:val="00D004D7"/>
    <w:rsid w:val="00D06235"/>
    <w:rsid w:val="00D11BEA"/>
    <w:rsid w:val="00D13D92"/>
    <w:rsid w:val="00D15F23"/>
    <w:rsid w:val="00D17F75"/>
    <w:rsid w:val="00D219AF"/>
    <w:rsid w:val="00D225AE"/>
    <w:rsid w:val="00D257DC"/>
    <w:rsid w:val="00D26E4A"/>
    <w:rsid w:val="00D344CE"/>
    <w:rsid w:val="00D36EB1"/>
    <w:rsid w:val="00D46428"/>
    <w:rsid w:val="00D5111B"/>
    <w:rsid w:val="00D51DB1"/>
    <w:rsid w:val="00D6250C"/>
    <w:rsid w:val="00D66790"/>
    <w:rsid w:val="00D71E31"/>
    <w:rsid w:val="00D72D4E"/>
    <w:rsid w:val="00D747EF"/>
    <w:rsid w:val="00D74910"/>
    <w:rsid w:val="00D8166E"/>
    <w:rsid w:val="00D8491C"/>
    <w:rsid w:val="00D84A4C"/>
    <w:rsid w:val="00D914ED"/>
    <w:rsid w:val="00D93E1A"/>
    <w:rsid w:val="00D95387"/>
    <w:rsid w:val="00D95BEC"/>
    <w:rsid w:val="00DA17BE"/>
    <w:rsid w:val="00DA2F03"/>
    <w:rsid w:val="00DA5A54"/>
    <w:rsid w:val="00DB0C5A"/>
    <w:rsid w:val="00DB122C"/>
    <w:rsid w:val="00DB2A2F"/>
    <w:rsid w:val="00DB2ADB"/>
    <w:rsid w:val="00DB3D07"/>
    <w:rsid w:val="00DB73B4"/>
    <w:rsid w:val="00DE135D"/>
    <w:rsid w:val="00DE2FDD"/>
    <w:rsid w:val="00DE5F3F"/>
    <w:rsid w:val="00DF180E"/>
    <w:rsid w:val="00DF74ED"/>
    <w:rsid w:val="00E014D4"/>
    <w:rsid w:val="00E04D5B"/>
    <w:rsid w:val="00E15872"/>
    <w:rsid w:val="00E16733"/>
    <w:rsid w:val="00E30478"/>
    <w:rsid w:val="00E308D4"/>
    <w:rsid w:val="00E339C0"/>
    <w:rsid w:val="00E40C37"/>
    <w:rsid w:val="00E426A7"/>
    <w:rsid w:val="00E43FA8"/>
    <w:rsid w:val="00E45AEB"/>
    <w:rsid w:val="00E51092"/>
    <w:rsid w:val="00E5221A"/>
    <w:rsid w:val="00E56101"/>
    <w:rsid w:val="00E56E0A"/>
    <w:rsid w:val="00E57D04"/>
    <w:rsid w:val="00E6181E"/>
    <w:rsid w:val="00E6605C"/>
    <w:rsid w:val="00E66DEC"/>
    <w:rsid w:val="00E70719"/>
    <w:rsid w:val="00E7360A"/>
    <w:rsid w:val="00E76AD9"/>
    <w:rsid w:val="00E77FF0"/>
    <w:rsid w:val="00E809AB"/>
    <w:rsid w:val="00E81132"/>
    <w:rsid w:val="00E823AF"/>
    <w:rsid w:val="00E8402E"/>
    <w:rsid w:val="00E863FD"/>
    <w:rsid w:val="00E86703"/>
    <w:rsid w:val="00E8692C"/>
    <w:rsid w:val="00E924FF"/>
    <w:rsid w:val="00E92E2D"/>
    <w:rsid w:val="00EA0E75"/>
    <w:rsid w:val="00EB03A1"/>
    <w:rsid w:val="00EB0BCD"/>
    <w:rsid w:val="00EB3C86"/>
    <w:rsid w:val="00EC0B46"/>
    <w:rsid w:val="00EC167E"/>
    <w:rsid w:val="00EC1D83"/>
    <w:rsid w:val="00EC3BE7"/>
    <w:rsid w:val="00EC5950"/>
    <w:rsid w:val="00EC59BD"/>
    <w:rsid w:val="00ED07A7"/>
    <w:rsid w:val="00EE2116"/>
    <w:rsid w:val="00EE398D"/>
    <w:rsid w:val="00EF637D"/>
    <w:rsid w:val="00EF6BC1"/>
    <w:rsid w:val="00F05DC6"/>
    <w:rsid w:val="00F10878"/>
    <w:rsid w:val="00F126BF"/>
    <w:rsid w:val="00F13B25"/>
    <w:rsid w:val="00F16881"/>
    <w:rsid w:val="00F17262"/>
    <w:rsid w:val="00F17515"/>
    <w:rsid w:val="00F20D96"/>
    <w:rsid w:val="00F23E50"/>
    <w:rsid w:val="00F33D9D"/>
    <w:rsid w:val="00F34C0F"/>
    <w:rsid w:val="00F36A4C"/>
    <w:rsid w:val="00F36A67"/>
    <w:rsid w:val="00F4727B"/>
    <w:rsid w:val="00F55CCB"/>
    <w:rsid w:val="00F6545F"/>
    <w:rsid w:val="00F70934"/>
    <w:rsid w:val="00F71E9A"/>
    <w:rsid w:val="00F73A02"/>
    <w:rsid w:val="00F81BE2"/>
    <w:rsid w:val="00F9583E"/>
    <w:rsid w:val="00F974D3"/>
    <w:rsid w:val="00F97613"/>
    <w:rsid w:val="00FB626C"/>
    <w:rsid w:val="00FD3882"/>
    <w:rsid w:val="00FD6AF0"/>
    <w:rsid w:val="00FE2A15"/>
    <w:rsid w:val="00FE477E"/>
    <w:rsid w:val="00FE5AD2"/>
    <w:rsid w:val="00FF0F8F"/>
    <w:rsid w:val="00FF4A76"/>
    <w:rsid w:val="00FF4F7F"/>
    <w:rsid w:val="00FF64A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rules v:ext="edit">
        <o:r id="V:Rule9" type="connector" idref="#AutoShape 6"/>
        <o:r id="V:Rule10" type="connector" idref="#AutoShape 11"/>
        <o:r id="V:Rule11" type="connector" idref="#AutoShape 13"/>
        <o:r id="V:Rule12" type="connector" idref="#AutoShape 12"/>
        <o:r id="V:Rule13" type="connector" idref="#AutoShape 10"/>
        <o:r id="V:Rule14" type="connector" idref="#AutoShape 7"/>
        <o:r id="V:Rule15" type="connector" idref="#AutoShape 3"/>
        <o:r id="V:Rule16" type="connector" idref="#AutoShape 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198"/>
    <w:pPr>
      <w:suppressAutoHyphens/>
      <w:jc w:val="both"/>
    </w:pPr>
    <w:rPr>
      <w:rFonts w:ascii="Arial" w:hAnsi="Arial"/>
      <w:lang w:eastAsia="ar-SA"/>
    </w:rPr>
  </w:style>
  <w:style w:type="paragraph" w:styleId="Ttulo1">
    <w:name w:val="heading 1"/>
    <w:basedOn w:val="Normal"/>
    <w:next w:val="Normal"/>
    <w:qFormat/>
    <w:rsid w:val="00B20198"/>
    <w:pPr>
      <w:keepNext/>
      <w:tabs>
        <w:tab w:val="num" w:pos="0"/>
      </w:tabs>
      <w:outlineLvl w:val="0"/>
    </w:pPr>
    <w:rPr>
      <w:b/>
    </w:rPr>
  </w:style>
  <w:style w:type="paragraph" w:styleId="Ttulo2">
    <w:name w:val="heading 2"/>
    <w:basedOn w:val="Normal"/>
    <w:next w:val="Normal"/>
    <w:qFormat/>
    <w:rsid w:val="00B20198"/>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20198"/>
    <w:pPr>
      <w:keepNext/>
      <w:tabs>
        <w:tab w:val="num" w:pos="0"/>
      </w:tabs>
      <w:ind w:right="-93"/>
      <w:jc w:val="center"/>
      <w:outlineLvl w:val="2"/>
    </w:pPr>
    <w:rPr>
      <w:b/>
      <w:sz w:val="22"/>
    </w:rPr>
  </w:style>
  <w:style w:type="paragraph" w:styleId="Ttulo4">
    <w:name w:val="heading 4"/>
    <w:basedOn w:val="Normal"/>
    <w:next w:val="Normal"/>
    <w:qFormat/>
    <w:rsid w:val="00B20198"/>
    <w:pPr>
      <w:keepNext/>
      <w:tabs>
        <w:tab w:val="num" w:pos="0"/>
      </w:tabs>
      <w:outlineLvl w:val="3"/>
    </w:pPr>
    <w:rPr>
      <w:rFonts w:cs="Arial"/>
      <w:b/>
      <w:sz w:val="22"/>
    </w:rPr>
  </w:style>
  <w:style w:type="paragraph" w:styleId="Ttulo5">
    <w:name w:val="heading 5"/>
    <w:basedOn w:val="Normal"/>
    <w:next w:val="Normal"/>
    <w:qFormat/>
    <w:rsid w:val="00B20198"/>
    <w:pPr>
      <w:keepNext/>
      <w:tabs>
        <w:tab w:val="num" w:pos="0"/>
      </w:tabs>
      <w:ind w:left="1440"/>
      <w:outlineLvl w:val="4"/>
    </w:pPr>
    <w:rPr>
      <w:rFonts w:cs="Arial"/>
      <w:b/>
      <w:sz w:val="22"/>
    </w:rPr>
  </w:style>
  <w:style w:type="paragraph" w:styleId="Ttulo6">
    <w:name w:val="heading 6"/>
    <w:basedOn w:val="Normal"/>
    <w:next w:val="Normal"/>
    <w:qFormat/>
    <w:rsid w:val="00B20198"/>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2019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20198"/>
    <w:pPr>
      <w:keepNext/>
      <w:tabs>
        <w:tab w:val="num" w:pos="0"/>
      </w:tabs>
      <w:spacing w:before="120"/>
      <w:ind w:left="23"/>
      <w:jc w:val="center"/>
      <w:outlineLvl w:val="7"/>
    </w:pPr>
    <w:rPr>
      <w:rFonts w:cs="Arial"/>
      <w:sz w:val="24"/>
    </w:rPr>
  </w:style>
  <w:style w:type="paragraph" w:styleId="Ttulo9">
    <w:name w:val="heading 9"/>
    <w:basedOn w:val="Normal"/>
    <w:next w:val="Normal"/>
    <w:qFormat/>
    <w:rsid w:val="00B2019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20198"/>
    <w:rPr>
      <w:rFonts w:ascii="Symbol" w:hAnsi="Symbol"/>
    </w:rPr>
  </w:style>
  <w:style w:type="character" w:customStyle="1" w:styleId="Absatz-Standardschriftart">
    <w:name w:val="Absatz-Standardschriftart"/>
    <w:rsid w:val="00B20198"/>
  </w:style>
  <w:style w:type="character" w:customStyle="1" w:styleId="WW-Absatz-Standardschriftart">
    <w:name w:val="WW-Absatz-Standardschriftart"/>
    <w:rsid w:val="00B20198"/>
  </w:style>
  <w:style w:type="character" w:customStyle="1" w:styleId="WW8Num1z0">
    <w:name w:val="WW8Num1z0"/>
    <w:rsid w:val="00B20198"/>
    <w:rPr>
      <w:rFonts w:ascii="Symbol" w:hAnsi="Symbol"/>
    </w:rPr>
  </w:style>
  <w:style w:type="character" w:customStyle="1" w:styleId="WW-Absatz-Standardschriftart1">
    <w:name w:val="WW-Absatz-Standardschriftart1"/>
    <w:rsid w:val="00B20198"/>
  </w:style>
  <w:style w:type="character" w:customStyle="1" w:styleId="WW-WW8Num1z0">
    <w:name w:val="WW-WW8Num1z0"/>
    <w:rsid w:val="00B20198"/>
    <w:rPr>
      <w:rFonts w:ascii="Symbol" w:hAnsi="Symbol"/>
    </w:rPr>
  </w:style>
  <w:style w:type="character" w:customStyle="1" w:styleId="WW-Absatz-Standardschriftart11">
    <w:name w:val="WW-Absatz-Standardschriftart11"/>
    <w:rsid w:val="00B20198"/>
  </w:style>
  <w:style w:type="character" w:customStyle="1" w:styleId="WW-WW8Num1z01">
    <w:name w:val="WW-WW8Num1z01"/>
    <w:rsid w:val="00B20198"/>
    <w:rPr>
      <w:rFonts w:ascii="Symbol" w:hAnsi="Symbol"/>
    </w:rPr>
  </w:style>
  <w:style w:type="character" w:customStyle="1" w:styleId="WW-Absatz-Standardschriftart111">
    <w:name w:val="WW-Absatz-Standardschriftart111"/>
    <w:rsid w:val="00B20198"/>
  </w:style>
  <w:style w:type="character" w:customStyle="1" w:styleId="WW-WW8Num1z011">
    <w:name w:val="WW-WW8Num1z011"/>
    <w:rsid w:val="00B20198"/>
    <w:rPr>
      <w:rFonts w:ascii="Symbol" w:hAnsi="Symbol"/>
    </w:rPr>
  </w:style>
  <w:style w:type="character" w:customStyle="1" w:styleId="WW-Absatz-Standardschriftart1111">
    <w:name w:val="WW-Absatz-Standardschriftart1111"/>
    <w:rsid w:val="00B20198"/>
  </w:style>
  <w:style w:type="character" w:customStyle="1" w:styleId="WW-WW8Num1z0111">
    <w:name w:val="WW-WW8Num1z0111"/>
    <w:rsid w:val="00B20198"/>
    <w:rPr>
      <w:rFonts w:ascii="Symbol" w:hAnsi="Symbol"/>
    </w:rPr>
  </w:style>
  <w:style w:type="character" w:customStyle="1" w:styleId="WW-Absatz-Standardschriftart11111">
    <w:name w:val="WW-Absatz-Standardschriftart11111"/>
    <w:rsid w:val="00B20198"/>
  </w:style>
  <w:style w:type="character" w:customStyle="1" w:styleId="WW-WW8Num1z01111">
    <w:name w:val="WW-WW8Num1z01111"/>
    <w:rsid w:val="00B20198"/>
    <w:rPr>
      <w:rFonts w:ascii="Symbol" w:hAnsi="Symbol"/>
    </w:rPr>
  </w:style>
  <w:style w:type="character" w:customStyle="1" w:styleId="WW-Absatz-Standardschriftart111111">
    <w:name w:val="WW-Absatz-Standardschriftart111111"/>
    <w:rsid w:val="00B20198"/>
  </w:style>
  <w:style w:type="character" w:customStyle="1" w:styleId="WW-WW8Num1z011111">
    <w:name w:val="WW-WW8Num1z011111"/>
    <w:rsid w:val="00B20198"/>
    <w:rPr>
      <w:rFonts w:ascii="Symbol" w:hAnsi="Symbol"/>
    </w:rPr>
  </w:style>
  <w:style w:type="character" w:customStyle="1" w:styleId="WW-Absatz-Standardschriftart1111111">
    <w:name w:val="WW-Absatz-Standardschriftart1111111"/>
    <w:rsid w:val="00B20198"/>
  </w:style>
  <w:style w:type="character" w:customStyle="1" w:styleId="WW8Num13z0">
    <w:name w:val="WW8Num13z0"/>
    <w:rsid w:val="00B20198"/>
    <w:rPr>
      <w:b w:val="0"/>
    </w:rPr>
  </w:style>
  <w:style w:type="character" w:customStyle="1" w:styleId="WW8Num14z0">
    <w:name w:val="WW8Num14z0"/>
    <w:rsid w:val="00B20198"/>
    <w:rPr>
      <w:rFonts w:ascii="Times New Roman" w:hAnsi="Times New Roman"/>
    </w:rPr>
  </w:style>
  <w:style w:type="character" w:customStyle="1" w:styleId="WW8Num15z0">
    <w:name w:val="WW8Num15z0"/>
    <w:rsid w:val="00B20198"/>
    <w:rPr>
      <w:rFonts w:ascii="Symbol" w:eastAsia="Times New Roman" w:hAnsi="Symbol" w:cs="Arial"/>
    </w:rPr>
  </w:style>
  <w:style w:type="character" w:customStyle="1" w:styleId="WW8Num15z1">
    <w:name w:val="WW8Num15z1"/>
    <w:rsid w:val="00B20198"/>
    <w:rPr>
      <w:rFonts w:ascii="Courier New" w:hAnsi="Courier New" w:cs="Courier New"/>
    </w:rPr>
  </w:style>
  <w:style w:type="character" w:customStyle="1" w:styleId="WW8Num15z2">
    <w:name w:val="WW8Num15z2"/>
    <w:rsid w:val="00B20198"/>
    <w:rPr>
      <w:rFonts w:ascii="Wingdings" w:hAnsi="Wingdings"/>
    </w:rPr>
  </w:style>
  <w:style w:type="character" w:customStyle="1" w:styleId="WW8Num15z3">
    <w:name w:val="WW8Num15z3"/>
    <w:rsid w:val="00B20198"/>
    <w:rPr>
      <w:rFonts w:ascii="Symbol" w:hAnsi="Symbol"/>
    </w:rPr>
  </w:style>
  <w:style w:type="character" w:customStyle="1" w:styleId="WW8Num17z0">
    <w:name w:val="WW8Num17z0"/>
    <w:rsid w:val="00B20198"/>
    <w:rPr>
      <w:rFonts w:ascii="Times New Roman" w:eastAsia="Times New Roman" w:hAnsi="Times New Roman" w:cs="Times New Roman"/>
    </w:rPr>
  </w:style>
  <w:style w:type="character" w:customStyle="1" w:styleId="WW8Num17z1">
    <w:name w:val="WW8Num17z1"/>
    <w:rsid w:val="00B20198"/>
    <w:rPr>
      <w:rFonts w:ascii="Courier New" w:hAnsi="Courier New"/>
    </w:rPr>
  </w:style>
  <w:style w:type="character" w:customStyle="1" w:styleId="WW8Num17z2">
    <w:name w:val="WW8Num17z2"/>
    <w:rsid w:val="00B20198"/>
    <w:rPr>
      <w:rFonts w:ascii="Wingdings" w:hAnsi="Wingdings"/>
    </w:rPr>
  </w:style>
  <w:style w:type="character" w:customStyle="1" w:styleId="WW8Num17z3">
    <w:name w:val="WW8Num17z3"/>
    <w:rsid w:val="00B20198"/>
    <w:rPr>
      <w:rFonts w:ascii="Symbol" w:hAnsi="Symbol"/>
    </w:rPr>
  </w:style>
  <w:style w:type="character" w:customStyle="1" w:styleId="WW8Num18z0">
    <w:name w:val="WW8Num18z0"/>
    <w:rsid w:val="00B20198"/>
    <w:rPr>
      <w:rFonts w:ascii="Symbol" w:hAnsi="Symbol"/>
    </w:rPr>
  </w:style>
  <w:style w:type="character" w:customStyle="1" w:styleId="WW8Num19z1">
    <w:name w:val="WW8Num19z1"/>
    <w:rsid w:val="00B20198"/>
    <w:rPr>
      <w:rFonts w:ascii="Times New Roman" w:eastAsia="Times New Roman" w:hAnsi="Times New Roman" w:cs="Times New Roman"/>
    </w:rPr>
  </w:style>
  <w:style w:type="character" w:customStyle="1" w:styleId="WW8Num20z0">
    <w:name w:val="WW8Num20z0"/>
    <w:rsid w:val="00B20198"/>
    <w:rPr>
      <w:b w:val="0"/>
    </w:rPr>
  </w:style>
  <w:style w:type="character" w:customStyle="1" w:styleId="WW8Num22z0">
    <w:name w:val="WW8Num22z0"/>
    <w:rsid w:val="00B20198"/>
    <w:rPr>
      <w:rFonts w:ascii="Symbol" w:hAnsi="Symbol"/>
    </w:rPr>
  </w:style>
  <w:style w:type="character" w:customStyle="1" w:styleId="WW8Num28z0">
    <w:name w:val="WW8Num28z0"/>
    <w:rsid w:val="00B20198"/>
    <w:rPr>
      <w:b w:val="0"/>
    </w:rPr>
  </w:style>
  <w:style w:type="character" w:customStyle="1" w:styleId="WW8Num29z0">
    <w:name w:val="WW8Num29z0"/>
    <w:rsid w:val="00B20198"/>
    <w:rPr>
      <w:rFonts w:ascii="Symbol" w:hAnsi="Symbol"/>
      <w:color w:val="auto"/>
      <w:sz w:val="28"/>
    </w:rPr>
  </w:style>
  <w:style w:type="character" w:customStyle="1" w:styleId="WW8Num30z0">
    <w:name w:val="WW8Num30z0"/>
    <w:rsid w:val="00B20198"/>
    <w:rPr>
      <w:b w:val="0"/>
    </w:rPr>
  </w:style>
  <w:style w:type="character" w:customStyle="1" w:styleId="WW8NumSt13z0">
    <w:name w:val="WW8NumSt13z0"/>
    <w:rsid w:val="00B20198"/>
    <w:rPr>
      <w:rFonts w:ascii="Symbol" w:hAnsi="Symbol"/>
    </w:rPr>
  </w:style>
  <w:style w:type="character" w:customStyle="1" w:styleId="WW-Fontepargpadro">
    <w:name w:val="WW-Fonte parág. padrão"/>
    <w:rsid w:val="00B20198"/>
  </w:style>
  <w:style w:type="character" w:customStyle="1" w:styleId="WW-Absatz-Standardschriftart11111111">
    <w:name w:val="WW-Absatz-Standardschriftart11111111"/>
    <w:rsid w:val="00B20198"/>
  </w:style>
  <w:style w:type="character" w:customStyle="1" w:styleId="WW-Fontepargpadro1">
    <w:name w:val="WW-Fonte parág. padrão1"/>
    <w:rsid w:val="00B20198"/>
  </w:style>
  <w:style w:type="character" w:customStyle="1" w:styleId="WW-Fontepargpadro11">
    <w:name w:val="WW-Fonte parág. padrão11"/>
    <w:rsid w:val="00B20198"/>
  </w:style>
  <w:style w:type="character" w:styleId="Hyperlink">
    <w:name w:val="Hyperlink"/>
    <w:semiHidden/>
    <w:rsid w:val="00B20198"/>
    <w:rPr>
      <w:color w:val="0000FF"/>
      <w:u w:val="single"/>
    </w:rPr>
  </w:style>
  <w:style w:type="character" w:customStyle="1" w:styleId="WW8Num4z1">
    <w:name w:val="WW8Num4z1"/>
    <w:rsid w:val="00B20198"/>
    <w:rPr>
      <w:b w:val="0"/>
      <w:color w:val="000000"/>
    </w:rPr>
  </w:style>
  <w:style w:type="character" w:customStyle="1" w:styleId="WW8Num7z0">
    <w:name w:val="WW8Num7z0"/>
    <w:rsid w:val="00B20198"/>
    <w:rPr>
      <w:rFonts w:ascii="Symbol" w:hAnsi="Symbol"/>
    </w:rPr>
  </w:style>
  <w:style w:type="character" w:customStyle="1" w:styleId="WW8Num7z1">
    <w:name w:val="WW8Num7z1"/>
    <w:rsid w:val="00B20198"/>
    <w:rPr>
      <w:rFonts w:ascii="Courier New" w:hAnsi="Courier New"/>
    </w:rPr>
  </w:style>
  <w:style w:type="character" w:customStyle="1" w:styleId="WW8Num7z2">
    <w:name w:val="WW8Num7z2"/>
    <w:rsid w:val="00B20198"/>
    <w:rPr>
      <w:rFonts w:ascii="Wingdings" w:hAnsi="Wingdings"/>
    </w:rPr>
  </w:style>
  <w:style w:type="character" w:customStyle="1" w:styleId="WW8Num8z0">
    <w:name w:val="WW8Num8z0"/>
    <w:rsid w:val="00B20198"/>
    <w:rPr>
      <w:rFonts w:ascii="Symbol" w:hAnsi="Symbol"/>
    </w:rPr>
  </w:style>
  <w:style w:type="character" w:customStyle="1" w:styleId="WW8Num8z1">
    <w:name w:val="WW8Num8z1"/>
    <w:rsid w:val="00B20198"/>
    <w:rPr>
      <w:rFonts w:ascii="Courier New" w:hAnsi="Courier New"/>
    </w:rPr>
  </w:style>
  <w:style w:type="character" w:customStyle="1" w:styleId="WW8Num8z2">
    <w:name w:val="WW8Num8z2"/>
    <w:rsid w:val="00B20198"/>
    <w:rPr>
      <w:rFonts w:ascii="Wingdings" w:hAnsi="Wingdings"/>
    </w:rPr>
  </w:style>
  <w:style w:type="character" w:styleId="Nmerodepgina">
    <w:name w:val="page number"/>
    <w:basedOn w:val="WW-Fontepargpadro"/>
    <w:semiHidden/>
    <w:rsid w:val="00B20198"/>
  </w:style>
  <w:style w:type="character" w:customStyle="1" w:styleId="SmbolosdeNumerao">
    <w:name w:val="Símbolos de Numeração"/>
    <w:rsid w:val="00B20198"/>
  </w:style>
  <w:style w:type="character" w:customStyle="1" w:styleId="WW-SmbolosdeNumerao">
    <w:name w:val="WW-Símbolos de Numeração"/>
    <w:rsid w:val="00B20198"/>
  </w:style>
  <w:style w:type="character" w:customStyle="1" w:styleId="WW-SmbolosdeNumerao1">
    <w:name w:val="WW-Símbolos de Numeração1"/>
    <w:rsid w:val="00B20198"/>
  </w:style>
  <w:style w:type="character" w:customStyle="1" w:styleId="WW-SmbolosdeNumerao11">
    <w:name w:val="WW-Símbolos de Numeração11"/>
    <w:rsid w:val="00B20198"/>
  </w:style>
  <w:style w:type="character" w:customStyle="1" w:styleId="WW-SmbolosdeNumerao111">
    <w:name w:val="WW-Símbolos de Numeração111"/>
    <w:rsid w:val="00B20198"/>
  </w:style>
  <w:style w:type="character" w:customStyle="1" w:styleId="WW-SmbolosdeNumerao1111">
    <w:name w:val="WW-Símbolos de Numeração1111"/>
    <w:rsid w:val="00B20198"/>
  </w:style>
  <w:style w:type="character" w:customStyle="1" w:styleId="WW-SmbolosdeNumerao11111">
    <w:name w:val="WW-Símbolos de Numeração11111"/>
    <w:rsid w:val="00B20198"/>
  </w:style>
  <w:style w:type="character" w:customStyle="1" w:styleId="Smbolosdenumerao0">
    <w:name w:val="Símbolos de numeração"/>
    <w:rsid w:val="00B20198"/>
  </w:style>
  <w:style w:type="character" w:customStyle="1" w:styleId="Marcadores">
    <w:name w:val="Marcadores"/>
    <w:rsid w:val="00B20198"/>
    <w:rPr>
      <w:rFonts w:ascii="StarSymbol" w:eastAsia="StarSymbol" w:hAnsi="StarSymbol" w:cs="StarSymbol"/>
      <w:sz w:val="18"/>
      <w:szCs w:val="18"/>
    </w:rPr>
  </w:style>
  <w:style w:type="paragraph" w:customStyle="1" w:styleId="Captulo">
    <w:name w:val="Capítulo"/>
    <w:basedOn w:val="Normal"/>
    <w:next w:val="Corpodetexto"/>
    <w:rsid w:val="00B20198"/>
    <w:pPr>
      <w:keepNext/>
      <w:spacing w:before="240" w:after="120"/>
    </w:pPr>
    <w:rPr>
      <w:rFonts w:eastAsia="Tahoma" w:cs="Tahoma"/>
      <w:sz w:val="28"/>
      <w:szCs w:val="28"/>
    </w:rPr>
  </w:style>
  <w:style w:type="paragraph" w:styleId="Corpodetexto">
    <w:name w:val="Body Text"/>
    <w:basedOn w:val="Normal"/>
    <w:semiHidden/>
    <w:rsid w:val="00B20198"/>
    <w:rPr>
      <w:sz w:val="22"/>
    </w:rPr>
  </w:style>
  <w:style w:type="paragraph" w:styleId="Lista">
    <w:name w:val="List"/>
    <w:basedOn w:val="Corpodetexto"/>
    <w:semiHidden/>
    <w:rsid w:val="00B20198"/>
    <w:rPr>
      <w:rFonts w:cs="Tahoma"/>
    </w:rPr>
  </w:style>
  <w:style w:type="paragraph" w:styleId="Legenda">
    <w:name w:val="caption"/>
    <w:basedOn w:val="Normal"/>
    <w:qFormat/>
    <w:rsid w:val="00B20198"/>
    <w:pPr>
      <w:suppressLineNumbers/>
      <w:spacing w:before="120" w:after="120"/>
    </w:pPr>
    <w:rPr>
      <w:rFonts w:cs="Tahoma"/>
      <w:i/>
      <w:iCs/>
    </w:rPr>
  </w:style>
  <w:style w:type="paragraph" w:customStyle="1" w:styleId="ndice">
    <w:name w:val="Índice"/>
    <w:basedOn w:val="Normal"/>
    <w:rsid w:val="00B20198"/>
    <w:pPr>
      <w:suppressLineNumbers/>
    </w:pPr>
    <w:rPr>
      <w:rFonts w:cs="Tahoma"/>
    </w:rPr>
  </w:style>
  <w:style w:type="paragraph" w:customStyle="1" w:styleId="TtuloPrincipal">
    <w:name w:val="Título Principal"/>
    <w:basedOn w:val="Normal"/>
    <w:next w:val="Corpodetexto"/>
    <w:rsid w:val="00B20198"/>
    <w:pPr>
      <w:keepNext/>
      <w:spacing w:before="240" w:after="120"/>
    </w:pPr>
    <w:rPr>
      <w:rFonts w:eastAsia="Lucida Sans Unicode" w:cs="Tahoma"/>
      <w:sz w:val="28"/>
      <w:szCs w:val="28"/>
    </w:rPr>
  </w:style>
  <w:style w:type="paragraph" w:customStyle="1" w:styleId="WW-Legenda">
    <w:name w:val="WW-Legenda"/>
    <w:basedOn w:val="Normal"/>
    <w:rsid w:val="00B20198"/>
    <w:pPr>
      <w:suppressLineNumbers/>
      <w:spacing w:before="120" w:after="120"/>
    </w:pPr>
    <w:rPr>
      <w:rFonts w:cs="Tahoma"/>
      <w:i/>
      <w:iCs/>
    </w:rPr>
  </w:style>
  <w:style w:type="paragraph" w:customStyle="1" w:styleId="WW-ndice">
    <w:name w:val="WW-Índice"/>
    <w:basedOn w:val="Normal"/>
    <w:rsid w:val="00B20198"/>
    <w:pPr>
      <w:suppressLineNumbers/>
    </w:pPr>
    <w:rPr>
      <w:rFonts w:cs="Tahoma"/>
    </w:rPr>
  </w:style>
  <w:style w:type="paragraph" w:customStyle="1" w:styleId="WW-TtuloPrincipal">
    <w:name w:val="WW-Título Principal"/>
    <w:basedOn w:val="Normal"/>
    <w:next w:val="Corpodetexto"/>
    <w:rsid w:val="00B20198"/>
    <w:pPr>
      <w:keepNext/>
      <w:spacing w:before="240" w:after="120"/>
    </w:pPr>
    <w:rPr>
      <w:rFonts w:eastAsia="Lucida Sans Unicode" w:cs="Tahoma"/>
      <w:sz w:val="28"/>
      <w:szCs w:val="28"/>
    </w:rPr>
  </w:style>
  <w:style w:type="paragraph" w:customStyle="1" w:styleId="WW-Legenda1">
    <w:name w:val="WW-Legenda1"/>
    <w:basedOn w:val="Normal"/>
    <w:rsid w:val="00B20198"/>
    <w:pPr>
      <w:suppressLineNumbers/>
      <w:spacing w:before="120" w:after="120"/>
    </w:pPr>
    <w:rPr>
      <w:rFonts w:cs="Tahoma"/>
      <w:i/>
      <w:iCs/>
    </w:rPr>
  </w:style>
  <w:style w:type="paragraph" w:customStyle="1" w:styleId="WW-ndice1">
    <w:name w:val="WW-Índice1"/>
    <w:basedOn w:val="Normal"/>
    <w:rsid w:val="00B20198"/>
    <w:pPr>
      <w:suppressLineNumbers/>
    </w:pPr>
    <w:rPr>
      <w:rFonts w:cs="Tahoma"/>
    </w:rPr>
  </w:style>
  <w:style w:type="paragraph" w:customStyle="1" w:styleId="WW-TtuloPrincipal1">
    <w:name w:val="WW-Título Principal1"/>
    <w:basedOn w:val="Normal"/>
    <w:next w:val="Corpodetexto"/>
    <w:rsid w:val="00B20198"/>
    <w:pPr>
      <w:keepNext/>
      <w:spacing w:before="240" w:after="120"/>
    </w:pPr>
    <w:rPr>
      <w:rFonts w:eastAsia="Lucida Sans Unicode" w:cs="Tahoma"/>
      <w:sz w:val="28"/>
      <w:szCs w:val="28"/>
    </w:rPr>
  </w:style>
  <w:style w:type="paragraph" w:customStyle="1" w:styleId="WW-Legenda11">
    <w:name w:val="WW-Legenda11"/>
    <w:basedOn w:val="Normal"/>
    <w:rsid w:val="00B20198"/>
    <w:pPr>
      <w:suppressLineNumbers/>
      <w:spacing w:before="120" w:after="120"/>
    </w:pPr>
    <w:rPr>
      <w:rFonts w:cs="Tahoma"/>
      <w:i/>
      <w:iCs/>
    </w:rPr>
  </w:style>
  <w:style w:type="paragraph" w:customStyle="1" w:styleId="WW-ndice11">
    <w:name w:val="WW-Índice11"/>
    <w:basedOn w:val="Normal"/>
    <w:rsid w:val="00B20198"/>
    <w:pPr>
      <w:suppressLineNumbers/>
    </w:pPr>
    <w:rPr>
      <w:rFonts w:cs="Tahoma"/>
    </w:rPr>
  </w:style>
  <w:style w:type="paragraph" w:customStyle="1" w:styleId="WW-TtuloPrincipal11">
    <w:name w:val="WW-Título Principal11"/>
    <w:basedOn w:val="Normal"/>
    <w:next w:val="Corpodetexto"/>
    <w:rsid w:val="00B20198"/>
    <w:pPr>
      <w:keepNext/>
      <w:spacing w:before="240" w:after="120"/>
    </w:pPr>
    <w:rPr>
      <w:rFonts w:eastAsia="Lucida Sans Unicode" w:cs="Tahoma"/>
      <w:sz w:val="28"/>
      <w:szCs w:val="28"/>
    </w:rPr>
  </w:style>
  <w:style w:type="paragraph" w:customStyle="1" w:styleId="WW-Legenda111">
    <w:name w:val="WW-Legenda111"/>
    <w:basedOn w:val="Normal"/>
    <w:rsid w:val="00B20198"/>
    <w:pPr>
      <w:suppressLineNumbers/>
      <w:spacing w:before="120" w:after="120"/>
    </w:pPr>
    <w:rPr>
      <w:rFonts w:cs="Tahoma"/>
      <w:i/>
      <w:iCs/>
    </w:rPr>
  </w:style>
  <w:style w:type="paragraph" w:customStyle="1" w:styleId="WW-ndice111">
    <w:name w:val="WW-Índice111"/>
    <w:basedOn w:val="Normal"/>
    <w:rsid w:val="00B20198"/>
    <w:pPr>
      <w:suppressLineNumbers/>
    </w:pPr>
    <w:rPr>
      <w:rFonts w:cs="Tahoma"/>
    </w:rPr>
  </w:style>
  <w:style w:type="paragraph" w:customStyle="1" w:styleId="WW-TtuloPrincipal111">
    <w:name w:val="WW-Título Principal111"/>
    <w:basedOn w:val="Normal"/>
    <w:next w:val="Corpodetexto"/>
    <w:rsid w:val="00B20198"/>
    <w:pPr>
      <w:keepNext/>
      <w:spacing w:before="240" w:after="120"/>
    </w:pPr>
    <w:rPr>
      <w:rFonts w:eastAsia="Lucida Sans Unicode" w:cs="Tahoma"/>
      <w:sz w:val="28"/>
      <w:szCs w:val="28"/>
    </w:rPr>
  </w:style>
  <w:style w:type="paragraph" w:customStyle="1" w:styleId="WW-Legenda1111">
    <w:name w:val="WW-Legenda1111"/>
    <w:basedOn w:val="Normal"/>
    <w:rsid w:val="00B20198"/>
    <w:pPr>
      <w:suppressLineNumbers/>
      <w:spacing w:before="120" w:after="120"/>
    </w:pPr>
    <w:rPr>
      <w:rFonts w:cs="Tahoma"/>
      <w:i/>
      <w:iCs/>
    </w:rPr>
  </w:style>
  <w:style w:type="paragraph" w:customStyle="1" w:styleId="WW-ndice1111">
    <w:name w:val="WW-Índice1111"/>
    <w:basedOn w:val="Normal"/>
    <w:rsid w:val="00B20198"/>
    <w:pPr>
      <w:suppressLineNumbers/>
    </w:pPr>
    <w:rPr>
      <w:rFonts w:cs="Tahoma"/>
    </w:rPr>
  </w:style>
  <w:style w:type="paragraph" w:customStyle="1" w:styleId="WW-TtuloPrincipal1111">
    <w:name w:val="WW-Título Principal1111"/>
    <w:basedOn w:val="Normal"/>
    <w:next w:val="Corpodetexto"/>
    <w:rsid w:val="00B20198"/>
    <w:pPr>
      <w:keepNext/>
      <w:spacing w:before="240" w:after="120"/>
    </w:pPr>
    <w:rPr>
      <w:rFonts w:eastAsia="Lucida Sans Unicode" w:cs="Tahoma"/>
      <w:sz w:val="28"/>
      <w:szCs w:val="28"/>
    </w:rPr>
  </w:style>
  <w:style w:type="paragraph" w:customStyle="1" w:styleId="WW-Legenda11111">
    <w:name w:val="WW-Legenda11111"/>
    <w:basedOn w:val="Normal"/>
    <w:rsid w:val="00B20198"/>
    <w:pPr>
      <w:suppressLineNumbers/>
      <w:spacing w:before="120" w:after="120"/>
    </w:pPr>
    <w:rPr>
      <w:rFonts w:cs="Tahoma"/>
      <w:i/>
      <w:iCs/>
    </w:rPr>
  </w:style>
  <w:style w:type="paragraph" w:customStyle="1" w:styleId="WW-ndice11111">
    <w:name w:val="WW-Índice11111"/>
    <w:basedOn w:val="Normal"/>
    <w:rsid w:val="00B20198"/>
    <w:pPr>
      <w:suppressLineNumbers/>
    </w:pPr>
    <w:rPr>
      <w:rFonts w:cs="Tahoma"/>
    </w:rPr>
  </w:style>
  <w:style w:type="paragraph" w:customStyle="1" w:styleId="WW-TtuloPrincipal11111">
    <w:name w:val="WW-Título Principal11111"/>
    <w:basedOn w:val="Normal"/>
    <w:next w:val="Corpodetexto"/>
    <w:rsid w:val="00B20198"/>
    <w:pPr>
      <w:keepNext/>
      <w:spacing w:before="240" w:after="120"/>
    </w:pPr>
    <w:rPr>
      <w:rFonts w:eastAsia="Lucida Sans Unicode" w:cs="Tahoma"/>
      <w:sz w:val="28"/>
      <w:szCs w:val="28"/>
    </w:rPr>
  </w:style>
  <w:style w:type="paragraph" w:customStyle="1" w:styleId="WW-Legenda111111">
    <w:name w:val="WW-Legenda111111"/>
    <w:basedOn w:val="Normal"/>
    <w:rsid w:val="00B20198"/>
    <w:pPr>
      <w:suppressLineNumbers/>
      <w:spacing w:before="120" w:after="120"/>
    </w:pPr>
    <w:rPr>
      <w:rFonts w:cs="Tahoma"/>
      <w:i/>
      <w:iCs/>
    </w:rPr>
  </w:style>
  <w:style w:type="paragraph" w:customStyle="1" w:styleId="WW-ndice111111">
    <w:name w:val="WW-Índice111111"/>
    <w:basedOn w:val="Normal"/>
    <w:rsid w:val="00B20198"/>
    <w:pPr>
      <w:suppressLineNumbers/>
    </w:pPr>
    <w:rPr>
      <w:rFonts w:cs="Tahoma"/>
    </w:rPr>
  </w:style>
  <w:style w:type="paragraph" w:customStyle="1" w:styleId="WW-TtuloPrincipal111111">
    <w:name w:val="WW-Título Principal111111"/>
    <w:basedOn w:val="Normal"/>
    <w:next w:val="Corpodetexto"/>
    <w:rsid w:val="00B20198"/>
    <w:pPr>
      <w:keepNext/>
      <w:spacing w:before="240" w:after="120"/>
    </w:pPr>
    <w:rPr>
      <w:rFonts w:eastAsia="Lucida Sans Unicode" w:cs="Tahoma"/>
      <w:sz w:val="28"/>
      <w:szCs w:val="28"/>
    </w:rPr>
  </w:style>
  <w:style w:type="paragraph" w:styleId="Cabealho">
    <w:name w:val="header"/>
    <w:basedOn w:val="Normal"/>
    <w:semiHidden/>
    <w:rsid w:val="00B20198"/>
    <w:pPr>
      <w:tabs>
        <w:tab w:val="center" w:pos="4419"/>
        <w:tab w:val="right" w:pos="8838"/>
      </w:tabs>
    </w:pPr>
  </w:style>
  <w:style w:type="paragraph" w:styleId="Rodap">
    <w:name w:val="footer"/>
    <w:basedOn w:val="Normal"/>
    <w:link w:val="RodapChar"/>
    <w:uiPriority w:val="99"/>
    <w:rsid w:val="00B20198"/>
    <w:pPr>
      <w:tabs>
        <w:tab w:val="center" w:pos="4419"/>
        <w:tab w:val="right" w:pos="8838"/>
      </w:tabs>
    </w:pPr>
  </w:style>
  <w:style w:type="paragraph" w:customStyle="1" w:styleId="WW-Legenda1111111">
    <w:name w:val="WW-Legenda1111111"/>
    <w:basedOn w:val="Normal"/>
    <w:rsid w:val="00B20198"/>
    <w:pPr>
      <w:suppressLineNumbers/>
      <w:spacing w:before="120" w:after="120"/>
    </w:pPr>
    <w:rPr>
      <w:i/>
    </w:rPr>
  </w:style>
  <w:style w:type="paragraph" w:customStyle="1" w:styleId="Tabela">
    <w:name w:val="Tabela"/>
    <w:basedOn w:val="Legenda"/>
    <w:rsid w:val="00B20198"/>
  </w:style>
  <w:style w:type="paragraph" w:customStyle="1" w:styleId="WW-Tabela">
    <w:name w:val="WW-Tabela"/>
    <w:basedOn w:val="WW-Legenda"/>
    <w:rsid w:val="00B20198"/>
  </w:style>
  <w:style w:type="paragraph" w:customStyle="1" w:styleId="WW-Tabela1">
    <w:name w:val="WW-Tabela1"/>
    <w:basedOn w:val="WW-Legenda1"/>
    <w:rsid w:val="00B20198"/>
  </w:style>
  <w:style w:type="paragraph" w:customStyle="1" w:styleId="WW-Tabela11">
    <w:name w:val="WW-Tabela11"/>
    <w:basedOn w:val="WW-Legenda11"/>
    <w:rsid w:val="00B20198"/>
  </w:style>
  <w:style w:type="paragraph" w:customStyle="1" w:styleId="WW-Tabela111">
    <w:name w:val="WW-Tabela111"/>
    <w:basedOn w:val="WW-Legenda111"/>
    <w:rsid w:val="00B20198"/>
  </w:style>
  <w:style w:type="paragraph" w:customStyle="1" w:styleId="WW-Tabela1111">
    <w:name w:val="WW-Tabela1111"/>
    <w:basedOn w:val="WW-Legenda1111"/>
    <w:rsid w:val="00B20198"/>
  </w:style>
  <w:style w:type="paragraph" w:customStyle="1" w:styleId="WW-Tabela11111">
    <w:name w:val="WW-Tabela11111"/>
    <w:basedOn w:val="WW-Legenda11111"/>
    <w:rsid w:val="00B20198"/>
  </w:style>
  <w:style w:type="paragraph" w:customStyle="1" w:styleId="WW-Tabela111111">
    <w:name w:val="WW-Tabela111111"/>
    <w:basedOn w:val="WW-Legenda111111"/>
    <w:rsid w:val="00B20198"/>
  </w:style>
  <w:style w:type="paragraph" w:customStyle="1" w:styleId="WW-Tabela1111111">
    <w:name w:val="WW-Tabela1111111"/>
    <w:basedOn w:val="Normal"/>
    <w:rsid w:val="00B20198"/>
  </w:style>
  <w:style w:type="paragraph" w:customStyle="1" w:styleId="WW-Corpodetexto21">
    <w:name w:val="WW-Corpo de texto 21"/>
    <w:basedOn w:val="Normal"/>
    <w:rsid w:val="00B20198"/>
    <w:pPr>
      <w:widowControl w:val="0"/>
      <w:jc w:val="center"/>
    </w:pPr>
    <w:rPr>
      <w:b/>
      <w:sz w:val="24"/>
    </w:rPr>
  </w:style>
  <w:style w:type="paragraph" w:customStyle="1" w:styleId="Contedodetabela">
    <w:name w:val="Conteúdo de tabela"/>
    <w:basedOn w:val="Corpodetexto"/>
    <w:rsid w:val="00B20198"/>
  </w:style>
  <w:style w:type="paragraph" w:customStyle="1" w:styleId="WW-Corpodetexto22">
    <w:name w:val="WW-Corpo de texto 22"/>
    <w:basedOn w:val="Normal"/>
    <w:rsid w:val="00B20198"/>
    <w:pPr>
      <w:widowControl w:val="0"/>
      <w:tabs>
        <w:tab w:val="left" w:pos="2410"/>
      </w:tabs>
    </w:pPr>
    <w:rPr>
      <w:sz w:val="24"/>
    </w:rPr>
  </w:style>
  <w:style w:type="paragraph" w:customStyle="1" w:styleId="WW-Recuodecorpodetexto31">
    <w:name w:val="WW-Recuo de corpo de texto 31"/>
    <w:basedOn w:val="Normal"/>
    <w:rsid w:val="00B20198"/>
    <w:pPr>
      <w:widowControl w:val="0"/>
      <w:spacing w:line="240" w:lineRule="atLeast"/>
      <w:ind w:left="357" w:hanging="283"/>
    </w:pPr>
    <w:rPr>
      <w:sz w:val="24"/>
    </w:rPr>
  </w:style>
  <w:style w:type="paragraph" w:customStyle="1" w:styleId="Contedodatabela">
    <w:name w:val="Conteúdo da tabela"/>
    <w:basedOn w:val="Corpodetexto"/>
    <w:rsid w:val="00B20198"/>
    <w:pPr>
      <w:suppressLineNumbers/>
    </w:pPr>
  </w:style>
  <w:style w:type="paragraph" w:customStyle="1" w:styleId="Ttulodatabela">
    <w:name w:val="Título da tabela"/>
    <w:basedOn w:val="Contedodatabela"/>
    <w:rsid w:val="00B20198"/>
    <w:pPr>
      <w:jc w:val="center"/>
    </w:pPr>
    <w:rPr>
      <w:b/>
      <w:i/>
    </w:rPr>
  </w:style>
  <w:style w:type="paragraph" w:styleId="Recuodecorpodetexto">
    <w:name w:val="Body Text Indent"/>
    <w:basedOn w:val="Normal"/>
    <w:semiHidden/>
    <w:rsid w:val="00B20198"/>
    <w:pPr>
      <w:widowControl w:val="0"/>
      <w:ind w:firstLine="709"/>
    </w:pPr>
    <w:rPr>
      <w:rFonts w:ascii="Times New Roman" w:hAnsi="Times New Roman"/>
      <w:sz w:val="28"/>
      <w:lang w:val="pt-PT"/>
    </w:rPr>
  </w:style>
  <w:style w:type="paragraph" w:customStyle="1" w:styleId="Normal1">
    <w:name w:val="Normal1"/>
    <w:rsid w:val="00B20198"/>
    <w:pPr>
      <w:suppressAutoHyphens/>
      <w:jc w:val="both"/>
    </w:pPr>
    <w:rPr>
      <w:lang w:eastAsia="ar-SA"/>
    </w:rPr>
  </w:style>
  <w:style w:type="paragraph" w:styleId="Ttulo">
    <w:name w:val="Title"/>
    <w:basedOn w:val="Normal"/>
    <w:next w:val="Subttulo"/>
    <w:qFormat/>
    <w:rsid w:val="00B2019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20198"/>
    <w:pPr>
      <w:widowControl w:val="0"/>
      <w:jc w:val="center"/>
    </w:pPr>
    <w:rPr>
      <w:rFonts w:cs="Arial"/>
      <w:b/>
      <w:sz w:val="22"/>
    </w:rPr>
  </w:style>
  <w:style w:type="paragraph" w:customStyle="1" w:styleId="WW-Corpodetexto3">
    <w:name w:val="WW-Corpo de texto 3"/>
    <w:basedOn w:val="Normal"/>
    <w:rsid w:val="00B20198"/>
    <w:rPr>
      <w:rFonts w:cs="Arial"/>
      <w:sz w:val="22"/>
      <w:szCs w:val="22"/>
    </w:rPr>
  </w:style>
  <w:style w:type="paragraph" w:customStyle="1" w:styleId="WW-Corpodetexto31">
    <w:name w:val="WW-Corpo de texto 31"/>
    <w:basedOn w:val="Normal"/>
    <w:rsid w:val="00B20198"/>
    <w:pPr>
      <w:widowControl w:val="0"/>
      <w:spacing w:line="240" w:lineRule="atLeast"/>
      <w:jc w:val="center"/>
    </w:pPr>
    <w:rPr>
      <w:sz w:val="22"/>
    </w:rPr>
  </w:style>
  <w:style w:type="paragraph" w:customStyle="1" w:styleId="WW-Corpodetexto2">
    <w:name w:val="WW-Corpo de texto 2"/>
    <w:basedOn w:val="Normal"/>
    <w:rsid w:val="00B20198"/>
    <w:pPr>
      <w:spacing w:line="240" w:lineRule="atLeast"/>
    </w:pPr>
    <w:rPr>
      <w:rFonts w:cs="Arial"/>
      <w:sz w:val="28"/>
    </w:rPr>
  </w:style>
  <w:style w:type="paragraph" w:customStyle="1" w:styleId="WW-Recuodecorpodetexto2">
    <w:name w:val="WW-Recuo de corpo de texto 2"/>
    <w:basedOn w:val="Normal"/>
    <w:rsid w:val="00B20198"/>
    <w:pPr>
      <w:ind w:left="1080"/>
    </w:pPr>
  </w:style>
  <w:style w:type="paragraph" w:customStyle="1" w:styleId="WW-Recuodecorpodetexto3">
    <w:name w:val="WW-Recuo de corpo de texto 3"/>
    <w:basedOn w:val="Normal"/>
    <w:rsid w:val="00B20198"/>
    <w:pPr>
      <w:spacing w:line="240" w:lineRule="atLeast"/>
      <w:ind w:left="2694"/>
    </w:pPr>
    <w:rPr>
      <w:sz w:val="28"/>
    </w:rPr>
  </w:style>
  <w:style w:type="paragraph" w:customStyle="1" w:styleId="Recuodecorpodetexto21">
    <w:name w:val="Recuo de corpo de texto 21"/>
    <w:basedOn w:val="Normal"/>
    <w:rsid w:val="00B2019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20198"/>
    <w:rPr>
      <w:rFonts w:cs="Arial"/>
      <w:b/>
      <w:bCs/>
      <w:sz w:val="22"/>
    </w:rPr>
  </w:style>
  <w:style w:type="paragraph" w:customStyle="1" w:styleId="WW-NormalWeb">
    <w:name w:val="WW-Normal (Web)"/>
    <w:basedOn w:val="Normal"/>
    <w:rsid w:val="00B2019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20198"/>
    <w:pPr>
      <w:suppressLineNumbers/>
    </w:pPr>
  </w:style>
  <w:style w:type="paragraph" w:customStyle="1" w:styleId="WW-ContedodaTabela">
    <w:name w:val="WW-Conteúdo da Tabela"/>
    <w:basedOn w:val="Corpodetexto"/>
    <w:rsid w:val="00B20198"/>
    <w:pPr>
      <w:suppressLineNumbers/>
    </w:pPr>
  </w:style>
  <w:style w:type="paragraph" w:customStyle="1" w:styleId="WW-ContedodaTabela1">
    <w:name w:val="WW-Conteúdo da Tabela1"/>
    <w:basedOn w:val="Corpodetexto"/>
    <w:rsid w:val="00B20198"/>
    <w:pPr>
      <w:suppressLineNumbers/>
    </w:pPr>
  </w:style>
  <w:style w:type="paragraph" w:customStyle="1" w:styleId="WW-ContedodaTabela11">
    <w:name w:val="WW-Conteúdo da Tabela11"/>
    <w:basedOn w:val="Corpodetexto"/>
    <w:rsid w:val="00B20198"/>
    <w:pPr>
      <w:suppressLineNumbers/>
    </w:pPr>
  </w:style>
  <w:style w:type="paragraph" w:customStyle="1" w:styleId="WW-ContedodaTabela111">
    <w:name w:val="WW-Conteúdo da Tabela111"/>
    <w:basedOn w:val="Corpodetexto"/>
    <w:rsid w:val="00B20198"/>
    <w:pPr>
      <w:suppressLineNumbers/>
    </w:pPr>
  </w:style>
  <w:style w:type="paragraph" w:customStyle="1" w:styleId="WW-ContedodaTabela1111">
    <w:name w:val="WW-Conteúdo da Tabela1111"/>
    <w:basedOn w:val="Corpodetexto"/>
    <w:rsid w:val="00B20198"/>
    <w:pPr>
      <w:suppressLineNumbers/>
    </w:pPr>
  </w:style>
  <w:style w:type="paragraph" w:customStyle="1" w:styleId="WW-ContedodaTabela11111">
    <w:name w:val="WW-Conteúdo da Tabela11111"/>
    <w:basedOn w:val="Corpodetexto"/>
    <w:rsid w:val="00B20198"/>
    <w:pPr>
      <w:suppressLineNumbers/>
    </w:pPr>
  </w:style>
  <w:style w:type="paragraph" w:customStyle="1" w:styleId="WW-ContedodaTabela111111">
    <w:name w:val="WW-Conteúdo da Tabela111111"/>
    <w:basedOn w:val="Corpodetexto"/>
    <w:rsid w:val="00B20198"/>
    <w:pPr>
      <w:suppressLineNumbers/>
    </w:pPr>
  </w:style>
  <w:style w:type="paragraph" w:customStyle="1" w:styleId="TtulodaTabela0">
    <w:name w:val="Título da Tabela"/>
    <w:basedOn w:val="ContedodaTabela0"/>
    <w:rsid w:val="00B20198"/>
    <w:pPr>
      <w:jc w:val="center"/>
    </w:pPr>
    <w:rPr>
      <w:b/>
      <w:bCs/>
      <w:i/>
      <w:iCs/>
    </w:rPr>
  </w:style>
  <w:style w:type="paragraph" w:customStyle="1" w:styleId="WW-TtulodaTabela">
    <w:name w:val="WW-Título da Tabela"/>
    <w:basedOn w:val="WW-ContedodaTabela"/>
    <w:rsid w:val="00B20198"/>
    <w:pPr>
      <w:jc w:val="center"/>
    </w:pPr>
    <w:rPr>
      <w:b/>
      <w:bCs/>
      <w:i/>
      <w:iCs/>
    </w:rPr>
  </w:style>
  <w:style w:type="paragraph" w:customStyle="1" w:styleId="WW-TtulodaTabela1">
    <w:name w:val="WW-Título da Tabela1"/>
    <w:basedOn w:val="WW-ContedodaTabela1"/>
    <w:rsid w:val="00B20198"/>
    <w:pPr>
      <w:jc w:val="center"/>
    </w:pPr>
    <w:rPr>
      <w:b/>
      <w:bCs/>
      <w:i/>
      <w:iCs/>
    </w:rPr>
  </w:style>
  <w:style w:type="paragraph" w:customStyle="1" w:styleId="WW-TtulodaTabela11">
    <w:name w:val="WW-Título da Tabela11"/>
    <w:basedOn w:val="WW-ContedodaTabela11"/>
    <w:rsid w:val="00B20198"/>
    <w:pPr>
      <w:jc w:val="center"/>
    </w:pPr>
    <w:rPr>
      <w:b/>
      <w:bCs/>
      <w:i/>
      <w:iCs/>
    </w:rPr>
  </w:style>
  <w:style w:type="paragraph" w:customStyle="1" w:styleId="WW-TtulodaTabela111">
    <w:name w:val="WW-Título da Tabela111"/>
    <w:basedOn w:val="WW-ContedodaTabela111"/>
    <w:rsid w:val="00B20198"/>
    <w:pPr>
      <w:jc w:val="center"/>
    </w:pPr>
    <w:rPr>
      <w:b/>
      <w:bCs/>
      <w:i/>
      <w:iCs/>
    </w:rPr>
  </w:style>
  <w:style w:type="paragraph" w:customStyle="1" w:styleId="WW-TtulodaTabela1111">
    <w:name w:val="WW-Título da Tabela1111"/>
    <w:basedOn w:val="WW-ContedodaTabela1111"/>
    <w:rsid w:val="00B20198"/>
    <w:pPr>
      <w:jc w:val="center"/>
    </w:pPr>
    <w:rPr>
      <w:b/>
      <w:bCs/>
      <w:i/>
      <w:iCs/>
    </w:rPr>
  </w:style>
  <w:style w:type="paragraph" w:customStyle="1" w:styleId="WW-TtulodaTabela11111">
    <w:name w:val="WW-Título da Tabela11111"/>
    <w:basedOn w:val="WW-ContedodaTabela11111"/>
    <w:rsid w:val="00B20198"/>
    <w:pPr>
      <w:jc w:val="center"/>
    </w:pPr>
    <w:rPr>
      <w:b/>
      <w:bCs/>
      <w:i/>
      <w:iCs/>
    </w:rPr>
  </w:style>
  <w:style w:type="paragraph" w:customStyle="1" w:styleId="WW-TtulodaTabela111111">
    <w:name w:val="WW-Título da Tabela111111"/>
    <w:basedOn w:val="WW-ContedodaTabela111111"/>
    <w:rsid w:val="00B20198"/>
    <w:pPr>
      <w:jc w:val="center"/>
    </w:pPr>
    <w:rPr>
      <w:b/>
      <w:bCs/>
      <w:i/>
      <w:iCs/>
    </w:rPr>
  </w:style>
  <w:style w:type="paragraph" w:customStyle="1" w:styleId="Contedodoquadro">
    <w:name w:val="Conteúdo do quadro"/>
    <w:basedOn w:val="Corpodetexto"/>
    <w:rsid w:val="00B20198"/>
  </w:style>
  <w:style w:type="paragraph" w:customStyle="1" w:styleId="WW-Contedodoquadro">
    <w:name w:val="WW-Conteúdo do quadro"/>
    <w:basedOn w:val="Corpodetexto"/>
    <w:rsid w:val="00B20198"/>
  </w:style>
  <w:style w:type="paragraph" w:customStyle="1" w:styleId="WW-Contedodoquadro1">
    <w:name w:val="WW-Conteúdo do quadro1"/>
    <w:basedOn w:val="Corpodetexto"/>
    <w:rsid w:val="00B20198"/>
  </w:style>
  <w:style w:type="paragraph" w:customStyle="1" w:styleId="WW-Contedodoquadro11">
    <w:name w:val="WW-Conteúdo do quadro11"/>
    <w:basedOn w:val="Corpodetexto"/>
    <w:rsid w:val="00B20198"/>
  </w:style>
  <w:style w:type="paragraph" w:customStyle="1" w:styleId="WW-Contedodoquadro111">
    <w:name w:val="WW-Conteúdo do quadro111"/>
    <w:basedOn w:val="Corpodetexto"/>
    <w:rsid w:val="00B20198"/>
  </w:style>
  <w:style w:type="paragraph" w:customStyle="1" w:styleId="WW-Contedodoquadro1111">
    <w:name w:val="WW-Conteúdo do quadro1111"/>
    <w:basedOn w:val="Corpodetexto"/>
    <w:rsid w:val="00B20198"/>
  </w:style>
  <w:style w:type="paragraph" w:customStyle="1" w:styleId="WW-Contedodoquadro11111">
    <w:name w:val="WW-Conteúdo do quadro11111"/>
    <w:basedOn w:val="Corpodetexto"/>
    <w:rsid w:val="00B20198"/>
  </w:style>
  <w:style w:type="paragraph" w:customStyle="1" w:styleId="WW-Contedodoquadro111111">
    <w:name w:val="WW-Conteúdo do quadro111111"/>
    <w:basedOn w:val="Corpodetexto"/>
    <w:rsid w:val="00B20198"/>
  </w:style>
  <w:style w:type="paragraph" w:customStyle="1" w:styleId="WW-Textoembloco">
    <w:name w:val="WW-Texto em bloco"/>
    <w:basedOn w:val="Normal"/>
    <w:rsid w:val="00B20198"/>
    <w:pPr>
      <w:spacing w:before="120" w:after="120"/>
      <w:ind w:left="2268" w:right="51"/>
    </w:pPr>
    <w:rPr>
      <w:sz w:val="24"/>
    </w:rPr>
  </w:style>
  <w:style w:type="paragraph" w:styleId="Corpodetexto2">
    <w:name w:val="Body Text 2"/>
    <w:basedOn w:val="Normal"/>
    <w:semiHidden/>
    <w:rsid w:val="00B20198"/>
    <w:rPr>
      <w:rFonts w:cs="Arial"/>
      <w:color w:val="000000"/>
      <w:sz w:val="22"/>
      <w:szCs w:val="22"/>
    </w:rPr>
  </w:style>
  <w:style w:type="paragraph" w:styleId="Corpodetexto3">
    <w:name w:val="Body Text 3"/>
    <w:basedOn w:val="Normal"/>
    <w:semiHidden/>
    <w:rsid w:val="00B20198"/>
    <w:pPr>
      <w:tabs>
        <w:tab w:val="left" w:pos="-645"/>
      </w:tabs>
      <w:spacing w:before="120" w:after="120"/>
      <w:ind w:right="51"/>
    </w:pPr>
    <w:rPr>
      <w:sz w:val="22"/>
      <w:szCs w:val="24"/>
    </w:rPr>
  </w:style>
  <w:style w:type="paragraph" w:styleId="Recuodecorpodetexto2">
    <w:name w:val="Body Text Indent 2"/>
    <w:basedOn w:val="Normal"/>
    <w:semiHidden/>
    <w:rsid w:val="00B20198"/>
    <w:pPr>
      <w:spacing w:before="120" w:after="120"/>
      <w:ind w:left="1418" w:hanging="1418"/>
    </w:pPr>
    <w:rPr>
      <w:rFonts w:cs="Arial"/>
      <w:iCs/>
      <w:sz w:val="24"/>
    </w:rPr>
  </w:style>
  <w:style w:type="paragraph" w:styleId="Recuodecorpodetexto3">
    <w:name w:val="Body Text Indent 3"/>
    <w:basedOn w:val="Normal"/>
    <w:semiHidden/>
    <w:rsid w:val="00B20198"/>
    <w:pPr>
      <w:suppressAutoHyphens w:val="0"/>
      <w:ind w:left="1418"/>
    </w:pPr>
    <w:rPr>
      <w:rFonts w:cs="Arial"/>
      <w:color w:val="FF0000"/>
      <w:sz w:val="24"/>
    </w:rPr>
  </w:style>
  <w:style w:type="paragraph" w:styleId="Textoembloco">
    <w:name w:val="Block Text"/>
    <w:basedOn w:val="Normal"/>
    <w:semiHidden/>
    <w:rsid w:val="00B20198"/>
    <w:pPr>
      <w:spacing w:before="120" w:after="240"/>
      <w:ind w:left="1418" w:right="51" w:hanging="1418"/>
    </w:pPr>
    <w:rPr>
      <w:sz w:val="24"/>
    </w:rPr>
  </w:style>
  <w:style w:type="paragraph" w:customStyle="1" w:styleId="BodyText21">
    <w:name w:val="Body Text 21"/>
    <w:basedOn w:val="Normal"/>
    <w:rsid w:val="00B2019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20198"/>
    <w:pPr>
      <w:widowControl w:val="0"/>
      <w:tabs>
        <w:tab w:val="left" w:pos="360"/>
      </w:tabs>
      <w:suppressAutoHyphens w:val="0"/>
      <w:spacing w:before="240"/>
    </w:pPr>
    <w:rPr>
      <w:sz w:val="22"/>
      <w:lang w:eastAsia="pt-BR"/>
    </w:rPr>
  </w:style>
  <w:style w:type="paragraph" w:customStyle="1" w:styleId="Estilo">
    <w:name w:val="Estilo"/>
    <w:rsid w:val="00B20198"/>
    <w:pPr>
      <w:widowControl w:val="0"/>
      <w:autoSpaceDE w:val="0"/>
      <w:autoSpaceDN w:val="0"/>
      <w:adjustRightInd w:val="0"/>
    </w:pPr>
    <w:rPr>
      <w:rFonts w:ascii="Arial" w:hAnsi="Arial" w:cs="Arial"/>
      <w:szCs w:val="24"/>
    </w:rPr>
  </w:style>
  <w:style w:type="paragraph" w:customStyle="1" w:styleId="P30">
    <w:name w:val="P30"/>
    <w:basedOn w:val="Normal"/>
    <w:rsid w:val="00B20198"/>
    <w:pPr>
      <w:suppressAutoHyphens w:val="0"/>
    </w:pPr>
    <w:rPr>
      <w:rFonts w:ascii="Times New Roman" w:hAnsi="Times New Roman"/>
      <w:b/>
      <w:snapToGrid w:val="0"/>
      <w:sz w:val="24"/>
      <w:lang w:eastAsia="pt-BR"/>
    </w:rPr>
  </w:style>
  <w:style w:type="paragraph" w:styleId="NormalWeb">
    <w:name w:val="Normal (Web)"/>
    <w:basedOn w:val="Normal"/>
    <w:semiHidden/>
    <w:rsid w:val="00B2019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20198"/>
    <w:rPr>
      <w:rFonts w:ascii="Tahoma" w:hAnsi="Tahoma" w:cs="Tahoma"/>
      <w:sz w:val="16"/>
      <w:szCs w:val="16"/>
    </w:rPr>
  </w:style>
  <w:style w:type="character" w:customStyle="1" w:styleId="TextodebaloChar">
    <w:name w:val="Texto de balão Char"/>
    <w:semiHidden/>
    <w:rsid w:val="00B20198"/>
    <w:rPr>
      <w:rFonts w:ascii="Tahoma" w:hAnsi="Tahoma" w:cs="Tahoma"/>
      <w:sz w:val="16"/>
      <w:szCs w:val="16"/>
      <w:lang w:eastAsia="ar-SA"/>
    </w:rPr>
  </w:style>
  <w:style w:type="character" w:customStyle="1" w:styleId="CorpodetextoChar">
    <w:name w:val="Corpo de texto Char"/>
    <w:semiHidden/>
    <w:rsid w:val="00B20198"/>
    <w:rPr>
      <w:rFonts w:ascii="Arial" w:hAnsi="Arial"/>
      <w:sz w:val="22"/>
      <w:lang w:eastAsia="ar-SA"/>
    </w:rPr>
  </w:style>
  <w:style w:type="character" w:customStyle="1" w:styleId="Recuodecorpodetexto3Char">
    <w:name w:val="Recuo de corpo de texto 3 Char"/>
    <w:semiHidden/>
    <w:rsid w:val="00B20198"/>
    <w:rPr>
      <w:rFonts w:ascii="Arial" w:hAnsi="Arial" w:cs="Arial"/>
      <w:color w:val="FF0000"/>
      <w:sz w:val="24"/>
      <w:lang w:eastAsia="ar-SA"/>
    </w:rPr>
  </w:style>
  <w:style w:type="character" w:customStyle="1" w:styleId="Corpodetexto2Char">
    <w:name w:val="Corpo de texto 2 Char"/>
    <w:semiHidden/>
    <w:locked/>
    <w:rsid w:val="00B20198"/>
    <w:rPr>
      <w:rFonts w:ascii="Arial" w:hAnsi="Arial" w:cs="Arial"/>
      <w:color w:val="000000"/>
      <w:sz w:val="22"/>
      <w:szCs w:val="22"/>
      <w:lang w:eastAsia="ar-SA"/>
    </w:rPr>
  </w:style>
  <w:style w:type="character" w:customStyle="1" w:styleId="CabealhoChar">
    <w:name w:val="Cabeçalho Char"/>
    <w:semiHidden/>
    <w:rsid w:val="00B20198"/>
    <w:rPr>
      <w:rFonts w:ascii="Arial" w:hAnsi="Arial"/>
      <w:lang w:eastAsia="ar-SA"/>
    </w:rPr>
  </w:style>
  <w:style w:type="paragraph" w:customStyle="1" w:styleId="Recuodecorpodetexto210">
    <w:name w:val="Recuo de corpo de texto 21"/>
    <w:basedOn w:val="Normal"/>
    <w:rsid w:val="00B2019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20198"/>
    <w:rPr>
      <w:rFonts w:ascii="Arial" w:hAnsi="Arial" w:cs="Arial"/>
      <w:b/>
      <w:sz w:val="22"/>
      <w:lang w:eastAsia="ar-SA"/>
    </w:rPr>
  </w:style>
  <w:style w:type="paragraph" w:styleId="SemEspaamento">
    <w:name w:val="No Spacing"/>
    <w:qFormat/>
    <w:rsid w:val="00B20198"/>
    <w:rPr>
      <w:rFonts w:ascii="Calibri" w:eastAsia="Calibri" w:hAnsi="Calibri"/>
      <w:sz w:val="22"/>
      <w:szCs w:val="22"/>
      <w:lang w:eastAsia="en-US"/>
    </w:rPr>
  </w:style>
  <w:style w:type="paragraph" w:styleId="Pr-formataoHTML">
    <w:name w:val="HTML Preformatted"/>
    <w:basedOn w:val="Normal"/>
    <w:semiHidden/>
    <w:unhideWhenUsed/>
    <w:rsid w:val="00B2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2019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71510776">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88498002">
      <w:bodyDiv w:val="1"/>
      <w:marLeft w:val="0"/>
      <w:marRight w:val="0"/>
      <w:marTop w:val="0"/>
      <w:marBottom w:val="0"/>
      <w:divBdr>
        <w:top w:val="none" w:sz="0" w:space="0" w:color="auto"/>
        <w:left w:val="none" w:sz="0" w:space="0" w:color="auto"/>
        <w:bottom w:val="none" w:sz="0" w:space="0" w:color="auto"/>
        <w:right w:val="none" w:sz="0" w:space="0" w:color="auto"/>
      </w:divBdr>
    </w:div>
    <w:div w:id="571044691">
      <w:bodyDiv w:val="1"/>
      <w:marLeft w:val="0"/>
      <w:marRight w:val="0"/>
      <w:marTop w:val="0"/>
      <w:marBottom w:val="0"/>
      <w:divBdr>
        <w:top w:val="none" w:sz="0" w:space="0" w:color="auto"/>
        <w:left w:val="none" w:sz="0" w:space="0" w:color="auto"/>
        <w:bottom w:val="none" w:sz="0" w:space="0" w:color="auto"/>
        <w:right w:val="none" w:sz="0" w:space="0" w:color="auto"/>
      </w:divBdr>
    </w:div>
    <w:div w:id="583957011">
      <w:bodyDiv w:val="1"/>
      <w:marLeft w:val="0"/>
      <w:marRight w:val="0"/>
      <w:marTop w:val="0"/>
      <w:marBottom w:val="0"/>
      <w:divBdr>
        <w:top w:val="none" w:sz="0" w:space="0" w:color="auto"/>
        <w:left w:val="none" w:sz="0" w:space="0" w:color="auto"/>
        <w:bottom w:val="none" w:sz="0" w:space="0" w:color="auto"/>
        <w:right w:val="none" w:sz="0" w:space="0" w:color="auto"/>
      </w:divBdr>
    </w:div>
    <w:div w:id="666518954">
      <w:bodyDiv w:val="1"/>
      <w:marLeft w:val="0"/>
      <w:marRight w:val="0"/>
      <w:marTop w:val="0"/>
      <w:marBottom w:val="0"/>
      <w:divBdr>
        <w:top w:val="none" w:sz="0" w:space="0" w:color="auto"/>
        <w:left w:val="none" w:sz="0" w:space="0" w:color="auto"/>
        <w:bottom w:val="none" w:sz="0" w:space="0" w:color="auto"/>
        <w:right w:val="none" w:sz="0" w:space="0" w:color="auto"/>
      </w:divBdr>
    </w:div>
    <w:div w:id="1063288739">
      <w:bodyDiv w:val="1"/>
      <w:marLeft w:val="0"/>
      <w:marRight w:val="0"/>
      <w:marTop w:val="0"/>
      <w:marBottom w:val="0"/>
      <w:divBdr>
        <w:top w:val="none" w:sz="0" w:space="0" w:color="auto"/>
        <w:left w:val="none" w:sz="0" w:space="0" w:color="auto"/>
        <w:bottom w:val="none" w:sz="0" w:space="0" w:color="auto"/>
        <w:right w:val="none" w:sz="0" w:space="0" w:color="auto"/>
      </w:divBdr>
    </w:div>
    <w:div w:id="1067993051">
      <w:bodyDiv w:val="1"/>
      <w:marLeft w:val="0"/>
      <w:marRight w:val="0"/>
      <w:marTop w:val="0"/>
      <w:marBottom w:val="0"/>
      <w:divBdr>
        <w:top w:val="none" w:sz="0" w:space="0" w:color="auto"/>
        <w:left w:val="none" w:sz="0" w:space="0" w:color="auto"/>
        <w:bottom w:val="none" w:sz="0" w:space="0" w:color="auto"/>
        <w:right w:val="none" w:sz="0" w:space="0" w:color="auto"/>
      </w:divBdr>
    </w:div>
    <w:div w:id="1075778561">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41449390">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9817441">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38790287">
      <w:bodyDiv w:val="1"/>
      <w:marLeft w:val="0"/>
      <w:marRight w:val="0"/>
      <w:marTop w:val="0"/>
      <w:marBottom w:val="0"/>
      <w:divBdr>
        <w:top w:val="none" w:sz="0" w:space="0" w:color="auto"/>
        <w:left w:val="none" w:sz="0" w:space="0" w:color="auto"/>
        <w:bottom w:val="none" w:sz="0" w:space="0" w:color="auto"/>
        <w:right w:val="none" w:sz="0" w:space="0" w:color="auto"/>
      </w:divBdr>
    </w:div>
    <w:div w:id="1564565472">
      <w:bodyDiv w:val="1"/>
      <w:marLeft w:val="0"/>
      <w:marRight w:val="0"/>
      <w:marTop w:val="0"/>
      <w:marBottom w:val="0"/>
      <w:divBdr>
        <w:top w:val="none" w:sz="0" w:space="0" w:color="auto"/>
        <w:left w:val="none" w:sz="0" w:space="0" w:color="auto"/>
        <w:bottom w:val="none" w:sz="0" w:space="0" w:color="auto"/>
        <w:right w:val="none" w:sz="0" w:space="0" w:color="auto"/>
      </w:divBdr>
    </w:div>
    <w:div w:id="1671181949">
      <w:bodyDiv w:val="1"/>
      <w:marLeft w:val="0"/>
      <w:marRight w:val="0"/>
      <w:marTop w:val="0"/>
      <w:marBottom w:val="0"/>
      <w:divBdr>
        <w:top w:val="none" w:sz="0" w:space="0" w:color="auto"/>
        <w:left w:val="none" w:sz="0" w:space="0" w:color="auto"/>
        <w:bottom w:val="none" w:sz="0" w:space="0" w:color="auto"/>
        <w:right w:val="none" w:sz="0" w:space="0" w:color="auto"/>
      </w:divBdr>
    </w:div>
    <w:div w:id="1783571966">
      <w:bodyDiv w:val="1"/>
      <w:marLeft w:val="0"/>
      <w:marRight w:val="0"/>
      <w:marTop w:val="0"/>
      <w:marBottom w:val="0"/>
      <w:divBdr>
        <w:top w:val="none" w:sz="0" w:space="0" w:color="auto"/>
        <w:left w:val="none" w:sz="0" w:space="0" w:color="auto"/>
        <w:bottom w:val="none" w:sz="0" w:space="0" w:color="auto"/>
        <w:right w:val="none" w:sz="0" w:space="0" w:color="auto"/>
      </w:divBdr>
    </w:div>
    <w:div w:id="1916090404">
      <w:bodyDiv w:val="1"/>
      <w:marLeft w:val="0"/>
      <w:marRight w:val="0"/>
      <w:marTop w:val="0"/>
      <w:marBottom w:val="0"/>
      <w:divBdr>
        <w:top w:val="none" w:sz="0" w:space="0" w:color="auto"/>
        <w:left w:val="none" w:sz="0" w:space="0" w:color="auto"/>
        <w:bottom w:val="none" w:sz="0" w:space="0" w:color="auto"/>
        <w:right w:val="none" w:sz="0" w:space="0" w:color="auto"/>
      </w:divBdr>
    </w:div>
    <w:div w:id="201591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4A88C-E7D6-4713-85B2-9B4F49ED0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11</Pages>
  <Words>2775</Words>
  <Characters>14988</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17728</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pjunior</cp:lastModifiedBy>
  <cp:revision>11</cp:revision>
  <cp:lastPrinted>2018-03-19T16:28:00Z</cp:lastPrinted>
  <dcterms:created xsi:type="dcterms:W3CDTF">2018-04-23T17:29:00Z</dcterms:created>
  <dcterms:modified xsi:type="dcterms:W3CDTF">2018-05-21T11:03:00Z</dcterms:modified>
</cp:coreProperties>
</file>