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8A82E" w14:textId="77777777" w:rsidR="00937A31" w:rsidRPr="00FE53CF" w:rsidRDefault="00937A31" w:rsidP="00937A31">
      <w:pPr>
        <w:jc w:val="center"/>
        <w:rPr>
          <w:rFonts w:ascii="Arial" w:hAnsi="Arial" w:cs="Arial"/>
          <w:b/>
          <w:bCs/>
        </w:rPr>
      </w:pPr>
      <w:r w:rsidRPr="00FE53CF">
        <w:rPr>
          <w:rFonts w:ascii="Arial" w:hAnsi="Arial" w:cs="Arial"/>
          <w:b/>
          <w:bCs/>
        </w:rPr>
        <w:t>TERMO DE REFERÊNCIA</w:t>
      </w:r>
    </w:p>
    <w:p w14:paraId="2F28D251" w14:textId="77777777" w:rsidR="005A6C1A" w:rsidRPr="00FE53CF" w:rsidRDefault="005A6C1A" w:rsidP="00937A31">
      <w:pPr>
        <w:jc w:val="center"/>
        <w:rPr>
          <w:rFonts w:ascii="Arial" w:hAnsi="Arial" w:cs="Arial"/>
          <w:b/>
          <w:bCs/>
        </w:rPr>
      </w:pPr>
    </w:p>
    <w:p w14:paraId="4C192C97" w14:textId="77777777" w:rsidR="00937A31" w:rsidRPr="00FE53CF" w:rsidRDefault="00937A31" w:rsidP="0083157A">
      <w:pPr>
        <w:spacing w:after="0" w:line="360" w:lineRule="auto"/>
        <w:jc w:val="both"/>
        <w:rPr>
          <w:rFonts w:ascii="Arial" w:hAnsi="Arial" w:cs="Arial"/>
          <w:b/>
          <w:bCs/>
          <w:sz w:val="24"/>
          <w:szCs w:val="24"/>
        </w:rPr>
      </w:pPr>
      <w:r w:rsidRPr="00FE53CF">
        <w:rPr>
          <w:rFonts w:ascii="Arial" w:hAnsi="Arial" w:cs="Arial"/>
          <w:b/>
          <w:bCs/>
          <w:sz w:val="24"/>
          <w:szCs w:val="24"/>
        </w:rPr>
        <w:t>1</w:t>
      </w:r>
      <w:r w:rsidR="00897047" w:rsidRPr="00FE53CF">
        <w:rPr>
          <w:rFonts w:ascii="Arial" w:hAnsi="Arial" w:cs="Arial"/>
          <w:b/>
          <w:bCs/>
          <w:sz w:val="24"/>
          <w:szCs w:val="24"/>
        </w:rPr>
        <w:t>.</w:t>
      </w:r>
      <w:r w:rsidRPr="00FE53CF">
        <w:rPr>
          <w:rFonts w:ascii="Arial" w:hAnsi="Arial" w:cs="Arial"/>
          <w:b/>
          <w:bCs/>
          <w:sz w:val="24"/>
          <w:szCs w:val="24"/>
        </w:rPr>
        <w:t xml:space="preserve"> OBJETO</w:t>
      </w:r>
    </w:p>
    <w:p w14:paraId="7CD07B69" w14:textId="77777777" w:rsidR="00CB0345" w:rsidRPr="00FE53CF" w:rsidRDefault="005E1469" w:rsidP="00CB0345">
      <w:pPr>
        <w:pStyle w:val="Padr"/>
        <w:tabs>
          <w:tab w:val="left" w:pos="0"/>
          <w:tab w:val="left" w:pos="1545"/>
          <w:tab w:val="left" w:pos="7710"/>
          <w:tab w:val="left" w:pos="8310"/>
        </w:tabs>
        <w:spacing w:line="360" w:lineRule="auto"/>
        <w:jc w:val="both"/>
        <w:rPr>
          <w:rFonts w:eastAsia="Calibri"/>
          <w:lang w:eastAsia="en-US" w:bidi="ar-SA"/>
        </w:rPr>
      </w:pPr>
      <w:r w:rsidRPr="00FE53CF">
        <w:rPr>
          <w:rFonts w:eastAsia="Calibri"/>
          <w:lang w:eastAsia="en-US" w:bidi="ar-SA"/>
        </w:rPr>
        <w:t>Aquisição</w:t>
      </w:r>
      <w:r w:rsidR="00CB0345" w:rsidRPr="00FE53CF">
        <w:rPr>
          <w:rFonts w:eastAsia="Calibri"/>
          <w:lang w:eastAsia="en-US" w:bidi="ar-SA"/>
        </w:rPr>
        <w:t xml:space="preserve"> de </w:t>
      </w:r>
      <w:r w:rsidR="00E12E87" w:rsidRPr="00FE53CF">
        <w:rPr>
          <w:rFonts w:eastAsia="Calibri"/>
          <w:lang w:eastAsia="en-US" w:bidi="ar-SA"/>
        </w:rPr>
        <w:t xml:space="preserve">acessórios e </w:t>
      </w:r>
      <w:r w:rsidR="00CB0345" w:rsidRPr="00FE53CF">
        <w:rPr>
          <w:rFonts w:eastAsia="Calibri"/>
          <w:lang w:eastAsia="en-US" w:bidi="ar-SA"/>
        </w:rPr>
        <w:t>equipamentos para proteção respiratória em procedimentos de manipulação de produtos químicos e materiais orgânicos com geração de gases e vapores</w:t>
      </w:r>
      <w:r w:rsidR="00E12E87" w:rsidRPr="00FE53CF">
        <w:rPr>
          <w:rFonts w:eastAsia="Calibri"/>
          <w:lang w:eastAsia="en-US" w:bidi="ar-SA"/>
        </w:rPr>
        <w:t>.</w:t>
      </w:r>
    </w:p>
    <w:p w14:paraId="651B7430" w14:textId="77777777" w:rsidR="005E1469" w:rsidRPr="00FE53CF" w:rsidRDefault="005E1469" w:rsidP="005E1469">
      <w:pPr>
        <w:pStyle w:val="Padr"/>
        <w:tabs>
          <w:tab w:val="left" w:pos="0"/>
          <w:tab w:val="left" w:pos="1545"/>
          <w:tab w:val="left" w:pos="7710"/>
          <w:tab w:val="left" w:pos="8310"/>
        </w:tabs>
        <w:spacing w:line="239" w:lineRule="exact"/>
      </w:pPr>
    </w:p>
    <w:p w14:paraId="694537D1" w14:textId="77777777" w:rsidR="00937A31" w:rsidRPr="00FE53CF" w:rsidRDefault="00801193" w:rsidP="0083157A">
      <w:pPr>
        <w:spacing w:after="0" w:line="360" w:lineRule="auto"/>
        <w:jc w:val="both"/>
        <w:rPr>
          <w:rFonts w:ascii="Arial" w:hAnsi="Arial" w:cs="Arial"/>
          <w:b/>
          <w:bCs/>
          <w:sz w:val="24"/>
          <w:szCs w:val="24"/>
        </w:rPr>
      </w:pPr>
      <w:r w:rsidRPr="00FE53CF">
        <w:rPr>
          <w:rFonts w:ascii="Arial" w:hAnsi="Arial" w:cs="Arial"/>
          <w:b/>
          <w:bCs/>
          <w:sz w:val="24"/>
          <w:szCs w:val="24"/>
        </w:rPr>
        <w:t>2</w:t>
      </w:r>
      <w:r w:rsidR="00897047" w:rsidRPr="00FE53CF">
        <w:rPr>
          <w:rFonts w:ascii="Arial" w:hAnsi="Arial" w:cs="Arial"/>
          <w:b/>
          <w:bCs/>
          <w:sz w:val="24"/>
          <w:szCs w:val="24"/>
        </w:rPr>
        <w:t>.</w:t>
      </w:r>
      <w:r w:rsidR="00937A31" w:rsidRPr="00FE53CF">
        <w:rPr>
          <w:rFonts w:ascii="Arial" w:hAnsi="Arial" w:cs="Arial"/>
          <w:b/>
          <w:bCs/>
          <w:sz w:val="24"/>
          <w:szCs w:val="24"/>
        </w:rPr>
        <w:t xml:space="preserve"> JUSTIFICATIVAS</w:t>
      </w:r>
    </w:p>
    <w:p w14:paraId="1F7B39B9" w14:textId="77777777" w:rsidR="00A37599" w:rsidRPr="00FE53CF" w:rsidRDefault="00A37599" w:rsidP="0083157A">
      <w:pPr>
        <w:spacing w:after="0" w:line="360" w:lineRule="auto"/>
        <w:jc w:val="both"/>
        <w:rPr>
          <w:rFonts w:ascii="Arial" w:hAnsi="Arial" w:cs="Arial"/>
          <w:sz w:val="24"/>
          <w:szCs w:val="24"/>
        </w:rPr>
      </w:pPr>
    </w:p>
    <w:p w14:paraId="55623E28" w14:textId="676D0AD0" w:rsidR="00A37599" w:rsidRPr="00FE53CF" w:rsidRDefault="00A37599" w:rsidP="00D7313D">
      <w:pPr>
        <w:pStyle w:val="Padr"/>
        <w:tabs>
          <w:tab w:val="left" w:pos="0"/>
          <w:tab w:val="left" w:pos="1545"/>
          <w:tab w:val="left" w:pos="7710"/>
          <w:tab w:val="left" w:pos="8310"/>
        </w:tabs>
        <w:spacing w:line="360" w:lineRule="auto"/>
        <w:jc w:val="both"/>
        <w:rPr>
          <w:rFonts w:eastAsia="Calibri"/>
          <w:lang w:eastAsia="en-US" w:bidi="ar-SA"/>
        </w:rPr>
      </w:pPr>
      <w:r w:rsidRPr="00FE53CF">
        <w:t xml:space="preserve">2.1 </w:t>
      </w:r>
      <w:r w:rsidR="00D7313D" w:rsidRPr="00FE53CF">
        <w:t>A a</w:t>
      </w:r>
      <w:r w:rsidR="00D7313D" w:rsidRPr="00FE53CF">
        <w:rPr>
          <w:rFonts w:eastAsia="Calibri"/>
          <w:lang w:eastAsia="en-US" w:bidi="ar-SA"/>
        </w:rPr>
        <w:t>quisição de máscara facial inteira com cartucho duplo se faz necessária para a</w:t>
      </w:r>
      <w:r w:rsidR="004B2EE1" w:rsidRPr="00FE53CF">
        <w:rPr>
          <w:rFonts w:eastAsia="Calibri"/>
          <w:lang w:eastAsia="en-US" w:bidi="ar-SA"/>
        </w:rPr>
        <w:t xml:space="preserve"> </w:t>
      </w:r>
      <w:r w:rsidR="00D7313D" w:rsidRPr="00FE53CF">
        <w:rPr>
          <w:rFonts w:eastAsia="Calibri"/>
          <w:lang w:eastAsia="en-US" w:bidi="ar-SA"/>
        </w:rPr>
        <w:t>proteção respiratória dos trabalhadores em procedimentos de manipulação de produtos químicos</w:t>
      </w:r>
      <w:r w:rsidR="00CB0345" w:rsidRPr="00FE53CF">
        <w:rPr>
          <w:rFonts w:eastAsia="Calibri"/>
          <w:lang w:eastAsia="en-US" w:bidi="ar-SA"/>
        </w:rPr>
        <w:t xml:space="preserve"> e materiais orgânicos com geração de gases e vapores, compondo as estratégias da </w:t>
      </w:r>
      <w:r w:rsidR="00342658" w:rsidRPr="00FE53CF">
        <w:rPr>
          <w:rFonts w:eastAsia="Calibri"/>
          <w:lang w:eastAsia="en-US" w:bidi="ar-SA"/>
        </w:rPr>
        <w:t>p</w:t>
      </w:r>
      <w:r w:rsidR="00B56295" w:rsidRPr="00FE53CF">
        <w:rPr>
          <w:rFonts w:eastAsia="Calibri"/>
          <w:lang w:eastAsia="en-US" w:bidi="ar-SA"/>
        </w:rPr>
        <w:t>roteção de saúde do trabalhador;</w:t>
      </w:r>
      <w:r w:rsidR="00E12E87" w:rsidRPr="00FE53CF">
        <w:rPr>
          <w:rFonts w:eastAsia="Calibri"/>
          <w:lang w:eastAsia="en-US" w:bidi="ar-SA"/>
        </w:rPr>
        <w:t xml:space="preserve"> os acessórios serão utilizados para manutenção das máscaras existentes e os equipamentos novos para suprir a demanda devido a contratação de novos funcionários;</w:t>
      </w:r>
    </w:p>
    <w:p w14:paraId="34F7571A" w14:textId="59FA2075" w:rsidR="00B56295" w:rsidRPr="00FE53CF" w:rsidRDefault="00B56295" w:rsidP="00D7313D">
      <w:pPr>
        <w:pStyle w:val="Padr"/>
        <w:tabs>
          <w:tab w:val="left" w:pos="0"/>
          <w:tab w:val="left" w:pos="1545"/>
          <w:tab w:val="left" w:pos="7710"/>
          <w:tab w:val="left" w:pos="8310"/>
        </w:tabs>
        <w:spacing w:line="360" w:lineRule="auto"/>
        <w:jc w:val="both"/>
        <w:rPr>
          <w:rFonts w:eastAsia="Calibri"/>
          <w:lang w:eastAsia="en-US" w:bidi="ar-SA"/>
        </w:rPr>
      </w:pPr>
      <w:r w:rsidRPr="00FE53CF">
        <w:rPr>
          <w:rFonts w:eastAsia="Calibri"/>
          <w:lang w:eastAsia="en-US" w:bidi="ar-SA"/>
        </w:rPr>
        <w:t xml:space="preserve">2.2 </w:t>
      </w:r>
      <w:r w:rsidR="004B2EE1" w:rsidRPr="00FE53CF">
        <w:rPr>
          <w:b/>
          <w:bCs/>
        </w:rPr>
        <w:t xml:space="preserve">Em atendimento ao artigo 47, inciso I, alínea </w:t>
      </w:r>
      <w:r w:rsidR="00252BDF" w:rsidRPr="00FE53CF">
        <w:rPr>
          <w:b/>
          <w:bCs/>
        </w:rPr>
        <w:t>b</w:t>
      </w:r>
      <w:r w:rsidR="004B2EE1" w:rsidRPr="00FE53CF">
        <w:rPr>
          <w:b/>
          <w:bCs/>
        </w:rPr>
        <w:t>) da Lei 13.303/2016,</w:t>
      </w:r>
      <w:r w:rsidR="00A9250D" w:rsidRPr="00FE53CF">
        <w:rPr>
          <w:b/>
          <w:bCs/>
        </w:rPr>
        <w:t xml:space="preserve"> que autoriza a indicação de marca ou modelo, quando determinada marca ou modelo for comercializado por mais de um fornecedor e se constituir o único capaz de atender o objeto do contrato</w:t>
      </w:r>
      <w:r w:rsidR="00A9250D" w:rsidRPr="00FE53CF">
        <w:t xml:space="preserve">. </w:t>
      </w:r>
      <w:r w:rsidR="00A9250D" w:rsidRPr="00FE53CF">
        <w:rPr>
          <w:b/>
          <w:bCs/>
        </w:rPr>
        <w:t>Pela pesquisa de mercado, fica caracterizada a comercialização do produto solicitado por vários fornecedores, garantindo assim a competitividade no processo. Ademais,</w:t>
      </w:r>
      <w:r w:rsidR="00A9250D" w:rsidRPr="00FE53CF">
        <w:t xml:space="preserve"> </w:t>
      </w:r>
      <w:r w:rsidR="004B2EE1" w:rsidRPr="00FE53CF">
        <w:rPr>
          <w:b/>
          <w:bCs/>
        </w:rPr>
        <w:t>é imperativa a necessidade de padronização dos novos itens a serem adquiridos em relação aos equipamentos já em uso na Cesama</w:t>
      </w:r>
      <w:r w:rsidR="00252BDF" w:rsidRPr="00FE53CF">
        <w:rPr>
          <w:b/>
          <w:bCs/>
        </w:rPr>
        <w:t>. Trata-se de uma necessidade de padronização administrativa por se demonstrar vantajoso</w:t>
      </w:r>
      <w:r w:rsidR="00A9250D" w:rsidRPr="00FE53CF">
        <w:rPr>
          <w:b/>
          <w:bCs/>
        </w:rPr>
        <w:t xml:space="preserve"> em aspectos econômicos e logística a manutenção da marca em uso e compatível com estoques de insumos</w:t>
      </w:r>
      <w:r w:rsidR="004B2EE1" w:rsidRPr="00FE53CF">
        <w:t>.</w:t>
      </w:r>
      <w:r w:rsidR="004B2EE1" w:rsidRPr="00FE53CF">
        <w:rPr>
          <w:rFonts w:eastAsia="Calibri"/>
          <w:lang w:eastAsia="en-US" w:bidi="ar-SA"/>
        </w:rPr>
        <w:t xml:space="preserve"> E</w:t>
      </w:r>
      <w:r w:rsidRPr="00FE53CF">
        <w:rPr>
          <w:rFonts w:eastAsia="Calibri"/>
          <w:lang w:eastAsia="en-US" w:bidi="ar-SA"/>
        </w:rPr>
        <w:t>m processos anteriores, a Cesama adquiriu máscaras fa</w:t>
      </w:r>
      <w:r w:rsidR="00E12E87" w:rsidRPr="00FE53CF">
        <w:rPr>
          <w:rFonts w:eastAsia="Calibri"/>
          <w:lang w:eastAsia="en-US" w:bidi="ar-SA"/>
        </w:rPr>
        <w:t>ciai</w:t>
      </w:r>
      <w:r w:rsidRPr="00FE53CF">
        <w:rPr>
          <w:rFonts w:eastAsia="Calibri"/>
          <w:lang w:eastAsia="en-US" w:bidi="ar-SA"/>
        </w:rPr>
        <w:t xml:space="preserve">s no modelo </w:t>
      </w:r>
      <w:r w:rsidRPr="00FE53CF">
        <w:t>3M 6800M, e para garantir a otimização dos recursos</w:t>
      </w:r>
      <w:r w:rsidR="00A9250D" w:rsidRPr="00FE53CF">
        <w:t xml:space="preserve"> e a vantajosidade econômica</w:t>
      </w:r>
      <w:r w:rsidRPr="00FE53CF">
        <w:t xml:space="preserve">, devem ser adquiridos itens do mesmo modelo, </w:t>
      </w:r>
      <w:r w:rsidR="00A9250D" w:rsidRPr="00FE53CF">
        <w:t xml:space="preserve">garantindo tanto </w:t>
      </w:r>
      <w:r w:rsidRPr="00FE53CF">
        <w:t>insumos compatíveis com os equipamentos que já estão em uso na empresa</w:t>
      </w:r>
      <w:r w:rsidR="00A9250D" w:rsidRPr="00FE53CF">
        <w:t xml:space="preserve">, quanto a reposição de material para parte do contingente de trabalhadores, sem a necessidade de aquisição de </w:t>
      </w:r>
      <w:r w:rsidR="00A9250D" w:rsidRPr="00FE53CF">
        <w:lastRenderedPageBreak/>
        <w:t>novos equipamentos para todos;</w:t>
      </w:r>
    </w:p>
    <w:p w14:paraId="0FD560BB" w14:textId="77777777" w:rsidR="00E20B0C" w:rsidRPr="00FE53CF" w:rsidRDefault="00E12E87" w:rsidP="0083157A">
      <w:pPr>
        <w:spacing w:after="0" w:line="360" w:lineRule="auto"/>
        <w:jc w:val="both"/>
        <w:rPr>
          <w:rFonts w:ascii="Arial" w:hAnsi="Arial" w:cs="Arial"/>
          <w:sz w:val="24"/>
          <w:szCs w:val="24"/>
        </w:rPr>
      </w:pPr>
      <w:r w:rsidRPr="00FE53CF">
        <w:rPr>
          <w:rFonts w:ascii="Arial" w:hAnsi="Arial" w:cs="Arial"/>
          <w:sz w:val="24"/>
          <w:szCs w:val="24"/>
        </w:rPr>
        <w:t>2.3 Esta</w:t>
      </w:r>
      <w:r w:rsidR="00E20B0C" w:rsidRPr="00FE53CF">
        <w:rPr>
          <w:rFonts w:ascii="Arial" w:hAnsi="Arial" w:cs="Arial"/>
          <w:sz w:val="24"/>
          <w:szCs w:val="24"/>
        </w:rPr>
        <w:t xml:space="preserve">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07ECA913" w14:textId="77777777" w:rsidR="004F6378" w:rsidRPr="00FE53CF" w:rsidRDefault="004F6378" w:rsidP="0083157A">
      <w:pPr>
        <w:spacing w:after="0" w:line="360" w:lineRule="auto"/>
        <w:jc w:val="both"/>
        <w:rPr>
          <w:rFonts w:ascii="Arial" w:hAnsi="Arial" w:cs="Arial"/>
          <w:sz w:val="24"/>
          <w:szCs w:val="24"/>
        </w:rPr>
      </w:pPr>
      <w:r w:rsidRPr="00FE53CF">
        <w:rPr>
          <w:rFonts w:ascii="Arial" w:hAnsi="Arial" w:cs="Arial"/>
          <w:sz w:val="24"/>
          <w:szCs w:val="24"/>
        </w:rPr>
        <w:t xml:space="preserve">2.4 </w:t>
      </w:r>
      <w:r w:rsidRPr="00FE53CF">
        <w:rPr>
          <w:rFonts w:ascii="Arial" w:hAnsi="Arial" w:cs="Arial"/>
          <w:sz w:val="24"/>
          <w:szCs w:val="24"/>
        </w:rPr>
        <w:tab/>
      </w:r>
      <w:r w:rsidR="009473B3" w:rsidRPr="00FE53CF">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3726BC" w:rsidRPr="00FE53CF">
        <w:rPr>
          <w:rFonts w:ascii="Arial" w:hAnsi="Arial" w:cs="Arial"/>
          <w:sz w:val="24"/>
          <w:szCs w:val="24"/>
        </w:rPr>
        <w:t>Termo de Referência</w:t>
      </w:r>
      <w:r w:rsidR="009473B3" w:rsidRPr="00FE53CF">
        <w:rPr>
          <w:rFonts w:ascii="Arial" w:hAnsi="Arial" w:cs="Arial"/>
          <w:sz w:val="24"/>
          <w:szCs w:val="24"/>
        </w:rPr>
        <w:t>, entende-se que é conveniente a vedação de participação de empresas em “consórcio” neste certame.</w:t>
      </w:r>
    </w:p>
    <w:p w14:paraId="1D1EE7CA" w14:textId="77777777" w:rsidR="00D152B0" w:rsidRPr="00FE53CF" w:rsidRDefault="00D152B0" w:rsidP="0083157A">
      <w:pPr>
        <w:spacing w:after="0" w:line="360" w:lineRule="auto"/>
        <w:jc w:val="both"/>
        <w:rPr>
          <w:rFonts w:ascii="Arial" w:hAnsi="Arial" w:cs="Arial"/>
          <w:sz w:val="24"/>
          <w:szCs w:val="24"/>
        </w:rPr>
      </w:pPr>
    </w:p>
    <w:p w14:paraId="45AEF877" w14:textId="77777777" w:rsidR="00801193" w:rsidRPr="00FE53CF" w:rsidRDefault="00801193" w:rsidP="0083157A">
      <w:pPr>
        <w:suppressAutoHyphens/>
        <w:spacing w:before="120" w:after="0" w:line="360" w:lineRule="auto"/>
        <w:jc w:val="both"/>
        <w:rPr>
          <w:rFonts w:ascii="Arial" w:hAnsi="Arial" w:cs="Arial"/>
          <w:b/>
          <w:sz w:val="24"/>
          <w:szCs w:val="24"/>
        </w:rPr>
      </w:pPr>
      <w:r w:rsidRPr="00FE53CF">
        <w:rPr>
          <w:rFonts w:ascii="Arial" w:hAnsi="Arial" w:cs="Arial"/>
          <w:b/>
          <w:sz w:val="24"/>
          <w:szCs w:val="24"/>
        </w:rPr>
        <w:t>3</w:t>
      </w:r>
      <w:r w:rsidR="00897047" w:rsidRPr="00FE53CF">
        <w:rPr>
          <w:rFonts w:ascii="Arial" w:hAnsi="Arial" w:cs="Arial"/>
          <w:b/>
          <w:sz w:val="24"/>
          <w:szCs w:val="24"/>
        </w:rPr>
        <w:t>.</w:t>
      </w:r>
      <w:r w:rsidRPr="00FE53CF">
        <w:rPr>
          <w:rFonts w:ascii="Arial" w:hAnsi="Arial" w:cs="Arial"/>
          <w:b/>
          <w:sz w:val="24"/>
          <w:szCs w:val="24"/>
        </w:rPr>
        <w:t xml:space="preserve"> RECURSOS FINANCEIROS</w:t>
      </w:r>
    </w:p>
    <w:p w14:paraId="647EBD07" w14:textId="77777777" w:rsidR="00801193" w:rsidRPr="00FE53CF" w:rsidRDefault="00801193" w:rsidP="0083157A">
      <w:pPr>
        <w:suppressAutoHyphens/>
        <w:spacing w:before="120" w:after="0" w:line="360" w:lineRule="auto"/>
        <w:jc w:val="both"/>
        <w:rPr>
          <w:rFonts w:ascii="Arial" w:hAnsi="Arial" w:cs="Arial"/>
          <w:bCs/>
          <w:sz w:val="24"/>
          <w:szCs w:val="24"/>
        </w:rPr>
      </w:pPr>
    </w:p>
    <w:p w14:paraId="6D26A08A" w14:textId="77777777" w:rsidR="00801193" w:rsidRPr="00FE53CF" w:rsidRDefault="00C132AC" w:rsidP="00C132AC">
      <w:pPr>
        <w:spacing w:before="120" w:after="0" w:line="360" w:lineRule="auto"/>
        <w:jc w:val="both"/>
        <w:rPr>
          <w:rFonts w:ascii="Arial" w:hAnsi="Arial" w:cs="Arial"/>
          <w:sz w:val="24"/>
          <w:szCs w:val="24"/>
        </w:rPr>
      </w:pPr>
      <w:r w:rsidRPr="00FE53CF">
        <w:rPr>
          <w:rFonts w:ascii="Arial" w:hAnsi="Arial" w:cs="Arial"/>
          <w:sz w:val="24"/>
          <w:szCs w:val="24"/>
        </w:rPr>
        <w:t xml:space="preserve">3.1 </w:t>
      </w:r>
      <w:r w:rsidR="00801193" w:rsidRPr="00FE53CF">
        <w:rPr>
          <w:rFonts w:ascii="Arial" w:hAnsi="Arial" w:cs="Arial"/>
          <w:sz w:val="24"/>
          <w:szCs w:val="24"/>
        </w:rPr>
        <w:t xml:space="preserve">Os recursos financeiros necessários aos pagamentos do objeto desta </w:t>
      </w:r>
      <w:r w:rsidR="0087643A" w:rsidRPr="00FE53CF">
        <w:rPr>
          <w:rFonts w:ascii="Arial" w:hAnsi="Arial" w:cs="Arial"/>
          <w:sz w:val="24"/>
          <w:szCs w:val="24"/>
        </w:rPr>
        <w:t>licitação</w:t>
      </w:r>
      <w:r w:rsidR="00801193" w:rsidRPr="00FE53CF">
        <w:rPr>
          <w:rFonts w:ascii="Arial" w:hAnsi="Arial" w:cs="Arial"/>
          <w:sz w:val="24"/>
          <w:szCs w:val="24"/>
        </w:rPr>
        <w:t xml:space="preserve"> são oriundos da </w:t>
      </w:r>
      <w:r w:rsidR="00B56295" w:rsidRPr="00FE53CF">
        <w:rPr>
          <w:rFonts w:ascii="Arial" w:hAnsi="Arial" w:cs="Arial"/>
          <w:sz w:val="24"/>
          <w:szCs w:val="24"/>
        </w:rPr>
        <w:t>Cesama</w:t>
      </w:r>
      <w:r w:rsidR="00801193" w:rsidRPr="00FE53CF">
        <w:rPr>
          <w:rFonts w:ascii="Arial" w:hAnsi="Arial" w:cs="Arial"/>
          <w:sz w:val="24"/>
          <w:szCs w:val="24"/>
        </w:rPr>
        <w:t>.</w:t>
      </w:r>
    </w:p>
    <w:p w14:paraId="7DE9B6A8" w14:textId="77777777" w:rsidR="006B3E78" w:rsidRPr="00FE53CF" w:rsidRDefault="006B3E78" w:rsidP="0083157A">
      <w:pPr>
        <w:suppressAutoHyphens/>
        <w:spacing w:before="480" w:after="0" w:line="360" w:lineRule="auto"/>
        <w:jc w:val="both"/>
        <w:rPr>
          <w:rFonts w:ascii="Arial" w:hAnsi="Arial" w:cs="Arial"/>
          <w:b/>
          <w:bCs/>
          <w:sz w:val="24"/>
          <w:szCs w:val="24"/>
        </w:rPr>
      </w:pPr>
      <w:r w:rsidRPr="00FE53CF">
        <w:rPr>
          <w:rFonts w:ascii="Arial" w:hAnsi="Arial" w:cs="Arial"/>
          <w:b/>
          <w:bCs/>
          <w:sz w:val="24"/>
          <w:szCs w:val="24"/>
        </w:rPr>
        <w:t>4</w:t>
      </w:r>
      <w:r w:rsidR="00897047" w:rsidRPr="00FE53CF">
        <w:rPr>
          <w:rFonts w:ascii="Arial" w:hAnsi="Arial" w:cs="Arial"/>
          <w:b/>
          <w:bCs/>
          <w:sz w:val="24"/>
          <w:szCs w:val="24"/>
        </w:rPr>
        <w:t>.</w:t>
      </w:r>
      <w:r w:rsidRPr="00FE53CF">
        <w:rPr>
          <w:rFonts w:ascii="Arial" w:hAnsi="Arial" w:cs="Arial"/>
          <w:b/>
          <w:bCs/>
          <w:sz w:val="24"/>
          <w:szCs w:val="24"/>
        </w:rPr>
        <w:t xml:space="preserve">ESPECIFICAÇÃO DO OBJETO </w:t>
      </w:r>
    </w:p>
    <w:p w14:paraId="0A1133DC" w14:textId="77777777" w:rsidR="000323B0" w:rsidRPr="00FE53CF" w:rsidRDefault="000323B0" w:rsidP="00A07C94">
      <w:pPr>
        <w:suppressAutoHyphens/>
        <w:spacing w:after="0" w:line="360" w:lineRule="auto"/>
        <w:jc w:val="both"/>
        <w:rPr>
          <w:rStyle w:val="markedcontent"/>
          <w:rFonts w:ascii="Arial" w:hAnsi="Arial" w:cs="Arial"/>
          <w:sz w:val="24"/>
          <w:szCs w:val="24"/>
        </w:rPr>
      </w:pPr>
    </w:p>
    <w:p w14:paraId="50FF36E5" w14:textId="77777777" w:rsidR="00B56295" w:rsidRPr="00FE53CF" w:rsidRDefault="00B56295" w:rsidP="00A07C94">
      <w:pPr>
        <w:suppressAutoHyphens/>
        <w:spacing w:after="0" w:line="360" w:lineRule="auto"/>
        <w:jc w:val="both"/>
        <w:rPr>
          <w:rStyle w:val="markedcontent"/>
          <w:rFonts w:ascii="Arial" w:hAnsi="Arial" w:cs="Arial"/>
          <w:sz w:val="24"/>
          <w:szCs w:val="24"/>
        </w:rPr>
      </w:pPr>
      <w:r w:rsidRPr="00FE53CF">
        <w:rPr>
          <w:rStyle w:val="markedcontent"/>
          <w:rFonts w:ascii="Arial" w:hAnsi="Arial" w:cs="Arial"/>
          <w:sz w:val="24"/>
          <w:szCs w:val="24"/>
        </w:rPr>
        <w:t xml:space="preserve">4.1 Deverão ser fornecidos itens de acordo com especificação e quantitativos conforme segue: </w:t>
      </w:r>
    </w:p>
    <w:p w14:paraId="69E9BCF7" w14:textId="77777777" w:rsidR="00B56295" w:rsidRPr="00FE53CF" w:rsidRDefault="00B56295" w:rsidP="00A07C94">
      <w:pPr>
        <w:suppressAutoHyphens/>
        <w:spacing w:after="0" w:line="360" w:lineRule="auto"/>
        <w:jc w:val="both"/>
        <w:rPr>
          <w:rStyle w:val="markedcontent"/>
          <w:rFonts w:ascii="Arial" w:hAnsi="Arial" w:cs="Arial"/>
          <w:sz w:val="24"/>
          <w:szCs w:val="24"/>
        </w:rPr>
      </w:pPr>
    </w:p>
    <w:tbl>
      <w:tblPr>
        <w:tblStyle w:val="Tabelacomgrade"/>
        <w:tblW w:w="8897" w:type="dxa"/>
        <w:tblLook w:val="04A0" w:firstRow="1" w:lastRow="0" w:firstColumn="1" w:lastColumn="0" w:noHBand="0" w:noVBand="1"/>
      </w:tblPr>
      <w:tblGrid>
        <w:gridCol w:w="392"/>
        <w:gridCol w:w="2268"/>
        <w:gridCol w:w="5181"/>
        <w:gridCol w:w="1056"/>
      </w:tblGrid>
      <w:tr w:rsidR="00FE53CF" w:rsidRPr="00FE53CF" w14:paraId="60195128" w14:textId="77777777" w:rsidTr="005A6C1A">
        <w:tc>
          <w:tcPr>
            <w:tcW w:w="392" w:type="dxa"/>
            <w:vAlign w:val="center"/>
          </w:tcPr>
          <w:p w14:paraId="47033E66" w14:textId="77777777" w:rsidR="00E12E87" w:rsidRPr="00FE53CF" w:rsidRDefault="00E12E87" w:rsidP="00C33FB6">
            <w:pPr>
              <w:suppressAutoHyphens/>
              <w:spacing w:after="0" w:line="240" w:lineRule="auto"/>
              <w:jc w:val="center"/>
              <w:rPr>
                <w:rFonts w:cstheme="minorHAnsi"/>
              </w:rPr>
            </w:pPr>
            <w:r w:rsidRPr="00FE53CF">
              <w:rPr>
                <w:rFonts w:cstheme="minorHAnsi"/>
              </w:rPr>
              <w:t>1</w:t>
            </w:r>
          </w:p>
        </w:tc>
        <w:tc>
          <w:tcPr>
            <w:tcW w:w="2268" w:type="dxa"/>
            <w:vAlign w:val="center"/>
          </w:tcPr>
          <w:p w14:paraId="627DB3C2" w14:textId="77777777" w:rsidR="00E12E87" w:rsidRPr="00FE53CF" w:rsidRDefault="00E12E87" w:rsidP="00E12E87">
            <w:pPr>
              <w:suppressAutoHyphens/>
              <w:spacing w:after="0" w:line="240" w:lineRule="auto"/>
              <w:jc w:val="center"/>
              <w:rPr>
                <w:rFonts w:cstheme="minorHAnsi"/>
              </w:rPr>
            </w:pPr>
            <w:r w:rsidRPr="00FE53CF">
              <w:rPr>
                <w:rFonts w:cstheme="minorHAnsi"/>
              </w:rPr>
              <w:t>CARTUCHO QUÍMICO P/ GASES ÁCIDOS E VAPORES ORGÂNICOS – 3M 6003</w:t>
            </w:r>
          </w:p>
          <w:p w14:paraId="0B65F81D" w14:textId="77777777" w:rsidR="00E12E87" w:rsidRPr="00FE53CF" w:rsidRDefault="00E12E87" w:rsidP="00E12E87">
            <w:pPr>
              <w:suppressAutoHyphens/>
              <w:spacing w:after="0" w:line="240" w:lineRule="auto"/>
              <w:jc w:val="center"/>
              <w:rPr>
                <w:rFonts w:cstheme="minorHAnsi"/>
              </w:rPr>
            </w:pPr>
            <w:r w:rsidRPr="00FE53CF">
              <w:rPr>
                <w:rFonts w:cstheme="minorHAnsi"/>
              </w:rPr>
              <w:t>(008.100.0001-6)</w:t>
            </w:r>
          </w:p>
        </w:tc>
        <w:tc>
          <w:tcPr>
            <w:tcW w:w="5181" w:type="dxa"/>
          </w:tcPr>
          <w:p w14:paraId="61EC33D2" w14:textId="77777777" w:rsidR="00E12E87" w:rsidRPr="00FE53CF" w:rsidRDefault="00E12E87" w:rsidP="00E12E87">
            <w:pPr>
              <w:suppressAutoHyphens/>
              <w:spacing w:after="0" w:line="240" w:lineRule="auto"/>
              <w:jc w:val="both"/>
              <w:rPr>
                <w:rFonts w:cstheme="minorHAnsi"/>
              </w:rPr>
            </w:pPr>
            <w:r w:rsidRPr="00FE53CF">
              <w:rPr>
                <w:rFonts w:cstheme="minorHAnsi"/>
              </w:rPr>
              <w:t>Filtro químico composto por carvão ativado com tratamento para reter gases ácidos e  vapores orgânicos. Validade mínima de 2 (dois) anos a partir da emissão da nota fiscal do produto. O cartucho deverá ser da marca e modelo 3M 6003 devido à necessidade de compatibilidade com os equipamentos existentes na empresa, como respiradores, filtros mecânicos, adaptadores e demais peças de reposição da série 3M 6003. O equipamento deverá apresentar em caracteres indeléveis e bem visíveis, o nome comercial da empresa fabricante, o lote de fabricação e o número do CA.</w:t>
            </w:r>
          </w:p>
        </w:tc>
        <w:tc>
          <w:tcPr>
            <w:tcW w:w="1056" w:type="dxa"/>
            <w:vAlign w:val="center"/>
          </w:tcPr>
          <w:p w14:paraId="3D8CDD79" w14:textId="77777777" w:rsidR="00E12E87" w:rsidRPr="00FE53CF" w:rsidRDefault="00E12E87" w:rsidP="00901D8B">
            <w:pPr>
              <w:suppressAutoHyphens/>
              <w:spacing w:after="0" w:line="360" w:lineRule="auto"/>
              <w:jc w:val="center"/>
              <w:rPr>
                <w:rStyle w:val="markedcontent"/>
                <w:rFonts w:cstheme="minorHAnsi"/>
              </w:rPr>
            </w:pPr>
            <w:r w:rsidRPr="00FE53CF">
              <w:rPr>
                <w:rStyle w:val="markedcontent"/>
                <w:rFonts w:cstheme="minorHAnsi"/>
              </w:rPr>
              <w:t>30 unidades</w:t>
            </w:r>
          </w:p>
        </w:tc>
      </w:tr>
      <w:tr w:rsidR="00FE53CF" w:rsidRPr="00FE53CF" w14:paraId="02C7455E" w14:textId="77777777" w:rsidTr="005A6C1A">
        <w:tc>
          <w:tcPr>
            <w:tcW w:w="392" w:type="dxa"/>
            <w:vAlign w:val="center"/>
          </w:tcPr>
          <w:p w14:paraId="464B6271" w14:textId="77777777" w:rsidR="00C33FB6" w:rsidRPr="00FE53CF" w:rsidRDefault="00E12E87" w:rsidP="00C33FB6">
            <w:pPr>
              <w:suppressAutoHyphens/>
              <w:spacing w:after="0" w:line="240" w:lineRule="auto"/>
              <w:jc w:val="center"/>
              <w:rPr>
                <w:rFonts w:cstheme="minorHAnsi"/>
              </w:rPr>
            </w:pPr>
            <w:r w:rsidRPr="00FE53CF">
              <w:rPr>
                <w:rFonts w:cstheme="minorHAnsi"/>
              </w:rPr>
              <w:t>2</w:t>
            </w:r>
          </w:p>
        </w:tc>
        <w:tc>
          <w:tcPr>
            <w:tcW w:w="2268" w:type="dxa"/>
            <w:vAlign w:val="center"/>
          </w:tcPr>
          <w:p w14:paraId="550C6D01" w14:textId="77777777" w:rsidR="00C33FB6" w:rsidRPr="00FE53CF" w:rsidRDefault="00C33FB6" w:rsidP="00901D8B">
            <w:pPr>
              <w:suppressAutoHyphens/>
              <w:spacing w:after="0" w:line="240" w:lineRule="auto"/>
              <w:jc w:val="center"/>
              <w:rPr>
                <w:rFonts w:cstheme="minorHAnsi"/>
              </w:rPr>
            </w:pPr>
            <w:r w:rsidRPr="00FE53CF">
              <w:rPr>
                <w:rFonts w:eastAsia="Calibri" w:cstheme="minorHAnsi"/>
              </w:rPr>
              <w:t xml:space="preserve">MÁSCARA RESPIRATÓRIA </w:t>
            </w:r>
            <w:r w:rsidRPr="00FE53CF">
              <w:rPr>
                <w:rFonts w:cstheme="minorHAnsi"/>
              </w:rPr>
              <w:lastRenderedPageBreak/>
              <w:t>PANORAMA FACIAL INTEIRA</w:t>
            </w:r>
            <w:r w:rsidRPr="00FE53CF">
              <w:rPr>
                <w:rFonts w:eastAsia="Calibri" w:cstheme="minorHAnsi"/>
              </w:rPr>
              <w:t xml:space="preserve"> COM CARTUCHO DUPLO </w:t>
            </w:r>
            <w:r w:rsidRPr="00FE53CF">
              <w:rPr>
                <w:rFonts w:cstheme="minorHAnsi"/>
              </w:rPr>
              <w:t>DA MARCA E MODELO 3M 6800M</w:t>
            </w:r>
          </w:p>
          <w:p w14:paraId="58BEA50A" w14:textId="77777777" w:rsidR="00C33FB6" w:rsidRPr="00FE53CF" w:rsidRDefault="00C33FB6" w:rsidP="00901D8B">
            <w:pPr>
              <w:suppressAutoHyphens/>
              <w:spacing w:after="0" w:line="240" w:lineRule="auto"/>
              <w:jc w:val="center"/>
              <w:rPr>
                <w:rStyle w:val="markedcontent"/>
                <w:rFonts w:cstheme="minorHAnsi"/>
              </w:rPr>
            </w:pPr>
            <w:r w:rsidRPr="00FE53CF">
              <w:rPr>
                <w:rFonts w:cstheme="minorHAnsi"/>
              </w:rPr>
              <w:t>(008.075.0006-2)</w:t>
            </w:r>
          </w:p>
        </w:tc>
        <w:tc>
          <w:tcPr>
            <w:tcW w:w="5181" w:type="dxa"/>
          </w:tcPr>
          <w:p w14:paraId="24CE5D22" w14:textId="77777777" w:rsidR="00C33FB6" w:rsidRPr="00FE53CF" w:rsidRDefault="00C33FB6" w:rsidP="00C33FB6">
            <w:pPr>
              <w:snapToGrid w:val="0"/>
              <w:spacing w:line="240" w:lineRule="auto"/>
              <w:jc w:val="both"/>
              <w:rPr>
                <w:rFonts w:cstheme="minorHAnsi"/>
              </w:rPr>
            </w:pPr>
            <w:r w:rsidRPr="00FE53CF">
              <w:rPr>
                <w:rFonts w:cstheme="minorHAnsi"/>
              </w:rPr>
              <w:lastRenderedPageBreak/>
              <w:t xml:space="preserve">Máscara facial inteira fabricada em silicone. Leve, anatômica e confortável proporcionando amplo campo </w:t>
            </w:r>
            <w:r w:rsidRPr="00FE53CF">
              <w:rPr>
                <w:rFonts w:cstheme="minorHAnsi"/>
              </w:rPr>
              <w:lastRenderedPageBreak/>
              <w:t>visual. Possuem visor injetado em policarbonato, selagem facial dupla, diafragma especial de voz que facilita a comunicação e seis pontos de tirantes com presilhas ajustáveis. Possibilita a combinação variada de cartuchos e filtros da série 6000. O equipamento deverá apresentar em caracteres indeléveis e bem visíveis, o nome comercial da empresa fabricante, o lote de fabricação e o número do CA. A máscara deverá ser da marca e modelo 3M 6800M devido à necessidade de compatibilidade com os equipamentos existentes na empresa, como os cartuchos químicos, filtros mecânicos, adaptadores e demais peças de reposição. Tamanho M</w:t>
            </w:r>
          </w:p>
          <w:p w14:paraId="1BD7956E" w14:textId="77777777" w:rsidR="005A6C1A" w:rsidRPr="00FE53CF" w:rsidRDefault="005A6C1A" w:rsidP="00C33FB6">
            <w:pPr>
              <w:snapToGrid w:val="0"/>
              <w:spacing w:line="240" w:lineRule="auto"/>
              <w:jc w:val="both"/>
              <w:rPr>
                <w:rStyle w:val="markedcontent"/>
                <w:rFonts w:cstheme="minorHAnsi"/>
              </w:rPr>
            </w:pPr>
          </w:p>
        </w:tc>
        <w:tc>
          <w:tcPr>
            <w:tcW w:w="1056" w:type="dxa"/>
            <w:vAlign w:val="center"/>
          </w:tcPr>
          <w:p w14:paraId="388C59A7" w14:textId="77777777" w:rsidR="00C33FB6" w:rsidRPr="00FE53CF" w:rsidRDefault="00C33FB6" w:rsidP="00901D8B">
            <w:pPr>
              <w:suppressAutoHyphens/>
              <w:spacing w:after="0" w:line="360" w:lineRule="auto"/>
              <w:jc w:val="center"/>
              <w:rPr>
                <w:rStyle w:val="markedcontent"/>
                <w:rFonts w:cstheme="minorHAnsi"/>
              </w:rPr>
            </w:pPr>
            <w:r w:rsidRPr="00FE53CF">
              <w:rPr>
                <w:rStyle w:val="markedcontent"/>
                <w:rFonts w:cstheme="minorHAnsi"/>
              </w:rPr>
              <w:lastRenderedPageBreak/>
              <w:t xml:space="preserve">15 </w:t>
            </w:r>
          </w:p>
          <w:p w14:paraId="7B583A73" w14:textId="77777777" w:rsidR="005A6C1A" w:rsidRPr="00FE53CF" w:rsidRDefault="005A6C1A" w:rsidP="00901D8B">
            <w:pPr>
              <w:suppressAutoHyphens/>
              <w:spacing w:after="0" w:line="360" w:lineRule="auto"/>
              <w:jc w:val="center"/>
              <w:rPr>
                <w:rStyle w:val="markedcontent"/>
                <w:rFonts w:cstheme="minorHAnsi"/>
              </w:rPr>
            </w:pPr>
            <w:r w:rsidRPr="00FE53CF">
              <w:rPr>
                <w:rStyle w:val="markedcontent"/>
                <w:rFonts w:cstheme="minorHAnsi"/>
              </w:rPr>
              <w:lastRenderedPageBreak/>
              <w:t>Unidades</w:t>
            </w:r>
          </w:p>
        </w:tc>
      </w:tr>
      <w:tr w:rsidR="00FE53CF" w:rsidRPr="00FE53CF" w14:paraId="123E723F" w14:textId="77777777" w:rsidTr="005A6C1A">
        <w:tc>
          <w:tcPr>
            <w:tcW w:w="392" w:type="dxa"/>
            <w:vAlign w:val="center"/>
          </w:tcPr>
          <w:p w14:paraId="31BCD6BB" w14:textId="77777777" w:rsidR="00C33FB6" w:rsidRPr="00FE53CF" w:rsidRDefault="00E12E87" w:rsidP="00C33FB6">
            <w:pPr>
              <w:suppressAutoHyphens/>
              <w:spacing w:after="0" w:line="240" w:lineRule="auto"/>
              <w:jc w:val="center"/>
              <w:rPr>
                <w:rFonts w:cstheme="minorHAnsi"/>
              </w:rPr>
            </w:pPr>
            <w:r w:rsidRPr="00FE53CF">
              <w:rPr>
                <w:rFonts w:cstheme="minorHAnsi"/>
              </w:rPr>
              <w:lastRenderedPageBreak/>
              <w:t>3</w:t>
            </w:r>
          </w:p>
        </w:tc>
        <w:tc>
          <w:tcPr>
            <w:tcW w:w="2268" w:type="dxa"/>
          </w:tcPr>
          <w:p w14:paraId="34868486" w14:textId="77777777" w:rsidR="00C33FB6" w:rsidRPr="00FE53CF" w:rsidRDefault="00C33FB6" w:rsidP="004C1F29">
            <w:pPr>
              <w:suppressAutoHyphens/>
              <w:spacing w:after="0" w:line="240" w:lineRule="auto"/>
              <w:jc w:val="center"/>
              <w:rPr>
                <w:rFonts w:cstheme="minorHAnsi"/>
              </w:rPr>
            </w:pPr>
            <w:r w:rsidRPr="00FE53CF">
              <w:rPr>
                <w:rFonts w:cstheme="minorHAnsi"/>
              </w:rPr>
              <w:t>TIRANTE 6897 PARA RESPIRADORES SÉRIE 6800 3M</w:t>
            </w:r>
          </w:p>
        </w:tc>
        <w:tc>
          <w:tcPr>
            <w:tcW w:w="5181" w:type="dxa"/>
          </w:tcPr>
          <w:p w14:paraId="2796E930" w14:textId="77777777" w:rsidR="00C33FB6" w:rsidRPr="00FE53CF" w:rsidRDefault="00C33FB6" w:rsidP="00901D8B">
            <w:pPr>
              <w:shd w:val="clear" w:color="auto" w:fill="FFFFFF"/>
              <w:spacing w:after="0" w:line="240" w:lineRule="auto"/>
              <w:jc w:val="both"/>
              <w:textAlignment w:val="baseline"/>
              <w:rPr>
                <w:rFonts w:cstheme="minorHAnsi"/>
              </w:rPr>
            </w:pPr>
            <w:r w:rsidRPr="00FE53CF">
              <w:rPr>
                <w:rFonts w:cstheme="minorHAnsi"/>
              </w:rPr>
              <w:t xml:space="preserve">Tirante de sustentação da peça facial com 4 pontos de fixação; </w:t>
            </w:r>
            <w:r w:rsidR="000A33BE" w:rsidRPr="00FE53CF">
              <w:rPr>
                <w:rFonts w:cstheme="minorHAnsi"/>
              </w:rPr>
              <w:t>confeccionado</w:t>
            </w:r>
            <w:r w:rsidRPr="00FE53CF">
              <w:rPr>
                <w:rFonts w:cstheme="minorHAnsi"/>
              </w:rPr>
              <w:t xml:space="preserve"> em material plástico com fivelas metálicas para fixação no encaixe da peça facial. Características e aplicabilidades: Para ser utilizado com a peça facial da série 6800 da 3M.</w:t>
            </w:r>
          </w:p>
          <w:p w14:paraId="637CAE7A" w14:textId="77777777" w:rsidR="00C33FB6" w:rsidRPr="00FE53CF" w:rsidRDefault="00C33FB6" w:rsidP="00901D8B">
            <w:pPr>
              <w:snapToGrid w:val="0"/>
              <w:spacing w:line="240" w:lineRule="auto"/>
              <w:jc w:val="both"/>
              <w:rPr>
                <w:rFonts w:cstheme="minorHAnsi"/>
              </w:rPr>
            </w:pPr>
          </w:p>
        </w:tc>
        <w:tc>
          <w:tcPr>
            <w:tcW w:w="1056" w:type="dxa"/>
            <w:vAlign w:val="center"/>
          </w:tcPr>
          <w:p w14:paraId="413E6892" w14:textId="77777777" w:rsidR="00C33FB6" w:rsidRPr="00FE53CF" w:rsidRDefault="00C33FB6" w:rsidP="00C33FB6">
            <w:pPr>
              <w:suppressAutoHyphens/>
              <w:spacing w:after="0" w:line="360" w:lineRule="auto"/>
              <w:jc w:val="center"/>
              <w:rPr>
                <w:rStyle w:val="markedcontent"/>
                <w:rFonts w:cstheme="minorHAnsi"/>
              </w:rPr>
            </w:pPr>
            <w:r w:rsidRPr="00FE53CF">
              <w:rPr>
                <w:rStyle w:val="markedcontent"/>
                <w:rFonts w:cstheme="minorHAnsi"/>
              </w:rPr>
              <w:t>10</w:t>
            </w:r>
          </w:p>
        </w:tc>
      </w:tr>
      <w:tr w:rsidR="00C33FB6" w:rsidRPr="00FE53CF" w14:paraId="78502249" w14:textId="77777777" w:rsidTr="005A6C1A">
        <w:tc>
          <w:tcPr>
            <w:tcW w:w="392" w:type="dxa"/>
            <w:vAlign w:val="center"/>
          </w:tcPr>
          <w:p w14:paraId="00B1A020" w14:textId="77777777" w:rsidR="00C33FB6" w:rsidRPr="00FE53CF" w:rsidRDefault="00E12E87" w:rsidP="00C33FB6">
            <w:pPr>
              <w:suppressAutoHyphens/>
              <w:spacing w:after="0" w:line="240" w:lineRule="auto"/>
              <w:jc w:val="center"/>
              <w:rPr>
                <w:rFonts w:cstheme="minorHAnsi"/>
              </w:rPr>
            </w:pPr>
            <w:r w:rsidRPr="00FE53CF">
              <w:rPr>
                <w:rFonts w:cstheme="minorHAnsi"/>
              </w:rPr>
              <w:t>4</w:t>
            </w:r>
          </w:p>
        </w:tc>
        <w:tc>
          <w:tcPr>
            <w:tcW w:w="2268" w:type="dxa"/>
          </w:tcPr>
          <w:p w14:paraId="395898CF" w14:textId="77777777" w:rsidR="00C33FB6" w:rsidRPr="00FE53CF" w:rsidRDefault="00C33FB6" w:rsidP="004C1F29">
            <w:pPr>
              <w:suppressAutoHyphens/>
              <w:spacing w:after="0" w:line="240" w:lineRule="auto"/>
              <w:jc w:val="center"/>
              <w:rPr>
                <w:rFonts w:cstheme="minorHAnsi"/>
              </w:rPr>
            </w:pPr>
            <w:r w:rsidRPr="00FE53CF">
              <w:rPr>
                <w:rFonts w:cstheme="minorHAnsi"/>
              </w:rPr>
              <w:t>VÁLVULA DE INALAÇÃO PARA RESPIRADORES SÉRIES 6200 E 6800 3M</w:t>
            </w:r>
          </w:p>
        </w:tc>
        <w:tc>
          <w:tcPr>
            <w:tcW w:w="5181" w:type="dxa"/>
          </w:tcPr>
          <w:p w14:paraId="16EB04FC" w14:textId="77777777" w:rsidR="00C33FB6" w:rsidRPr="00FE53CF" w:rsidRDefault="00C33FB6" w:rsidP="00901D8B">
            <w:pPr>
              <w:shd w:val="clear" w:color="auto" w:fill="FFFFFF"/>
              <w:spacing w:after="0" w:line="240" w:lineRule="auto"/>
              <w:jc w:val="both"/>
              <w:textAlignment w:val="baseline"/>
              <w:rPr>
                <w:rFonts w:cstheme="minorHAnsi"/>
              </w:rPr>
            </w:pPr>
            <w:r w:rsidRPr="00FE53CF">
              <w:rPr>
                <w:rFonts w:cstheme="minorHAnsi"/>
              </w:rPr>
              <w:t xml:space="preserve">Válvula de inalação para respirador peça facial série 6000; </w:t>
            </w:r>
            <w:r w:rsidR="000A33BE" w:rsidRPr="00FE53CF">
              <w:rPr>
                <w:rFonts w:cstheme="minorHAnsi"/>
              </w:rPr>
              <w:t>confeccionado</w:t>
            </w:r>
            <w:r w:rsidRPr="00FE53CF">
              <w:rPr>
                <w:rFonts w:cstheme="minorHAnsi"/>
              </w:rPr>
              <w:t xml:space="preserve"> em borracha; Características e aplicabilidades: Para uso na peça facial do respirador da série 6000</w:t>
            </w:r>
          </w:p>
        </w:tc>
        <w:tc>
          <w:tcPr>
            <w:tcW w:w="1056" w:type="dxa"/>
            <w:vAlign w:val="center"/>
          </w:tcPr>
          <w:p w14:paraId="512AF6EF" w14:textId="77777777" w:rsidR="00C33FB6" w:rsidRPr="00FE53CF" w:rsidRDefault="00C33FB6" w:rsidP="00C33FB6">
            <w:pPr>
              <w:suppressAutoHyphens/>
              <w:spacing w:after="0" w:line="360" w:lineRule="auto"/>
              <w:jc w:val="center"/>
              <w:rPr>
                <w:rStyle w:val="markedcontent"/>
                <w:rFonts w:cstheme="minorHAnsi"/>
              </w:rPr>
            </w:pPr>
            <w:r w:rsidRPr="00FE53CF">
              <w:rPr>
                <w:rStyle w:val="markedcontent"/>
                <w:rFonts w:cstheme="minorHAnsi"/>
              </w:rPr>
              <w:t>30</w:t>
            </w:r>
          </w:p>
        </w:tc>
      </w:tr>
    </w:tbl>
    <w:p w14:paraId="35404734" w14:textId="77777777" w:rsidR="00B56295" w:rsidRPr="00FE53CF" w:rsidRDefault="00B56295" w:rsidP="00A07C94">
      <w:pPr>
        <w:suppressAutoHyphens/>
        <w:spacing w:after="0" w:line="360" w:lineRule="auto"/>
        <w:jc w:val="both"/>
        <w:rPr>
          <w:rStyle w:val="markedcontent"/>
          <w:rFonts w:ascii="Arial" w:hAnsi="Arial" w:cs="Arial"/>
          <w:sz w:val="24"/>
          <w:szCs w:val="24"/>
        </w:rPr>
      </w:pPr>
    </w:p>
    <w:p w14:paraId="7DF852F4" w14:textId="77777777" w:rsidR="00C33FB6" w:rsidRPr="00FE53CF" w:rsidRDefault="00C33FB6" w:rsidP="00C33FB6">
      <w:pPr>
        <w:snapToGrid w:val="0"/>
        <w:spacing w:line="360" w:lineRule="auto"/>
        <w:jc w:val="both"/>
        <w:rPr>
          <w:sz w:val="24"/>
          <w:szCs w:val="24"/>
        </w:rPr>
      </w:pPr>
      <w:r w:rsidRPr="00FE53CF">
        <w:rPr>
          <w:rStyle w:val="markedcontent"/>
          <w:rFonts w:ascii="Arial" w:hAnsi="Arial" w:cs="Arial"/>
          <w:sz w:val="24"/>
          <w:szCs w:val="24"/>
        </w:rPr>
        <w:t xml:space="preserve">4.2 </w:t>
      </w:r>
      <w:r w:rsidRPr="00FE53CF">
        <w:rPr>
          <w:rFonts w:ascii="Arial" w:hAnsi="Arial" w:cs="Arial"/>
          <w:sz w:val="24"/>
          <w:szCs w:val="24"/>
        </w:rPr>
        <w:t>Não serão aceitas máscaras similares, pois já existem máscaras da marca solicita em uso e a aquisição deve ser compatível com os estoques já existentes na empresa para manutenção dos estoques de reposição e de manutenção.</w:t>
      </w:r>
    </w:p>
    <w:p w14:paraId="3A935C44" w14:textId="77777777" w:rsidR="00B56295" w:rsidRPr="00FE53CF" w:rsidRDefault="00B56295" w:rsidP="00A07C94">
      <w:pPr>
        <w:suppressAutoHyphens/>
        <w:spacing w:after="0" w:line="360" w:lineRule="auto"/>
        <w:jc w:val="both"/>
        <w:rPr>
          <w:rStyle w:val="markedcontent"/>
          <w:rFonts w:ascii="Arial" w:hAnsi="Arial" w:cs="Arial"/>
          <w:sz w:val="24"/>
          <w:szCs w:val="24"/>
        </w:rPr>
      </w:pPr>
    </w:p>
    <w:p w14:paraId="42477FD5" w14:textId="77777777" w:rsidR="006B3E78" w:rsidRPr="00FE53CF" w:rsidRDefault="00626B08" w:rsidP="00A07C94">
      <w:pPr>
        <w:autoSpaceDE w:val="0"/>
        <w:autoSpaceDN w:val="0"/>
        <w:adjustRightInd w:val="0"/>
        <w:spacing w:after="0" w:line="360" w:lineRule="auto"/>
        <w:jc w:val="both"/>
        <w:rPr>
          <w:rFonts w:ascii="Arial" w:hAnsi="Arial" w:cs="Arial"/>
          <w:b/>
          <w:bCs/>
          <w:sz w:val="24"/>
          <w:szCs w:val="24"/>
        </w:rPr>
      </w:pPr>
      <w:r w:rsidRPr="00FE53CF">
        <w:rPr>
          <w:rStyle w:val="markedcontent"/>
          <w:rFonts w:ascii="Arial" w:hAnsi="Arial" w:cs="Arial"/>
          <w:b/>
          <w:bCs/>
          <w:sz w:val="24"/>
          <w:szCs w:val="24"/>
        </w:rPr>
        <w:t>5</w:t>
      </w:r>
      <w:r w:rsidR="00897047" w:rsidRPr="00FE53CF">
        <w:rPr>
          <w:rStyle w:val="markedcontent"/>
          <w:rFonts w:ascii="Arial" w:hAnsi="Arial" w:cs="Arial"/>
          <w:b/>
          <w:bCs/>
          <w:sz w:val="24"/>
          <w:szCs w:val="24"/>
        </w:rPr>
        <w:t>.</w:t>
      </w:r>
      <w:r w:rsidR="00D152B0" w:rsidRPr="00FE53CF">
        <w:rPr>
          <w:rStyle w:val="markedcontent"/>
          <w:rFonts w:ascii="Arial" w:hAnsi="Arial" w:cs="Arial"/>
          <w:b/>
          <w:bCs/>
          <w:sz w:val="24"/>
          <w:szCs w:val="24"/>
        </w:rPr>
        <w:t>VALORES MÁXIMOS ACEITÁVEIS</w:t>
      </w:r>
    </w:p>
    <w:p w14:paraId="4BFFF422" w14:textId="77777777" w:rsidR="00A07C94" w:rsidRPr="00FE53CF" w:rsidRDefault="00A07C94" w:rsidP="00A07C94">
      <w:pPr>
        <w:autoSpaceDE w:val="0"/>
        <w:autoSpaceDN w:val="0"/>
        <w:adjustRightInd w:val="0"/>
        <w:spacing w:after="0" w:line="360" w:lineRule="auto"/>
        <w:jc w:val="both"/>
        <w:rPr>
          <w:rFonts w:ascii="Arial" w:hAnsi="Arial" w:cs="Arial"/>
          <w:b/>
          <w:bCs/>
          <w:sz w:val="24"/>
          <w:szCs w:val="24"/>
        </w:rPr>
      </w:pPr>
    </w:p>
    <w:p w14:paraId="35458974" w14:textId="1DB88803" w:rsidR="000A33BE" w:rsidRPr="00FE53CF" w:rsidRDefault="00D152B0" w:rsidP="000A33BE">
      <w:pPr>
        <w:suppressAutoHyphens/>
        <w:spacing w:after="0" w:line="360" w:lineRule="auto"/>
        <w:jc w:val="both"/>
        <w:rPr>
          <w:rFonts w:ascii="Arial" w:hAnsi="Arial" w:cs="Arial"/>
          <w:sz w:val="24"/>
          <w:szCs w:val="24"/>
        </w:rPr>
      </w:pPr>
      <w:r w:rsidRPr="00FE53CF">
        <w:rPr>
          <w:rFonts w:ascii="Arial" w:hAnsi="Arial" w:cs="Arial"/>
          <w:sz w:val="24"/>
          <w:szCs w:val="24"/>
        </w:rPr>
        <w:t>5.</w:t>
      </w:r>
      <w:r w:rsidR="000A33BE" w:rsidRPr="00FE53CF">
        <w:rPr>
          <w:rFonts w:ascii="Arial" w:hAnsi="Arial" w:cs="Arial"/>
          <w:sz w:val="24"/>
          <w:szCs w:val="24"/>
        </w:rPr>
        <w:t>1.A estimativa do valor do objeto da contratação será realizada a partir dos seguintes critérios:</w:t>
      </w:r>
      <w:r w:rsidR="004B2EE1" w:rsidRPr="00FE53CF">
        <w:rPr>
          <w:rFonts w:ascii="Arial" w:hAnsi="Arial" w:cs="Arial"/>
          <w:sz w:val="24"/>
          <w:szCs w:val="24"/>
        </w:rPr>
        <w:t xml:space="preserve"> </w:t>
      </w:r>
      <w:r w:rsidR="000A33BE" w:rsidRPr="00FE53CF">
        <w:rPr>
          <w:rFonts w:ascii="Arial" w:hAnsi="Arial" w:cs="Arial"/>
          <w:sz w:val="24"/>
          <w:szCs w:val="24"/>
        </w:rPr>
        <w:t>Pesquisa direta com fornecedores, sítios eletrônicos, Banco de Preços e contratos anteriores devidamente corrigidos conforme item 2.4 do manual de planejamento das contratações da CESAMA, utilizados de forma combinada.</w:t>
      </w:r>
    </w:p>
    <w:p w14:paraId="47B6FD75" w14:textId="77777777" w:rsidR="000A33BE" w:rsidRPr="00FE53CF" w:rsidRDefault="000A33BE" w:rsidP="000A33BE">
      <w:pPr>
        <w:pStyle w:val="PargrafodaLista"/>
        <w:spacing w:line="360" w:lineRule="auto"/>
        <w:ind w:left="709"/>
        <w:jc w:val="both"/>
        <w:rPr>
          <w:rFonts w:ascii="Arial" w:hAnsi="Arial" w:cs="Arial"/>
          <w:sz w:val="24"/>
          <w:szCs w:val="24"/>
        </w:rPr>
      </w:pPr>
    </w:p>
    <w:p w14:paraId="522654EF" w14:textId="4B46AA70" w:rsidR="000A33BE" w:rsidRPr="00FE53CF" w:rsidRDefault="000A33BE" w:rsidP="000A33BE">
      <w:pPr>
        <w:suppressAutoHyphens/>
        <w:spacing w:before="120" w:after="0" w:line="360" w:lineRule="auto"/>
        <w:jc w:val="both"/>
        <w:rPr>
          <w:rFonts w:ascii="Arial" w:hAnsi="Arial" w:cs="Arial"/>
          <w:sz w:val="24"/>
          <w:szCs w:val="24"/>
        </w:rPr>
      </w:pPr>
      <w:r w:rsidRPr="00FE53CF">
        <w:rPr>
          <w:rFonts w:ascii="Arial" w:hAnsi="Arial" w:cs="Arial"/>
          <w:sz w:val="24"/>
          <w:szCs w:val="24"/>
        </w:rPr>
        <w:lastRenderedPageBreak/>
        <w:t>5.2.</w:t>
      </w:r>
      <w:r w:rsidR="004B2EE1" w:rsidRPr="00FE53CF">
        <w:rPr>
          <w:rFonts w:ascii="Arial" w:hAnsi="Arial" w:cs="Arial"/>
          <w:sz w:val="24"/>
          <w:szCs w:val="24"/>
        </w:rPr>
        <w:t xml:space="preserve"> </w:t>
      </w:r>
      <w:r w:rsidRPr="00FE53CF">
        <w:rPr>
          <w:rFonts w:ascii="Arial" w:hAnsi="Arial" w:cs="Arial"/>
          <w:sz w:val="24"/>
          <w:szCs w:val="24"/>
        </w:rPr>
        <w:t>Foi utilizada como metodologia para obtenção do preço de referência para a contratação, a média sobre o conjunto de preços considerados válidos após análise do orçamentista, em conformidade com o Manual de Planejamento das Contratações, parte integrante do Regulamento Interno de Licitações, Contratos e Convênios da Cesama (RILC). O valor máximo para a contratação é de R$ 23.222,35 (vinte e três mil duzentos e vinte e dois reais e trinta e cinco centavos).</w:t>
      </w:r>
    </w:p>
    <w:p w14:paraId="23953017" w14:textId="77777777" w:rsidR="0074602A" w:rsidRPr="00FE53CF" w:rsidRDefault="0074602A" w:rsidP="000A33BE">
      <w:pPr>
        <w:spacing w:line="360" w:lineRule="auto"/>
        <w:jc w:val="both"/>
        <w:rPr>
          <w:rFonts w:ascii="Arial" w:hAnsi="Arial" w:cs="Arial"/>
          <w:sz w:val="24"/>
          <w:szCs w:val="24"/>
        </w:rPr>
      </w:pPr>
    </w:p>
    <w:p w14:paraId="2D629EF9" w14:textId="77777777" w:rsidR="006B3E78" w:rsidRPr="00FE53CF" w:rsidRDefault="006B3E78" w:rsidP="0074602A">
      <w:pPr>
        <w:spacing w:before="120" w:line="360" w:lineRule="auto"/>
        <w:jc w:val="both"/>
        <w:rPr>
          <w:rFonts w:ascii="Arial" w:hAnsi="Arial" w:cs="Arial"/>
          <w:sz w:val="24"/>
          <w:szCs w:val="24"/>
        </w:rPr>
      </w:pPr>
    </w:p>
    <w:tbl>
      <w:tblPr>
        <w:tblW w:w="8567" w:type="dxa"/>
        <w:tblInd w:w="75" w:type="dxa"/>
        <w:tblCellMar>
          <w:left w:w="70" w:type="dxa"/>
          <w:right w:w="70" w:type="dxa"/>
        </w:tblCellMar>
        <w:tblLook w:val="04A0" w:firstRow="1" w:lastRow="0" w:firstColumn="1" w:lastColumn="0" w:noHBand="0" w:noVBand="1"/>
      </w:tblPr>
      <w:tblGrid>
        <w:gridCol w:w="625"/>
        <w:gridCol w:w="1202"/>
        <w:gridCol w:w="3271"/>
        <w:gridCol w:w="587"/>
        <w:gridCol w:w="660"/>
        <w:gridCol w:w="1169"/>
        <w:gridCol w:w="1053"/>
      </w:tblGrid>
      <w:tr w:rsidR="00FE53CF" w:rsidRPr="00FE53CF" w14:paraId="25C93ADE" w14:textId="77777777" w:rsidTr="000A33BE">
        <w:trPr>
          <w:trHeight w:val="1395"/>
        </w:trPr>
        <w:tc>
          <w:tcPr>
            <w:tcW w:w="62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3B798E46" w14:textId="77777777" w:rsidR="000A33BE" w:rsidRPr="00FE53CF" w:rsidRDefault="000A33BE" w:rsidP="000A33BE">
            <w:pPr>
              <w:spacing w:after="0" w:line="240" w:lineRule="auto"/>
              <w:jc w:val="center"/>
              <w:rPr>
                <w:rFonts w:eastAsia="Times New Roman" w:cs="Calibri"/>
                <w:b/>
                <w:bCs/>
                <w:sz w:val="16"/>
                <w:szCs w:val="16"/>
                <w:lang w:eastAsia="pt-BR"/>
              </w:rPr>
            </w:pPr>
            <w:r w:rsidRPr="00FE53CF">
              <w:rPr>
                <w:rFonts w:eastAsia="Times New Roman" w:cs="Calibri"/>
                <w:b/>
                <w:bCs/>
                <w:sz w:val="16"/>
                <w:szCs w:val="16"/>
                <w:lang w:eastAsia="pt-BR"/>
              </w:rPr>
              <w:t>ITEM</w:t>
            </w:r>
          </w:p>
        </w:tc>
        <w:tc>
          <w:tcPr>
            <w:tcW w:w="1202" w:type="dxa"/>
            <w:tcBorders>
              <w:top w:val="single" w:sz="4" w:space="0" w:color="auto"/>
              <w:left w:val="nil"/>
              <w:bottom w:val="single" w:sz="4" w:space="0" w:color="auto"/>
              <w:right w:val="single" w:sz="4" w:space="0" w:color="auto"/>
            </w:tcBorders>
            <w:shd w:val="clear" w:color="000000" w:fill="DAEEF3"/>
            <w:noWrap/>
            <w:vAlign w:val="center"/>
            <w:hideMark/>
          </w:tcPr>
          <w:p w14:paraId="4153E8C6" w14:textId="77777777" w:rsidR="000A33BE" w:rsidRPr="00FE53CF" w:rsidRDefault="000A33BE" w:rsidP="000A33BE">
            <w:pPr>
              <w:spacing w:after="0" w:line="240" w:lineRule="auto"/>
              <w:jc w:val="center"/>
              <w:rPr>
                <w:rFonts w:eastAsia="Times New Roman" w:cs="Calibri"/>
                <w:b/>
                <w:bCs/>
                <w:sz w:val="16"/>
                <w:szCs w:val="16"/>
                <w:lang w:eastAsia="pt-BR"/>
              </w:rPr>
            </w:pPr>
            <w:r w:rsidRPr="00FE53CF">
              <w:rPr>
                <w:rFonts w:eastAsia="Times New Roman" w:cs="Calibri"/>
                <w:b/>
                <w:bCs/>
                <w:sz w:val="16"/>
                <w:szCs w:val="16"/>
                <w:lang w:eastAsia="pt-BR"/>
              </w:rPr>
              <w:t>CÓDIGO</w:t>
            </w:r>
          </w:p>
        </w:tc>
        <w:tc>
          <w:tcPr>
            <w:tcW w:w="3271" w:type="dxa"/>
            <w:tcBorders>
              <w:top w:val="single" w:sz="4" w:space="0" w:color="auto"/>
              <w:left w:val="nil"/>
              <w:bottom w:val="single" w:sz="4" w:space="0" w:color="auto"/>
              <w:right w:val="single" w:sz="4" w:space="0" w:color="auto"/>
            </w:tcBorders>
            <w:shd w:val="clear" w:color="000000" w:fill="DAEEF3"/>
            <w:noWrap/>
            <w:vAlign w:val="center"/>
            <w:hideMark/>
          </w:tcPr>
          <w:p w14:paraId="4B15C97F" w14:textId="77777777" w:rsidR="000A33BE" w:rsidRPr="00FE53CF" w:rsidRDefault="000A33BE" w:rsidP="000A33BE">
            <w:pPr>
              <w:spacing w:after="0" w:line="240" w:lineRule="auto"/>
              <w:jc w:val="center"/>
              <w:rPr>
                <w:rFonts w:eastAsia="Times New Roman" w:cs="Calibri"/>
                <w:b/>
                <w:bCs/>
                <w:sz w:val="16"/>
                <w:szCs w:val="16"/>
                <w:lang w:eastAsia="pt-BR"/>
              </w:rPr>
            </w:pPr>
            <w:r w:rsidRPr="00FE53CF">
              <w:rPr>
                <w:rFonts w:eastAsia="Times New Roman" w:cs="Calibri"/>
                <w:b/>
                <w:bCs/>
                <w:sz w:val="16"/>
                <w:szCs w:val="16"/>
                <w:lang w:eastAsia="pt-BR"/>
              </w:rPr>
              <w:t>Descrição do material</w:t>
            </w:r>
          </w:p>
        </w:tc>
        <w:tc>
          <w:tcPr>
            <w:tcW w:w="587" w:type="dxa"/>
            <w:tcBorders>
              <w:top w:val="single" w:sz="4" w:space="0" w:color="auto"/>
              <w:left w:val="nil"/>
              <w:bottom w:val="single" w:sz="4" w:space="0" w:color="auto"/>
              <w:right w:val="single" w:sz="4" w:space="0" w:color="auto"/>
            </w:tcBorders>
            <w:shd w:val="clear" w:color="000000" w:fill="DAEEF3"/>
            <w:noWrap/>
            <w:vAlign w:val="center"/>
            <w:hideMark/>
          </w:tcPr>
          <w:p w14:paraId="1DDFF79D" w14:textId="77777777" w:rsidR="000A33BE" w:rsidRPr="00FE53CF" w:rsidRDefault="000A33BE" w:rsidP="000A33BE">
            <w:pPr>
              <w:spacing w:after="0" w:line="240" w:lineRule="auto"/>
              <w:jc w:val="center"/>
              <w:rPr>
                <w:rFonts w:eastAsia="Times New Roman" w:cs="Calibri"/>
                <w:b/>
                <w:bCs/>
                <w:sz w:val="16"/>
                <w:szCs w:val="16"/>
                <w:lang w:eastAsia="pt-BR"/>
              </w:rPr>
            </w:pPr>
            <w:r w:rsidRPr="00FE53CF">
              <w:rPr>
                <w:rFonts w:eastAsia="Times New Roman" w:cs="Calibri"/>
                <w:b/>
                <w:bCs/>
                <w:sz w:val="16"/>
                <w:szCs w:val="16"/>
                <w:lang w:eastAsia="pt-BR"/>
              </w:rPr>
              <w:t>Unid.</w:t>
            </w:r>
          </w:p>
        </w:tc>
        <w:tc>
          <w:tcPr>
            <w:tcW w:w="660" w:type="dxa"/>
            <w:tcBorders>
              <w:top w:val="single" w:sz="4" w:space="0" w:color="auto"/>
              <w:left w:val="nil"/>
              <w:bottom w:val="single" w:sz="4" w:space="0" w:color="auto"/>
              <w:right w:val="single" w:sz="4" w:space="0" w:color="auto"/>
            </w:tcBorders>
            <w:shd w:val="clear" w:color="000000" w:fill="DAEEF3"/>
            <w:noWrap/>
            <w:vAlign w:val="center"/>
            <w:hideMark/>
          </w:tcPr>
          <w:p w14:paraId="342AF9C8" w14:textId="77777777" w:rsidR="000A33BE" w:rsidRPr="00FE53CF" w:rsidRDefault="000A33BE" w:rsidP="000A33BE">
            <w:pPr>
              <w:spacing w:after="0" w:line="240" w:lineRule="auto"/>
              <w:jc w:val="center"/>
              <w:rPr>
                <w:rFonts w:eastAsia="Times New Roman" w:cs="Calibri"/>
                <w:b/>
                <w:bCs/>
                <w:sz w:val="16"/>
                <w:szCs w:val="16"/>
                <w:lang w:eastAsia="pt-BR"/>
              </w:rPr>
            </w:pPr>
            <w:r w:rsidRPr="00FE53CF">
              <w:rPr>
                <w:rFonts w:eastAsia="Times New Roman" w:cs="Calibri"/>
                <w:b/>
                <w:bCs/>
                <w:sz w:val="16"/>
                <w:szCs w:val="16"/>
                <w:lang w:eastAsia="pt-BR"/>
              </w:rPr>
              <w:t>Quant.</w:t>
            </w:r>
          </w:p>
        </w:tc>
        <w:tc>
          <w:tcPr>
            <w:tcW w:w="1169" w:type="dxa"/>
            <w:tcBorders>
              <w:top w:val="single" w:sz="4" w:space="0" w:color="auto"/>
              <w:left w:val="nil"/>
              <w:bottom w:val="single" w:sz="4" w:space="0" w:color="auto"/>
              <w:right w:val="single" w:sz="4" w:space="0" w:color="auto"/>
            </w:tcBorders>
            <w:shd w:val="clear" w:color="000000" w:fill="DAEEF3"/>
            <w:noWrap/>
            <w:vAlign w:val="center"/>
            <w:hideMark/>
          </w:tcPr>
          <w:p w14:paraId="6FBD4CE3" w14:textId="77777777" w:rsidR="000A33BE" w:rsidRPr="00FE53CF" w:rsidRDefault="000A33BE" w:rsidP="000A33BE">
            <w:pPr>
              <w:spacing w:after="0" w:line="240" w:lineRule="auto"/>
              <w:jc w:val="center"/>
              <w:rPr>
                <w:rFonts w:eastAsia="Times New Roman" w:cs="Calibri"/>
                <w:b/>
                <w:bCs/>
                <w:sz w:val="16"/>
                <w:szCs w:val="16"/>
                <w:lang w:eastAsia="pt-BR"/>
              </w:rPr>
            </w:pPr>
            <w:r w:rsidRPr="00FE53CF">
              <w:rPr>
                <w:rFonts w:eastAsia="Times New Roman" w:cs="Calibri"/>
                <w:b/>
                <w:bCs/>
                <w:sz w:val="16"/>
                <w:szCs w:val="16"/>
                <w:lang w:eastAsia="pt-BR"/>
              </w:rPr>
              <w:t>Média Unitária</w:t>
            </w:r>
          </w:p>
        </w:tc>
        <w:tc>
          <w:tcPr>
            <w:tcW w:w="1053" w:type="dxa"/>
            <w:tcBorders>
              <w:top w:val="single" w:sz="4" w:space="0" w:color="auto"/>
              <w:left w:val="nil"/>
              <w:bottom w:val="single" w:sz="4" w:space="0" w:color="auto"/>
              <w:right w:val="single" w:sz="4" w:space="0" w:color="auto"/>
            </w:tcBorders>
            <w:shd w:val="clear" w:color="000000" w:fill="DAEEF3"/>
            <w:noWrap/>
            <w:vAlign w:val="center"/>
            <w:hideMark/>
          </w:tcPr>
          <w:p w14:paraId="4C3B9B7F" w14:textId="77777777" w:rsidR="000A33BE" w:rsidRPr="00FE53CF" w:rsidRDefault="000A33BE" w:rsidP="000A33BE">
            <w:pPr>
              <w:spacing w:after="0" w:line="240" w:lineRule="auto"/>
              <w:jc w:val="center"/>
              <w:rPr>
                <w:rFonts w:eastAsia="Times New Roman" w:cs="Calibri"/>
                <w:b/>
                <w:bCs/>
                <w:sz w:val="16"/>
                <w:szCs w:val="16"/>
                <w:lang w:eastAsia="pt-BR"/>
              </w:rPr>
            </w:pPr>
            <w:r w:rsidRPr="00FE53CF">
              <w:rPr>
                <w:rFonts w:eastAsia="Times New Roman" w:cs="Calibri"/>
                <w:b/>
                <w:bCs/>
                <w:sz w:val="16"/>
                <w:szCs w:val="16"/>
                <w:lang w:eastAsia="pt-BR"/>
              </w:rPr>
              <w:t>Média Total</w:t>
            </w:r>
          </w:p>
        </w:tc>
      </w:tr>
      <w:tr w:rsidR="00FE53CF" w:rsidRPr="00FE53CF" w14:paraId="4FB5FEF7" w14:textId="77777777" w:rsidTr="000A33BE">
        <w:trPr>
          <w:trHeight w:val="465"/>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33E4276C" w14:textId="77777777" w:rsidR="000A33BE" w:rsidRPr="00FE53CF" w:rsidRDefault="000A33BE" w:rsidP="000A33BE">
            <w:pPr>
              <w:spacing w:after="0" w:line="240" w:lineRule="auto"/>
              <w:jc w:val="center"/>
              <w:rPr>
                <w:rFonts w:eastAsia="Times New Roman" w:cs="Calibri"/>
                <w:b/>
                <w:bCs/>
                <w:sz w:val="16"/>
                <w:szCs w:val="16"/>
                <w:lang w:eastAsia="pt-BR"/>
              </w:rPr>
            </w:pPr>
            <w:r w:rsidRPr="00FE53CF">
              <w:rPr>
                <w:rFonts w:eastAsia="Times New Roman" w:cs="Calibri"/>
                <w:b/>
                <w:bCs/>
                <w:sz w:val="16"/>
                <w:szCs w:val="16"/>
                <w:lang w:eastAsia="pt-BR"/>
              </w:rPr>
              <w:t>1</w:t>
            </w:r>
          </w:p>
        </w:tc>
        <w:tc>
          <w:tcPr>
            <w:tcW w:w="1202" w:type="dxa"/>
            <w:tcBorders>
              <w:top w:val="nil"/>
              <w:left w:val="nil"/>
              <w:bottom w:val="single" w:sz="4" w:space="0" w:color="auto"/>
              <w:right w:val="single" w:sz="4" w:space="0" w:color="auto"/>
            </w:tcBorders>
            <w:shd w:val="clear" w:color="auto" w:fill="auto"/>
            <w:noWrap/>
            <w:vAlign w:val="bottom"/>
            <w:hideMark/>
          </w:tcPr>
          <w:p w14:paraId="52C92CBB" w14:textId="77777777" w:rsidR="000A33BE" w:rsidRPr="00FE53CF" w:rsidRDefault="000A33BE" w:rsidP="000A33BE">
            <w:pPr>
              <w:spacing w:after="0" w:line="240" w:lineRule="auto"/>
              <w:rPr>
                <w:rFonts w:eastAsia="Times New Roman" w:cs="Calibri"/>
                <w:sz w:val="16"/>
                <w:szCs w:val="16"/>
                <w:lang w:eastAsia="pt-BR"/>
              </w:rPr>
            </w:pPr>
            <w:r w:rsidRPr="00FE53CF">
              <w:rPr>
                <w:rFonts w:eastAsia="Times New Roman" w:cs="Calibri"/>
                <w:sz w:val="16"/>
                <w:szCs w:val="16"/>
                <w:lang w:eastAsia="pt-BR"/>
              </w:rPr>
              <w:t>008.100.0001-6</w:t>
            </w:r>
          </w:p>
        </w:tc>
        <w:tc>
          <w:tcPr>
            <w:tcW w:w="3271" w:type="dxa"/>
            <w:tcBorders>
              <w:top w:val="nil"/>
              <w:left w:val="nil"/>
              <w:bottom w:val="single" w:sz="4" w:space="0" w:color="auto"/>
              <w:right w:val="single" w:sz="4" w:space="0" w:color="auto"/>
            </w:tcBorders>
            <w:shd w:val="clear" w:color="auto" w:fill="auto"/>
            <w:noWrap/>
            <w:vAlign w:val="bottom"/>
            <w:hideMark/>
          </w:tcPr>
          <w:p w14:paraId="0AC5DB40" w14:textId="77777777" w:rsidR="000A33BE" w:rsidRPr="00FE53CF" w:rsidRDefault="000A33BE" w:rsidP="000A33BE">
            <w:pPr>
              <w:spacing w:after="0" w:line="240" w:lineRule="auto"/>
              <w:rPr>
                <w:rFonts w:eastAsia="Times New Roman" w:cs="Calibri"/>
                <w:sz w:val="16"/>
                <w:szCs w:val="16"/>
                <w:lang w:eastAsia="pt-BR"/>
              </w:rPr>
            </w:pPr>
            <w:r w:rsidRPr="00FE53CF">
              <w:rPr>
                <w:rFonts w:eastAsia="Times New Roman" w:cs="Calibri"/>
                <w:sz w:val="16"/>
                <w:szCs w:val="16"/>
                <w:lang w:eastAsia="pt-BR"/>
              </w:rPr>
              <w:t>CARTUCHO QUIMICO 3M</w:t>
            </w:r>
          </w:p>
        </w:tc>
        <w:tc>
          <w:tcPr>
            <w:tcW w:w="587" w:type="dxa"/>
            <w:tcBorders>
              <w:top w:val="nil"/>
              <w:left w:val="nil"/>
              <w:bottom w:val="single" w:sz="4" w:space="0" w:color="auto"/>
              <w:right w:val="single" w:sz="4" w:space="0" w:color="auto"/>
            </w:tcBorders>
            <w:shd w:val="clear" w:color="auto" w:fill="auto"/>
            <w:noWrap/>
            <w:vAlign w:val="bottom"/>
            <w:hideMark/>
          </w:tcPr>
          <w:p w14:paraId="6378ED81" w14:textId="77777777" w:rsidR="000A33BE" w:rsidRPr="00FE53CF" w:rsidRDefault="000A33BE" w:rsidP="000A33BE">
            <w:pPr>
              <w:spacing w:after="0" w:line="240" w:lineRule="auto"/>
              <w:rPr>
                <w:rFonts w:eastAsia="Times New Roman" w:cs="Calibri"/>
                <w:sz w:val="16"/>
                <w:szCs w:val="16"/>
                <w:lang w:eastAsia="pt-BR"/>
              </w:rPr>
            </w:pPr>
            <w:r w:rsidRPr="00FE53CF">
              <w:rPr>
                <w:rFonts w:eastAsia="Times New Roman" w:cs="Calibri"/>
                <w:sz w:val="16"/>
                <w:szCs w:val="16"/>
                <w:lang w:eastAsia="pt-BR"/>
              </w:rPr>
              <w:t>PR</w:t>
            </w:r>
          </w:p>
        </w:tc>
        <w:tc>
          <w:tcPr>
            <w:tcW w:w="660" w:type="dxa"/>
            <w:tcBorders>
              <w:top w:val="nil"/>
              <w:left w:val="nil"/>
              <w:bottom w:val="single" w:sz="4" w:space="0" w:color="auto"/>
              <w:right w:val="single" w:sz="4" w:space="0" w:color="auto"/>
            </w:tcBorders>
            <w:shd w:val="clear" w:color="auto" w:fill="auto"/>
            <w:noWrap/>
            <w:vAlign w:val="center"/>
            <w:hideMark/>
          </w:tcPr>
          <w:p w14:paraId="313C641A" w14:textId="77777777" w:rsidR="000A33BE" w:rsidRPr="00FE53CF" w:rsidRDefault="000A33BE" w:rsidP="000A33BE">
            <w:pPr>
              <w:spacing w:after="0" w:line="240" w:lineRule="auto"/>
              <w:jc w:val="center"/>
              <w:rPr>
                <w:rFonts w:eastAsia="Times New Roman" w:cs="Calibri"/>
                <w:sz w:val="16"/>
                <w:szCs w:val="16"/>
                <w:lang w:eastAsia="pt-BR"/>
              </w:rPr>
            </w:pPr>
            <w:r w:rsidRPr="00FE53CF">
              <w:rPr>
                <w:rFonts w:eastAsia="Times New Roman" w:cs="Calibri"/>
                <w:sz w:val="16"/>
                <w:szCs w:val="16"/>
                <w:lang w:eastAsia="pt-BR"/>
              </w:rPr>
              <w:t>30</w:t>
            </w:r>
          </w:p>
        </w:tc>
        <w:tc>
          <w:tcPr>
            <w:tcW w:w="1169" w:type="dxa"/>
            <w:tcBorders>
              <w:top w:val="nil"/>
              <w:left w:val="nil"/>
              <w:bottom w:val="single" w:sz="4" w:space="0" w:color="auto"/>
              <w:right w:val="single" w:sz="4" w:space="0" w:color="auto"/>
            </w:tcBorders>
            <w:shd w:val="clear" w:color="auto" w:fill="auto"/>
            <w:noWrap/>
            <w:vAlign w:val="bottom"/>
            <w:hideMark/>
          </w:tcPr>
          <w:p w14:paraId="74D9050C" w14:textId="77777777" w:rsidR="000A33BE" w:rsidRPr="00FE53CF" w:rsidRDefault="000A33BE" w:rsidP="000A33BE">
            <w:pPr>
              <w:spacing w:after="0" w:line="240" w:lineRule="auto"/>
              <w:jc w:val="center"/>
              <w:rPr>
                <w:rFonts w:eastAsia="Times New Roman" w:cs="Calibri"/>
                <w:b/>
                <w:bCs/>
                <w:sz w:val="16"/>
                <w:szCs w:val="16"/>
                <w:lang w:eastAsia="pt-BR"/>
              </w:rPr>
            </w:pPr>
            <w:r w:rsidRPr="00FE53CF">
              <w:rPr>
                <w:rFonts w:eastAsia="Times New Roman" w:cs="Calibri"/>
                <w:b/>
                <w:bCs/>
                <w:sz w:val="16"/>
                <w:szCs w:val="16"/>
                <w:lang w:eastAsia="pt-BR"/>
              </w:rPr>
              <w:t>R$ 96,12</w:t>
            </w:r>
          </w:p>
        </w:tc>
        <w:tc>
          <w:tcPr>
            <w:tcW w:w="1053" w:type="dxa"/>
            <w:tcBorders>
              <w:top w:val="nil"/>
              <w:left w:val="nil"/>
              <w:bottom w:val="single" w:sz="4" w:space="0" w:color="auto"/>
              <w:right w:val="single" w:sz="4" w:space="0" w:color="auto"/>
            </w:tcBorders>
            <w:shd w:val="clear" w:color="auto" w:fill="auto"/>
            <w:noWrap/>
            <w:vAlign w:val="bottom"/>
            <w:hideMark/>
          </w:tcPr>
          <w:p w14:paraId="44A381C3" w14:textId="77777777" w:rsidR="000A33BE" w:rsidRPr="00FE53CF" w:rsidRDefault="000A33BE" w:rsidP="000A33BE">
            <w:pPr>
              <w:spacing w:after="0" w:line="240" w:lineRule="auto"/>
              <w:jc w:val="center"/>
              <w:rPr>
                <w:rFonts w:eastAsia="Times New Roman" w:cs="Calibri"/>
                <w:b/>
                <w:bCs/>
                <w:sz w:val="16"/>
                <w:szCs w:val="16"/>
                <w:lang w:eastAsia="pt-BR"/>
              </w:rPr>
            </w:pPr>
            <w:r w:rsidRPr="00FE53CF">
              <w:rPr>
                <w:rFonts w:eastAsia="Times New Roman" w:cs="Calibri"/>
                <w:b/>
                <w:bCs/>
                <w:sz w:val="16"/>
                <w:szCs w:val="16"/>
                <w:lang w:eastAsia="pt-BR"/>
              </w:rPr>
              <w:t>R$ 2.883,60</w:t>
            </w:r>
          </w:p>
        </w:tc>
      </w:tr>
      <w:tr w:rsidR="00FE53CF" w:rsidRPr="00FE53CF" w14:paraId="61366F9C" w14:textId="77777777" w:rsidTr="000A33BE">
        <w:trPr>
          <w:trHeight w:val="465"/>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14031D81" w14:textId="77777777" w:rsidR="000A33BE" w:rsidRPr="00FE53CF" w:rsidRDefault="000A33BE" w:rsidP="000A33BE">
            <w:pPr>
              <w:spacing w:after="0" w:line="240" w:lineRule="auto"/>
              <w:jc w:val="center"/>
              <w:rPr>
                <w:rFonts w:eastAsia="Times New Roman" w:cs="Calibri"/>
                <w:b/>
                <w:bCs/>
                <w:sz w:val="16"/>
                <w:szCs w:val="16"/>
                <w:lang w:eastAsia="pt-BR"/>
              </w:rPr>
            </w:pPr>
            <w:r w:rsidRPr="00FE53CF">
              <w:rPr>
                <w:rFonts w:eastAsia="Times New Roman" w:cs="Calibri"/>
                <w:b/>
                <w:bCs/>
                <w:sz w:val="16"/>
                <w:szCs w:val="16"/>
                <w:lang w:eastAsia="pt-BR"/>
              </w:rPr>
              <w:t>2</w:t>
            </w:r>
          </w:p>
        </w:tc>
        <w:tc>
          <w:tcPr>
            <w:tcW w:w="1202" w:type="dxa"/>
            <w:tcBorders>
              <w:top w:val="nil"/>
              <w:left w:val="nil"/>
              <w:bottom w:val="single" w:sz="4" w:space="0" w:color="auto"/>
              <w:right w:val="single" w:sz="4" w:space="0" w:color="auto"/>
            </w:tcBorders>
            <w:shd w:val="clear" w:color="auto" w:fill="auto"/>
            <w:noWrap/>
            <w:vAlign w:val="bottom"/>
            <w:hideMark/>
          </w:tcPr>
          <w:p w14:paraId="568F942F" w14:textId="77777777" w:rsidR="000A33BE" w:rsidRPr="00FE53CF" w:rsidRDefault="000A33BE" w:rsidP="000A33BE">
            <w:pPr>
              <w:spacing w:after="0" w:line="240" w:lineRule="auto"/>
              <w:rPr>
                <w:rFonts w:eastAsia="Times New Roman" w:cs="Calibri"/>
                <w:sz w:val="16"/>
                <w:szCs w:val="16"/>
                <w:lang w:eastAsia="pt-BR"/>
              </w:rPr>
            </w:pPr>
            <w:r w:rsidRPr="00FE53CF">
              <w:rPr>
                <w:rFonts w:eastAsia="Times New Roman" w:cs="Calibri"/>
                <w:sz w:val="16"/>
                <w:szCs w:val="16"/>
                <w:lang w:eastAsia="pt-BR"/>
              </w:rPr>
              <w:t>008.075.0006-2</w:t>
            </w:r>
          </w:p>
        </w:tc>
        <w:tc>
          <w:tcPr>
            <w:tcW w:w="3271" w:type="dxa"/>
            <w:tcBorders>
              <w:top w:val="nil"/>
              <w:left w:val="nil"/>
              <w:bottom w:val="single" w:sz="4" w:space="0" w:color="auto"/>
              <w:right w:val="single" w:sz="4" w:space="0" w:color="auto"/>
            </w:tcBorders>
            <w:shd w:val="clear" w:color="auto" w:fill="auto"/>
            <w:noWrap/>
            <w:vAlign w:val="bottom"/>
            <w:hideMark/>
          </w:tcPr>
          <w:p w14:paraId="5D34C35D" w14:textId="77777777" w:rsidR="000A33BE" w:rsidRPr="00FE53CF" w:rsidRDefault="000A33BE" w:rsidP="000A33BE">
            <w:pPr>
              <w:spacing w:after="0" w:line="240" w:lineRule="auto"/>
              <w:rPr>
                <w:rFonts w:eastAsia="Times New Roman" w:cs="Calibri"/>
                <w:sz w:val="16"/>
                <w:szCs w:val="16"/>
                <w:lang w:eastAsia="pt-BR"/>
              </w:rPr>
            </w:pPr>
            <w:r w:rsidRPr="00FE53CF">
              <w:rPr>
                <w:rFonts w:eastAsia="Times New Roman" w:cs="Calibri"/>
                <w:sz w:val="16"/>
                <w:szCs w:val="16"/>
                <w:lang w:eastAsia="pt-BR"/>
              </w:rPr>
              <w:t xml:space="preserve"> MASCARA FACIAL INTEIRA C/ CARTUCHO DUPLO</w:t>
            </w:r>
          </w:p>
        </w:tc>
        <w:tc>
          <w:tcPr>
            <w:tcW w:w="587" w:type="dxa"/>
            <w:tcBorders>
              <w:top w:val="nil"/>
              <w:left w:val="nil"/>
              <w:bottom w:val="single" w:sz="4" w:space="0" w:color="auto"/>
              <w:right w:val="single" w:sz="4" w:space="0" w:color="auto"/>
            </w:tcBorders>
            <w:shd w:val="clear" w:color="auto" w:fill="auto"/>
            <w:noWrap/>
            <w:vAlign w:val="bottom"/>
            <w:hideMark/>
          </w:tcPr>
          <w:p w14:paraId="4C379D07" w14:textId="77777777" w:rsidR="000A33BE" w:rsidRPr="00FE53CF" w:rsidRDefault="000A33BE" w:rsidP="000A33BE">
            <w:pPr>
              <w:spacing w:after="0" w:line="240" w:lineRule="auto"/>
              <w:rPr>
                <w:rFonts w:eastAsia="Times New Roman" w:cs="Calibri"/>
                <w:sz w:val="16"/>
                <w:szCs w:val="16"/>
                <w:lang w:eastAsia="pt-BR"/>
              </w:rPr>
            </w:pPr>
            <w:r w:rsidRPr="00FE53CF">
              <w:rPr>
                <w:rFonts w:eastAsia="Times New Roman" w:cs="Calibri"/>
                <w:sz w:val="16"/>
                <w:szCs w:val="16"/>
                <w:lang w:eastAsia="pt-BR"/>
              </w:rPr>
              <w:t>PÇ</w:t>
            </w:r>
          </w:p>
        </w:tc>
        <w:tc>
          <w:tcPr>
            <w:tcW w:w="660" w:type="dxa"/>
            <w:tcBorders>
              <w:top w:val="nil"/>
              <w:left w:val="nil"/>
              <w:bottom w:val="single" w:sz="4" w:space="0" w:color="auto"/>
              <w:right w:val="single" w:sz="4" w:space="0" w:color="auto"/>
            </w:tcBorders>
            <w:shd w:val="clear" w:color="auto" w:fill="auto"/>
            <w:noWrap/>
            <w:vAlign w:val="center"/>
            <w:hideMark/>
          </w:tcPr>
          <w:p w14:paraId="0C8FF202" w14:textId="77777777" w:rsidR="000A33BE" w:rsidRPr="00FE53CF" w:rsidRDefault="000A33BE" w:rsidP="000A33BE">
            <w:pPr>
              <w:spacing w:after="0" w:line="240" w:lineRule="auto"/>
              <w:jc w:val="center"/>
              <w:rPr>
                <w:rFonts w:eastAsia="Times New Roman" w:cs="Calibri"/>
                <w:sz w:val="16"/>
                <w:szCs w:val="16"/>
                <w:lang w:eastAsia="pt-BR"/>
              </w:rPr>
            </w:pPr>
            <w:r w:rsidRPr="00FE53CF">
              <w:rPr>
                <w:rFonts w:eastAsia="Times New Roman" w:cs="Calibri"/>
                <w:sz w:val="16"/>
                <w:szCs w:val="16"/>
                <w:lang w:eastAsia="pt-BR"/>
              </w:rPr>
              <w:t>15</w:t>
            </w:r>
          </w:p>
        </w:tc>
        <w:tc>
          <w:tcPr>
            <w:tcW w:w="1169" w:type="dxa"/>
            <w:tcBorders>
              <w:top w:val="nil"/>
              <w:left w:val="nil"/>
              <w:bottom w:val="single" w:sz="4" w:space="0" w:color="auto"/>
              <w:right w:val="single" w:sz="4" w:space="0" w:color="auto"/>
            </w:tcBorders>
            <w:shd w:val="clear" w:color="auto" w:fill="auto"/>
            <w:noWrap/>
            <w:vAlign w:val="bottom"/>
            <w:hideMark/>
          </w:tcPr>
          <w:p w14:paraId="0943EFC0" w14:textId="77777777" w:rsidR="000A33BE" w:rsidRPr="00FE53CF" w:rsidRDefault="000A33BE" w:rsidP="000A33BE">
            <w:pPr>
              <w:spacing w:after="0" w:line="240" w:lineRule="auto"/>
              <w:jc w:val="center"/>
              <w:rPr>
                <w:rFonts w:eastAsia="Times New Roman" w:cs="Calibri"/>
                <w:b/>
                <w:bCs/>
                <w:sz w:val="16"/>
                <w:szCs w:val="16"/>
                <w:lang w:eastAsia="pt-BR"/>
              </w:rPr>
            </w:pPr>
            <w:r w:rsidRPr="00FE53CF">
              <w:rPr>
                <w:rFonts w:eastAsia="Times New Roman" w:cs="Calibri"/>
                <w:b/>
                <w:bCs/>
                <w:sz w:val="16"/>
                <w:szCs w:val="16"/>
                <w:lang w:eastAsia="pt-BR"/>
              </w:rPr>
              <w:t>R$ 1.263,79</w:t>
            </w:r>
          </w:p>
        </w:tc>
        <w:tc>
          <w:tcPr>
            <w:tcW w:w="1053" w:type="dxa"/>
            <w:tcBorders>
              <w:top w:val="nil"/>
              <w:left w:val="nil"/>
              <w:bottom w:val="single" w:sz="4" w:space="0" w:color="auto"/>
              <w:right w:val="single" w:sz="4" w:space="0" w:color="auto"/>
            </w:tcBorders>
            <w:shd w:val="clear" w:color="auto" w:fill="auto"/>
            <w:noWrap/>
            <w:vAlign w:val="bottom"/>
            <w:hideMark/>
          </w:tcPr>
          <w:p w14:paraId="0E5154FF" w14:textId="77777777" w:rsidR="000A33BE" w:rsidRPr="00FE53CF" w:rsidRDefault="000A33BE" w:rsidP="000A33BE">
            <w:pPr>
              <w:spacing w:after="0" w:line="240" w:lineRule="auto"/>
              <w:jc w:val="center"/>
              <w:rPr>
                <w:rFonts w:eastAsia="Times New Roman" w:cs="Calibri"/>
                <w:b/>
                <w:bCs/>
                <w:sz w:val="16"/>
                <w:szCs w:val="16"/>
                <w:lang w:eastAsia="pt-BR"/>
              </w:rPr>
            </w:pPr>
            <w:r w:rsidRPr="00FE53CF">
              <w:rPr>
                <w:rFonts w:eastAsia="Times New Roman" w:cs="Calibri"/>
                <w:b/>
                <w:bCs/>
                <w:sz w:val="16"/>
                <w:szCs w:val="16"/>
                <w:lang w:eastAsia="pt-BR"/>
              </w:rPr>
              <w:t>R$ 18.956,85</w:t>
            </w:r>
          </w:p>
        </w:tc>
      </w:tr>
      <w:tr w:rsidR="00FE53CF" w:rsidRPr="00FE53CF" w14:paraId="05B3CB40" w14:textId="77777777" w:rsidTr="000A33BE">
        <w:trPr>
          <w:trHeight w:val="465"/>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00649DA0" w14:textId="77777777" w:rsidR="000A33BE" w:rsidRPr="00FE53CF" w:rsidRDefault="000A33BE" w:rsidP="000A33BE">
            <w:pPr>
              <w:spacing w:after="0" w:line="240" w:lineRule="auto"/>
              <w:jc w:val="center"/>
              <w:rPr>
                <w:rFonts w:eastAsia="Times New Roman" w:cs="Calibri"/>
                <w:b/>
                <w:bCs/>
                <w:sz w:val="16"/>
                <w:szCs w:val="16"/>
                <w:lang w:eastAsia="pt-BR"/>
              </w:rPr>
            </w:pPr>
            <w:r w:rsidRPr="00FE53CF">
              <w:rPr>
                <w:rFonts w:eastAsia="Times New Roman" w:cs="Calibri"/>
                <w:b/>
                <w:bCs/>
                <w:sz w:val="16"/>
                <w:szCs w:val="16"/>
                <w:lang w:eastAsia="pt-BR"/>
              </w:rPr>
              <w:t>3</w:t>
            </w:r>
          </w:p>
        </w:tc>
        <w:tc>
          <w:tcPr>
            <w:tcW w:w="1202" w:type="dxa"/>
            <w:tcBorders>
              <w:top w:val="nil"/>
              <w:left w:val="nil"/>
              <w:bottom w:val="single" w:sz="4" w:space="0" w:color="auto"/>
              <w:right w:val="single" w:sz="4" w:space="0" w:color="auto"/>
            </w:tcBorders>
            <w:shd w:val="clear" w:color="auto" w:fill="auto"/>
            <w:noWrap/>
            <w:vAlign w:val="bottom"/>
            <w:hideMark/>
          </w:tcPr>
          <w:p w14:paraId="2EFFB075" w14:textId="77777777" w:rsidR="000A33BE" w:rsidRPr="00FE53CF" w:rsidRDefault="000A33BE" w:rsidP="000A33BE">
            <w:pPr>
              <w:spacing w:after="0" w:line="240" w:lineRule="auto"/>
              <w:rPr>
                <w:rFonts w:eastAsia="Times New Roman" w:cs="Calibri"/>
                <w:sz w:val="16"/>
                <w:szCs w:val="16"/>
                <w:lang w:eastAsia="pt-BR"/>
              </w:rPr>
            </w:pPr>
            <w:r w:rsidRPr="00FE53CF">
              <w:rPr>
                <w:rFonts w:eastAsia="Times New Roman" w:cs="Calibri"/>
                <w:sz w:val="16"/>
                <w:szCs w:val="16"/>
                <w:lang w:eastAsia="pt-BR"/>
              </w:rPr>
              <w:t xml:space="preserve">008.075.0007-1 </w:t>
            </w:r>
          </w:p>
        </w:tc>
        <w:tc>
          <w:tcPr>
            <w:tcW w:w="3271" w:type="dxa"/>
            <w:tcBorders>
              <w:top w:val="nil"/>
              <w:left w:val="nil"/>
              <w:bottom w:val="single" w:sz="4" w:space="0" w:color="auto"/>
              <w:right w:val="single" w:sz="4" w:space="0" w:color="auto"/>
            </w:tcBorders>
            <w:shd w:val="clear" w:color="auto" w:fill="auto"/>
            <w:noWrap/>
            <w:vAlign w:val="bottom"/>
            <w:hideMark/>
          </w:tcPr>
          <w:p w14:paraId="22214E3A" w14:textId="77777777" w:rsidR="000A33BE" w:rsidRPr="00FE53CF" w:rsidRDefault="000A33BE" w:rsidP="000A33BE">
            <w:pPr>
              <w:spacing w:after="0" w:line="240" w:lineRule="auto"/>
              <w:rPr>
                <w:rFonts w:eastAsia="Times New Roman" w:cs="Calibri"/>
                <w:sz w:val="16"/>
                <w:szCs w:val="16"/>
                <w:lang w:eastAsia="pt-BR"/>
              </w:rPr>
            </w:pPr>
            <w:r w:rsidRPr="00FE53CF">
              <w:rPr>
                <w:rFonts w:eastAsia="Times New Roman" w:cs="Calibri"/>
                <w:sz w:val="16"/>
                <w:szCs w:val="16"/>
                <w:lang w:eastAsia="pt-BR"/>
              </w:rPr>
              <w:t>TIRANTE 6897 PARA RESPIRADORES SERIE 6800 3M</w:t>
            </w:r>
          </w:p>
        </w:tc>
        <w:tc>
          <w:tcPr>
            <w:tcW w:w="587" w:type="dxa"/>
            <w:tcBorders>
              <w:top w:val="nil"/>
              <w:left w:val="nil"/>
              <w:bottom w:val="single" w:sz="4" w:space="0" w:color="auto"/>
              <w:right w:val="single" w:sz="4" w:space="0" w:color="auto"/>
            </w:tcBorders>
            <w:shd w:val="clear" w:color="auto" w:fill="auto"/>
            <w:noWrap/>
            <w:vAlign w:val="bottom"/>
            <w:hideMark/>
          </w:tcPr>
          <w:p w14:paraId="72C2C123" w14:textId="77777777" w:rsidR="000A33BE" w:rsidRPr="00FE53CF" w:rsidRDefault="000A33BE" w:rsidP="000A33BE">
            <w:pPr>
              <w:spacing w:after="0" w:line="240" w:lineRule="auto"/>
              <w:rPr>
                <w:rFonts w:eastAsia="Times New Roman" w:cs="Calibri"/>
                <w:sz w:val="16"/>
                <w:szCs w:val="16"/>
                <w:lang w:eastAsia="pt-BR"/>
              </w:rPr>
            </w:pPr>
            <w:r w:rsidRPr="00FE53CF">
              <w:rPr>
                <w:rFonts w:eastAsia="Times New Roman" w:cs="Calibri"/>
                <w:sz w:val="16"/>
                <w:szCs w:val="16"/>
                <w:lang w:eastAsia="pt-BR"/>
              </w:rPr>
              <w:t>PÇ</w:t>
            </w:r>
          </w:p>
        </w:tc>
        <w:tc>
          <w:tcPr>
            <w:tcW w:w="660" w:type="dxa"/>
            <w:tcBorders>
              <w:top w:val="nil"/>
              <w:left w:val="nil"/>
              <w:bottom w:val="single" w:sz="4" w:space="0" w:color="auto"/>
              <w:right w:val="single" w:sz="4" w:space="0" w:color="auto"/>
            </w:tcBorders>
            <w:shd w:val="clear" w:color="auto" w:fill="auto"/>
            <w:noWrap/>
            <w:vAlign w:val="center"/>
            <w:hideMark/>
          </w:tcPr>
          <w:p w14:paraId="34785327" w14:textId="77777777" w:rsidR="000A33BE" w:rsidRPr="00FE53CF" w:rsidRDefault="000A33BE" w:rsidP="000A33BE">
            <w:pPr>
              <w:spacing w:after="0" w:line="240" w:lineRule="auto"/>
              <w:jc w:val="center"/>
              <w:rPr>
                <w:rFonts w:eastAsia="Times New Roman" w:cs="Calibri"/>
                <w:sz w:val="16"/>
                <w:szCs w:val="16"/>
                <w:lang w:eastAsia="pt-BR"/>
              </w:rPr>
            </w:pPr>
            <w:r w:rsidRPr="00FE53CF">
              <w:rPr>
                <w:rFonts w:eastAsia="Times New Roman" w:cs="Calibri"/>
                <w:sz w:val="16"/>
                <w:szCs w:val="16"/>
                <w:lang w:eastAsia="pt-BR"/>
              </w:rPr>
              <w:t>10</w:t>
            </w:r>
          </w:p>
        </w:tc>
        <w:tc>
          <w:tcPr>
            <w:tcW w:w="1169" w:type="dxa"/>
            <w:tcBorders>
              <w:top w:val="nil"/>
              <w:left w:val="nil"/>
              <w:bottom w:val="single" w:sz="4" w:space="0" w:color="auto"/>
              <w:right w:val="single" w:sz="4" w:space="0" w:color="auto"/>
            </w:tcBorders>
            <w:shd w:val="clear" w:color="auto" w:fill="auto"/>
            <w:noWrap/>
            <w:vAlign w:val="bottom"/>
            <w:hideMark/>
          </w:tcPr>
          <w:p w14:paraId="071AC754" w14:textId="77777777" w:rsidR="000A33BE" w:rsidRPr="00FE53CF" w:rsidRDefault="000A33BE" w:rsidP="000A33BE">
            <w:pPr>
              <w:spacing w:after="0" w:line="240" w:lineRule="auto"/>
              <w:jc w:val="center"/>
              <w:rPr>
                <w:rFonts w:eastAsia="Times New Roman" w:cs="Calibri"/>
                <w:b/>
                <w:bCs/>
                <w:sz w:val="16"/>
                <w:szCs w:val="16"/>
                <w:lang w:eastAsia="pt-BR"/>
              </w:rPr>
            </w:pPr>
            <w:r w:rsidRPr="00FE53CF">
              <w:rPr>
                <w:rFonts w:eastAsia="Times New Roman" w:cs="Calibri"/>
                <w:b/>
                <w:bCs/>
                <w:sz w:val="16"/>
                <w:szCs w:val="16"/>
                <w:lang w:eastAsia="pt-BR"/>
              </w:rPr>
              <w:t>R$ 106,78</w:t>
            </w:r>
          </w:p>
        </w:tc>
        <w:tc>
          <w:tcPr>
            <w:tcW w:w="1053" w:type="dxa"/>
            <w:tcBorders>
              <w:top w:val="nil"/>
              <w:left w:val="nil"/>
              <w:bottom w:val="single" w:sz="4" w:space="0" w:color="auto"/>
              <w:right w:val="single" w:sz="4" w:space="0" w:color="auto"/>
            </w:tcBorders>
            <w:shd w:val="clear" w:color="auto" w:fill="auto"/>
            <w:noWrap/>
            <w:vAlign w:val="bottom"/>
            <w:hideMark/>
          </w:tcPr>
          <w:p w14:paraId="295D91EC" w14:textId="77777777" w:rsidR="000A33BE" w:rsidRPr="00FE53CF" w:rsidRDefault="000A33BE" w:rsidP="000A33BE">
            <w:pPr>
              <w:spacing w:after="0" w:line="240" w:lineRule="auto"/>
              <w:jc w:val="center"/>
              <w:rPr>
                <w:rFonts w:eastAsia="Times New Roman" w:cs="Calibri"/>
                <w:b/>
                <w:bCs/>
                <w:sz w:val="16"/>
                <w:szCs w:val="16"/>
                <w:lang w:eastAsia="pt-BR"/>
              </w:rPr>
            </w:pPr>
            <w:r w:rsidRPr="00FE53CF">
              <w:rPr>
                <w:rFonts w:eastAsia="Times New Roman" w:cs="Calibri"/>
                <w:b/>
                <w:bCs/>
                <w:sz w:val="16"/>
                <w:szCs w:val="16"/>
                <w:lang w:eastAsia="pt-BR"/>
              </w:rPr>
              <w:t>R$ 1.067,80</w:t>
            </w:r>
          </w:p>
        </w:tc>
      </w:tr>
      <w:tr w:rsidR="00FE53CF" w:rsidRPr="00FE53CF" w14:paraId="770B2425" w14:textId="77777777" w:rsidTr="000A33BE">
        <w:trPr>
          <w:trHeight w:val="465"/>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5D8918C9" w14:textId="77777777" w:rsidR="000A33BE" w:rsidRPr="00FE53CF" w:rsidRDefault="000A33BE" w:rsidP="000A33BE">
            <w:pPr>
              <w:spacing w:after="0" w:line="240" w:lineRule="auto"/>
              <w:jc w:val="center"/>
              <w:rPr>
                <w:rFonts w:eastAsia="Times New Roman" w:cs="Calibri"/>
                <w:b/>
                <w:bCs/>
                <w:sz w:val="16"/>
                <w:szCs w:val="16"/>
                <w:lang w:eastAsia="pt-BR"/>
              </w:rPr>
            </w:pPr>
            <w:r w:rsidRPr="00FE53CF">
              <w:rPr>
                <w:rFonts w:eastAsia="Times New Roman" w:cs="Calibri"/>
                <w:b/>
                <w:bCs/>
                <w:sz w:val="16"/>
                <w:szCs w:val="16"/>
                <w:lang w:eastAsia="pt-BR"/>
              </w:rPr>
              <w:t>4</w:t>
            </w:r>
          </w:p>
        </w:tc>
        <w:tc>
          <w:tcPr>
            <w:tcW w:w="1202" w:type="dxa"/>
            <w:tcBorders>
              <w:top w:val="nil"/>
              <w:left w:val="nil"/>
              <w:bottom w:val="single" w:sz="4" w:space="0" w:color="auto"/>
              <w:right w:val="single" w:sz="4" w:space="0" w:color="auto"/>
            </w:tcBorders>
            <w:shd w:val="clear" w:color="auto" w:fill="auto"/>
            <w:noWrap/>
            <w:vAlign w:val="bottom"/>
            <w:hideMark/>
          </w:tcPr>
          <w:p w14:paraId="6F88BC3F" w14:textId="77777777" w:rsidR="000A33BE" w:rsidRPr="00FE53CF" w:rsidRDefault="000A33BE" w:rsidP="000A33BE">
            <w:pPr>
              <w:spacing w:after="0" w:line="240" w:lineRule="auto"/>
              <w:rPr>
                <w:rFonts w:eastAsia="Times New Roman" w:cs="Calibri"/>
                <w:sz w:val="16"/>
                <w:szCs w:val="16"/>
                <w:lang w:eastAsia="pt-BR"/>
              </w:rPr>
            </w:pPr>
            <w:r w:rsidRPr="00FE53CF">
              <w:rPr>
                <w:rFonts w:eastAsia="Times New Roman" w:cs="Calibri"/>
                <w:sz w:val="16"/>
                <w:szCs w:val="16"/>
                <w:lang w:eastAsia="pt-BR"/>
              </w:rPr>
              <w:t>008.075.0007-3</w:t>
            </w:r>
          </w:p>
        </w:tc>
        <w:tc>
          <w:tcPr>
            <w:tcW w:w="3271" w:type="dxa"/>
            <w:tcBorders>
              <w:top w:val="nil"/>
              <w:left w:val="nil"/>
              <w:bottom w:val="single" w:sz="4" w:space="0" w:color="auto"/>
              <w:right w:val="single" w:sz="4" w:space="0" w:color="auto"/>
            </w:tcBorders>
            <w:shd w:val="clear" w:color="auto" w:fill="auto"/>
            <w:noWrap/>
            <w:vAlign w:val="bottom"/>
            <w:hideMark/>
          </w:tcPr>
          <w:p w14:paraId="6BAAA5EF" w14:textId="77777777" w:rsidR="000A33BE" w:rsidRPr="00FE53CF" w:rsidRDefault="000A33BE" w:rsidP="000A33BE">
            <w:pPr>
              <w:spacing w:after="0" w:line="240" w:lineRule="auto"/>
              <w:rPr>
                <w:rFonts w:eastAsia="Times New Roman" w:cs="Calibri"/>
                <w:sz w:val="16"/>
                <w:szCs w:val="16"/>
                <w:lang w:eastAsia="pt-BR"/>
              </w:rPr>
            </w:pPr>
            <w:r w:rsidRPr="00FE53CF">
              <w:rPr>
                <w:rFonts w:eastAsia="Times New Roman" w:cs="Calibri"/>
                <w:sz w:val="16"/>
                <w:szCs w:val="16"/>
                <w:lang w:eastAsia="pt-BR"/>
              </w:rPr>
              <w:t>VALV. INALACAO P/ RESPIRAD. SERIES 6200 E 6800 3M</w:t>
            </w:r>
          </w:p>
        </w:tc>
        <w:tc>
          <w:tcPr>
            <w:tcW w:w="587" w:type="dxa"/>
            <w:tcBorders>
              <w:top w:val="nil"/>
              <w:left w:val="nil"/>
              <w:bottom w:val="single" w:sz="4" w:space="0" w:color="auto"/>
              <w:right w:val="single" w:sz="4" w:space="0" w:color="auto"/>
            </w:tcBorders>
            <w:shd w:val="clear" w:color="auto" w:fill="auto"/>
            <w:noWrap/>
            <w:vAlign w:val="bottom"/>
            <w:hideMark/>
          </w:tcPr>
          <w:p w14:paraId="0CACB524" w14:textId="77777777" w:rsidR="000A33BE" w:rsidRPr="00FE53CF" w:rsidRDefault="000A33BE" w:rsidP="000A33BE">
            <w:pPr>
              <w:spacing w:after="0" w:line="240" w:lineRule="auto"/>
              <w:rPr>
                <w:rFonts w:eastAsia="Times New Roman" w:cs="Calibri"/>
                <w:sz w:val="16"/>
                <w:szCs w:val="16"/>
                <w:lang w:eastAsia="pt-BR"/>
              </w:rPr>
            </w:pPr>
            <w:r w:rsidRPr="00FE53CF">
              <w:rPr>
                <w:rFonts w:eastAsia="Times New Roman" w:cs="Calibri"/>
                <w:sz w:val="16"/>
                <w:szCs w:val="16"/>
                <w:lang w:eastAsia="pt-BR"/>
              </w:rPr>
              <w:t>PÇ</w:t>
            </w:r>
          </w:p>
        </w:tc>
        <w:tc>
          <w:tcPr>
            <w:tcW w:w="660" w:type="dxa"/>
            <w:tcBorders>
              <w:top w:val="nil"/>
              <w:left w:val="nil"/>
              <w:bottom w:val="single" w:sz="4" w:space="0" w:color="auto"/>
              <w:right w:val="single" w:sz="4" w:space="0" w:color="auto"/>
            </w:tcBorders>
            <w:shd w:val="clear" w:color="auto" w:fill="auto"/>
            <w:noWrap/>
            <w:vAlign w:val="center"/>
            <w:hideMark/>
          </w:tcPr>
          <w:p w14:paraId="58ADEE88" w14:textId="77777777" w:rsidR="000A33BE" w:rsidRPr="00FE53CF" w:rsidRDefault="000A33BE" w:rsidP="000A33BE">
            <w:pPr>
              <w:spacing w:after="0" w:line="240" w:lineRule="auto"/>
              <w:jc w:val="center"/>
              <w:rPr>
                <w:rFonts w:eastAsia="Times New Roman" w:cs="Calibri"/>
                <w:sz w:val="16"/>
                <w:szCs w:val="16"/>
                <w:lang w:eastAsia="pt-BR"/>
              </w:rPr>
            </w:pPr>
            <w:r w:rsidRPr="00FE53CF">
              <w:rPr>
                <w:rFonts w:eastAsia="Times New Roman" w:cs="Calibri"/>
                <w:sz w:val="16"/>
                <w:szCs w:val="16"/>
                <w:lang w:eastAsia="pt-BR"/>
              </w:rPr>
              <w:t>30</w:t>
            </w:r>
          </w:p>
        </w:tc>
        <w:tc>
          <w:tcPr>
            <w:tcW w:w="1169" w:type="dxa"/>
            <w:tcBorders>
              <w:top w:val="nil"/>
              <w:left w:val="nil"/>
              <w:bottom w:val="single" w:sz="4" w:space="0" w:color="auto"/>
              <w:right w:val="single" w:sz="4" w:space="0" w:color="auto"/>
            </w:tcBorders>
            <w:shd w:val="clear" w:color="auto" w:fill="auto"/>
            <w:noWrap/>
            <w:vAlign w:val="bottom"/>
            <w:hideMark/>
          </w:tcPr>
          <w:p w14:paraId="23A4CA0C" w14:textId="77777777" w:rsidR="000A33BE" w:rsidRPr="00FE53CF" w:rsidRDefault="000A33BE" w:rsidP="000A33BE">
            <w:pPr>
              <w:spacing w:after="0" w:line="240" w:lineRule="auto"/>
              <w:jc w:val="center"/>
              <w:rPr>
                <w:rFonts w:eastAsia="Times New Roman" w:cs="Calibri"/>
                <w:b/>
                <w:bCs/>
                <w:sz w:val="16"/>
                <w:szCs w:val="16"/>
                <w:lang w:eastAsia="pt-BR"/>
              </w:rPr>
            </w:pPr>
            <w:r w:rsidRPr="00FE53CF">
              <w:rPr>
                <w:rFonts w:eastAsia="Times New Roman" w:cs="Calibri"/>
                <w:b/>
                <w:bCs/>
                <w:sz w:val="16"/>
                <w:szCs w:val="16"/>
                <w:lang w:eastAsia="pt-BR"/>
              </w:rPr>
              <w:t>R$ 10,47</w:t>
            </w:r>
          </w:p>
        </w:tc>
        <w:tc>
          <w:tcPr>
            <w:tcW w:w="1053" w:type="dxa"/>
            <w:tcBorders>
              <w:top w:val="nil"/>
              <w:left w:val="nil"/>
              <w:bottom w:val="single" w:sz="4" w:space="0" w:color="auto"/>
              <w:right w:val="single" w:sz="4" w:space="0" w:color="auto"/>
            </w:tcBorders>
            <w:shd w:val="clear" w:color="auto" w:fill="auto"/>
            <w:noWrap/>
            <w:vAlign w:val="bottom"/>
            <w:hideMark/>
          </w:tcPr>
          <w:p w14:paraId="03E804C1" w14:textId="77777777" w:rsidR="000A33BE" w:rsidRPr="00FE53CF" w:rsidRDefault="000A33BE" w:rsidP="000A33BE">
            <w:pPr>
              <w:spacing w:after="0" w:line="240" w:lineRule="auto"/>
              <w:jc w:val="center"/>
              <w:rPr>
                <w:rFonts w:eastAsia="Times New Roman" w:cs="Calibri"/>
                <w:b/>
                <w:bCs/>
                <w:sz w:val="16"/>
                <w:szCs w:val="16"/>
                <w:lang w:eastAsia="pt-BR"/>
              </w:rPr>
            </w:pPr>
            <w:r w:rsidRPr="00FE53CF">
              <w:rPr>
                <w:rFonts w:eastAsia="Times New Roman" w:cs="Calibri"/>
                <w:b/>
                <w:bCs/>
                <w:sz w:val="16"/>
                <w:szCs w:val="16"/>
                <w:lang w:eastAsia="pt-BR"/>
              </w:rPr>
              <w:t>R$ 314,10</w:t>
            </w:r>
          </w:p>
        </w:tc>
      </w:tr>
      <w:tr w:rsidR="000A33BE" w:rsidRPr="00FE53CF" w14:paraId="630BB23B" w14:textId="77777777" w:rsidTr="000A33BE">
        <w:trPr>
          <w:gridAfter w:val="5"/>
          <w:wAfter w:w="6740" w:type="dxa"/>
          <w:trHeight w:val="799"/>
        </w:trPr>
        <w:tc>
          <w:tcPr>
            <w:tcW w:w="6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769CF3" w14:textId="77777777" w:rsidR="000A33BE" w:rsidRPr="00FE53CF" w:rsidRDefault="000A33BE" w:rsidP="000A33BE">
            <w:pPr>
              <w:spacing w:after="0" w:line="240" w:lineRule="auto"/>
              <w:jc w:val="center"/>
              <w:rPr>
                <w:rFonts w:eastAsia="Times New Roman" w:cs="Calibri"/>
                <w:b/>
                <w:bCs/>
                <w:sz w:val="16"/>
                <w:szCs w:val="16"/>
                <w:lang w:eastAsia="pt-BR"/>
              </w:rPr>
            </w:pPr>
            <w:bookmarkStart w:id="0" w:name="RANGE!A7:F7"/>
            <w:r w:rsidRPr="00FE53CF">
              <w:rPr>
                <w:rFonts w:eastAsia="Times New Roman" w:cs="Calibri"/>
                <w:b/>
                <w:bCs/>
                <w:sz w:val="16"/>
                <w:szCs w:val="16"/>
                <w:lang w:eastAsia="pt-BR"/>
              </w:rPr>
              <w:t> </w:t>
            </w:r>
            <w:bookmarkEnd w:id="0"/>
          </w:p>
        </w:tc>
        <w:tc>
          <w:tcPr>
            <w:tcW w:w="12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6FD358" w14:textId="77777777" w:rsidR="000A33BE" w:rsidRPr="00FE53CF" w:rsidRDefault="000A33BE" w:rsidP="000A33BE">
            <w:pPr>
              <w:spacing w:after="0" w:line="240" w:lineRule="auto"/>
              <w:jc w:val="center"/>
              <w:rPr>
                <w:rFonts w:eastAsia="Times New Roman" w:cs="Calibri"/>
                <w:b/>
                <w:bCs/>
                <w:sz w:val="16"/>
                <w:szCs w:val="16"/>
                <w:lang w:eastAsia="pt-BR"/>
              </w:rPr>
            </w:pPr>
            <w:r w:rsidRPr="00FE53CF">
              <w:rPr>
                <w:rFonts w:eastAsia="Times New Roman" w:cs="Calibri"/>
                <w:b/>
                <w:bCs/>
                <w:sz w:val="16"/>
                <w:szCs w:val="16"/>
                <w:lang w:eastAsia="pt-BR"/>
              </w:rPr>
              <w:t>R$ 23.222,35</w:t>
            </w:r>
          </w:p>
        </w:tc>
      </w:tr>
    </w:tbl>
    <w:p w14:paraId="52C16FE1" w14:textId="77777777" w:rsidR="00AE0768" w:rsidRPr="00FE53CF" w:rsidRDefault="00AE0768" w:rsidP="006F4049">
      <w:pPr>
        <w:spacing w:after="0" w:line="360" w:lineRule="auto"/>
        <w:jc w:val="both"/>
        <w:rPr>
          <w:rFonts w:ascii="Arial" w:hAnsi="Arial" w:cs="Arial"/>
          <w:bCs/>
          <w:sz w:val="24"/>
          <w:szCs w:val="24"/>
        </w:rPr>
      </w:pPr>
    </w:p>
    <w:p w14:paraId="61EDDA89" w14:textId="77777777" w:rsidR="00AE0768" w:rsidRPr="00FE53CF" w:rsidRDefault="00AE0768" w:rsidP="00AE0768">
      <w:pPr>
        <w:suppressAutoHyphens/>
        <w:spacing w:before="480" w:after="0" w:line="360" w:lineRule="auto"/>
        <w:jc w:val="both"/>
        <w:rPr>
          <w:rFonts w:ascii="Arial" w:hAnsi="Arial" w:cs="Arial"/>
          <w:b/>
          <w:bCs/>
          <w:sz w:val="24"/>
          <w:szCs w:val="24"/>
        </w:rPr>
      </w:pPr>
      <w:r w:rsidRPr="00FE53CF">
        <w:rPr>
          <w:rFonts w:ascii="Arial" w:hAnsi="Arial" w:cs="Arial"/>
          <w:b/>
          <w:bCs/>
          <w:sz w:val="24"/>
          <w:szCs w:val="24"/>
        </w:rPr>
        <w:t>6. ACEITABILIDADE DA PROPOSTA</w:t>
      </w:r>
    </w:p>
    <w:p w14:paraId="7CE5A4C4" w14:textId="77777777" w:rsidR="00AE0768" w:rsidRPr="00FE53CF"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FE53CF">
        <w:rPr>
          <w:rFonts w:ascii="Arial" w:hAnsi="Arial" w:cs="Arial"/>
          <w:sz w:val="24"/>
          <w:szCs w:val="24"/>
        </w:rPr>
        <w:t xml:space="preserve">6.1 </w:t>
      </w:r>
      <w:r w:rsidR="004C1F29" w:rsidRPr="00FE53CF">
        <w:rPr>
          <w:rFonts w:ascii="Arial" w:hAnsi="Arial" w:cs="Arial"/>
          <w:sz w:val="24"/>
          <w:szCs w:val="24"/>
        </w:rPr>
        <w:t xml:space="preserve">Para aceitabilidade da proposta o fornecedor deverá apresentar proposta comercial acompanhada da ficha/boletim técnico dos itens a serem fornecidos </w:t>
      </w:r>
    </w:p>
    <w:p w14:paraId="10EEDBBB" w14:textId="77777777" w:rsidR="00AE0768" w:rsidRPr="00FE53CF" w:rsidRDefault="00AE0768" w:rsidP="00AE0768">
      <w:pPr>
        <w:suppressAutoHyphens/>
        <w:spacing w:before="480" w:after="0" w:line="360" w:lineRule="auto"/>
        <w:jc w:val="both"/>
        <w:rPr>
          <w:rFonts w:ascii="Arial" w:hAnsi="Arial" w:cs="Arial"/>
          <w:b/>
          <w:bCs/>
          <w:sz w:val="24"/>
          <w:szCs w:val="24"/>
          <w:u w:val="single"/>
        </w:rPr>
      </w:pPr>
      <w:r w:rsidRPr="00FE53CF">
        <w:rPr>
          <w:rFonts w:ascii="Arial" w:hAnsi="Arial" w:cs="Arial"/>
          <w:b/>
          <w:bCs/>
          <w:sz w:val="24"/>
          <w:szCs w:val="24"/>
        </w:rPr>
        <w:t>7. ENTREGA E CONDIÇÕES DE FORNECIMENTO</w:t>
      </w:r>
    </w:p>
    <w:p w14:paraId="36705765" w14:textId="305BBE88" w:rsidR="00AE0768" w:rsidRPr="00FE53CF" w:rsidRDefault="00AE0768" w:rsidP="00AE0768">
      <w:pPr>
        <w:suppressAutoHyphens/>
        <w:spacing w:before="120" w:after="0" w:line="360" w:lineRule="auto"/>
        <w:jc w:val="both"/>
        <w:rPr>
          <w:rFonts w:ascii="Arial" w:hAnsi="Arial" w:cs="Arial"/>
          <w:bCs/>
          <w:sz w:val="24"/>
          <w:szCs w:val="24"/>
        </w:rPr>
      </w:pPr>
      <w:r w:rsidRPr="00FE53CF">
        <w:rPr>
          <w:rFonts w:ascii="Arial" w:hAnsi="Arial" w:cs="Arial"/>
          <w:sz w:val="24"/>
          <w:szCs w:val="24"/>
        </w:rPr>
        <w:t xml:space="preserve">7.1 A entrega será realizada de acordo com as necessidades da CESAMA, no prazo máximo de </w:t>
      </w:r>
      <w:r w:rsidR="00880EA3" w:rsidRPr="00FE53CF">
        <w:rPr>
          <w:rFonts w:ascii="Arial" w:hAnsi="Arial" w:cs="Arial"/>
          <w:b/>
          <w:bCs/>
          <w:sz w:val="24"/>
          <w:szCs w:val="24"/>
        </w:rPr>
        <w:t>20</w:t>
      </w:r>
      <w:r w:rsidRPr="00FE53CF">
        <w:rPr>
          <w:rFonts w:ascii="Arial" w:hAnsi="Arial" w:cs="Arial"/>
          <w:b/>
          <w:bCs/>
          <w:sz w:val="24"/>
          <w:szCs w:val="24"/>
        </w:rPr>
        <w:t xml:space="preserve"> (</w:t>
      </w:r>
      <w:r w:rsidR="00880EA3" w:rsidRPr="00FE53CF">
        <w:rPr>
          <w:rFonts w:ascii="Arial" w:hAnsi="Arial" w:cs="Arial"/>
          <w:b/>
          <w:bCs/>
          <w:sz w:val="24"/>
          <w:szCs w:val="24"/>
        </w:rPr>
        <w:t>vinte</w:t>
      </w:r>
      <w:r w:rsidRPr="00FE53CF">
        <w:rPr>
          <w:rFonts w:ascii="Arial" w:hAnsi="Arial" w:cs="Arial"/>
          <w:b/>
          <w:bCs/>
          <w:sz w:val="24"/>
          <w:szCs w:val="24"/>
        </w:rPr>
        <w:t xml:space="preserve">) </w:t>
      </w:r>
      <w:r w:rsidR="004C1F29" w:rsidRPr="00FE53CF">
        <w:rPr>
          <w:rFonts w:ascii="Arial" w:hAnsi="Arial" w:cs="Arial"/>
          <w:b/>
          <w:bCs/>
          <w:sz w:val="24"/>
          <w:szCs w:val="24"/>
        </w:rPr>
        <w:t>dias</w:t>
      </w:r>
      <w:r w:rsidR="004B2EE1" w:rsidRPr="00FE53CF">
        <w:rPr>
          <w:rFonts w:ascii="Arial" w:hAnsi="Arial" w:cs="Arial"/>
          <w:b/>
          <w:bCs/>
          <w:sz w:val="24"/>
          <w:szCs w:val="24"/>
        </w:rPr>
        <w:t xml:space="preserve"> </w:t>
      </w:r>
      <w:r w:rsidRPr="00FE53CF">
        <w:rPr>
          <w:rFonts w:ascii="Arial" w:hAnsi="Arial" w:cs="Arial"/>
          <w:sz w:val="24"/>
          <w:szCs w:val="24"/>
        </w:rPr>
        <w:t xml:space="preserve">contados a partir do recebimento da solicitação, feita através da </w:t>
      </w:r>
      <w:r w:rsidR="004D49FC" w:rsidRPr="00FE53CF">
        <w:rPr>
          <w:rFonts w:ascii="Arial" w:hAnsi="Arial" w:cs="Arial"/>
          <w:sz w:val="24"/>
          <w:szCs w:val="24"/>
        </w:rPr>
        <w:t>Ordem de Compra</w:t>
      </w:r>
      <w:r w:rsidRPr="00FE53CF">
        <w:rPr>
          <w:rFonts w:ascii="Arial" w:hAnsi="Arial" w:cs="Arial"/>
          <w:bCs/>
          <w:sz w:val="24"/>
          <w:szCs w:val="24"/>
        </w:rPr>
        <w:t>.</w:t>
      </w:r>
    </w:p>
    <w:p w14:paraId="0ED59BF4" w14:textId="77777777" w:rsidR="000323B0" w:rsidRPr="00FE53CF" w:rsidRDefault="00AE0768" w:rsidP="000323B0">
      <w:pPr>
        <w:suppressAutoHyphens/>
        <w:spacing w:before="120" w:after="0" w:line="360" w:lineRule="auto"/>
        <w:jc w:val="both"/>
        <w:rPr>
          <w:rFonts w:ascii="Arial" w:hAnsi="Arial" w:cs="Arial"/>
          <w:b/>
          <w:sz w:val="24"/>
          <w:szCs w:val="24"/>
        </w:rPr>
      </w:pPr>
      <w:r w:rsidRPr="00FE53CF">
        <w:rPr>
          <w:rFonts w:ascii="Arial" w:hAnsi="Arial" w:cs="Arial"/>
          <w:bCs/>
          <w:sz w:val="24"/>
          <w:szCs w:val="24"/>
        </w:rPr>
        <w:lastRenderedPageBreak/>
        <w:t xml:space="preserve">7.2 Os materiais deverão ser entregues no </w:t>
      </w:r>
      <w:r w:rsidRPr="00FE53CF">
        <w:rPr>
          <w:rFonts w:ascii="Arial" w:hAnsi="Arial" w:cs="Arial"/>
          <w:b/>
          <w:sz w:val="24"/>
          <w:szCs w:val="24"/>
        </w:rPr>
        <w:t xml:space="preserve">Departamento de </w:t>
      </w:r>
      <w:r w:rsidR="00425B9B" w:rsidRPr="00FE53CF">
        <w:rPr>
          <w:rFonts w:ascii="Arial" w:hAnsi="Arial" w:cs="Arial"/>
          <w:b/>
          <w:sz w:val="24"/>
          <w:szCs w:val="24"/>
        </w:rPr>
        <w:t>Suprimentos</w:t>
      </w:r>
      <w:r w:rsidRPr="00FE53CF">
        <w:rPr>
          <w:rFonts w:ascii="Arial" w:hAnsi="Arial" w:cs="Arial"/>
          <w:sz w:val="24"/>
          <w:szCs w:val="24"/>
        </w:rPr>
        <w:t xml:space="preserve">, à Rua Santa Terezinha, nº 505, Bairro Santa Terezinha, Juiz de Fora / MG, CEP 36.045-490, em dias úteis, das </w:t>
      </w:r>
      <w:r w:rsidRPr="00FE53CF">
        <w:rPr>
          <w:rFonts w:ascii="Arial" w:hAnsi="Arial" w:cs="Arial"/>
          <w:bCs/>
          <w:sz w:val="24"/>
          <w:szCs w:val="24"/>
        </w:rPr>
        <w:t>08:00h às 11:30h e de 14:00h as 17:00h</w:t>
      </w:r>
      <w:r w:rsidRPr="00FE53CF">
        <w:rPr>
          <w:rFonts w:ascii="Arial" w:hAnsi="Arial" w:cs="Arial"/>
          <w:sz w:val="24"/>
          <w:szCs w:val="24"/>
        </w:rPr>
        <w:t>.</w:t>
      </w:r>
    </w:p>
    <w:p w14:paraId="33CCA673" w14:textId="77777777" w:rsidR="00AE0768" w:rsidRPr="00FE53CF"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FE53CF">
        <w:rPr>
          <w:rFonts w:ascii="Arial" w:hAnsi="Arial" w:cs="Arial"/>
          <w:sz w:val="24"/>
          <w:szCs w:val="24"/>
        </w:rPr>
        <w:t>7.3 Os materiais deverão ser entregues devidamente embalados, lacrados, acondicionados e transportados com segurança e sob a responsabilidade da fornecedora. A CESAMA recusará os materiais que forem entregues em desconformidade com esta previsão.</w:t>
      </w:r>
    </w:p>
    <w:p w14:paraId="4D1A5634" w14:textId="77777777" w:rsidR="00AE0768" w:rsidRPr="00FE53CF" w:rsidRDefault="00AE0768" w:rsidP="00AE0768">
      <w:pPr>
        <w:suppressAutoHyphens/>
        <w:spacing w:before="120" w:after="0" w:line="360" w:lineRule="auto"/>
        <w:jc w:val="both"/>
        <w:rPr>
          <w:rFonts w:ascii="Arial" w:hAnsi="Arial" w:cs="Arial"/>
          <w:sz w:val="24"/>
          <w:szCs w:val="24"/>
        </w:rPr>
      </w:pPr>
      <w:r w:rsidRPr="00FE53CF">
        <w:rPr>
          <w:rFonts w:ascii="Arial" w:hAnsi="Arial" w:cs="Arial"/>
          <w:sz w:val="24"/>
          <w:szCs w:val="24"/>
        </w:rPr>
        <w:t xml:space="preserve">7.4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594A32" w:rsidRPr="00FE53CF">
        <w:rPr>
          <w:rFonts w:ascii="Arial" w:hAnsi="Arial" w:cs="Arial"/>
          <w:sz w:val="24"/>
          <w:szCs w:val="24"/>
        </w:rPr>
        <w:t xml:space="preserve">Ministério do Trabalho e </w:t>
      </w:r>
      <w:r w:rsidR="00D06723" w:rsidRPr="00FE53CF">
        <w:rPr>
          <w:rFonts w:ascii="Arial" w:hAnsi="Arial" w:cs="Arial"/>
          <w:sz w:val="24"/>
          <w:szCs w:val="24"/>
        </w:rPr>
        <w:t>Emprego</w:t>
      </w:r>
      <w:r w:rsidRPr="00FE53CF">
        <w:rPr>
          <w:rFonts w:ascii="Arial" w:hAnsi="Arial" w:cs="Arial"/>
          <w:sz w:val="24"/>
          <w:szCs w:val="24"/>
        </w:rPr>
        <w:t>) será de responsabilidade exclusiva da contratada.</w:t>
      </w:r>
    </w:p>
    <w:p w14:paraId="0669ED39" w14:textId="77777777" w:rsidR="006954E1" w:rsidRPr="00FE53CF" w:rsidRDefault="00AE0768" w:rsidP="006954E1">
      <w:pPr>
        <w:suppressAutoHyphens/>
        <w:spacing w:before="120" w:after="0" w:line="360" w:lineRule="auto"/>
        <w:jc w:val="both"/>
        <w:rPr>
          <w:rFonts w:ascii="Arial" w:hAnsi="Arial" w:cs="Arial"/>
          <w:b/>
          <w:sz w:val="24"/>
          <w:szCs w:val="24"/>
        </w:rPr>
      </w:pPr>
      <w:r w:rsidRPr="00FE53CF">
        <w:rPr>
          <w:rFonts w:ascii="Arial" w:hAnsi="Arial" w:cs="Arial"/>
          <w:bCs/>
          <w:sz w:val="24"/>
          <w:szCs w:val="24"/>
        </w:rPr>
        <w:t xml:space="preserve">7.5 O veículo </w:t>
      </w:r>
      <w:r w:rsidR="006954E1" w:rsidRPr="00FE53CF">
        <w:rPr>
          <w:rFonts w:ascii="Arial" w:hAnsi="Arial" w:cs="Arial"/>
          <w:bCs/>
          <w:sz w:val="24"/>
          <w:szCs w:val="24"/>
        </w:rPr>
        <w:t xml:space="preserve">utilizado para entrega dos materiais no Departamento de </w:t>
      </w:r>
      <w:r w:rsidR="00425B9B" w:rsidRPr="00FE53CF">
        <w:rPr>
          <w:rFonts w:ascii="Arial" w:hAnsi="Arial" w:cs="Arial"/>
          <w:bCs/>
          <w:sz w:val="24"/>
          <w:szCs w:val="24"/>
        </w:rPr>
        <w:t>Suprimentos</w:t>
      </w:r>
      <w:r w:rsidR="006954E1" w:rsidRPr="00FE53CF">
        <w:rPr>
          <w:rFonts w:ascii="Arial" w:hAnsi="Arial" w:cs="Arial"/>
          <w:bCs/>
          <w:sz w:val="24"/>
          <w:szCs w:val="24"/>
        </w:rPr>
        <w:t xml:space="preserve"> deverá ter no máximo 14 metros de comprimento, de para-choque a para-choque, e altura máxima de 4 metros.</w:t>
      </w:r>
    </w:p>
    <w:p w14:paraId="28BE5F80" w14:textId="77777777" w:rsidR="00AE0768" w:rsidRPr="00FE53CF" w:rsidRDefault="00AE0768" w:rsidP="00AE0768">
      <w:pPr>
        <w:suppressAutoHyphens/>
        <w:spacing w:before="120" w:after="0" w:line="360" w:lineRule="auto"/>
        <w:jc w:val="both"/>
        <w:rPr>
          <w:rFonts w:ascii="Arial" w:hAnsi="Arial" w:cs="Arial"/>
          <w:sz w:val="24"/>
          <w:szCs w:val="24"/>
        </w:rPr>
      </w:pPr>
      <w:r w:rsidRPr="00FE53CF">
        <w:rPr>
          <w:rFonts w:ascii="Arial" w:hAnsi="Arial" w:cs="Arial"/>
          <w:sz w:val="24"/>
          <w:szCs w:val="24"/>
        </w:rPr>
        <w:t>7.6 A CESAMA irá designar um empregado para acompanhar o recebimento dos materiais.</w:t>
      </w:r>
    </w:p>
    <w:p w14:paraId="2A628964" w14:textId="77777777" w:rsidR="00AE0768" w:rsidRPr="00FE53CF"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FE53CF">
        <w:rPr>
          <w:rFonts w:ascii="Arial" w:hAnsi="Arial" w:cs="Arial"/>
          <w:sz w:val="24"/>
          <w:szCs w:val="24"/>
        </w:rPr>
        <w:t xml:space="preserve">7.7 O empregado designado assinará termo ratificando o recebimento provisório, podendo recusar os materiais que estiverem em desacordo com a exigência </w:t>
      </w:r>
      <w:r w:rsidR="003726BC" w:rsidRPr="00FE53CF">
        <w:rPr>
          <w:rFonts w:ascii="Arial" w:hAnsi="Arial" w:cs="Arial"/>
          <w:sz w:val="24"/>
          <w:szCs w:val="24"/>
        </w:rPr>
        <w:t>do Termo de Referência</w:t>
      </w:r>
      <w:r w:rsidRPr="00FE53CF">
        <w:rPr>
          <w:rFonts w:ascii="Arial" w:hAnsi="Arial" w:cs="Arial"/>
          <w:sz w:val="24"/>
          <w:szCs w:val="24"/>
        </w:rPr>
        <w:t xml:space="preserve"> no prazo máximo de 10 (dez) dias úteis a contar de sua entrega no local informado no </w:t>
      </w:r>
      <w:r w:rsidRPr="00FE53CF">
        <w:rPr>
          <w:rFonts w:ascii="Arial" w:hAnsi="Arial" w:cs="Arial"/>
          <w:b/>
          <w:sz w:val="24"/>
          <w:szCs w:val="24"/>
        </w:rPr>
        <w:t>item 7.2</w:t>
      </w:r>
      <w:r w:rsidRPr="00FE53CF">
        <w:rPr>
          <w:rFonts w:ascii="Arial" w:hAnsi="Arial" w:cs="Arial"/>
          <w:sz w:val="24"/>
          <w:szCs w:val="24"/>
        </w:rPr>
        <w:t>.</w:t>
      </w:r>
    </w:p>
    <w:p w14:paraId="213D9DA4" w14:textId="77777777" w:rsidR="00AE0768" w:rsidRPr="00FE53CF"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FE53CF">
        <w:rPr>
          <w:rFonts w:ascii="Arial" w:hAnsi="Arial" w:cs="Arial"/>
          <w:sz w:val="24"/>
          <w:szCs w:val="24"/>
        </w:rPr>
        <w:t xml:space="preserve">7.8. Os materiais serão devolvidos / recusados na hipótese de não corresponderem às especificações deste </w:t>
      </w:r>
      <w:r w:rsidR="003726BC" w:rsidRPr="00FE53CF">
        <w:rPr>
          <w:rFonts w:ascii="Arial" w:hAnsi="Arial" w:cs="Arial"/>
          <w:sz w:val="24"/>
          <w:szCs w:val="24"/>
        </w:rPr>
        <w:t>Termo de Referência</w:t>
      </w:r>
      <w:r w:rsidRPr="00FE53CF">
        <w:rPr>
          <w:rFonts w:ascii="Arial" w:hAnsi="Arial" w:cs="Arial"/>
          <w:sz w:val="24"/>
          <w:szCs w:val="24"/>
        </w:rPr>
        <w:t xml:space="preserve">, devendo ser recolhidos das dependências da CESAMA para substituição, </w:t>
      </w:r>
      <w:r w:rsidR="006954E1" w:rsidRPr="00FE53CF">
        <w:rPr>
          <w:rFonts w:ascii="Arial" w:hAnsi="Arial" w:cs="Arial"/>
          <w:sz w:val="24"/>
          <w:szCs w:val="24"/>
        </w:rPr>
        <w:t>à custa</w:t>
      </w:r>
      <w:r w:rsidRPr="00FE53CF">
        <w:rPr>
          <w:rFonts w:ascii="Arial" w:hAnsi="Arial" w:cs="Arial"/>
          <w:sz w:val="24"/>
          <w:szCs w:val="24"/>
        </w:rPr>
        <w:t xml:space="preserve"> da fornecedora, no prazo máximo de 02 (dois) dias úteis.</w:t>
      </w:r>
    </w:p>
    <w:p w14:paraId="53D56E06" w14:textId="77777777" w:rsidR="00AE0768" w:rsidRPr="00FE53CF"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FE53CF">
        <w:rPr>
          <w:rFonts w:ascii="Arial" w:hAnsi="Arial" w:cs="Arial"/>
          <w:sz w:val="24"/>
          <w:szCs w:val="24"/>
        </w:rPr>
        <w:t xml:space="preserve">7.9 A substituição de que trata o </w:t>
      </w:r>
      <w:r w:rsidRPr="00FE53CF">
        <w:rPr>
          <w:rFonts w:ascii="Arial" w:hAnsi="Arial" w:cs="Arial"/>
          <w:b/>
          <w:sz w:val="24"/>
          <w:szCs w:val="24"/>
        </w:rPr>
        <w:t>item 7.8</w:t>
      </w:r>
      <w:r w:rsidRPr="00FE53CF">
        <w:rPr>
          <w:rFonts w:ascii="Arial" w:hAnsi="Arial" w:cs="Arial"/>
          <w:sz w:val="24"/>
          <w:szCs w:val="24"/>
        </w:rPr>
        <w:t xml:space="preserve"> deverá ser feita no prazo máximo de 05 (cinco) dias corridos, a contar da data do recolhimento dos materiais na </w:t>
      </w:r>
      <w:r w:rsidRPr="00FE53CF">
        <w:rPr>
          <w:rFonts w:ascii="Arial" w:hAnsi="Arial" w:cs="Arial"/>
          <w:sz w:val="24"/>
          <w:szCs w:val="24"/>
        </w:rPr>
        <w:lastRenderedPageBreak/>
        <w:t xml:space="preserve">CESAMA, sujeitando-se a fornecedora, na inobservância, às penalidades previstas no </w:t>
      </w:r>
      <w:r w:rsidR="003726BC" w:rsidRPr="00FE53CF">
        <w:rPr>
          <w:rFonts w:ascii="Arial" w:hAnsi="Arial" w:cs="Arial"/>
          <w:sz w:val="24"/>
          <w:szCs w:val="24"/>
        </w:rPr>
        <w:t>Termo de Referência</w:t>
      </w:r>
      <w:r w:rsidR="00A01198" w:rsidRPr="00FE53CF">
        <w:rPr>
          <w:rFonts w:ascii="Arial" w:hAnsi="Arial" w:cs="Arial"/>
          <w:sz w:val="24"/>
          <w:szCs w:val="24"/>
        </w:rPr>
        <w:t xml:space="preserve"> e Edital</w:t>
      </w:r>
      <w:r w:rsidRPr="00FE53CF">
        <w:rPr>
          <w:rFonts w:ascii="Arial" w:hAnsi="Arial" w:cs="Arial"/>
          <w:sz w:val="24"/>
          <w:szCs w:val="24"/>
        </w:rPr>
        <w:t>.</w:t>
      </w:r>
    </w:p>
    <w:p w14:paraId="3DEAC707" w14:textId="77777777" w:rsidR="00AE0768" w:rsidRPr="00FE53CF"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FE53CF">
        <w:rPr>
          <w:rFonts w:ascii="Arial" w:hAnsi="Arial" w:cs="Arial"/>
          <w:sz w:val="24"/>
          <w:szCs w:val="24"/>
        </w:rPr>
        <w:t xml:space="preserve">7.10 A recusa total ou parcial dos materiais entregues, por motivos justificados no recebimento, não será razão para prorrogação do prazo da entrega, previamente consignado na </w:t>
      </w:r>
      <w:r w:rsidR="004D49FC" w:rsidRPr="00FE53CF">
        <w:rPr>
          <w:rFonts w:ascii="Arial" w:hAnsi="Arial" w:cs="Arial"/>
          <w:sz w:val="24"/>
          <w:szCs w:val="24"/>
        </w:rPr>
        <w:t>Ordem de Compra</w:t>
      </w:r>
      <w:r w:rsidR="004C1F29" w:rsidRPr="00FE53CF">
        <w:rPr>
          <w:rFonts w:ascii="Arial" w:hAnsi="Arial" w:cs="Arial"/>
          <w:sz w:val="24"/>
          <w:szCs w:val="24"/>
        </w:rPr>
        <w:t>.</w:t>
      </w:r>
    </w:p>
    <w:p w14:paraId="72E23221" w14:textId="51E071EF" w:rsidR="00AE0768" w:rsidRPr="00FE53CF" w:rsidRDefault="00AE0768" w:rsidP="00AE0768">
      <w:pPr>
        <w:suppressAutoHyphens/>
        <w:spacing w:before="120" w:after="0" w:line="360" w:lineRule="auto"/>
        <w:jc w:val="both"/>
        <w:rPr>
          <w:rFonts w:ascii="Arial" w:hAnsi="Arial" w:cs="Arial"/>
          <w:sz w:val="24"/>
          <w:szCs w:val="24"/>
        </w:rPr>
      </w:pPr>
      <w:r w:rsidRPr="00FE53CF">
        <w:rPr>
          <w:rFonts w:ascii="Arial" w:hAnsi="Arial" w:cs="Arial"/>
          <w:sz w:val="24"/>
          <w:szCs w:val="24"/>
        </w:rPr>
        <w:t xml:space="preserve">7.11 Verificando-se, novamente, a desconformidade do material entregue com o exigido </w:t>
      </w:r>
      <w:r w:rsidR="003726BC" w:rsidRPr="00FE53CF">
        <w:rPr>
          <w:rFonts w:ascii="Arial" w:hAnsi="Arial" w:cs="Arial"/>
          <w:sz w:val="24"/>
          <w:szCs w:val="24"/>
        </w:rPr>
        <w:t>no Termo de Referência</w:t>
      </w:r>
      <w:r w:rsidRPr="00FE53CF">
        <w:rPr>
          <w:rFonts w:ascii="Arial" w:hAnsi="Arial" w:cs="Arial"/>
          <w:sz w:val="24"/>
          <w:szCs w:val="24"/>
        </w:rPr>
        <w:t xml:space="preserve">, ficará demonstrada a incapacidade da empresa fornecedora, sujeitando-se, a mesma, as penalidades previstas neste </w:t>
      </w:r>
      <w:r w:rsidR="003726BC" w:rsidRPr="00FE53CF">
        <w:rPr>
          <w:rFonts w:ascii="Arial" w:hAnsi="Arial" w:cs="Arial"/>
          <w:sz w:val="24"/>
          <w:szCs w:val="24"/>
        </w:rPr>
        <w:t>Termo de Referência</w:t>
      </w:r>
      <w:r w:rsidR="00A01198" w:rsidRPr="00FE53CF">
        <w:rPr>
          <w:rFonts w:ascii="Arial" w:hAnsi="Arial" w:cs="Arial"/>
          <w:sz w:val="24"/>
          <w:szCs w:val="24"/>
        </w:rPr>
        <w:t xml:space="preserve"> e Edital</w:t>
      </w:r>
      <w:r w:rsidRPr="00FE53CF">
        <w:rPr>
          <w:rFonts w:ascii="Arial" w:hAnsi="Arial" w:cs="Arial"/>
          <w:sz w:val="24"/>
          <w:szCs w:val="24"/>
        </w:rPr>
        <w:t>.</w:t>
      </w:r>
    </w:p>
    <w:p w14:paraId="2A7FC05B" w14:textId="77777777" w:rsidR="003008DA" w:rsidRPr="00FE53CF" w:rsidRDefault="003008DA" w:rsidP="00AE0768">
      <w:pPr>
        <w:suppressAutoHyphens/>
        <w:spacing w:before="120" w:after="0" w:line="360" w:lineRule="auto"/>
        <w:jc w:val="both"/>
        <w:rPr>
          <w:rFonts w:ascii="Arial" w:hAnsi="Arial" w:cs="Arial"/>
          <w:sz w:val="24"/>
          <w:szCs w:val="24"/>
        </w:rPr>
      </w:pPr>
    </w:p>
    <w:p w14:paraId="6AAA0CFA" w14:textId="77777777" w:rsidR="00AE0768" w:rsidRPr="00FE53CF" w:rsidRDefault="00AE0768" w:rsidP="00AE0768">
      <w:pPr>
        <w:suppressAutoHyphens/>
        <w:autoSpaceDE w:val="0"/>
        <w:autoSpaceDN w:val="0"/>
        <w:adjustRightInd w:val="0"/>
        <w:spacing w:before="480" w:after="0" w:line="360" w:lineRule="auto"/>
        <w:jc w:val="both"/>
        <w:rPr>
          <w:rFonts w:ascii="Arial" w:hAnsi="Arial" w:cs="Arial"/>
          <w:b/>
          <w:sz w:val="24"/>
          <w:szCs w:val="24"/>
        </w:rPr>
      </w:pPr>
      <w:r w:rsidRPr="00FE53CF">
        <w:rPr>
          <w:rFonts w:ascii="Arial" w:hAnsi="Arial" w:cs="Arial"/>
          <w:b/>
          <w:bCs/>
          <w:sz w:val="24"/>
          <w:szCs w:val="24"/>
        </w:rPr>
        <w:t xml:space="preserve">8. CONDIÇÕES GERAIS DA </w:t>
      </w:r>
      <w:r w:rsidR="004C1F29" w:rsidRPr="00FE53CF">
        <w:rPr>
          <w:rFonts w:ascii="Arial" w:hAnsi="Arial" w:cs="Arial"/>
          <w:b/>
          <w:bCs/>
          <w:sz w:val="24"/>
          <w:szCs w:val="24"/>
        </w:rPr>
        <w:t xml:space="preserve">ORDEM DE COMPRA </w:t>
      </w:r>
      <w:r w:rsidRPr="00FE53CF">
        <w:rPr>
          <w:rFonts w:ascii="Arial" w:hAnsi="Arial" w:cs="Arial"/>
          <w:b/>
          <w:bCs/>
          <w:sz w:val="24"/>
          <w:szCs w:val="24"/>
        </w:rPr>
        <w:t>E SUA RESCISÃO</w:t>
      </w:r>
    </w:p>
    <w:p w14:paraId="18C0CFBA" w14:textId="5D23A3A1" w:rsidR="00AE0768" w:rsidRPr="00FE53CF" w:rsidRDefault="00AE0768" w:rsidP="00AE0768">
      <w:pPr>
        <w:suppressAutoHyphens/>
        <w:spacing w:before="120" w:after="0" w:line="360" w:lineRule="auto"/>
        <w:jc w:val="both"/>
        <w:rPr>
          <w:rFonts w:ascii="Arial" w:hAnsi="Arial" w:cs="Arial"/>
          <w:sz w:val="24"/>
          <w:szCs w:val="24"/>
        </w:rPr>
      </w:pPr>
      <w:r w:rsidRPr="00FE53CF">
        <w:rPr>
          <w:rFonts w:ascii="Arial" w:hAnsi="Arial" w:cs="Arial"/>
          <w:sz w:val="24"/>
          <w:szCs w:val="24"/>
        </w:rPr>
        <w:t xml:space="preserve">8.1 A </w:t>
      </w:r>
      <w:r w:rsidR="004C1F29" w:rsidRPr="00FE53CF">
        <w:rPr>
          <w:rFonts w:ascii="Arial" w:hAnsi="Arial" w:cs="Arial"/>
          <w:sz w:val="24"/>
          <w:szCs w:val="24"/>
        </w:rPr>
        <w:t xml:space="preserve">Ordem de Compra </w:t>
      </w:r>
      <w:r w:rsidRPr="00FE53CF">
        <w:rPr>
          <w:rFonts w:ascii="Arial" w:hAnsi="Arial" w:cs="Arial"/>
          <w:sz w:val="24"/>
          <w:szCs w:val="24"/>
        </w:rPr>
        <w:t xml:space="preserve">obedecerá às disposições da Lei Federal n° 13.303 de 30/6/2016 e alterações posteriores, bem como as disposições deste </w:t>
      </w:r>
      <w:r w:rsidR="003726BC" w:rsidRPr="00FE53CF">
        <w:rPr>
          <w:rFonts w:ascii="Arial" w:hAnsi="Arial" w:cs="Arial"/>
          <w:sz w:val="24"/>
          <w:szCs w:val="24"/>
        </w:rPr>
        <w:t>Termo de Referência</w:t>
      </w:r>
      <w:r w:rsidRPr="00FE53CF">
        <w:rPr>
          <w:rFonts w:ascii="Arial" w:hAnsi="Arial" w:cs="Arial"/>
          <w:sz w:val="24"/>
          <w:szCs w:val="24"/>
        </w:rPr>
        <w:t xml:space="preserve"> e preceitos do direito privado, no que concerne à sua execução, alteração, inexecução ou rescisão.</w:t>
      </w:r>
    </w:p>
    <w:p w14:paraId="54C88B97" w14:textId="77777777" w:rsidR="009C5506" w:rsidRPr="00FE53CF" w:rsidRDefault="009C5506" w:rsidP="009C5506">
      <w:pPr>
        <w:suppressAutoHyphens/>
        <w:autoSpaceDE w:val="0"/>
        <w:autoSpaceDN w:val="0"/>
        <w:adjustRightInd w:val="0"/>
        <w:spacing w:before="120" w:after="0" w:line="360" w:lineRule="auto"/>
        <w:jc w:val="both"/>
        <w:rPr>
          <w:rFonts w:ascii="Arial" w:hAnsi="Arial" w:cs="Arial"/>
          <w:sz w:val="24"/>
          <w:szCs w:val="24"/>
        </w:rPr>
      </w:pPr>
      <w:r w:rsidRPr="00FE53CF">
        <w:rPr>
          <w:rFonts w:ascii="Arial" w:hAnsi="Arial" w:cs="Arial"/>
          <w:sz w:val="24"/>
          <w:szCs w:val="24"/>
        </w:rPr>
        <w:t>8.2.1 O regime de execução será empreitada por preço global, a compra de cada item ocorrerá de forma global.</w:t>
      </w:r>
    </w:p>
    <w:p w14:paraId="37EDE48B" w14:textId="5A417F2B" w:rsidR="00434C9A" w:rsidRPr="00FE53CF" w:rsidRDefault="00AE0768" w:rsidP="00434C9A">
      <w:pPr>
        <w:suppressAutoHyphens/>
        <w:autoSpaceDE w:val="0"/>
        <w:autoSpaceDN w:val="0"/>
        <w:adjustRightInd w:val="0"/>
        <w:spacing w:before="120" w:after="0" w:line="360" w:lineRule="auto"/>
        <w:jc w:val="both"/>
        <w:rPr>
          <w:rFonts w:ascii="Arial" w:hAnsi="Arial" w:cs="Arial"/>
          <w:sz w:val="24"/>
          <w:szCs w:val="24"/>
        </w:rPr>
      </w:pPr>
      <w:r w:rsidRPr="00FE53CF">
        <w:rPr>
          <w:rFonts w:ascii="Arial" w:hAnsi="Arial" w:cs="Arial"/>
          <w:sz w:val="24"/>
          <w:szCs w:val="24"/>
        </w:rPr>
        <w:t xml:space="preserve">8.2 </w:t>
      </w:r>
      <w:r w:rsidR="00434C9A" w:rsidRPr="00FE53CF">
        <w:rPr>
          <w:rFonts w:ascii="Arial" w:hAnsi="Arial" w:cs="Arial"/>
          <w:sz w:val="24"/>
          <w:szCs w:val="24"/>
        </w:rPr>
        <w:t xml:space="preserve">O prazo de </w:t>
      </w:r>
      <w:r w:rsidR="00C7132F" w:rsidRPr="00FE53CF">
        <w:rPr>
          <w:rFonts w:ascii="Arial" w:hAnsi="Arial" w:cs="Arial"/>
          <w:sz w:val="24"/>
          <w:szCs w:val="24"/>
        </w:rPr>
        <w:t>contratual</w:t>
      </w:r>
      <w:r w:rsidR="00434C9A" w:rsidRPr="00FE53CF">
        <w:rPr>
          <w:rFonts w:ascii="Arial" w:hAnsi="Arial" w:cs="Arial"/>
          <w:sz w:val="24"/>
          <w:szCs w:val="24"/>
        </w:rPr>
        <w:t xml:space="preserve"> é de </w:t>
      </w:r>
      <w:r w:rsidR="00880EA3" w:rsidRPr="00FE53CF">
        <w:rPr>
          <w:rFonts w:ascii="Arial" w:hAnsi="Arial" w:cs="Arial"/>
          <w:b/>
          <w:bCs/>
          <w:sz w:val="24"/>
          <w:szCs w:val="24"/>
        </w:rPr>
        <w:t>60</w:t>
      </w:r>
      <w:r w:rsidR="00434C9A" w:rsidRPr="00FE53CF">
        <w:rPr>
          <w:rFonts w:ascii="Arial" w:hAnsi="Arial" w:cs="Arial"/>
          <w:b/>
          <w:bCs/>
          <w:sz w:val="24"/>
          <w:szCs w:val="24"/>
        </w:rPr>
        <w:t xml:space="preserve"> (</w:t>
      </w:r>
      <w:r w:rsidR="00880EA3" w:rsidRPr="00FE53CF">
        <w:rPr>
          <w:rFonts w:ascii="Arial" w:hAnsi="Arial" w:cs="Arial"/>
          <w:b/>
          <w:bCs/>
          <w:sz w:val="24"/>
          <w:szCs w:val="24"/>
        </w:rPr>
        <w:t>sessenta</w:t>
      </w:r>
      <w:r w:rsidR="00434C9A" w:rsidRPr="00FE53CF">
        <w:rPr>
          <w:rFonts w:ascii="Arial" w:hAnsi="Arial" w:cs="Arial"/>
          <w:b/>
          <w:bCs/>
          <w:sz w:val="24"/>
          <w:szCs w:val="24"/>
        </w:rPr>
        <w:t>)</w:t>
      </w:r>
      <w:r w:rsidR="004B2EE1" w:rsidRPr="00FE53CF">
        <w:rPr>
          <w:rFonts w:ascii="Arial" w:hAnsi="Arial" w:cs="Arial"/>
          <w:b/>
          <w:bCs/>
          <w:sz w:val="24"/>
          <w:szCs w:val="24"/>
        </w:rPr>
        <w:t xml:space="preserve"> </w:t>
      </w:r>
      <w:r w:rsidR="004C1F29" w:rsidRPr="00FE53CF">
        <w:rPr>
          <w:rFonts w:ascii="Arial" w:hAnsi="Arial" w:cs="Arial"/>
          <w:b/>
          <w:bCs/>
          <w:sz w:val="24"/>
          <w:szCs w:val="24"/>
        </w:rPr>
        <w:t>dias</w:t>
      </w:r>
      <w:r w:rsidR="00434C9A" w:rsidRPr="00FE53CF">
        <w:rPr>
          <w:rFonts w:ascii="Arial" w:hAnsi="Arial" w:cs="Arial"/>
          <w:sz w:val="24"/>
          <w:szCs w:val="24"/>
        </w:rPr>
        <w:t xml:space="preserve"> contados a partir da emissão da </w:t>
      </w:r>
      <w:r w:rsidR="004C1F29" w:rsidRPr="00FE53CF">
        <w:rPr>
          <w:rFonts w:ascii="Arial" w:hAnsi="Arial" w:cs="Arial"/>
          <w:sz w:val="24"/>
          <w:szCs w:val="24"/>
        </w:rPr>
        <w:t>Ordem de Compra</w:t>
      </w:r>
      <w:r w:rsidR="00434C9A" w:rsidRPr="00FE53CF">
        <w:rPr>
          <w:rFonts w:ascii="Arial" w:hAnsi="Arial" w:cs="Arial"/>
          <w:sz w:val="24"/>
          <w:szCs w:val="24"/>
        </w:rPr>
        <w:t>.</w:t>
      </w:r>
    </w:p>
    <w:p w14:paraId="3C657765" w14:textId="77777777" w:rsidR="00AE0768" w:rsidRPr="00FE53CF" w:rsidRDefault="00434C9A" w:rsidP="00434C9A">
      <w:pPr>
        <w:suppressAutoHyphens/>
        <w:spacing w:before="120" w:after="0" w:line="360" w:lineRule="auto"/>
        <w:jc w:val="both"/>
        <w:rPr>
          <w:rFonts w:ascii="Arial" w:hAnsi="Arial" w:cs="Arial"/>
          <w:sz w:val="24"/>
          <w:szCs w:val="24"/>
        </w:rPr>
      </w:pPr>
      <w:r w:rsidRPr="00FE53CF">
        <w:rPr>
          <w:rFonts w:ascii="Arial" w:hAnsi="Arial" w:cs="Arial"/>
          <w:sz w:val="24"/>
          <w:szCs w:val="24"/>
        </w:rPr>
        <w:t xml:space="preserve">8.3 </w:t>
      </w:r>
      <w:r w:rsidR="00AE0768" w:rsidRPr="00FE53CF">
        <w:rPr>
          <w:rFonts w:ascii="Arial" w:hAnsi="Arial" w:cs="Arial"/>
          <w:sz w:val="24"/>
          <w:szCs w:val="24"/>
        </w:rPr>
        <w:t xml:space="preserve">São partes integrantes da </w:t>
      </w:r>
      <w:r w:rsidR="004C1F29" w:rsidRPr="00FE53CF">
        <w:rPr>
          <w:rFonts w:ascii="Arial" w:hAnsi="Arial" w:cs="Arial"/>
          <w:sz w:val="24"/>
          <w:szCs w:val="24"/>
        </w:rPr>
        <w:t>Ordem de Compra</w:t>
      </w:r>
      <w:r w:rsidR="00AE0768" w:rsidRPr="00FE53CF">
        <w:rPr>
          <w:rFonts w:ascii="Arial" w:hAnsi="Arial" w:cs="Arial"/>
          <w:sz w:val="24"/>
          <w:szCs w:val="24"/>
        </w:rPr>
        <w:t>, independente de transcrição, o Aviso de Licitação, o Edital e seus anexos, o Termo de Referência e a proposta d</w:t>
      </w:r>
      <w:r w:rsidR="00A01198" w:rsidRPr="00FE53CF">
        <w:rPr>
          <w:rFonts w:ascii="Arial" w:hAnsi="Arial" w:cs="Arial"/>
          <w:sz w:val="24"/>
          <w:szCs w:val="24"/>
        </w:rPr>
        <w:t>o</w:t>
      </w:r>
      <w:r w:rsidR="00AE0768" w:rsidRPr="00FE53CF">
        <w:rPr>
          <w:rFonts w:ascii="Arial" w:hAnsi="Arial" w:cs="Arial"/>
          <w:sz w:val="24"/>
          <w:szCs w:val="24"/>
        </w:rPr>
        <w:t xml:space="preserve"> licitante vencedor e seus anexos.</w:t>
      </w:r>
    </w:p>
    <w:p w14:paraId="1BA241CC" w14:textId="77777777" w:rsidR="00AE0768" w:rsidRPr="00FE53CF" w:rsidRDefault="00434C9A" w:rsidP="00434C9A">
      <w:pPr>
        <w:suppressAutoHyphens/>
        <w:spacing w:before="120" w:after="0" w:line="360" w:lineRule="auto"/>
        <w:jc w:val="both"/>
        <w:rPr>
          <w:rFonts w:ascii="Arial" w:hAnsi="Arial" w:cs="Arial"/>
          <w:sz w:val="24"/>
          <w:szCs w:val="24"/>
        </w:rPr>
      </w:pPr>
      <w:r w:rsidRPr="00FE53CF">
        <w:rPr>
          <w:rFonts w:ascii="Arial" w:hAnsi="Arial" w:cs="Arial"/>
          <w:sz w:val="24"/>
          <w:szCs w:val="24"/>
        </w:rPr>
        <w:t xml:space="preserve">8.4 </w:t>
      </w:r>
      <w:r w:rsidR="00A01198" w:rsidRPr="00FE53CF">
        <w:rPr>
          <w:rFonts w:ascii="Arial" w:hAnsi="Arial" w:cs="Arial"/>
          <w:sz w:val="24"/>
          <w:szCs w:val="24"/>
        </w:rPr>
        <w:t>O</w:t>
      </w:r>
      <w:r w:rsidR="00AE0768" w:rsidRPr="00FE53CF">
        <w:rPr>
          <w:rFonts w:ascii="Arial" w:hAnsi="Arial" w:cs="Arial"/>
          <w:sz w:val="24"/>
          <w:szCs w:val="24"/>
        </w:rPr>
        <w:t xml:space="preserve"> licitante vencedor se obriga a confirmar o recebimento da </w:t>
      </w:r>
      <w:r w:rsidR="004C1F29" w:rsidRPr="00FE53CF">
        <w:rPr>
          <w:rFonts w:ascii="Arial" w:hAnsi="Arial" w:cs="Arial"/>
          <w:sz w:val="24"/>
          <w:szCs w:val="24"/>
        </w:rPr>
        <w:t xml:space="preserve">Ordem de Compra </w:t>
      </w:r>
      <w:r w:rsidR="00AE0768" w:rsidRPr="00FE53CF">
        <w:rPr>
          <w:rFonts w:ascii="Arial" w:hAnsi="Arial" w:cs="Arial"/>
          <w:sz w:val="24"/>
          <w:szCs w:val="24"/>
        </w:rPr>
        <w:t>em até 05 (cinco) dias úteis, contados a partir da data do recebimento da notificação da CESAMA, respondendo pelos ônus dos tributos que incidam ou venham a incidir sobre o ato ou instrumento que o formalize.</w:t>
      </w:r>
    </w:p>
    <w:p w14:paraId="3AC2FC5C" w14:textId="77777777" w:rsidR="00AE0768" w:rsidRPr="00FE53CF" w:rsidRDefault="00434C9A" w:rsidP="00434C9A">
      <w:pPr>
        <w:suppressAutoHyphens/>
        <w:spacing w:before="120" w:after="0" w:line="360" w:lineRule="auto"/>
        <w:jc w:val="both"/>
        <w:rPr>
          <w:rFonts w:ascii="Arial" w:hAnsi="Arial" w:cs="Arial"/>
          <w:sz w:val="24"/>
          <w:szCs w:val="24"/>
        </w:rPr>
      </w:pPr>
      <w:r w:rsidRPr="00FE53CF">
        <w:rPr>
          <w:rFonts w:ascii="Arial" w:hAnsi="Arial" w:cs="Arial"/>
          <w:sz w:val="24"/>
          <w:szCs w:val="24"/>
        </w:rPr>
        <w:t xml:space="preserve">8.5 </w:t>
      </w:r>
      <w:r w:rsidR="00AE0768" w:rsidRPr="00FE53CF">
        <w:rPr>
          <w:rFonts w:ascii="Arial" w:hAnsi="Arial" w:cs="Arial"/>
          <w:sz w:val="24"/>
          <w:szCs w:val="24"/>
        </w:rPr>
        <w:t xml:space="preserve">Decorrido o prazo do item anterior, </w:t>
      </w:r>
      <w:r w:rsidR="00A01198" w:rsidRPr="00FE53CF">
        <w:rPr>
          <w:rFonts w:ascii="Arial" w:hAnsi="Arial" w:cs="Arial"/>
          <w:sz w:val="24"/>
          <w:szCs w:val="24"/>
        </w:rPr>
        <w:t>o</w:t>
      </w:r>
      <w:r w:rsidR="00AE0768" w:rsidRPr="00FE53CF">
        <w:rPr>
          <w:rFonts w:ascii="Arial" w:hAnsi="Arial" w:cs="Arial"/>
          <w:sz w:val="24"/>
          <w:szCs w:val="24"/>
        </w:rPr>
        <w:t xml:space="preserve"> licitante vencedor será considerad</w:t>
      </w:r>
      <w:r w:rsidR="002742C1" w:rsidRPr="00FE53CF">
        <w:rPr>
          <w:rFonts w:ascii="Arial" w:hAnsi="Arial" w:cs="Arial"/>
          <w:sz w:val="24"/>
          <w:szCs w:val="24"/>
        </w:rPr>
        <w:t>o</w:t>
      </w:r>
      <w:r w:rsidR="00AE0768" w:rsidRPr="00FE53CF">
        <w:rPr>
          <w:rFonts w:ascii="Arial" w:hAnsi="Arial" w:cs="Arial"/>
          <w:sz w:val="24"/>
          <w:szCs w:val="24"/>
        </w:rPr>
        <w:t xml:space="preserve"> desistente.</w:t>
      </w:r>
    </w:p>
    <w:p w14:paraId="655839AD" w14:textId="4AA94178" w:rsidR="00AE0768" w:rsidRPr="00FE53CF" w:rsidRDefault="00434C9A" w:rsidP="00434C9A">
      <w:pPr>
        <w:suppressAutoHyphens/>
        <w:spacing w:before="120" w:after="0" w:line="360" w:lineRule="auto"/>
        <w:jc w:val="both"/>
        <w:rPr>
          <w:rFonts w:ascii="Arial" w:hAnsi="Arial" w:cs="Arial"/>
          <w:sz w:val="24"/>
          <w:szCs w:val="24"/>
        </w:rPr>
      </w:pPr>
      <w:r w:rsidRPr="00FE53CF">
        <w:rPr>
          <w:rFonts w:ascii="Arial" w:hAnsi="Arial" w:cs="Arial"/>
          <w:sz w:val="24"/>
          <w:szCs w:val="24"/>
        </w:rPr>
        <w:lastRenderedPageBreak/>
        <w:t xml:space="preserve">8.6 </w:t>
      </w:r>
      <w:r w:rsidR="00AE0768" w:rsidRPr="00FE53CF">
        <w:rPr>
          <w:rFonts w:ascii="Arial" w:hAnsi="Arial" w:cs="Arial"/>
          <w:sz w:val="24"/>
          <w:szCs w:val="24"/>
        </w:rPr>
        <w:t xml:space="preserve">Ocorrendo a hipótese descrita no </w:t>
      </w:r>
      <w:r w:rsidR="00AE0768" w:rsidRPr="00FE53CF">
        <w:rPr>
          <w:rFonts w:ascii="Arial" w:hAnsi="Arial" w:cs="Arial"/>
          <w:b/>
          <w:sz w:val="24"/>
          <w:szCs w:val="24"/>
        </w:rPr>
        <w:t>item 8.5</w:t>
      </w:r>
      <w:r w:rsidR="00AE0768" w:rsidRPr="00FE53CF">
        <w:rPr>
          <w:rFonts w:ascii="Arial" w:hAnsi="Arial" w:cs="Arial"/>
          <w:sz w:val="24"/>
          <w:szCs w:val="24"/>
        </w:rPr>
        <w:t xml:space="preserve">, serão convocados, sucessivamente, para contratação os licitantes classificados imediatamente após o desistente, dentro dos prazos e nas mesmas condições do primeiro classificado, inclusive quanto ao preço oferecido, conforme art. </w:t>
      </w:r>
      <w:r w:rsidR="007215E9" w:rsidRPr="00FE53CF">
        <w:rPr>
          <w:rFonts w:ascii="Arial" w:hAnsi="Arial" w:cs="Arial"/>
          <w:sz w:val="24"/>
          <w:szCs w:val="24"/>
        </w:rPr>
        <w:t>75 da Lei</w:t>
      </w:r>
      <w:r w:rsidR="004B2EE1" w:rsidRPr="00FE53CF">
        <w:rPr>
          <w:rFonts w:ascii="Arial" w:hAnsi="Arial" w:cs="Arial"/>
          <w:sz w:val="24"/>
          <w:szCs w:val="24"/>
        </w:rPr>
        <w:t xml:space="preserve"> </w:t>
      </w:r>
      <w:r w:rsidR="007215E9" w:rsidRPr="00FE53CF">
        <w:rPr>
          <w:rFonts w:ascii="Arial" w:hAnsi="Arial" w:cs="Arial"/>
          <w:sz w:val="24"/>
          <w:szCs w:val="24"/>
        </w:rPr>
        <w:t>Federal n° 13.303/16</w:t>
      </w:r>
      <w:r w:rsidR="00AE0768" w:rsidRPr="00FE53CF">
        <w:rPr>
          <w:rFonts w:ascii="Arial" w:hAnsi="Arial" w:cs="Arial"/>
          <w:sz w:val="24"/>
          <w:szCs w:val="24"/>
        </w:rPr>
        <w:t xml:space="preserve"> ou na impossibilidade de se aplicar o disposto no </w:t>
      </w:r>
      <w:r w:rsidR="007215E9" w:rsidRPr="00FE53CF">
        <w:rPr>
          <w:rFonts w:ascii="Arial" w:hAnsi="Arial" w:cs="Arial"/>
          <w:sz w:val="24"/>
          <w:szCs w:val="24"/>
        </w:rPr>
        <w:t>referido</w:t>
      </w:r>
      <w:r w:rsidR="00AE0768" w:rsidRPr="00FE53CF">
        <w:rPr>
          <w:rFonts w:ascii="Arial" w:hAnsi="Arial" w:cs="Arial"/>
          <w:sz w:val="24"/>
          <w:szCs w:val="24"/>
        </w:rPr>
        <w:t xml:space="preserve"> artigo a Cesama deverá revogar a licitação.</w:t>
      </w:r>
    </w:p>
    <w:p w14:paraId="04A97D0A" w14:textId="77777777" w:rsidR="00AE0768" w:rsidRPr="00FE53CF" w:rsidRDefault="00434C9A" w:rsidP="00434C9A">
      <w:pPr>
        <w:suppressAutoHyphens/>
        <w:spacing w:before="120" w:after="0" w:line="360" w:lineRule="auto"/>
        <w:jc w:val="both"/>
        <w:rPr>
          <w:rFonts w:ascii="Arial" w:hAnsi="Arial" w:cs="Arial"/>
          <w:sz w:val="24"/>
          <w:szCs w:val="24"/>
        </w:rPr>
      </w:pPr>
      <w:r w:rsidRPr="00FE53CF">
        <w:rPr>
          <w:rFonts w:ascii="Arial" w:hAnsi="Arial" w:cs="Arial"/>
          <w:sz w:val="24"/>
          <w:szCs w:val="24"/>
        </w:rPr>
        <w:t xml:space="preserve">8.7 </w:t>
      </w:r>
      <w:r w:rsidR="00AE0768" w:rsidRPr="00FE53CF">
        <w:rPr>
          <w:rFonts w:ascii="Arial" w:hAnsi="Arial" w:cs="Arial"/>
          <w:sz w:val="24"/>
          <w:szCs w:val="24"/>
        </w:rPr>
        <w:t>A Contratada poderá aceitar nas mesmas condições contratuais, os acréscimos ou supressões, estabelecidos no art. 81, § 1° da Lei Federal n° 13.303/16.</w:t>
      </w:r>
    </w:p>
    <w:p w14:paraId="187B0C19" w14:textId="77777777" w:rsidR="00EB52AD" w:rsidRPr="00FE53CF" w:rsidRDefault="00EB52AD" w:rsidP="00171DBC">
      <w:pPr>
        <w:suppressAutoHyphens/>
        <w:autoSpaceDE w:val="0"/>
        <w:autoSpaceDN w:val="0"/>
        <w:adjustRightInd w:val="0"/>
        <w:spacing w:after="0" w:line="360" w:lineRule="auto"/>
        <w:jc w:val="both"/>
        <w:rPr>
          <w:rFonts w:ascii="Arial" w:hAnsi="Arial" w:cs="Arial"/>
          <w:sz w:val="24"/>
          <w:szCs w:val="24"/>
        </w:rPr>
      </w:pPr>
      <w:r w:rsidRPr="00FE53CF">
        <w:rPr>
          <w:rFonts w:ascii="Arial" w:hAnsi="Arial" w:cs="Arial"/>
          <w:sz w:val="24"/>
          <w:szCs w:val="24"/>
        </w:rPr>
        <w:t xml:space="preserve">8.7.1 Conforme o art. 105, inciso X, do Regulamento Interno de Licitações, Contratos e Convênios da Cesama, toda prorrogação de prazo será justificada por escrito e previamente autorizada pela autoridade competente da CESAMA para celebrar </w:t>
      </w:r>
      <w:r w:rsidR="00D0193D" w:rsidRPr="00FE53CF">
        <w:rPr>
          <w:rFonts w:ascii="Arial" w:hAnsi="Arial" w:cs="Arial"/>
          <w:sz w:val="24"/>
          <w:szCs w:val="24"/>
        </w:rPr>
        <w:t>a contratação</w:t>
      </w:r>
      <w:r w:rsidRPr="00FE53CF">
        <w:rPr>
          <w:rFonts w:ascii="Arial" w:hAnsi="Arial" w:cs="Arial"/>
          <w:sz w:val="24"/>
          <w:szCs w:val="24"/>
        </w:rPr>
        <w:t>.</w:t>
      </w:r>
    </w:p>
    <w:p w14:paraId="438BC9C3" w14:textId="77777777" w:rsidR="00171DBC" w:rsidRPr="00FE53CF" w:rsidRDefault="00171DBC" w:rsidP="00171DBC">
      <w:pPr>
        <w:suppressAutoHyphens/>
        <w:autoSpaceDE w:val="0"/>
        <w:autoSpaceDN w:val="0"/>
        <w:adjustRightInd w:val="0"/>
        <w:spacing w:after="0" w:line="360" w:lineRule="auto"/>
        <w:jc w:val="both"/>
        <w:rPr>
          <w:rFonts w:ascii="Arial" w:hAnsi="Arial" w:cs="Arial"/>
          <w:sz w:val="24"/>
          <w:szCs w:val="24"/>
        </w:rPr>
      </w:pPr>
    </w:p>
    <w:p w14:paraId="64C81DE5" w14:textId="77777777" w:rsidR="00AE0768" w:rsidRPr="00FE53CF" w:rsidRDefault="00434C9A" w:rsidP="00434C9A">
      <w:pPr>
        <w:suppressAutoHyphens/>
        <w:spacing w:after="240" w:line="360" w:lineRule="auto"/>
        <w:jc w:val="both"/>
        <w:rPr>
          <w:rFonts w:ascii="Arial" w:hAnsi="Arial" w:cs="Arial"/>
          <w:sz w:val="24"/>
          <w:szCs w:val="24"/>
        </w:rPr>
      </w:pPr>
      <w:r w:rsidRPr="00FE53CF">
        <w:rPr>
          <w:rFonts w:ascii="Arial" w:hAnsi="Arial" w:cs="Arial"/>
          <w:sz w:val="24"/>
          <w:szCs w:val="24"/>
        </w:rPr>
        <w:t xml:space="preserve">8.8 </w:t>
      </w:r>
      <w:r w:rsidR="00AE0768" w:rsidRPr="00FE53CF">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6C2FD525" w14:textId="77777777" w:rsidR="00C7132F" w:rsidRPr="00FE53CF" w:rsidRDefault="00C7132F" w:rsidP="00C7132F">
      <w:pPr>
        <w:suppressAutoHyphens/>
        <w:spacing w:after="240" w:line="360" w:lineRule="auto"/>
        <w:jc w:val="both"/>
        <w:rPr>
          <w:rFonts w:ascii="Arial" w:hAnsi="Arial" w:cs="Arial"/>
          <w:sz w:val="24"/>
          <w:szCs w:val="24"/>
        </w:rPr>
      </w:pPr>
      <w:r w:rsidRPr="00FE53CF">
        <w:rPr>
          <w:rFonts w:ascii="Arial" w:hAnsi="Arial" w:cs="Arial"/>
          <w:sz w:val="24"/>
          <w:szCs w:val="24"/>
        </w:rPr>
        <w:t>8.9 Conforme art. 71 da Lei Federal 13.303/16, toda prorrogação de prazo será justificada por escrito e previamente autorizada pela autoridade competente da CESAMA para celebrar a contratação.</w:t>
      </w:r>
    </w:p>
    <w:p w14:paraId="0210EF6C" w14:textId="58BE0EA9" w:rsidR="00AE0768" w:rsidRPr="00FE53CF" w:rsidRDefault="00434C9A" w:rsidP="00434C9A">
      <w:pPr>
        <w:suppressAutoHyphens/>
        <w:spacing w:after="240" w:line="360" w:lineRule="auto"/>
        <w:jc w:val="both"/>
        <w:rPr>
          <w:rFonts w:ascii="Arial" w:hAnsi="Arial" w:cs="Arial"/>
          <w:sz w:val="24"/>
          <w:szCs w:val="24"/>
        </w:rPr>
      </w:pPr>
      <w:r w:rsidRPr="00FE53CF">
        <w:rPr>
          <w:rFonts w:ascii="Arial" w:hAnsi="Arial" w:cs="Arial"/>
          <w:sz w:val="24"/>
          <w:szCs w:val="24"/>
        </w:rPr>
        <w:t>8.</w:t>
      </w:r>
      <w:r w:rsidR="00C7132F" w:rsidRPr="00FE53CF">
        <w:rPr>
          <w:rFonts w:ascii="Arial" w:hAnsi="Arial" w:cs="Arial"/>
          <w:sz w:val="24"/>
          <w:szCs w:val="24"/>
        </w:rPr>
        <w:t>10</w:t>
      </w:r>
      <w:r w:rsidR="001D08FA" w:rsidRPr="00FE53CF">
        <w:rPr>
          <w:rFonts w:ascii="Arial" w:hAnsi="Arial" w:cs="Arial"/>
          <w:sz w:val="24"/>
          <w:szCs w:val="24"/>
        </w:rPr>
        <w:t xml:space="preserve"> </w:t>
      </w:r>
      <w:r w:rsidR="00AE0768" w:rsidRPr="00FE53CF">
        <w:rPr>
          <w:rFonts w:ascii="Arial" w:hAnsi="Arial" w:cs="Arial"/>
          <w:sz w:val="24"/>
          <w:szCs w:val="24"/>
        </w:rPr>
        <w:t xml:space="preserve">Para recebimento da </w:t>
      </w:r>
      <w:r w:rsidR="004C1F29" w:rsidRPr="00FE53CF">
        <w:rPr>
          <w:rFonts w:ascii="Arial" w:hAnsi="Arial" w:cs="Arial"/>
          <w:sz w:val="24"/>
          <w:szCs w:val="24"/>
        </w:rPr>
        <w:t>Ordem de Compra</w:t>
      </w:r>
      <w:r w:rsidR="00AE0768" w:rsidRPr="00FE53CF">
        <w:rPr>
          <w:rFonts w:ascii="Arial" w:hAnsi="Arial" w:cs="Arial"/>
          <w:sz w:val="24"/>
          <w:szCs w:val="24"/>
        </w:rPr>
        <w:t xml:space="preserve">, a empresa deverá comprovar a regularidade de situação perante o INSS, o FGTS e a Justiça do Trabalho, através de certidões dentro do prazo de validade. </w:t>
      </w:r>
    </w:p>
    <w:p w14:paraId="5EBDA2D4" w14:textId="77777777" w:rsidR="00AE0768" w:rsidRPr="00FE53CF" w:rsidRDefault="00434C9A" w:rsidP="00434C9A">
      <w:pPr>
        <w:pStyle w:val="WW-Corpodetexto2"/>
        <w:spacing w:after="240" w:line="360" w:lineRule="auto"/>
        <w:rPr>
          <w:sz w:val="24"/>
          <w:szCs w:val="24"/>
        </w:rPr>
      </w:pPr>
      <w:r w:rsidRPr="00FE53CF">
        <w:rPr>
          <w:sz w:val="24"/>
          <w:szCs w:val="24"/>
        </w:rPr>
        <w:t>8.1</w:t>
      </w:r>
      <w:r w:rsidR="00C7132F" w:rsidRPr="00FE53CF">
        <w:rPr>
          <w:sz w:val="24"/>
          <w:szCs w:val="24"/>
        </w:rPr>
        <w:t>1</w:t>
      </w:r>
      <w:r w:rsidR="00B53059" w:rsidRPr="00FE53CF">
        <w:rPr>
          <w:sz w:val="24"/>
          <w:szCs w:val="24"/>
        </w:rPr>
        <w:t xml:space="preserve"> O</w:t>
      </w:r>
      <w:r w:rsidR="00AE0768" w:rsidRPr="00FE53CF">
        <w:rPr>
          <w:sz w:val="24"/>
          <w:szCs w:val="24"/>
        </w:rPr>
        <w:t xml:space="preserve"> licitante vencedor deverá estar quite com a CESAMA, quando sediado ou domiciliado no município de Juiz de Fora/MG.</w:t>
      </w:r>
    </w:p>
    <w:p w14:paraId="2C1C7962" w14:textId="0B8DC4A8" w:rsidR="00434C9A" w:rsidRPr="00FE53CF" w:rsidRDefault="00434C9A" w:rsidP="00434C9A">
      <w:pPr>
        <w:suppressAutoHyphens/>
        <w:autoSpaceDE w:val="0"/>
        <w:autoSpaceDN w:val="0"/>
        <w:adjustRightInd w:val="0"/>
        <w:spacing w:after="0" w:line="360" w:lineRule="auto"/>
        <w:jc w:val="both"/>
        <w:rPr>
          <w:rFonts w:ascii="Arial" w:hAnsi="Arial" w:cs="Arial"/>
          <w:sz w:val="24"/>
          <w:szCs w:val="24"/>
        </w:rPr>
      </w:pPr>
      <w:r w:rsidRPr="00FE53CF">
        <w:rPr>
          <w:rFonts w:ascii="Arial" w:hAnsi="Arial" w:cs="Arial"/>
          <w:sz w:val="24"/>
          <w:szCs w:val="24"/>
        </w:rPr>
        <w:lastRenderedPageBreak/>
        <w:t>8.1</w:t>
      </w:r>
      <w:r w:rsidR="00C7132F" w:rsidRPr="00FE53CF">
        <w:rPr>
          <w:rFonts w:ascii="Arial" w:hAnsi="Arial" w:cs="Arial"/>
          <w:sz w:val="24"/>
          <w:szCs w:val="24"/>
        </w:rPr>
        <w:t>2</w:t>
      </w:r>
      <w:r w:rsidR="001D08FA" w:rsidRPr="00FE53CF">
        <w:rPr>
          <w:rFonts w:ascii="Arial" w:hAnsi="Arial" w:cs="Arial"/>
          <w:sz w:val="24"/>
          <w:szCs w:val="24"/>
        </w:rPr>
        <w:t xml:space="preserve"> </w:t>
      </w:r>
      <w:r w:rsidRPr="00FE53CF">
        <w:rPr>
          <w:rFonts w:ascii="Arial" w:hAnsi="Arial" w:cs="Arial"/>
          <w:sz w:val="24"/>
          <w:szCs w:val="24"/>
        </w:rPr>
        <w:t xml:space="preserve">No que se refere </w:t>
      </w:r>
      <w:r w:rsidR="00EB52AD" w:rsidRPr="00FE53CF">
        <w:rPr>
          <w:rFonts w:ascii="Arial" w:hAnsi="Arial" w:cs="Arial"/>
          <w:sz w:val="24"/>
          <w:szCs w:val="24"/>
        </w:rPr>
        <w:t>à</w:t>
      </w:r>
      <w:r w:rsidRPr="00FE53CF">
        <w:rPr>
          <w:rFonts w:ascii="Arial" w:hAnsi="Arial" w:cs="Arial"/>
          <w:sz w:val="24"/>
          <w:szCs w:val="24"/>
        </w:rPr>
        <w:t xml:space="preserve"> inexecução e a rescisão da </w:t>
      </w:r>
      <w:r w:rsidR="004C1F29" w:rsidRPr="00FE53CF">
        <w:rPr>
          <w:rFonts w:ascii="Arial" w:hAnsi="Arial" w:cs="Arial"/>
          <w:sz w:val="24"/>
          <w:szCs w:val="24"/>
        </w:rPr>
        <w:t>Ordem de Compra</w:t>
      </w:r>
      <w:r w:rsidRPr="00FE53CF">
        <w:rPr>
          <w:rFonts w:ascii="Arial" w:hAnsi="Arial" w:cs="Arial"/>
          <w:sz w:val="24"/>
          <w:szCs w:val="24"/>
        </w:rPr>
        <w:t>, aplica-se o disposto no Manual de Convênios e de Gestão e Fiscalização de Contratos, do Regulamento Interno de Licitações, Contratos e Convênios da Cesama.</w:t>
      </w:r>
    </w:p>
    <w:p w14:paraId="5B697154" w14:textId="77777777" w:rsidR="00434C9A" w:rsidRPr="00FE53CF" w:rsidRDefault="00434C9A" w:rsidP="00434C9A">
      <w:pPr>
        <w:suppressAutoHyphens/>
        <w:autoSpaceDE w:val="0"/>
        <w:autoSpaceDN w:val="0"/>
        <w:adjustRightInd w:val="0"/>
        <w:spacing w:after="0" w:line="360" w:lineRule="auto"/>
        <w:jc w:val="both"/>
        <w:rPr>
          <w:rFonts w:ascii="Arial" w:hAnsi="Arial" w:cs="Arial"/>
          <w:sz w:val="24"/>
          <w:szCs w:val="24"/>
        </w:rPr>
      </w:pPr>
    </w:p>
    <w:p w14:paraId="772D7D5A" w14:textId="7105723C" w:rsidR="00AE0768" w:rsidRPr="00FE53CF" w:rsidRDefault="00434C9A" w:rsidP="00434C9A">
      <w:pPr>
        <w:suppressAutoHyphens/>
        <w:spacing w:after="240" w:line="360" w:lineRule="auto"/>
        <w:jc w:val="both"/>
        <w:rPr>
          <w:rFonts w:ascii="Arial" w:hAnsi="Arial" w:cs="Arial"/>
          <w:sz w:val="24"/>
          <w:szCs w:val="24"/>
        </w:rPr>
      </w:pPr>
      <w:r w:rsidRPr="00FE53CF">
        <w:rPr>
          <w:rFonts w:ascii="Arial" w:hAnsi="Arial" w:cs="Arial"/>
          <w:sz w:val="24"/>
          <w:szCs w:val="24"/>
        </w:rPr>
        <w:t>8.1</w:t>
      </w:r>
      <w:r w:rsidR="00C7132F" w:rsidRPr="00FE53CF">
        <w:rPr>
          <w:rFonts w:ascii="Arial" w:hAnsi="Arial" w:cs="Arial"/>
          <w:sz w:val="24"/>
          <w:szCs w:val="24"/>
        </w:rPr>
        <w:t xml:space="preserve">3 </w:t>
      </w:r>
      <w:r w:rsidR="00AE0768" w:rsidRPr="00FE53CF">
        <w:rPr>
          <w:rFonts w:ascii="Arial" w:hAnsi="Arial" w:cs="Arial"/>
          <w:sz w:val="24"/>
          <w:szCs w:val="24"/>
        </w:rPr>
        <w:t xml:space="preserve">A inexecução total ou parcial da </w:t>
      </w:r>
      <w:r w:rsidR="004C1F29" w:rsidRPr="00FE53CF">
        <w:rPr>
          <w:rFonts w:ascii="Arial" w:hAnsi="Arial" w:cs="Arial"/>
          <w:sz w:val="24"/>
          <w:szCs w:val="24"/>
        </w:rPr>
        <w:t>Ordem de Compra</w:t>
      </w:r>
      <w:r w:rsidR="004B2EE1" w:rsidRPr="00FE53CF">
        <w:rPr>
          <w:rFonts w:ascii="Arial" w:hAnsi="Arial" w:cs="Arial"/>
          <w:sz w:val="24"/>
          <w:szCs w:val="24"/>
        </w:rPr>
        <w:t xml:space="preserve"> </w:t>
      </w:r>
      <w:r w:rsidR="00AE0768" w:rsidRPr="00FE53CF">
        <w:rPr>
          <w:rFonts w:ascii="Arial" w:hAnsi="Arial" w:cs="Arial"/>
          <w:sz w:val="24"/>
          <w:szCs w:val="24"/>
        </w:rPr>
        <w:t xml:space="preserve">poderá ensejar a sua rescisão, com as </w:t>
      </w:r>
      <w:r w:rsidRPr="00FE53CF">
        <w:rPr>
          <w:rFonts w:ascii="Arial" w:hAnsi="Arial" w:cs="Arial"/>
          <w:sz w:val="24"/>
          <w:szCs w:val="24"/>
        </w:rPr>
        <w:t>consequências</w:t>
      </w:r>
      <w:r w:rsidR="00AE0768" w:rsidRPr="00FE53CF">
        <w:rPr>
          <w:rFonts w:ascii="Arial" w:hAnsi="Arial" w:cs="Arial"/>
          <w:sz w:val="24"/>
          <w:szCs w:val="24"/>
        </w:rPr>
        <w:t xml:space="preserve"> cabíveis.</w:t>
      </w:r>
    </w:p>
    <w:p w14:paraId="272EDDBB" w14:textId="38D0F033" w:rsidR="00434C9A" w:rsidRPr="00FE53CF" w:rsidRDefault="00434C9A" w:rsidP="00434C9A">
      <w:pPr>
        <w:suppressAutoHyphens/>
        <w:autoSpaceDE w:val="0"/>
        <w:autoSpaceDN w:val="0"/>
        <w:adjustRightInd w:val="0"/>
        <w:spacing w:before="120" w:after="0" w:line="360" w:lineRule="auto"/>
        <w:jc w:val="both"/>
        <w:rPr>
          <w:rFonts w:ascii="Arial" w:hAnsi="Arial" w:cs="Arial"/>
          <w:sz w:val="24"/>
          <w:szCs w:val="24"/>
        </w:rPr>
      </w:pPr>
      <w:r w:rsidRPr="00FE53CF">
        <w:rPr>
          <w:rFonts w:ascii="Arial" w:hAnsi="Arial" w:cs="Arial"/>
          <w:sz w:val="24"/>
          <w:szCs w:val="24"/>
        </w:rPr>
        <w:t>8.1</w:t>
      </w:r>
      <w:r w:rsidR="00C7132F" w:rsidRPr="00FE53CF">
        <w:rPr>
          <w:rFonts w:ascii="Arial" w:hAnsi="Arial" w:cs="Arial"/>
          <w:sz w:val="24"/>
          <w:szCs w:val="24"/>
        </w:rPr>
        <w:t>4</w:t>
      </w:r>
      <w:r w:rsidR="004B2EE1" w:rsidRPr="00FE53CF">
        <w:rPr>
          <w:rFonts w:ascii="Arial" w:hAnsi="Arial" w:cs="Arial"/>
          <w:sz w:val="24"/>
          <w:szCs w:val="24"/>
        </w:rPr>
        <w:t xml:space="preserve"> </w:t>
      </w:r>
      <w:r w:rsidRPr="00FE53CF">
        <w:rPr>
          <w:rFonts w:ascii="Arial" w:hAnsi="Arial" w:cs="Arial"/>
          <w:sz w:val="24"/>
          <w:szCs w:val="24"/>
        </w:rPr>
        <w:t xml:space="preserve">Constituem motivo para rescisão da </w:t>
      </w:r>
      <w:r w:rsidR="004C1F29" w:rsidRPr="00FE53CF">
        <w:rPr>
          <w:rFonts w:ascii="Arial" w:hAnsi="Arial" w:cs="Arial"/>
          <w:sz w:val="24"/>
          <w:szCs w:val="24"/>
        </w:rPr>
        <w:t xml:space="preserve">Ordem de Compra </w:t>
      </w:r>
      <w:r w:rsidRPr="00FE53CF">
        <w:rPr>
          <w:rFonts w:ascii="Arial" w:hAnsi="Arial" w:cs="Arial"/>
          <w:sz w:val="24"/>
          <w:szCs w:val="24"/>
        </w:rPr>
        <w:t>os especificados no Manual de Convênios e de Gestão e Fiscalização de Contratos, do RILC.</w:t>
      </w:r>
    </w:p>
    <w:p w14:paraId="4BFD2879" w14:textId="0E455AFD" w:rsidR="00434C9A" w:rsidRPr="00FE53CF" w:rsidRDefault="00434C9A" w:rsidP="00434C9A">
      <w:pPr>
        <w:suppressAutoHyphens/>
        <w:spacing w:before="120" w:after="0" w:line="360" w:lineRule="auto"/>
        <w:jc w:val="both"/>
        <w:rPr>
          <w:rFonts w:ascii="Arial" w:hAnsi="Arial" w:cs="Arial"/>
          <w:sz w:val="24"/>
          <w:szCs w:val="24"/>
        </w:rPr>
      </w:pPr>
      <w:r w:rsidRPr="00FE53CF">
        <w:rPr>
          <w:rFonts w:ascii="Arial" w:hAnsi="Arial" w:cs="Arial"/>
          <w:sz w:val="24"/>
          <w:szCs w:val="24"/>
        </w:rPr>
        <w:t>8.1</w:t>
      </w:r>
      <w:r w:rsidR="00C7132F" w:rsidRPr="00FE53CF">
        <w:rPr>
          <w:rFonts w:ascii="Arial" w:hAnsi="Arial" w:cs="Arial"/>
          <w:sz w:val="24"/>
          <w:szCs w:val="24"/>
        </w:rPr>
        <w:t>5</w:t>
      </w:r>
      <w:r w:rsidR="004B2EE1" w:rsidRPr="00FE53CF">
        <w:rPr>
          <w:rFonts w:ascii="Arial" w:hAnsi="Arial" w:cs="Arial"/>
          <w:sz w:val="24"/>
          <w:szCs w:val="24"/>
        </w:rPr>
        <w:t xml:space="preserve"> A </w:t>
      </w:r>
      <w:r w:rsidRPr="00FE53CF">
        <w:rPr>
          <w:rFonts w:ascii="Arial" w:hAnsi="Arial" w:cs="Arial"/>
          <w:sz w:val="24"/>
          <w:szCs w:val="24"/>
        </w:rPr>
        <w:t xml:space="preserve">rescisão da </w:t>
      </w:r>
      <w:r w:rsidR="004C1F29" w:rsidRPr="00FE53CF">
        <w:rPr>
          <w:rFonts w:ascii="Arial" w:hAnsi="Arial" w:cs="Arial"/>
          <w:sz w:val="24"/>
          <w:szCs w:val="24"/>
        </w:rPr>
        <w:t xml:space="preserve">Ordem de Compra </w:t>
      </w:r>
      <w:r w:rsidRPr="00FE53CF">
        <w:rPr>
          <w:rFonts w:ascii="Arial" w:hAnsi="Arial" w:cs="Arial"/>
          <w:sz w:val="24"/>
          <w:szCs w:val="24"/>
        </w:rPr>
        <w:t xml:space="preserve">poderá ser: </w:t>
      </w:r>
    </w:p>
    <w:p w14:paraId="4A06861E" w14:textId="77777777" w:rsidR="00434C9A" w:rsidRPr="00FE53CF" w:rsidRDefault="00434C9A" w:rsidP="00434C9A">
      <w:pPr>
        <w:spacing w:before="120" w:line="360" w:lineRule="auto"/>
        <w:jc w:val="both"/>
        <w:rPr>
          <w:rFonts w:ascii="Arial" w:hAnsi="Arial" w:cs="Arial"/>
          <w:sz w:val="24"/>
          <w:szCs w:val="24"/>
        </w:rPr>
      </w:pPr>
      <w:r w:rsidRPr="00FE53CF">
        <w:rPr>
          <w:rFonts w:ascii="Arial" w:hAnsi="Arial" w:cs="Arial"/>
          <w:sz w:val="24"/>
          <w:szCs w:val="24"/>
        </w:rPr>
        <w:t xml:space="preserve">I. por ato unilateral e escrito de qualquer das partes; </w:t>
      </w:r>
    </w:p>
    <w:p w14:paraId="775416C5" w14:textId="77777777" w:rsidR="00434C9A" w:rsidRPr="00FE53CF" w:rsidRDefault="00434C9A" w:rsidP="00434C9A">
      <w:pPr>
        <w:spacing w:before="120" w:line="360" w:lineRule="auto"/>
        <w:jc w:val="both"/>
        <w:rPr>
          <w:rFonts w:ascii="Arial" w:hAnsi="Arial" w:cs="Arial"/>
          <w:sz w:val="24"/>
          <w:szCs w:val="24"/>
        </w:rPr>
      </w:pPr>
      <w:r w:rsidRPr="00FE53CF">
        <w:rPr>
          <w:rFonts w:ascii="Arial" w:hAnsi="Arial" w:cs="Arial"/>
          <w:sz w:val="24"/>
          <w:szCs w:val="24"/>
        </w:rPr>
        <w:t xml:space="preserve">II. amigável, por acordo entre as partes, reduzida a termo no processo de contratação, desde que haja conveniência para a Cesama; </w:t>
      </w:r>
    </w:p>
    <w:p w14:paraId="6FFA76A7" w14:textId="77777777" w:rsidR="00434C9A" w:rsidRPr="00FE53CF" w:rsidRDefault="00434C9A" w:rsidP="00434C9A">
      <w:pPr>
        <w:spacing w:before="120" w:line="360" w:lineRule="auto"/>
        <w:jc w:val="both"/>
        <w:rPr>
          <w:rFonts w:ascii="Arial" w:hAnsi="Arial" w:cs="Arial"/>
          <w:sz w:val="24"/>
          <w:szCs w:val="24"/>
        </w:rPr>
      </w:pPr>
      <w:r w:rsidRPr="00FE53CF">
        <w:rPr>
          <w:rFonts w:ascii="Arial" w:hAnsi="Arial" w:cs="Arial"/>
          <w:sz w:val="24"/>
          <w:szCs w:val="24"/>
        </w:rPr>
        <w:t xml:space="preserve">III.  judicial, nos termos da legislação. </w:t>
      </w:r>
    </w:p>
    <w:p w14:paraId="76A6E4DE" w14:textId="15C05D7A" w:rsidR="00B53059" w:rsidRPr="00FE53CF" w:rsidRDefault="00434C9A" w:rsidP="00B53059">
      <w:pPr>
        <w:suppressAutoHyphens/>
        <w:spacing w:before="120" w:after="0" w:line="360" w:lineRule="auto"/>
        <w:jc w:val="both"/>
        <w:rPr>
          <w:rFonts w:ascii="Arial" w:hAnsi="Arial" w:cs="Arial"/>
          <w:sz w:val="24"/>
          <w:szCs w:val="24"/>
        </w:rPr>
      </w:pPr>
      <w:r w:rsidRPr="00FE53CF">
        <w:rPr>
          <w:rFonts w:ascii="Arial" w:hAnsi="Arial" w:cs="Arial"/>
          <w:sz w:val="24"/>
          <w:szCs w:val="24"/>
        </w:rPr>
        <w:t>8.1</w:t>
      </w:r>
      <w:r w:rsidR="00C7132F" w:rsidRPr="00FE53CF">
        <w:rPr>
          <w:rFonts w:ascii="Arial" w:hAnsi="Arial" w:cs="Arial"/>
          <w:sz w:val="24"/>
          <w:szCs w:val="24"/>
        </w:rPr>
        <w:t>6</w:t>
      </w:r>
      <w:r w:rsidR="001D08FA" w:rsidRPr="00FE53CF">
        <w:rPr>
          <w:rFonts w:ascii="Arial" w:hAnsi="Arial" w:cs="Arial"/>
          <w:sz w:val="24"/>
          <w:szCs w:val="24"/>
        </w:rPr>
        <w:t xml:space="preserve"> </w:t>
      </w:r>
      <w:r w:rsidRPr="00FE53CF">
        <w:rPr>
          <w:rFonts w:ascii="Arial" w:hAnsi="Arial" w:cs="Arial"/>
          <w:sz w:val="24"/>
          <w:szCs w:val="24"/>
        </w:rPr>
        <w:t xml:space="preserve">A rescisão por ato unilateral a que se refere </w:t>
      </w:r>
      <w:r w:rsidR="00EB52AD" w:rsidRPr="00FE53CF">
        <w:rPr>
          <w:rFonts w:ascii="Arial" w:hAnsi="Arial" w:cs="Arial"/>
          <w:sz w:val="24"/>
          <w:szCs w:val="24"/>
        </w:rPr>
        <w:t>o inciso I</w:t>
      </w:r>
      <w:r w:rsidRPr="00FE53CF">
        <w:rPr>
          <w:rFonts w:ascii="Arial" w:hAnsi="Arial" w:cs="Arial"/>
          <w:sz w:val="24"/>
          <w:szCs w:val="24"/>
        </w:rPr>
        <w:t>do item acima, deverá ser precedida de comunicação escrita e fundamentada da p</w:t>
      </w:r>
      <w:r w:rsidR="00EB52AD" w:rsidRPr="00FE53CF">
        <w:rPr>
          <w:rFonts w:ascii="Arial" w:hAnsi="Arial" w:cs="Arial"/>
          <w:sz w:val="24"/>
          <w:szCs w:val="24"/>
        </w:rPr>
        <w:t>arte interessada e ser enviada a</w:t>
      </w:r>
      <w:r w:rsidRPr="00FE53CF">
        <w:rPr>
          <w:rFonts w:ascii="Arial" w:hAnsi="Arial" w:cs="Arial"/>
          <w:sz w:val="24"/>
          <w:szCs w:val="24"/>
        </w:rPr>
        <w:t xml:space="preserve"> outra parte com antecedência mínima de </w:t>
      </w:r>
      <w:r w:rsidR="004C1F29" w:rsidRPr="00FE53CF">
        <w:rPr>
          <w:rFonts w:ascii="Arial" w:hAnsi="Arial" w:cs="Arial"/>
          <w:sz w:val="24"/>
          <w:szCs w:val="24"/>
        </w:rPr>
        <w:t>15</w:t>
      </w:r>
      <w:r w:rsidRPr="00FE53CF">
        <w:rPr>
          <w:rFonts w:ascii="Arial" w:hAnsi="Arial" w:cs="Arial"/>
          <w:sz w:val="24"/>
          <w:szCs w:val="24"/>
        </w:rPr>
        <w:t xml:space="preserve"> (</w:t>
      </w:r>
      <w:r w:rsidR="004C1F29" w:rsidRPr="00FE53CF">
        <w:rPr>
          <w:rFonts w:ascii="Arial" w:hAnsi="Arial" w:cs="Arial"/>
          <w:sz w:val="24"/>
          <w:szCs w:val="24"/>
        </w:rPr>
        <w:t>quinze</w:t>
      </w:r>
      <w:r w:rsidRPr="00FE53CF">
        <w:rPr>
          <w:rFonts w:ascii="Arial" w:hAnsi="Arial" w:cs="Arial"/>
          <w:sz w:val="24"/>
          <w:szCs w:val="24"/>
        </w:rPr>
        <w:t xml:space="preserve">) dias. </w:t>
      </w:r>
    </w:p>
    <w:p w14:paraId="7BA710C1" w14:textId="77777777" w:rsidR="00434C9A" w:rsidRPr="00FE53CF" w:rsidRDefault="00434C9A" w:rsidP="00434C9A">
      <w:pPr>
        <w:suppressAutoHyphens/>
        <w:spacing w:before="120" w:after="0" w:line="360" w:lineRule="auto"/>
        <w:jc w:val="both"/>
        <w:rPr>
          <w:rFonts w:ascii="Arial" w:hAnsi="Arial" w:cs="Arial"/>
          <w:sz w:val="24"/>
          <w:szCs w:val="24"/>
        </w:rPr>
      </w:pPr>
    </w:p>
    <w:p w14:paraId="533AC2E9" w14:textId="0FCEC254" w:rsidR="00434C9A" w:rsidRPr="00FE53CF" w:rsidRDefault="00434C9A" w:rsidP="00434C9A">
      <w:pPr>
        <w:suppressAutoHyphens/>
        <w:spacing w:before="120" w:after="0" w:line="360" w:lineRule="auto"/>
        <w:jc w:val="both"/>
        <w:rPr>
          <w:rFonts w:ascii="Arial" w:hAnsi="Arial" w:cs="Arial"/>
          <w:sz w:val="24"/>
          <w:szCs w:val="24"/>
        </w:rPr>
      </w:pPr>
      <w:r w:rsidRPr="00FE53CF">
        <w:rPr>
          <w:rFonts w:ascii="Arial" w:hAnsi="Arial" w:cs="Arial"/>
          <w:sz w:val="24"/>
          <w:szCs w:val="24"/>
        </w:rPr>
        <w:t>8.1</w:t>
      </w:r>
      <w:r w:rsidR="00C7132F" w:rsidRPr="00FE53CF">
        <w:rPr>
          <w:rFonts w:ascii="Arial" w:hAnsi="Arial" w:cs="Arial"/>
          <w:sz w:val="24"/>
          <w:szCs w:val="24"/>
        </w:rPr>
        <w:t>7</w:t>
      </w:r>
      <w:r w:rsidR="001D08FA" w:rsidRPr="00FE53CF">
        <w:rPr>
          <w:rFonts w:ascii="Arial" w:hAnsi="Arial" w:cs="Arial"/>
          <w:sz w:val="24"/>
          <w:szCs w:val="24"/>
        </w:rPr>
        <w:t xml:space="preserve"> </w:t>
      </w:r>
      <w:r w:rsidRPr="00FE53CF">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105435CC" w14:textId="77777777" w:rsidR="00434C9A" w:rsidRPr="00FE53CF" w:rsidRDefault="00434C9A" w:rsidP="00434C9A">
      <w:pPr>
        <w:pStyle w:val="PargrafodaLista"/>
        <w:spacing w:before="120" w:line="360" w:lineRule="auto"/>
        <w:ind w:left="786"/>
        <w:jc w:val="both"/>
        <w:rPr>
          <w:rFonts w:ascii="Arial" w:hAnsi="Arial" w:cs="Arial"/>
          <w:sz w:val="24"/>
          <w:szCs w:val="24"/>
        </w:rPr>
      </w:pPr>
      <w:r w:rsidRPr="00FE53CF">
        <w:rPr>
          <w:rFonts w:ascii="Arial" w:hAnsi="Arial" w:cs="Arial"/>
          <w:sz w:val="24"/>
          <w:szCs w:val="24"/>
        </w:rPr>
        <w:t xml:space="preserve">I. devolução da garantia; </w:t>
      </w:r>
    </w:p>
    <w:p w14:paraId="09A07BB9" w14:textId="3FC40A8B" w:rsidR="00434C9A" w:rsidRPr="00FE53CF" w:rsidRDefault="00434C9A" w:rsidP="00434C9A">
      <w:pPr>
        <w:pStyle w:val="PargrafodaLista"/>
        <w:spacing w:before="120" w:line="360" w:lineRule="auto"/>
        <w:ind w:left="786"/>
        <w:jc w:val="both"/>
        <w:rPr>
          <w:rFonts w:ascii="Arial" w:hAnsi="Arial" w:cs="Arial"/>
          <w:sz w:val="24"/>
          <w:szCs w:val="24"/>
        </w:rPr>
      </w:pPr>
      <w:r w:rsidRPr="00FE53CF">
        <w:rPr>
          <w:rFonts w:ascii="Arial" w:hAnsi="Arial" w:cs="Arial"/>
          <w:sz w:val="24"/>
          <w:szCs w:val="24"/>
        </w:rPr>
        <w:t xml:space="preserve">II. pagamentos devidos pela execução da </w:t>
      </w:r>
      <w:r w:rsidR="004C1F29" w:rsidRPr="00FE53CF">
        <w:rPr>
          <w:rFonts w:ascii="Arial" w:hAnsi="Arial" w:cs="Arial"/>
          <w:sz w:val="24"/>
          <w:szCs w:val="24"/>
        </w:rPr>
        <w:t>Ordem de Compra</w:t>
      </w:r>
      <w:r w:rsidR="004B2EE1" w:rsidRPr="00FE53CF">
        <w:rPr>
          <w:rFonts w:ascii="Arial" w:hAnsi="Arial" w:cs="Arial"/>
          <w:sz w:val="24"/>
          <w:szCs w:val="24"/>
        </w:rPr>
        <w:t xml:space="preserve"> </w:t>
      </w:r>
      <w:r w:rsidRPr="00FE53CF">
        <w:rPr>
          <w:rFonts w:ascii="Arial" w:hAnsi="Arial" w:cs="Arial"/>
          <w:sz w:val="24"/>
          <w:szCs w:val="24"/>
        </w:rPr>
        <w:t xml:space="preserve">até a data da rescisão; </w:t>
      </w:r>
    </w:p>
    <w:p w14:paraId="6CB72CEA" w14:textId="77777777" w:rsidR="00434C9A" w:rsidRPr="00FE53CF" w:rsidRDefault="00434C9A" w:rsidP="00434C9A">
      <w:pPr>
        <w:pStyle w:val="PargrafodaLista"/>
        <w:spacing w:before="120" w:line="360" w:lineRule="auto"/>
        <w:ind w:left="786"/>
        <w:jc w:val="both"/>
        <w:rPr>
          <w:rFonts w:ascii="Arial" w:hAnsi="Arial" w:cs="Arial"/>
          <w:sz w:val="24"/>
          <w:szCs w:val="24"/>
        </w:rPr>
      </w:pPr>
      <w:r w:rsidRPr="00FE53CF">
        <w:rPr>
          <w:rFonts w:ascii="Arial" w:hAnsi="Arial" w:cs="Arial"/>
          <w:sz w:val="24"/>
          <w:szCs w:val="24"/>
        </w:rPr>
        <w:t>III. pagamento do custo da desmobilização.</w:t>
      </w:r>
    </w:p>
    <w:p w14:paraId="4A42FC80" w14:textId="77777777" w:rsidR="00AE0768" w:rsidRPr="00FE53CF" w:rsidRDefault="00434C9A" w:rsidP="00AE0768">
      <w:pPr>
        <w:suppressAutoHyphens/>
        <w:spacing w:before="120" w:after="0" w:line="360" w:lineRule="auto"/>
        <w:jc w:val="both"/>
        <w:rPr>
          <w:rFonts w:ascii="Arial" w:hAnsi="Arial" w:cs="Arial"/>
          <w:b/>
          <w:sz w:val="24"/>
          <w:szCs w:val="24"/>
        </w:rPr>
      </w:pPr>
      <w:r w:rsidRPr="00FE53CF">
        <w:rPr>
          <w:rFonts w:ascii="Arial" w:hAnsi="Arial" w:cs="Arial"/>
          <w:b/>
          <w:bCs/>
          <w:sz w:val="24"/>
          <w:szCs w:val="24"/>
        </w:rPr>
        <w:t>9. DO</w:t>
      </w:r>
      <w:r w:rsidRPr="00FE53CF">
        <w:rPr>
          <w:rFonts w:ascii="Arial" w:hAnsi="Arial" w:cs="Arial"/>
          <w:b/>
          <w:sz w:val="24"/>
          <w:szCs w:val="24"/>
        </w:rPr>
        <w:t xml:space="preserve"> PAGAMENTO</w:t>
      </w:r>
    </w:p>
    <w:p w14:paraId="06DD9F22" w14:textId="77777777" w:rsidR="00D321C6" w:rsidRPr="00FE53CF" w:rsidRDefault="00D321C6" w:rsidP="00D321C6">
      <w:pPr>
        <w:pStyle w:val="Corpodetexto"/>
        <w:spacing w:before="120" w:line="360" w:lineRule="auto"/>
        <w:rPr>
          <w:rFonts w:cs="Arial"/>
          <w:sz w:val="24"/>
          <w:szCs w:val="24"/>
        </w:rPr>
      </w:pPr>
      <w:r w:rsidRPr="00FE53CF">
        <w:rPr>
          <w:rFonts w:cs="Arial"/>
          <w:sz w:val="24"/>
          <w:szCs w:val="24"/>
        </w:rPr>
        <w:t xml:space="preserve">9.1 A CESAMA efetuará os pagamentos </w:t>
      </w:r>
      <w:r w:rsidRPr="00FE53CF">
        <w:rPr>
          <w:rFonts w:cs="Arial"/>
          <w:iCs/>
          <w:sz w:val="24"/>
          <w:szCs w:val="24"/>
        </w:rPr>
        <w:t xml:space="preserve">30 </w:t>
      </w:r>
      <w:r w:rsidRPr="00FE53CF">
        <w:rPr>
          <w:rFonts w:cs="Arial"/>
          <w:sz w:val="24"/>
          <w:szCs w:val="24"/>
        </w:rPr>
        <w:t>(trinta) dias após a entrega dos materiais juntamente com a apresentação e aceitação da Nota Fiscal / Fatura pelo departamento competente.</w:t>
      </w:r>
    </w:p>
    <w:p w14:paraId="7F2E8CA7" w14:textId="77777777" w:rsidR="00D321C6" w:rsidRPr="00FE53CF" w:rsidRDefault="00D321C6" w:rsidP="00D321C6">
      <w:pPr>
        <w:pStyle w:val="Corpodetexto"/>
        <w:tabs>
          <w:tab w:val="left" w:pos="851"/>
        </w:tabs>
        <w:spacing w:before="120" w:line="360" w:lineRule="auto"/>
        <w:rPr>
          <w:rFonts w:cs="Arial"/>
          <w:sz w:val="24"/>
          <w:szCs w:val="24"/>
        </w:rPr>
      </w:pPr>
      <w:r w:rsidRPr="00FE53CF">
        <w:rPr>
          <w:rFonts w:cs="Arial"/>
          <w:sz w:val="24"/>
          <w:szCs w:val="24"/>
        </w:rPr>
        <w:lastRenderedPageBreak/>
        <w:t xml:space="preserve">9.2 Caso o vencimento ocorra no sábado, domingo, feriado ou ponto facultativo para a Cesama, o pagamento será realizado no primeiro dia subsequente. </w:t>
      </w:r>
    </w:p>
    <w:p w14:paraId="37D6D070" w14:textId="77777777" w:rsidR="00D321C6" w:rsidRPr="00FE53CF" w:rsidRDefault="00D321C6" w:rsidP="00D321C6">
      <w:pPr>
        <w:pStyle w:val="Corpodetexto"/>
        <w:spacing w:before="120" w:line="360" w:lineRule="auto"/>
        <w:rPr>
          <w:rFonts w:cs="Arial"/>
          <w:sz w:val="24"/>
          <w:szCs w:val="24"/>
        </w:rPr>
      </w:pPr>
      <w:r w:rsidRPr="00FE53CF">
        <w:rPr>
          <w:rFonts w:cs="Arial"/>
          <w:sz w:val="24"/>
          <w:szCs w:val="24"/>
        </w:rPr>
        <w:t xml:space="preserve">9.3 O pagamento será efetuado através de depósito em conta bancária ou via </w:t>
      </w:r>
      <w:r w:rsidRPr="00FE53CF">
        <w:rPr>
          <w:rFonts w:cs="Arial"/>
          <w:b/>
          <w:bCs/>
          <w:sz w:val="24"/>
          <w:szCs w:val="24"/>
        </w:rPr>
        <w:t>TED</w:t>
      </w:r>
      <w:r w:rsidRPr="00FE53CF">
        <w:rPr>
          <w:rFonts w:cs="Arial"/>
          <w:sz w:val="24"/>
          <w:szCs w:val="24"/>
        </w:rPr>
        <w:t xml:space="preserve"> (transferência eletrônica disponível), cujas tarifas extras correrão por conta da </w:t>
      </w:r>
      <w:r w:rsidRPr="00FE53CF">
        <w:rPr>
          <w:rFonts w:cs="Arial"/>
          <w:bCs/>
          <w:sz w:val="24"/>
          <w:szCs w:val="24"/>
        </w:rPr>
        <w:t>Contratada</w:t>
      </w:r>
      <w:r w:rsidRPr="00FE53CF">
        <w:rPr>
          <w:rFonts w:cs="Arial"/>
          <w:sz w:val="24"/>
          <w:szCs w:val="24"/>
        </w:rPr>
        <w:t>.</w:t>
      </w:r>
    </w:p>
    <w:p w14:paraId="47073693" w14:textId="77777777" w:rsidR="00D321C6" w:rsidRPr="00FE53CF" w:rsidRDefault="00D321C6" w:rsidP="00D321C6">
      <w:pPr>
        <w:pStyle w:val="Corpodetexto"/>
        <w:spacing w:before="120" w:line="360" w:lineRule="auto"/>
        <w:rPr>
          <w:rFonts w:cs="Arial"/>
          <w:sz w:val="24"/>
          <w:szCs w:val="24"/>
        </w:rPr>
      </w:pPr>
      <w:r w:rsidRPr="00FE53CF">
        <w:rPr>
          <w:rFonts w:cs="Arial"/>
          <w:sz w:val="24"/>
          <w:szCs w:val="24"/>
        </w:rPr>
        <w:t xml:space="preserve">9.4 A Nota Fiscal Eletrônica – NF-e – deverá ser enviada para o e-mail </w:t>
      </w:r>
      <w:hyperlink r:id="rId7" w:history="1">
        <w:r w:rsidRPr="00FE53CF">
          <w:rPr>
            <w:rStyle w:val="Hyperlink"/>
            <w:rFonts w:eastAsia="Calibri" w:cs="Arial"/>
            <w:color w:val="auto"/>
            <w:sz w:val="24"/>
            <w:szCs w:val="24"/>
          </w:rPr>
          <w:t>nfe@cesama.com.br</w:t>
        </w:r>
      </w:hyperlink>
      <w:r w:rsidRPr="00FE53CF">
        <w:rPr>
          <w:rFonts w:cs="Arial"/>
          <w:sz w:val="24"/>
          <w:szCs w:val="24"/>
        </w:rPr>
        <w:t xml:space="preserve"> e </w:t>
      </w:r>
      <w:hyperlink r:id="rId8" w:history="1">
        <w:r w:rsidR="009840FA" w:rsidRPr="00FE53CF">
          <w:rPr>
            <w:rStyle w:val="Hyperlink"/>
            <w:rFonts w:cs="Arial"/>
            <w:color w:val="auto"/>
            <w:sz w:val="24"/>
            <w:szCs w:val="24"/>
          </w:rPr>
          <w:t>fmesquita@cesama.com.br</w:t>
        </w:r>
      </w:hyperlink>
    </w:p>
    <w:p w14:paraId="7AC56FBA" w14:textId="77777777" w:rsidR="00D321C6" w:rsidRPr="00FE53CF" w:rsidRDefault="00D321C6" w:rsidP="00D321C6">
      <w:pPr>
        <w:pStyle w:val="Corpodetexto"/>
        <w:tabs>
          <w:tab w:val="left" w:pos="993"/>
        </w:tabs>
        <w:spacing w:before="120" w:line="360" w:lineRule="auto"/>
        <w:rPr>
          <w:rFonts w:cs="Arial"/>
          <w:sz w:val="24"/>
          <w:szCs w:val="24"/>
        </w:rPr>
      </w:pPr>
      <w:r w:rsidRPr="00FE53CF">
        <w:rPr>
          <w:rFonts w:cs="Arial"/>
          <w:sz w:val="24"/>
          <w:szCs w:val="24"/>
        </w:rPr>
        <w:t xml:space="preserve">9.5 O pagamento só poderá ser realizado em nome do fornecedor e os boletos não poderão, em hipótese nenhuma, ser pagos em nome de outro beneficiário. </w:t>
      </w:r>
    </w:p>
    <w:p w14:paraId="035C39F8" w14:textId="77777777" w:rsidR="00D321C6" w:rsidRPr="00FE53CF" w:rsidRDefault="00D321C6" w:rsidP="00D321C6">
      <w:pPr>
        <w:pStyle w:val="Corpodetexto"/>
        <w:spacing w:before="120" w:line="360" w:lineRule="auto"/>
        <w:rPr>
          <w:rFonts w:cs="Arial"/>
          <w:sz w:val="24"/>
          <w:szCs w:val="24"/>
        </w:rPr>
      </w:pPr>
      <w:r w:rsidRPr="00FE53CF">
        <w:rPr>
          <w:rFonts w:eastAsia="Arial Unicode MS" w:cs="Arial"/>
          <w:iCs/>
          <w:sz w:val="24"/>
          <w:szCs w:val="24"/>
        </w:rPr>
        <w:t xml:space="preserve">9.6 Deverá constar na descrição da </w:t>
      </w:r>
      <w:r w:rsidRPr="00FE53CF">
        <w:rPr>
          <w:rFonts w:cs="Arial"/>
          <w:sz w:val="24"/>
          <w:szCs w:val="24"/>
        </w:rPr>
        <w:t>Nota Fiscal / Fatura</w:t>
      </w:r>
      <w:r w:rsidRPr="00FE53CF">
        <w:rPr>
          <w:rFonts w:eastAsia="Arial Unicode MS" w:cs="Arial"/>
          <w:iCs/>
          <w:sz w:val="24"/>
          <w:szCs w:val="24"/>
        </w:rPr>
        <w:t xml:space="preserve"> o número da </w:t>
      </w:r>
      <w:r w:rsidR="000323B0" w:rsidRPr="00FE53CF">
        <w:rPr>
          <w:rFonts w:eastAsia="Arial Unicode MS" w:cs="Arial"/>
          <w:iCs/>
          <w:sz w:val="24"/>
          <w:szCs w:val="24"/>
        </w:rPr>
        <w:t>licitação</w:t>
      </w:r>
      <w:r w:rsidRPr="00FE53CF">
        <w:rPr>
          <w:rFonts w:eastAsia="Arial Unicode MS" w:cs="Arial"/>
          <w:iCs/>
          <w:sz w:val="24"/>
          <w:szCs w:val="24"/>
        </w:rPr>
        <w:t xml:space="preserve"> e número da </w:t>
      </w:r>
      <w:r w:rsidR="004C1F29" w:rsidRPr="00FE53CF">
        <w:rPr>
          <w:rFonts w:eastAsia="Arial Unicode MS" w:cs="Arial"/>
          <w:iCs/>
          <w:sz w:val="24"/>
          <w:szCs w:val="24"/>
        </w:rPr>
        <w:t>Ordem de Compra</w:t>
      </w:r>
      <w:r w:rsidRPr="00FE53CF">
        <w:rPr>
          <w:rFonts w:eastAsia="Arial Unicode MS" w:cs="Arial"/>
          <w:iCs/>
          <w:sz w:val="24"/>
          <w:szCs w:val="24"/>
        </w:rPr>
        <w:t>.</w:t>
      </w:r>
    </w:p>
    <w:p w14:paraId="04289B44" w14:textId="77777777" w:rsidR="00D321C6" w:rsidRPr="00FE53CF" w:rsidRDefault="00D321C6" w:rsidP="00D321C6">
      <w:pPr>
        <w:pStyle w:val="WW-Recuodecorpodetexto2"/>
        <w:spacing w:before="120" w:line="360" w:lineRule="auto"/>
        <w:ind w:left="0"/>
        <w:rPr>
          <w:rFonts w:cs="Arial"/>
          <w:sz w:val="24"/>
          <w:szCs w:val="24"/>
        </w:rPr>
      </w:pPr>
      <w:r w:rsidRPr="00FE53CF">
        <w:rPr>
          <w:rFonts w:cs="Arial"/>
          <w:sz w:val="24"/>
          <w:szCs w:val="24"/>
        </w:rPr>
        <w:t xml:space="preserve">9.7 O pagamento </w:t>
      </w:r>
      <w:r w:rsidRPr="00FE53CF">
        <w:rPr>
          <w:rFonts w:cs="Arial"/>
          <w:b/>
          <w:bCs/>
          <w:sz w:val="24"/>
          <w:szCs w:val="24"/>
        </w:rPr>
        <w:t>SOMENTE</w:t>
      </w:r>
      <w:r w:rsidRPr="00FE53CF">
        <w:rPr>
          <w:rFonts w:cs="Arial"/>
          <w:sz w:val="24"/>
          <w:szCs w:val="24"/>
        </w:rPr>
        <w:t xml:space="preserve"> será efetuado:</w:t>
      </w:r>
    </w:p>
    <w:p w14:paraId="24D92DB6" w14:textId="77777777" w:rsidR="00D321C6" w:rsidRPr="00FE53CF" w:rsidRDefault="00D321C6" w:rsidP="00D321C6">
      <w:pPr>
        <w:pStyle w:val="WW-Recuodecorpodetexto2"/>
        <w:numPr>
          <w:ilvl w:val="0"/>
          <w:numId w:val="11"/>
        </w:numPr>
        <w:spacing w:before="120" w:line="360" w:lineRule="auto"/>
        <w:ind w:left="851" w:hanging="284"/>
        <w:rPr>
          <w:rFonts w:cs="Arial"/>
          <w:sz w:val="24"/>
          <w:szCs w:val="24"/>
        </w:rPr>
      </w:pPr>
      <w:r w:rsidRPr="00FE53CF">
        <w:rPr>
          <w:rFonts w:cs="Arial"/>
          <w:sz w:val="24"/>
          <w:szCs w:val="24"/>
        </w:rPr>
        <w:t>Após a aceitação da Nota Fiscal / Fatura.</w:t>
      </w:r>
    </w:p>
    <w:p w14:paraId="3ABB66D3" w14:textId="77777777" w:rsidR="00D321C6" w:rsidRPr="00FE53CF" w:rsidRDefault="00D321C6" w:rsidP="00D321C6">
      <w:pPr>
        <w:pStyle w:val="WW-Recuodecorpodetexto2"/>
        <w:numPr>
          <w:ilvl w:val="0"/>
          <w:numId w:val="11"/>
        </w:numPr>
        <w:spacing w:before="120" w:line="360" w:lineRule="auto"/>
        <w:ind w:left="851" w:hanging="284"/>
        <w:rPr>
          <w:rFonts w:cs="Arial"/>
          <w:sz w:val="24"/>
          <w:szCs w:val="24"/>
        </w:rPr>
      </w:pPr>
      <w:r w:rsidRPr="00FE53CF">
        <w:rPr>
          <w:rFonts w:cs="Arial"/>
          <w:sz w:val="24"/>
          <w:szCs w:val="24"/>
        </w:rPr>
        <w:t xml:space="preserve">Após o recolhimento pela </w:t>
      </w:r>
      <w:r w:rsidR="00C11558" w:rsidRPr="00FE53CF">
        <w:rPr>
          <w:rFonts w:cs="Arial"/>
          <w:sz w:val="24"/>
          <w:szCs w:val="24"/>
        </w:rPr>
        <w:t>contratada</w:t>
      </w:r>
      <w:r w:rsidRPr="00FE53CF">
        <w:rPr>
          <w:rFonts w:cs="Arial"/>
          <w:sz w:val="24"/>
          <w:szCs w:val="24"/>
        </w:rPr>
        <w:t xml:space="preserve"> de quaisquer multas que lhe tenham sido impostas em decorrência de inadimplemento contratual.</w:t>
      </w:r>
    </w:p>
    <w:p w14:paraId="42647FF9" w14:textId="77777777" w:rsidR="00D321C6" w:rsidRPr="00FE53CF" w:rsidRDefault="00D321C6" w:rsidP="00D321C6">
      <w:pPr>
        <w:pStyle w:val="Corpodetexto2"/>
        <w:spacing w:before="120" w:line="360" w:lineRule="auto"/>
        <w:rPr>
          <w:b/>
          <w:color w:val="auto"/>
          <w:sz w:val="24"/>
          <w:szCs w:val="24"/>
        </w:rPr>
      </w:pPr>
      <w:r w:rsidRPr="00FE53CF">
        <w:rPr>
          <w:color w:val="auto"/>
          <w:sz w:val="24"/>
          <w:szCs w:val="24"/>
        </w:rPr>
        <w:t>9.8 Na Nota Fiscal / Fatura deverão ser anexadas as certidões atualizadas de regularidade junto ao INSS, ao FGTS e à Justiça do Trabalho.</w:t>
      </w:r>
    </w:p>
    <w:p w14:paraId="248E4CB3" w14:textId="77777777" w:rsidR="00D321C6" w:rsidRPr="00FE53CF" w:rsidRDefault="00D321C6" w:rsidP="00D321C6">
      <w:pPr>
        <w:pStyle w:val="Corpodetexto2"/>
        <w:spacing w:before="120" w:line="360" w:lineRule="auto"/>
        <w:rPr>
          <w:b/>
          <w:color w:val="auto"/>
          <w:sz w:val="24"/>
          <w:szCs w:val="24"/>
        </w:rPr>
      </w:pPr>
      <w:r w:rsidRPr="00FE53CF">
        <w:rPr>
          <w:color w:val="auto"/>
          <w:sz w:val="24"/>
          <w:szCs w:val="24"/>
        </w:rPr>
        <w:t>9.9 Na eventualidade de aplicação de multas, estas deverão ser liquidadas simultaneamente com parcela vinculada ao evento cujo descumprimento der origem à aplicação da penalidade.</w:t>
      </w:r>
    </w:p>
    <w:p w14:paraId="02212F52" w14:textId="77777777" w:rsidR="00B06ADB" w:rsidRPr="00FE53CF" w:rsidRDefault="00D321C6" w:rsidP="0083157A">
      <w:pPr>
        <w:suppressAutoHyphens/>
        <w:spacing w:before="120" w:after="0" w:line="360" w:lineRule="auto"/>
        <w:jc w:val="both"/>
        <w:rPr>
          <w:rFonts w:ascii="Arial" w:hAnsi="Arial" w:cs="Arial"/>
          <w:sz w:val="24"/>
          <w:szCs w:val="24"/>
        </w:rPr>
      </w:pPr>
      <w:r w:rsidRPr="00FE53CF">
        <w:rPr>
          <w:rFonts w:ascii="Arial" w:hAnsi="Arial" w:cs="Arial"/>
          <w:sz w:val="24"/>
          <w:szCs w:val="24"/>
        </w:rPr>
        <w:t>9.10 O</w:t>
      </w:r>
      <w:r w:rsidR="00B06ADB" w:rsidRPr="00FE53CF">
        <w:rPr>
          <w:rFonts w:ascii="Arial" w:hAnsi="Arial" w:cs="Arial"/>
          <w:sz w:val="24"/>
          <w:szCs w:val="24"/>
        </w:rPr>
        <w:t xml:space="preserve"> CNPJ da Contratada constante da Nota Fiscal / Fatura deverá ser o mesmo da documentação apresentada no processo.</w:t>
      </w:r>
    </w:p>
    <w:p w14:paraId="4E210A6B" w14:textId="63D46771" w:rsidR="00F15DAF" w:rsidRPr="00FE53CF" w:rsidRDefault="00D321C6" w:rsidP="00F15DAF">
      <w:pPr>
        <w:suppressAutoHyphens/>
        <w:spacing w:before="120" w:after="0" w:line="360" w:lineRule="auto"/>
        <w:jc w:val="both"/>
        <w:rPr>
          <w:rFonts w:ascii="Arial" w:hAnsi="Arial" w:cs="Arial"/>
          <w:sz w:val="24"/>
          <w:szCs w:val="24"/>
          <w:lang w:val="de-DE"/>
        </w:rPr>
      </w:pPr>
      <w:r w:rsidRPr="00FE53CF">
        <w:rPr>
          <w:rFonts w:ascii="Arial" w:hAnsi="Arial" w:cs="Arial"/>
          <w:iCs/>
          <w:sz w:val="24"/>
          <w:szCs w:val="24"/>
        </w:rPr>
        <w:t>9.11</w:t>
      </w:r>
      <w:r w:rsidR="001D08FA" w:rsidRPr="00FE53CF">
        <w:rPr>
          <w:rFonts w:ascii="Arial" w:hAnsi="Arial" w:cs="Arial"/>
          <w:iCs/>
          <w:sz w:val="24"/>
          <w:szCs w:val="24"/>
        </w:rPr>
        <w:t xml:space="preserve"> </w:t>
      </w:r>
      <w:r w:rsidR="00B06ADB" w:rsidRPr="00FE53CF">
        <w:rPr>
          <w:rFonts w:ascii="Arial" w:hAnsi="Arial" w:cs="Arial"/>
          <w:iCs/>
          <w:sz w:val="24"/>
          <w:szCs w:val="24"/>
        </w:rPr>
        <w:t xml:space="preserve">Será utilizado </w:t>
      </w:r>
      <w:r w:rsidR="00C17593" w:rsidRPr="00FE53CF">
        <w:rPr>
          <w:rFonts w:ascii="Arial" w:hAnsi="Arial" w:cs="Arial"/>
          <w:iCs/>
          <w:sz w:val="24"/>
          <w:szCs w:val="24"/>
        </w:rPr>
        <w:t>o</w:t>
      </w:r>
      <w:bookmarkStart w:id="1" w:name="_Hlk105580130"/>
      <w:r w:rsidR="001D08FA" w:rsidRPr="00FE53CF">
        <w:rPr>
          <w:rFonts w:ascii="Arial" w:hAnsi="Arial" w:cs="Arial"/>
          <w:iCs/>
          <w:sz w:val="24"/>
          <w:szCs w:val="24"/>
        </w:rPr>
        <w:t xml:space="preserve"> </w:t>
      </w:r>
      <w:r w:rsidR="004C1F29" w:rsidRPr="00FE53CF">
        <w:rPr>
          <w:rFonts w:ascii="Arial" w:hAnsi="Arial" w:cs="Arial"/>
          <w:iCs/>
          <w:sz w:val="24"/>
          <w:szCs w:val="24"/>
        </w:rPr>
        <w:t>IPCA</w:t>
      </w:r>
      <w:r w:rsidR="001D08FA" w:rsidRPr="00FE53CF">
        <w:rPr>
          <w:rFonts w:ascii="Arial" w:hAnsi="Arial" w:cs="Arial"/>
          <w:iCs/>
          <w:sz w:val="24"/>
          <w:szCs w:val="24"/>
        </w:rPr>
        <w:t xml:space="preserve"> </w:t>
      </w:r>
      <w:r w:rsidR="00C17593" w:rsidRPr="00FE53CF">
        <w:rPr>
          <w:rFonts w:ascii="Arial" w:hAnsi="Arial" w:cs="Arial"/>
          <w:iCs/>
          <w:sz w:val="24"/>
          <w:szCs w:val="24"/>
        </w:rPr>
        <w:t xml:space="preserve">como índice para reajuste de preços nos contratos da CESAMA, quando couber, e o marco inicial para concessão do reajuste será </w:t>
      </w:r>
      <w:bookmarkEnd w:id="1"/>
      <w:r w:rsidR="001811C9" w:rsidRPr="00FE53CF">
        <w:rPr>
          <w:rFonts w:ascii="Arial" w:hAnsi="Arial" w:cs="Arial"/>
          <w:iCs/>
          <w:sz w:val="24"/>
          <w:szCs w:val="24"/>
        </w:rPr>
        <w:t>a data da apresentação da proposta comercial</w:t>
      </w:r>
      <w:r w:rsidR="004C1F29" w:rsidRPr="00FE53CF">
        <w:rPr>
          <w:rFonts w:ascii="Arial" w:hAnsi="Arial" w:cs="Arial"/>
          <w:iCs/>
          <w:sz w:val="24"/>
          <w:szCs w:val="24"/>
        </w:rPr>
        <w:t>.</w:t>
      </w:r>
    </w:p>
    <w:p w14:paraId="64999C76" w14:textId="77777777" w:rsidR="00B06ADB" w:rsidRPr="00FE53CF" w:rsidRDefault="00D321C6" w:rsidP="005269F4">
      <w:pPr>
        <w:suppressAutoHyphens/>
        <w:spacing w:before="120" w:after="0" w:line="360" w:lineRule="auto"/>
        <w:jc w:val="both"/>
        <w:rPr>
          <w:rFonts w:ascii="Arial" w:hAnsi="Arial" w:cs="Arial"/>
          <w:sz w:val="24"/>
          <w:szCs w:val="24"/>
          <w:lang w:val="de-DE"/>
        </w:rPr>
      </w:pPr>
      <w:r w:rsidRPr="00FE53CF">
        <w:rPr>
          <w:rFonts w:ascii="Arial" w:hAnsi="Arial" w:cs="Arial"/>
          <w:sz w:val="24"/>
          <w:szCs w:val="24"/>
        </w:rPr>
        <w:t>9</w:t>
      </w:r>
      <w:r w:rsidR="00B06ADB" w:rsidRPr="00FE53CF">
        <w:rPr>
          <w:rFonts w:ascii="Arial" w:hAnsi="Arial" w:cs="Arial"/>
          <w:sz w:val="24"/>
          <w:szCs w:val="24"/>
        </w:rPr>
        <w:t xml:space="preserve">.12 Na hipótese de ocorrer atraso no pagamento da Nota Fiscal / Fatura por responsabilidade da CESAMA, esta se compromete a aplicar, conforme </w:t>
      </w:r>
      <w:r w:rsidR="00B06ADB" w:rsidRPr="00FE53CF">
        <w:rPr>
          <w:rFonts w:ascii="Arial" w:hAnsi="Arial" w:cs="Arial"/>
          <w:sz w:val="24"/>
          <w:szCs w:val="24"/>
        </w:rPr>
        <w:lastRenderedPageBreak/>
        <w:t>legislação em vigor, juros de mora sobre o valor devido “</w:t>
      </w:r>
      <w:r w:rsidR="00B06ADB" w:rsidRPr="00FE53CF">
        <w:rPr>
          <w:rFonts w:ascii="Arial" w:hAnsi="Arial" w:cs="Arial"/>
          <w:i/>
          <w:iCs/>
          <w:sz w:val="24"/>
          <w:szCs w:val="24"/>
        </w:rPr>
        <w:t>pro rata”</w:t>
      </w:r>
      <w:r w:rsidR="00B06ADB" w:rsidRPr="00FE53CF">
        <w:rPr>
          <w:rFonts w:ascii="Arial" w:hAnsi="Arial" w:cs="Arial"/>
          <w:sz w:val="24"/>
          <w:szCs w:val="24"/>
        </w:rPr>
        <w:t xml:space="preserve"> entre a data do vencimento e o efetivo pagamento</w:t>
      </w:r>
      <w:r w:rsidR="00B06ADB" w:rsidRPr="00FE53CF">
        <w:rPr>
          <w:rFonts w:ascii="Arial" w:hAnsi="Arial" w:cs="Arial"/>
          <w:sz w:val="24"/>
          <w:szCs w:val="24"/>
          <w:lang w:val="de-DE"/>
        </w:rPr>
        <w:t>.</w:t>
      </w:r>
    </w:p>
    <w:p w14:paraId="741459CB" w14:textId="77777777" w:rsidR="00B06ADB" w:rsidRPr="00FE53CF" w:rsidRDefault="00D321C6" w:rsidP="0083157A">
      <w:pPr>
        <w:suppressAutoHyphens/>
        <w:spacing w:before="120" w:after="0" w:line="360" w:lineRule="auto"/>
        <w:jc w:val="both"/>
        <w:rPr>
          <w:rFonts w:ascii="Arial" w:hAnsi="Arial" w:cs="Arial"/>
          <w:sz w:val="24"/>
          <w:szCs w:val="24"/>
        </w:rPr>
      </w:pPr>
      <w:r w:rsidRPr="00FE53CF">
        <w:rPr>
          <w:rFonts w:ascii="Arial" w:hAnsi="Arial" w:cs="Arial"/>
          <w:sz w:val="24"/>
          <w:szCs w:val="24"/>
        </w:rPr>
        <w:t>9</w:t>
      </w:r>
      <w:r w:rsidR="00B06ADB" w:rsidRPr="00FE53CF">
        <w:rPr>
          <w:rFonts w:ascii="Arial" w:hAnsi="Arial" w:cs="Arial"/>
          <w:sz w:val="24"/>
          <w:szCs w:val="24"/>
        </w:rPr>
        <w:t>.13 A Contratada não poderá ceder ou dar em garantia, em qualquer hipótese, no todo ou em parte, os créditos de qualquer natureza, decorrentes ou oriundos d</w:t>
      </w:r>
      <w:r w:rsidR="00C7132F" w:rsidRPr="00FE53CF">
        <w:rPr>
          <w:rFonts w:ascii="Arial" w:hAnsi="Arial" w:cs="Arial"/>
          <w:sz w:val="24"/>
          <w:szCs w:val="24"/>
        </w:rPr>
        <w:t xml:space="preserve">a </w:t>
      </w:r>
      <w:r w:rsidR="004C1F29" w:rsidRPr="00FE53CF">
        <w:rPr>
          <w:rFonts w:ascii="Arial" w:hAnsi="Arial" w:cs="Arial"/>
          <w:sz w:val="24"/>
          <w:szCs w:val="24"/>
        </w:rPr>
        <w:t>Ordem de Compra.</w:t>
      </w:r>
    </w:p>
    <w:p w14:paraId="4BC5B569" w14:textId="77777777" w:rsidR="00B06ADB" w:rsidRPr="00FE53CF" w:rsidRDefault="00D321C6" w:rsidP="0083157A">
      <w:pPr>
        <w:suppressAutoHyphens/>
        <w:spacing w:before="120" w:after="0" w:line="360" w:lineRule="auto"/>
        <w:jc w:val="both"/>
        <w:rPr>
          <w:rFonts w:ascii="Arial" w:hAnsi="Arial" w:cs="Arial"/>
          <w:b/>
          <w:bCs/>
          <w:sz w:val="24"/>
          <w:szCs w:val="24"/>
        </w:rPr>
      </w:pPr>
      <w:r w:rsidRPr="00FE53CF">
        <w:rPr>
          <w:rFonts w:ascii="Arial" w:hAnsi="Arial" w:cs="Arial"/>
          <w:sz w:val="24"/>
          <w:szCs w:val="24"/>
        </w:rPr>
        <w:t>9</w:t>
      </w:r>
      <w:r w:rsidR="00B06ADB" w:rsidRPr="00FE53CF">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7ACD4FF0" w14:textId="77777777" w:rsidR="00B06ADB" w:rsidRPr="00FE53CF" w:rsidRDefault="00D321C6" w:rsidP="005269F4">
      <w:pPr>
        <w:rPr>
          <w:rFonts w:ascii="Arial" w:hAnsi="Arial" w:cs="Arial"/>
          <w:sz w:val="24"/>
          <w:szCs w:val="24"/>
        </w:rPr>
      </w:pPr>
      <w:r w:rsidRPr="00FE53CF">
        <w:rPr>
          <w:rFonts w:ascii="Arial" w:hAnsi="Arial" w:cs="Arial"/>
          <w:sz w:val="24"/>
          <w:szCs w:val="24"/>
        </w:rPr>
        <w:t>9</w:t>
      </w:r>
      <w:r w:rsidR="00B06ADB" w:rsidRPr="00FE53CF">
        <w:rPr>
          <w:rFonts w:ascii="Arial" w:hAnsi="Arial" w:cs="Arial"/>
          <w:sz w:val="24"/>
          <w:szCs w:val="24"/>
        </w:rPr>
        <w:t xml:space="preserve">.15 A antecipação de pagamento só poderá ocorrer caso o material tenha sido entregue. </w:t>
      </w:r>
    </w:p>
    <w:p w14:paraId="31809F60" w14:textId="77777777" w:rsidR="00B06ADB" w:rsidRPr="00FE53CF" w:rsidRDefault="00D321C6" w:rsidP="006F4049">
      <w:pPr>
        <w:pStyle w:val="Corpodetexto2"/>
        <w:tabs>
          <w:tab w:val="left" w:pos="-3402"/>
          <w:tab w:val="left" w:pos="993"/>
        </w:tabs>
        <w:spacing w:line="360" w:lineRule="auto"/>
        <w:rPr>
          <w:color w:val="auto"/>
          <w:sz w:val="24"/>
          <w:szCs w:val="24"/>
        </w:rPr>
      </w:pPr>
      <w:r w:rsidRPr="00FE53CF">
        <w:rPr>
          <w:color w:val="auto"/>
          <w:sz w:val="24"/>
          <w:szCs w:val="24"/>
        </w:rPr>
        <w:t>9</w:t>
      </w:r>
      <w:r w:rsidR="00B06ADB" w:rsidRPr="00FE53CF">
        <w:rPr>
          <w:color w:val="auto"/>
          <w:sz w:val="24"/>
          <w:szCs w:val="24"/>
        </w:rPr>
        <w:t xml:space="preserve">.16 A Cesama poderá realizar o pagamento antes do prazo definido no </w:t>
      </w:r>
      <w:r w:rsidR="00B06ADB" w:rsidRPr="00FE53CF">
        <w:rPr>
          <w:b/>
          <w:color w:val="auto"/>
          <w:sz w:val="24"/>
          <w:szCs w:val="24"/>
        </w:rPr>
        <w:t xml:space="preserve">item </w:t>
      </w:r>
      <w:r w:rsidRPr="00FE53CF">
        <w:rPr>
          <w:b/>
          <w:color w:val="auto"/>
          <w:sz w:val="24"/>
          <w:szCs w:val="24"/>
        </w:rPr>
        <w:t>9</w:t>
      </w:r>
      <w:r w:rsidR="00B06ADB" w:rsidRPr="00FE53CF">
        <w:rPr>
          <w:b/>
          <w:color w:val="auto"/>
          <w:sz w:val="24"/>
          <w:szCs w:val="24"/>
        </w:rPr>
        <w:t>.1</w:t>
      </w:r>
      <w:r w:rsidR="00B06ADB" w:rsidRPr="00FE53CF">
        <w:rPr>
          <w:color w:val="auto"/>
          <w:sz w:val="24"/>
          <w:szCs w:val="24"/>
        </w:rPr>
        <w:t xml:space="preserve">, através de solicitação expressa do fornecedor, que será analisada pela Gerência Financeira e </w:t>
      </w:r>
      <w:r w:rsidR="00B53059" w:rsidRPr="00FE53CF">
        <w:rPr>
          <w:color w:val="auto"/>
          <w:sz w:val="24"/>
          <w:szCs w:val="24"/>
        </w:rPr>
        <w:t>Comercial</w:t>
      </w:r>
      <w:r w:rsidR="00B06ADB" w:rsidRPr="00FE53CF">
        <w:rPr>
          <w:color w:val="auto"/>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FE53CF">
        <w:rPr>
          <w:i/>
          <w:color w:val="auto"/>
          <w:sz w:val="24"/>
          <w:szCs w:val="24"/>
        </w:rPr>
        <w:t>pro rata</w:t>
      </w:r>
      <w:r w:rsidR="00B06ADB" w:rsidRPr="00FE53CF">
        <w:rPr>
          <w:color w:val="auto"/>
          <w:sz w:val="24"/>
          <w:szCs w:val="24"/>
        </w:rPr>
        <w:t>”.</w:t>
      </w:r>
    </w:p>
    <w:p w14:paraId="2E6F0303" w14:textId="77777777" w:rsidR="00E8195B" w:rsidRPr="00FE53CF" w:rsidRDefault="00E8195B" w:rsidP="006F4049">
      <w:pPr>
        <w:pStyle w:val="Corpodetexto2"/>
        <w:tabs>
          <w:tab w:val="left" w:pos="-3402"/>
          <w:tab w:val="left" w:pos="993"/>
        </w:tabs>
        <w:spacing w:line="360" w:lineRule="auto"/>
        <w:rPr>
          <w:color w:val="auto"/>
          <w:sz w:val="24"/>
          <w:szCs w:val="24"/>
        </w:rPr>
      </w:pPr>
    </w:p>
    <w:p w14:paraId="73D35B76" w14:textId="77777777" w:rsidR="006F4049" w:rsidRPr="00FE53CF" w:rsidRDefault="00D321C6" w:rsidP="006F4049">
      <w:pPr>
        <w:suppressAutoHyphens/>
        <w:autoSpaceDE w:val="0"/>
        <w:autoSpaceDN w:val="0"/>
        <w:adjustRightInd w:val="0"/>
        <w:spacing w:after="0" w:line="360" w:lineRule="auto"/>
        <w:jc w:val="both"/>
        <w:rPr>
          <w:rFonts w:ascii="Arial" w:hAnsi="Arial" w:cs="Arial"/>
          <w:b/>
          <w:sz w:val="24"/>
          <w:szCs w:val="24"/>
        </w:rPr>
      </w:pPr>
      <w:r w:rsidRPr="00FE53CF">
        <w:rPr>
          <w:rFonts w:ascii="Arial" w:hAnsi="Arial" w:cs="Arial"/>
          <w:b/>
          <w:sz w:val="24"/>
          <w:szCs w:val="24"/>
        </w:rPr>
        <w:t>10</w:t>
      </w:r>
      <w:r w:rsidR="00E8195B" w:rsidRPr="00FE53CF">
        <w:rPr>
          <w:rFonts w:ascii="Arial" w:hAnsi="Arial" w:cs="Arial"/>
          <w:b/>
          <w:sz w:val="24"/>
          <w:szCs w:val="24"/>
        </w:rPr>
        <w:t>. OBRIGAÇÕES DA CONTRATADA</w:t>
      </w:r>
    </w:p>
    <w:p w14:paraId="0E68A1C0" w14:textId="77777777" w:rsidR="006F4049" w:rsidRPr="00FE53CF" w:rsidRDefault="006F4049" w:rsidP="006F4049">
      <w:pPr>
        <w:suppressAutoHyphens/>
        <w:autoSpaceDE w:val="0"/>
        <w:autoSpaceDN w:val="0"/>
        <w:adjustRightInd w:val="0"/>
        <w:spacing w:after="0" w:line="360" w:lineRule="auto"/>
        <w:jc w:val="both"/>
        <w:rPr>
          <w:rFonts w:ascii="Arial" w:hAnsi="Arial" w:cs="Arial"/>
          <w:b/>
          <w:sz w:val="24"/>
          <w:szCs w:val="24"/>
        </w:rPr>
      </w:pPr>
    </w:p>
    <w:p w14:paraId="5F11FB2B" w14:textId="6691439F" w:rsidR="006F4049" w:rsidRPr="00FE53CF" w:rsidRDefault="00D321C6" w:rsidP="006F4049">
      <w:pPr>
        <w:suppressAutoHyphens/>
        <w:autoSpaceDE w:val="0"/>
        <w:autoSpaceDN w:val="0"/>
        <w:adjustRightInd w:val="0"/>
        <w:spacing w:after="0" w:line="360" w:lineRule="auto"/>
        <w:jc w:val="both"/>
        <w:rPr>
          <w:rFonts w:ascii="Arial" w:hAnsi="Arial" w:cs="Arial"/>
          <w:bCs/>
          <w:sz w:val="24"/>
          <w:szCs w:val="24"/>
        </w:rPr>
      </w:pPr>
      <w:r w:rsidRPr="00FE53CF">
        <w:rPr>
          <w:rFonts w:ascii="Arial" w:hAnsi="Arial" w:cs="Arial"/>
          <w:bCs/>
          <w:sz w:val="24"/>
          <w:szCs w:val="24"/>
        </w:rPr>
        <w:t>10</w:t>
      </w:r>
      <w:r w:rsidR="00E8195B" w:rsidRPr="00FE53CF">
        <w:rPr>
          <w:rFonts w:ascii="Arial" w:hAnsi="Arial" w:cs="Arial"/>
          <w:bCs/>
          <w:sz w:val="24"/>
          <w:szCs w:val="24"/>
        </w:rPr>
        <w:t>.1.</w:t>
      </w:r>
      <w:r w:rsidR="001D08FA" w:rsidRPr="00FE53CF">
        <w:rPr>
          <w:rFonts w:ascii="Arial" w:hAnsi="Arial" w:cs="Arial"/>
          <w:bCs/>
          <w:sz w:val="24"/>
          <w:szCs w:val="24"/>
        </w:rPr>
        <w:t xml:space="preserve"> </w:t>
      </w:r>
      <w:r w:rsidR="00E8195B" w:rsidRPr="00FE53CF">
        <w:rPr>
          <w:rFonts w:ascii="Arial" w:hAnsi="Arial" w:cs="Arial"/>
          <w:bCs/>
          <w:sz w:val="24"/>
          <w:szCs w:val="24"/>
        </w:rPr>
        <w:t xml:space="preserve">Executar </w:t>
      </w:r>
      <w:r w:rsidR="00C7132F" w:rsidRPr="00FE53CF">
        <w:rPr>
          <w:rFonts w:ascii="Arial" w:hAnsi="Arial" w:cs="Arial"/>
          <w:bCs/>
          <w:sz w:val="24"/>
          <w:szCs w:val="24"/>
        </w:rPr>
        <w:t xml:space="preserve">a </w:t>
      </w:r>
      <w:r w:rsidR="004C1F29" w:rsidRPr="00FE53CF">
        <w:rPr>
          <w:rFonts w:ascii="Arial" w:hAnsi="Arial" w:cs="Arial"/>
          <w:bCs/>
          <w:sz w:val="24"/>
          <w:szCs w:val="24"/>
        </w:rPr>
        <w:t>Ordem de Compra</w:t>
      </w:r>
      <w:r w:rsidR="001D08FA" w:rsidRPr="00FE53CF">
        <w:rPr>
          <w:rFonts w:ascii="Arial" w:hAnsi="Arial" w:cs="Arial"/>
          <w:bCs/>
          <w:sz w:val="24"/>
          <w:szCs w:val="24"/>
        </w:rPr>
        <w:t xml:space="preserve"> </w:t>
      </w:r>
      <w:r w:rsidR="00E8195B" w:rsidRPr="00FE53CF">
        <w:rPr>
          <w:rFonts w:ascii="Arial" w:hAnsi="Arial" w:cs="Arial"/>
          <w:bCs/>
          <w:sz w:val="24"/>
          <w:szCs w:val="24"/>
        </w:rPr>
        <w:t xml:space="preserve">fielmente, conforme definido no </w:t>
      </w:r>
      <w:r w:rsidR="003726BC" w:rsidRPr="00FE53CF">
        <w:rPr>
          <w:rFonts w:ascii="Arial" w:hAnsi="Arial" w:cs="Arial"/>
          <w:sz w:val="24"/>
          <w:szCs w:val="24"/>
        </w:rPr>
        <w:t>Termo de Referência</w:t>
      </w:r>
      <w:r w:rsidR="00E8195B" w:rsidRPr="00FE53CF">
        <w:rPr>
          <w:rFonts w:ascii="Arial" w:hAnsi="Arial" w:cs="Arial"/>
          <w:bCs/>
          <w:sz w:val="24"/>
          <w:szCs w:val="24"/>
        </w:rPr>
        <w:t xml:space="preserve"> e seus anexos.</w:t>
      </w:r>
    </w:p>
    <w:p w14:paraId="4FDD9835" w14:textId="6DDC2857" w:rsidR="00E8195B" w:rsidRPr="00FE53CF" w:rsidRDefault="00D321C6" w:rsidP="006F4049">
      <w:pPr>
        <w:suppressAutoHyphens/>
        <w:autoSpaceDE w:val="0"/>
        <w:autoSpaceDN w:val="0"/>
        <w:adjustRightInd w:val="0"/>
        <w:spacing w:after="0" w:line="360" w:lineRule="auto"/>
        <w:jc w:val="both"/>
        <w:rPr>
          <w:rFonts w:ascii="Arial" w:hAnsi="Arial" w:cs="Arial"/>
          <w:bCs/>
          <w:sz w:val="24"/>
          <w:szCs w:val="24"/>
        </w:rPr>
      </w:pPr>
      <w:r w:rsidRPr="00FE53CF">
        <w:rPr>
          <w:rFonts w:ascii="Arial" w:hAnsi="Arial" w:cs="Arial"/>
          <w:bCs/>
          <w:sz w:val="24"/>
          <w:szCs w:val="24"/>
        </w:rPr>
        <w:t>10</w:t>
      </w:r>
      <w:r w:rsidR="00E8195B" w:rsidRPr="00FE53CF">
        <w:rPr>
          <w:rFonts w:ascii="Arial" w:hAnsi="Arial" w:cs="Arial"/>
          <w:bCs/>
          <w:sz w:val="24"/>
          <w:szCs w:val="24"/>
        </w:rPr>
        <w:t>.2.</w:t>
      </w:r>
      <w:r w:rsidR="001D08FA" w:rsidRPr="00FE53CF">
        <w:rPr>
          <w:rFonts w:ascii="Arial" w:hAnsi="Arial" w:cs="Arial"/>
          <w:bCs/>
          <w:sz w:val="24"/>
          <w:szCs w:val="24"/>
        </w:rPr>
        <w:t xml:space="preserve"> </w:t>
      </w:r>
      <w:r w:rsidR="00E8195B" w:rsidRPr="00FE53CF">
        <w:rPr>
          <w:rFonts w:ascii="Arial" w:hAnsi="Arial" w:cs="Arial"/>
          <w:bCs/>
          <w:sz w:val="24"/>
          <w:szCs w:val="24"/>
        </w:rPr>
        <w:t>Arcar com todos os custos e encargos resultantes da execução do objeto d</w:t>
      </w:r>
      <w:r w:rsidRPr="00FE53CF">
        <w:rPr>
          <w:rFonts w:ascii="Arial" w:hAnsi="Arial" w:cs="Arial"/>
          <w:bCs/>
          <w:sz w:val="24"/>
          <w:szCs w:val="24"/>
        </w:rPr>
        <w:t>a</w:t>
      </w:r>
      <w:r w:rsidR="001D08FA" w:rsidRPr="00FE53CF">
        <w:rPr>
          <w:rFonts w:ascii="Arial" w:hAnsi="Arial" w:cs="Arial"/>
          <w:bCs/>
          <w:sz w:val="24"/>
          <w:szCs w:val="24"/>
        </w:rPr>
        <w:t xml:space="preserve"> </w:t>
      </w:r>
      <w:r w:rsidR="00E8195B" w:rsidRPr="00FE53CF">
        <w:rPr>
          <w:rFonts w:ascii="Arial" w:hAnsi="Arial" w:cs="Arial"/>
          <w:bCs/>
          <w:sz w:val="24"/>
          <w:szCs w:val="24"/>
        </w:rPr>
        <w:t xml:space="preserve">presente </w:t>
      </w:r>
      <w:r w:rsidR="004C1F29" w:rsidRPr="00FE53CF">
        <w:rPr>
          <w:rFonts w:ascii="Arial" w:hAnsi="Arial" w:cs="Arial"/>
          <w:bCs/>
          <w:sz w:val="24"/>
          <w:szCs w:val="24"/>
        </w:rPr>
        <w:t>Ordem de Compra</w:t>
      </w:r>
      <w:r w:rsidR="00E8195B" w:rsidRPr="00FE53CF">
        <w:rPr>
          <w:rFonts w:ascii="Arial" w:hAnsi="Arial" w:cs="Arial"/>
          <w:bCs/>
          <w:sz w:val="24"/>
          <w:szCs w:val="24"/>
        </w:rPr>
        <w:t>, inclusive impostos, taxas, emolumentos incidentes sobre a prestação do serviço, e tudo que for necessário para a fiel execução dos serviços contratados.</w:t>
      </w:r>
    </w:p>
    <w:p w14:paraId="0324FF33" w14:textId="77777777" w:rsidR="006F4049" w:rsidRPr="00FE53CF" w:rsidRDefault="00D321C6" w:rsidP="006F4049">
      <w:pPr>
        <w:suppressAutoHyphens/>
        <w:autoSpaceDE w:val="0"/>
        <w:autoSpaceDN w:val="0"/>
        <w:adjustRightInd w:val="0"/>
        <w:spacing w:after="0" w:line="360" w:lineRule="auto"/>
        <w:jc w:val="both"/>
        <w:rPr>
          <w:rFonts w:ascii="Arial" w:hAnsi="Arial" w:cs="Arial"/>
          <w:bCs/>
          <w:sz w:val="24"/>
          <w:szCs w:val="24"/>
        </w:rPr>
      </w:pPr>
      <w:r w:rsidRPr="00FE53CF">
        <w:rPr>
          <w:rFonts w:ascii="Arial" w:hAnsi="Arial" w:cs="Arial"/>
          <w:bCs/>
          <w:sz w:val="24"/>
          <w:szCs w:val="24"/>
        </w:rPr>
        <w:t>10</w:t>
      </w:r>
      <w:r w:rsidR="00A02FAB" w:rsidRPr="00FE53CF">
        <w:rPr>
          <w:rFonts w:ascii="Arial" w:hAnsi="Arial" w:cs="Arial"/>
          <w:bCs/>
          <w:sz w:val="24"/>
          <w:szCs w:val="24"/>
        </w:rPr>
        <w:t>.3 Atender às determinações da fiscalização da CESAMA e providenciar a imediata correção, quando est</w:t>
      </w:r>
      <w:r w:rsidR="00E67E50" w:rsidRPr="00FE53CF">
        <w:rPr>
          <w:rFonts w:ascii="Arial" w:hAnsi="Arial" w:cs="Arial"/>
          <w:bCs/>
          <w:sz w:val="24"/>
          <w:szCs w:val="24"/>
        </w:rPr>
        <w:t>a</w:t>
      </w:r>
      <w:r w:rsidR="00A02FAB" w:rsidRPr="00FE53CF">
        <w:rPr>
          <w:rFonts w:ascii="Arial" w:hAnsi="Arial" w:cs="Arial"/>
          <w:bCs/>
          <w:sz w:val="24"/>
          <w:szCs w:val="24"/>
        </w:rPr>
        <w:t xml:space="preserve"> for solicitado.</w:t>
      </w:r>
    </w:p>
    <w:p w14:paraId="3D5F081E" w14:textId="77777777" w:rsidR="006F4049" w:rsidRPr="00FE53CF" w:rsidRDefault="00D321C6" w:rsidP="006F4049">
      <w:pPr>
        <w:suppressAutoHyphens/>
        <w:autoSpaceDE w:val="0"/>
        <w:autoSpaceDN w:val="0"/>
        <w:adjustRightInd w:val="0"/>
        <w:spacing w:after="0" w:line="360" w:lineRule="auto"/>
        <w:jc w:val="both"/>
        <w:rPr>
          <w:rFonts w:ascii="Arial" w:hAnsi="Arial" w:cs="Arial"/>
          <w:bCs/>
          <w:sz w:val="24"/>
          <w:szCs w:val="24"/>
        </w:rPr>
      </w:pPr>
      <w:r w:rsidRPr="00FE53CF">
        <w:rPr>
          <w:rFonts w:ascii="Arial" w:hAnsi="Arial" w:cs="Arial"/>
          <w:bCs/>
          <w:sz w:val="24"/>
          <w:szCs w:val="24"/>
        </w:rPr>
        <w:t>10</w:t>
      </w:r>
      <w:r w:rsidR="00E8195B" w:rsidRPr="00FE53CF">
        <w:rPr>
          <w:rFonts w:ascii="Arial" w:hAnsi="Arial" w:cs="Arial"/>
          <w:bCs/>
          <w:sz w:val="24"/>
          <w:szCs w:val="24"/>
        </w:rPr>
        <w:t>.4 Responsabilizar-se pela qualidade dos serviços, substituindo aqueles que apresentarem qualquer tipo de vício ou imperfeição, ou não se adequarem ao Termo de Referência, sob pena de aplicação das sanções cabíveis, inclusive rescisão d</w:t>
      </w:r>
      <w:r w:rsidR="00C7132F" w:rsidRPr="00FE53CF">
        <w:rPr>
          <w:rFonts w:ascii="Arial" w:hAnsi="Arial" w:cs="Arial"/>
          <w:bCs/>
          <w:sz w:val="24"/>
          <w:szCs w:val="24"/>
        </w:rPr>
        <w:t xml:space="preserve">a </w:t>
      </w:r>
      <w:r w:rsidR="004C1F29" w:rsidRPr="00FE53CF">
        <w:rPr>
          <w:rFonts w:ascii="Arial" w:hAnsi="Arial" w:cs="Arial"/>
          <w:bCs/>
          <w:sz w:val="24"/>
          <w:szCs w:val="24"/>
        </w:rPr>
        <w:t>Ordem de Compra</w:t>
      </w:r>
      <w:r w:rsidR="00E8195B" w:rsidRPr="00FE53CF">
        <w:rPr>
          <w:rFonts w:ascii="Arial" w:hAnsi="Arial" w:cs="Arial"/>
          <w:bCs/>
          <w:sz w:val="24"/>
          <w:szCs w:val="24"/>
        </w:rPr>
        <w:t>.</w:t>
      </w:r>
    </w:p>
    <w:p w14:paraId="01C73069" w14:textId="32047BEE" w:rsidR="006F4049" w:rsidRPr="00FE53CF" w:rsidRDefault="00D321C6" w:rsidP="006F4049">
      <w:pPr>
        <w:suppressAutoHyphens/>
        <w:autoSpaceDE w:val="0"/>
        <w:autoSpaceDN w:val="0"/>
        <w:adjustRightInd w:val="0"/>
        <w:spacing w:after="0" w:line="360" w:lineRule="auto"/>
        <w:jc w:val="both"/>
        <w:rPr>
          <w:rFonts w:ascii="Arial" w:hAnsi="Arial" w:cs="Arial"/>
          <w:bCs/>
          <w:sz w:val="24"/>
          <w:szCs w:val="24"/>
        </w:rPr>
      </w:pPr>
      <w:r w:rsidRPr="00FE53CF">
        <w:rPr>
          <w:rFonts w:ascii="Arial" w:hAnsi="Arial" w:cs="Arial"/>
          <w:bCs/>
          <w:sz w:val="24"/>
          <w:szCs w:val="24"/>
        </w:rPr>
        <w:lastRenderedPageBreak/>
        <w:t>10</w:t>
      </w:r>
      <w:r w:rsidR="00E8195B" w:rsidRPr="00FE53CF">
        <w:rPr>
          <w:rFonts w:ascii="Arial" w:hAnsi="Arial" w:cs="Arial"/>
          <w:bCs/>
          <w:sz w:val="24"/>
          <w:szCs w:val="24"/>
        </w:rPr>
        <w:t xml:space="preserve">.5 Cumprir os prazos previstos </w:t>
      </w:r>
      <w:r w:rsidR="003726BC" w:rsidRPr="00FE53CF">
        <w:rPr>
          <w:rFonts w:ascii="Arial" w:hAnsi="Arial" w:cs="Arial"/>
          <w:bCs/>
          <w:sz w:val="24"/>
          <w:szCs w:val="24"/>
        </w:rPr>
        <w:t xml:space="preserve">no </w:t>
      </w:r>
      <w:r w:rsidR="003726BC" w:rsidRPr="00FE53CF">
        <w:rPr>
          <w:rFonts w:ascii="Arial" w:hAnsi="Arial" w:cs="Arial"/>
          <w:sz w:val="24"/>
          <w:szCs w:val="24"/>
        </w:rPr>
        <w:t>Termo de Referência</w:t>
      </w:r>
      <w:r w:rsidR="001D08FA" w:rsidRPr="00FE53CF">
        <w:rPr>
          <w:rFonts w:ascii="Arial" w:hAnsi="Arial" w:cs="Arial"/>
          <w:sz w:val="24"/>
          <w:szCs w:val="24"/>
        </w:rPr>
        <w:t xml:space="preserve"> </w:t>
      </w:r>
      <w:r w:rsidR="00E8195B" w:rsidRPr="00FE53CF">
        <w:rPr>
          <w:rFonts w:ascii="Arial" w:hAnsi="Arial" w:cs="Arial"/>
          <w:bCs/>
          <w:sz w:val="24"/>
          <w:szCs w:val="24"/>
        </w:rPr>
        <w:t>ou outros que venham a ser fixados pela CESAMA.</w:t>
      </w:r>
    </w:p>
    <w:p w14:paraId="5198D787" w14:textId="77777777" w:rsidR="006F4049" w:rsidRPr="00FE53CF" w:rsidRDefault="00D321C6" w:rsidP="006F4049">
      <w:pPr>
        <w:suppressAutoHyphens/>
        <w:autoSpaceDE w:val="0"/>
        <w:autoSpaceDN w:val="0"/>
        <w:adjustRightInd w:val="0"/>
        <w:spacing w:after="0" w:line="360" w:lineRule="auto"/>
        <w:jc w:val="both"/>
        <w:rPr>
          <w:rFonts w:ascii="Arial" w:hAnsi="Arial" w:cs="Arial"/>
          <w:bCs/>
          <w:sz w:val="24"/>
          <w:szCs w:val="24"/>
        </w:rPr>
      </w:pPr>
      <w:r w:rsidRPr="00FE53CF">
        <w:rPr>
          <w:rFonts w:ascii="Arial" w:hAnsi="Arial" w:cs="Arial"/>
          <w:bCs/>
          <w:sz w:val="24"/>
          <w:szCs w:val="24"/>
        </w:rPr>
        <w:t>10</w:t>
      </w:r>
      <w:r w:rsidR="00E8195B" w:rsidRPr="00FE53CF">
        <w:rPr>
          <w:rFonts w:ascii="Arial" w:hAnsi="Arial" w:cs="Arial"/>
          <w:bCs/>
          <w:sz w:val="24"/>
          <w:szCs w:val="24"/>
        </w:rPr>
        <w:t>.6 Dirimir qualquer dúvida e prestar esclarecimentos acerca da execução d</w:t>
      </w:r>
      <w:r w:rsidR="00C7132F" w:rsidRPr="00FE53CF">
        <w:rPr>
          <w:rFonts w:ascii="Arial" w:hAnsi="Arial" w:cs="Arial"/>
          <w:bCs/>
          <w:sz w:val="24"/>
          <w:szCs w:val="24"/>
        </w:rPr>
        <w:t xml:space="preserve">a </w:t>
      </w:r>
      <w:r w:rsidR="004C1F29" w:rsidRPr="00FE53CF">
        <w:rPr>
          <w:rFonts w:ascii="Arial" w:hAnsi="Arial" w:cs="Arial"/>
          <w:bCs/>
          <w:sz w:val="24"/>
          <w:szCs w:val="24"/>
        </w:rPr>
        <w:t>Ordem de Compra</w:t>
      </w:r>
      <w:r w:rsidR="00E8195B" w:rsidRPr="00FE53CF">
        <w:rPr>
          <w:rFonts w:ascii="Arial" w:hAnsi="Arial" w:cs="Arial"/>
          <w:bCs/>
          <w:sz w:val="24"/>
          <w:szCs w:val="24"/>
        </w:rPr>
        <w:t>, durante toda a sua vigência, a pedido da CESAMA.</w:t>
      </w:r>
    </w:p>
    <w:p w14:paraId="6F913667" w14:textId="77777777" w:rsidR="00A02FAB" w:rsidRPr="00FE53CF" w:rsidRDefault="00D321C6" w:rsidP="0083157A">
      <w:pPr>
        <w:suppressAutoHyphens/>
        <w:autoSpaceDE w:val="0"/>
        <w:autoSpaceDN w:val="0"/>
        <w:adjustRightInd w:val="0"/>
        <w:spacing w:after="0" w:line="360" w:lineRule="auto"/>
        <w:jc w:val="both"/>
        <w:rPr>
          <w:rFonts w:ascii="Arial" w:hAnsi="Arial" w:cs="Arial"/>
          <w:sz w:val="24"/>
          <w:szCs w:val="24"/>
        </w:rPr>
      </w:pPr>
      <w:r w:rsidRPr="00FE53CF">
        <w:rPr>
          <w:rFonts w:ascii="Arial" w:hAnsi="Arial" w:cs="Arial"/>
          <w:bCs/>
          <w:sz w:val="24"/>
          <w:szCs w:val="24"/>
        </w:rPr>
        <w:t>10</w:t>
      </w:r>
      <w:r w:rsidR="00E8195B" w:rsidRPr="00FE53CF">
        <w:rPr>
          <w:rFonts w:ascii="Arial" w:hAnsi="Arial" w:cs="Arial"/>
          <w:bCs/>
          <w:sz w:val="24"/>
          <w:szCs w:val="24"/>
        </w:rPr>
        <w:t>.7 Responsabilizar-se pelos encargos trabalhistas, previdenciários, fiscais e comerciais, resultantes da execução d</w:t>
      </w:r>
      <w:r w:rsidR="00C7132F" w:rsidRPr="00FE53CF">
        <w:rPr>
          <w:rFonts w:ascii="Arial" w:hAnsi="Arial" w:cs="Arial"/>
          <w:bCs/>
          <w:sz w:val="24"/>
          <w:szCs w:val="24"/>
        </w:rPr>
        <w:t xml:space="preserve">a </w:t>
      </w:r>
      <w:r w:rsidR="004C1F29" w:rsidRPr="00FE53CF">
        <w:rPr>
          <w:rFonts w:ascii="Arial" w:hAnsi="Arial" w:cs="Arial"/>
          <w:bCs/>
          <w:sz w:val="24"/>
          <w:szCs w:val="24"/>
        </w:rPr>
        <w:t xml:space="preserve">Ordem de Compra </w:t>
      </w:r>
      <w:r w:rsidR="00E8195B" w:rsidRPr="00FE53CF">
        <w:rPr>
          <w:rFonts w:ascii="Arial" w:hAnsi="Arial" w:cs="Arial"/>
          <w:bCs/>
          <w:sz w:val="24"/>
          <w:szCs w:val="24"/>
        </w:rPr>
        <w:t>.</w:t>
      </w:r>
    </w:p>
    <w:p w14:paraId="30E0EE87" w14:textId="7E154A24" w:rsidR="00E8195B" w:rsidRPr="00FE53CF" w:rsidRDefault="00D321C6" w:rsidP="0083157A">
      <w:pPr>
        <w:suppressAutoHyphens/>
        <w:autoSpaceDE w:val="0"/>
        <w:autoSpaceDN w:val="0"/>
        <w:adjustRightInd w:val="0"/>
        <w:spacing w:after="0" w:line="360" w:lineRule="auto"/>
        <w:jc w:val="both"/>
        <w:rPr>
          <w:rFonts w:ascii="Arial" w:hAnsi="Arial" w:cs="Arial"/>
          <w:sz w:val="24"/>
          <w:szCs w:val="24"/>
        </w:rPr>
      </w:pPr>
      <w:r w:rsidRPr="00FE53CF">
        <w:rPr>
          <w:rFonts w:ascii="Arial" w:hAnsi="Arial" w:cs="Arial"/>
          <w:sz w:val="24"/>
          <w:szCs w:val="24"/>
        </w:rPr>
        <w:t>10</w:t>
      </w:r>
      <w:r w:rsidR="00E8195B" w:rsidRPr="00FE53CF">
        <w:rPr>
          <w:rFonts w:ascii="Arial" w:hAnsi="Arial" w:cs="Arial"/>
          <w:sz w:val="24"/>
          <w:szCs w:val="24"/>
        </w:rPr>
        <w:t>.</w:t>
      </w:r>
      <w:r w:rsidR="00A02FAB" w:rsidRPr="00FE53CF">
        <w:rPr>
          <w:rFonts w:ascii="Arial" w:hAnsi="Arial" w:cs="Arial"/>
          <w:sz w:val="24"/>
          <w:szCs w:val="24"/>
        </w:rPr>
        <w:t>8</w:t>
      </w:r>
      <w:r w:rsidR="001D08FA" w:rsidRPr="00FE53CF">
        <w:rPr>
          <w:rFonts w:ascii="Arial" w:hAnsi="Arial" w:cs="Arial"/>
          <w:sz w:val="24"/>
          <w:szCs w:val="24"/>
        </w:rPr>
        <w:t xml:space="preserve"> </w:t>
      </w:r>
      <w:r w:rsidR="00E8195B" w:rsidRPr="00FE53CF">
        <w:rPr>
          <w:rFonts w:ascii="Arial" w:hAnsi="Arial" w:cs="Arial"/>
          <w:sz w:val="24"/>
          <w:szCs w:val="24"/>
        </w:rPr>
        <w:t xml:space="preserve">Providenciar, imediatamente, a correção das deficiências apontadas pela CESAMA com respeito </w:t>
      </w:r>
      <w:r w:rsidR="00EB52AD" w:rsidRPr="00FE53CF">
        <w:rPr>
          <w:rFonts w:ascii="Arial" w:hAnsi="Arial" w:cs="Arial"/>
          <w:sz w:val="24"/>
          <w:szCs w:val="24"/>
        </w:rPr>
        <w:t>à</w:t>
      </w:r>
      <w:r w:rsidR="00E8195B" w:rsidRPr="00FE53CF">
        <w:rPr>
          <w:rFonts w:ascii="Arial" w:hAnsi="Arial" w:cs="Arial"/>
          <w:sz w:val="24"/>
          <w:szCs w:val="24"/>
        </w:rPr>
        <w:t xml:space="preserve"> execução do serviço.</w:t>
      </w:r>
    </w:p>
    <w:p w14:paraId="402B741B" w14:textId="711329B5" w:rsidR="00E8195B" w:rsidRPr="00FE53CF" w:rsidRDefault="00D321C6" w:rsidP="0083157A">
      <w:pPr>
        <w:suppressAutoHyphens/>
        <w:autoSpaceDE w:val="0"/>
        <w:autoSpaceDN w:val="0"/>
        <w:adjustRightInd w:val="0"/>
        <w:spacing w:after="0" w:line="360" w:lineRule="auto"/>
        <w:jc w:val="both"/>
        <w:rPr>
          <w:rFonts w:ascii="Arial" w:hAnsi="Arial" w:cs="Arial"/>
          <w:sz w:val="24"/>
          <w:szCs w:val="24"/>
        </w:rPr>
      </w:pPr>
      <w:r w:rsidRPr="00FE53CF">
        <w:rPr>
          <w:rFonts w:ascii="Arial" w:hAnsi="Arial" w:cs="Arial"/>
          <w:sz w:val="24"/>
          <w:szCs w:val="24"/>
        </w:rPr>
        <w:t>10</w:t>
      </w:r>
      <w:r w:rsidR="00E8195B" w:rsidRPr="00FE53CF">
        <w:rPr>
          <w:rFonts w:ascii="Arial" w:hAnsi="Arial" w:cs="Arial"/>
          <w:sz w:val="24"/>
          <w:szCs w:val="24"/>
        </w:rPr>
        <w:t>.</w:t>
      </w:r>
      <w:r w:rsidR="00A02FAB" w:rsidRPr="00FE53CF">
        <w:rPr>
          <w:rFonts w:ascii="Arial" w:hAnsi="Arial" w:cs="Arial"/>
          <w:sz w:val="24"/>
          <w:szCs w:val="24"/>
        </w:rPr>
        <w:t>9</w:t>
      </w:r>
      <w:r w:rsidR="001D08FA" w:rsidRPr="00FE53CF">
        <w:rPr>
          <w:rFonts w:ascii="Arial" w:hAnsi="Arial" w:cs="Arial"/>
          <w:sz w:val="24"/>
          <w:szCs w:val="24"/>
        </w:rPr>
        <w:t xml:space="preserve"> </w:t>
      </w:r>
      <w:r w:rsidR="00E8195B" w:rsidRPr="00FE53CF">
        <w:rPr>
          <w:rFonts w:ascii="Arial" w:hAnsi="Arial" w:cs="Arial"/>
          <w:sz w:val="24"/>
          <w:szCs w:val="24"/>
        </w:rPr>
        <w:t>Executar o objeto do presente Termo de Referência nas condições e prazos</w:t>
      </w:r>
      <w:r w:rsidR="001D08FA" w:rsidRPr="00FE53CF">
        <w:rPr>
          <w:rFonts w:ascii="Arial" w:hAnsi="Arial" w:cs="Arial"/>
          <w:sz w:val="24"/>
          <w:szCs w:val="24"/>
        </w:rPr>
        <w:t xml:space="preserve"> </w:t>
      </w:r>
      <w:r w:rsidR="00E8195B" w:rsidRPr="00FE53CF">
        <w:rPr>
          <w:rFonts w:ascii="Arial" w:hAnsi="Arial" w:cs="Arial"/>
          <w:sz w:val="24"/>
          <w:szCs w:val="24"/>
        </w:rPr>
        <w:t>estabelecidos, seguindo ordens e orientações da CESAMA.</w:t>
      </w:r>
    </w:p>
    <w:p w14:paraId="5E11F916" w14:textId="77777777" w:rsidR="00EB52AD" w:rsidRPr="00FE53CF" w:rsidRDefault="00EB52AD" w:rsidP="0083157A">
      <w:pPr>
        <w:suppressAutoHyphens/>
        <w:autoSpaceDE w:val="0"/>
        <w:autoSpaceDN w:val="0"/>
        <w:adjustRightInd w:val="0"/>
        <w:spacing w:after="0" w:line="360" w:lineRule="auto"/>
        <w:jc w:val="both"/>
        <w:rPr>
          <w:rFonts w:ascii="Arial" w:hAnsi="Arial" w:cs="Arial"/>
          <w:sz w:val="24"/>
          <w:szCs w:val="24"/>
        </w:rPr>
      </w:pPr>
    </w:p>
    <w:p w14:paraId="728DB38E" w14:textId="77777777" w:rsidR="00A02FAB" w:rsidRPr="00FE53CF" w:rsidRDefault="00D321C6" w:rsidP="006F4049">
      <w:pPr>
        <w:suppressAutoHyphens/>
        <w:autoSpaceDE w:val="0"/>
        <w:autoSpaceDN w:val="0"/>
        <w:adjustRightInd w:val="0"/>
        <w:spacing w:after="0" w:line="360" w:lineRule="auto"/>
        <w:jc w:val="both"/>
        <w:rPr>
          <w:rFonts w:ascii="Arial" w:hAnsi="Arial" w:cs="Arial"/>
          <w:b/>
          <w:sz w:val="24"/>
          <w:szCs w:val="24"/>
        </w:rPr>
      </w:pPr>
      <w:r w:rsidRPr="00FE53CF">
        <w:rPr>
          <w:rFonts w:ascii="Arial" w:hAnsi="Arial" w:cs="Arial"/>
          <w:b/>
          <w:sz w:val="24"/>
          <w:szCs w:val="24"/>
        </w:rPr>
        <w:t>11</w:t>
      </w:r>
      <w:r w:rsidR="00E8195B" w:rsidRPr="00FE53CF">
        <w:rPr>
          <w:rFonts w:ascii="Arial" w:hAnsi="Arial" w:cs="Arial"/>
          <w:b/>
          <w:sz w:val="24"/>
          <w:szCs w:val="24"/>
        </w:rPr>
        <w:t>. OBRIGAÇÕES DA CESAMA</w:t>
      </w:r>
    </w:p>
    <w:p w14:paraId="412E4460" w14:textId="77777777" w:rsidR="006F4049" w:rsidRPr="00FE53CF" w:rsidRDefault="006F4049" w:rsidP="006F4049">
      <w:pPr>
        <w:suppressAutoHyphens/>
        <w:autoSpaceDE w:val="0"/>
        <w:autoSpaceDN w:val="0"/>
        <w:adjustRightInd w:val="0"/>
        <w:spacing w:after="0" w:line="360" w:lineRule="auto"/>
        <w:jc w:val="both"/>
        <w:rPr>
          <w:rFonts w:ascii="Arial" w:hAnsi="Arial" w:cs="Arial"/>
          <w:b/>
          <w:sz w:val="24"/>
          <w:szCs w:val="24"/>
        </w:rPr>
      </w:pPr>
    </w:p>
    <w:p w14:paraId="2701DF08" w14:textId="77777777" w:rsidR="00D321C6" w:rsidRPr="00FE53CF" w:rsidRDefault="00D321C6" w:rsidP="00D321C6">
      <w:pPr>
        <w:suppressAutoHyphens/>
        <w:autoSpaceDE w:val="0"/>
        <w:autoSpaceDN w:val="0"/>
        <w:adjustRightInd w:val="0"/>
        <w:spacing w:before="120" w:after="0" w:line="360" w:lineRule="auto"/>
        <w:jc w:val="both"/>
        <w:rPr>
          <w:rFonts w:ascii="Arial" w:hAnsi="Arial" w:cs="Arial"/>
          <w:sz w:val="24"/>
          <w:szCs w:val="24"/>
        </w:rPr>
      </w:pPr>
      <w:r w:rsidRPr="00FE53CF">
        <w:rPr>
          <w:rFonts w:ascii="Arial" w:hAnsi="Arial" w:cs="Arial"/>
          <w:sz w:val="24"/>
          <w:szCs w:val="24"/>
        </w:rPr>
        <w:t>11</w:t>
      </w:r>
      <w:r w:rsidR="00A02FAB" w:rsidRPr="00FE53CF">
        <w:rPr>
          <w:rFonts w:ascii="Arial" w:hAnsi="Arial" w:cs="Arial"/>
          <w:sz w:val="24"/>
          <w:szCs w:val="24"/>
        </w:rPr>
        <w:t xml:space="preserve">.1 </w:t>
      </w:r>
      <w:r w:rsidRPr="00FE53CF">
        <w:rPr>
          <w:rFonts w:ascii="Arial" w:hAnsi="Arial" w:cs="Arial"/>
          <w:sz w:val="24"/>
          <w:szCs w:val="24"/>
        </w:rPr>
        <w:t xml:space="preserve">Emitir o pedido através da </w:t>
      </w:r>
      <w:r w:rsidR="004C1F29" w:rsidRPr="00FE53CF">
        <w:rPr>
          <w:rFonts w:ascii="Arial" w:hAnsi="Arial" w:cs="Arial"/>
          <w:sz w:val="24"/>
          <w:szCs w:val="24"/>
        </w:rPr>
        <w:t>Ordem de Compra.</w:t>
      </w:r>
    </w:p>
    <w:p w14:paraId="0DD60CAD" w14:textId="157FA51D" w:rsidR="00E8195B" w:rsidRPr="00FE53CF" w:rsidRDefault="00D321C6" w:rsidP="006F4049">
      <w:pPr>
        <w:spacing w:after="0" w:line="360" w:lineRule="auto"/>
        <w:jc w:val="both"/>
        <w:rPr>
          <w:rFonts w:ascii="Arial" w:hAnsi="Arial" w:cs="Arial"/>
          <w:sz w:val="24"/>
          <w:szCs w:val="24"/>
        </w:rPr>
      </w:pPr>
      <w:r w:rsidRPr="00FE53CF">
        <w:rPr>
          <w:rFonts w:ascii="Arial" w:hAnsi="Arial" w:cs="Arial"/>
          <w:sz w:val="24"/>
          <w:szCs w:val="24"/>
        </w:rPr>
        <w:t>11.2</w:t>
      </w:r>
      <w:r w:rsidR="001D08FA" w:rsidRPr="00FE53CF">
        <w:rPr>
          <w:rFonts w:ascii="Arial" w:hAnsi="Arial" w:cs="Arial"/>
          <w:sz w:val="24"/>
          <w:szCs w:val="24"/>
        </w:rPr>
        <w:t xml:space="preserve"> </w:t>
      </w:r>
      <w:r w:rsidR="00E8195B" w:rsidRPr="00FE53CF">
        <w:rPr>
          <w:rFonts w:ascii="Arial" w:hAnsi="Arial" w:cs="Arial"/>
          <w:sz w:val="24"/>
          <w:szCs w:val="24"/>
        </w:rPr>
        <w:t>Efetuar todos os pagamentos devidos à Contratada, nas condições estabelecidas.</w:t>
      </w:r>
    </w:p>
    <w:p w14:paraId="67B1095C" w14:textId="5CEE0B9F" w:rsidR="006F4049" w:rsidRPr="00FE53CF" w:rsidRDefault="00D321C6" w:rsidP="0083157A">
      <w:pPr>
        <w:suppressAutoHyphens/>
        <w:autoSpaceDE w:val="0"/>
        <w:autoSpaceDN w:val="0"/>
        <w:adjustRightInd w:val="0"/>
        <w:spacing w:after="0" w:line="360" w:lineRule="auto"/>
        <w:jc w:val="both"/>
        <w:rPr>
          <w:rFonts w:ascii="Arial" w:hAnsi="Arial" w:cs="Arial"/>
          <w:sz w:val="24"/>
          <w:szCs w:val="24"/>
        </w:rPr>
      </w:pPr>
      <w:r w:rsidRPr="00FE53CF">
        <w:rPr>
          <w:rFonts w:ascii="Arial" w:hAnsi="Arial" w:cs="Arial"/>
          <w:sz w:val="24"/>
          <w:szCs w:val="24"/>
        </w:rPr>
        <w:t>11</w:t>
      </w:r>
      <w:r w:rsidR="006F4049" w:rsidRPr="00FE53CF">
        <w:rPr>
          <w:rFonts w:ascii="Arial" w:hAnsi="Arial" w:cs="Arial"/>
          <w:sz w:val="24"/>
          <w:szCs w:val="24"/>
        </w:rPr>
        <w:t>.3</w:t>
      </w:r>
      <w:r w:rsidR="001D08FA" w:rsidRPr="00FE53CF">
        <w:rPr>
          <w:rFonts w:ascii="Arial" w:hAnsi="Arial" w:cs="Arial"/>
          <w:sz w:val="24"/>
          <w:szCs w:val="24"/>
        </w:rPr>
        <w:t xml:space="preserve"> </w:t>
      </w:r>
      <w:r w:rsidR="005269F4" w:rsidRPr="00FE53CF">
        <w:rPr>
          <w:rFonts w:ascii="Arial" w:hAnsi="Arial" w:cs="Arial"/>
          <w:sz w:val="24"/>
          <w:szCs w:val="24"/>
        </w:rPr>
        <w:t>Fornecer</w:t>
      </w:r>
      <w:r w:rsidR="00E8195B" w:rsidRPr="00FE53CF">
        <w:rPr>
          <w:rFonts w:ascii="Arial" w:hAnsi="Arial" w:cs="Arial"/>
          <w:sz w:val="24"/>
          <w:szCs w:val="24"/>
        </w:rPr>
        <w:t xml:space="preserve"> as instruções necessárias à execução e efetuar todos os</w:t>
      </w:r>
      <w:r w:rsidR="00E8195B" w:rsidRPr="00FE53CF">
        <w:rPr>
          <w:rFonts w:ascii="Arial" w:hAnsi="Arial" w:cs="Arial"/>
        </w:rPr>
        <w:br/>
      </w:r>
      <w:r w:rsidR="00E8195B" w:rsidRPr="00FE53CF">
        <w:rPr>
          <w:rFonts w:ascii="Arial" w:hAnsi="Arial" w:cs="Arial"/>
          <w:sz w:val="24"/>
          <w:szCs w:val="24"/>
        </w:rPr>
        <w:t>pagamentos devidos à Contratada, nas condições estabelecidas.</w:t>
      </w:r>
    </w:p>
    <w:p w14:paraId="0DC0F753" w14:textId="77777777" w:rsidR="00A02FAB" w:rsidRPr="00FE53CF" w:rsidRDefault="00D321C6" w:rsidP="006F4049">
      <w:pPr>
        <w:suppressAutoHyphens/>
        <w:spacing w:after="0" w:line="360" w:lineRule="auto"/>
        <w:jc w:val="both"/>
        <w:rPr>
          <w:rFonts w:ascii="Arial" w:hAnsi="Arial" w:cs="Arial"/>
          <w:sz w:val="24"/>
          <w:szCs w:val="24"/>
        </w:rPr>
      </w:pPr>
      <w:r w:rsidRPr="00FE53CF">
        <w:rPr>
          <w:rFonts w:ascii="Arial" w:hAnsi="Arial" w:cs="Arial"/>
          <w:sz w:val="24"/>
          <w:szCs w:val="24"/>
        </w:rPr>
        <w:t>11</w:t>
      </w:r>
      <w:r w:rsidR="00A02FAB" w:rsidRPr="00FE53CF">
        <w:rPr>
          <w:rFonts w:ascii="Arial" w:hAnsi="Arial" w:cs="Arial"/>
          <w:sz w:val="24"/>
          <w:szCs w:val="24"/>
        </w:rPr>
        <w:t>.4 Fiscalizar a execução d</w:t>
      </w:r>
      <w:r w:rsidRPr="00FE53CF">
        <w:rPr>
          <w:rFonts w:ascii="Arial" w:hAnsi="Arial" w:cs="Arial"/>
          <w:sz w:val="24"/>
          <w:szCs w:val="24"/>
        </w:rPr>
        <w:t xml:space="preserve">a </w:t>
      </w:r>
      <w:r w:rsidR="004C1F29" w:rsidRPr="00FE53CF">
        <w:rPr>
          <w:rFonts w:ascii="Arial" w:hAnsi="Arial" w:cs="Arial"/>
          <w:sz w:val="24"/>
          <w:szCs w:val="24"/>
        </w:rPr>
        <w:t>Ordem de Compra</w:t>
      </w:r>
      <w:r w:rsidR="00A02FAB" w:rsidRPr="00FE53CF">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FE53CF">
        <w:rPr>
          <w:rFonts w:ascii="Arial" w:hAnsi="Arial" w:cs="Arial"/>
          <w:sz w:val="24"/>
          <w:szCs w:val="24"/>
        </w:rPr>
        <w:t>.</w:t>
      </w:r>
    </w:p>
    <w:p w14:paraId="3EDCEA05" w14:textId="77777777" w:rsidR="006F4049" w:rsidRPr="00FE53CF" w:rsidRDefault="00D321C6" w:rsidP="006F4049">
      <w:pPr>
        <w:suppressAutoHyphens/>
        <w:autoSpaceDE w:val="0"/>
        <w:autoSpaceDN w:val="0"/>
        <w:adjustRightInd w:val="0"/>
        <w:spacing w:after="0" w:line="360" w:lineRule="auto"/>
        <w:jc w:val="both"/>
        <w:rPr>
          <w:rFonts w:ascii="Arial" w:hAnsi="Arial" w:cs="Arial"/>
          <w:sz w:val="24"/>
          <w:szCs w:val="24"/>
        </w:rPr>
      </w:pPr>
      <w:r w:rsidRPr="00FE53CF">
        <w:rPr>
          <w:rFonts w:ascii="Arial" w:hAnsi="Arial" w:cs="Arial"/>
          <w:sz w:val="24"/>
          <w:szCs w:val="24"/>
        </w:rPr>
        <w:t>11</w:t>
      </w:r>
      <w:r w:rsidR="00E8195B" w:rsidRPr="00FE53CF">
        <w:rPr>
          <w:rFonts w:ascii="Arial" w:hAnsi="Arial" w:cs="Arial"/>
          <w:sz w:val="24"/>
          <w:szCs w:val="24"/>
        </w:rPr>
        <w:t>.5 Rejeitar todo e qualquer material ou serviço de má qualidade e em desconformidade com as especificações deste Termo de Referência.</w:t>
      </w:r>
    </w:p>
    <w:p w14:paraId="3C0A8481" w14:textId="545B13E8" w:rsidR="006F4049" w:rsidRPr="00FE53CF" w:rsidRDefault="00D321C6" w:rsidP="006F4049">
      <w:pPr>
        <w:suppressAutoHyphens/>
        <w:autoSpaceDE w:val="0"/>
        <w:autoSpaceDN w:val="0"/>
        <w:adjustRightInd w:val="0"/>
        <w:spacing w:after="0" w:line="360" w:lineRule="auto"/>
        <w:jc w:val="both"/>
        <w:rPr>
          <w:rFonts w:ascii="Arial" w:hAnsi="Arial" w:cs="Arial"/>
        </w:rPr>
      </w:pPr>
      <w:r w:rsidRPr="00FE53CF">
        <w:rPr>
          <w:rFonts w:ascii="Arial" w:hAnsi="Arial" w:cs="Arial"/>
          <w:sz w:val="24"/>
          <w:szCs w:val="24"/>
        </w:rPr>
        <w:t>11</w:t>
      </w:r>
      <w:r w:rsidR="00E8195B" w:rsidRPr="00FE53CF">
        <w:rPr>
          <w:rFonts w:ascii="Arial" w:hAnsi="Arial" w:cs="Arial"/>
          <w:sz w:val="24"/>
          <w:szCs w:val="24"/>
        </w:rPr>
        <w:t>.6 Exigir o cumprimento de todos os itens deste Termo de Referência, segundo</w:t>
      </w:r>
      <w:r w:rsidR="001D08FA" w:rsidRPr="00FE53CF">
        <w:rPr>
          <w:rFonts w:ascii="Arial" w:hAnsi="Arial" w:cs="Arial"/>
          <w:sz w:val="24"/>
          <w:szCs w:val="24"/>
        </w:rPr>
        <w:t xml:space="preserve"> </w:t>
      </w:r>
      <w:r w:rsidR="00E8195B" w:rsidRPr="00FE53CF">
        <w:rPr>
          <w:rFonts w:ascii="Arial" w:hAnsi="Arial" w:cs="Arial"/>
          <w:sz w:val="24"/>
          <w:szCs w:val="24"/>
        </w:rPr>
        <w:t>suas especificações e prazos.</w:t>
      </w:r>
    </w:p>
    <w:p w14:paraId="7A8A15A9" w14:textId="45179C33" w:rsidR="006F4049" w:rsidRPr="00FE53CF" w:rsidRDefault="00D321C6" w:rsidP="006F4049">
      <w:pPr>
        <w:suppressAutoHyphens/>
        <w:autoSpaceDE w:val="0"/>
        <w:autoSpaceDN w:val="0"/>
        <w:adjustRightInd w:val="0"/>
        <w:spacing w:after="0" w:line="360" w:lineRule="auto"/>
        <w:jc w:val="both"/>
        <w:rPr>
          <w:rFonts w:ascii="Arial" w:hAnsi="Arial" w:cs="Arial"/>
          <w:sz w:val="24"/>
          <w:szCs w:val="24"/>
        </w:rPr>
      </w:pPr>
      <w:r w:rsidRPr="00FE53CF">
        <w:rPr>
          <w:rFonts w:ascii="Arial" w:hAnsi="Arial" w:cs="Arial"/>
          <w:sz w:val="24"/>
          <w:szCs w:val="24"/>
        </w:rPr>
        <w:t>11</w:t>
      </w:r>
      <w:r w:rsidR="00E8195B" w:rsidRPr="00FE53CF">
        <w:rPr>
          <w:rFonts w:ascii="Arial" w:hAnsi="Arial" w:cs="Arial"/>
          <w:sz w:val="24"/>
          <w:szCs w:val="24"/>
        </w:rPr>
        <w:t>.7 A CESAMA não responderá por quaisquer compromissos assumidos pela</w:t>
      </w:r>
      <w:r w:rsidR="00E8195B" w:rsidRPr="00FE53CF">
        <w:rPr>
          <w:rFonts w:ascii="Arial" w:hAnsi="Arial" w:cs="Arial"/>
          <w:sz w:val="24"/>
          <w:szCs w:val="24"/>
        </w:rPr>
        <w:br/>
        <w:t>empresa Contratada com terceiros, ainda que vinculados à execução d</w:t>
      </w:r>
      <w:r w:rsidR="00C7132F" w:rsidRPr="00FE53CF">
        <w:rPr>
          <w:rFonts w:ascii="Arial" w:hAnsi="Arial" w:cs="Arial"/>
          <w:sz w:val="24"/>
          <w:szCs w:val="24"/>
        </w:rPr>
        <w:t>a</w:t>
      </w:r>
      <w:r w:rsidR="00E8195B" w:rsidRPr="00FE53CF">
        <w:rPr>
          <w:rFonts w:ascii="Arial" w:hAnsi="Arial" w:cs="Arial"/>
          <w:sz w:val="24"/>
          <w:szCs w:val="24"/>
        </w:rPr>
        <w:br/>
        <w:t xml:space="preserve">presente </w:t>
      </w:r>
      <w:r w:rsidR="004C1F29" w:rsidRPr="00FE53CF">
        <w:rPr>
          <w:rFonts w:ascii="Arial" w:hAnsi="Arial" w:cs="Arial"/>
          <w:sz w:val="24"/>
          <w:szCs w:val="24"/>
        </w:rPr>
        <w:t>Ordem de Compra</w:t>
      </w:r>
      <w:r w:rsidR="00E8195B" w:rsidRPr="00FE53CF">
        <w:rPr>
          <w:rFonts w:ascii="Arial" w:hAnsi="Arial" w:cs="Arial"/>
          <w:sz w:val="24"/>
          <w:szCs w:val="24"/>
        </w:rPr>
        <w:t>, bem como por qualquer dano causado a terceiros em</w:t>
      </w:r>
      <w:r w:rsidR="001D08FA" w:rsidRPr="00FE53CF">
        <w:rPr>
          <w:rFonts w:ascii="Arial" w:hAnsi="Arial" w:cs="Arial"/>
          <w:sz w:val="24"/>
          <w:szCs w:val="24"/>
        </w:rPr>
        <w:t xml:space="preserve"> </w:t>
      </w:r>
      <w:r w:rsidR="00E8195B" w:rsidRPr="00FE53CF">
        <w:rPr>
          <w:rFonts w:ascii="Arial" w:hAnsi="Arial" w:cs="Arial"/>
          <w:sz w:val="24"/>
          <w:szCs w:val="24"/>
        </w:rPr>
        <w:t>decorrência de ato da empresa Contratada e de seus empregados, prepostos</w:t>
      </w:r>
      <w:r w:rsidR="001D08FA" w:rsidRPr="00FE53CF">
        <w:rPr>
          <w:rFonts w:ascii="Arial" w:hAnsi="Arial" w:cs="Arial"/>
          <w:sz w:val="24"/>
          <w:szCs w:val="24"/>
        </w:rPr>
        <w:t xml:space="preserve"> </w:t>
      </w:r>
      <w:r w:rsidR="00E8195B" w:rsidRPr="00FE53CF">
        <w:rPr>
          <w:rFonts w:ascii="Arial" w:hAnsi="Arial" w:cs="Arial"/>
          <w:sz w:val="24"/>
          <w:szCs w:val="24"/>
        </w:rPr>
        <w:t>ou subordinados.</w:t>
      </w:r>
    </w:p>
    <w:p w14:paraId="1E6DFB91" w14:textId="77777777" w:rsidR="006F4049" w:rsidRPr="00FE53CF" w:rsidRDefault="00D321C6" w:rsidP="006F4049">
      <w:pPr>
        <w:suppressAutoHyphens/>
        <w:autoSpaceDE w:val="0"/>
        <w:autoSpaceDN w:val="0"/>
        <w:adjustRightInd w:val="0"/>
        <w:spacing w:after="0" w:line="360" w:lineRule="auto"/>
        <w:jc w:val="both"/>
        <w:rPr>
          <w:rFonts w:ascii="Arial" w:hAnsi="Arial" w:cs="Arial"/>
          <w:sz w:val="24"/>
          <w:szCs w:val="24"/>
        </w:rPr>
      </w:pPr>
      <w:r w:rsidRPr="00FE53CF">
        <w:rPr>
          <w:rFonts w:ascii="Arial" w:hAnsi="Arial" w:cs="Arial"/>
          <w:sz w:val="24"/>
          <w:szCs w:val="24"/>
        </w:rPr>
        <w:lastRenderedPageBreak/>
        <w:t>11</w:t>
      </w:r>
      <w:r w:rsidR="00E8195B" w:rsidRPr="00FE53CF">
        <w:rPr>
          <w:rFonts w:ascii="Arial" w:hAnsi="Arial" w:cs="Arial"/>
          <w:sz w:val="24"/>
          <w:szCs w:val="24"/>
        </w:rPr>
        <w:t>.8 Notificar a empresa Contratada de qualquer irregularidade constatada, por</w:t>
      </w:r>
      <w:r w:rsidR="00E8195B" w:rsidRPr="00FE53CF">
        <w:rPr>
          <w:rFonts w:ascii="Arial" w:hAnsi="Arial" w:cs="Arial"/>
        </w:rPr>
        <w:br/>
      </w:r>
      <w:r w:rsidR="00E8195B" w:rsidRPr="00FE53CF">
        <w:rPr>
          <w:rFonts w:ascii="Arial" w:hAnsi="Arial" w:cs="Arial"/>
          <w:sz w:val="24"/>
          <w:szCs w:val="24"/>
        </w:rPr>
        <w:t>escrito, para que seja sanada sob pena de incorrer nas sanções previstas</w:t>
      </w:r>
      <w:r w:rsidR="00E8195B" w:rsidRPr="00FE53CF">
        <w:rPr>
          <w:rFonts w:ascii="Arial" w:hAnsi="Arial" w:cs="Arial"/>
        </w:rPr>
        <w:br/>
      </w:r>
      <w:r w:rsidR="00E8195B" w:rsidRPr="00FE53CF">
        <w:rPr>
          <w:rFonts w:ascii="Arial" w:hAnsi="Arial" w:cs="Arial"/>
          <w:sz w:val="24"/>
          <w:szCs w:val="24"/>
        </w:rPr>
        <w:t>neste Termo de Referência.</w:t>
      </w:r>
    </w:p>
    <w:p w14:paraId="7C58B739" w14:textId="35D0201A" w:rsidR="00E8195B" w:rsidRPr="00FE53CF" w:rsidRDefault="00D321C6" w:rsidP="006F4049">
      <w:pPr>
        <w:suppressAutoHyphens/>
        <w:autoSpaceDE w:val="0"/>
        <w:autoSpaceDN w:val="0"/>
        <w:adjustRightInd w:val="0"/>
        <w:spacing w:after="0" w:line="360" w:lineRule="auto"/>
        <w:jc w:val="both"/>
        <w:rPr>
          <w:rFonts w:ascii="Arial" w:hAnsi="Arial" w:cs="Arial"/>
          <w:sz w:val="24"/>
          <w:szCs w:val="24"/>
        </w:rPr>
      </w:pPr>
      <w:r w:rsidRPr="00FE53CF">
        <w:rPr>
          <w:rFonts w:ascii="Arial" w:hAnsi="Arial" w:cs="Arial"/>
          <w:sz w:val="24"/>
          <w:szCs w:val="24"/>
        </w:rPr>
        <w:t>11</w:t>
      </w:r>
      <w:r w:rsidR="00E8195B" w:rsidRPr="00FE53CF">
        <w:rPr>
          <w:rFonts w:ascii="Arial" w:hAnsi="Arial" w:cs="Arial"/>
          <w:sz w:val="24"/>
          <w:szCs w:val="24"/>
        </w:rPr>
        <w:t>.9 Todas as requisições e notificações trocadas entre as partes devem ser feitas</w:t>
      </w:r>
      <w:r w:rsidR="001D08FA" w:rsidRPr="00FE53CF">
        <w:rPr>
          <w:rFonts w:ascii="Arial" w:hAnsi="Arial" w:cs="Arial"/>
          <w:sz w:val="24"/>
          <w:szCs w:val="24"/>
        </w:rPr>
        <w:t xml:space="preserve"> </w:t>
      </w:r>
      <w:r w:rsidR="00E8195B" w:rsidRPr="00FE53CF">
        <w:rPr>
          <w:rFonts w:ascii="Arial" w:hAnsi="Arial" w:cs="Arial"/>
          <w:sz w:val="24"/>
          <w:szCs w:val="24"/>
        </w:rPr>
        <w:t>por escrito devidamente assinadas e protocoladas.</w:t>
      </w:r>
    </w:p>
    <w:p w14:paraId="727A05D5" w14:textId="77777777" w:rsidR="00EB52AD" w:rsidRPr="00FE53CF" w:rsidRDefault="00EB52AD" w:rsidP="006F4049">
      <w:pPr>
        <w:suppressAutoHyphens/>
        <w:autoSpaceDE w:val="0"/>
        <w:autoSpaceDN w:val="0"/>
        <w:adjustRightInd w:val="0"/>
        <w:spacing w:after="0" w:line="360" w:lineRule="auto"/>
        <w:jc w:val="both"/>
        <w:rPr>
          <w:rFonts w:ascii="Arial" w:hAnsi="Arial" w:cs="Arial"/>
          <w:sz w:val="24"/>
          <w:szCs w:val="24"/>
        </w:rPr>
      </w:pPr>
    </w:p>
    <w:p w14:paraId="4E3EAD98" w14:textId="77777777" w:rsidR="00A02FAB" w:rsidRPr="00FE53CF" w:rsidRDefault="00D321C6" w:rsidP="006F4049">
      <w:pPr>
        <w:autoSpaceDE w:val="0"/>
        <w:spacing w:after="0" w:line="360" w:lineRule="auto"/>
        <w:jc w:val="both"/>
        <w:rPr>
          <w:rFonts w:ascii="Arial" w:hAnsi="Arial" w:cs="Arial"/>
          <w:b/>
          <w:sz w:val="24"/>
          <w:szCs w:val="24"/>
        </w:rPr>
      </w:pPr>
      <w:r w:rsidRPr="00FE53CF">
        <w:rPr>
          <w:rFonts w:ascii="Arial" w:hAnsi="Arial" w:cs="Arial"/>
          <w:b/>
          <w:sz w:val="24"/>
          <w:szCs w:val="24"/>
        </w:rPr>
        <w:t>12</w:t>
      </w:r>
      <w:r w:rsidR="00A02FAB" w:rsidRPr="00FE53CF">
        <w:rPr>
          <w:rFonts w:ascii="Arial" w:hAnsi="Arial" w:cs="Arial"/>
          <w:b/>
          <w:sz w:val="24"/>
          <w:szCs w:val="24"/>
        </w:rPr>
        <w:t>. JULGAMENTO</w:t>
      </w:r>
    </w:p>
    <w:p w14:paraId="55968BBD" w14:textId="77777777" w:rsidR="006F4049" w:rsidRPr="00FE53CF" w:rsidRDefault="006F4049" w:rsidP="006F4049">
      <w:pPr>
        <w:autoSpaceDE w:val="0"/>
        <w:spacing w:after="0" w:line="360" w:lineRule="auto"/>
        <w:jc w:val="both"/>
        <w:rPr>
          <w:rFonts w:ascii="Arial" w:hAnsi="Arial" w:cs="Arial"/>
          <w:sz w:val="24"/>
          <w:szCs w:val="24"/>
        </w:rPr>
      </w:pPr>
    </w:p>
    <w:p w14:paraId="0B7BC49B" w14:textId="2AAB5766" w:rsidR="00A02FAB" w:rsidRPr="00FE53CF" w:rsidRDefault="00D321C6" w:rsidP="006F4049">
      <w:pPr>
        <w:suppressAutoHyphens/>
        <w:spacing w:after="0" w:line="360" w:lineRule="auto"/>
        <w:jc w:val="both"/>
        <w:rPr>
          <w:rFonts w:ascii="Arial" w:hAnsi="Arial" w:cs="Arial"/>
          <w:sz w:val="24"/>
          <w:szCs w:val="24"/>
        </w:rPr>
      </w:pPr>
      <w:r w:rsidRPr="00FE53CF">
        <w:rPr>
          <w:rFonts w:ascii="Arial" w:eastAsia="Arial Unicode MS" w:hAnsi="Arial" w:cs="Arial"/>
          <w:sz w:val="24"/>
          <w:szCs w:val="24"/>
        </w:rPr>
        <w:t>12</w:t>
      </w:r>
      <w:r w:rsidR="00A02FAB" w:rsidRPr="00FE53CF">
        <w:rPr>
          <w:rFonts w:ascii="Arial" w:eastAsia="Arial Unicode MS" w:hAnsi="Arial" w:cs="Arial"/>
          <w:sz w:val="24"/>
          <w:szCs w:val="24"/>
        </w:rPr>
        <w:t xml:space="preserve">.1 </w:t>
      </w:r>
      <w:r w:rsidR="003F5EAD" w:rsidRPr="003F5EAD">
        <w:rPr>
          <w:rFonts w:ascii="Arial" w:eastAsia="Arial Unicode MS" w:hAnsi="Arial" w:cs="Arial"/>
          <w:sz w:val="24"/>
          <w:szCs w:val="24"/>
        </w:rPr>
        <w:t xml:space="preserve">O critério de julgamento será o de </w:t>
      </w:r>
      <w:r w:rsidR="003F5EAD" w:rsidRPr="003F5EAD">
        <w:rPr>
          <w:rFonts w:ascii="Arial" w:eastAsia="Arial Unicode MS" w:hAnsi="Arial" w:cs="Arial"/>
          <w:b/>
          <w:bCs/>
          <w:sz w:val="24"/>
          <w:szCs w:val="24"/>
        </w:rPr>
        <w:t>menor preço</w:t>
      </w:r>
      <w:r w:rsidR="003F5EAD" w:rsidRPr="003F5EAD">
        <w:rPr>
          <w:rFonts w:ascii="Arial" w:eastAsia="Arial Unicode MS" w:hAnsi="Arial" w:cs="Arial"/>
          <w:sz w:val="24"/>
          <w:szCs w:val="24"/>
        </w:rPr>
        <w:t xml:space="preserve">, representado pelo </w:t>
      </w:r>
      <w:r w:rsidR="003F5EAD" w:rsidRPr="003F5EAD">
        <w:rPr>
          <w:rFonts w:ascii="Arial" w:eastAsia="Arial Unicode MS" w:hAnsi="Arial" w:cs="Arial"/>
          <w:b/>
          <w:bCs/>
          <w:sz w:val="24"/>
          <w:szCs w:val="24"/>
        </w:rPr>
        <w:t>menor preço total por item</w:t>
      </w:r>
      <w:r w:rsidR="003F5EAD" w:rsidRPr="003F5EAD">
        <w:rPr>
          <w:rFonts w:ascii="Arial" w:eastAsia="Arial Unicode MS" w:hAnsi="Arial" w:cs="Arial"/>
          <w:sz w:val="24"/>
          <w:szCs w:val="24"/>
        </w:rPr>
        <w:t>, desde que observadas às especificações e demais condições estabelecidas no Termo de Referência e seus anexos.</w:t>
      </w:r>
    </w:p>
    <w:p w14:paraId="13FA93A9" w14:textId="0EFF75E4" w:rsidR="001D08FA" w:rsidRPr="00FE53CF" w:rsidRDefault="001D08FA" w:rsidP="006F4049">
      <w:pPr>
        <w:suppressAutoHyphens/>
        <w:spacing w:after="0" w:line="360" w:lineRule="auto"/>
        <w:jc w:val="both"/>
        <w:rPr>
          <w:rFonts w:ascii="Arial" w:hAnsi="Arial" w:cs="Arial"/>
          <w:sz w:val="24"/>
          <w:szCs w:val="24"/>
        </w:rPr>
      </w:pPr>
    </w:p>
    <w:p w14:paraId="795A67D8" w14:textId="1C4EB644" w:rsidR="001D08FA" w:rsidRPr="00FE53CF" w:rsidRDefault="001D08FA" w:rsidP="006F4049">
      <w:pPr>
        <w:suppressAutoHyphens/>
        <w:spacing w:after="0" w:line="360" w:lineRule="auto"/>
        <w:jc w:val="both"/>
        <w:rPr>
          <w:rFonts w:ascii="Arial" w:hAnsi="Arial" w:cs="Arial"/>
          <w:sz w:val="24"/>
          <w:szCs w:val="24"/>
        </w:rPr>
      </w:pPr>
    </w:p>
    <w:p w14:paraId="263213D9" w14:textId="77777777" w:rsidR="006F4049" w:rsidRPr="00FE53CF" w:rsidRDefault="006F4049" w:rsidP="006F4049">
      <w:pPr>
        <w:suppressAutoHyphens/>
        <w:spacing w:after="0" w:line="360" w:lineRule="auto"/>
        <w:jc w:val="both"/>
        <w:rPr>
          <w:rFonts w:ascii="Arial" w:eastAsia="Arial Unicode MS" w:hAnsi="Arial" w:cs="Arial"/>
          <w:sz w:val="24"/>
          <w:szCs w:val="24"/>
        </w:rPr>
      </w:pPr>
    </w:p>
    <w:p w14:paraId="6A3045BE" w14:textId="77777777" w:rsidR="00A02FAB" w:rsidRPr="00FE53CF" w:rsidRDefault="00A02FAB" w:rsidP="006F4049">
      <w:pPr>
        <w:autoSpaceDE w:val="0"/>
        <w:autoSpaceDN w:val="0"/>
        <w:adjustRightInd w:val="0"/>
        <w:spacing w:after="0" w:line="360" w:lineRule="auto"/>
        <w:jc w:val="both"/>
        <w:rPr>
          <w:rFonts w:ascii="Arial" w:hAnsi="Arial" w:cs="Arial"/>
          <w:b/>
          <w:sz w:val="24"/>
          <w:szCs w:val="24"/>
          <w:lang w:eastAsia="ar-SA"/>
        </w:rPr>
      </w:pPr>
      <w:r w:rsidRPr="00FE53CF">
        <w:rPr>
          <w:rFonts w:ascii="Arial" w:hAnsi="Arial" w:cs="Arial"/>
          <w:b/>
          <w:sz w:val="24"/>
          <w:szCs w:val="24"/>
          <w:lang w:eastAsia="ar-SA"/>
        </w:rPr>
        <w:t>1</w:t>
      </w:r>
      <w:r w:rsidR="00D321C6" w:rsidRPr="00FE53CF">
        <w:rPr>
          <w:rFonts w:ascii="Arial" w:hAnsi="Arial" w:cs="Arial"/>
          <w:b/>
          <w:sz w:val="24"/>
          <w:szCs w:val="24"/>
          <w:lang w:eastAsia="ar-SA"/>
        </w:rPr>
        <w:t>3</w:t>
      </w:r>
      <w:r w:rsidRPr="00FE53CF">
        <w:rPr>
          <w:rFonts w:ascii="Arial" w:hAnsi="Arial" w:cs="Arial"/>
          <w:b/>
          <w:sz w:val="24"/>
          <w:szCs w:val="24"/>
          <w:lang w:eastAsia="ar-SA"/>
        </w:rPr>
        <w:t>. PENALIDADES</w:t>
      </w:r>
    </w:p>
    <w:p w14:paraId="58F08907" w14:textId="77777777" w:rsidR="006F4049" w:rsidRPr="00FE53CF" w:rsidRDefault="006F4049" w:rsidP="006F4049">
      <w:pPr>
        <w:autoSpaceDE w:val="0"/>
        <w:autoSpaceDN w:val="0"/>
        <w:adjustRightInd w:val="0"/>
        <w:spacing w:after="0" w:line="360" w:lineRule="auto"/>
        <w:jc w:val="both"/>
        <w:rPr>
          <w:rFonts w:ascii="Arial" w:hAnsi="Arial" w:cs="Arial"/>
          <w:b/>
          <w:sz w:val="24"/>
          <w:szCs w:val="24"/>
          <w:lang w:eastAsia="ar-SA"/>
        </w:rPr>
      </w:pPr>
    </w:p>
    <w:p w14:paraId="1EC5A6D0" w14:textId="77777777" w:rsidR="0098770F" w:rsidRPr="00FE53CF"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FE53CF">
        <w:rPr>
          <w:rFonts w:ascii="Arial" w:eastAsia="Arial Unicode MS" w:hAnsi="Arial" w:cs="Arial"/>
          <w:bCs/>
          <w:sz w:val="24"/>
          <w:szCs w:val="24"/>
        </w:rPr>
        <w:t>13.1.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1F9D482A" w14:textId="77777777" w:rsidR="0098770F" w:rsidRPr="00FE53CF"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FE53CF">
        <w:rPr>
          <w:rFonts w:ascii="Arial" w:hAnsi="Arial" w:cs="Arial"/>
          <w:sz w:val="24"/>
          <w:szCs w:val="24"/>
          <w:lang w:eastAsia="pt-BR"/>
        </w:rPr>
        <w:t xml:space="preserve">13.1.1 O atraso injustificado na prestação dos serviços sujeita a CONTRATADA ao pagamento de multa de mora de até 0,05% (zero vírgula zero cinco por cento) para cada dia de atraso, sobre o valor global da </w:t>
      </w:r>
      <w:r w:rsidR="007F7975" w:rsidRPr="00FE53CF">
        <w:rPr>
          <w:rFonts w:ascii="Arial" w:hAnsi="Arial" w:cs="Arial"/>
          <w:sz w:val="24"/>
          <w:szCs w:val="24"/>
          <w:lang w:eastAsia="pt-BR"/>
        </w:rPr>
        <w:t>Ordem de Compra</w:t>
      </w:r>
      <w:r w:rsidRPr="00FE53CF">
        <w:rPr>
          <w:rFonts w:ascii="Arial" w:hAnsi="Arial" w:cs="Arial"/>
          <w:sz w:val="24"/>
          <w:szCs w:val="24"/>
          <w:lang w:eastAsia="pt-BR"/>
        </w:rPr>
        <w:t>.</w:t>
      </w:r>
    </w:p>
    <w:p w14:paraId="6FE63B7C" w14:textId="63633DB0" w:rsidR="0098770F" w:rsidRPr="00FE53CF"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FE53CF">
        <w:rPr>
          <w:rFonts w:ascii="Arial" w:eastAsia="Arial Unicode MS" w:hAnsi="Arial" w:cs="Arial"/>
          <w:bCs/>
          <w:sz w:val="24"/>
          <w:szCs w:val="24"/>
        </w:rPr>
        <w:t xml:space="preserve">13.2. Pela inexecução, total ou parcial </w:t>
      </w:r>
      <w:r w:rsidR="00D47B57" w:rsidRPr="00FE53CF">
        <w:rPr>
          <w:rFonts w:ascii="Arial" w:eastAsia="Arial Unicode MS" w:hAnsi="Arial" w:cs="Arial"/>
          <w:bCs/>
          <w:sz w:val="24"/>
          <w:szCs w:val="24"/>
        </w:rPr>
        <w:t>da</w:t>
      </w:r>
      <w:r w:rsidR="001D08FA" w:rsidRPr="00FE53CF">
        <w:rPr>
          <w:rFonts w:ascii="Arial" w:eastAsia="Arial Unicode MS" w:hAnsi="Arial" w:cs="Arial"/>
          <w:bCs/>
          <w:sz w:val="24"/>
          <w:szCs w:val="24"/>
        </w:rPr>
        <w:t xml:space="preserve"> </w:t>
      </w:r>
      <w:r w:rsidRPr="00FE53CF">
        <w:rPr>
          <w:rFonts w:ascii="Arial" w:eastAsia="Arial Unicode MS" w:hAnsi="Arial" w:cs="Arial"/>
          <w:bCs/>
          <w:sz w:val="24"/>
          <w:szCs w:val="24"/>
        </w:rPr>
        <w:t>Ordem de Compr</w:t>
      </w:r>
      <w:r w:rsidR="007F7975" w:rsidRPr="00FE53CF">
        <w:rPr>
          <w:rFonts w:ascii="Arial" w:eastAsia="Arial Unicode MS" w:hAnsi="Arial" w:cs="Arial"/>
          <w:bCs/>
          <w:sz w:val="24"/>
          <w:szCs w:val="24"/>
        </w:rPr>
        <w:t>a</w:t>
      </w:r>
      <w:r w:rsidRPr="00FE53CF">
        <w:rPr>
          <w:rFonts w:ascii="Arial" w:eastAsia="Arial Unicode MS" w:hAnsi="Arial" w:cs="Arial"/>
          <w:bCs/>
          <w:sz w:val="24"/>
          <w:szCs w:val="24"/>
        </w:rPr>
        <w:t xml:space="preserve">, a CESAMA poderá aplicar à CONTRATADA isoladamente ou cumulativamente: </w:t>
      </w:r>
    </w:p>
    <w:p w14:paraId="6E850825" w14:textId="77777777" w:rsidR="0098770F" w:rsidRPr="00FE53CF"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FE53CF">
        <w:rPr>
          <w:rFonts w:ascii="Arial" w:eastAsia="Arial Unicode MS" w:hAnsi="Arial" w:cs="Arial"/>
          <w:bCs/>
          <w:sz w:val="24"/>
          <w:szCs w:val="24"/>
        </w:rPr>
        <w:t>a) advertência;</w:t>
      </w:r>
    </w:p>
    <w:p w14:paraId="00965647" w14:textId="77777777" w:rsidR="0098770F" w:rsidRPr="00FE53CF" w:rsidRDefault="0098770F" w:rsidP="0098770F">
      <w:pPr>
        <w:tabs>
          <w:tab w:val="num" w:pos="0"/>
          <w:tab w:val="left" w:pos="567"/>
        </w:tabs>
        <w:suppressAutoHyphens/>
        <w:spacing w:before="120" w:after="0" w:line="360" w:lineRule="auto"/>
        <w:jc w:val="both"/>
        <w:rPr>
          <w:rFonts w:ascii="Arial" w:eastAsia="Arial Unicode MS" w:hAnsi="Arial" w:cs="Arial"/>
          <w:b/>
          <w:bCs/>
          <w:sz w:val="24"/>
          <w:szCs w:val="24"/>
        </w:rPr>
      </w:pPr>
      <w:r w:rsidRPr="00FE53CF">
        <w:rPr>
          <w:rFonts w:ascii="Arial" w:eastAsia="Arial Unicode MS" w:hAnsi="Arial" w:cs="Arial"/>
          <w:bCs/>
          <w:sz w:val="24"/>
          <w:szCs w:val="24"/>
        </w:rPr>
        <w:t xml:space="preserve">b) multa meramente moratória, como previsto no </w:t>
      </w:r>
      <w:r w:rsidRPr="00FE53CF">
        <w:rPr>
          <w:rFonts w:ascii="Arial" w:eastAsia="Arial Unicode MS" w:hAnsi="Arial" w:cs="Arial"/>
          <w:b/>
          <w:bCs/>
          <w:sz w:val="24"/>
          <w:szCs w:val="24"/>
        </w:rPr>
        <w:t>item 13.1.1</w:t>
      </w:r>
      <w:r w:rsidRPr="00FE53CF">
        <w:rPr>
          <w:rFonts w:ascii="Arial" w:eastAsia="Arial Unicode MS" w:hAnsi="Arial" w:cs="Arial"/>
          <w:bCs/>
          <w:sz w:val="24"/>
          <w:szCs w:val="24"/>
        </w:rPr>
        <w:t xml:space="preserve"> ou multa-penalidade de até 3% (três por cento) sobre o valor </w:t>
      </w:r>
      <w:r w:rsidR="007F7975" w:rsidRPr="00FE53CF">
        <w:rPr>
          <w:rFonts w:ascii="Arial" w:eastAsia="Arial Unicode MS" w:hAnsi="Arial" w:cs="Arial"/>
          <w:bCs/>
          <w:sz w:val="24"/>
          <w:szCs w:val="24"/>
        </w:rPr>
        <w:t>da C</w:t>
      </w:r>
      <w:r w:rsidRPr="00FE53CF">
        <w:rPr>
          <w:rFonts w:ascii="Arial" w:eastAsia="Arial Unicode MS" w:hAnsi="Arial" w:cs="Arial"/>
          <w:bCs/>
          <w:sz w:val="24"/>
          <w:szCs w:val="24"/>
        </w:rPr>
        <w:t>ontratação;</w:t>
      </w:r>
    </w:p>
    <w:p w14:paraId="22788563" w14:textId="77777777" w:rsidR="0098770F" w:rsidRPr="00FE53CF"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FE53CF">
        <w:rPr>
          <w:rFonts w:ascii="Arial" w:eastAsia="Arial Unicode MS" w:hAnsi="Arial" w:cs="Arial"/>
          <w:bCs/>
          <w:sz w:val="24"/>
          <w:szCs w:val="24"/>
        </w:rPr>
        <w:lastRenderedPageBreak/>
        <w:t>c) suspensão temporária de participar em licitação e impedimento de contratar com a CESAMA, por prazo não superior a 02 (dois) anos.</w:t>
      </w:r>
    </w:p>
    <w:p w14:paraId="04A1E529" w14:textId="77777777" w:rsidR="006F4049" w:rsidRPr="00FE53CF"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51E10BBB" w14:textId="77777777" w:rsidR="0094225E" w:rsidRPr="00FE53CF" w:rsidRDefault="0094225E" w:rsidP="00750C26">
      <w:pPr>
        <w:autoSpaceDE w:val="0"/>
        <w:autoSpaceDN w:val="0"/>
        <w:adjustRightInd w:val="0"/>
        <w:spacing w:after="0" w:line="360" w:lineRule="auto"/>
        <w:jc w:val="both"/>
        <w:rPr>
          <w:rFonts w:ascii="Arial" w:hAnsi="Arial" w:cs="Arial"/>
          <w:b/>
          <w:sz w:val="24"/>
          <w:szCs w:val="24"/>
        </w:rPr>
      </w:pPr>
      <w:r w:rsidRPr="00FE53CF">
        <w:rPr>
          <w:rFonts w:ascii="Arial" w:hAnsi="Arial" w:cs="Arial"/>
          <w:b/>
          <w:sz w:val="24"/>
          <w:szCs w:val="24"/>
        </w:rPr>
        <w:t>1</w:t>
      </w:r>
      <w:r w:rsidR="007F7975" w:rsidRPr="00FE53CF">
        <w:rPr>
          <w:rFonts w:ascii="Arial" w:hAnsi="Arial" w:cs="Arial"/>
          <w:b/>
          <w:sz w:val="24"/>
          <w:szCs w:val="24"/>
        </w:rPr>
        <w:t>4</w:t>
      </w:r>
      <w:r w:rsidRPr="00FE53CF">
        <w:rPr>
          <w:rFonts w:ascii="Arial" w:hAnsi="Arial" w:cs="Arial"/>
          <w:b/>
          <w:sz w:val="24"/>
          <w:szCs w:val="24"/>
        </w:rPr>
        <w:t>. DISPOSIÇÕES GERAIS</w:t>
      </w:r>
    </w:p>
    <w:p w14:paraId="418BDF1C" w14:textId="77777777" w:rsidR="00750C26" w:rsidRPr="00FE53CF" w:rsidRDefault="00750C26" w:rsidP="00750C26">
      <w:pPr>
        <w:autoSpaceDE w:val="0"/>
        <w:autoSpaceDN w:val="0"/>
        <w:adjustRightInd w:val="0"/>
        <w:spacing w:after="0" w:line="360" w:lineRule="auto"/>
        <w:jc w:val="both"/>
        <w:rPr>
          <w:rFonts w:ascii="Arial" w:hAnsi="Arial" w:cs="Arial"/>
          <w:b/>
          <w:sz w:val="24"/>
          <w:szCs w:val="24"/>
        </w:rPr>
      </w:pPr>
    </w:p>
    <w:p w14:paraId="2DFB12FC" w14:textId="77777777" w:rsidR="0094225E" w:rsidRPr="00FE53CF"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41410E9" w14:textId="77777777" w:rsidR="0094225E" w:rsidRPr="00FE53CF"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0D9796F" w14:textId="77777777" w:rsidR="0094225E" w:rsidRPr="00FE53CF"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2147969" w14:textId="77777777" w:rsidR="0094225E" w:rsidRPr="00FE53CF"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6825BB4" w14:textId="77777777" w:rsidR="0094225E" w:rsidRPr="00FE53CF"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204E8D3" w14:textId="77777777" w:rsidR="0094225E" w:rsidRPr="00FE53CF"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164B7B9" w14:textId="77777777" w:rsidR="0094225E" w:rsidRPr="00FE53CF"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FE92294" w14:textId="77777777" w:rsidR="0094225E" w:rsidRPr="00FE53CF"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DE05098" w14:textId="77777777" w:rsidR="0094225E" w:rsidRPr="00FE53CF" w:rsidRDefault="00366C4E" w:rsidP="00750C26">
      <w:pPr>
        <w:suppressAutoHyphens/>
        <w:spacing w:after="0" w:line="360" w:lineRule="auto"/>
        <w:jc w:val="both"/>
        <w:rPr>
          <w:rFonts w:ascii="Arial" w:hAnsi="Arial" w:cs="Arial"/>
          <w:bCs/>
          <w:sz w:val="24"/>
          <w:szCs w:val="24"/>
        </w:rPr>
      </w:pPr>
      <w:r w:rsidRPr="00FE53CF">
        <w:rPr>
          <w:rFonts w:ascii="Arial" w:hAnsi="Arial" w:cs="Arial"/>
          <w:bCs/>
          <w:sz w:val="24"/>
          <w:szCs w:val="24"/>
        </w:rPr>
        <w:t>1</w:t>
      </w:r>
      <w:r w:rsidR="007F7975" w:rsidRPr="00FE53CF">
        <w:rPr>
          <w:rFonts w:ascii="Arial" w:hAnsi="Arial" w:cs="Arial"/>
          <w:bCs/>
          <w:sz w:val="24"/>
          <w:szCs w:val="24"/>
        </w:rPr>
        <w:t>4</w:t>
      </w:r>
      <w:r w:rsidRPr="00FE53CF">
        <w:rPr>
          <w:rFonts w:ascii="Arial" w:hAnsi="Arial" w:cs="Arial"/>
          <w:bCs/>
          <w:sz w:val="24"/>
          <w:szCs w:val="24"/>
        </w:rPr>
        <w:t xml:space="preserve">.1 </w:t>
      </w:r>
      <w:r w:rsidR="0094225E" w:rsidRPr="00FE53CF">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3180C657" w14:textId="77777777" w:rsidR="0094225E" w:rsidRPr="00FE53CF" w:rsidRDefault="00366C4E" w:rsidP="0083157A">
      <w:pPr>
        <w:suppressAutoHyphens/>
        <w:spacing w:before="120" w:after="0" w:line="360" w:lineRule="auto"/>
        <w:jc w:val="both"/>
        <w:rPr>
          <w:rFonts w:ascii="Arial" w:hAnsi="Arial" w:cs="Arial"/>
          <w:bCs/>
          <w:sz w:val="24"/>
          <w:szCs w:val="24"/>
        </w:rPr>
      </w:pPr>
      <w:r w:rsidRPr="00FE53CF">
        <w:rPr>
          <w:rFonts w:ascii="Arial" w:hAnsi="Arial" w:cs="Arial"/>
          <w:bCs/>
          <w:sz w:val="24"/>
          <w:szCs w:val="24"/>
        </w:rPr>
        <w:t>1</w:t>
      </w:r>
      <w:r w:rsidR="007F7975" w:rsidRPr="00FE53CF">
        <w:rPr>
          <w:rFonts w:ascii="Arial" w:hAnsi="Arial" w:cs="Arial"/>
          <w:bCs/>
          <w:sz w:val="24"/>
          <w:szCs w:val="24"/>
        </w:rPr>
        <w:t>4</w:t>
      </w:r>
      <w:r w:rsidRPr="00FE53CF">
        <w:rPr>
          <w:rFonts w:ascii="Arial" w:hAnsi="Arial" w:cs="Arial"/>
          <w:bCs/>
          <w:sz w:val="24"/>
          <w:szCs w:val="24"/>
        </w:rPr>
        <w:t xml:space="preserve">.2 </w:t>
      </w:r>
      <w:r w:rsidR="0094225E" w:rsidRPr="00FE53CF">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3445B965" w14:textId="714272A9" w:rsidR="0094225E" w:rsidRPr="00FE53CF" w:rsidRDefault="00366C4E" w:rsidP="0083157A">
      <w:pPr>
        <w:suppressAutoHyphens/>
        <w:spacing w:before="120" w:after="0" w:line="360" w:lineRule="auto"/>
        <w:ind w:left="1"/>
        <w:jc w:val="both"/>
        <w:rPr>
          <w:rFonts w:ascii="Arial" w:hAnsi="Arial" w:cs="Arial"/>
          <w:bCs/>
          <w:sz w:val="24"/>
          <w:szCs w:val="24"/>
        </w:rPr>
      </w:pPr>
      <w:r w:rsidRPr="00FE53CF">
        <w:rPr>
          <w:rFonts w:ascii="Arial" w:hAnsi="Arial" w:cs="Arial"/>
          <w:bCs/>
          <w:sz w:val="24"/>
          <w:szCs w:val="24"/>
        </w:rPr>
        <w:t>1</w:t>
      </w:r>
      <w:r w:rsidR="007F7975" w:rsidRPr="00FE53CF">
        <w:rPr>
          <w:rFonts w:ascii="Arial" w:hAnsi="Arial" w:cs="Arial"/>
          <w:bCs/>
          <w:sz w:val="24"/>
          <w:szCs w:val="24"/>
        </w:rPr>
        <w:t>4</w:t>
      </w:r>
      <w:r w:rsidRPr="00FE53CF">
        <w:rPr>
          <w:rFonts w:ascii="Arial" w:hAnsi="Arial" w:cs="Arial"/>
          <w:bCs/>
          <w:sz w:val="24"/>
          <w:szCs w:val="24"/>
        </w:rPr>
        <w:t xml:space="preserve">.3 </w:t>
      </w:r>
      <w:r w:rsidR="0094225E" w:rsidRPr="00FE53CF">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1D08FA" w:rsidRPr="00FE53CF">
        <w:rPr>
          <w:rFonts w:ascii="Arial" w:hAnsi="Arial" w:cs="Arial"/>
          <w:bCs/>
          <w:sz w:val="24"/>
          <w:szCs w:val="24"/>
        </w:rPr>
        <w:t xml:space="preserve"> </w:t>
      </w:r>
      <w:r w:rsidR="007D10E1" w:rsidRPr="00FE53CF">
        <w:rPr>
          <w:rFonts w:ascii="Arial" w:hAnsi="Arial" w:cs="Arial"/>
          <w:sz w:val="24"/>
          <w:szCs w:val="24"/>
        </w:rPr>
        <w:t xml:space="preserve">Manual de Convênios e de Gestão e Fiscalização de Contratos, </w:t>
      </w:r>
      <w:r w:rsidR="0094225E" w:rsidRPr="00FE53CF">
        <w:rPr>
          <w:rFonts w:ascii="Arial" w:hAnsi="Arial" w:cs="Arial"/>
          <w:bCs/>
          <w:sz w:val="24"/>
          <w:szCs w:val="24"/>
        </w:rPr>
        <w:t>do R</w:t>
      </w:r>
      <w:r w:rsidR="00473A61" w:rsidRPr="00FE53CF">
        <w:rPr>
          <w:rFonts w:ascii="Arial" w:hAnsi="Arial" w:cs="Arial"/>
          <w:bCs/>
          <w:sz w:val="24"/>
          <w:szCs w:val="24"/>
        </w:rPr>
        <w:t>egulamento Interno de Licitações, Contratos e Convênios da Cesama (RILC)</w:t>
      </w:r>
      <w:r w:rsidR="0094225E" w:rsidRPr="00FE53CF">
        <w:rPr>
          <w:rFonts w:ascii="Arial" w:hAnsi="Arial" w:cs="Arial"/>
          <w:bCs/>
          <w:sz w:val="24"/>
          <w:szCs w:val="24"/>
        </w:rPr>
        <w:t>,</w:t>
      </w:r>
      <w:r w:rsidR="008F6157" w:rsidRPr="00FE53CF">
        <w:rPr>
          <w:rFonts w:ascii="Arial" w:hAnsi="Arial" w:cs="Arial"/>
          <w:bCs/>
          <w:sz w:val="24"/>
          <w:szCs w:val="24"/>
        </w:rPr>
        <w:t>assim como aplicar o disposto no inciso VI do artigo 29 da Lei nº 13.303/16,</w:t>
      </w:r>
      <w:r w:rsidR="0094225E" w:rsidRPr="00FE53CF">
        <w:rPr>
          <w:rFonts w:ascii="Arial" w:hAnsi="Arial" w:cs="Arial"/>
          <w:bCs/>
          <w:sz w:val="24"/>
          <w:szCs w:val="24"/>
        </w:rPr>
        <w:t xml:space="preserve"> sem prejuízo das sanções previstas.</w:t>
      </w:r>
    </w:p>
    <w:p w14:paraId="71E61D99" w14:textId="77777777" w:rsidR="0094225E" w:rsidRPr="00FE53CF" w:rsidRDefault="00366C4E" w:rsidP="0083157A">
      <w:pPr>
        <w:suppressAutoHyphens/>
        <w:spacing w:before="120" w:after="0" w:line="360" w:lineRule="auto"/>
        <w:ind w:left="1"/>
        <w:jc w:val="both"/>
        <w:rPr>
          <w:rFonts w:ascii="Arial" w:hAnsi="Arial" w:cs="Arial"/>
          <w:bCs/>
          <w:sz w:val="24"/>
          <w:szCs w:val="24"/>
        </w:rPr>
      </w:pPr>
      <w:r w:rsidRPr="00FE53CF">
        <w:rPr>
          <w:rFonts w:ascii="Arial" w:hAnsi="Arial" w:cs="Arial"/>
          <w:bCs/>
          <w:sz w:val="24"/>
          <w:szCs w:val="24"/>
        </w:rPr>
        <w:t>1</w:t>
      </w:r>
      <w:r w:rsidR="007F7975" w:rsidRPr="00FE53CF">
        <w:rPr>
          <w:rFonts w:ascii="Arial" w:hAnsi="Arial" w:cs="Arial"/>
          <w:bCs/>
          <w:sz w:val="24"/>
          <w:szCs w:val="24"/>
        </w:rPr>
        <w:t>4</w:t>
      </w:r>
      <w:r w:rsidRPr="00FE53CF">
        <w:rPr>
          <w:rFonts w:ascii="Arial" w:hAnsi="Arial" w:cs="Arial"/>
          <w:bCs/>
          <w:sz w:val="24"/>
          <w:szCs w:val="24"/>
        </w:rPr>
        <w:t xml:space="preserve">.4 </w:t>
      </w:r>
      <w:r w:rsidR="0094225E" w:rsidRPr="00FE53CF">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240A627B" w14:textId="77777777" w:rsidR="0094225E" w:rsidRPr="00FE53CF" w:rsidRDefault="00366C4E" w:rsidP="0083157A">
      <w:pPr>
        <w:suppressAutoHyphens/>
        <w:spacing w:before="120" w:after="0" w:line="360" w:lineRule="auto"/>
        <w:ind w:left="1"/>
        <w:jc w:val="both"/>
        <w:rPr>
          <w:rFonts w:ascii="Arial" w:hAnsi="Arial" w:cs="Arial"/>
          <w:bCs/>
          <w:sz w:val="24"/>
          <w:szCs w:val="24"/>
        </w:rPr>
      </w:pPr>
      <w:r w:rsidRPr="00FE53CF">
        <w:rPr>
          <w:rFonts w:ascii="Arial" w:hAnsi="Arial" w:cs="Arial"/>
          <w:bCs/>
          <w:sz w:val="24"/>
          <w:szCs w:val="24"/>
        </w:rPr>
        <w:lastRenderedPageBreak/>
        <w:t>1</w:t>
      </w:r>
      <w:r w:rsidR="007F7975" w:rsidRPr="00FE53CF">
        <w:rPr>
          <w:rFonts w:ascii="Arial" w:hAnsi="Arial" w:cs="Arial"/>
          <w:bCs/>
          <w:sz w:val="24"/>
          <w:szCs w:val="24"/>
        </w:rPr>
        <w:t>4</w:t>
      </w:r>
      <w:r w:rsidRPr="00FE53CF">
        <w:rPr>
          <w:rFonts w:ascii="Arial" w:hAnsi="Arial" w:cs="Arial"/>
          <w:bCs/>
          <w:sz w:val="24"/>
          <w:szCs w:val="24"/>
        </w:rPr>
        <w:t xml:space="preserve">.5 </w:t>
      </w:r>
      <w:r w:rsidR="0094225E" w:rsidRPr="00FE53CF">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3D70D1BD" w14:textId="77777777" w:rsidR="0094225E" w:rsidRPr="00FE53CF" w:rsidRDefault="00366C4E" w:rsidP="0083157A">
      <w:pPr>
        <w:suppressAutoHyphens/>
        <w:spacing w:before="120" w:after="0" w:line="360" w:lineRule="auto"/>
        <w:ind w:left="1"/>
        <w:jc w:val="both"/>
        <w:rPr>
          <w:rFonts w:ascii="Arial" w:hAnsi="Arial" w:cs="Arial"/>
          <w:bCs/>
          <w:sz w:val="24"/>
          <w:szCs w:val="24"/>
        </w:rPr>
      </w:pPr>
      <w:r w:rsidRPr="00FE53CF">
        <w:rPr>
          <w:rFonts w:ascii="Arial" w:hAnsi="Arial" w:cs="Arial"/>
          <w:bCs/>
          <w:sz w:val="24"/>
          <w:szCs w:val="24"/>
        </w:rPr>
        <w:t>1</w:t>
      </w:r>
      <w:r w:rsidR="007F7975" w:rsidRPr="00FE53CF">
        <w:rPr>
          <w:rFonts w:ascii="Arial" w:hAnsi="Arial" w:cs="Arial"/>
          <w:bCs/>
          <w:sz w:val="24"/>
          <w:szCs w:val="24"/>
        </w:rPr>
        <w:t>4</w:t>
      </w:r>
      <w:r w:rsidRPr="00FE53CF">
        <w:rPr>
          <w:rFonts w:ascii="Arial" w:hAnsi="Arial" w:cs="Arial"/>
          <w:bCs/>
          <w:sz w:val="24"/>
          <w:szCs w:val="24"/>
        </w:rPr>
        <w:t xml:space="preserve">.6 </w:t>
      </w:r>
      <w:r w:rsidR="0094225E" w:rsidRPr="00FE53CF">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2C2B1D52" w14:textId="77777777" w:rsidR="0094225E" w:rsidRPr="00FE53CF" w:rsidRDefault="00366C4E" w:rsidP="0083157A">
      <w:pPr>
        <w:suppressAutoHyphens/>
        <w:spacing w:before="120" w:after="0" w:line="360" w:lineRule="auto"/>
        <w:ind w:left="1"/>
        <w:jc w:val="both"/>
        <w:rPr>
          <w:rFonts w:ascii="Arial" w:hAnsi="Arial" w:cs="Arial"/>
          <w:bCs/>
          <w:sz w:val="24"/>
          <w:szCs w:val="24"/>
        </w:rPr>
      </w:pPr>
      <w:r w:rsidRPr="00FE53CF">
        <w:rPr>
          <w:rFonts w:ascii="Arial" w:hAnsi="Arial" w:cs="Arial"/>
          <w:bCs/>
          <w:sz w:val="24"/>
          <w:szCs w:val="24"/>
        </w:rPr>
        <w:t>1</w:t>
      </w:r>
      <w:r w:rsidR="007F7975" w:rsidRPr="00FE53CF">
        <w:rPr>
          <w:rFonts w:ascii="Arial" w:hAnsi="Arial" w:cs="Arial"/>
          <w:bCs/>
          <w:sz w:val="24"/>
          <w:szCs w:val="24"/>
        </w:rPr>
        <w:t>4</w:t>
      </w:r>
      <w:r w:rsidRPr="00FE53CF">
        <w:rPr>
          <w:rFonts w:ascii="Arial" w:hAnsi="Arial" w:cs="Arial"/>
          <w:bCs/>
          <w:sz w:val="24"/>
          <w:szCs w:val="24"/>
        </w:rPr>
        <w:t xml:space="preserve">.7 </w:t>
      </w:r>
      <w:r w:rsidR="0094225E" w:rsidRPr="00FE53CF">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0D10AE94" w14:textId="77777777" w:rsidR="0094225E" w:rsidRPr="00FE53CF" w:rsidRDefault="00366C4E" w:rsidP="0083157A">
      <w:pPr>
        <w:suppressAutoHyphens/>
        <w:spacing w:before="120" w:after="0" w:line="360" w:lineRule="auto"/>
        <w:jc w:val="both"/>
        <w:rPr>
          <w:rFonts w:ascii="Arial" w:hAnsi="Arial" w:cs="Arial"/>
          <w:bCs/>
          <w:sz w:val="24"/>
          <w:szCs w:val="24"/>
        </w:rPr>
      </w:pPr>
      <w:r w:rsidRPr="00FE53CF">
        <w:rPr>
          <w:rFonts w:ascii="Arial" w:hAnsi="Arial" w:cs="Arial"/>
          <w:bCs/>
          <w:sz w:val="24"/>
          <w:szCs w:val="24"/>
        </w:rPr>
        <w:t>1</w:t>
      </w:r>
      <w:r w:rsidR="007F7975" w:rsidRPr="00FE53CF">
        <w:rPr>
          <w:rFonts w:ascii="Arial" w:hAnsi="Arial" w:cs="Arial"/>
          <w:bCs/>
          <w:sz w:val="24"/>
          <w:szCs w:val="24"/>
        </w:rPr>
        <w:t>4</w:t>
      </w:r>
      <w:r w:rsidRPr="00FE53CF">
        <w:rPr>
          <w:rFonts w:ascii="Arial" w:hAnsi="Arial" w:cs="Arial"/>
          <w:bCs/>
          <w:sz w:val="24"/>
          <w:szCs w:val="24"/>
        </w:rPr>
        <w:t xml:space="preserve">.8 </w:t>
      </w:r>
      <w:r w:rsidR="0094225E" w:rsidRPr="00FE53CF">
        <w:rPr>
          <w:rFonts w:ascii="Arial" w:hAnsi="Arial" w:cs="Arial"/>
          <w:bCs/>
          <w:sz w:val="24"/>
          <w:szCs w:val="24"/>
        </w:rPr>
        <w:t xml:space="preserve">A contratação será formalizada mediante </w:t>
      </w:r>
      <w:r w:rsidR="00C7132F" w:rsidRPr="00FE53CF">
        <w:rPr>
          <w:rFonts w:ascii="Arial" w:hAnsi="Arial" w:cs="Arial"/>
          <w:bCs/>
          <w:sz w:val="24"/>
          <w:szCs w:val="24"/>
        </w:rPr>
        <w:t xml:space="preserve">emissão de </w:t>
      </w:r>
      <w:r w:rsidR="004C1F29" w:rsidRPr="00FE53CF">
        <w:rPr>
          <w:rFonts w:ascii="Arial" w:hAnsi="Arial" w:cs="Arial"/>
          <w:bCs/>
          <w:sz w:val="24"/>
          <w:szCs w:val="24"/>
        </w:rPr>
        <w:t>Ordem de</w:t>
      </w:r>
      <w:r w:rsidR="007F7975" w:rsidRPr="00FE53CF">
        <w:rPr>
          <w:rFonts w:ascii="Arial" w:hAnsi="Arial" w:cs="Arial"/>
          <w:bCs/>
          <w:sz w:val="24"/>
          <w:szCs w:val="24"/>
        </w:rPr>
        <w:t xml:space="preserve"> Compra</w:t>
      </w:r>
      <w:r w:rsidR="0094225E" w:rsidRPr="00FE53CF">
        <w:rPr>
          <w:rFonts w:ascii="Arial" w:hAnsi="Arial" w:cs="Arial"/>
          <w:bCs/>
          <w:sz w:val="24"/>
          <w:szCs w:val="24"/>
        </w:rPr>
        <w:t xml:space="preserve">, nos termos do art. </w:t>
      </w:r>
      <w:r w:rsidR="00A92775" w:rsidRPr="00FE53CF">
        <w:rPr>
          <w:rFonts w:ascii="Arial" w:hAnsi="Arial" w:cs="Arial"/>
          <w:bCs/>
          <w:sz w:val="24"/>
          <w:szCs w:val="24"/>
        </w:rPr>
        <w:t>98</w:t>
      </w:r>
      <w:r w:rsidR="0094225E" w:rsidRPr="00FE53CF">
        <w:rPr>
          <w:rFonts w:ascii="Arial" w:hAnsi="Arial" w:cs="Arial"/>
          <w:bCs/>
          <w:sz w:val="24"/>
          <w:szCs w:val="24"/>
        </w:rPr>
        <w:t xml:space="preserve">, do RILC. </w:t>
      </w:r>
    </w:p>
    <w:p w14:paraId="54062ACC" w14:textId="77777777" w:rsidR="0093536D" w:rsidRPr="00FE53CF" w:rsidRDefault="0093536D" w:rsidP="0093536D">
      <w:pPr>
        <w:suppressAutoHyphens/>
        <w:spacing w:before="120" w:after="0" w:line="360" w:lineRule="auto"/>
        <w:jc w:val="both"/>
        <w:rPr>
          <w:rFonts w:ascii="Arial" w:hAnsi="Arial" w:cs="Arial"/>
          <w:bCs/>
          <w:sz w:val="24"/>
          <w:szCs w:val="24"/>
        </w:rPr>
      </w:pPr>
      <w:r w:rsidRPr="00FE53CF">
        <w:rPr>
          <w:rFonts w:ascii="Arial" w:hAnsi="Arial" w:cs="Arial"/>
          <w:bCs/>
          <w:sz w:val="24"/>
          <w:szCs w:val="24"/>
        </w:rPr>
        <w:t>1</w:t>
      </w:r>
      <w:r w:rsidR="007F7975" w:rsidRPr="00FE53CF">
        <w:rPr>
          <w:rFonts w:ascii="Arial" w:hAnsi="Arial" w:cs="Arial"/>
          <w:bCs/>
          <w:sz w:val="24"/>
          <w:szCs w:val="24"/>
        </w:rPr>
        <w:t>4</w:t>
      </w:r>
      <w:r w:rsidRPr="00FE53CF">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0BA4B572" w14:textId="77777777" w:rsidR="0094225E" w:rsidRPr="00FE53CF" w:rsidRDefault="00366C4E" w:rsidP="0083157A">
      <w:pPr>
        <w:suppressAutoHyphens/>
        <w:spacing w:before="120" w:after="0" w:line="360" w:lineRule="auto"/>
        <w:jc w:val="both"/>
        <w:rPr>
          <w:rFonts w:ascii="Arial" w:hAnsi="Arial" w:cs="Arial"/>
          <w:bCs/>
          <w:sz w:val="24"/>
          <w:szCs w:val="24"/>
        </w:rPr>
      </w:pPr>
      <w:r w:rsidRPr="00FE53CF">
        <w:rPr>
          <w:rFonts w:ascii="Arial" w:hAnsi="Arial" w:cs="Arial"/>
          <w:bCs/>
          <w:sz w:val="24"/>
          <w:szCs w:val="24"/>
        </w:rPr>
        <w:t>1</w:t>
      </w:r>
      <w:r w:rsidR="007F7975" w:rsidRPr="00FE53CF">
        <w:rPr>
          <w:rFonts w:ascii="Arial" w:hAnsi="Arial" w:cs="Arial"/>
          <w:bCs/>
          <w:sz w:val="24"/>
          <w:szCs w:val="24"/>
        </w:rPr>
        <w:t>4</w:t>
      </w:r>
      <w:r w:rsidRPr="00FE53CF">
        <w:rPr>
          <w:rFonts w:ascii="Arial" w:hAnsi="Arial" w:cs="Arial"/>
          <w:bCs/>
          <w:sz w:val="24"/>
          <w:szCs w:val="24"/>
        </w:rPr>
        <w:t>.</w:t>
      </w:r>
      <w:r w:rsidR="0093536D" w:rsidRPr="00FE53CF">
        <w:rPr>
          <w:rFonts w:ascii="Arial" w:hAnsi="Arial" w:cs="Arial"/>
          <w:bCs/>
          <w:sz w:val="24"/>
          <w:szCs w:val="24"/>
        </w:rPr>
        <w:t>10</w:t>
      </w:r>
      <w:r w:rsidR="0094225E" w:rsidRPr="00FE53CF">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48D18804" w14:textId="26EEFCA3" w:rsidR="0094225E" w:rsidRPr="00FE53CF" w:rsidRDefault="0094225E" w:rsidP="00897047">
      <w:pPr>
        <w:spacing w:before="120"/>
        <w:ind w:left="2268"/>
        <w:jc w:val="both"/>
        <w:rPr>
          <w:rFonts w:ascii="Arial" w:hAnsi="Arial" w:cs="Arial"/>
          <w:bCs/>
          <w:sz w:val="20"/>
          <w:szCs w:val="20"/>
        </w:rPr>
      </w:pPr>
      <w:r w:rsidRPr="00FE53CF">
        <w:rPr>
          <w:rFonts w:ascii="Arial" w:hAnsi="Arial" w:cs="Arial"/>
          <w:bCs/>
          <w:i/>
          <w:iCs/>
          <w:sz w:val="20"/>
          <w:szCs w:val="20"/>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FE53CF">
        <w:rPr>
          <w:rFonts w:ascii="Arial" w:hAnsi="Arial" w:cs="Arial"/>
          <w:bCs/>
          <w:sz w:val="20"/>
          <w:szCs w:val="20"/>
        </w:rPr>
        <w:t>.</w:t>
      </w:r>
    </w:p>
    <w:p w14:paraId="395EC6C4" w14:textId="77777777" w:rsidR="00FE53CF" w:rsidRPr="00FE53CF" w:rsidRDefault="00FE53CF" w:rsidP="00897047">
      <w:pPr>
        <w:spacing w:before="120"/>
        <w:ind w:left="2268"/>
        <w:jc w:val="both"/>
        <w:rPr>
          <w:rFonts w:ascii="Arial" w:hAnsi="Arial" w:cs="Arial"/>
          <w:bCs/>
          <w:sz w:val="20"/>
          <w:szCs w:val="20"/>
        </w:rPr>
      </w:pPr>
    </w:p>
    <w:p w14:paraId="3F1294A3" w14:textId="444AE2FF" w:rsidR="00BB2AEC" w:rsidRPr="00FE53CF" w:rsidRDefault="00FE53CF" w:rsidP="00FE53CF">
      <w:pPr>
        <w:spacing w:before="120"/>
        <w:jc w:val="both"/>
        <w:rPr>
          <w:rFonts w:ascii="Arial" w:hAnsi="Arial" w:cs="Arial"/>
          <w:bCs/>
          <w:sz w:val="18"/>
          <w:szCs w:val="18"/>
        </w:rPr>
      </w:pPr>
      <w:r w:rsidRPr="00FE53CF">
        <w:rPr>
          <w:rFonts w:ascii="Arial" w:hAnsi="Arial" w:cs="Arial"/>
          <w:bCs/>
          <w:sz w:val="18"/>
          <w:szCs w:val="18"/>
        </w:rPr>
        <w:t xml:space="preserve">                assinado no original                                                                  assinado no original</w:t>
      </w:r>
    </w:p>
    <w:tbl>
      <w:tblPr>
        <w:tblStyle w:val="TabeladeGradeClar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1"/>
        <w:gridCol w:w="4513"/>
      </w:tblGrid>
      <w:tr w:rsidR="00FE53CF" w:rsidRPr="00FE53CF" w14:paraId="37F50C47" w14:textId="77777777" w:rsidTr="00BB2AEC">
        <w:trPr>
          <w:trHeight w:val="20"/>
        </w:trPr>
        <w:tc>
          <w:tcPr>
            <w:tcW w:w="4090" w:type="dxa"/>
          </w:tcPr>
          <w:p w14:paraId="4AAB959D" w14:textId="311C2F50" w:rsidR="00F01C5B" w:rsidRPr="00FE53CF" w:rsidRDefault="007F7975" w:rsidP="001D08FA">
            <w:pPr>
              <w:jc w:val="center"/>
              <w:rPr>
                <w:rFonts w:ascii="Arial" w:hAnsi="Arial" w:cs="Arial"/>
                <w:sz w:val="24"/>
                <w:szCs w:val="24"/>
              </w:rPr>
            </w:pPr>
            <w:r w:rsidRPr="00FE53CF">
              <w:rPr>
                <w:rStyle w:val="markedcontent"/>
                <w:rFonts w:ascii="Arial" w:hAnsi="Arial" w:cs="Arial"/>
                <w:sz w:val="24"/>
                <w:szCs w:val="24"/>
              </w:rPr>
              <w:t>Patrícia Teixeira Groppo de Oliveira</w:t>
            </w:r>
            <w:r w:rsidR="00F01C5B" w:rsidRPr="00FE53CF">
              <w:rPr>
                <w:sz w:val="24"/>
                <w:szCs w:val="24"/>
              </w:rPr>
              <w:br/>
            </w:r>
            <w:r w:rsidRPr="00FE53CF">
              <w:rPr>
                <w:rStyle w:val="markedcontent"/>
                <w:rFonts w:ascii="Arial" w:hAnsi="Arial" w:cs="Arial"/>
                <w:sz w:val="24"/>
                <w:szCs w:val="24"/>
              </w:rPr>
              <w:t>Chefe DEST</w:t>
            </w:r>
          </w:p>
        </w:tc>
        <w:tc>
          <w:tcPr>
            <w:tcW w:w="4619" w:type="dxa"/>
          </w:tcPr>
          <w:p w14:paraId="33978493" w14:textId="77777777" w:rsidR="007F7975" w:rsidRPr="00FE53CF" w:rsidRDefault="007F7975" w:rsidP="007F7975">
            <w:pPr>
              <w:spacing w:after="0" w:line="240" w:lineRule="auto"/>
              <w:jc w:val="center"/>
              <w:rPr>
                <w:rStyle w:val="markedcontent"/>
                <w:rFonts w:ascii="Arial" w:hAnsi="Arial" w:cs="Arial"/>
                <w:sz w:val="24"/>
                <w:szCs w:val="24"/>
              </w:rPr>
            </w:pPr>
            <w:r w:rsidRPr="00FE53CF">
              <w:rPr>
                <w:rStyle w:val="markedcontent"/>
                <w:rFonts w:ascii="Arial" w:hAnsi="Arial" w:cs="Arial"/>
                <w:sz w:val="24"/>
                <w:szCs w:val="24"/>
              </w:rPr>
              <w:t>Renata Fernandes da Silva</w:t>
            </w:r>
          </w:p>
          <w:p w14:paraId="7AB2C9CF" w14:textId="3FC41961" w:rsidR="001D08FA" w:rsidRPr="00FE53CF" w:rsidRDefault="007F7975" w:rsidP="00BB2AEC">
            <w:pPr>
              <w:spacing w:after="0" w:line="240" w:lineRule="auto"/>
              <w:jc w:val="center"/>
              <w:rPr>
                <w:rFonts w:ascii="Arial" w:hAnsi="Arial" w:cs="Arial"/>
                <w:sz w:val="24"/>
                <w:szCs w:val="24"/>
              </w:rPr>
            </w:pPr>
            <w:r w:rsidRPr="00FE53CF">
              <w:rPr>
                <w:rStyle w:val="markedcontent"/>
                <w:rFonts w:ascii="Arial" w:hAnsi="Arial" w:cs="Arial"/>
                <w:sz w:val="24"/>
                <w:szCs w:val="24"/>
              </w:rPr>
              <w:t>G</w:t>
            </w:r>
            <w:r w:rsidR="009840FA" w:rsidRPr="00FE53CF">
              <w:rPr>
                <w:rStyle w:val="markedcontent"/>
                <w:rFonts w:ascii="Arial" w:hAnsi="Arial" w:cs="Arial"/>
                <w:sz w:val="24"/>
                <w:szCs w:val="24"/>
              </w:rPr>
              <w:t>E</w:t>
            </w:r>
            <w:r w:rsidRPr="00FE53CF">
              <w:rPr>
                <w:rStyle w:val="markedcontent"/>
                <w:rFonts w:ascii="Arial" w:hAnsi="Arial" w:cs="Arial"/>
                <w:sz w:val="24"/>
                <w:szCs w:val="24"/>
              </w:rPr>
              <w:t>R</w:t>
            </w:r>
            <w:r w:rsidR="00BB2AEC" w:rsidRPr="00FE53CF">
              <w:rPr>
                <w:rStyle w:val="markedcontent"/>
                <w:rFonts w:ascii="Arial" w:hAnsi="Arial" w:cs="Arial"/>
                <w:sz w:val="24"/>
                <w:szCs w:val="24"/>
              </w:rPr>
              <w:t>H</w:t>
            </w:r>
          </w:p>
        </w:tc>
      </w:tr>
      <w:tr w:rsidR="00F01C5B" w:rsidRPr="00FE53CF" w14:paraId="3BBE802B" w14:textId="77777777" w:rsidTr="00BB2AEC">
        <w:trPr>
          <w:trHeight w:val="20"/>
        </w:trPr>
        <w:tc>
          <w:tcPr>
            <w:tcW w:w="8709" w:type="dxa"/>
            <w:gridSpan w:val="2"/>
          </w:tcPr>
          <w:p w14:paraId="27D66145" w14:textId="77777777" w:rsidR="00BB2AEC" w:rsidRPr="00FE53CF" w:rsidRDefault="00BB2AEC" w:rsidP="001D08FA">
            <w:pPr>
              <w:spacing w:after="0"/>
              <w:rPr>
                <w:rFonts w:ascii="Arial" w:hAnsi="Arial" w:cs="Arial"/>
              </w:rPr>
            </w:pPr>
          </w:p>
          <w:p w14:paraId="4C3B9687" w14:textId="77777777" w:rsidR="00BB2AEC" w:rsidRPr="00FE53CF" w:rsidRDefault="00BB2AEC" w:rsidP="001D08FA">
            <w:pPr>
              <w:spacing w:after="0"/>
            </w:pPr>
          </w:p>
          <w:p w14:paraId="20E2C316" w14:textId="07F328FB" w:rsidR="00BB2AEC" w:rsidRPr="00FE53CF" w:rsidRDefault="00F01C5B" w:rsidP="00BB2AEC">
            <w:pPr>
              <w:spacing w:after="0"/>
              <w:jc w:val="center"/>
              <w:rPr>
                <w:rFonts w:ascii="Arial" w:hAnsi="Arial" w:cs="Arial"/>
              </w:rPr>
            </w:pPr>
            <w:r w:rsidRPr="00FE53CF">
              <w:rPr>
                <w:rFonts w:ascii="Arial" w:hAnsi="Arial" w:cs="Arial"/>
              </w:rPr>
              <w:t>Autorizado/Aprovado por:</w:t>
            </w:r>
          </w:p>
          <w:p w14:paraId="1677DE95" w14:textId="0FA2B2DA" w:rsidR="00FE53CF" w:rsidRPr="00FE53CF" w:rsidRDefault="00FE53CF" w:rsidP="00BB2AEC">
            <w:pPr>
              <w:spacing w:after="0"/>
              <w:jc w:val="center"/>
              <w:rPr>
                <w:rFonts w:ascii="Arial" w:hAnsi="Arial" w:cs="Arial"/>
              </w:rPr>
            </w:pPr>
          </w:p>
          <w:p w14:paraId="6FB41BED" w14:textId="630E16C9" w:rsidR="00FE53CF" w:rsidRPr="00FE53CF" w:rsidRDefault="00FE53CF" w:rsidP="00BB2AEC">
            <w:pPr>
              <w:spacing w:after="0"/>
              <w:jc w:val="center"/>
              <w:rPr>
                <w:rFonts w:ascii="Arial" w:hAnsi="Arial" w:cs="Arial"/>
              </w:rPr>
            </w:pPr>
            <w:r w:rsidRPr="00FE53CF">
              <w:rPr>
                <w:rFonts w:ascii="Arial" w:hAnsi="Arial" w:cs="Arial"/>
                <w:bCs/>
                <w:sz w:val="18"/>
                <w:szCs w:val="18"/>
              </w:rPr>
              <w:t>assinado no original</w:t>
            </w:r>
          </w:p>
          <w:p w14:paraId="69D8C305" w14:textId="250A8D7D" w:rsidR="00F01C5B" w:rsidRPr="00FE53CF" w:rsidRDefault="00C33FB6" w:rsidP="00BB2AEC">
            <w:pPr>
              <w:spacing w:after="0"/>
              <w:jc w:val="center"/>
              <w:rPr>
                <w:rFonts w:ascii="Arial" w:hAnsi="Arial" w:cs="Arial"/>
                <w:bCs/>
                <w:sz w:val="24"/>
                <w:szCs w:val="24"/>
              </w:rPr>
            </w:pPr>
            <w:r w:rsidRPr="00FE53CF">
              <w:rPr>
                <w:rFonts w:ascii="Arial" w:hAnsi="Arial" w:cs="Arial"/>
              </w:rPr>
              <w:t>RAFAELA MEDINA CURY</w:t>
            </w:r>
            <w:r w:rsidR="001D08FA" w:rsidRPr="00FE53CF">
              <w:rPr>
                <w:rFonts w:ascii="Arial" w:hAnsi="Arial" w:cs="Arial"/>
              </w:rPr>
              <w:t xml:space="preserve"> </w:t>
            </w:r>
            <w:r w:rsidR="007F7975" w:rsidRPr="00FE53CF">
              <w:rPr>
                <w:rFonts w:ascii="Arial" w:hAnsi="Arial" w:cs="Arial"/>
              </w:rPr>
              <w:t>DRFA</w:t>
            </w:r>
          </w:p>
        </w:tc>
      </w:tr>
    </w:tbl>
    <w:p w14:paraId="1647B3EF" w14:textId="77777777" w:rsidR="0094225E" w:rsidRPr="00FE53CF" w:rsidRDefault="0094225E" w:rsidP="007F7975">
      <w:pPr>
        <w:rPr>
          <w:rFonts w:ascii="Arial" w:hAnsi="Arial" w:cs="Arial"/>
          <w:sz w:val="24"/>
          <w:szCs w:val="24"/>
        </w:rPr>
      </w:pPr>
    </w:p>
    <w:sectPr w:rsidR="0094225E" w:rsidRPr="00FE53CF"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3E8A0" w14:textId="77777777" w:rsidR="00892C58" w:rsidRDefault="00892C58" w:rsidP="00912249">
      <w:pPr>
        <w:spacing w:after="0" w:line="240" w:lineRule="auto"/>
      </w:pPr>
      <w:r>
        <w:separator/>
      </w:r>
    </w:p>
  </w:endnote>
  <w:endnote w:type="continuationSeparator" w:id="0">
    <w:p w14:paraId="65632E3B" w14:textId="77777777" w:rsidR="00892C58" w:rsidRDefault="00892C58"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8E154" w14:textId="77777777" w:rsidR="00A01198" w:rsidRDefault="00A01198"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4A00" w14:textId="77777777" w:rsidR="00A01198" w:rsidRPr="00262B4E" w:rsidRDefault="00A0119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5B5D9746" w14:textId="77777777" w:rsidR="00A01198" w:rsidRPr="00262B4E" w:rsidRDefault="00A0119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08137E4" w14:textId="77777777" w:rsidR="00A01198" w:rsidRPr="00262B4E" w:rsidRDefault="00A0119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684A000A" w14:textId="77777777" w:rsidR="00A01198" w:rsidRPr="00262B4E" w:rsidRDefault="00A01198" w:rsidP="00D7507E">
    <w:pPr>
      <w:pStyle w:val="Rodap"/>
      <w:tabs>
        <w:tab w:val="clear" w:pos="8504"/>
        <w:tab w:val="right" w:pos="8505"/>
      </w:tabs>
      <w:ind w:right="-1"/>
      <w:jc w:val="center"/>
      <w:rPr>
        <w:rFonts w:ascii="Arial" w:hAnsi="Arial" w:cs="Arial"/>
        <w:color w:val="AEAAAA"/>
        <w:sz w:val="16"/>
        <w:szCs w:val="16"/>
      </w:rPr>
    </w:pPr>
  </w:p>
  <w:p w14:paraId="79F07425" w14:textId="77777777" w:rsidR="00A01198" w:rsidRPr="00262B4E" w:rsidRDefault="00A0119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55CC7" w14:textId="77777777" w:rsidR="00A01198" w:rsidRDefault="00A0119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EA825" w14:textId="77777777" w:rsidR="00892C58" w:rsidRDefault="00892C58" w:rsidP="00912249">
      <w:pPr>
        <w:spacing w:after="0" w:line="240" w:lineRule="auto"/>
      </w:pPr>
      <w:r>
        <w:separator/>
      </w:r>
    </w:p>
  </w:footnote>
  <w:footnote w:type="continuationSeparator" w:id="0">
    <w:p w14:paraId="0B30053D" w14:textId="77777777" w:rsidR="00892C58" w:rsidRDefault="00892C58"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9AFC1" w14:textId="77777777" w:rsidR="00A01198" w:rsidRDefault="00A01198">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E0031" w14:textId="77777777" w:rsidR="00A01198" w:rsidRPr="00262B4E" w:rsidRDefault="00A01198" w:rsidP="00D7507E">
    <w:pPr>
      <w:pStyle w:val="Cabealho"/>
      <w:jc w:val="both"/>
      <w:rPr>
        <w:sz w:val="16"/>
        <w:szCs w:val="16"/>
      </w:rPr>
    </w:pPr>
    <w:r w:rsidRPr="00262B4E">
      <w:rPr>
        <w:noProof/>
        <w:sz w:val="16"/>
        <w:szCs w:val="16"/>
        <w:lang w:eastAsia="pt-BR"/>
      </w:rPr>
      <w:drawing>
        <wp:inline distT="0" distB="0" distL="0" distR="0" wp14:anchorId="0B3BE412" wp14:editId="13A93C44">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B631A" w14:textId="77777777" w:rsidR="00A01198" w:rsidRDefault="00A01198">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7A3B64"/>
    <w:multiLevelType w:val="hybridMultilevel"/>
    <w:tmpl w:val="4BA8F52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03A6EE8"/>
    <w:multiLevelType w:val="multilevel"/>
    <w:tmpl w:val="FAA8A9FC"/>
    <w:lvl w:ilvl="0">
      <w:start w:val="5"/>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Zero"/>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2" w15:restartNumberingAfterBreak="0">
    <w:nsid w:val="32A06326"/>
    <w:multiLevelType w:val="multilevel"/>
    <w:tmpl w:val="D70A57F0"/>
    <w:lvl w:ilvl="0">
      <w:start w:val="5"/>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5"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0"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1"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7A0A2FEC"/>
    <w:multiLevelType w:val="hybridMultilevel"/>
    <w:tmpl w:val="67D84C48"/>
    <w:lvl w:ilvl="0" w:tplc="0416000F">
      <w:start w:val="1"/>
      <w:numFmt w:val="decimal"/>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2077119833">
    <w:abstractNumId w:val="13"/>
  </w:num>
  <w:num w:numId="2" w16cid:durableId="1958293322">
    <w:abstractNumId w:val="9"/>
  </w:num>
  <w:num w:numId="3" w16cid:durableId="893390378">
    <w:abstractNumId w:val="20"/>
  </w:num>
  <w:num w:numId="4" w16cid:durableId="23679275">
    <w:abstractNumId w:val="14"/>
  </w:num>
  <w:num w:numId="5" w16cid:durableId="741022952">
    <w:abstractNumId w:val="10"/>
  </w:num>
  <w:num w:numId="6" w16cid:durableId="2086536518">
    <w:abstractNumId w:val="17"/>
  </w:num>
  <w:num w:numId="7" w16cid:durableId="1860313522">
    <w:abstractNumId w:val="2"/>
  </w:num>
  <w:num w:numId="8" w16cid:durableId="619722034">
    <w:abstractNumId w:val="3"/>
  </w:num>
  <w:num w:numId="9" w16cid:durableId="660155289">
    <w:abstractNumId w:val="16"/>
  </w:num>
  <w:num w:numId="10" w16cid:durableId="325286593">
    <w:abstractNumId w:val="7"/>
  </w:num>
  <w:num w:numId="11" w16cid:durableId="1929120183">
    <w:abstractNumId w:val="21"/>
  </w:num>
  <w:num w:numId="12" w16cid:durableId="2065713121">
    <w:abstractNumId w:val="19"/>
  </w:num>
  <w:num w:numId="13" w16cid:durableId="2001887353">
    <w:abstractNumId w:val="18"/>
  </w:num>
  <w:num w:numId="14" w16cid:durableId="32196270">
    <w:abstractNumId w:val="1"/>
  </w:num>
  <w:num w:numId="15" w16cid:durableId="754088693">
    <w:abstractNumId w:val="4"/>
  </w:num>
  <w:num w:numId="16" w16cid:durableId="1126434863">
    <w:abstractNumId w:val="0"/>
  </w:num>
  <w:num w:numId="17" w16cid:durableId="810634254">
    <w:abstractNumId w:val="15"/>
  </w:num>
  <w:num w:numId="18" w16cid:durableId="11916042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98863993">
    <w:abstractNumId w:val="6"/>
  </w:num>
  <w:num w:numId="20" w16cid:durableId="1025180664">
    <w:abstractNumId w:val="5"/>
  </w:num>
  <w:num w:numId="21" w16cid:durableId="1352032089">
    <w:abstractNumId w:val="22"/>
  </w:num>
  <w:num w:numId="22" w16cid:durableId="1180242722">
    <w:abstractNumId w:val="8"/>
  </w:num>
  <w:num w:numId="23" w16cid:durableId="1855026657">
    <w:abstractNumId w:val="11"/>
  </w:num>
  <w:num w:numId="24" w16cid:durableId="61637175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056FB"/>
    <w:rsid w:val="00013676"/>
    <w:rsid w:val="000154B7"/>
    <w:rsid w:val="000235E4"/>
    <w:rsid w:val="000323B0"/>
    <w:rsid w:val="0005325E"/>
    <w:rsid w:val="00060CE6"/>
    <w:rsid w:val="00096BB7"/>
    <w:rsid w:val="000A33BE"/>
    <w:rsid w:val="000D0DFF"/>
    <w:rsid w:val="000E215A"/>
    <w:rsid w:val="00100B1A"/>
    <w:rsid w:val="00114CCC"/>
    <w:rsid w:val="00122348"/>
    <w:rsid w:val="001307C1"/>
    <w:rsid w:val="00131CAD"/>
    <w:rsid w:val="0013419A"/>
    <w:rsid w:val="00152B12"/>
    <w:rsid w:val="0016403A"/>
    <w:rsid w:val="00165580"/>
    <w:rsid w:val="00171DBC"/>
    <w:rsid w:val="001775F0"/>
    <w:rsid w:val="001811C9"/>
    <w:rsid w:val="00184B13"/>
    <w:rsid w:val="001A7473"/>
    <w:rsid w:val="001B58EC"/>
    <w:rsid w:val="001C46F8"/>
    <w:rsid w:val="001D08FA"/>
    <w:rsid w:val="001D1C5E"/>
    <w:rsid w:val="00207631"/>
    <w:rsid w:val="002201A1"/>
    <w:rsid w:val="002333E6"/>
    <w:rsid w:val="00252BDF"/>
    <w:rsid w:val="002543AB"/>
    <w:rsid w:val="00254F71"/>
    <w:rsid w:val="00256705"/>
    <w:rsid w:val="00262B4E"/>
    <w:rsid w:val="002742C1"/>
    <w:rsid w:val="0027592E"/>
    <w:rsid w:val="002B3CC1"/>
    <w:rsid w:val="002C7A88"/>
    <w:rsid w:val="002E379F"/>
    <w:rsid w:val="002F38DD"/>
    <w:rsid w:val="002F47B3"/>
    <w:rsid w:val="003008DA"/>
    <w:rsid w:val="0032174C"/>
    <w:rsid w:val="0032540D"/>
    <w:rsid w:val="0033543C"/>
    <w:rsid w:val="00342658"/>
    <w:rsid w:val="00366C4E"/>
    <w:rsid w:val="00370922"/>
    <w:rsid w:val="003726BC"/>
    <w:rsid w:val="00372BAD"/>
    <w:rsid w:val="00383143"/>
    <w:rsid w:val="00394BAC"/>
    <w:rsid w:val="003B5BEE"/>
    <w:rsid w:val="003D58D3"/>
    <w:rsid w:val="003F52C6"/>
    <w:rsid w:val="003F5EAD"/>
    <w:rsid w:val="00404DA9"/>
    <w:rsid w:val="00425B9B"/>
    <w:rsid w:val="00434C9A"/>
    <w:rsid w:val="0043796F"/>
    <w:rsid w:val="004537AE"/>
    <w:rsid w:val="00473A61"/>
    <w:rsid w:val="00475FF6"/>
    <w:rsid w:val="0047728C"/>
    <w:rsid w:val="004849DA"/>
    <w:rsid w:val="0048727B"/>
    <w:rsid w:val="00492877"/>
    <w:rsid w:val="004970FC"/>
    <w:rsid w:val="004B2EE1"/>
    <w:rsid w:val="004C1F29"/>
    <w:rsid w:val="004D49FC"/>
    <w:rsid w:val="004F6378"/>
    <w:rsid w:val="005269F4"/>
    <w:rsid w:val="00531994"/>
    <w:rsid w:val="00535F37"/>
    <w:rsid w:val="0053711A"/>
    <w:rsid w:val="00540C93"/>
    <w:rsid w:val="005672EB"/>
    <w:rsid w:val="005940DB"/>
    <w:rsid w:val="00594A32"/>
    <w:rsid w:val="005A6C1A"/>
    <w:rsid w:val="005B4DE6"/>
    <w:rsid w:val="005B5064"/>
    <w:rsid w:val="005B7B8C"/>
    <w:rsid w:val="005C4F76"/>
    <w:rsid w:val="005D5F2A"/>
    <w:rsid w:val="005E1469"/>
    <w:rsid w:val="005E16F1"/>
    <w:rsid w:val="005E2FA1"/>
    <w:rsid w:val="005E418A"/>
    <w:rsid w:val="005F2110"/>
    <w:rsid w:val="00605DD6"/>
    <w:rsid w:val="00625400"/>
    <w:rsid w:val="00626B08"/>
    <w:rsid w:val="006272B4"/>
    <w:rsid w:val="006740B9"/>
    <w:rsid w:val="006828EC"/>
    <w:rsid w:val="006954E1"/>
    <w:rsid w:val="0069550C"/>
    <w:rsid w:val="006A4414"/>
    <w:rsid w:val="006A6A84"/>
    <w:rsid w:val="006B3E78"/>
    <w:rsid w:val="006F4049"/>
    <w:rsid w:val="006F54C9"/>
    <w:rsid w:val="006F71E0"/>
    <w:rsid w:val="007215E9"/>
    <w:rsid w:val="00733DB0"/>
    <w:rsid w:val="0074602A"/>
    <w:rsid w:val="00750C26"/>
    <w:rsid w:val="0076066E"/>
    <w:rsid w:val="007D10E1"/>
    <w:rsid w:val="007E0C5F"/>
    <w:rsid w:val="007F7975"/>
    <w:rsid w:val="00801193"/>
    <w:rsid w:val="00811D4D"/>
    <w:rsid w:val="0082327E"/>
    <w:rsid w:val="0083157A"/>
    <w:rsid w:val="00837911"/>
    <w:rsid w:val="008405F0"/>
    <w:rsid w:val="00845E3E"/>
    <w:rsid w:val="0086709C"/>
    <w:rsid w:val="00874540"/>
    <w:rsid w:val="0087643A"/>
    <w:rsid w:val="008807A9"/>
    <w:rsid w:val="00880EA3"/>
    <w:rsid w:val="008878EA"/>
    <w:rsid w:val="00892C58"/>
    <w:rsid w:val="00895599"/>
    <w:rsid w:val="00897047"/>
    <w:rsid w:val="008C255F"/>
    <w:rsid w:val="008E3102"/>
    <w:rsid w:val="008F6157"/>
    <w:rsid w:val="00900BE1"/>
    <w:rsid w:val="00901D8B"/>
    <w:rsid w:val="00911979"/>
    <w:rsid w:val="00912249"/>
    <w:rsid w:val="0092142C"/>
    <w:rsid w:val="0093536D"/>
    <w:rsid w:val="00937A31"/>
    <w:rsid w:val="0094225E"/>
    <w:rsid w:val="0094367C"/>
    <w:rsid w:val="00946A21"/>
    <w:rsid w:val="009473B3"/>
    <w:rsid w:val="009840FA"/>
    <w:rsid w:val="0098770F"/>
    <w:rsid w:val="00996CF5"/>
    <w:rsid w:val="009A4C5C"/>
    <w:rsid w:val="009A5C36"/>
    <w:rsid w:val="009C5506"/>
    <w:rsid w:val="009C6DFA"/>
    <w:rsid w:val="00A01198"/>
    <w:rsid w:val="00A02FAB"/>
    <w:rsid w:val="00A07C94"/>
    <w:rsid w:val="00A07DC3"/>
    <w:rsid w:val="00A115F8"/>
    <w:rsid w:val="00A16310"/>
    <w:rsid w:val="00A37599"/>
    <w:rsid w:val="00A61659"/>
    <w:rsid w:val="00A6545D"/>
    <w:rsid w:val="00A67E8C"/>
    <w:rsid w:val="00A8002B"/>
    <w:rsid w:val="00A8121D"/>
    <w:rsid w:val="00A8400B"/>
    <w:rsid w:val="00A85143"/>
    <w:rsid w:val="00A9250D"/>
    <w:rsid w:val="00A92775"/>
    <w:rsid w:val="00A968CF"/>
    <w:rsid w:val="00AA1FD7"/>
    <w:rsid w:val="00AD748A"/>
    <w:rsid w:val="00AE0768"/>
    <w:rsid w:val="00B02247"/>
    <w:rsid w:val="00B06ADB"/>
    <w:rsid w:val="00B22057"/>
    <w:rsid w:val="00B46C0E"/>
    <w:rsid w:val="00B53059"/>
    <w:rsid w:val="00B5310C"/>
    <w:rsid w:val="00B56295"/>
    <w:rsid w:val="00B5786C"/>
    <w:rsid w:val="00BB2AEC"/>
    <w:rsid w:val="00BD4F0D"/>
    <w:rsid w:val="00BE553C"/>
    <w:rsid w:val="00C11558"/>
    <w:rsid w:val="00C132AC"/>
    <w:rsid w:val="00C17593"/>
    <w:rsid w:val="00C26EE8"/>
    <w:rsid w:val="00C33FB6"/>
    <w:rsid w:val="00C44494"/>
    <w:rsid w:val="00C45988"/>
    <w:rsid w:val="00C64C75"/>
    <w:rsid w:val="00C7132F"/>
    <w:rsid w:val="00C863C8"/>
    <w:rsid w:val="00C92012"/>
    <w:rsid w:val="00CB0345"/>
    <w:rsid w:val="00CB637E"/>
    <w:rsid w:val="00CE087F"/>
    <w:rsid w:val="00CE3C09"/>
    <w:rsid w:val="00CF0F38"/>
    <w:rsid w:val="00CF6681"/>
    <w:rsid w:val="00D00EC7"/>
    <w:rsid w:val="00D0193D"/>
    <w:rsid w:val="00D06723"/>
    <w:rsid w:val="00D152B0"/>
    <w:rsid w:val="00D16E0F"/>
    <w:rsid w:val="00D267FF"/>
    <w:rsid w:val="00D321C6"/>
    <w:rsid w:val="00D40BCF"/>
    <w:rsid w:val="00D47449"/>
    <w:rsid w:val="00D47B57"/>
    <w:rsid w:val="00D7313D"/>
    <w:rsid w:val="00D7507E"/>
    <w:rsid w:val="00D86761"/>
    <w:rsid w:val="00D86EC6"/>
    <w:rsid w:val="00DC08CD"/>
    <w:rsid w:val="00E12E87"/>
    <w:rsid w:val="00E134E6"/>
    <w:rsid w:val="00E20B0C"/>
    <w:rsid w:val="00E33D91"/>
    <w:rsid w:val="00E43653"/>
    <w:rsid w:val="00E67E50"/>
    <w:rsid w:val="00E72EC3"/>
    <w:rsid w:val="00E8195B"/>
    <w:rsid w:val="00E9331C"/>
    <w:rsid w:val="00EB52AD"/>
    <w:rsid w:val="00ED5F0D"/>
    <w:rsid w:val="00EF3202"/>
    <w:rsid w:val="00F01C5B"/>
    <w:rsid w:val="00F15DAF"/>
    <w:rsid w:val="00F55CF3"/>
    <w:rsid w:val="00F60D8A"/>
    <w:rsid w:val="00F67254"/>
    <w:rsid w:val="00FB07BA"/>
    <w:rsid w:val="00FB3CE5"/>
    <w:rsid w:val="00FC3842"/>
    <w:rsid w:val="00FC71D2"/>
    <w:rsid w:val="00FD1D25"/>
    <w:rsid w:val="00FE53CF"/>
    <w:rsid w:val="00FF2CA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476BB"/>
  <w15:docId w15:val="{BC1A92CC-CC30-44C9-B2C4-B58980239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01C5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dr">
    <w:name w:val="Padr縊"/>
    <w:rsid w:val="005E1469"/>
    <w:pPr>
      <w:widowControl w:val="0"/>
      <w:autoSpaceDE w:val="0"/>
      <w:autoSpaceDN w:val="0"/>
      <w:adjustRightInd w:val="0"/>
    </w:pPr>
    <w:rPr>
      <w:rFonts w:ascii="Arial" w:eastAsia="Times New Roman" w:hAnsi="Arial" w:cs="Arial"/>
      <w:sz w:val="24"/>
      <w:szCs w:val="24"/>
      <w:lang w:eastAsia="zh-CN" w:bidi="hi-IN"/>
    </w:rPr>
  </w:style>
  <w:style w:type="character" w:customStyle="1" w:styleId="MenoPendente1">
    <w:name w:val="Menção Pendente1"/>
    <w:basedOn w:val="Fontepargpadro"/>
    <w:uiPriority w:val="99"/>
    <w:semiHidden/>
    <w:unhideWhenUsed/>
    <w:rsid w:val="009840FA"/>
    <w:rPr>
      <w:color w:val="605E5C"/>
      <w:shd w:val="clear" w:color="auto" w:fill="E1DFDD"/>
    </w:rPr>
  </w:style>
  <w:style w:type="table" w:styleId="TabeladeGradeClara">
    <w:name w:val="Grid Table Light"/>
    <w:basedOn w:val="Tabelanormal"/>
    <w:uiPriority w:val="40"/>
    <w:rsid w:val="00BB2AE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8754659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67772949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1982922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mesquita@cesama.com.b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15</Pages>
  <Words>3906</Words>
  <Characters>21097</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7</cp:revision>
  <cp:lastPrinted>2021-02-05T15:50:00Z</cp:lastPrinted>
  <dcterms:created xsi:type="dcterms:W3CDTF">2023-06-06T17:57:00Z</dcterms:created>
  <dcterms:modified xsi:type="dcterms:W3CDTF">2023-07-20T13:45:00Z</dcterms:modified>
</cp:coreProperties>
</file>