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77A4E4" w14:textId="77777777" w:rsidR="00937A31" w:rsidRDefault="00937A31" w:rsidP="003A63F2">
      <w:pPr>
        <w:jc w:val="center"/>
        <w:rPr>
          <w:rFonts w:ascii="Arial" w:hAnsi="Arial" w:cs="Arial"/>
          <w:b/>
          <w:bCs/>
        </w:rPr>
      </w:pPr>
      <w:r w:rsidRPr="0028778D">
        <w:rPr>
          <w:rFonts w:ascii="Arial" w:hAnsi="Arial" w:cs="Arial"/>
          <w:b/>
          <w:bCs/>
        </w:rPr>
        <w:t>TERMO DE REFERÊNCIA</w:t>
      </w:r>
    </w:p>
    <w:p w14:paraId="66FDB536" w14:textId="77777777" w:rsidR="00BB0232" w:rsidRDefault="00BB0232" w:rsidP="00937A31">
      <w:pPr>
        <w:jc w:val="both"/>
        <w:rPr>
          <w:rFonts w:ascii="Arial" w:hAnsi="Arial" w:cs="Arial"/>
          <w:b/>
          <w:bCs/>
        </w:rPr>
      </w:pPr>
    </w:p>
    <w:p w14:paraId="2E1DD885" w14:textId="77777777" w:rsidR="00937A31" w:rsidRPr="00C132AC" w:rsidRDefault="00937A31" w:rsidP="00206CA8">
      <w:pPr>
        <w:spacing w:after="120" w:line="360" w:lineRule="auto"/>
        <w:jc w:val="both"/>
        <w:rPr>
          <w:rFonts w:ascii="Arial" w:hAnsi="Arial" w:cs="Arial"/>
          <w:b/>
          <w:bCs/>
          <w:sz w:val="24"/>
          <w:szCs w:val="24"/>
        </w:rPr>
      </w:pPr>
      <w:r w:rsidRPr="00C132AC">
        <w:rPr>
          <w:rFonts w:ascii="Arial" w:hAnsi="Arial" w:cs="Arial"/>
          <w:b/>
          <w:bCs/>
          <w:sz w:val="24"/>
          <w:szCs w:val="24"/>
        </w:rPr>
        <w:t>1</w:t>
      </w:r>
      <w:r w:rsidR="00897047" w:rsidRPr="00C132AC">
        <w:rPr>
          <w:rFonts w:ascii="Arial" w:hAnsi="Arial" w:cs="Arial"/>
          <w:b/>
          <w:bCs/>
          <w:sz w:val="24"/>
          <w:szCs w:val="24"/>
        </w:rPr>
        <w:t>.</w:t>
      </w:r>
      <w:r w:rsidRPr="00C132AC">
        <w:rPr>
          <w:rFonts w:ascii="Arial" w:hAnsi="Arial" w:cs="Arial"/>
          <w:b/>
          <w:bCs/>
          <w:sz w:val="24"/>
          <w:szCs w:val="24"/>
        </w:rPr>
        <w:t xml:space="preserve"> OBJETO</w:t>
      </w:r>
    </w:p>
    <w:p w14:paraId="4A08427A" w14:textId="77777777" w:rsidR="00937A31" w:rsidRDefault="00CB7001" w:rsidP="00206CA8">
      <w:pPr>
        <w:spacing w:after="120" w:line="360" w:lineRule="auto"/>
        <w:ind w:firstLine="709"/>
        <w:jc w:val="both"/>
        <w:rPr>
          <w:rFonts w:ascii="Arial" w:hAnsi="Arial" w:cs="Arial"/>
          <w:sz w:val="24"/>
          <w:szCs w:val="24"/>
        </w:rPr>
      </w:pPr>
      <w:r w:rsidRPr="00CB7001">
        <w:rPr>
          <w:rFonts w:ascii="Arial" w:hAnsi="Arial" w:cs="Arial"/>
          <w:sz w:val="24"/>
          <w:szCs w:val="24"/>
        </w:rPr>
        <w:t>Contratação de empresa para prestação de serviço de calibração e ensaio de desempenho (qualificação) para equipamentos do Laboratório Central da CESAMA.</w:t>
      </w:r>
    </w:p>
    <w:p w14:paraId="39EB2C32" w14:textId="77777777" w:rsidR="004A0A30" w:rsidRPr="00CB7001" w:rsidRDefault="004A0A30" w:rsidP="00206CA8">
      <w:pPr>
        <w:spacing w:after="120" w:line="360" w:lineRule="auto"/>
        <w:ind w:firstLine="709"/>
        <w:jc w:val="both"/>
        <w:rPr>
          <w:rFonts w:ascii="Arial" w:hAnsi="Arial" w:cs="Arial"/>
          <w:sz w:val="24"/>
          <w:szCs w:val="24"/>
        </w:rPr>
      </w:pPr>
    </w:p>
    <w:p w14:paraId="0E0B46E5" w14:textId="77777777" w:rsidR="00937A31" w:rsidRPr="00C132AC" w:rsidRDefault="00801193" w:rsidP="00206CA8">
      <w:pPr>
        <w:spacing w:after="120" w:line="360" w:lineRule="auto"/>
        <w:jc w:val="both"/>
        <w:rPr>
          <w:rFonts w:ascii="Arial" w:hAnsi="Arial" w:cs="Arial"/>
          <w:b/>
          <w:bCs/>
          <w:sz w:val="24"/>
          <w:szCs w:val="24"/>
        </w:rPr>
      </w:pPr>
      <w:r w:rsidRPr="00C132AC">
        <w:rPr>
          <w:rFonts w:ascii="Arial" w:hAnsi="Arial" w:cs="Arial"/>
          <w:b/>
          <w:bCs/>
          <w:sz w:val="24"/>
          <w:szCs w:val="24"/>
        </w:rPr>
        <w:t>2</w:t>
      </w:r>
      <w:r w:rsidR="00897047" w:rsidRPr="00C132AC">
        <w:rPr>
          <w:rFonts w:ascii="Arial" w:hAnsi="Arial" w:cs="Arial"/>
          <w:b/>
          <w:bCs/>
          <w:sz w:val="24"/>
          <w:szCs w:val="24"/>
        </w:rPr>
        <w:t>.</w:t>
      </w:r>
      <w:r w:rsidR="00937A31" w:rsidRPr="00C132AC">
        <w:rPr>
          <w:rFonts w:ascii="Arial" w:hAnsi="Arial" w:cs="Arial"/>
          <w:b/>
          <w:bCs/>
          <w:sz w:val="24"/>
          <w:szCs w:val="24"/>
        </w:rPr>
        <w:t xml:space="preserve"> JUSTIFICATIVAS</w:t>
      </w:r>
    </w:p>
    <w:p w14:paraId="61AB72AA" w14:textId="19DF7222" w:rsidR="00206CA8" w:rsidRDefault="00A37599" w:rsidP="00206CA8">
      <w:pPr>
        <w:spacing w:after="120" w:line="360" w:lineRule="auto"/>
        <w:jc w:val="both"/>
        <w:rPr>
          <w:rFonts w:ascii="Arial" w:hAnsi="Arial" w:cs="Arial"/>
          <w:sz w:val="24"/>
          <w:szCs w:val="24"/>
          <w:lang w:eastAsia="pt-BR"/>
        </w:rPr>
      </w:pPr>
      <w:r w:rsidRPr="00C132AC">
        <w:rPr>
          <w:rFonts w:ascii="Arial" w:hAnsi="Arial" w:cs="Arial"/>
          <w:sz w:val="24"/>
          <w:szCs w:val="24"/>
        </w:rPr>
        <w:t xml:space="preserve">2.1 </w:t>
      </w:r>
      <w:r w:rsidR="00CB7001" w:rsidRPr="00CB7001">
        <w:rPr>
          <w:rFonts w:ascii="Arial" w:hAnsi="Arial" w:cs="Arial"/>
          <w:sz w:val="24"/>
          <w:szCs w:val="24"/>
          <w:lang w:eastAsia="pt-BR"/>
        </w:rPr>
        <w:t xml:space="preserve">A calibração e ensaios de desempenho </w:t>
      </w:r>
      <w:r w:rsidR="00CB7001">
        <w:rPr>
          <w:rFonts w:ascii="Arial" w:hAnsi="Arial" w:cs="Arial"/>
          <w:sz w:val="24"/>
          <w:szCs w:val="24"/>
          <w:lang w:eastAsia="pt-BR"/>
        </w:rPr>
        <w:t xml:space="preserve">nos equipamentos </w:t>
      </w:r>
      <w:r w:rsidR="000B1CDA">
        <w:rPr>
          <w:rFonts w:ascii="Arial" w:hAnsi="Arial" w:cs="Arial"/>
          <w:sz w:val="24"/>
          <w:szCs w:val="24"/>
          <w:lang w:eastAsia="pt-BR"/>
        </w:rPr>
        <w:t>são</w:t>
      </w:r>
      <w:r w:rsidR="00206CA8">
        <w:rPr>
          <w:rFonts w:ascii="Arial" w:hAnsi="Arial" w:cs="Arial"/>
          <w:sz w:val="24"/>
          <w:szCs w:val="24"/>
          <w:lang w:eastAsia="pt-BR"/>
        </w:rPr>
        <w:t xml:space="preserve"> necessário</w:t>
      </w:r>
      <w:r w:rsidR="000B1CDA">
        <w:rPr>
          <w:rFonts w:ascii="Arial" w:hAnsi="Arial" w:cs="Arial"/>
          <w:sz w:val="24"/>
          <w:szCs w:val="24"/>
          <w:lang w:eastAsia="pt-BR"/>
        </w:rPr>
        <w:t>s</w:t>
      </w:r>
      <w:r w:rsidR="00206CA8">
        <w:rPr>
          <w:rFonts w:ascii="Arial" w:hAnsi="Arial" w:cs="Arial"/>
          <w:sz w:val="24"/>
          <w:szCs w:val="24"/>
          <w:lang w:eastAsia="pt-BR"/>
        </w:rPr>
        <w:t xml:space="preserve"> para garantia da validade dos resultados relatados, sendo obrigatório para</w:t>
      </w:r>
      <w:r w:rsidR="00CB7001">
        <w:rPr>
          <w:rFonts w:ascii="Arial" w:hAnsi="Arial" w:cs="Arial"/>
          <w:sz w:val="24"/>
          <w:szCs w:val="24"/>
          <w:lang w:eastAsia="pt-BR"/>
        </w:rPr>
        <w:t xml:space="preserve"> cumprimento d</w:t>
      </w:r>
      <w:r w:rsidR="000B1CDA">
        <w:rPr>
          <w:rFonts w:ascii="Arial" w:hAnsi="Arial" w:cs="Arial"/>
          <w:sz w:val="24"/>
          <w:szCs w:val="24"/>
          <w:lang w:eastAsia="pt-BR"/>
        </w:rPr>
        <w:t>o item “6. R</w:t>
      </w:r>
      <w:r w:rsidR="00CB7001">
        <w:rPr>
          <w:rFonts w:ascii="Arial" w:hAnsi="Arial" w:cs="Arial"/>
          <w:sz w:val="24"/>
          <w:szCs w:val="24"/>
          <w:lang w:eastAsia="pt-BR"/>
        </w:rPr>
        <w:t>equisito</w:t>
      </w:r>
      <w:r w:rsidR="000B1CDA">
        <w:rPr>
          <w:rFonts w:ascii="Arial" w:hAnsi="Arial" w:cs="Arial"/>
          <w:sz w:val="24"/>
          <w:szCs w:val="24"/>
          <w:lang w:eastAsia="pt-BR"/>
        </w:rPr>
        <w:t>s</w:t>
      </w:r>
      <w:r w:rsidR="00CB7001">
        <w:rPr>
          <w:rFonts w:ascii="Arial" w:hAnsi="Arial" w:cs="Arial"/>
          <w:sz w:val="24"/>
          <w:szCs w:val="24"/>
          <w:lang w:eastAsia="pt-BR"/>
        </w:rPr>
        <w:t xml:space="preserve"> de recursos</w:t>
      </w:r>
      <w:r w:rsidR="000B1CDA">
        <w:rPr>
          <w:rFonts w:ascii="Arial" w:hAnsi="Arial" w:cs="Arial"/>
          <w:sz w:val="24"/>
          <w:szCs w:val="24"/>
          <w:lang w:eastAsia="pt-BR"/>
        </w:rPr>
        <w:t>”</w:t>
      </w:r>
      <w:r w:rsidR="00324C14">
        <w:rPr>
          <w:rFonts w:ascii="Arial" w:hAnsi="Arial" w:cs="Arial"/>
          <w:sz w:val="24"/>
          <w:szCs w:val="24"/>
          <w:lang w:eastAsia="pt-BR"/>
        </w:rPr>
        <w:t xml:space="preserve"> </w:t>
      </w:r>
      <w:r w:rsidR="00206CA8">
        <w:rPr>
          <w:rFonts w:ascii="Arial" w:hAnsi="Arial" w:cs="Arial"/>
          <w:sz w:val="24"/>
          <w:szCs w:val="24"/>
          <w:lang w:eastAsia="pt-BR"/>
        </w:rPr>
        <w:t xml:space="preserve">da </w:t>
      </w:r>
      <w:r w:rsidR="00716D8D">
        <w:rPr>
          <w:rFonts w:ascii="Arial" w:hAnsi="Arial" w:cs="Arial"/>
          <w:sz w:val="24"/>
          <w:szCs w:val="24"/>
          <w:lang w:eastAsia="pt-BR"/>
        </w:rPr>
        <w:t xml:space="preserve">norma </w:t>
      </w:r>
      <w:r w:rsidR="00CB7001" w:rsidRPr="00CB7001">
        <w:rPr>
          <w:rFonts w:ascii="Arial" w:hAnsi="Arial" w:cs="Arial"/>
          <w:sz w:val="24"/>
          <w:szCs w:val="24"/>
          <w:lang w:eastAsia="pt-BR"/>
        </w:rPr>
        <w:t xml:space="preserve">ABNT NBR ISO/IEC 17025, </w:t>
      </w:r>
      <w:r w:rsidR="00206CA8">
        <w:rPr>
          <w:rFonts w:ascii="Arial" w:hAnsi="Arial" w:cs="Arial"/>
          <w:sz w:val="24"/>
          <w:szCs w:val="24"/>
          <w:lang w:eastAsia="pt-BR"/>
        </w:rPr>
        <w:t>sendo indispensável para manutenção da certificação na referida norma.</w:t>
      </w:r>
    </w:p>
    <w:p w14:paraId="095ADBCC" w14:textId="2C769243" w:rsidR="004F6378" w:rsidRDefault="00A37599" w:rsidP="00206CA8">
      <w:pPr>
        <w:spacing w:after="120" w:line="360" w:lineRule="auto"/>
        <w:jc w:val="both"/>
        <w:rPr>
          <w:rFonts w:ascii="Arial" w:hAnsi="Arial" w:cs="Arial"/>
          <w:sz w:val="24"/>
          <w:szCs w:val="24"/>
        </w:rPr>
      </w:pPr>
      <w:r w:rsidRPr="00C132AC">
        <w:rPr>
          <w:rFonts w:ascii="Arial" w:hAnsi="Arial" w:cs="Arial"/>
          <w:sz w:val="24"/>
          <w:szCs w:val="24"/>
        </w:rPr>
        <w:t>2.</w:t>
      </w:r>
      <w:r w:rsidR="00716D8D">
        <w:rPr>
          <w:rFonts w:ascii="Arial" w:hAnsi="Arial" w:cs="Arial"/>
          <w:sz w:val="24"/>
          <w:szCs w:val="24"/>
        </w:rPr>
        <w:t>2</w:t>
      </w:r>
      <w:r w:rsidR="003A63F2">
        <w:rPr>
          <w:rFonts w:ascii="Arial" w:hAnsi="Arial" w:cs="Arial"/>
          <w:sz w:val="24"/>
          <w:szCs w:val="24"/>
        </w:rPr>
        <w:t xml:space="preserve"> </w:t>
      </w:r>
      <w:r w:rsidR="009473B3" w:rsidRPr="00C132AC">
        <w:rPr>
          <w:rFonts w:ascii="Arial" w:hAnsi="Arial" w:cs="Arial"/>
          <w:sz w:val="24"/>
          <w:szCs w:val="24"/>
        </w:rPr>
        <w:t>Esta</w:t>
      </w:r>
      <w:r w:rsidR="009473B3" w:rsidRPr="009473B3">
        <w:rPr>
          <w:rFonts w:ascii="Arial" w:hAnsi="Arial" w:cs="Arial"/>
          <w:sz w:val="24"/>
          <w:szCs w:val="24"/>
        </w:rPr>
        <w:t xml:space="preserve"> contratação refere-se à aquisição de objeto de natureza comum, cujo padrão de desempenho e qualidade é objetivamente definido por meio de especificações reconhecidas e usuais do mercado, enquadrando-se no art. 32, inciso</w:t>
      </w:r>
      <w:r w:rsidR="00240635">
        <w:rPr>
          <w:rFonts w:ascii="Arial" w:hAnsi="Arial" w:cs="Arial"/>
          <w:sz w:val="24"/>
          <w:szCs w:val="24"/>
        </w:rPr>
        <w:t xml:space="preserve"> IV da Lei Federal nº.13.303/16, </w:t>
      </w:r>
      <w:r w:rsidR="009473B3" w:rsidRPr="009473B3">
        <w:rPr>
          <w:rFonts w:ascii="Arial" w:hAnsi="Arial" w:cs="Arial"/>
          <w:sz w:val="24"/>
          <w:szCs w:val="24"/>
        </w:rPr>
        <w:t>a saber, a modalidade pregão.</w:t>
      </w:r>
    </w:p>
    <w:p w14:paraId="7DAED422" w14:textId="77777777" w:rsidR="004F6378" w:rsidRDefault="004F6378" w:rsidP="00206CA8">
      <w:pPr>
        <w:spacing w:after="120" w:line="360" w:lineRule="auto"/>
        <w:jc w:val="both"/>
        <w:rPr>
          <w:rFonts w:ascii="Arial" w:hAnsi="Arial" w:cs="Arial"/>
          <w:color w:val="000000"/>
          <w:sz w:val="24"/>
          <w:szCs w:val="24"/>
        </w:rPr>
      </w:pPr>
      <w:r>
        <w:rPr>
          <w:rFonts w:ascii="Arial" w:hAnsi="Arial" w:cs="Arial"/>
          <w:color w:val="000000"/>
          <w:sz w:val="24"/>
          <w:szCs w:val="24"/>
        </w:rPr>
        <w:t>2.</w:t>
      </w:r>
      <w:r w:rsidR="00716D8D">
        <w:rPr>
          <w:rFonts w:ascii="Arial" w:hAnsi="Arial" w:cs="Arial"/>
          <w:color w:val="000000"/>
          <w:sz w:val="24"/>
          <w:szCs w:val="24"/>
        </w:rPr>
        <w:t>3</w:t>
      </w:r>
      <w:r w:rsidRPr="004F6378">
        <w:rPr>
          <w:rFonts w:ascii="Arial" w:hAnsi="Arial" w:cs="Arial"/>
          <w:color w:val="000000"/>
          <w:sz w:val="24"/>
          <w:szCs w:val="24"/>
        </w:rPr>
        <w:tab/>
      </w:r>
      <w:r w:rsidR="009473B3" w:rsidRPr="009473B3">
        <w:rPr>
          <w:rFonts w:ascii="Arial" w:hAnsi="Arial" w:cs="Arial"/>
          <w:color w:val="000000"/>
          <w:sz w:val="24"/>
          <w:szCs w:val="24"/>
        </w:rPr>
        <w:t xml:space="preserve">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edital, entende-se que é conveniente a </w:t>
      </w:r>
      <w:r w:rsidR="009473B3" w:rsidRPr="00716D8D">
        <w:rPr>
          <w:rFonts w:ascii="Arial" w:hAnsi="Arial" w:cs="Arial"/>
          <w:sz w:val="24"/>
          <w:szCs w:val="24"/>
        </w:rPr>
        <w:t xml:space="preserve">vedação </w:t>
      </w:r>
      <w:r w:rsidR="009473B3" w:rsidRPr="009473B3">
        <w:rPr>
          <w:rFonts w:ascii="Arial" w:hAnsi="Arial" w:cs="Arial"/>
          <w:color w:val="000000"/>
          <w:sz w:val="24"/>
          <w:szCs w:val="24"/>
        </w:rPr>
        <w:t>de participação de empresas em “consórcio” neste certame.</w:t>
      </w:r>
    </w:p>
    <w:p w14:paraId="370D10F1" w14:textId="77777777" w:rsidR="00801193" w:rsidRDefault="00801193" w:rsidP="00206CA8">
      <w:pPr>
        <w:spacing w:after="120" w:line="360" w:lineRule="auto"/>
        <w:jc w:val="both"/>
        <w:rPr>
          <w:rFonts w:ascii="Arial" w:hAnsi="Arial" w:cs="Arial"/>
        </w:rPr>
      </w:pPr>
    </w:p>
    <w:p w14:paraId="0B4FB94F" w14:textId="77777777" w:rsidR="00801193" w:rsidRPr="00897047" w:rsidRDefault="00801193" w:rsidP="00206CA8">
      <w:pPr>
        <w:suppressAutoHyphens/>
        <w:spacing w:before="120" w:after="120" w:line="360" w:lineRule="auto"/>
        <w:jc w:val="both"/>
        <w:rPr>
          <w:rFonts w:ascii="Arial" w:hAnsi="Arial" w:cs="Arial"/>
          <w:b/>
          <w:sz w:val="24"/>
          <w:szCs w:val="24"/>
        </w:rPr>
      </w:pPr>
      <w:r w:rsidRPr="00897047">
        <w:rPr>
          <w:rFonts w:ascii="Arial" w:hAnsi="Arial" w:cs="Arial"/>
          <w:b/>
          <w:sz w:val="24"/>
          <w:szCs w:val="24"/>
        </w:rPr>
        <w:t>3</w:t>
      </w:r>
      <w:r w:rsidR="00897047" w:rsidRPr="00897047">
        <w:rPr>
          <w:rFonts w:ascii="Arial" w:hAnsi="Arial" w:cs="Arial"/>
          <w:b/>
          <w:sz w:val="24"/>
          <w:szCs w:val="24"/>
        </w:rPr>
        <w:t>.</w:t>
      </w:r>
      <w:r w:rsidRPr="00897047">
        <w:rPr>
          <w:rFonts w:ascii="Arial" w:hAnsi="Arial" w:cs="Arial"/>
          <w:b/>
          <w:sz w:val="24"/>
          <w:szCs w:val="24"/>
        </w:rPr>
        <w:t xml:space="preserve"> RECURSOS FINANCEIROS</w:t>
      </w:r>
    </w:p>
    <w:p w14:paraId="0C84B151" w14:textId="77777777" w:rsidR="00801193" w:rsidRDefault="00C132AC" w:rsidP="00206CA8">
      <w:pPr>
        <w:spacing w:before="120" w:after="120" w:line="360" w:lineRule="auto"/>
        <w:jc w:val="both"/>
        <w:rPr>
          <w:rFonts w:ascii="Arial" w:hAnsi="Arial" w:cs="Arial"/>
          <w:sz w:val="24"/>
          <w:szCs w:val="24"/>
        </w:rPr>
      </w:pPr>
      <w:r>
        <w:rPr>
          <w:rFonts w:ascii="Arial" w:hAnsi="Arial" w:cs="Arial"/>
          <w:sz w:val="24"/>
          <w:szCs w:val="24"/>
        </w:rPr>
        <w:t xml:space="preserve">3.1 </w:t>
      </w:r>
      <w:r w:rsidR="00801193" w:rsidRPr="00A17582">
        <w:rPr>
          <w:rFonts w:ascii="Arial" w:hAnsi="Arial" w:cs="Arial"/>
          <w:sz w:val="24"/>
          <w:szCs w:val="24"/>
        </w:rPr>
        <w:t xml:space="preserve">Os recursos financeiros necessários aos pagamentos do objeto desta </w:t>
      </w:r>
      <w:r w:rsidR="0087643A">
        <w:rPr>
          <w:rFonts w:ascii="Arial" w:hAnsi="Arial" w:cs="Arial"/>
          <w:sz w:val="24"/>
          <w:szCs w:val="24"/>
        </w:rPr>
        <w:t>licitação</w:t>
      </w:r>
      <w:r w:rsidR="00801193" w:rsidRPr="00A17582">
        <w:rPr>
          <w:rFonts w:ascii="Arial" w:hAnsi="Arial" w:cs="Arial"/>
          <w:sz w:val="24"/>
          <w:szCs w:val="24"/>
        </w:rPr>
        <w:t xml:space="preserve"> são oriundos da </w:t>
      </w:r>
      <w:r w:rsidR="00716D8D" w:rsidRPr="00716D8D">
        <w:rPr>
          <w:rFonts w:ascii="Arial" w:hAnsi="Arial" w:cs="Arial"/>
          <w:sz w:val="24"/>
          <w:szCs w:val="24"/>
        </w:rPr>
        <w:t>CESAMA.</w:t>
      </w:r>
    </w:p>
    <w:p w14:paraId="59932AF2" w14:textId="77777777" w:rsidR="004A0A30" w:rsidRDefault="004A0A30" w:rsidP="00206CA8">
      <w:pPr>
        <w:spacing w:before="120" w:after="120" w:line="360" w:lineRule="auto"/>
        <w:jc w:val="both"/>
        <w:rPr>
          <w:rFonts w:ascii="Arial" w:hAnsi="Arial" w:cs="Arial"/>
          <w:sz w:val="24"/>
          <w:szCs w:val="24"/>
        </w:rPr>
      </w:pPr>
    </w:p>
    <w:p w14:paraId="7DE35A6E" w14:textId="77777777" w:rsidR="006B3E78" w:rsidRDefault="006B3E78" w:rsidP="00206CA8">
      <w:pPr>
        <w:suppressAutoHyphens/>
        <w:spacing w:before="480" w:after="120" w:line="360" w:lineRule="auto"/>
        <w:jc w:val="both"/>
        <w:rPr>
          <w:rFonts w:ascii="Arial" w:hAnsi="Arial" w:cs="Arial"/>
          <w:b/>
          <w:bCs/>
          <w:sz w:val="24"/>
          <w:szCs w:val="24"/>
        </w:rPr>
      </w:pPr>
      <w:r w:rsidRPr="006B3E78">
        <w:rPr>
          <w:rFonts w:ascii="Arial" w:hAnsi="Arial" w:cs="Arial"/>
          <w:b/>
          <w:bCs/>
          <w:sz w:val="24"/>
          <w:szCs w:val="24"/>
        </w:rPr>
        <w:lastRenderedPageBreak/>
        <w:t>4</w:t>
      </w:r>
      <w:r w:rsidR="00897047">
        <w:rPr>
          <w:rFonts w:ascii="Arial" w:hAnsi="Arial" w:cs="Arial"/>
          <w:b/>
          <w:bCs/>
          <w:sz w:val="24"/>
          <w:szCs w:val="24"/>
        </w:rPr>
        <w:t>.</w:t>
      </w:r>
      <w:r w:rsidRPr="00A17582">
        <w:rPr>
          <w:rFonts w:ascii="Arial" w:hAnsi="Arial" w:cs="Arial"/>
          <w:b/>
          <w:bCs/>
          <w:sz w:val="24"/>
          <w:szCs w:val="24"/>
        </w:rPr>
        <w:t xml:space="preserve">ESPECIFICAÇÃO DO OBJETO </w:t>
      </w:r>
    </w:p>
    <w:p w14:paraId="161129F8" w14:textId="77777777" w:rsidR="00DF7637" w:rsidRPr="00753CEF" w:rsidRDefault="00DF7637" w:rsidP="00DF7637">
      <w:pPr>
        <w:pStyle w:val="Corpodetexto"/>
        <w:shd w:val="clear" w:color="auto" w:fill="FFFFFF" w:themeFill="background1"/>
        <w:spacing w:after="240" w:line="360" w:lineRule="auto"/>
        <w:rPr>
          <w:rFonts w:cs="Arial"/>
          <w:sz w:val="24"/>
          <w:szCs w:val="24"/>
        </w:rPr>
      </w:pPr>
      <w:r w:rsidRPr="00753CEF">
        <w:rPr>
          <w:rFonts w:cs="Arial"/>
          <w:sz w:val="24"/>
          <w:szCs w:val="24"/>
        </w:rPr>
        <w:t xml:space="preserve">4.1 Considerando que o Laboratório Central da Cesama possui reconhecimento de competência técnica pela Rede Metrológica de Minas Gerais, segundo os requisitos estabelecidos na ABNT ISO/IEC 17025:2017, </w:t>
      </w:r>
      <w:r w:rsidR="004A0A30" w:rsidRPr="00753CEF">
        <w:rPr>
          <w:rFonts w:cs="Arial"/>
          <w:sz w:val="24"/>
          <w:szCs w:val="24"/>
        </w:rPr>
        <w:t>a</w:t>
      </w:r>
      <w:r w:rsidR="00716D8D" w:rsidRPr="00753CEF">
        <w:rPr>
          <w:rFonts w:cs="Arial"/>
          <w:sz w:val="24"/>
          <w:szCs w:val="24"/>
        </w:rPr>
        <w:t xml:space="preserve">s calibrações e ensaios de desempenho dos equipamentos (qualificação) do Laboratório Central da Cesama só poderão ser realizadas por laboratório com situação ativa no Sistema de consulta a escopos de acreditação dos laboratórios de calibração e ensaios acreditados (Rede Brasileira de Calibração – RBC e Rede Brasileira de Laboratórios de Ensaio – RBLE). O grupo de serviços de calibração, oferecidos pelo laboratório, bem como a faixa, devem atender as especificações de cada equipamento listado abaixo. A consulta poderá ser realizada acessando o endereço eletrônico: </w:t>
      </w:r>
      <w:hyperlink r:id="rId7" w:history="1">
        <w:r w:rsidR="00716D8D" w:rsidRPr="00753CEF">
          <w:rPr>
            <w:rStyle w:val="Hyperlink"/>
            <w:rFonts w:cs="Arial"/>
            <w:sz w:val="24"/>
            <w:szCs w:val="24"/>
          </w:rPr>
          <w:t>http://www.inmetro.gov.br/laboratorios/rbc/</w:t>
        </w:r>
      </w:hyperlink>
      <w:r w:rsidR="00716D8D" w:rsidRPr="00753CEF">
        <w:rPr>
          <w:rFonts w:cs="Arial"/>
          <w:sz w:val="24"/>
          <w:szCs w:val="24"/>
        </w:rPr>
        <w:t>.</w:t>
      </w:r>
      <w:r w:rsidRPr="00753CEF">
        <w:rPr>
          <w:rFonts w:cs="Arial"/>
          <w:sz w:val="24"/>
          <w:szCs w:val="24"/>
        </w:rPr>
        <w:t xml:space="preserve"> O escopo de acreditação (para calibração ou ensaio) oferecidos pelo laboratório licitante deve atender as especificações de cada equipamento </w:t>
      </w:r>
      <w:r w:rsidRPr="003A63F2">
        <w:rPr>
          <w:rFonts w:cs="Arial"/>
          <w:sz w:val="24"/>
          <w:szCs w:val="24"/>
        </w:rPr>
        <w:t xml:space="preserve">listado </w:t>
      </w:r>
      <w:r w:rsidR="0093534A" w:rsidRPr="003A63F2">
        <w:rPr>
          <w:rFonts w:cs="Arial"/>
          <w:sz w:val="24"/>
          <w:szCs w:val="24"/>
        </w:rPr>
        <w:t xml:space="preserve">no </w:t>
      </w:r>
      <w:proofErr w:type="gramStart"/>
      <w:r w:rsidR="0093534A" w:rsidRPr="003A63F2">
        <w:rPr>
          <w:rFonts w:cs="Arial"/>
          <w:sz w:val="24"/>
          <w:szCs w:val="24"/>
        </w:rPr>
        <w:t xml:space="preserve">item </w:t>
      </w:r>
      <w:r w:rsidRPr="003A63F2">
        <w:rPr>
          <w:rFonts w:cs="Arial"/>
          <w:sz w:val="24"/>
          <w:szCs w:val="24"/>
        </w:rPr>
        <w:t xml:space="preserve"> 4.</w:t>
      </w:r>
      <w:r w:rsidR="001C5BF1" w:rsidRPr="003A63F2">
        <w:rPr>
          <w:rFonts w:cs="Arial"/>
          <w:sz w:val="24"/>
          <w:szCs w:val="24"/>
        </w:rPr>
        <w:t>1</w:t>
      </w:r>
      <w:r w:rsidR="0093534A" w:rsidRPr="003A63F2">
        <w:rPr>
          <w:rFonts w:cs="Arial"/>
          <w:sz w:val="24"/>
          <w:szCs w:val="24"/>
        </w:rPr>
        <w:t>3</w:t>
      </w:r>
      <w:r w:rsidRPr="003A63F2">
        <w:rPr>
          <w:rFonts w:cs="Arial"/>
          <w:sz w:val="24"/>
          <w:szCs w:val="24"/>
        </w:rPr>
        <w:t>.</w:t>
      </w:r>
      <w:proofErr w:type="gramEnd"/>
      <w:r w:rsidRPr="00753CEF">
        <w:rPr>
          <w:rFonts w:cs="Arial"/>
          <w:sz w:val="24"/>
          <w:szCs w:val="24"/>
        </w:rPr>
        <w:t xml:space="preserve"> </w:t>
      </w:r>
    </w:p>
    <w:p w14:paraId="2B83DA40" w14:textId="77777777" w:rsidR="00D118B1" w:rsidRPr="00967FFB" w:rsidRDefault="00D118B1" w:rsidP="00D118B1">
      <w:pPr>
        <w:pStyle w:val="Corpodetexto"/>
        <w:spacing w:after="240" w:line="360" w:lineRule="auto"/>
        <w:rPr>
          <w:rFonts w:cs="Arial"/>
          <w:sz w:val="24"/>
          <w:szCs w:val="24"/>
        </w:rPr>
      </w:pPr>
      <w:r w:rsidRPr="00967FFB">
        <w:rPr>
          <w:rFonts w:cs="Arial"/>
          <w:sz w:val="24"/>
          <w:szCs w:val="24"/>
        </w:rPr>
        <w:t>4.2 Durante a execução dos serviços as informações pertinentes a calibração e qualificação só deverão ser tomadas pelos prestadores de serviço a funcionários do laboratório especificamente apresentados para este fim.</w:t>
      </w:r>
    </w:p>
    <w:p w14:paraId="7C5883D7" w14:textId="77777777" w:rsidR="00D118B1" w:rsidRPr="00967FFB" w:rsidRDefault="00D118B1" w:rsidP="00D118B1">
      <w:pPr>
        <w:pStyle w:val="Corpodetexto"/>
        <w:spacing w:after="240" w:line="360" w:lineRule="auto"/>
        <w:rPr>
          <w:rFonts w:cs="Arial"/>
          <w:sz w:val="24"/>
          <w:szCs w:val="24"/>
        </w:rPr>
      </w:pPr>
      <w:r w:rsidRPr="00967FFB">
        <w:rPr>
          <w:rFonts w:cs="Arial"/>
          <w:sz w:val="24"/>
          <w:szCs w:val="24"/>
        </w:rPr>
        <w:t>4.3 O prestador deverá informar um cronograma de atividades de calibração e qualificação para melhor organização do Laboratório Central da Cesama.</w:t>
      </w:r>
    </w:p>
    <w:p w14:paraId="6AC6D0F4" w14:textId="5FCAC10B" w:rsidR="00D118B1" w:rsidRPr="00967FFB" w:rsidRDefault="00D118B1" w:rsidP="00D118B1">
      <w:pPr>
        <w:pStyle w:val="Corpodetexto"/>
        <w:spacing w:after="240" w:line="360" w:lineRule="auto"/>
        <w:rPr>
          <w:rFonts w:cs="Arial"/>
          <w:sz w:val="24"/>
          <w:szCs w:val="24"/>
        </w:rPr>
      </w:pPr>
      <w:r w:rsidRPr="00967FFB">
        <w:rPr>
          <w:rFonts w:cs="Arial"/>
          <w:sz w:val="24"/>
          <w:szCs w:val="24"/>
        </w:rPr>
        <w:t>4.</w:t>
      </w:r>
      <w:r w:rsidR="00502F7A">
        <w:rPr>
          <w:rFonts w:cs="Arial"/>
          <w:sz w:val="24"/>
          <w:szCs w:val="24"/>
        </w:rPr>
        <w:t>4</w:t>
      </w:r>
      <w:r w:rsidRPr="00967FFB">
        <w:rPr>
          <w:rFonts w:cs="Arial"/>
          <w:sz w:val="24"/>
          <w:szCs w:val="24"/>
        </w:rPr>
        <w:t xml:space="preserve"> O Laboratório Central da Cesama funciona de 8</w:t>
      </w:r>
      <w:r w:rsidR="00D4296C">
        <w:rPr>
          <w:rFonts w:cs="Arial"/>
          <w:sz w:val="24"/>
          <w:szCs w:val="24"/>
        </w:rPr>
        <w:t xml:space="preserve"> h</w:t>
      </w:r>
      <w:r w:rsidR="00EA075F">
        <w:rPr>
          <w:rFonts w:cs="Arial"/>
          <w:sz w:val="24"/>
          <w:szCs w:val="24"/>
        </w:rPr>
        <w:t xml:space="preserve"> </w:t>
      </w:r>
      <w:r w:rsidR="00D4296C">
        <w:rPr>
          <w:rFonts w:cs="Arial"/>
          <w:sz w:val="24"/>
          <w:szCs w:val="24"/>
        </w:rPr>
        <w:t>às</w:t>
      </w:r>
      <w:r w:rsidRPr="00967FFB">
        <w:rPr>
          <w:rFonts w:cs="Arial"/>
          <w:sz w:val="24"/>
          <w:szCs w:val="24"/>
        </w:rPr>
        <w:t xml:space="preserve"> 12 h e de 13</w:t>
      </w:r>
      <w:r w:rsidR="00D4296C">
        <w:rPr>
          <w:rFonts w:cs="Arial"/>
          <w:sz w:val="24"/>
          <w:szCs w:val="24"/>
        </w:rPr>
        <w:t>h</w:t>
      </w:r>
      <w:r w:rsidR="00D4296C" w:rsidRPr="00967FFB">
        <w:rPr>
          <w:rFonts w:cs="Arial"/>
          <w:sz w:val="24"/>
          <w:szCs w:val="24"/>
        </w:rPr>
        <w:t>às</w:t>
      </w:r>
      <w:r w:rsidRPr="00967FFB">
        <w:rPr>
          <w:rFonts w:cs="Arial"/>
          <w:sz w:val="24"/>
          <w:szCs w:val="24"/>
        </w:rPr>
        <w:t xml:space="preserve"> 1</w:t>
      </w:r>
      <w:r>
        <w:rPr>
          <w:rFonts w:cs="Arial"/>
          <w:sz w:val="24"/>
          <w:szCs w:val="24"/>
        </w:rPr>
        <w:t>7</w:t>
      </w:r>
      <w:r w:rsidR="00D4296C">
        <w:rPr>
          <w:rFonts w:cs="Arial"/>
          <w:sz w:val="24"/>
          <w:szCs w:val="24"/>
        </w:rPr>
        <w:t xml:space="preserve"> h</w:t>
      </w:r>
      <w:r w:rsidRPr="00967FFB">
        <w:rPr>
          <w:rFonts w:cs="Arial"/>
          <w:sz w:val="24"/>
          <w:szCs w:val="24"/>
        </w:rPr>
        <w:t xml:space="preserve">, devendo </w:t>
      </w:r>
      <w:r>
        <w:rPr>
          <w:rFonts w:cs="Arial"/>
          <w:sz w:val="24"/>
          <w:szCs w:val="24"/>
        </w:rPr>
        <w:t>os serviços</w:t>
      </w:r>
      <w:r w:rsidRPr="00967FFB">
        <w:rPr>
          <w:rFonts w:cs="Arial"/>
          <w:sz w:val="24"/>
          <w:szCs w:val="24"/>
        </w:rPr>
        <w:t xml:space="preserve"> serem programad</w:t>
      </w:r>
      <w:r w:rsidR="00F73D0B">
        <w:rPr>
          <w:rFonts w:cs="Arial"/>
          <w:sz w:val="24"/>
          <w:szCs w:val="24"/>
        </w:rPr>
        <w:t>o</w:t>
      </w:r>
      <w:r w:rsidRPr="00967FFB">
        <w:rPr>
          <w:rFonts w:cs="Arial"/>
          <w:sz w:val="24"/>
          <w:szCs w:val="24"/>
        </w:rPr>
        <w:t xml:space="preserve">s dentro deste intervalo de horário. </w:t>
      </w:r>
    </w:p>
    <w:p w14:paraId="684B1899" w14:textId="77777777" w:rsidR="00D118B1" w:rsidRPr="001D2611" w:rsidRDefault="00D118B1" w:rsidP="00D118B1">
      <w:pPr>
        <w:spacing w:after="240" w:line="360" w:lineRule="auto"/>
        <w:jc w:val="both"/>
        <w:rPr>
          <w:rFonts w:ascii="Arial" w:hAnsi="Arial" w:cs="Arial"/>
          <w:bCs/>
          <w:sz w:val="24"/>
          <w:szCs w:val="24"/>
        </w:rPr>
      </w:pPr>
      <w:r w:rsidRPr="001D2611">
        <w:rPr>
          <w:rFonts w:ascii="Arial" w:hAnsi="Arial" w:cs="Arial"/>
          <w:bCs/>
          <w:sz w:val="24"/>
          <w:szCs w:val="24"/>
        </w:rPr>
        <w:t>4.</w:t>
      </w:r>
      <w:r w:rsidR="00502F7A" w:rsidRPr="001D2611">
        <w:rPr>
          <w:rFonts w:ascii="Arial" w:hAnsi="Arial" w:cs="Arial"/>
          <w:bCs/>
          <w:sz w:val="24"/>
          <w:szCs w:val="24"/>
        </w:rPr>
        <w:t>5</w:t>
      </w:r>
      <w:r w:rsidRPr="001D2611">
        <w:rPr>
          <w:rFonts w:ascii="Arial" w:hAnsi="Arial" w:cs="Arial"/>
          <w:bCs/>
          <w:sz w:val="24"/>
          <w:szCs w:val="24"/>
        </w:rPr>
        <w:t xml:space="preserve"> Para os serviços de calibração / qualificação será contratada uma </w:t>
      </w:r>
      <w:r w:rsidRPr="001D2611">
        <w:rPr>
          <w:rFonts w:ascii="Arial" w:hAnsi="Arial" w:cs="Arial"/>
          <w:b/>
          <w:bCs/>
          <w:sz w:val="24"/>
          <w:szCs w:val="24"/>
        </w:rPr>
        <w:t>única empresa</w:t>
      </w:r>
      <w:r w:rsidR="00197603" w:rsidRPr="001D2611">
        <w:rPr>
          <w:rFonts w:ascii="Arial" w:hAnsi="Arial" w:cs="Arial"/>
          <w:bCs/>
          <w:sz w:val="24"/>
          <w:szCs w:val="24"/>
        </w:rPr>
        <w:t xml:space="preserve">. </w:t>
      </w:r>
      <w:r w:rsidR="003E0518" w:rsidRPr="001D2611">
        <w:rPr>
          <w:rFonts w:ascii="Arial" w:hAnsi="Arial" w:cs="Arial"/>
          <w:bCs/>
          <w:sz w:val="24"/>
          <w:szCs w:val="24"/>
        </w:rPr>
        <w:t xml:space="preserve">O não parcelamento do objeto se justifica por se </w:t>
      </w:r>
      <w:r w:rsidR="00197603" w:rsidRPr="001D2611">
        <w:rPr>
          <w:rFonts w:ascii="Arial" w:hAnsi="Arial" w:cs="Arial"/>
          <w:bCs/>
          <w:sz w:val="24"/>
          <w:szCs w:val="24"/>
        </w:rPr>
        <w:t xml:space="preserve">tratar de um serviço que envolve uma quantidade grande de equipamentos, </w:t>
      </w:r>
      <w:r w:rsidR="003E0518" w:rsidRPr="001D2611">
        <w:rPr>
          <w:rFonts w:ascii="Arial" w:hAnsi="Arial" w:cs="Arial"/>
          <w:bCs/>
          <w:sz w:val="24"/>
          <w:szCs w:val="24"/>
        </w:rPr>
        <w:t>tendo a</w:t>
      </w:r>
      <w:r w:rsidR="00197603" w:rsidRPr="001D2611">
        <w:rPr>
          <w:rFonts w:ascii="Arial" w:hAnsi="Arial" w:cs="Arial"/>
          <w:bCs/>
          <w:sz w:val="24"/>
          <w:szCs w:val="24"/>
        </w:rPr>
        <w:t xml:space="preserve"> necessidade de conciliação entre as calibrações/</w:t>
      </w:r>
      <w:r w:rsidR="003E0518" w:rsidRPr="001D2611">
        <w:rPr>
          <w:rFonts w:ascii="Arial" w:hAnsi="Arial" w:cs="Arial"/>
          <w:bCs/>
          <w:sz w:val="24"/>
          <w:szCs w:val="24"/>
        </w:rPr>
        <w:t>qualificações</w:t>
      </w:r>
      <w:r w:rsidR="00197603" w:rsidRPr="001D2611">
        <w:rPr>
          <w:rFonts w:ascii="Arial" w:hAnsi="Arial" w:cs="Arial"/>
          <w:bCs/>
          <w:sz w:val="24"/>
          <w:szCs w:val="24"/>
        </w:rPr>
        <w:t xml:space="preserve"> e manutenção das atividades do laboratório</w:t>
      </w:r>
      <w:r w:rsidR="003E0518" w:rsidRPr="001D2611">
        <w:rPr>
          <w:rFonts w:ascii="Arial" w:hAnsi="Arial" w:cs="Arial"/>
          <w:bCs/>
          <w:sz w:val="24"/>
          <w:szCs w:val="24"/>
        </w:rPr>
        <w:t>, ambas atividades necessitando de acom</w:t>
      </w:r>
      <w:r w:rsidR="00197603" w:rsidRPr="001D2611">
        <w:rPr>
          <w:rFonts w:ascii="Arial" w:hAnsi="Arial" w:cs="Arial"/>
          <w:bCs/>
          <w:sz w:val="24"/>
          <w:szCs w:val="24"/>
        </w:rPr>
        <w:t>panhamento de nossos funcionários</w:t>
      </w:r>
      <w:r w:rsidR="009D1168" w:rsidRPr="001D2611">
        <w:rPr>
          <w:rFonts w:ascii="Arial" w:hAnsi="Arial" w:cs="Arial"/>
          <w:bCs/>
          <w:sz w:val="24"/>
          <w:szCs w:val="24"/>
        </w:rPr>
        <w:t>,</w:t>
      </w:r>
      <w:r w:rsidR="00197603" w:rsidRPr="001D2611">
        <w:rPr>
          <w:rFonts w:ascii="Arial" w:hAnsi="Arial" w:cs="Arial"/>
          <w:bCs/>
          <w:sz w:val="24"/>
          <w:szCs w:val="24"/>
        </w:rPr>
        <w:t xml:space="preserve"> torna</w:t>
      </w:r>
      <w:r w:rsidR="003E0518" w:rsidRPr="001D2611">
        <w:rPr>
          <w:rFonts w:ascii="Arial" w:hAnsi="Arial" w:cs="Arial"/>
          <w:bCs/>
          <w:sz w:val="24"/>
          <w:szCs w:val="24"/>
        </w:rPr>
        <w:t>ndo assim o processo mais controlado.</w:t>
      </w:r>
      <w:r w:rsidR="00197603" w:rsidRPr="001D2611">
        <w:rPr>
          <w:rFonts w:ascii="Arial" w:hAnsi="Arial" w:cs="Arial"/>
          <w:bCs/>
          <w:sz w:val="24"/>
          <w:szCs w:val="24"/>
        </w:rPr>
        <w:t xml:space="preserve"> Soma-se a isto que o </w:t>
      </w:r>
      <w:r w:rsidR="00197603" w:rsidRPr="001D2611">
        <w:rPr>
          <w:rFonts w:ascii="Arial" w:hAnsi="Arial" w:cs="Arial"/>
          <w:bCs/>
          <w:sz w:val="24"/>
          <w:szCs w:val="24"/>
        </w:rPr>
        <w:lastRenderedPageBreak/>
        <w:t>deslocamento d</w:t>
      </w:r>
      <w:r w:rsidR="003E0518" w:rsidRPr="001D2611">
        <w:rPr>
          <w:rFonts w:ascii="Arial" w:hAnsi="Arial" w:cs="Arial"/>
          <w:bCs/>
          <w:sz w:val="24"/>
          <w:szCs w:val="24"/>
        </w:rPr>
        <w:t>e</w:t>
      </w:r>
      <w:r w:rsidR="00197603" w:rsidRPr="001D2611">
        <w:rPr>
          <w:rFonts w:ascii="Arial" w:hAnsi="Arial" w:cs="Arial"/>
          <w:bCs/>
          <w:sz w:val="24"/>
          <w:szCs w:val="24"/>
        </w:rPr>
        <w:t xml:space="preserve"> técnicos </w:t>
      </w:r>
      <w:r w:rsidR="003E0518" w:rsidRPr="001D2611">
        <w:rPr>
          <w:rFonts w:ascii="Arial" w:hAnsi="Arial" w:cs="Arial"/>
          <w:bCs/>
          <w:sz w:val="24"/>
          <w:szCs w:val="24"/>
        </w:rPr>
        <w:t>de várias empresas</w:t>
      </w:r>
      <w:r w:rsidR="00AF2203">
        <w:rPr>
          <w:rFonts w:ascii="Arial" w:hAnsi="Arial" w:cs="Arial"/>
          <w:bCs/>
          <w:sz w:val="24"/>
          <w:szCs w:val="24"/>
        </w:rPr>
        <w:t xml:space="preserve"> </w:t>
      </w:r>
      <w:r w:rsidR="00CD7483" w:rsidRPr="001D2611">
        <w:rPr>
          <w:rFonts w:ascii="Arial" w:hAnsi="Arial" w:cs="Arial"/>
          <w:bCs/>
          <w:sz w:val="24"/>
          <w:szCs w:val="24"/>
        </w:rPr>
        <w:t>geraria</w:t>
      </w:r>
      <w:r w:rsidR="003E0518" w:rsidRPr="001D2611">
        <w:rPr>
          <w:rFonts w:ascii="Arial" w:hAnsi="Arial" w:cs="Arial"/>
          <w:bCs/>
          <w:sz w:val="24"/>
          <w:szCs w:val="24"/>
        </w:rPr>
        <w:t xml:space="preserve"> um</w:t>
      </w:r>
      <w:r w:rsidR="00CD7483" w:rsidRPr="001D2611">
        <w:rPr>
          <w:rFonts w:ascii="Arial" w:hAnsi="Arial" w:cs="Arial"/>
          <w:bCs/>
          <w:sz w:val="24"/>
          <w:szCs w:val="24"/>
        </w:rPr>
        <w:t xml:space="preserve"> custo</w:t>
      </w:r>
      <w:r w:rsidR="003E0518" w:rsidRPr="001D2611">
        <w:rPr>
          <w:rFonts w:ascii="Arial" w:hAnsi="Arial" w:cs="Arial"/>
          <w:bCs/>
          <w:sz w:val="24"/>
          <w:szCs w:val="24"/>
        </w:rPr>
        <w:t xml:space="preserve"> de deslocamento repetido</w:t>
      </w:r>
      <w:r w:rsidR="00CD7483" w:rsidRPr="001D2611">
        <w:rPr>
          <w:rFonts w:ascii="Arial" w:hAnsi="Arial" w:cs="Arial"/>
          <w:bCs/>
          <w:sz w:val="24"/>
          <w:szCs w:val="24"/>
        </w:rPr>
        <w:t xml:space="preserve">, ao invés de uma única </w:t>
      </w:r>
      <w:r w:rsidR="003E0518" w:rsidRPr="001D2611">
        <w:rPr>
          <w:rFonts w:ascii="Arial" w:hAnsi="Arial" w:cs="Arial"/>
          <w:bCs/>
          <w:sz w:val="24"/>
          <w:szCs w:val="24"/>
        </w:rPr>
        <w:t>cobrança</w:t>
      </w:r>
      <w:r w:rsidR="00CD7483" w:rsidRPr="001D2611">
        <w:rPr>
          <w:rFonts w:ascii="Arial" w:hAnsi="Arial" w:cs="Arial"/>
          <w:bCs/>
          <w:sz w:val="24"/>
          <w:szCs w:val="24"/>
        </w:rPr>
        <w:t>.</w:t>
      </w:r>
    </w:p>
    <w:p w14:paraId="23FB9E72" w14:textId="77777777" w:rsidR="003B18DF" w:rsidRPr="003B18DF" w:rsidRDefault="002A5045" w:rsidP="003B18DF">
      <w:pPr>
        <w:autoSpaceDE w:val="0"/>
        <w:autoSpaceDN w:val="0"/>
        <w:adjustRightInd w:val="0"/>
        <w:spacing w:after="120" w:line="360" w:lineRule="auto"/>
        <w:jc w:val="both"/>
        <w:rPr>
          <w:rFonts w:ascii="Arial" w:hAnsi="Arial" w:cs="Arial"/>
          <w:sz w:val="24"/>
          <w:szCs w:val="24"/>
        </w:rPr>
      </w:pPr>
      <w:r>
        <w:rPr>
          <w:rFonts w:ascii="Arial" w:hAnsi="Arial" w:cs="Arial"/>
          <w:sz w:val="24"/>
          <w:szCs w:val="24"/>
        </w:rPr>
        <w:t>4.</w:t>
      </w:r>
      <w:r w:rsidR="00502F7A">
        <w:rPr>
          <w:rFonts w:ascii="Arial" w:hAnsi="Arial" w:cs="Arial"/>
          <w:sz w:val="24"/>
          <w:szCs w:val="24"/>
        </w:rPr>
        <w:t>6</w:t>
      </w:r>
      <w:r w:rsidR="003B18DF" w:rsidRPr="003B18DF">
        <w:rPr>
          <w:rFonts w:ascii="Arial" w:hAnsi="Arial" w:cs="Arial"/>
          <w:sz w:val="24"/>
          <w:szCs w:val="24"/>
        </w:rPr>
        <w:t xml:space="preserve"> Os equipamentos a serem calibrados nas dependências da Contratada deverão ser levados pelo técnico da Contratada que executar os serviços no Laboratório Central da CESAMA, sem custo para a CESAMA. O funcionamento dos equipamentos será conferido pelo técnico da Contratada e por um responsável pelo Laboratório Central da CESAMA. As condições dos equipamentos serão documentadas e um termo de consenso assinado entre as partes, sendo este documento parâmetro para recebimento </w:t>
      </w:r>
      <w:proofErr w:type="gramStart"/>
      <w:r w:rsidR="003B18DF" w:rsidRPr="003B18DF">
        <w:rPr>
          <w:rFonts w:ascii="Arial" w:hAnsi="Arial" w:cs="Arial"/>
          <w:sz w:val="24"/>
          <w:szCs w:val="24"/>
        </w:rPr>
        <w:t>dos mesmos</w:t>
      </w:r>
      <w:proofErr w:type="gramEnd"/>
      <w:r w:rsidR="003B18DF" w:rsidRPr="003B18DF">
        <w:rPr>
          <w:rFonts w:ascii="Arial" w:hAnsi="Arial" w:cs="Arial"/>
          <w:sz w:val="24"/>
          <w:szCs w:val="24"/>
        </w:rPr>
        <w:t xml:space="preserve"> após a calibração</w:t>
      </w:r>
      <w:r>
        <w:rPr>
          <w:rFonts w:ascii="Arial" w:hAnsi="Arial" w:cs="Arial"/>
          <w:sz w:val="24"/>
          <w:szCs w:val="24"/>
        </w:rPr>
        <w:t xml:space="preserve"> e reenvio para o Laboratório Central.</w:t>
      </w:r>
    </w:p>
    <w:p w14:paraId="06FA2E5E" w14:textId="77777777" w:rsidR="003B18DF" w:rsidRPr="003B18DF" w:rsidRDefault="002A5045" w:rsidP="003B18DF">
      <w:pPr>
        <w:spacing w:after="120" w:line="360" w:lineRule="auto"/>
        <w:jc w:val="both"/>
        <w:rPr>
          <w:rFonts w:ascii="Arial" w:hAnsi="Arial" w:cs="Arial"/>
          <w:sz w:val="24"/>
          <w:szCs w:val="24"/>
        </w:rPr>
      </w:pPr>
      <w:r>
        <w:rPr>
          <w:rFonts w:ascii="Arial" w:hAnsi="Arial" w:cs="Arial"/>
          <w:sz w:val="24"/>
          <w:szCs w:val="24"/>
        </w:rPr>
        <w:t>4.</w:t>
      </w:r>
      <w:r w:rsidR="00502F7A">
        <w:rPr>
          <w:rFonts w:ascii="Arial" w:hAnsi="Arial" w:cs="Arial"/>
          <w:sz w:val="24"/>
          <w:szCs w:val="24"/>
        </w:rPr>
        <w:t>7</w:t>
      </w:r>
      <w:r w:rsidR="003B18DF" w:rsidRPr="003B18DF">
        <w:rPr>
          <w:rFonts w:ascii="Arial" w:hAnsi="Arial" w:cs="Arial"/>
          <w:sz w:val="24"/>
          <w:szCs w:val="24"/>
        </w:rPr>
        <w:t xml:space="preserve"> A Contratada deverá devolver os equipamentos à CESAMA devidamente calibrados no prazo máximo de </w:t>
      </w:r>
      <w:r w:rsidR="003B18DF" w:rsidRPr="00BE5AC8">
        <w:rPr>
          <w:rFonts w:ascii="Arial" w:hAnsi="Arial" w:cs="Arial"/>
          <w:sz w:val="24"/>
          <w:szCs w:val="24"/>
        </w:rPr>
        <w:t>30 (trinta) dias,</w:t>
      </w:r>
      <w:r w:rsidR="003B18DF" w:rsidRPr="003B18DF">
        <w:rPr>
          <w:rFonts w:ascii="Arial" w:hAnsi="Arial" w:cs="Arial"/>
          <w:bCs/>
          <w:sz w:val="24"/>
          <w:szCs w:val="24"/>
        </w:rPr>
        <w:t xml:space="preserve"> contados da saída dos equipamentos do Laboratório Centra</w:t>
      </w:r>
      <w:r>
        <w:rPr>
          <w:rFonts w:ascii="Arial" w:hAnsi="Arial" w:cs="Arial"/>
          <w:bCs/>
          <w:sz w:val="24"/>
          <w:szCs w:val="24"/>
        </w:rPr>
        <w:t>l</w:t>
      </w:r>
      <w:r w:rsidR="003B18DF" w:rsidRPr="003B18DF">
        <w:rPr>
          <w:rFonts w:ascii="Arial" w:hAnsi="Arial" w:cs="Arial"/>
          <w:bCs/>
          <w:sz w:val="24"/>
          <w:szCs w:val="24"/>
        </w:rPr>
        <w:t>.</w:t>
      </w:r>
    </w:p>
    <w:p w14:paraId="46D19368" w14:textId="77777777" w:rsidR="003B18DF" w:rsidRPr="003B18DF" w:rsidRDefault="002A5045" w:rsidP="003B18DF">
      <w:pPr>
        <w:spacing w:after="120" w:line="360" w:lineRule="auto"/>
        <w:jc w:val="both"/>
        <w:rPr>
          <w:rFonts w:ascii="Arial" w:hAnsi="Arial" w:cs="Arial"/>
          <w:bCs/>
          <w:sz w:val="24"/>
          <w:szCs w:val="24"/>
        </w:rPr>
      </w:pPr>
      <w:r>
        <w:rPr>
          <w:rFonts w:ascii="Arial" w:hAnsi="Arial" w:cs="Arial"/>
          <w:bCs/>
          <w:sz w:val="24"/>
          <w:szCs w:val="24"/>
        </w:rPr>
        <w:t>4.</w:t>
      </w:r>
      <w:r w:rsidR="00502F7A">
        <w:rPr>
          <w:rFonts w:ascii="Arial" w:hAnsi="Arial" w:cs="Arial"/>
          <w:bCs/>
          <w:sz w:val="24"/>
          <w:szCs w:val="24"/>
        </w:rPr>
        <w:t>8</w:t>
      </w:r>
      <w:r w:rsidR="003B18DF" w:rsidRPr="003B18DF">
        <w:rPr>
          <w:rFonts w:ascii="Arial" w:hAnsi="Arial" w:cs="Arial"/>
          <w:bCs/>
          <w:sz w:val="24"/>
          <w:szCs w:val="24"/>
        </w:rPr>
        <w:t xml:space="preserve"> Os equipamentos deverão ser devolvidos a </w:t>
      </w:r>
      <w:r w:rsidR="003B18DF" w:rsidRPr="003B18DF">
        <w:rPr>
          <w:rFonts w:ascii="Arial" w:hAnsi="Arial" w:cs="Arial"/>
          <w:b/>
          <w:sz w:val="24"/>
          <w:szCs w:val="24"/>
        </w:rPr>
        <w:t>Assessoria de Gestão da Qualidade</w:t>
      </w:r>
      <w:r w:rsidR="003B18DF" w:rsidRPr="003B18DF">
        <w:rPr>
          <w:rFonts w:ascii="Arial" w:hAnsi="Arial" w:cs="Arial"/>
          <w:sz w:val="24"/>
          <w:szCs w:val="24"/>
        </w:rPr>
        <w:t xml:space="preserve">, à Rua Tupi, nº. 260, Bairro Centenário, Juiz de Fora / MG, CEP 36.045-380, em dias úteis, das 8 h às 12 h e </w:t>
      </w:r>
      <w:proofErr w:type="gramStart"/>
      <w:r w:rsidR="003B18DF" w:rsidRPr="003B18DF">
        <w:rPr>
          <w:rFonts w:ascii="Arial" w:hAnsi="Arial" w:cs="Arial"/>
          <w:sz w:val="24"/>
          <w:szCs w:val="24"/>
        </w:rPr>
        <w:t>de</w:t>
      </w:r>
      <w:proofErr w:type="gramEnd"/>
      <w:r w:rsidR="003B18DF" w:rsidRPr="003B18DF">
        <w:rPr>
          <w:rFonts w:ascii="Arial" w:hAnsi="Arial" w:cs="Arial"/>
          <w:sz w:val="24"/>
          <w:szCs w:val="24"/>
        </w:rPr>
        <w:t xml:space="preserve"> 13h às 17 h.</w:t>
      </w:r>
    </w:p>
    <w:p w14:paraId="7110CCA7" w14:textId="77777777" w:rsidR="003B18DF" w:rsidRPr="003B18DF" w:rsidRDefault="002A5045" w:rsidP="003B18DF">
      <w:pPr>
        <w:autoSpaceDE w:val="0"/>
        <w:autoSpaceDN w:val="0"/>
        <w:adjustRightInd w:val="0"/>
        <w:spacing w:after="120" w:line="360" w:lineRule="auto"/>
        <w:jc w:val="both"/>
        <w:rPr>
          <w:rFonts w:ascii="Arial" w:hAnsi="Arial" w:cs="Arial"/>
          <w:sz w:val="24"/>
          <w:szCs w:val="24"/>
        </w:rPr>
      </w:pPr>
      <w:r>
        <w:rPr>
          <w:rFonts w:ascii="Arial" w:hAnsi="Arial" w:cs="Arial"/>
          <w:sz w:val="24"/>
          <w:szCs w:val="24"/>
        </w:rPr>
        <w:t>4.</w:t>
      </w:r>
      <w:r w:rsidR="00502F7A">
        <w:rPr>
          <w:rFonts w:ascii="Arial" w:hAnsi="Arial" w:cs="Arial"/>
          <w:sz w:val="24"/>
          <w:szCs w:val="24"/>
        </w:rPr>
        <w:t>8</w:t>
      </w:r>
      <w:r w:rsidR="003B18DF" w:rsidRPr="003B18DF">
        <w:rPr>
          <w:rFonts w:ascii="Arial" w:hAnsi="Arial" w:cs="Arial"/>
          <w:sz w:val="24"/>
          <w:szCs w:val="24"/>
        </w:rPr>
        <w:t xml:space="preserve">.1 Os equipamentos enviados para calibração deverão ser entregues devidamente embalados, acondicionados e transportados com segurança e sob a responsabilidade da Contratada. </w:t>
      </w:r>
    </w:p>
    <w:p w14:paraId="2C8814A3" w14:textId="77777777" w:rsidR="003B18DF" w:rsidRDefault="002A5045" w:rsidP="003B18DF">
      <w:pPr>
        <w:autoSpaceDE w:val="0"/>
        <w:autoSpaceDN w:val="0"/>
        <w:adjustRightInd w:val="0"/>
        <w:spacing w:after="120" w:line="360" w:lineRule="auto"/>
        <w:jc w:val="both"/>
        <w:rPr>
          <w:rFonts w:ascii="Arial" w:hAnsi="Arial" w:cs="Arial"/>
          <w:sz w:val="24"/>
          <w:szCs w:val="24"/>
        </w:rPr>
      </w:pPr>
      <w:r>
        <w:rPr>
          <w:rFonts w:ascii="Arial" w:hAnsi="Arial" w:cs="Arial"/>
          <w:sz w:val="24"/>
          <w:szCs w:val="24"/>
        </w:rPr>
        <w:t>4.</w:t>
      </w:r>
      <w:r w:rsidR="00502F7A">
        <w:rPr>
          <w:rFonts w:ascii="Arial" w:hAnsi="Arial" w:cs="Arial"/>
          <w:sz w:val="24"/>
          <w:szCs w:val="24"/>
        </w:rPr>
        <w:t>8</w:t>
      </w:r>
      <w:r>
        <w:rPr>
          <w:rFonts w:ascii="Arial" w:hAnsi="Arial" w:cs="Arial"/>
          <w:sz w:val="24"/>
          <w:szCs w:val="24"/>
        </w:rPr>
        <w:t>.</w:t>
      </w:r>
      <w:r w:rsidR="003B18DF" w:rsidRPr="003B18DF">
        <w:rPr>
          <w:rFonts w:ascii="Arial" w:hAnsi="Arial" w:cs="Arial"/>
          <w:sz w:val="24"/>
          <w:szCs w:val="24"/>
        </w:rPr>
        <w:t>2 As despesas de remessa dos equipamentos serão por conta da CESAMA.</w:t>
      </w:r>
    </w:p>
    <w:p w14:paraId="7B8C6F54" w14:textId="731F1147" w:rsidR="00315A70" w:rsidRDefault="00315A70" w:rsidP="00315A70">
      <w:pPr>
        <w:spacing w:after="120" w:line="360" w:lineRule="auto"/>
        <w:jc w:val="both"/>
        <w:rPr>
          <w:rFonts w:ascii="Arial" w:hAnsi="Arial" w:cs="Arial"/>
          <w:sz w:val="24"/>
          <w:szCs w:val="24"/>
        </w:rPr>
      </w:pPr>
      <w:r>
        <w:rPr>
          <w:rFonts w:ascii="Arial" w:hAnsi="Arial" w:cs="Arial"/>
          <w:sz w:val="24"/>
          <w:szCs w:val="24"/>
        </w:rPr>
        <w:t>4.</w:t>
      </w:r>
      <w:r w:rsidR="00502F7A">
        <w:rPr>
          <w:rFonts w:ascii="Arial" w:hAnsi="Arial" w:cs="Arial"/>
          <w:sz w:val="24"/>
          <w:szCs w:val="24"/>
        </w:rPr>
        <w:t>8</w:t>
      </w:r>
      <w:r>
        <w:rPr>
          <w:rFonts w:ascii="Arial" w:hAnsi="Arial" w:cs="Arial"/>
          <w:sz w:val="24"/>
          <w:szCs w:val="24"/>
        </w:rPr>
        <w:t xml:space="preserve">.3 </w:t>
      </w:r>
      <w:r w:rsidRPr="003B18DF">
        <w:rPr>
          <w:rFonts w:ascii="Arial" w:hAnsi="Arial" w:cs="Arial"/>
          <w:sz w:val="24"/>
          <w:szCs w:val="24"/>
        </w:rPr>
        <w:t>Se</w:t>
      </w:r>
      <w:r w:rsidR="006429F3">
        <w:rPr>
          <w:rFonts w:ascii="Arial" w:hAnsi="Arial" w:cs="Arial"/>
          <w:sz w:val="24"/>
          <w:szCs w:val="24"/>
        </w:rPr>
        <w:t xml:space="preserve"> </w:t>
      </w:r>
      <w:r w:rsidRPr="003B18DF">
        <w:rPr>
          <w:rFonts w:ascii="Arial" w:hAnsi="Arial" w:cs="Arial"/>
          <w:sz w:val="24"/>
          <w:szCs w:val="24"/>
        </w:rPr>
        <w:t>houver alguma desconformidade com os equipamentos, a Contratada será notificada para a responsabilização e a CESAMA não autorizará o pagamento pelo serviço até a resolução do problema.</w:t>
      </w:r>
    </w:p>
    <w:p w14:paraId="5597D99B" w14:textId="77777777" w:rsidR="003B18DF" w:rsidRPr="003B18DF" w:rsidRDefault="002A5045" w:rsidP="003B18DF">
      <w:pPr>
        <w:autoSpaceDE w:val="0"/>
        <w:autoSpaceDN w:val="0"/>
        <w:adjustRightInd w:val="0"/>
        <w:spacing w:after="120" w:line="360" w:lineRule="auto"/>
        <w:jc w:val="both"/>
        <w:rPr>
          <w:rFonts w:ascii="Arial" w:hAnsi="Arial" w:cs="Arial"/>
          <w:sz w:val="24"/>
          <w:szCs w:val="24"/>
        </w:rPr>
      </w:pPr>
      <w:r>
        <w:rPr>
          <w:rFonts w:ascii="Arial" w:hAnsi="Arial" w:cs="Arial"/>
          <w:sz w:val="24"/>
          <w:szCs w:val="24"/>
        </w:rPr>
        <w:t>4.</w:t>
      </w:r>
      <w:r w:rsidR="00502F7A">
        <w:rPr>
          <w:rFonts w:ascii="Arial" w:hAnsi="Arial" w:cs="Arial"/>
          <w:sz w:val="24"/>
          <w:szCs w:val="24"/>
        </w:rPr>
        <w:t>9</w:t>
      </w:r>
      <w:r w:rsidR="003B18DF" w:rsidRPr="003B18DF">
        <w:rPr>
          <w:rFonts w:ascii="Arial" w:hAnsi="Arial" w:cs="Arial"/>
          <w:sz w:val="24"/>
          <w:szCs w:val="24"/>
        </w:rPr>
        <w:t xml:space="preserve"> Realizada a calibração e/ou qualificação deverá ser emitido pela Contratada um certificado de calibração e/ou qualificação para cada equipamento, onde deverá constar como nome do cliente o “Laboratório Central da CESAMA”: Rua Tupi, 260, Centenário, CEP 36045-380, Juiz de Fora/MG. O certificado deverá ser emitido conforme descrição da ABNT NBR </w:t>
      </w:r>
      <w:r w:rsidR="003B18DF" w:rsidRPr="003B18DF">
        <w:rPr>
          <w:rFonts w:ascii="Arial" w:hAnsi="Arial" w:cs="Arial"/>
          <w:sz w:val="24"/>
          <w:szCs w:val="24"/>
        </w:rPr>
        <w:lastRenderedPageBreak/>
        <w:t>ISO/IEC 17025. Acompanhando cada certificado deverá ser disponibilizado um selo de calibração, constando a identificação do equipamento, designada pelo Laboratório Central da CESAMA, do número do certificado de calibração e símbolo do Inmetro.</w:t>
      </w:r>
    </w:p>
    <w:p w14:paraId="3D840552" w14:textId="2C2A3CB9" w:rsidR="003B18DF" w:rsidRPr="003B18DF" w:rsidRDefault="002A5045" w:rsidP="003B18DF">
      <w:pPr>
        <w:spacing w:after="120" w:line="360" w:lineRule="auto"/>
        <w:jc w:val="both"/>
        <w:rPr>
          <w:rFonts w:ascii="Arial" w:hAnsi="Arial" w:cs="Arial"/>
          <w:sz w:val="24"/>
          <w:szCs w:val="24"/>
        </w:rPr>
      </w:pPr>
      <w:r>
        <w:rPr>
          <w:rFonts w:ascii="Arial" w:hAnsi="Arial" w:cs="Arial"/>
          <w:sz w:val="24"/>
          <w:szCs w:val="24"/>
        </w:rPr>
        <w:t>4.1</w:t>
      </w:r>
      <w:r w:rsidR="00502F7A">
        <w:rPr>
          <w:rFonts w:ascii="Arial" w:hAnsi="Arial" w:cs="Arial"/>
          <w:sz w:val="24"/>
          <w:szCs w:val="24"/>
        </w:rPr>
        <w:t>0</w:t>
      </w:r>
      <w:r w:rsidR="003B18DF" w:rsidRPr="003B18DF">
        <w:rPr>
          <w:rFonts w:ascii="Arial" w:hAnsi="Arial" w:cs="Arial"/>
          <w:sz w:val="24"/>
          <w:szCs w:val="24"/>
        </w:rPr>
        <w:t xml:space="preserve"> A CESAMA irá designar um funcionário para analisar criticamente os certificados de calibração/qualificação. Se</w:t>
      </w:r>
      <w:r w:rsidR="00324C14">
        <w:rPr>
          <w:rFonts w:ascii="Arial" w:hAnsi="Arial" w:cs="Arial"/>
          <w:sz w:val="24"/>
          <w:szCs w:val="24"/>
        </w:rPr>
        <w:t xml:space="preserve"> </w:t>
      </w:r>
      <w:r w:rsidR="003B18DF" w:rsidRPr="003B18DF">
        <w:rPr>
          <w:rFonts w:ascii="Arial" w:hAnsi="Arial" w:cs="Arial"/>
          <w:sz w:val="24"/>
          <w:szCs w:val="24"/>
        </w:rPr>
        <w:t>houver alguma desconformidade com os certificados, a Contratada será notificada para a correção dos certificados, e a CESAMA não autorizará o pagamento pelo serviço até a resolução do problema.</w:t>
      </w:r>
    </w:p>
    <w:p w14:paraId="0CCCF7DA" w14:textId="77777777" w:rsidR="003B18DF" w:rsidRPr="003B18DF" w:rsidRDefault="00315A70" w:rsidP="003B18DF">
      <w:pPr>
        <w:autoSpaceDE w:val="0"/>
        <w:autoSpaceDN w:val="0"/>
        <w:adjustRightInd w:val="0"/>
        <w:spacing w:after="120" w:line="360" w:lineRule="auto"/>
        <w:jc w:val="both"/>
        <w:rPr>
          <w:rFonts w:ascii="Arial" w:hAnsi="Arial" w:cs="Arial"/>
          <w:sz w:val="24"/>
          <w:szCs w:val="24"/>
        </w:rPr>
      </w:pPr>
      <w:r>
        <w:rPr>
          <w:rFonts w:ascii="Arial" w:hAnsi="Arial" w:cs="Arial"/>
          <w:sz w:val="24"/>
          <w:szCs w:val="24"/>
        </w:rPr>
        <w:t>4.1</w:t>
      </w:r>
      <w:r w:rsidR="00502F7A">
        <w:rPr>
          <w:rFonts w:ascii="Arial" w:hAnsi="Arial" w:cs="Arial"/>
          <w:sz w:val="24"/>
          <w:szCs w:val="24"/>
        </w:rPr>
        <w:t>1</w:t>
      </w:r>
      <w:r w:rsidR="003B18DF" w:rsidRPr="003B18DF">
        <w:rPr>
          <w:rFonts w:ascii="Arial" w:hAnsi="Arial" w:cs="Arial"/>
          <w:sz w:val="24"/>
          <w:szCs w:val="24"/>
        </w:rPr>
        <w:t xml:space="preserve"> A identificação de problemas com equipamentos ou com os certificados, por motivos justificados no recebimento, não será razão para prorrogação do prazo dos serviços estabelecidos neste Termo.</w:t>
      </w:r>
    </w:p>
    <w:p w14:paraId="2E4D309A" w14:textId="77777777" w:rsidR="003B18DF" w:rsidRDefault="00315A70" w:rsidP="003B18DF">
      <w:pPr>
        <w:spacing w:after="120" w:line="360" w:lineRule="auto"/>
        <w:jc w:val="both"/>
        <w:rPr>
          <w:rFonts w:ascii="Arial" w:hAnsi="Arial" w:cs="Arial"/>
          <w:sz w:val="24"/>
          <w:szCs w:val="24"/>
        </w:rPr>
      </w:pPr>
      <w:r>
        <w:rPr>
          <w:rFonts w:ascii="Arial" w:hAnsi="Arial" w:cs="Arial"/>
          <w:sz w:val="24"/>
          <w:szCs w:val="24"/>
        </w:rPr>
        <w:t>4.1</w:t>
      </w:r>
      <w:r w:rsidR="00502F7A">
        <w:rPr>
          <w:rFonts w:ascii="Arial" w:hAnsi="Arial" w:cs="Arial"/>
          <w:sz w:val="24"/>
          <w:szCs w:val="24"/>
        </w:rPr>
        <w:t>2</w:t>
      </w:r>
      <w:r w:rsidR="003B18DF" w:rsidRPr="003B18DF">
        <w:rPr>
          <w:rFonts w:ascii="Arial" w:hAnsi="Arial" w:cs="Arial"/>
          <w:sz w:val="24"/>
          <w:szCs w:val="24"/>
        </w:rPr>
        <w:t xml:space="preserve"> Verificando-se, novamente, a desconformidade do serviço entregue como exigido em edital, ficará demonstrada a incapacidade da Contratada, sujeitando-se, a mesma, as penalidades previstas neste Edital.</w:t>
      </w:r>
    </w:p>
    <w:p w14:paraId="624E4595" w14:textId="77777777" w:rsidR="00D118B1" w:rsidRDefault="00D118B1" w:rsidP="00D118B1">
      <w:pPr>
        <w:pStyle w:val="Corpodetexto"/>
        <w:spacing w:after="240" w:line="360" w:lineRule="auto"/>
        <w:rPr>
          <w:rFonts w:cs="Arial"/>
          <w:sz w:val="24"/>
          <w:szCs w:val="24"/>
        </w:rPr>
      </w:pPr>
      <w:r w:rsidRPr="00967FFB">
        <w:rPr>
          <w:rFonts w:cs="Arial"/>
          <w:sz w:val="24"/>
          <w:szCs w:val="24"/>
        </w:rPr>
        <w:t>4.</w:t>
      </w:r>
      <w:r w:rsidR="00315A70">
        <w:rPr>
          <w:rFonts w:cs="Arial"/>
          <w:sz w:val="24"/>
          <w:szCs w:val="24"/>
        </w:rPr>
        <w:t>1</w:t>
      </w:r>
      <w:r w:rsidR="00502F7A">
        <w:rPr>
          <w:rFonts w:cs="Arial"/>
          <w:sz w:val="24"/>
          <w:szCs w:val="24"/>
        </w:rPr>
        <w:t>3</w:t>
      </w:r>
      <w:r w:rsidRPr="00967FFB">
        <w:rPr>
          <w:rFonts w:cs="Arial"/>
          <w:sz w:val="24"/>
          <w:szCs w:val="24"/>
        </w:rPr>
        <w:t xml:space="preserve"> Especificação de equipamentos para calibração:</w:t>
      </w:r>
    </w:p>
    <w:tbl>
      <w:tblPr>
        <w:tblW w:w="10495" w:type="dxa"/>
        <w:tblInd w:w="-796" w:type="dxa"/>
        <w:tblLayout w:type="fixed"/>
        <w:tblCellMar>
          <w:top w:w="55" w:type="dxa"/>
          <w:left w:w="55" w:type="dxa"/>
          <w:bottom w:w="55" w:type="dxa"/>
          <w:right w:w="55" w:type="dxa"/>
        </w:tblCellMar>
        <w:tblLook w:val="0000" w:firstRow="0" w:lastRow="0" w:firstColumn="0" w:lastColumn="0" w:noHBand="0" w:noVBand="0"/>
      </w:tblPr>
      <w:tblGrid>
        <w:gridCol w:w="2336"/>
        <w:gridCol w:w="2484"/>
        <w:gridCol w:w="2268"/>
        <w:gridCol w:w="569"/>
        <w:gridCol w:w="2838"/>
      </w:tblGrid>
      <w:tr w:rsidR="007B540D" w:rsidRPr="0032227E" w14:paraId="0A5BE730" w14:textId="77777777" w:rsidTr="0027776F">
        <w:tc>
          <w:tcPr>
            <w:tcW w:w="7088" w:type="dxa"/>
            <w:gridSpan w:val="3"/>
            <w:tcBorders>
              <w:top w:val="single" w:sz="4" w:space="0" w:color="000000"/>
              <w:left w:val="single" w:sz="4" w:space="0" w:color="000000"/>
              <w:bottom w:val="single" w:sz="4" w:space="0" w:color="000000"/>
            </w:tcBorders>
            <w:shd w:val="clear" w:color="auto" w:fill="E5E5E5"/>
          </w:tcPr>
          <w:p w14:paraId="6FD04376" w14:textId="77777777" w:rsidR="007B540D" w:rsidRPr="0032227E" w:rsidRDefault="007B540D" w:rsidP="007B540D">
            <w:pPr>
              <w:autoSpaceDE w:val="0"/>
              <w:snapToGrid w:val="0"/>
              <w:spacing w:after="0" w:line="240" w:lineRule="auto"/>
              <w:rPr>
                <w:rFonts w:ascii="Arial" w:hAnsi="Arial" w:cs="Arial"/>
                <w:sz w:val="24"/>
                <w:szCs w:val="24"/>
              </w:rPr>
            </w:pPr>
            <w:r w:rsidRPr="0027223A">
              <w:rPr>
                <w:rFonts w:ascii="Arial" w:hAnsi="Arial" w:cs="Arial"/>
                <w:b/>
                <w:sz w:val="24"/>
                <w:szCs w:val="24"/>
              </w:rPr>
              <w:t>1</w:t>
            </w:r>
            <w:r>
              <w:rPr>
                <w:rFonts w:ascii="Arial" w:hAnsi="Arial" w:cs="Arial"/>
                <w:sz w:val="24"/>
                <w:szCs w:val="24"/>
              </w:rPr>
              <w:t xml:space="preserve">: </w:t>
            </w:r>
            <w:r w:rsidRPr="0032227E">
              <w:rPr>
                <w:rFonts w:ascii="Arial" w:hAnsi="Arial" w:cs="Arial"/>
                <w:sz w:val="24"/>
                <w:szCs w:val="24"/>
              </w:rPr>
              <w:t>Balança</w:t>
            </w:r>
          </w:p>
        </w:tc>
        <w:tc>
          <w:tcPr>
            <w:tcW w:w="3407" w:type="dxa"/>
            <w:gridSpan w:val="2"/>
            <w:tcBorders>
              <w:top w:val="single" w:sz="4" w:space="0" w:color="000000"/>
              <w:bottom w:val="single" w:sz="4" w:space="0" w:color="000000"/>
              <w:right w:val="single" w:sz="4" w:space="0" w:color="000000"/>
            </w:tcBorders>
            <w:shd w:val="clear" w:color="auto" w:fill="E5E5E5"/>
          </w:tcPr>
          <w:p w14:paraId="23B8FA02" w14:textId="77777777" w:rsidR="007B540D" w:rsidRPr="0032227E" w:rsidRDefault="007B540D" w:rsidP="007B540D">
            <w:pPr>
              <w:autoSpaceDE w:val="0"/>
              <w:snapToGrid w:val="0"/>
              <w:spacing w:after="0" w:line="240" w:lineRule="auto"/>
              <w:rPr>
                <w:rFonts w:ascii="Arial" w:hAnsi="Arial" w:cs="Arial"/>
                <w:sz w:val="24"/>
                <w:szCs w:val="24"/>
              </w:rPr>
            </w:pPr>
            <w:r w:rsidRPr="0032227E">
              <w:rPr>
                <w:rFonts w:ascii="Arial" w:hAnsi="Arial" w:cs="Arial"/>
                <w:b/>
                <w:sz w:val="24"/>
                <w:szCs w:val="24"/>
              </w:rPr>
              <w:t xml:space="preserve">TAG: </w:t>
            </w:r>
            <w:r w:rsidRPr="0032227E">
              <w:rPr>
                <w:rFonts w:ascii="Arial" w:hAnsi="Arial" w:cs="Arial"/>
                <w:sz w:val="24"/>
                <w:szCs w:val="24"/>
              </w:rPr>
              <w:t>BAL-01</w:t>
            </w:r>
          </w:p>
        </w:tc>
      </w:tr>
      <w:tr w:rsidR="007B540D" w:rsidRPr="0032227E" w14:paraId="1284AF65" w14:textId="77777777" w:rsidTr="0027776F">
        <w:tc>
          <w:tcPr>
            <w:tcW w:w="7088" w:type="dxa"/>
            <w:gridSpan w:val="3"/>
            <w:tcBorders>
              <w:top w:val="single" w:sz="4" w:space="0" w:color="000000"/>
              <w:left w:val="single" w:sz="4" w:space="0" w:color="000000"/>
            </w:tcBorders>
            <w:shd w:val="clear" w:color="auto" w:fill="auto"/>
          </w:tcPr>
          <w:p w14:paraId="02C0C25B" w14:textId="77777777" w:rsidR="007B540D" w:rsidRPr="0032227E" w:rsidRDefault="007B540D" w:rsidP="007B540D">
            <w:pPr>
              <w:autoSpaceDE w:val="0"/>
              <w:snapToGrid w:val="0"/>
              <w:spacing w:after="0" w:line="240" w:lineRule="auto"/>
              <w:rPr>
                <w:rFonts w:ascii="Arial" w:eastAsia="Times New Roman" w:hAnsi="Arial" w:cs="Arial"/>
                <w:sz w:val="24"/>
                <w:szCs w:val="24"/>
              </w:rPr>
            </w:pPr>
            <w:r w:rsidRPr="0032227E">
              <w:rPr>
                <w:rFonts w:ascii="Arial" w:eastAsia="Times New Roman" w:hAnsi="Arial" w:cs="Arial"/>
                <w:b/>
                <w:sz w:val="24"/>
                <w:szCs w:val="24"/>
              </w:rPr>
              <w:t xml:space="preserve">Marca: </w:t>
            </w:r>
            <w:r w:rsidRPr="0032227E">
              <w:rPr>
                <w:rFonts w:ascii="Arial" w:eastAsia="Times New Roman" w:hAnsi="Arial" w:cs="Arial"/>
                <w:sz w:val="24"/>
                <w:szCs w:val="24"/>
              </w:rPr>
              <w:t>Marte</w:t>
            </w:r>
          </w:p>
        </w:tc>
        <w:tc>
          <w:tcPr>
            <w:tcW w:w="3407" w:type="dxa"/>
            <w:gridSpan w:val="2"/>
            <w:tcBorders>
              <w:top w:val="single" w:sz="4" w:space="0" w:color="000000"/>
              <w:right w:val="single" w:sz="4" w:space="0" w:color="000000"/>
            </w:tcBorders>
            <w:shd w:val="clear" w:color="auto" w:fill="auto"/>
          </w:tcPr>
          <w:p w14:paraId="37ECCD17" w14:textId="77777777" w:rsidR="007B540D" w:rsidRPr="0032227E" w:rsidRDefault="007B540D" w:rsidP="007B540D">
            <w:pPr>
              <w:autoSpaceDE w:val="0"/>
              <w:snapToGrid w:val="0"/>
              <w:spacing w:after="0" w:line="240" w:lineRule="auto"/>
              <w:rPr>
                <w:rFonts w:ascii="Arial" w:eastAsia="Times New Roman" w:hAnsi="Arial" w:cs="Arial"/>
                <w:sz w:val="24"/>
                <w:szCs w:val="24"/>
              </w:rPr>
            </w:pPr>
            <w:r w:rsidRPr="0032227E">
              <w:rPr>
                <w:rFonts w:ascii="Arial" w:eastAsia="Times New Roman" w:hAnsi="Arial" w:cs="Arial"/>
                <w:b/>
                <w:sz w:val="24"/>
                <w:szCs w:val="24"/>
              </w:rPr>
              <w:t xml:space="preserve">Modelo: </w:t>
            </w:r>
            <w:r w:rsidRPr="0032227E">
              <w:rPr>
                <w:rFonts w:ascii="Arial" w:eastAsia="Times New Roman" w:hAnsi="Arial" w:cs="Arial"/>
                <w:sz w:val="24"/>
                <w:szCs w:val="24"/>
              </w:rPr>
              <w:t>AY220</w:t>
            </w:r>
          </w:p>
        </w:tc>
      </w:tr>
      <w:tr w:rsidR="007B540D" w:rsidRPr="0032227E" w14:paraId="4BBBF701" w14:textId="77777777" w:rsidTr="0027776F">
        <w:tc>
          <w:tcPr>
            <w:tcW w:w="4820" w:type="dxa"/>
            <w:gridSpan w:val="2"/>
            <w:tcBorders>
              <w:left w:val="single" w:sz="4" w:space="0" w:color="000000"/>
            </w:tcBorders>
            <w:shd w:val="clear" w:color="auto" w:fill="auto"/>
          </w:tcPr>
          <w:p w14:paraId="07497D7A" w14:textId="77777777" w:rsidR="007B540D" w:rsidRPr="0032227E" w:rsidRDefault="007B540D" w:rsidP="007B540D">
            <w:pPr>
              <w:autoSpaceDE w:val="0"/>
              <w:snapToGrid w:val="0"/>
              <w:spacing w:after="0" w:line="240" w:lineRule="auto"/>
              <w:rPr>
                <w:rFonts w:ascii="Arial" w:eastAsia="Times New Roman" w:hAnsi="Arial" w:cs="Arial"/>
                <w:sz w:val="24"/>
                <w:szCs w:val="24"/>
              </w:rPr>
            </w:pPr>
            <w:r w:rsidRPr="0032227E">
              <w:rPr>
                <w:rFonts w:ascii="Arial" w:eastAsia="Times New Roman" w:hAnsi="Arial" w:cs="Arial"/>
                <w:b/>
                <w:sz w:val="24"/>
                <w:szCs w:val="24"/>
              </w:rPr>
              <w:t xml:space="preserve">Valor nominal: </w:t>
            </w:r>
            <w:r w:rsidRPr="0032227E">
              <w:rPr>
                <w:rFonts w:ascii="Arial" w:eastAsia="Times New Roman" w:hAnsi="Arial" w:cs="Arial"/>
                <w:sz w:val="24"/>
                <w:szCs w:val="24"/>
              </w:rPr>
              <w:t xml:space="preserve">0 – 220 g </w:t>
            </w:r>
          </w:p>
        </w:tc>
        <w:tc>
          <w:tcPr>
            <w:tcW w:w="5675" w:type="dxa"/>
            <w:gridSpan w:val="3"/>
            <w:tcBorders>
              <w:right w:val="single" w:sz="4" w:space="0" w:color="000000"/>
            </w:tcBorders>
            <w:shd w:val="clear" w:color="auto" w:fill="auto"/>
          </w:tcPr>
          <w:p w14:paraId="295F653F" w14:textId="77777777" w:rsidR="007B540D" w:rsidRPr="0032227E" w:rsidRDefault="007B540D" w:rsidP="007B540D">
            <w:pPr>
              <w:autoSpaceDE w:val="0"/>
              <w:snapToGrid w:val="0"/>
              <w:spacing w:after="0" w:line="240" w:lineRule="auto"/>
              <w:rPr>
                <w:rFonts w:ascii="Arial" w:eastAsia="Times New Roman" w:hAnsi="Arial" w:cs="Arial"/>
                <w:sz w:val="24"/>
                <w:szCs w:val="24"/>
              </w:rPr>
            </w:pPr>
            <w:r w:rsidRPr="0032227E">
              <w:rPr>
                <w:rFonts w:ascii="Arial" w:eastAsia="Times New Roman" w:hAnsi="Arial" w:cs="Arial"/>
                <w:b/>
                <w:sz w:val="24"/>
                <w:szCs w:val="24"/>
              </w:rPr>
              <w:t xml:space="preserve">Divisão: </w:t>
            </w:r>
            <w:r w:rsidRPr="0032227E">
              <w:rPr>
                <w:rFonts w:ascii="Arial" w:eastAsia="Times New Roman" w:hAnsi="Arial" w:cs="Arial"/>
                <w:sz w:val="24"/>
                <w:szCs w:val="24"/>
              </w:rPr>
              <w:t>0,0001 g</w:t>
            </w:r>
          </w:p>
        </w:tc>
      </w:tr>
      <w:tr w:rsidR="007B540D" w:rsidRPr="0032227E" w14:paraId="1008B976" w14:textId="77777777" w:rsidTr="0027776F">
        <w:trPr>
          <w:trHeight w:val="283"/>
        </w:trPr>
        <w:tc>
          <w:tcPr>
            <w:tcW w:w="4820" w:type="dxa"/>
            <w:gridSpan w:val="2"/>
            <w:tcBorders>
              <w:top w:val="single" w:sz="4" w:space="0" w:color="auto"/>
              <w:left w:val="single" w:sz="4" w:space="0" w:color="000000"/>
              <w:bottom w:val="single" w:sz="4" w:space="0" w:color="000000"/>
            </w:tcBorders>
            <w:shd w:val="clear" w:color="auto" w:fill="auto"/>
            <w:vAlign w:val="center"/>
          </w:tcPr>
          <w:p w14:paraId="04FFC865" w14:textId="77777777" w:rsidR="007B540D" w:rsidRPr="0032227E" w:rsidRDefault="007B540D" w:rsidP="007B540D">
            <w:pPr>
              <w:autoSpaceDE w:val="0"/>
              <w:snapToGrid w:val="0"/>
              <w:spacing w:after="0" w:line="240" w:lineRule="auto"/>
              <w:jc w:val="center"/>
              <w:rPr>
                <w:rFonts w:ascii="Arial" w:eastAsia="Times New Roman" w:hAnsi="Arial" w:cs="Arial"/>
                <w:b/>
              </w:rPr>
            </w:pPr>
            <w:r w:rsidRPr="0032227E">
              <w:rPr>
                <w:rFonts w:ascii="Arial" w:eastAsia="Times New Roman" w:hAnsi="Arial" w:cs="Arial"/>
                <w:b/>
              </w:rPr>
              <w:t>Ponto a calibrar (g)</w:t>
            </w:r>
          </w:p>
        </w:tc>
        <w:tc>
          <w:tcPr>
            <w:tcW w:w="5675" w:type="dxa"/>
            <w:gridSpan w:val="3"/>
            <w:tcBorders>
              <w:top w:val="single" w:sz="4" w:space="0" w:color="auto"/>
              <w:bottom w:val="single" w:sz="4" w:space="0" w:color="000000"/>
              <w:right w:val="single" w:sz="4" w:space="0" w:color="000000"/>
            </w:tcBorders>
            <w:shd w:val="clear" w:color="auto" w:fill="auto"/>
            <w:vAlign w:val="center"/>
          </w:tcPr>
          <w:p w14:paraId="63B774CD" w14:textId="77777777" w:rsidR="007B540D" w:rsidRPr="0032227E" w:rsidRDefault="007B540D" w:rsidP="007B540D">
            <w:pPr>
              <w:autoSpaceDE w:val="0"/>
              <w:snapToGrid w:val="0"/>
              <w:spacing w:after="0" w:line="240" w:lineRule="auto"/>
              <w:jc w:val="center"/>
              <w:rPr>
                <w:rFonts w:ascii="Arial" w:eastAsia="Times New Roman" w:hAnsi="Arial" w:cs="Arial"/>
                <w:b/>
              </w:rPr>
            </w:pPr>
            <w:r w:rsidRPr="0016617A">
              <w:rPr>
                <w:rFonts w:ascii="Arial" w:eastAsia="Times New Roman" w:hAnsi="Arial" w:cs="Arial"/>
                <w:b/>
                <w:sz w:val="24"/>
                <w:szCs w:val="24"/>
              </w:rPr>
              <w:t xml:space="preserve">Tolerância </w:t>
            </w:r>
            <w:r>
              <w:rPr>
                <w:rFonts w:ascii="Arial" w:eastAsia="Times New Roman" w:hAnsi="Arial" w:cs="Arial"/>
                <w:b/>
              </w:rPr>
              <w:t>(g</w:t>
            </w:r>
            <w:proofErr w:type="gramStart"/>
            <w:r w:rsidRPr="0016617A">
              <w:rPr>
                <w:rFonts w:ascii="Arial" w:eastAsia="Times New Roman" w:hAnsi="Arial" w:cs="Arial"/>
                <w:b/>
              </w:rPr>
              <w:t>)</w:t>
            </w:r>
            <w:r w:rsidRPr="0016617A">
              <w:rPr>
                <w:rFonts w:ascii="Arial" w:eastAsia="Times New Roman" w:hAnsi="Arial" w:cs="Arial"/>
                <w:sz w:val="24"/>
                <w:szCs w:val="24"/>
                <w:vertAlign w:val="subscript"/>
              </w:rPr>
              <w:t>(</w:t>
            </w:r>
            <w:proofErr w:type="gramEnd"/>
            <w:r w:rsidRPr="0016617A">
              <w:rPr>
                <w:rFonts w:ascii="Arial" w:eastAsia="Times New Roman" w:hAnsi="Arial" w:cs="Arial"/>
                <w:sz w:val="24"/>
                <w:szCs w:val="24"/>
                <w:vertAlign w:val="subscript"/>
              </w:rPr>
              <w:t>Erro + Incerteza expandida) Max</w:t>
            </w:r>
            <w:r w:rsidRPr="0016617A">
              <w:rPr>
                <w:rFonts w:ascii="Arial" w:eastAsia="Times New Roman" w:hAnsi="Arial" w:cs="Arial"/>
                <w:sz w:val="24"/>
                <w:szCs w:val="24"/>
              </w:rPr>
              <w:t xml:space="preserve"> =</w:t>
            </w:r>
          </w:p>
        </w:tc>
      </w:tr>
      <w:tr w:rsidR="007B540D" w:rsidRPr="0032227E" w14:paraId="36767724" w14:textId="77777777" w:rsidTr="0027776F">
        <w:tc>
          <w:tcPr>
            <w:tcW w:w="2336" w:type="dxa"/>
            <w:tcBorders>
              <w:left w:val="single" w:sz="4" w:space="0" w:color="000000"/>
            </w:tcBorders>
            <w:shd w:val="clear" w:color="auto" w:fill="auto"/>
            <w:vAlign w:val="bottom"/>
          </w:tcPr>
          <w:p w14:paraId="39BFA74E" w14:textId="77777777" w:rsidR="007B540D" w:rsidRPr="0032227E" w:rsidRDefault="007B540D" w:rsidP="007B540D">
            <w:pPr>
              <w:autoSpaceDE w:val="0"/>
              <w:snapToGrid w:val="0"/>
              <w:spacing w:after="0" w:line="240" w:lineRule="auto"/>
              <w:jc w:val="right"/>
              <w:rPr>
                <w:rFonts w:ascii="Arial" w:eastAsia="Times New Roman" w:hAnsi="Arial" w:cs="Arial"/>
                <w:sz w:val="24"/>
                <w:szCs w:val="24"/>
              </w:rPr>
            </w:pPr>
            <w:r w:rsidRPr="0032227E">
              <w:rPr>
                <w:rFonts w:ascii="Arial" w:eastAsia="Times New Roman" w:hAnsi="Arial" w:cs="Arial"/>
                <w:sz w:val="24"/>
                <w:szCs w:val="24"/>
              </w:rPr>
              <w:t>0,</w:t>
            </w:r>
          </w:p>
        </w:tc>
        <w:tc>
          <w:tcPr>
            <w:tcW w:w="2484" w:type="dxa"/>
            <w:shd w:val="clear" w:color="auto" w:fill="auto"/>
            <w:vAlign w:val="center"/>
          </w:tcPr>
          <w:p w14:paraId="08822119" w14:textId="77777777" w:rsidR="007B540D" w:rsidRPr="0032227E" w:rsidRDefault="007B540D" w:rsidP="007B540D">
            <w:pPr>
              <w:autoSpaceDE w:val="0"/>
              <w:snapToGrid w:val="0"/>
              <w:spacing w:after="0" w:line="240" w:lineRule="auto"/>
              <w:rPr>
                <w:rFonts w:ascii="Arial" w:eastAsia="Times New Roman" w:hAnsi="Arial" w:cs="Arial"/>
                <w:sz w:val="24"/>
                <w:szCs w:val="24"/>
              </w:rPr>
            </w:pPr>
            <w:r w:rsidRPr="0032227E">
              <w:rPr>
                <w:rFonts w:ascii="Arial" w:eastAsia="Times New Roman" w:hAnsi="Arial" w:cs="Arial"/>
                <w:sz w:val="24"/>
                <w:szCs w:val="24"/>
              </w:rPr>
              <w:t>5000</w:t>
            </w:r>
          </w:p>
        </w:tc>
        <w:tc>
          <w:tcPr>
            <w:tcW w:w="2837" w:type="dxa"/>
            <w:gridSpan w:val="2"/>
            <w:shd w:val="clear" w:color="auto" w:fill="auto"/>
            <w:vAlign w:val="center"/>
          </w:tcPr>
          <w:p w14:paraId="033C73AF" w14:textId="77777777" w:rsidR="007B540D" w:rsidRPr="0032227E" w:rsidRDefault="007B540D" w:rsidP="007B540D">
            <w:pPr>
              <w:autoSpaceDE w:val="0"/>
              <w:snapToGrid w:val="0"/>
              <w:spacing w:after="0" w:line="240" w:lineRule="auto"/>
              <w:jc w:val="right"/>
              <w:rPr>
                <w:rFonts w:ascii="Arial" w:eastAsia="Times New Roman" w:hAnsi="Arial" w:cs="Arial"/>
                <w:sz w:val="24"/>
                <w:szCs w:val="24"/>
              </w:rPr>
            </w:pPr>
            <w:r w:rsidRPr="0032227E">
              <w:rPr>
                <w:rFonts w:ascii="Arial" w:eastAsia="Times New Roman" w:hAnsi="Arial" w:cs="Arial"/>
                <w:sz w:val="24"/>
                <w:szCs w:val="24"/>
              </w:rPr>
              <w:t>0,</w:t>
            </w:r>
          </w:p>
        </w:tc>
        <w:tc>
          <w:tcPr>
            <w:tcW w:w="2838" w:type="dxa"/>
            <w:tcBorders>
              <w:right w:val="single" w:sz="4" w:space="0" w:color="000000"/>
            </w:tcBorders>
            <w:shd w:val="clear" w:color="auto" w:fill="auto"/>
            <w:vAlign w:val="center"/>
          </w:tcPr>
          <w:p w14:paraId="412EAB82" w14:textId="77777777" w:rsidR="007B540D" w:rsidRPr="0032227E" w:rsidRDefault="007B540D" w:rsidP="007B540D">
            <w:pPr>
              <w:autoSpaceDE w:val="0"/>
              <w:snapToGrid w:val="0"/>
              <w:spacing w:after="0" w:line="240" w:lineRule="auto"/>
              <w:rPr>
                <w:rFonts w:ascii="Arial" w:eastAsia="Times New Roman" w:hAnsi="Arial" w:cs="Arial"/>
                <w:sz w:val="24"/>
                <w:szCs w:val="24"/>
              </w:rPr>
            </w:pPr>
            <w:r w:rsidRPr="0032227E">
              <w:rPr>
                <w:rFonts w:ascii="Arial" w:eastAsia="Times New Roman" w:hAnsi="Arial" w:cs="Arial"/>
                <w:sz w:val="24"/>
                <w:szCs w:val="24"/>
              </w:rPr>
              <w:t>001</w:t>
            </w:r>
          </w:p>
        </w:tc>
      </w:tr>
      <w:tr w:rsidR="007B540D" w:rsidRPr="0032227E" w14:paraId="74594C14" w14:textId="77777777" w:rsidTr="0027776F">
        <w:tc>
          <w:tcPr>
            <w:tcW w:w="2336" w:type="dxa"/>
            <w:tcBorders>
              <w:left w:val="single" w:sz="4" w:space="0" w:color="000000"/>
            </w:tcBorders>
            <w:shd w:val="clear" w:color="auto" w:fill="auto"/>
            <w:vAlign w:val="bottom"/>
          </w:tcPr>
          <w:p w14:paraId="79C5738C" w14:textId="77777777" w:rsidR="007B540D" w:rsidRPr="0032227E" w:rsidRDefault="007B540D" w:rsidP="007B540D">
            <w:pPr>
              <w:autoSpaceDE w:val="0"/>
              <w:snapToGrid w:val="0"/>
              <w:spacing w:after="0" w:line="240" w:lineRule="auto"/>
              <w:jc w:val="right"/>
              <w:rPr>
                <w:rFonts w:ascii="Arial" w:eastAsia="Times New Roman" w:hAnsi="Arial" w:cs="Arial"/>
                <w:sz w:val="24"/>
                <w:szCs w:val="24"/>
              </w:rPr>
            </w:pPr>
            <w:r w:rsidRPr="0032227E">
              <w:rPr>
                <w:rFonts w:ascii="Arial" w:eastAsia="Times New Roman" w:hAnsi="Arial" w:cs="Arial"/>
                <w:sz w:val="24"/>
                <w:szCs w:val="24"/>
              </w:rPr>
              <w:t>1,</w:t>
            </w:r>
          </w:p>
        </w:tc>
        <w:tc>
          <w:tcPr>
            <w:tcW w:w="2484" w:type="dxa"/>
            <w:shd w:val="clear" w:color="auto" w:fill="auto"/>
            <w:vAlign w:val="center"/>
          </w:tcPr>
          <w:p w14:paraId="26EEA90A" w14:textId="77777777" w:rsidR="007B540D" w:rsidRPr="0032227E" w:rsidRDefault="007B540D" w:rsidP="007B540D">
            <w:pPr>
              <w:autoSpaceDE w:val="0"/>
              <w:snapToGrid w:val="0"/>
              <w:spacing w:after="0" w:line="240" w:lineRule="auto"/>
              <w:rPr>
                <w:rFonts w:ascii="Arial" w:eastAsia="Times New Roman" w:hAnsi="Arial" w:cs="Arial"/>
                <w:sz w:val="24"/>
                <w:szCs w:val="24"/>
              </w:rPr>
            </w:pPr>
            <w:r w:rsidRPr="0032227E">
              <w:rPr>
                <w:rFonts w:ascii="Arial" w:eastAsia="Times New Roman" w:hAnsi="Arial" w:cs="Arial"/>
                <w:sz w:val="24"/>
                <w:szCs w:val="24"/>
              </w:rPr>
              <w:t>0000</w:t>
            </w:r>
          </w:p>
        </w:tc>
        <w:tc>
          <w:tcPr>
            <w:tcW w:w="2837" w:type="dxa"/>
            <w:gridSpan w:val="2"/>
            <w:shd w:val="clear" w:color="auto" w:fill="auto"/>
            <w:vAlign w:val="center"/>
          </w:tcPr>
          <w:p w14:paraId="2CD79CC1" w14:textId="77777777" w:rsidR="007B540D" w:rsidRPr="0032227E" w:rsidRDefault="007B540D" w:rsidP="007B540D">
            <w:pPr>
              <w:autoSpaceDE w:val="0"/>
              <w:snapToGrid w:val="0"/>
              <w:spacing w:after="0" w:line="240" w:lineRule="auto"/>
              <w:jc w:val="right"/>
              <w:rPr>
                <w:rFonts w:ascii="Arial" w:eastAsia="Times New Roman" w:hAnsi="Arial" w:cs="Arial"/>
                <w:sz w:val="24"/>
                <w:szCs w:val="24"/>
              </w:rPr>
            </w:pPr>
            <w:r w:rsidRPr="0032227E">
              <w:rPr>
                <w:rFonts w:ascii="Arial" w:eastAsia="Times New Roman" w:hAnsi="Arial" w:cs="Arial"/>
                <w:sz w:val="24"/>
                <w:szCs w:val="24"/>
              </w:rPr>
              <w:t>0,</w:t>
            </w:r>
          </w:p>
        </w:tc>
        <w:tc>
          <w:tcPr>
            <w:tcW w:w="2838" w:type="dxa"/>
            <w:tcBorders>
              <w:right w:val="single" w:sz="4" w:space="0" w:color="000000"/>
            </w:tcBorders>
            <w:shd w:val="clear" w:color="auto" w:fill="auto"/>
            <w:vAlign w:val="center"/>
          </w:tcPr>
          <w:p w14:paraId="66A573D3" w14:textId="77777777" w:rsidR="007B540D" w:rsidRPr="0032227E" w:rsidRDefault="007B540D" w:rsidP="007B540D">
            <w:pPr>
              <w:autoSpaceDE w:val="0"/>
              <w:snapToGrid w:val="0"/>
              <w:spacing w:after="0" w:line="240" w:lineRule="auto"/>
              <w:rPr>
                <w:rFonts w:ascii="Arial" w:eastAsia="Times New Roman" w:hAnsi="Arial" w:cs="Arial"/>
                <w:sz w:val="24"/>
                <w:szCs w:val="24"/>
              </w:rPr>
            </w:pPr>
            <w:r w:rsidRPr="0032227E">
              <w:rPr>
                <w:rFonts w:ascii="Arial" w:eastAsia="Times New Roman" w:hAnsi="Arial" w:cs="Arial"/>
                <w:sz w:val="24"/>
                <w:szCs w:val="24"/>
              </w:rPr>
              <w:t>001</w:t>
            </w:r>
          </w:p>
        </w:tc>
      </w:tr>
      <w:tr w:rsidR="007B540D" w:rsidRPr="0032227E" w14:paraId="4DF4CD57" w14:textId="77777777" w:rsidTr="0027776F">
        <w:tc>
          <w:tcPr>
            <w:tcW w:w="2336" w:type="dxa"/>
            <w:tcBorders>
              <w:left w:val="single" w:sz="4" w:space="0" w:color="000000"/>
            </w:tcBorders>
            <w:shd w:val="clear" w:color="auto" w:fill="auto"/>
            <w:vAlign w:val="bottom"/>
          </w:tcPr>
          <w:p w14:paraId="20C880B9" w14:textId="77777777" w:rsidR="007B540D" w:rsidRPr="0032227E" w:rsidRDefault="007B540D" w:rsidP="007B540D">
            <w:pPr>
              <w:autoSpaceDE w:val="0"/>
              <w:snapToGrid w:val="0"/>
              <w:spacing w:after="0" w:line="240" w:lineRule="auto"/>
              <w:jc w:val="right"/>
              <w:rPr>
                <w:rFonts w:ascii="Arial" w:eastAsia="Times New Roman" w:hAnsi="Arial" w:cs="Arial"/>
                <w:sz w:val="24"/>
                <w:szCs w:val="24"/>
              </w:rPr>
            </w:pPr>
            <w:r w:rsidRPr="0032227E">
              <w:rPr>
                <w:rFonts w:ascii="Arial" w:eastAsia="Times New Roman" w:hAnsi="Arial" w:cs="Arial"/>
                <w:sz w:val="24"/>
                <w:szCs w:val="24"/>
              </w:rPr>
              <w:t>10,</w:t>
            </w:r>
          </w:p>
        </w:tc>
        <w:tc>
          <w:tcPr>
            <w:tcW w:w="2484" w:type="dxa"/>
            <w:shd w:val="clear" w:color="auto" w:fill="auto"/>
            <w:vAlign w:val="center"/>
          </w:tcPr>
          <w:p w14:paraId="46FEEA96" w14:textId="77777777" w:rsidR="007B540D" w:rsidRPr="0032227E" w:rsidRDefault="007B540D" w:rsidP="007B540D">
            <w:pPr>
              <w:autoSpaceDE w:val="0"/>
              <w:snapToGrid w:val="0"/>
              <w:spacing w:after="0" w:line="240" w:lineRule="auto"/>
              <w:rPr>
                <w:rFonts w:ascii="Arial" w:eastAsia="Times New Roman" w:hAnsi="Arial" w:cs="Arial"/>
                <w:sz w:val="24"/>
                <w:szCs w:val="24"/>
              </w:rPr>
            </w:pPr>
            <w:r w:rsidRPr="0032227E">
              <w:rPr>
                <w:rFonts w:ascii="Arial" w:eastAsia="Times New Roman" w:hAnsi="Arial" w:cs="Arial"/>
                <w:sz w:val="24"/>
                <w:szCs w:val="24"/>
              </w:rPr>
              <w:t>0000</w:t>
            </w:r>
          </w:p>
        </w:tc>
        <w:tc>
          <w:tcPr>
            <w:tcW w:w="2837" w:type="dxa"/>
            <w:gridSpan w:val="2"/>
            <w:shd w:val="clear" w:color="auto" w:fill="auto"/>
            <w:vAlign w:val="center"/>
          </w:tcPr>
          <w:p w14:paraId="3C7A4ADE" w14:textId="77777777" w:rsidR="007B540D" w:rsidRPr="0032227E" w:rsidRDefault="007B540D" w:rsidP="007B540D">
            <w:pPr>
              <w:autoSpaceDE w:val="0"/>
              <w:snapToGrid w:val="0"/>
              <w:spacing w:after="0" w:line="240" w:lineRule="auto"/>
              <w:jc w:val="right"/>
              <w:rPr>
                <w:rFonts w:ascii="Arial" w:eastAsia="Times New Roman" w:hAnsi="Arial" w:cs="Arial"/>
                <w:sz w:val="24"/>
                <w:szCs w:val="24"/>
              </w:rPr>
            </w:pPr>
            <w:r w:rsidRPr="0032227E">
              <w:rPr>
                <w:rFonts w:ascii="Arial" w:eastAsia="Times New Roman" w:hAnsi="Arial" w:cs="Arial"/>
                <w:sz w:val="24"/>
                <w:szCs w:val="24"/>
              </w:rPr>
              <w:t>0,</w:t>
            </w:r>
          </w:p>
        </w:tc>
        <w:tc>
          <w:tcPr>
            <w:tcW w:w="2838" w:type="dxa"/>
            <w:tcBorders>
              <w:right w:val="single" w:sz="4" w:space="0" w:color="000000"/>
            </w:tcBorders>
            <w:shd w:val="clear" w:color="auto" w:fill="auto"/>
            <w:vAlign w:val="center"/>
          </w:tcPr>
          <w:p w14:paraId="3A970057" w14:textId="77777777" w:rsidR="007B540D" w:rsidRPr="0032227E" w:rsidRDefault="007B540D" w:rsidP="007B540D">
            <w:pPr>
              <w:autoSpaceDE w:val="0"/>
              <w:snapToGrid w:val="0"/>
              <w:spacing w:after="0" w:line="240" w:lineRule="auto"/>
              <w:rPr>
                <w:rFonts w:ascii="Arial" w:eastAsia="Times New Roman" w:hAnsi="Arial" w:cs="Arial"/>
                <w:sz w:val="24"/>
                <w:szCs w:val="24"/>
              </w:rPr>
            </w:pPr>
            <w:r w:rsidRPr="0032227E">
              <w:rPr>
                <w:rFonts w:ascii="Arial" w:eastAsia="Times New Roman" w:hAnsi="Arial" w:cs="Arial"/>
                <w:sz w:val="24"/>
                <w:szCs w:val="24"/>
              </w:rPr>
              <w:t>001</w:t>
            </w:r>
          </w:p>
        </w:tc>
      </w:tr>
      <w:tr w:rsidR="007B540D" w:rsidRPr="0032227E" w14:paraId="7BBF2424" w14:textId="77777777" w:rsidTr="0027776F">
        <w:tc>
          <w:tcPr>
            <w:tcW w:w="2336" w:type="dxa"/>
            <w:tcBorders>
              <w:left w:val="single" w:sz="4" w:space="0" w:color="000000"/>
            </w:tcBorders>
            <w:shd w:val="clear" w:color="auto" w:fill="auto"/>
            <w:vAlign w:val="bottom"/>
          </w:tcPr>
          <w:p w14:paraId="4376643D" w14:textId="77777777" w:rsidR="007B540D" w:rsidRPr="0032227E" w:rsidRDefault="007B540D" w:rsidP="007B540D">
            <w:pPr>
              <w:autoSpaceDE w:val="0"/>
              <w:snapToGrid w:val="0"/>
              <w:spacing w:after="0" w:line="240" w:lineRule="auto"/>
              <w:jc w:val="right"/>
              <w:rPr>
                <w:rFonts w:ascii="Arial" w:eastAsia="Times New Roman" w:hAnsi="Arial" w:cs="Arial"/>
                <w:sz w:val="24"/>
                <w:szCs w:val="24"/>
              </w:rPr>
            </w:pPr>
            <w:r w:rsidRPr="0032227E">
              <w:rPr>
                <w:rFonts w:ascii="Arial" w:eastAsia="Times New Roman" w:hAnsi="Arial" w:cs="Arial"/>
                <w:sz w:val="24"/>
                <w:szCs w:val="24"/>
              </w:rPr>
              <w:t>100,</w:t>
            </w:r>
          </w:p>
        </w:tc>
        <w:tc>
          <w:tcPr>
            <w:tcW w:w="2484" w:type="dxa"/>
            <w:shd w:val="clear" w:color="auto" w:fill="auto"/>
            <w:vAlign w:val="center"/>
          </w:tcPr>
          <w:p w14:paraId="2FF045A3" w14:textId="77777777" w:rsidR="007B540D" w:rsidRPr="0032227E" w:rsidRDefault="007B540D" w:rsidP="007B540D">
            <w:pPr>
              <w:autoSpaceDE w:val="0"/>
              <w:snapToGrid w:val="0"/>
              <w:spacing w:after="0" w:line="240" w:lineRule="auto"/>
              <w:rPr>
                <w:rFonts w:ascii="Arial" w:eastAsia="Times New Roman" w:hAnsi="Arial" w:cs="Arial"/>
                <w:sz w:val="24"/>
                <w:szCs w:val="24"/>
              </w:rPr>
            </w:pPr>
            <w:r w:rsidRPr="0032227E">
              <w:rPr>
                <w:rFonts w:ascii="Arial" w:eastAsia="Times New Roman" w:hAnsi="Arial" w:cs="Arial"/>
                <w:sz w:val="24"/>
                <w:szCs w:val="24"/>
              </w:rPr>
              <w:t>0000</w:t>
            </w:r>
          </w:p>
        </w:tc>
        <w:tc>
          <w:tcPr>
            <w:tcW w:w="2837" w:type="dxa"/>
            <w:gridSpan w:val="2"/>
            <w:shd w:val="clear" w:color="auto" w:fill="auto"/>
            <w:vAlign w:val="center"/>
          </w:tcPr>
          <w:p w14:paraId="2FAC5103" w14:textId="77777777" w:rsidR="007B540D" w:rsidRPr="0032227E" w:rsidRDefault="007B540D" w:rsidP="007B540D">
            <w:pPr>
              <w:autoSpaceDE w:val="0"/>
              <w:snapToGrid w:val="0"/>
              <w:spacing w:after="0" w:line="240" w:lineRule="auto"/>
              <w:jc w:val="right"/>
              <w:rPr>
                <w:rFonts w:ascii="Arial" w:eastAsia="Times New Roman" w:hAnsi="Arial" w:cs="Arial"/>
                <w:sz w:val="24"/>
                <w:szCs w:val="24"/>
              </w:rPr>
            </w:pPr>
            <w:r w:rsidRPr="0032227E">
              <w:rPr>
                <w:rFonts w:ascii="Arial" w:eastAsia="Times New Roman" w:hAnsi="Arial" w:cs="Arial"/>
                <w:sz w:val="24"/>
                <w:szCs w:val="24"/>
              </w:rPr>
              <w:t>0,</w:t>
            </w:r>
          </w:p>
        </w:tc>
        <w:tc>
          <w:tcPr>
            <w:tcW w:w="2838" w:type="dxa"/>
            <w:tcBorders>
              <w:right w:val="single" w:sz="4" w:space="0" w:color="000000"/>
            </w:tcBorders>
            <w:shd w:val="clear" w:color="auto" w:fill="auto"/>
            <w:vAlign w:val="center"/>
          </w:tcPr>
          <w:p w14:paraId="00ACAEEB" w14:textId="77777777" w:rsidR="007B540D" w:rsidRPr="0032227E" w:rsidRDefault="007B540D" w:rsidP="007B540D">
            <w:pPr>
              <w:autoSpaceDE w:val="0"/>
              <w:snapToGrid w:val="0"/>
              <w:spacing w:after="0" w:line="240" w:lineRule="auto"/>
              <w:rPr>
                <w:rFonts w:ascii="Arial" w:eastAsia="Times New Roman" w:hAnsi="Arial" w:cs="Arial"/>
                <w:sz w:val="24"/>
                <w:szCs w:val="24"/>
              </w:rPr>
            </w:pPr>
            <w:r w:rsidRPr="0032227E">
              <w:rPr>
                <w:rFonts w:ascii="Arial" w:eastAsia="Times New Roman" w:hAnsi="Arial" w:cs="Arial"/>
                <w:sz w:val="24"/>
                <w:szCs w:val="24"/>
              </w:rPr>
              <w:t>002</w:t>
            </w:r>
          </w:p>
        </w:tc>
      </w:tr>
      <w:tr w:rsidR="007B540D" w:rsidRPr="0032227E" w14:paraId="11ACE2E7" w14:textId="77777777" w:rsidTr="0027776F">
        <w:tc>
          <w:tcPr>
            <w:tcW w:w="2336" w:type="dxa"/>
            <w:tcBorders>
              <w:left w:val="single" w:sz="4" w:space="0" w:color="000000"/>
              <w:bottom w:val="single" w:sz="4" w:space="0" w:color="auto"/>
            </w:tcBorders>
            <w:shd w:val="clear" w:color="auto" w:fill="auto"/>
            <w:vAlign w:val="bottom"/>
          </w:tcPr>
          <w:p w14:paraId="6EDA70D0" w14:textId="77777777" w:rsidR="007B540D" w:rsidRPr="0032227E" w:rsidRDefault="007B540D" w:rsidP="007B540D">
            <w:pPr>
              <w:autoSpaceDE w:val="0"/>
              <w:snapToGrid w:val="0"/>
              <w:spacing w:after="0" w:line="240" w:lineRule="auto"/>
              <w:jc w:val="right"/>
              <w:rPr>
                <w:rFonts w:ascii="Arial" w:eastAsia="Times New Roman" w:hAnsi="Arial" w:cs="Arial"/>
                <w:sz w:val="24"/>
                <w:szCs w:val="24"/>
              </w:rPr>
            </w:pPr>
            <w:r>
              <w:rPr>
                <w:rFonts w:ascii="Arial" w:eastAsia="Times New Roman" w:hAnsi="Arial" w:cs="Arial"/>
                <w:sz w:val="24"/>
                <w:szCs w:val="24"/>
              </w:rPr>
              <w:t>20</w:t>
            </w:r>
            <w:r w:rsidRPr="0032227E">
              <w:rPr>
                <w:rFonts w:ascii="Arial" w:eastAsia="Times New Roman" w:hAnsi="Arial" w:cs="Arial"/>
                <w:sz w:val="24"/>
                <w:szCs w:val="24"/>
              </w:rPr>
              <w:t>0,</w:t>
            </w:r>
          </w:p>
        </w:tc>
        <w:tc>
          <w:tcPr>
            <w:tcW w:w="2484" w:type="dxa"/>
            <w:tcBorders>
              <w:bottom w:val="single" w:sz="4" w:space="0" w:color="auto"/>
            </w:tcBorders>
            <w:shd w:val="clear" w:color="auto" w:fill="auto"/>
            <w:vAlign w:val="center"/>
          </w:tcPr>
          <w:p w14:paraId="4D26CAFB" w14:textId="77777777" w:rsidR="007B540D" w:rsidRPr="0032227E" w:rsidRDefault="007B540D" w:rsidP="007B540D">
            <w:pPr>
              <w:autoSpaceDE w:val="0"/>
              <w:snapToGrid w:val="0"/>
              <w:spacing w:after="0" w:line="240" w:lineRule="auto"/>
              <w:rPr>
                <w:rFonts w:ascii="Arial" w:eastAsia="Times New Roman" w:hAnsi="Arial" w:cs="Arial"/>
                <w:sz w:val="24"/>
                <w:szCs w:val="24"/>
              </w:rPr>
            </w:pPr>
            <w:r w:rsidRPr="0032227E">
              <w:rPr>
                <w:rFonts w:ascii="Arial" w:eastAsia="Times New Roman" w:hAnsi="Arial" w:cs="Arial"/>
                <w:sz w:val="24"/>
                <w:szCs w:val="24"/>
              </w:rPr>
              <w:t>0000</w:t>
            </w:r>
          </w:p>
        </w:tc>
        <w:tc>
          <w:tcPr>
            <w:tcW w:w="2837" w:type="dxa"/>
            <w:gridSpan w:val="2"/>
            <w:tcBorders>
              <w:bottom w:val="single" w:sz="4" w:space="0" w:color="auto"/>
            </w:tcBorders>
            <w:shd w:val="clear" w:color="auto" w:fill="auto"/>
            <w:vAlign w:val="center"/>
          </w:tcPr>
          <w:p w14:paraId="6445DCEB" w14:textId="77777777" w:rsidR="007B540D" w:rsidRPr="0032227E" w:rsidRDefault="007B540D" w:rsidP="007B540D">
            <w:pPr>
              <w:autoSpaceDE w:val="0"/>
              <w:snapToGrid w:val="0"/>
              <w:spacing w:after="0" w:line="240" w:lineRule="auto"/>
              <w:jc w:val="right"/>
              <w:rPr>
                <w:rFonts w:ascii="Arial" w:eastAsia="Times New Roman" w:hAnsi="Arial" w:cs="Arial"/>
                <w:sz w:val="24"/>
                <w:szCs w:val="24"/>
              </w:rPr>
            </w:pPr>
            <w:r w:rsidRPr="0032227E">
              <w:rPr>
                <w:rFonts w:ascii="Arial" w:eastAsia="Times New Roman" w:hAnsi="Arial" w:cs="Arial"/>
                <w:sz w:val="24"/>
                <w:szCs w:val="24"/>
              </w:rPr>
              <w:t>0,</w:t>
            </w:r>
          </w:p>
        </w:tc>
        <w:tc>
          <w:tcPr>
            <w:tcW w:w="2838" w:type="dxa"/>
            <w:tcBorders>
              <w:bottom w:val="single" w:sz="4" w:space="0" w:color="auto"/>
              <w:right w:val="single" w:sz="4" w:space="0" w:color="000000"/>
            </w:tcBorders>
            <w:shd w:val="clear" w:color="auto" w:fill="auto"/>
            <w:vAlign w:val="center"/>
          </w:tcPr>
          <w:p w14:paraId="67390620" w14:textId="77777777" w:rsidR="007B540D" w:rsidRPr="0032227E" w:rsidRDefault="007B540D" w:rsidP="007B540D">
            <w:pPr>
              <w:autoSpaceDE w:val="0"/>
              <w:snapToGrid w:val="0"/>
              <w:spacing w:after="0" w:line="240" w:lineRule="auto"/>
              <w:rPr>
                <w:rFonts w:ascii="Arial" w:eastAsia="Times New Roman" w:hAnsi="Arial" w:cs="Arial"/>
                <w:sz w:val="24"/>
                <w:szCs w:val="24"/>
              </w:rPr>
            </w:pPr>
            <w:r w:rsidRPr="0032227E">
              <w:rPr>
                <w:rFonts w:ascii="Arial" w:eastAsia="Times New Roman" w:hAnsi="Arial" w:cs="Arial"/>
                <w:sz w:val="24"/>
                <w:szCs w:val="24"/>
              </w:rPr>
              <w:t>002</w:t>
            </w:r>
          </w:p>
        </w:tc>
      </w:tr>
      <w:tr w:rsidR="007B540D" w:rsidRPr="0032227E" w14:paraId="2417A5C9" w14:textId="77777777" w:rsidTr="0027776F">
        <w:tc>
          <w:tcPr>
            <w:tcW w:w="10495" w:type="dxa"/>
            <w:gridSpan w:val="5"/>
            <w:tcBorders>
              <w:left w:val="single" w:sz="4" w:space="0" w:color="000000"/>
              <w:bottom w:val="single" w:sz="4" w:space="0" w:color="000000"/>
              <w:right w:val="single" w:sz="4" w:space="0" w:color="000000"/>
            </w:tcBorders>
            <w:shd w:val="clear" w:color="auto" w:fill="auto"/>
          </w:tcPr>
          <w:p w14:paraId="30897343" w14:textId="77777777" w:rsidR="007B540D" w:rsidRDefault="007B540D" w:rsidP="007B540D">
            <w:pPr>
              <w:autoSpaceDE w:val="0"/>
              <w:snapToGrid w:val="0"/>
              <w:spacing w:after="0" w:line="240" w:lineRule="auto"/>
              <w:jc w:val="center"/>
              <w:rPr>
                <w:rFonts w:ascii="Arial" w:eastAsia="Times New Roman" w:hAnsi="Arial" w:cs="Arial"/>
              </w:rPr>
            </w:pPr>
            <w:r>
              <w:rPr>
                <w:rFonts w:ascii="Arial" w:eastAsia="Times New Roman" w:hAnsi="Arial" w:cs="Arial"/>
              </w:rPr>
              <w:t>A calibração deverá ser realizada nas dependências do Laboratório Central da Cesama.</w:t>
            </w:r>
          </w:p>
        </w:tc>
      </w:tr>
    </w:tbl>
    <w:p w14:paraId="3A3FDEB2" w14:textId="77777777" w:rsidR="007B540D" w:rsidRDefault="007B540D" w:rsidP="007B540D">
      <w:pPr>
        <w:spacing w:after="0" w:line="240" w:lineRule="auto"/>
      </w:pPr>
    </w:p>
    <w:p w14:paraId="3F4F21DD" w14:textId="77777777" w:rsidR="00C51E1C" w:rsidRDefault="00C51E1C" w:rsidP="007B540D">
      <w:pPr>
        <w:spacing w:after="0" w:line="240" w:lineRule="auto"/>
      </w:pPr>
    </w:p>
    <w:p w14:paraId="59D2F4E6" w14:textId="77777777" w:rsidR="00C51E1C" w:rsidRDefault="00C51E1C" w:rsidP="007B540D">
      <w:pPr>
        <w:spacing w:after="0" w:line="240" w:lineRule="auto"/>
      </w:pPr>
    </w:p>
    <w:p w14:paraId="0D09FEB0" w14:textId="77777777" w:rsidR="00C51E1C" w:rsidRDefault="00C51E1C" w:rsidP="007B540D">
      <w:pPr>
        <w:spacing w:after="0" w:line="240" w:lineRule="auto"/>
      </w:pPr>
    </w:p>
    <w:p w14:paraId="537C6553" w14:textId="77777777" w:rsidR="00C51E1C" w:rsidRDefault="00C51E1C" w:rsidP="007B540D">
      <w:pPr>
        <w:spacing w:after="0" w:line="240" w:lineRule="auto"/>
      </w:pPr>
    </w:p>
    <w:p w14:paraId="6648149D" w14:textId="77777777" w:rsidR="00C51E1C" w:rsidRDefault="00C51E1C" w:rsidP="007B540D">
      <w:pPr>
        <w:spacing w:after="0" w:line="240" w:lineRule="auto"/>
      </w:pPr>
    </w:p>
    <w:tbl>
      <w:tblPr>
        <w:tblW w:w="10495" w:type="dxa"/>
        <w:tblInd w:w="-796" w:type="dxa"/>
        <w:tblLayout w:type="fixed"/>
        <w:tblCellMar>
          <w:top w:w="55" w:type="dxa"/>
          <w:left w:w="55" w:type="dxa"/>
          <w:bottom w:w="55" w:type="dxa"/>
          <w:right w:w="55" w:type="dxa"/>
        </w:tblCellMar>
        <w:tblLook w:val="0000" w:firstRow="0" w:lastRow="0" w:firstColumn="0" w:lastColumn="0" w:noHBand="0" w:noVBand="0"/>
      </w:tblPr>
      <w:tblGrid>
        <w:gridCol w:w="2336"/>
        <w:gridCol w:w="2343"/>
        <w:gridCol w:w="2409"/>
        <w:gridCol w:w="569"/>
        <w:gridCol w:w="2838"/>
      </w:tblGrid>
      <w:tr w:rsidR="007B540D" w14:paraId="6EDE014F" w14:textId="77777777" w:rsidTr="0027776F">
        <w:tc>
          <w:tcPr>
            <w:tcW w:w="7088" w:type="dxa"/>
            <w:gridSpan w:val="3"/>
            <w:tcBorders>
              <w:top w:val="single" w:sz="4" w:space="0" w:color="000000"/>
              <w:left w:val="single" w:sz="4" w:space="0" w:color="000000"/>
              <w:bottom w:val="single" w:sz="4" w:space="0" w:color="000000"/>
            </w:tcBorders>
            <w:shd w:val="clear" w:color="auto" w:fill="E5E5E5"/>
          </w:tcPr>
          <w:p w14:paraId="27D9A60C" w14:textId="77777777" w:rsidR="007B540D" w:rsidRDefault="007B540D" w:rsidP="007B540D">
            <w:pPr>
              <w:autoSpaceDE w:val="0"/>
              <w:snapToGrid w:val="0"/>
              <w:spacing w:after="0" w:line="240" w:lineRule="auto"/>
              <w:rPr>
                <w:rFonts w:ascii="Arial" w:hAnsi="Arial" w:cs="Arial"/>
                <w:sz w:val="24"/>
                <w:szCs w:val="24"/>
              </w:rPr>
            </w:pPr>
            <w:r w:rsidRPr="0027223A">
              <w:rPr>
                <w:rFonts w:ascii="Arial" w:hAnsi="Arial" w:cs="Arial"/>
                <w:b/>
                <w:sz w:val="24"/>
                <w:szCs w:val="24"/>
              </w:rPr>
              <w:lastRenderedPageBreak/>
              <w:t>2:</w:t>
            </w:r>
            <w:r>
              <w:rPr>
                <w:rFonts w:ascii="Arial" w:hAnsi="Arial" w:cs="Arial"/>
                <w:sz w:val="24"/>
                <w:szCs w:val="24"/>
              </w:rPr>
              <w:t xml:space="preserve"> Balança</w:t>
            </w:r>
          </w:p>
        </w:tc>
        <w:tc>
          <w:tcPr>
            <w:tcW w:w="3407" w:type="dxa"/>
            <w:gridSpan w:val="2"/>
            <w:tcBorders>
              <w:top w:val="single" w:sz="4" w:space="0" w:color="000000"/>
              <w:bottom w:val="single" w:sz="4" w:space="0" w:color="000000"/>
              <w:right w:val="single" w:sz="4" w:space="0" w:color="000000"/>
            </w:tcBorders>
            <w:shd w:val="clear" w:color="auto" w:fill="E5E5E5"/>
          </w:tcPr>
          <w:p w14:paraId="63C3F013" w14:textId="77777777" w:rsidR="007B540D" w:rsidRDefault="007B540D" w:rsidP="007B540D">
            <w:pPr>
              <w:autoSpaceDE w:val="0"/>
              <w:snapToGrid w:val="0"/>
              <w:spacing w:after="0" w:line="240" w:lineRule="auto"/>
              <w:rPr>
                <w:rFonts w:ascii="Arial" w:hAnsi="Arial" w:cs="Arial"/>
                <w:sz w:val="24"/>
                <w:szCs w:val="24"/>
              </w:rPr>
            </w:pPr>
            <w:r>
              <w:rPr>
                <w:rFonts w:ascii="Arial" w:hAnsi="Arial" w:cs="Arial"/>
                <w:b/>
                <w:sz w:val="24"/>
                <w:szCs w:val="24"/>
              </w:rPr>
              <w:t xml:space="preserve">TAG: </w:t>
            </w:r>
            <w:r>
              <w:rPr>
                <w:rFonts w:ascii="Arial" w:hAnsi="Arial" w:cs="Arial"/>
                <w:sz w:val="24"/>
                <w:szCs w:val="24"/>
              </w:rPr>
              <w:t>BAL-03</w:t>
            </w:r>
          </w:p>
        </w:tc>
      </w:tr>
      <w:tr w:rsidR="007B540D" w14:paraId="65E6ABC7" w14:textId="77777777" w:rsidTr="0027776F">
        <w:tc>
          <w:tcPr>
            <w:tcW w:w="7088" w:type="dxa"/>
            <w:gridSpan w:val="3"/>
            <w:tcBorders>
              <w:top w:val="single" w:sz="4" w:space="0" w:color="000000"/>
              <w:left w:val="single" w:sz="4" w:space="0" w:color="000000"/>
            </w:tcBorders>
            <w:shd w:val="clear" w:color="auto" w:fill="auto"/>
          </w:tcPr>
          <w:p w14:paraId="55E52FEE" w14:textId="77777777" w:rsidR="007B540D" w:rsidRDefault="007B540D" w:rsidP="007B540D">
            <w:pPr>
              <w:autoSpaceDE w:val="0"/>
              <w:snapToGrid w:val="0"/>
              <w:spacing w:after="0" w:line="240" w:lineRule="auto"/>
              <w:rPr>
                <w:rFonts w:ascii="Arial" w:eastAsia="Times New Roman" w:hAnsi="Arial" w:cs="Arial"/>
                <w:sz w:val="24"/>
                <w:szCs w:val="24"/>
              </w:rPr>
            </w:pPr>
            <w:r>
              <w:rPr>
                <w:rFonts w:ascii="Arial" w:eastAsia="Times New Roman" w:hAnsi="Arial" w:cs="Arial"/>
                <w:b/>
                <w:sz w:val="24"/>
                <w:szCs w:val="24"/>
              </w:rPr>
              <w:t xml:space="preserve">Marca: </w:t>
            </w:r>
            <w:proofErr w:type="spellStart"/>
            <w:r>
              <w:rPr>
                <w:rFonts w:ascii="Arial" w:eastAsia="Times New Roman" w:hAnsi="Arial" w:cs="Arial"/>
                <w:sz w:val="24"/>
                <w:szCs w:val="24"/>
              </w:rPr>
              <w:t>Gehaka</w:t>
            </w:r>
            <w:proofErr w:type="spellEnd"/>
          </w:p>
        </w:tc>
        <w:tc>
          <w:tcPr>
            <w:tcW w:w="3407" w:type="dxa"/>
            <w:gridSpan w:val="2"/>
            <w:tcBorders>
              <w:top w:val="single" w:sz="4" w:space="0" w:color="000000"/>
              <w:right w:val="single" w:sz="4" w:space="0" w:color="000000"/>
            </w:tcBorders>
            <w:shd w:val="clear" w:color="auto" w:fill="auto"/>
          </w:tcPr>
          <w:p w14:paraId="546C9D98" w14:textId="77777777" w:rsidR="007B540D" w:rsidRDefault="007B540D" w:rsidP="007B540D">
            <w:pPr>
              <w:autoSpaceDE w:val="0"/>
              <w:snapToGrid w:val="0"/>
              <w:spacing w:after="0" w:line="240" w:lineRule="auto"/>
              <w:rPr>
                <w:rFonts w:ascii="Arial" w:eastAsia="Times New Roman" w:hAnsi="Arial" w:cs="Arial"/>
                <w:sz w:val="24"/>
                <w:szCs w:val="24"/>
              </w:rPr>
            </w:pPr>
            <w:r>
              <w:rPr>
                <w:rFonts w:ascii="Arial" w:eastAsia="Times New Roman" w:hAnsi="Arial" w:cs="Arial"/>
                <w:b/>
                <w:sz w:val="24"/>
                <w:szCs w:val="24"/>
              </w:rPr>
              <w:t xml:space="preserve">Modelo: </w:t>
            </w:r>
            <w:r>
              <w:rPr>
                <w:rFonts w:ascii="Arial" w:eastAsia="Times New Roman" w:hAnsi="Arial" w:cs="Arial"/>
                <w:sz w:val="24"/>
                <w:szCs w:val="24"/>
              </w:rPr>
              <w:t>BG400</w:t>
            </w:r>
          </w:p>
        </w:tc>
      </w:tr>
      <w:tr w:rsidR="007B540D" w14:paraId="32C27A8F" w14:textId="77777777" w:rsidTr="0027776F">
        <w:tc>
          <w:tcPr>
            <w:tcW w:w="4679" w:type="dxa"/>
            <w:gridSpan w:val="2"/>
            <w:tcBorders>
              <w:left w:val="single" w:sz="4" w:space="0" w:color="000000"/>
              <w:bottom w:val="single" w:sz="4" w:space="0" w:color="000000"/>
            </w:tcBorders>
            <w:shd w:val="clear" w:color="auto" w:fill="auto"/>
          </w:tcPr>
          <w:p w14:paraId="5D58F025" w14:textId="77777777" w:rsidR="007B540D" w:rsidRDefault="007B540D" w:rsidP="007B540D">
            <w:pPr>
              <w:autoSpaceDE w:val="0"/>
              <w:snapToGrid w:val="0"/>
              <w:spacing w:after="0" w:line="240" w:lineRule="auto"/>
              <w:rPr>
                <w:rFonts w:ascii="Arial" w:eastAsia="Times New Roman" w:hAnsi="Arial" w:cs="Arial"/>
                <w:sz w:val="24"/>
                <w:szCs w:val="24"/>
              </w:rPr>
            </w:pPr>
            <w:r>
              <w:rPr>
                <w:rFonts w:ascii="Arial" w:eastAsia="Times New Roman" w:hAnsi="Arial" w:cs="Arial"/>
                <w:b/>
                <w:sz w:val="24"/>
                <w:szCs w:val="24"/>
              </w:rPr>
              <w:t xml:space="preserve">Valor nominal: </w:t>
            </w:r>
            <w:r>
              <w:rPr>
                <w:rFonts w:ascii="Arial" w:eastAsia="Times New Roman" w:hAnsi="Arial" w:cs="Arial"/>
                <w:sz w:val="24"/>
                <w:szCs w:val="24"/>
              </w:rPr>
              <w:t xml:space="preserve">0 – 400 g </w:t>
            </w:r>
          </w:p>
        </w:tc>
        <w:tc>
          <w:tcPr>
            <w:tcW w:w="5816" w:type="dxa"/>
            <w:gridSpan w:val="3"/>
            <w:tcBorders>
              <w:bottom w:val="single" w:sz="4" w:space="0" w:color="000000"/>
              <w:right w:val="single" w:sz="4" w:space="0" w:color="000000"/>
            </w:tcBorders>
            <w:shd w:val="clear" w:color="auto" w:fill="auto"/>
          </w:tcPr>
          <w:p w14:paraId="3801A923" w14:textId="77777777" w:rsidR="007B540D" w:rsidRDefault="007B540D" w:rsidP="007B540D">
            <w:pPr>
              <w:autoSpaceDE w:val="0"/>
              <w:snapToGrid w:val="0"/>
              <w:spacing w:after="0" w:line="240" w:lineRule="auto"/>
              <w:rPr>
                <w:rFonts w:ascii="Arial" w:eastAsia="Times New Roman" w:hAnsi="Arial" w:cs="Arial"/>
                <w:sz w:val="24"/>
                <w:szCs w:val="24"/>
              </w:rPr>
            </w:pPr>
            <w:r>
              <w:rPr>
                <w:rFonts w:ascii="Arial" w:eastAsia="Times New Roman" w:hAnsi="Arial" w:cs="Arial"/>
                <w:b/>
                <w:sz w:val="24"/>
                <w:szCs w:val="24"/>
              </w:rPr>
              <w:t xml:space="preserve">Divisão: </w:t>
            </w:r>
            <w:r>
              <w:rPr>
                <w:rFonts w:ascii="Arial" w:eastAsia="Times New Roman" w:hAnsi="Arial" w:cs="Arial"/>
                <w:sz w:val="24"/>
                <w:szCs w:val="24"/>
              </w:rPr>
              <w:t>0,001 g</w:t>
            </w:r>
          </w:p>
        </w:tc>
      </w:tr>
      <w:tr w:rsidR="007B540D" w14:paraId="662E1743" w14:textId="77777777" w:rsidTr="0027776F">
        <w:tc>
          <w:tcPr>
            <w:tcW w:w="4679" w:type="dxa"/>
            <w:gridSpan w:val="2"/>
            <w:tcBorders>
              <w:left w:val="single" w:sz="4" w:space="0" w:color="000000"/>
              <w:bottom w:val="single" w:sz="4" w:space="0" w:color="000000"/>
            </w:tcBorders>
            <w:shd w:val="clear" w:color="auto" w:fill="auto"/>
            <w:vAlign w:val="center"/>
          </w:tcPr>
          <w:p w14:paraId="69E4876E" w14:textId="77777777" w:rsidR="007B540D" w:rsidRPr="007841B3" w:rsidRDefault="007B540D" w:rsidP="007B540D">
            <w:pPr>
              <w:autoSpaceDE w:val="0"/>
              <w:snapToGrid w:val="0"/>
              <w:spacing w:after="0" w:line="240" w:lineRule="auto"/>
              <w:jc w:val="center"/>
              <w:rPr>
                <w:rFonts w:ascii="Arial" w:eastAsia="Times New Roman" w:hAnsi="Arial" w:cs="Arial"/>
                <w:b/>
                <w:sz w:val="24"/>
                <w:szCs w:val="24"/>
              </w:rPr>
            </w:pPr>
            <w:r w:rsidRPr="007841B3">
              <w:rPr>
                <w:rFonts w:ascii="Arial" w:eastAsia="Times New Roman" w:hAnsi="Arial" w:cs="Arial"/>
                <w:b/>
                <w:sz w:val="24"/>
                <w:szCs w:val="24"/>
              </w:rPr>
              <w:t>Ponto a calibrar (g)</w:t>
            </w:r>
          </w:p>
        </w:tc>
        <w:tc>
          <w:tcPr>
            <w:tcW w:w="5816" w:type="dxa"/>
            <w:gridSpan w:val="3"/>
            <w:tcBorders>
              <w:bottom w:val="single" w:sz="4" w:space="0" w:color="000000"/>
              <w:right w:val="single" w:sz="4" w:space="0" w:color="000000"/>
            </w:tcBorders>
            <w:shd w:val="clear" w:color="auto" w:fill="auto"/>
            <w:vAlign w:val="center"/>
          </w:tcPr>
          <w:p w14:paraId="7F2C6BBC" w14:textId="77777777" w:rsidR="007B540D" w:rsidRPr="007841B3" w:rsidRDefault="007B540D" w:rsidP="007B540D">
            <w:pPr>
              <w:autoSpaceDE w:val="0"/>
              <w:snapToGrid w:val="0"/>
              <w:spacing w:after="0" w:line="240" w:lineRule="auto"/>
              <w:jc w:val="center"/>
              <w:rPr>
                <w:rFonts w:ascii="Arial" w:eastAsia="Times New Roman" w:hAnsi="Arial" w:cs="Arial"/>
                <w:b/>
                <w:sz w:val="24"/>
                <w:szCs w:val="24"/>
              </w:rPr>
            </w:pPr>
            <w:r>
              <w:rPr>
                <w:rFonts w:ascii="Arial" w:eastAsia="Times New Roman" w:hAnsi="Arial" w:cs="Arial"/>
                <w:b/>
                <w:sz w:val="24"/>
                <w:szCs w:val="24"/>
              </w:rPr>
              <w:t xml:space="preserve">Tolerância (g) = </w:t>
            </w:r>
            <w:r w:rsidRPr="007841B3">
              <w:rPr>
                <w:rFonts w:ascii="Arial" w:eastAsia="Times New Roman" w:hAnsi="Arial" w:cs="Arial"/>
                <w:b/>
                <w:sz w:val="24"/>
                <w:szCs w:val="24"/>
              </w:rPr>
              <w:t xml:space="preserve">(Erro + Incerteza expandida) </w:t>
            </w:r>
            <w:r w:rsidRPr="008B71F7">
              <w:rPr>
                <w:rFonts w:ascii="Arial" w:eastAsia="Times New Roman" w:hAnsi="Arial" w:cs="Arial"/>
                <w:b/>
                <w:sz w:val="24"/>
                <w:szCs w:val="24"/>
                <w:vertAlign w:val="subscript"/>
              </w:rPr>
              <w:t>Max</w:t>
            </w:r>
          </w:p>
        </w:tc>
      </w:tr>
      <w:tr w:rsidR="007B540D" w14:paraId="7E25A2D0" w14:textId="77777777" w:rsidTr="0027776F">
        <w:tc>
          <w:tcPr>
            <w:tcW w:w="2336" w:type="dxa"/>
            <w:tcBorders>
              <w:top w:val="single" w:sz="4" w:space="0" w:color="000000"/>
              <w:left w:val="single" w:sz="4" w:space="0" w:color="000000"/>
            </w:tcBorders>
            <w:shd w:val="clear" w:color="auto" w:fill="auto"/>
            <w:vAlign w:val="bottom"/>
          </w:tcPr>
          <w:p w14:paraId="113F4ADF" w14:textId="77777777" w:rsidR="007B540D" w:rsidRPr="0032227E" w:rsidRDefault="007B540D" w:rsidP="007B540D">
            <w:pPr>
              <w:autoSpaceDE w:val="0"/>
              <w:snapToGrid w:val="0"/>
              <w:spacing w:after="0" w:line="240" w:lineRule="auto"/>
              <w:jc w:val="right"/>
              <w:rPr>
                <w:rFonts w:ascii="Arial" w:eastAsia="Times New Roman" w:hAnsi="Arial" w:cs="Arial"/>
                <w:sz w:val="24"/>
                <w:szCs w:val="24"/>
              </w:rPr>
            </w:pPr>
            <w:r w:rsidRPr="0032227E">
              <w:rPr>
                <w:rFonts w:ascii="Arial" w:eastAsia="Times New Roman" w:hAnsi="Arial" w:cs="Arial"/>
                <w:sz w:val="24"/>
                <w:szCs w:val="24"/>
              </w:rPr>
              <w:t>0,</w:t>
            </w:r>
          </w:p>
        </w:tc>
        <w:tc>
          <w:tcPr>
            <w:tcW w:w="2343" w:type="dxa"/>
            <w:tcBorders>
              <w:top w:val="single" w:sz="4" w:space="0" w:color="000000"/>
            </w:tcBorders>
            <w:shd w:val="clear" w:color="auto" w:fill="auto"/>
            <w:vAlign w:val="center"/>
          </w:tcPr>
          <w:p w14:paraId="44280535" w14:textId="77777777" w:rsidR="007B540D" w:rsidRPr="0032227E" w:rsidRDefault="007B540D" w:rsidP="007B540D">
            <w:pPr>
              <w:autoSpaceDE w:val="0"/>
              <w:snapToGrid w:val="0"/>
              <w:spacing w:after="0" w:line="240" w:lineRule="auto"/>
              <w:rPr>
                <w:rFonts w:ascii="Arial" w:eastAsia="Times New Roman" w:hAnsi="Arial" w:cs="Arial"/>
                <w:sz w:val="24"/>
                <w:szCs w:val="24"/>
              </w:rPr>
            </w:pPr>
            <w:r>
              <w:rPr>
                <w:rFonts w:ascii="Arial" w:eastAsia="Times New Roman" w:hAnsi="Arial" w:cs="Arial"/>
                <w:sz w:val="24"/>
                <w:szCs w:val="24"/>
              </w:rPr>
              <w:t>500</w:t>
            </w:r>
          </w:p>
        </w:tc>
        <w:tc>
          <w:tcPr>
            <w:tcW w:w="2978" w:type="dxa"/>
            <w:gridSpan w:val="2"/>
            <w:tcBorders>
              <w:top w:val="single" w:sz="4" w:space="0" w:color="000000"/>
            </w:tcBorders>
            <w:shd w:val="clear" w:color="auto" w:fill="auto"/>
            <w:vAlign w:val="center"/>
          </w:tcPr>
          <w:p w14:paraId="4E5CA4EF" w14:textId="77777777" w:rsidR="007B540D" w:rsidRPr="0032227E" w:rsidRDefault="007B540D" w:rsidP="007B540D">
            <w:pPr>
              <w:autoSpaceDE w:val="0"/>
              <w:snapToGrid w:val="0"/>
              <w:spacing w:after="0" w:line="240" w:lineRule="auto"/>
              <w:jc w:val="right"/>
              <w:rPr>
                <w:rFonts w:ascii="Arial" w:eastAsia="Times New Roman" w:hAnsi="Arial" w:cs="Arial"/>
                <w:sz w:val="24"/>
                <w:szCs w:val="24"/>
              </w:rPr>
            </w:pPr>
            <w:r w:rsidRPr="0032227E">
              <w:rPr>
                <w:rFonts w:ascii="Arial" w:eastAsia="Times New Roman" w:hAnsi="Arial" w:cs="Arial"/>
                <w:sz w:val="24"/>
                <w:szCs w:val="24"/>
              </w:rPr>
              <w:t>0,</w:t>
            </w:r>
          </w:p>
        </w:tc>
        <w:tc>
          <w:tcPr>
            <w:tcW w:w="2838" w:type="dxa"/>
            <w:tcBorders>
              <w:top w:val="single" w:sz="4" w:space="0" w:color="000000"/>
              <w:right w:val="single" w:sz="4" w:space="0" w:color="000000"/>
            </w:tcBorders>
            <w:shd w:val="clear" w:color="auto" w:fill="auto"/>
            <w:vAlign w:val="center"/>
          </w:tcPr>
          <w:p w14:paraId="53304721" w14:textId="77777777" w:rsidR="007B540D" w:rsidRPr="0032227E" w:rsidRDefault="007B540D" w:rsidP="007B540D">
            <w:pPr>
              <w:autoSpaceDE w:val="0"/>
              <w:snapToGrid w:val="0"/>
              <w:spacing w:after="0" w:line="240" w:lineRule="auto"/>
              <w:rPr>
                <w:rFonts w:ascii="Arial" w:eastAsia="Times New Roman" w:hAnsi="Arial" w:cs="Arial"/>
                <w:sz w:val="24"/>
                <w:szCs w:val="24"/>
              </w:rPr>
            </w:pPr>
            <w:r w:rsidRPr="0032227E">
              <w:rPr>
                <w:rFonts w:ascii="Arial" w:eastAsia="Times New Roman" w:hAnsi="Arial" w:cs="Arial"/>
                <w:sz w:val="24"/>
                <w:szCs w:val="24"/>
              </w:rPr>
              <w:t>0</w:t>
            </w:r>
            <w:r>
              <w:rPr>
                <w:rFonts w:ascii="Arial" w:eastAsia="Times New Roman" w:hAnsi="Arial" w:cs="Arial"/>
                <w:sz w:val="24"/>
                <w:szCs w:val="24"/>
              </w:rPr>
              <w:t>10</w:t>
            </w:r>
          </w:p>
        </w:tc>
      </w:tr>
      <w:tr w:rsidR="007B540D" w14:paraId="5F86B8C8" w14:textId="77777777" w:rsidTr="0027776F">
        <w:tc>
          <w:tcPr>
            <w:tcW w:w="2336" w:type="dxa"/>
            <w:tcBorders>
              <w:left w:val="single" w:sz="4" w:space="0" w:color="000000"/>
            </w:tcBorders>
            <w:shd w:val="clear" w:color="auto" w:fill="auto"/>
            <w:vAlign w:val="bottom"/>
          </w:tcPr>
          <w:p w14:paraId="04E40000" w14:textId="77777777" w:rsidR="007B540D" w:rsidRPr="0032227E" w:rsidRDefault="007B540D" w:rsidP="007B540D">
            <w:pPr>
              <w:autoSpaceDE w:val="0"/>
              <w:snapToGrid w:val="0"/>
              <w:spacing w:after="0" w:line="240" w:lineRule="auto"/>
              <w:jc w:val="right"/>
              <w:rPr>
                <w:rFonts w:ascii="Arial" w:eastAsia="Times New Roman" w:hAnsi="Arial" w:cs="Arial"/>
                <w:sz w:val="24"/>
                <w:szCs w:val="24"/>
              </w:rPr>
            </w:pPr>
            <w:r w:rsidRPr="0032227E">
              <w:rPr>
                <w:rFonts w:ascii="Arial" w:eastAsia="Times New Roman" w:hAnsi="Arial" w:cs="Arial"/>
                <w:sz w:val="24"/>
                <w:szCs w:val="24"/>
              </w:rPr>
              <w:t>1,</w:t>
            </w:r>
          </w:p>
        </w:tc>
        <w:tc>
          <w:tcPr>
            <w:tcW w:w="2343" w:type="dxa"/>
            <w:shd w:val="clear" w:color="auto" w:fill="auto"/>
            <w:vAlign w:val="center"/>
          </w:tcPr>
          <w:p w14:paraId="39E0ABFC" w14:textId="77777777" w:rsidR="007B540D" w:rsidRPr="0032227E" w:rsidRDefault="007B540D" w:rsidP="007B540D">
            <w:pPr>
              <w:autoSpaceDE w:val="0"/>
              <w:snapToGrid w:val="0"/>
              <w:spacing w:after="0" w:line="240" w:lineRule="auto"/>
              <w:rPr>
                <w:rFonts w:ascii="Arial" w:eastAsia="Times New Roman" w:hAnsi="Arial" w:cs="Arial"/>
                <w:sz w:val="24"/>
                <w:szCs w:val="24"/>
              </w:rPr>
            </w:pPr>
            <w:r>
              <w:rPr>
                <w:rFonts w:ascii="Arial" w:eastAsia="Times New Roman" w:hAnsi="Arial" w:cs="Arial"/>
                <w:sz w:val="24"/>
                <w:szCs w:val="24"/>
              </w:rPr>
              <w:t>000</w:t>
            </w:r>
          </w:p>
        </w:tc>
        <w:tc>
          <w:tcPr>
            <w:tcW w:w="2978" w:type="dxa"/>
            <w:gridSpan w:val="2"/>
            <w:shd w:val="clear" w:color="auto" w:fill="auto"/>
            <w:vAlign w:val="center"/>
          </w:tcPr>
          <w:p w14:paraId="7B32ADEC" w14:textId="77777777" w:rsidR="007B540D" w:rsidRPr="0032227E" w:rsidRDefault="007B540D" w:rsidP="007B540D">
            <w:pPr>
              <w:autoSpaceDE w:val="0"/>
              <w:snapToGrid w:val="0"/>
              <w:spacing w:after="0" w:line="240" w:lineRule="auto"/>
              <w:jc w:val="right"/>
              <w:rPr>
                <w:rFonts w:ascii="Arial" w:eastAsia="Times New Roman" w:hAnsi="Arial" w:cs="Arial"/>
                <w:sz w:val="24"/>
                <w:szCs w:val="24"/>
              </w:rPr>
            </w:pPr>
            <w:r w:rsidRPr="0032227E">
              <w:rPr>
                <w:rFonts w:ascii="Arial" w:eastAsia="Times New Roman" w:hAnsi="Arial" w:cs="Arial"/>
                <w:sz w:val="24"/>
                <w:szCs w:val="24"/>
              </w:rPr>
              <w:t>0,</w:t>
            </w:r>
          </w:p>
        </w:tc>
        <w:tc>
          <w:tcPr>
            <w:tcW w:w="2838" w:type="dxa"/>
            <w:tcBorders>
              <w:right w:val="single" w:sz="4" w:space="0" w:color="000000"/>
            </w:tcBorders>
            <w:shd w:val="clear" w:color="auto" w:fill="auto"/>
            <w:vAlign w:val="center"/>
          </w:tcPr>
          <w:p w14:paraId="62472C98" w14:textId="77777777" w:rsidR="007B540D" w:rsidRPr="0032227E" w:rsidRDefault="007B540D" w:rsidP="007B540D">
            <w:pPr>
              <w:autoSpaceDE w:val="0"/>
              <w:snapToGrid w:val="0"/>
              <w:spacing w:after="0" w:line="240" w:lineRule="auto"/>
              <w:rPr>
                <w:rFonts w:ascii="Arial" w:eastAsia="Times New Roman" w:hAnsi="Arial" w:cs="Arial"/>
                <w:sz w:val="24"/>
                <w:szCs w:val="24"/>
              </w:rPr>
            </w:pPr>
            <w:r w:rsidRPr="0032227E">
              <w:rPr>
                <w:rFonts w:ascii="Arial" w:eastAsia="Times New Roman" w:hAnsi="Arial" w:cs="Arial"/>
                <w:sz w:val="24"/>
                <w:szCs w:val="24"/>
              </w:rPr>
              <w:t>0</w:t>
            </w:r>
            <w:r>
              <w:rPr>
                <w:rFonts w:ascii="Arial" w:eastAsia="Times New Roman" w:hAnsi="Arial" w:cs="Arial"/>
                <w:sz w:val="24"/>
                <w:szCs w:val="24"/>
              </w:rPr>
              <w:t>10</w:t>
            </w:r>
          </w:p>
        </w:tc>
      </w:tr>
      <w:tr w:rsidR="007B540D" w14:paraId="5B511346" w14:textId="77777777" w:rsidTr="0027776F">
        <w:tc>
          <w:tcPr>
            <w:tcW w:w="2336" w:type="dxa"/>
            <w:tcBorders>
              <w:left w:val="single" w:sz="4" w:space="0" w:color="000000"/>
            </w:tcBorders>
            <w:shd w:val="clear" w:color="auto" w:fill="auto"/>
            <w:vAlign w:val="bottom"/>
          </w:tcPr>
          <w:p w14:paraId="4E6BAA45" w14:textId="77777777" w:rsidR="007B540D" w:rsidRPr="0032227E" w:rsidRDefault="007B540D" w:rsidP="007B540D">
            <w:pPr>
              <w:autoSpaceDE w:val="0"/>
              <w:snapToGrid w:val="0"/>
              <w:spacing w:after="0" w:line="240" w:lineRule="auto"/>
              <w:jc w:val="right"/>
              <w:rPr>
                <w:rFonts w:ascii="Arial" w:eastAsia="Times New Roman" w:hAnsi="Arial" w:cs="Arial"/>
                <w:sz w:val="24"/>
                <w:szCs w:val="24"/>
              </w:rPr>
            </w:pPr>
            <w:r w:rsidRPr="0032227E">
              <w:rPr>
                <w:rFonts w:ascii="Arial" w:eastAsia="Times New Roman" w:hAnsi="Arial" w:cs="Arial"/>
                <w:sz w:val="24"/>
                <w:szCs w:val="24"/>
              </w:rPr>
              <w:t>10,</w:t>
            </w:r>
          </w:p>
        </w:tc>
        <w:tc>
          <w:tcPr>
            <w:tcW w:w="2343" w:type="dxa"/>
            <w:shd w:val="clear" w:color="auto" w:fill="auto"/>
            <w:vAlign w:val="center"/>
          </w:tcPr>
          <w:p w14:paraId="136FFC33" w14:textId="77777777" w:rsidR="007B540D" w:rsidRPr="0032227E" w:rsidRDefault="007B540D" w:rsidP="007B540D">
            <w:pPr>
              <w:autoSpaceDE w:val="0"/>
              <w:snapToGrid w:val="0"/>
              <w:spacing w:after="0" w:line="240" w:lineRule="auto"/>
              <w:rPr>
                <w:rFonts w:ascii="Arial" w:eastAsia="Times New Roman" w:hAnsi="Arial" w:cs="Arial"/>
                <w:sz w:val="24"/>
                <w:szCs w:val="24"/>
              </w:rPr>
            </w:pPr>
            <w:r>
              <w:rPr>
                <w:rFonts w:ascii="Arial" w:eastAsia="Times New Roman" w:hAnsi="Arial" w:cs="Arial"/>
                <w:sz w:val="24"/>
                <w:szCs w:val="24"/>
              </w:rPr>
              <w:t>000</w:t>
            </w:r>
          </w:p>
        </w:tc>
        <w:tc>
          <w:tcPr>
            <w:tcW w:w="2978" w:type="dxa"/>
            <w:gridSpan w:val="2"/>
            <w:shd w:val="clear" w:color="auto" w:fill="auto"/>
            <w:vAlign w:val="center"/>
          </w:tcPr>
          <w:p w14:paraId="4A2AEFEB" w14:textId="77777777" w:rsidR="007B540D" w:rsidRPr="0032227E" w:rsidRDefault="007B540D" w:rsidP="007B540D">
            <w:pPr>
              <w:autoSpaceDE w:val="0"/>
              <w:snapToGrid w:val="0"/>
              <w:spacing w:after="0" w:line="240" w:lineRule="auto"/>
              <w:jc w:val="right"/>
              <w:rPr>
                <w:rFonts w:ascii="Arial" w:eastAsia="Times New Roman" w:hAnsi="Arial" w:cs="Arial"/>
                <w:sz w:val="24"/>
                <w:szCs w:val="24"/>
              </w:rPr>
            </w:pPr>
            <w:r w:rsidRPr="0032227E">
              <w:rPr>
                <w:rFonts w:ascii="Arial" w:eastAsia="Times New Roman" w:hAnsi="Arial" w:cs="Arial"/>
                <w:sz w:val="24"/>
                <w:szCs w:val="24"/>
              </w:rPr>
              <w:t>0,</w:t>
            </w:r>
          </w:p>
        </w:tc>
        <w:tc>
          <w:tcPr>
            <w:tcW w:w="2838" w:type="dxa"/>
            <w:tcBorders>
              <w:right w:val="single" w:sz="4" w:space="0" w:color="000000"/>
            </w:tcBorders>
            <w:shd w:val="clear" w:color="auto" w:fill="auto"/>
            <w:vAlign w:val="center"/>
          </w:tcPr>
          <w:p w14:paraId="6C42D778" w14:textId="77777777" w:rsidR="007B540D" w:rsidRPr="0032227E" w:rsidRDefault="007B540D" w:rsidP="007B540D">
            <w:pPr>
              <w:autoSpaceDE w:val="0"/>
              <w:snapToGrid w:val="0"/>
              <w:spacing w:after="0" w:line="240" w:lineRule="auto"/>
              <w:rPr>
                <w:rFonts w:ascii="Arial" w:eastAsia="Times New Roman" w:hAnsi="Arial" w:cs="Arial"/>
                <w:sz w:val="24"/>
                <w:szCs w:val="24"/>
              </w:rPr>
            </w:pPr>
            <w:r>
              <w:rPr>
                <w:rFonts w:ascii="Arial" w:eastAsia="Times New Roman" w:hAnsi="Arial" w:cs="Arial"/>
                <w:sz w:val="24"/>
                <w:szCs w:val="24"/>
              </w:rPr>
              <w:t>050</w:t>
            </w:r>
          </w:p>
        </w:tc>
      </w:tr>
      <w:tr w:rsidR="007B540D" w14:paraId="740D9742" w14:textId="77777777" w:rsidTr="0027776F">
        <w:tc>
          <w:tcPr>
            <w:tcW w:w="2336" w:type="dxa"/>
            <w:tcBorders>
              <w:left w:val="single" w:sz="4" w:space="0" w:color="000000"/>
            </w:tcBorders>
            <w:shd w:val="clear" w:color="auto" w:fill="auto"/>
            <w:vAlign w:val="bottom"/>
          </w:tcPr>
          <w:p w14:paraId="505D47DC" w14:textId="77777777" w:rsidR="007B540D" w:rsidRPr="0032227E" w:rsidRDefault="007B540D" w:rsidP="007B540D">
            <w:pPr>
              <w:autoSpaceDE w:val="0"/>
              <w:snapToGrid w:val="0"/>
              <w:spacing w:after="0" w:line="240" w:lineRule="auto"/>
              <w:jc w:val="right"/>
              <w:rPr>
                <w:rFonts w:ascii="Arial" w:eastAsia="Times New Roman" w:hAnsi="Arial" w:cs="Arial"/>
                <w:sz w:val="24"/>
                <w:szCs w:val="24"/>
              </w:rPr>
            </w:pPr>
            <w:r>
              <w:rPr>
                <w:rFonts w:ascii="Arial" w:eastAsia="Times New Roman" w:hAnsi="Arial" w:cs="Arial"/>
                <w:sz w:val="24"/>
                <w:szCs w:val="24"/>
              </w:rPr>
              <w:t>40</w:t>
            </w:r>
            <w:r w:rsidRPr="0032227E">
              <w:rPr>
                <w:rFonts w:ascii="Arial" w:eastAsia="Times New Roman" w:hAnsi="Arial" w:cs="Arial"/>
                <w:sz w:val="24"/>
                <w:szCs w:val="24"/>
              </w:rPr>
              <w:t>0,</w:t>
            </w:r>
          </w:p>
        </w:tc>
        <w:tc>
          <w:tcPr>
            <w:tcW w:w="2343" w:type="dxa"/>
            <w:shd w:val="clear" w:color="auto" w:fill="auto"/>
            <w:vAlign w:val="center"/>
          </w:tcPr>
          <w:p w14:paraId="259A9E30" w14:textId="77777777" w:rsidR="007B540D" w:rsidRPr="0032227E" w:rsidRDefault="007B540D" w:rsidP="007B540D">
            <w:pPr>
              <w:autoSpaceDE w:val="0"/>
              <w:snapToGrid w:val="0"/>
              <w:spacing w:after="0" w:line="240" w:lineRule="auto"/>
              <w:rPr>
                <w:rFonts w:ascii="Arial" w:eastAsia="Times New Roman" w:hAnsi="Arial" w:cs="Arial"/>
                <w:sz w:val="24"/>
                <w:szCs w:val="24"/>
              </w:rPr>
            </w:pPr>
            <w:r>
              <w:rPr>
                <w:rFonts w:ascii="Arial" w:eastAsia="Times New Roman" w:hAnsi="Arial" w:cs="Arial"/>
                <w:sz w:val="24"/>
                <w:szCs w:val="24"/>
              </w:rPr>
              <w:t>000</w:t>
            </w:r>
          </w:p>
        </w:tc>
        <w:tc>
          <w:tcPr>
            <w:tcW w:w="2978" w:type="dxa"/>
            <w:gridSpan w:val="2"/>
            <w:shd w:val="clear" w:color="auto" w:fill="auto"/>
            <w:vAlign w:val="center"/>
          </w:tcPr>
          <w:p w14:paraId="37B3540E" w14:textId="77777777" w:rsidR="007B540D" w:rsidRPr="0032227E" w:rsidRDefault="007B540D" w:rsidP="007B540D">
            <w:pPr>
              <w:autoSpaceDE w:val="0"/>
              <w:snapToGrid w:val="0"/>
              <w:spacing w:after="0" w:line="240" w:lineRule="auto"/>
              <w:jc w:val="right"/>
              <w:rPr>
                <w:rFonts w:ascii="Arial" w:eastAsia="Times New Roman" w:hAnsi="Arial" w:cs="Arial"/>
                <w:sz w:val="24"/>
                <w:szCs w:val="24"/>
              </w:rPr>
            </w:pPr>
            <w:r w:rsidRPr="0032227E">
              <w:rPr>
                <w:rFonts w:ascii="Arial" w:eastAsia="Times New Roman" w:hAnsi="Arial" w:cs="Arial"/>
                <w:sz w:val="24"/>
                <w:szCs w:val="24"/>
              </w:rPr>
              <w:t>0,</w:t>
            </w:r>
          </w:p>
        </w:tc>
        <w:tc>
          <w:tcPr>
            <w:tcW w:w="2838" w:type="dxa"/>
            <w:tcBorders>
              <w:right w:val="single" w:sz="4" w:space="0" w:color="000000"/>
            </w:tcBorders>
            <w:shd w:val="clear" w:color="auto" w:fill="auto"/>
            <w:vAlign w:val="center"/>
          </w:tcPr>
          <w:p w14:paraId="75AC74E6" w14:textId="77777777" w:rsidR="007B540D" w:rsidRPr="0032227E" w:rsidRDefault="007B540D" w:rsidP="007B540D">
            <w:pPr>
              <w:autoSpaceDE w:val="0"/>
              <w:snapToGrid w:val="0"/>
              <w:spacing w:after="0" w:line="240" w:lineRule="auto"/>
              <w:rPr>
                <w:rFonts w:ascii="Arial" w:eastAsia="Times New Roman" w:hAnsi="Arial" w:cs="Arial"/>
                <w:sz w:val="24"/>
                <w:szCs w:val="24"/>
              </w:rPr>
            </w:pPr>
            <w:r>
              <w:rPr>
                <w:rFonts w:ascii="Arial" w:eastAsia="Times New Roman" w:hAnsi="Arial" w:cs="Arial"/>
                <w:sz w:val="24"/>
                <w:szCs w:val="24"/>
              </w:rPr>
              <w:t>200</w:t>
            </w:r>
          </w:p>
        </w:tc>
      </w:tr>
      <w:tr w:rsidR="007B540D" w14:paraId="27C220B4" w14:textId="77777777" w:rsidTr="0027776F">
        <w:tc>
          <w:tcPr>
            <w:tcW w:w="10495" w:type="dxa"/>
            <w:gridSpan w:val="5"/>
            <w:tcBorders>
              <w:top w:val="single" w:sz="4" w:space="0" w:color="auto"/>
              <w:left w:val="single" w:sz="4" w:space="0" w:color="000000"/>
              <w:bottom w:val="single" w:sz="4" w:space="0" w:color="000000"/>
              <w:right w:val="single" w:sz="4" w:space="0" w:color="000000"/>
            </w:tcBorders>
            <w:shd w:val="clear" w:color="auto" w:fill="auto"/>
          </w:tcPr>
          <w:p w14:paraId="4870BAFC" w14:textId="77777777" w:rsidR="007B540D" w:rsidRDefault="007B540D" w:rsidP="007B540D">
            <w:pPr>
              <w:autoSpaceDE w:val="0"/>
              <w:snapToGrid w:val="0"/>
              <w:spacing w:after="0" w:line="240" w:lineRule="auto"/>
              <w:jc w:val="center"/>
              <w:rPr>
                <w:rFonts w:ascii="Arial" w:eastAsia="Times New Roman" w:hAnsi="Arial" w:cs="Arial"/>
                <w:sz w:val="24"/>
                <w:szCs w:val="24"/>
              </w:rPr>
            </w:pPr>
            <w:r>
              <w:rPr>
                <w:rFonts w:ascii="Arial" w:eastAsia="Times New Roman" w:hAnsi="Arial" w:cs="Arial"/>
              </w:rPr>
              <w:t>A calibração deverá ser realizada nas dependências do Laboratório Central da Cesama.</w:t>
            </w:r>
          </w:p>
        </w:tc>
      </w:tr>
    </w:tbl>
    <w:p w14:paraId="5D6D53FC" w14:textId="77777777" w:rsidR="007B540D" w:rsidRDefault="007B540D" w:rsidP="007B540D">
      <w:pPr>
        <w:spacing w:after="0" w:line="240" w:lineRule="auto"/>
      </w:pPr>
    </w:p>
    <w:tbl>
      <w:tblPr>
        <w:tblW w:w="10495" w:type="dxa"/>
        <w:tblInd w:w="-796" w:type="dxa"/>
        <w:tblLayout w:type="fixed"/>
        <w:tblCellMar>
          <w:top w:w="55" w:type="dxa"/>
          <w:left w:w="55" w:type="dxa"/>
          <w:bottom w:w="55" w:type="dxa"/>
          <w:right w:w="55" w:type="dxa"/>
        </w:tblCellMar>
        <w:tblLook w:val="0000" w:firstRow="0" w:lastRow="0" w:firstColumn="0" w:lastColumn="0" w:noHBand="0" w:noVBand="0"/>
      </w:tblPr>
      <w:tblGrid>
        <w:gridCol w:w="4679"/>
        <w:gridCol w:w="2126"/>
        <w:gridCol w:w="3690"/>
      </w:tblGrid>
      <w:tr w:rsidR="007B540D" w:rsidRPr="0032227E" w14:paraId="1C75FE10" w14:textId="77777777" w:rsidTr="0027776F">
        <w:tc>
          <w:tcPr>
            <w:tcW w:w="6805" w:type="dxa"/>
            <w:gridSpan w:val="2"/>
            <w:tcBorders>
              <w:top w:val="single" w:sz="4" w:space="0" w:color="000000"/>
              <w:left w:val="single" w:sz="4" w:space="0" w:color="000000"/>
              <w:bottom w:val="single" w:sz="4" w:space="0" w:color="000000"/>
            </w:tcBorders>
            <w:shd w:val="clear" w:color="auto" w:fill="E5E5E5"/>
          </w:tcPr>
          <w:p w14:paraId="2887563D" w14:textId="09CACC2C" w:rsidR="007B540D" w:rsidRPr="0032227E" w:rsidRDefault="003A63F2" w:rsidP="007B540D">
            <w:pPr>
              <w:autoSpaceDE w:val="0"/>
              <w:snapToGrid w:val="0"/>
              <w:spacing w:after="0" w:line="240" w:lineRule="auto"/>
              <w:rPr>
                <w:rFonts w:ascii="Arial" w:hAnsi="Arial" w:cs="Arial"/>
                <w:sz w:val="24"/>
                <w:szCs w:val="24"/>
              </w:rPr>
            </w:pPr>
            <w:r>
              <w:rPr>
                <w:rFonts w:ascii="Arial" w:hAnsi="Arial" w:cs="Arial"/>
                <w:b/>
                <w:sz w:val="24"/>
                <w:szCs w:val="24"/>
              </w:rPr>
              <w:t>3</w:t>
            </w:r>
            <w:r w:rsidR="007B540D" w:rsidRPr="0032227E">
              <w:rPr>
                <w:rFonts w:ascii="Arial" w:hAnsi="Arial" w:cs="Arial"/>
                <w:b/>
                <w:sz w:val="24"/>
                <w:szCs w:val="24"/>
              </w:rPr>
              <w:t>:</w:t>
            </w:r>
            <w:r w:rsidR="007B540D" w:rsidRPr="0032227E">
              <w:rPr>
                <w:rFonts w:ascii="Arial" w:hAnsi="Arial" w:cs="Arial"/>
                <w:sz w:val="24"/>
                <w:szCs w:val="24"/>
              </w:rPr>
              <w:t xml:space="preserve"> Bureta Digital </w:t>
            </w:r>
          </w:p>
        </w:tc>
        <w:tc>
          <w:tcPr>
            <w:tcW w:w="3690" w:type="dxa"/>
            <w:tcBorders>
              <w:top w:val="single" w:sz="4" w:space="0" w:color="000000"/>
              <w:bottom w:val="single" w:sz="4" w:space="0" w:color="000000"/>
              <w:right w:val="single" w:sz="4" w:space="0" w:color="000000"/>
            </w:tcBorders>
            <w:shd w:val="clear" w:color="auto" w:fill="E5E5E5"/>
          </w:tcPr>
          <w:p w14:paraId="6B043BC6" w14:textId="77777777" w:rsidR="007B540D" w:rsidRPr="0032227E" w:rsidRDefault="007B540D" w:rsidP="007B540D">
            <w:pPr>
              <w:autoSpaceDE w:val="0"/>
              <w:snapToGrid w:val="0"/>
              <w:spacing w:after="0" w:line="240" w:lineRule="auto"/>
              <w:rPr>
                <w:rFonts w:ascii="Arial" w:hAnsi="Arial" w:cs="Arial"/>
                <w:sz w:val="24"/>
                <w:szCs w:val="24"/>
              </w:rPr>
            </w:pPr>
            <w:r w:rsidRPr="0032227E">
              <w:rPr>
                <w:rFonts w:ascii="Arial" w:hAnsi="Arial" w:cs="Arial"/>
                <w:b/>
                <w:sz w:val="24"/>
                <w:szCs w:val="24"/>
              </w:rPr>
              <w:t xml:space="preserve">TAG: </w:t>
            </w:r>
            <w:r w:rsidRPr="0032227E">
              <w:rPr>
                <w:rFonts w:ascii="Arial" w:hAnsi="Arial" w:cs="Arial"/>
                <w:sz w:val="24"/>
                <w:szCs w:val="24"/>
              </w:rPr>
              <w:t>BUR-0</w:t>
            </w:r>
            <w:r>
              <w:rPr>
                <w:rFonts w:ascii="Arial" w:hAnsi="Arial" w:cs="Arial"/>
                <w:sz w:val="24"/>
                <w:szCs w:val="24"/>
              </w:rPr>
              <w:t>5</w:t>
            </w:r>
          </w:p>
        </w:tc>
      </w:tr>
      <w:tr w:rsidR="007B540D" w:rsidRPr="0032227E" w14:paraId="0D512EA3" w14:textId="77777777" w:rsidTr="0027776F">
        <w:tc>
          <w:tcPr>
            <w:tcW w:w="6805" w:type="dxa"/>
            <w:gridSpan w:val="2"/>
            <w:tcBorders>
              <w:top w:val="single" w:sz="4" w:space="0" w:color="000000"/>
              <w:left w:val="single" w:sz="4" w:space="0" w:color="000000"/>
            </w:tcBorders>
            <w:shd w:val="clear" w:color="auto" w:fill="auto"/>
          </w:tcPr>
          <w:p w14:paraId="75A06B46" w14:textId="77777777" w:rsidR="007B540D" w:rsidRPr="0032227E" w:rsidRDefault="007B540D" w:rsidP="007B540D">
            <w:pPr>
              <w:autoSpaceDE w:val="0"/>
              <w:snapToGrid w:val="0"/>
              <w:spacing w:after="0" w:line="240" w:lineRule="auto"/>
              <w:rPr>
                <w:rFonts w:ascii="Arial" w:eastAsia="Times New Roman" w:hAnsi="Arial" w:cs="Arial"/>
                <w:sz w:val="24"/>
                <w:szCs w:val="24"/>
              </w:rPr>
            </w:pPr>
            <w:r w:rsidRPr="0032227E">
              <w:rPr>
                <w:rFonts w:ascii="Arial" w:eastAsia="Times New Roman" w:hAnsi="Arial" w:cs="Arial"/>
                <w:b/>
                <w:sz w:val="24"/>
                <w:szCs w:val="24"/>
              </w:rPr>
              <w:t xml:space="preserve">Marca: </w:t>
            </w:r>
            <w:r w:rsidRPr="0032227E">
              <w:rPr>
                <w:rFonts w:ascii="Arial" w:eastAsia="Times New Roman" w:hAnsi="Arial" w:cs="Arial"/>
                <w:sz w:val="24"/>
                <w:szCs w:val="24"/>
              </w:rPr>
              <w:t>Brand</w:t>
            </w:r>
          </w:p>
        </w:tc>
        <w:tc>
          <w:tcPr>
            <w:tcW w:w="3690" w:type="dxa"/>
            <w:tcBorders>
              <w:top w:val="single" w:sz="4" w:space="0" w:color="000000"/>
              <w:right w:val="single" w:sz="4" w:space="0" w:color="000000"/>
            </w:tcBorders>
            <w:shd w:val="clear" w:color="auto" w:fill="auto"/>
          </w:tcPr>
          <w:p w14:paraId="264056DD" w14:textId="77777777" w:rsidR="007B540D" w:rsidRPr="0032227E" w:rsidRDefault="007B540D" w:rsidP="007B540D">
            <w:pPr>
              <w:autoSpaceDE w:val="0"/>
              <w:snapToGrid w:val="0"/>
              <w:spacing w:after="0" w:line="240" w:lineRule="auto"/>
              <w:rPr>
                <w:rFonts w:ascii="Arial" w:hAnsi="Arial" w:cs="Arial"/>
                <w:sz w:val="24"/>
                <w:szCs w:val="24"/>
              </w:rPr>
            </w:pPr>
            <w:r w:rsidRPr="0032227E">
              <w:rPr>
                <w:rFonts w:ascii="Arial" w:eastAsia="Times New Roman" w:hAnsi="Arial" w:cs="Arial"/>
                <w:b/>
                <w:sz w:val="24"/>
                <w:szCs w:val="24"/>
              </w:rPr>
              <w:t xml:space="preserve">Modelo: </w:t>
            </w:r>
            <w:proofErr w:type="spellStart"/>
            <w:r>
              <w:rPr>
                <w:rFonts w:ascii="Arial" w:hAnsi="Arial" w:cs="Arial"/>
                <w:sz w:val="24"/>
                <w:szCs w:val="24"/>
              </w:rPr>
              <w:t>Titrette</w:t>
            </w:r>
            <w:proofErr w:type="spellEnd"/>
          </w:p>
        </w:tc>
      </w:tr>
      <w:tr w:rsidR="007B540D" w:rsidRPr="0032227E" w14:paraId="5D9CF606" w14:textId="77777777" w:rsidTr="0027776F">
        <w:tc>
          <w:tcPr>
            <w:tcW w:w="4679" w:type="dxa"/>
            <w:tcBorders>
              <w:left w:val="single" w:sz="4" w:space="0" w:color="000000"/>
              <w:bottom w:val="single" w:sz="4" w:space="0" w:color="auto"/>
            </w:tcBorders>
            <w:shd w:val="clear" w:color="auto" w:fill="auto"/>
          </w:tcPr>
          <w:p w14:paraId="7E76C83A" w14:textId="77777777" w:rsidR="007B540D" w:rsidRPr="0032227E" w:rsidRDefault="007B540D" w:rsidP="007B540D">
            <w:pPr>
              <w:autoSpaceDE w:val="0"/>
              <w:snapToGrid w:val="0"/>
              <w:spacing w:after="0" w:line="240" w:lineRule="auto"/>
              <w:rPr>
                <w:rFonts w:ascii="Arial" w:eastAsia="Times New Roman" w:hAnsi="Arial" w:cs="Arial"/>
                <w:sz w:val="24"/>
                <w:szCs w:val="24"/>
              </w:rPr>
            </w:pPr>
            <w:r w:rsidRPr="0032227E">
              <w:rPr>
                <w:rFonts w:ascii="Arial" w:eastAsia="Times New Roman" w:hAnsi="Arial" w:cs="Arial"/>
                <w:b/>
                <w:sz w:val="24"/>
                <w:szCs w:val="24"/>
              </w:rPr>
              <w:t xml:space="preserve">Valor nominal: </w:t>
            </w:r>
            <w:r w:rsidRPr="0032227E">
              <w:rPr>
                <w:rFonts w:ascii="Arial" w:eastAsia="Times New Roman" w:hAnsi="Arial" w:cs="Arial"/>
                <w:sz w:val="24"/>
                <w:szCs w:val="24"/>
              </w:rPr>
              <w:t>0 – 25mL</w:t>
            </w:r>
          </w:p>
        </w:tc>
        <w:tc>
          <w:tcPr>
            <w:tcW w:w="5816" w:type="dxa"/>
            <w:gridSpan w:val="2"/>
            <w:tcBorders>
              <w:bottom w:val="single" w:sz="4" w:space="0" w:color="auto"/>
              <w:right w:val="single" w:sz="4" w:space="0" w:color="000000"/>
            </w:tcBorders>
            <w:shd w:val="clear" w:color="auto" w:fill="auto"/>
          </w:tcPr>
          <w:p w14:paraId="2DEC4EEF" w14:textId="77777777" w:rsidR="007B540D" w:rsidRPr="0032227E" w:rsidRDefault="007B540D" w:rsidP="007B540D">
            <w:pPr>
              <w:autoSpaceDE w:val="0"/>
              <w:snapToGrid w:val="0"/>
              <w:spacing w:after="0" w:line="240" w:lineRule="auto"/>
              <w:rPr>
                <w:rFonts w:ascii="Arial" w:eastAsia="Times New Roman" w:hAnsi="Arial" w:cs="Arial"/>
                <w:sz w:val="24"/>
                <w:szCs w:val="24"/>
              </w:rPr>
            </w:pPr>
            <w:r w:rsidRPr="0032227E">
              <w:rPr>
                <w:rFonts w:ascii="Arial" w:eastAsia="Times New Roman" w:hAnsi="Arial" w:cs="Arial"/>
                <w:b/>
                <w:sz w:val="24"/>
                <w:szCs w:val="24"/>
              </w:rPr>
              <w:t xml:space="preserve">Divisão: </w:t>
            </w:r>
            <w:r w:rsidRPr="0032227E">
              <w:rPr>
                <w:rFonts w:ascii="Arial" w:eastAsia="Times New Roman" w:hAnsi="Arial" w:cs="Arial"/>
                <w:sz w:val="24"/>
                <w:szCs w:val="24"/>
              </w:rPr>
              <w:t>0,01mL</w:t>
            </w:r>
          </w:p>
        </w:tc>
      </w:tr>
      <w:tr w:rsidR="007B540D" w:rsidRPr="0032227E" w14:paraId="028C9222" w14:textId="77777777" w:rsidTr="0027776F">
        <w:tc>
          <w:tcPr>
            <w:tcW w:w="4679" w:type="dxa"/>
            <w:tcBorders>
              <w:top w:val="single" w:sz="4" w:space="0" w:color="auto"/>
              <w:left w:val="single" w:sz="4" w:space="0" w:color="000000"/>
              <w:bottom w:val="single" w:sz="4" w:space="0" w:color="auto"/>
            </w:tcBorders>
            <w:shd w:val="clear" w:color="auto" w:fill="auto"/>
            <w:vAlign w:val="center"/>
          </w:tcPr>
          <w:p w14:paraId="69971DCB" w14:textId="77777777" w:rsidR="007B540D" w:rsidRPr="0032227E" w:rsidRDefault="007B540D" w:rsidP="007B540D">
            <w:pPr>
              <w:autoSpaceDE w:val="0"/>
              <w:snapToGrid w:val="0"/>
              <w:spacing w:after="0" w:line="240" w:lineRule="auto"/>
              <w:jc w:val="center"/>
              <w:rPr>
                <w:rFonts w:ascii="Arial" w:eastAsia="Times New Roman" w:hAnsi="Arial" w:cs="Arial"/>
                <w:b/>
                <w:sz w:val="24"/>
                <w:szCs w:val="24"/>
              </w:rPr>
            </w:pPr>
            <w:r>
              <w:rPr>
                <w:rFonts w:ascii="Arial" w:eastAsia="Times New Roman" w:hAnsi="Arial" w:cs="Arial"/>
                <w:b/>
                <w:sz w:val="24"/>
                <w:szCs w:val="24"/>
              </w:rPr>
              <w:t>Ponto a calibrar (</w:t>
            </w:r>
            <w:proofErr w:type="spellStart"/>
            <w:r>
              <w:rPr>
                <w:rFonts w:ascii="Arial" w:eastAsia="Times New Roman" w:hAnsi="Arial" w:cs="Arial"/>
                <w:b/>
                <w:sz w:val="24"/>
                <w:szCs w:val="24"/>
              </w:rPr>
              <w:t>mL</w:t>
            </w:r>
            <w:proofErr w:type="spellEnd"/>
            <w:r w:rsidRPr="0032227E">
              <w:rPr>
                <w:rFonts w:ascii="Arial" w:eastAsia="Times New Roman" w:hAnsi="Arial" w:cs="Arial"/>
                <w:b/>
                <w:sz w:val="24"/>
                <w:szCs w:val="24"/>
              </w:rPr>
              <w:t>)</w:t>
            </w:r>
          </w:p>
        </w:tc>
        <w:tc>
          <w:tcPr>
            <w:tcW w:w="5816" w:type="dxa"/>
            <w:gridSpan w:val="2"/>
            <w:tcBorders>
              <w:top w:val="single" w:sz="4" w:space="0" w:color="auto"/>
              <w:bottom w:val="single" w:sz="4" w:space="0" w:color="auto"/>
              <w:right w:val="single" w:sz="4" w:space="0" w:color="000000"/>
            </w:tcBorders>
            <w:shd w:val="clear" w:color="auto" w:fill="auto"/>
            <w:vAlign w:val="center"/>
          </w:tcPr>
          <w:p w14:paraId="655ED7E0" w14:textId="77777777" w:rsidR="007B540D" w:rsidRPr="0032227E" w:rsidRDefault="007B540D" w:rsidP="007B540D">
            <w:pPr>
              <w:autoSpaceDE w:val="0"/>
              <w:snapToGrid w:val="0"/>
              <w:spacing w:after="0" w:line="240" w:lineRule="auto"/>
              <w:jc w:val="center"/>
              <w:rPr>
                <w:rFonts w:ascii="Arial" w:eastAsia="Times New Roman" w:hAnsi="Arial" w:cs="Arial"/>
                <w:b/>
                <w:sz w:val="24"/>
                <w:szCs w:val="24"/>
              </w:rPr>
            </w:pPr>
            <w:r w:rsidRPr="0016617A">
              <w:rPr>
                <w:rFonts w:ascii="Arial" w:eastAsia="Times New Roman" w:hAnsi="Arial" w:cs="Arial"/>
                <w:b/>
                <w:sz w:val="24"/>
                <w:szCs w:val="24"/>
              </w:rPr>
              <w:t xml:space="preserve">Tolerância </w:t>
            </w:r>
            <w:r>
              <w:rPr>
                <w:rFonts w:ascii="Arial" w:eastAsia="Times New Roman" w:hAnsi="Arial" w:cs="Arial"/>
                <w:b/>
              </w:rPr>
              <w:t>(</w:t>
            </w:r>
            <w:proofErr w:type="spellStart"/>
            <w:r>
              <w:rPr>
                <w:rFonts w:ascii="Arial" w:eastAsia="Times New Roman" w:hAnsi="Arial" w:cs="Arial"/>
                <w:b/>
              </w:rPr>
              <w:t>mL</w:t>
            </w:r>
            <w:proofErr w:type="spellEnd"/>
            <w:proofErr w:type="gramStart"/>
            <w:r w:rsidRPr="0016617A">
              <w:rPr>
                <w:rFonts w:ascii="Arial" w:eastAsia="Times New Roman" w:hAnsi="Arial" w:cs="Arial"/>
                <w:b/>
              </w:rPr>
              <w:t>)</w:t>
            </w:r>
            <w:r w:rsidRPr="0016617A">
              <w:rPr>
                <w:rFonts w:ascii="Arial" w:eastAsia="Times New Roman" w:hAnsi="Arial" w:cs="Arial"/>
                <w:sz w:val="24"/>
                <w:szCs w:val="24"/>
                <w:vertAlign w:val="subscript"/>
              </w:rPr>
              <w:t>(</w:t>
            </w:r>
            <w:proofErr w:type="gramEnd"/>
            <w:r w:rsidRPr="0016617A">
              <w:rPr>
                <w:rFonts w:ascii="Arial" w:eastAsia="Times New Roman" w:hAnsi="Arial" w:cs="Arial"/>
                <w:sz w:val="24"/>
                <w:szCs w:val="24"/>
                <w:vertAlign w:val="subscript"/>
              </w:rPr>
              <w:t>Erro + Incerteza expandida) Max</w:t>
            </w:r>
            <w:r w:rsidRPr="0016617A">
              <w:rPr>
                <w:rFonts w:ascii="Arial" w:eastAsia="Times New Roman" w:hAnsi="Arial" w:cs="Arial"/>
                <w:sz w:val="24"/>
                <w:szCs w:val="24"/>
              </w:rPr>
              <w:t xml:space="preserve"> =</w:t>
            </w:r>
          </w:p>
        </w:tc>
      </w:tr>
      <w:tr w:rsidR="007B540D" w:rsidRPr="0032227E" w14:paraId="6B81B9EA" w14:textId="77777777" w:rsidTr="0027776F">
        <w:tc>
          <w:tcPr>
            <w:tcW w:w="4679" w:type="dxa"/>
            <w:tcBorders>
              <w:left w:val="single" w:sz="4" w:space="0" w:color="000000"/>
            </w:tcBorders>
            <w:shd w:val="clear" w:color="auto" w:fill="auto"/>
          </w:tcPr>
          <w:p w14:paraId="65CEC916" w14:textId="77777777" w:rsidR="007B540D" w:rsidRPr="00F04248" w:rsidRDefault="007B540D" w:rsidP="007B540D">
            <w:pPr>
              <w:autoSpaceDE w:val="0"/>
              <w:snapToGrid w:val="0"/>
              <w:spacing w:after="0" w:line="240" w:lineRule="auto"/>
              <w:jc w:val="center"/>
              <w:rPr>
                <w:rFonts w:ascii="Arial" w:eastAsia="Times New Roman" w:hAnsi="Arial" w:cs="Arial"/>
                <w:sz w:val="24"/>
                <w:szCs w:val="24"/>
              </w:rPr>
            </w:pPr>
            <w:r w:rsidRPr="00F04248">
              <w:rPr>
                <w:rFonts w:ascii="Arial" w:eastAsia="Times New Roman" w:hAnsi="Arial" w:cs="Arial"/>
                <w:sz w:val="24"/>
                <w:szCs w:val="24"/>
              </w:rPr>
              <w:t>0,10</w:t>
            </w:r>
          </w:p>
        </w:tc>
        <w:tc>
          <w:tcPr>
            <w:tcW w:w="5816" w:type="dxa"/>
            <w:gridSpan w:val="2"/>
            <w:tcBorders>
              <w:right w:val="single" w:sz="4" w:space="0" w:color="000000"/>
            </w:tcBorders>
            <w:shd w:val="clear" w:color="auto" w:fill="auto"/>
          </w:tcPr>
          <w:p w14:paraId="49054DAD" w14:textId="77777777" w:rsidR="007B540D" w:rsidRPr="00F04248" w:rsidRDefault="007B540D" w:rsidP="007B540D">
            <w:pPr>
              <w:autoSpaceDE w:val="0"/>
              <w:snapToGrid w:val="0"/>
              <w:spacing w:after="0" w:line="240" w:lineRule="auto"/>
              <w:jc w:val="center"/>
              <w:rPr>
                <w:rFonts w:ascii="Arial" w:eastAsia="Times New Roman" w:hAnsi="Arial" w:cs="Arial"/>
                <w:sz w:val="24"/>
                <w:szCs w:val="24"/>
              </w:rPr>
            </w:pPr>
            <w:r w:rsidRPr="00F04248">
              <w:rPr>
                <w:rFonts w:ascii="Arial" w:eastAsia="Times New Roman" w:hAnsi="Arial" w:cs="Arial"/>
                <w:sz w:val="24"/>
                <w:szCs w:val="24"/>
              </w:rPr>
              <w:t>0,05</w:t>
            </w:r>
          </w:p>
        </w:tc>
      </w:tr>
      <w:tr w:rsidR="007B540D" w:rsidRPr="0032227E" w14:paraId="0D963A60" w14:textId="77777777" w:rsidTr="0027776F">
        <w:tc>
          <w:tcPr>
            <w:tcW w:w="4679" w:type="dxa"/>
            <w:tcBorders>
              <w:left w:val="single" w:sz="4" w:space="0" w:color="000000"/>
            </w:tcBorders>
            <w:shd w:val="clear" w:color="auto" w:fill="auto"/>
          </w:tcPr>
          <w:p w14:paraId="6AC63E91" w14:textId="77777777" w:rsidR="007B540D" w:rsidRPr="00F04248" w:rsidRDefault="007B540D" w:rsidP="007B540D">
            <w:pPr>
              <w:autoSpaceDE w:val="0"/>
              <w:snapToGrid w:val="0"/>
              <w:spacing w:after="0" w:line="240" w:lineRule="auto"/>
              <w:jc w:val="center"/>
              <w:rPr>
                <w:rFonts w:ascii="Arial" w:eastAsia="Times New Roman" w:hAnsi="Arial" w:cs="Arial"/>
                <w:sz w:val="24"/>
                <w:szCs w:val="24"/>
              </w:rPr>
            </w:pPr>
            <w:r w:rsidRPr="00F04248">
              <w:rPr>
                <w:rFonts w:ascii="Arial" w:eastAsia="Times New Roman" w:hAnsi="Arial" w:cs="Arial"/>
                <w:sz w:val="24"/>
                <w:szCs w:val="24"/>
              </w:rPr>
              <w:t>1,00</w:t>
            </w:r>
          </w:p>
        </w:tc>
        <w:tc>
          <w:tcPr>
            <w:tcW w:w="5816" w:type="dxa"/>
            <w:gridSpan w:val="2"/>
            <w:tcBorders>
              <w:right w:val="single" w:sz="4" w:space="0" w:color="000000"/>
            </w:tcBorders>
            <w:shd w:val="clear" w:color="auto" w:fill="auto"/>
          </w:tcPr>
          <w:p w14:paraId="525B248E" w14:textId="77777777" w:rsidR="007B540D" w:rsidRPr="00F04248" w:rsidRDefault="007B540D" w:rsidP="007B540D">
            <w:pPr>
              <w:autoSpaceDE w:val="0"/>
              <w:snapToGrid w:val="0"/>
              <w:spacing w:after="0" w:line="240" w:lineRule="auto"/>
              <w:jc w:val="center"/>
              <w:rPr>
                <w:rFonts w:ascii="Arial" w:eastAsia="Times New Roman" w:hAnsi="Arial" w:cs="Arial"/>
                <w:sz w:val="24"/>
                <w:szCs w:val="24"/>
              </w:rPr>
            </w:pPr>
            <w:r w:rsidRPr="00F04248">
              <w:rPr>
                <w:rFonts w:ascii="Arial" w:eastAsia="Times New Roman" w:hAnsi="Arial" w:cs="Arial"/>
                <w:sz w:val="24"/>
                <w:szCs w:val="24"/>
              </w:rPr>
              <w:t>0,10</w:t>
            </w:r>
          </w:p>
        </w:tc>
      </w:tr>
      <w:tr w:rsidR="007B540D" w:rsidRPr="0032227E" w14:paraId="725D1C1C" w14:textId="77777777" w:rsidTr="0027776F">
        <w:tc>
          <w:tcPr>
            <w:tcW w:w="4679" w:type="dxa"/>
            <w:tcBorders>
              <w:left w:val="single" w:sz="4" w:space="0" w:color="000000"/>
            </w:tcBorders>
            <w:shd w:val="clear" w:color="auto" w:fill="auto"/>
          </w:tcPr>
          <w:p w14:paraId="574A1FBC" w14:textId="77777777" w:rsidR="007B540D" w:rsidRPr="00F04248" w:rsidRDefault="007B540D" w:rsidP="007B540D">
            <w:pPr>
              <w:autoSpaceDE w:val="0"/>
              <w:snapToGrid w:val="0"/>
              <w:spacing w:after="0" w:line="240" w:lineRule="auto"/>
              <w:jc w:val="center"/>
              <w:rPr>
                <w:rFonts w:ascii="Arial" w:eastAsia="Times New Roman" w:hAnsi="Arial" w:cs="Arial"/>
                <w:sz w:val="24"/>
                <w:szCs w:val="24"/>
              </w:rPr>
            </w:pPr>
            <w:r w:rsidRPr="00F04248">
              <w:rPr>
                <w:rFonts w:ascii="Arial" w:eastAsia="Times New Roman" w:hAnsi="Arial" w:cs="Arial"/>
                <w:sz w:val="24"/>
                <w:szCs w:val="24"/>
              </w:rPr>
              <w:t>10,00</w:t>
            </w:r>
          </w:p>
        </w:tc>
        <w:tc>
          <w:tcPr>
            <w:tcW w:w="5816" w:type="dxa"/>
            <w:gridSpan w:val="2"/>
            <w:tcBorders>
              <w:right w:val="single" w:sz="4" w:space="0" w:color="000000"/>
            </w:tcBorders>
            <w:shd w:val="clear" w:color="auto" w:fill="auto"/>
          </w:tcPr>
          <w:p w14:paraId="51B0453D" w14:textId="77777777" w:rsidR="007B540D" w:rsidRPr="00F04248" w:rsidRDefault="007B540D" w:rsidP="007B540D">
            <w:pPr>
              <w:autoSpaceDE w:val="0"/>
              <w:snapToGrid w:val="0"/>
              <w:spacing w:after="0" w:line="240" w:lineRule="auto"/>
              <w:jc w:val="center"/>
              <w:rPr>
                <w:rFonts w:ascii="Arial" w:eastAsia="Times New Roman" w:hAnsi="Arial" w:cs="Arial"/>
                <w:sz w:val="24"/>
                <w:szCs w:val="24"/>
              </w:rPr>
            </w:pPr>
            <w:r w:rsidRPr="00F04248">
              <w:rPr>
                <w:rFonts w:ascii="Arial" w:eastAsia="Times New Roman" w:hAnsi="Arial" w:cs="Arial"/>
                <w:sz w:val="24"/>
                <w:szCs w:val="24"/>
              </w:rPr>
              <w:t>0,10</w:t>
            </w:r>
          </w:p>
        </w:tc>
      </w:tr>
      <w:tr w:rsidR="007B540D" w:rsidRPr="0032227E" w14:paraId="63E43A07" w14:textId="77777777" w:rsidTr="0027776F">
        <w:tc>
          <w:tcPr>
            <w:tcW w:w="4679" w:type="dxa"/>
            <w:tcBorders>
              <w:left w:val="single" w:sz="4" w:space="0" w:color="000000"/>
              <w:bottom w:val="single" w:sz="4" w:space="0" w:color="auto"/>
            </w:tcBorders>
            <w:shd w:val="clear" w:color="auto" w:fill="auto"/>
          </w:tcPr>
          <w:p w14:paraId="790C4E09" w14:textId="77777777" w:rsidR="007B540D" w:rsidRPr="00F04248" w:rsidRDefault="007B540D" w:rsidP="007B540D">
            <w:pPr>
              <w:autoSpaceDE w:val="0"/>
              <w:snapToGrid w:val="0"/>
              <w:spacing w:after="0" w:line="240" w:lineRule="auto"/>
              <w:jc w:val="center"/>
              <w:rPr>
                <w:rFonts w:ascii="Arial" w:eastAsia="Times New Roman" w:hAnsi="Arial" w:cs="Arial"/>
                <w:sz w:val="24"/>
                <w:szCs w:val="24"/>
              </w:rPr>
            </w:pPr>
            <w:r w:rsidRPr="00F04248">
              <w:rPr>
                <w:rFonts w:ascii="Arial" w:eastAsia="Times New Roman" w:hAnsi="Arial" w:cs="Arial"/>
                <w:sz w:val="24"/>
                <w:szCs w:val="24"/>
              </w:rPr>
              <w:t>25,00</w:t>
            </w:r>
          </w:p>
        </w:tc>
        <w:tc>
          <w:tcPr>
            <w:tcW w:w="5816" w:type="dxa"/>
            <w:gridSpan w:val="2"/>
            <w:tcBorders>
              <w:bottom w:val="single" w:sz="4" w:space="0" w:color="auto"/>
              <w:right w:val="single" w:sz="4" w:space="0" w:color="000000"/>
            </w:tcBorders>
            <w:shd w:val="clear" w:color="auto" w:fill="auto"/>
          </w:tcPr>
          <w:p w14:paraId="681AB6D0" w14:textId="77777777" w:rsidR="007B540D" w:rsidRPr="00F04248" w:rsidRDefault="007B540D" w:rsidP="007B540D">
            <w:pPr>
              <w:autoSpaceDE w:val="0"/>
              <w:snapToGrid w:val="0"/>
              <w:spacing w:after="0" w:line="240" w:lineRule="auto"/>
              <w:jc w:val="center"/>
              <w:rPr>
                <w:rFonts w:ascii="Arial" w:eastAsia="Times New Roman" w:hAnsi="Arial" w:cs="Arial"/>
                <w:sz w:val="24"/>
                <w:szCs w:val="24"/>
              </w:rPr>
            </w:pPr>
            <w:r w:rsidRPr="00F04248">
              <w:rPr>
                <w:rFonts w:ascii="Arial" w:eastAsia="Times New Roman" w:hAnsi="Arial" w:cs="Arial"/>
                <w:sz w:val="24"/>
                <w:szCs w:val="24"/>
              </w:rPr>
              <w:t>0,15</w:t>
            </w:r>
          </w:p>
        </w:tc>
      </w:tr>
    </w:tbl>
    <w:p w14:paraId="45931109" w14:textId="77777777" w:rsidR="00F04713" w:rsidRDefault="00F04713" w:rsidP="007B540D">
      <w:pPr>
        <w:spacing w:after="0" w:line="240" w:lineRule="auto"/>
      </w:pPr>
    </w:p>
    <w:tbl>
      <w:tblPr>
        <w:tblW w:w="10495" w:type="dxa"/>
        <w:tblInd w:w="-796" w:type="dxa"/>
        <w:tblLayout w:type="fixed"/>
        <w:tblCellMar>
          <w:top w:w="55" w:type="dxa"/>
          <w:left w:w="55" w:type="dxa"/>
          <w:bottom w:w="55" w:type="dxa"/>
          <w:right w:w="55" w:type="dxa"/>
        </w:tblCellMar>
        <w:tblLook w:val="0000" w:firstRow="0" w:lastRow="0" w:firstColumn="0" w:lastColumn="0" w:noHBand="0" w:noVBand="0"/>
      </w:tblPr>
      <w:tblGrid>
        <w:gridCol w:w="4679"/>
        <w:gridCol w:w="2126"/>
        <w:gridCol w:w="3690"/>
      </w:tblGrid>
      <w:tr w:rsidR="007B540D" w:rsidRPr="0032227E" w14:paraId="3AD15EE6" w14:textId="77777777" w:rsidTr="0027776F">
        <w:tc>
          <w:tcPr>
            <w:tcW w:w="6805" w:type="dxa"/>
            <w:gridSpan w:val="2"/>
            <w:tcBorders>
              <w:top w:val="single" w:sz="4" w:space="0" w:color="000000"/>
              <w:left w:val="single" w:sz="4" w:space="0" w:color="000000"/>
              <w:bottom w:val="single" w:sz="4" w:space="0" w:color="000000"/>
            </w:tcBorders>
            <w:shd w:val="clear" w:color="auto" w:fill="E5E5E5"/>
          </w:tcPr>
          <w:p w14:paraId="5E635301" w14:textId="64AC87CC" w:rsidR="007B540D" w:rsidRPr="0032227E" w:rsidRDefault="002B5D06" w:rsidP="007B540D">
            <w:pPr>
              <w:autoSpaceDE w:val="0"/>
              <w:snapToGrid w:val="0"/>
              <w:spacing w:after="0" w:line="240" w:lineRule="auto"/>
              <w:rPr>
                <w:rFonts w:ascii="Arial" w:hAnsi="Arial" w:cs="Arial"/>
                <w:sz w:val="24"/>
                <w:szCs w:val="24"/>
              </w:rPr>
            </w:pPr>
            <w:r>
              <w:rPr>
                <w:rFonts w:ascii="Arial" w:hAnsi="Arial" w:cs="Arial"/>
                <w:b/>
                <w:sz w:val="24"/>
                <w:szCs w:val="24"/>
              </w:rPr>
              <w:t>4</w:t>
            </w:r>
            <w:r w:rsidR="007B540D" w:rsidRPr="0032227E">
              <w:rPr>
                <w:rFonts w:ascii="Arial" w:hAnsi="Arial" w:cs="Arial"/>
                <w:b/>
                <w:sz w:val="24"/>
                <w:szCs w:val="24"/>
              </w:rPr>
              <w:t>:</w:t>
            </w:r>
            <w:r w:rsidR="007B540D" w:rsidRPr="0032227E">
              <w:rPr>
                <w:rFonts w:ascii="Arial" w:hAnsi="Arial" w:cs="Arial"/>
                <w:sz w:val="24"/>
                <w:szCs w:val="24"/>
              </w:rPr>
              <w:t xml:space="preserve"> Bureta Digital </w:t>
            </w:r>
          </w:p>
        </w:tc>
        <w:tc>
          <w:tcPr>
            <w:tcW w:w="3690" w:type="dxa"/>
            <w:tcBorders>
              <w:top w:val="single" w:sz="4" w:space="0" w:color="000000"/>
              <w:bottom w:val="single" w:sz="4" w:space="0" w:color="000000"/>
              <w:right w:val="single" w:sz="4" w:space="0" w:color="000000"/>
            </w:tcBorders>
            <w:shd w:val="clear" w:color="auto" w:fill="E5E5E5"/>
          </w:tcPr>
          <w:p w14:paraId="23742C39" w14:textId="77777777" w:rsidR="007B540D" w:rsidRPr="0032227E" w:rsidRDefault="007B540D" w:rsidP="007B540D">
            <w:pPr>
              <w:autoSpaceDE w:val="0"/>
              <w:snapToGrid w:val="0"/>
              <w:spacing w:after="0" w:line="240" w:lineRule="auto"/>
              <w:rPr>
                <w:rFonts w:ascii="Arial" w:hAnsi="Arial" w:cs="Arial"/>
                <w:sz w:val="24"/>
                <w:szCs w:val="24"/>
              </w:rPr>
            </w:pPr>
            <w:r w:rsidRPr="0032227E">
              <w:rPr>
                <w:rFonts w:ascii="Arial" w:hAnsi="Arial" w:cs="Arial"/>
                <w:b/>
                <w:sz w:val="24"/>
                <w:szCs w:val="24"/>
              </w:rPr>
              <w:t xml:space="preserve">TAG: </w:t>
            </w:r>
            <w:r w:rsidRPr="0032227E">
              <w:rPr>
                <w:rFonts w:ascii="Arial" w:hAnsi="Arial" w:cs="Arial"/>
                <w:sz w:val="24"/>
                <w:szCs w:val="24"/>
              </w:rPr>
              <w:t>BUR-0</w:t>
            </w:r>
            <w:r>
              <w:rPr>
                <w:rFonts w:ascii="Arial" w:hAnsi="Arial" w:cs="Arial"/>
                <w:sz w:val="24"/>
                <w:szCs w:val="24"/>
              </w:rPr>
              <w:t>7</w:t>
            </w:r>
          </w:p>
        </w:tc>
      </w:tr>
      <w:tr w:rsidR="007B540D" w:rsidRPr="0032227E" w14:paraId="6A8699DF" w14:textId="77777777" w:rsidTr="0027776F">
        <w:tc>
          <w:tcPr>
            <w:tcW w:w="6805" w:type="dxa"/>
            <w:gridSpan w:val="2"/>
            <w:tcBorders>
              <w:top w:val="single" w:sz="4" w:space="0" w:color="000000"/>
              <w:left w:val="single" w:sz="4" w:space="0" w:color="000000"/>
            </w:tcBorders>
            <w:shd w:val="clear" w:color="auto" w:fill="auto"/>
          </w:tcPr>
          <w:p w14:paraId="0D326F61" w14:textId="77777777" w:rsidR="007B540D" w:rsidRPr="0032227E" w:rsidRDefault="007B540D" w:rsidP="007B540D">
            <w:pPr>
              <w:autoSpaceDE w:val="0"/>
              <w:snapToGrid w:val="0"/>
              <w:spacing w:after="0" w:line="240" w:lineRule="auto"/>
              <w:rPr>
                <w:rFonts w:ascii="Arial" w:eastAsia="Times New Roman" w:hAnsi="Arial" w:cs="Arial"/>
                <w:sz w:val="24"/>
                <w:szCs w:val="24"/>
              </w:rPr>
            </w:pPr>
            <w:r w:rsidRPr="0032227E">
              <w:rPr>
                <w:rFonts w:ascii="Arial" w:eastAsia="Times New Roman" w:hAnsi="Arial" w:cs="Arial"/>
                <w:b/>
                <w:sz w:val="24"/>
                <w:szCs w:val="24"/>
              </w:rPr>
              <w:t xml:space="preserve">Marca: </w:t>
            </w:r>
            <w:r w:rsidRPr="0032227E">
              <w:rPr>
                <w:rFonts w:ascii="Arial" w:eastAsia="Times New Roman" w:hAnsi="Arial" w:cs="Arial"/>
                <w:sz w:val="24"/>
                <w:szCs w:val="24"/>
              </w:rPr>
              <w:t>Brand</w:t>
            </w:r>
          </w:p>
        </w:tc>
        <w:tc>
          <w:tcPr>
            <w:tcW w:w="3690" w:type="dxa"/>
            <w:tcBorders>
              <w:top w:val="single" w:sz="4" w:space="0" w:color="000000"/>
              <w:right w:val="single" w:sz="4" w:space="0" w:color="000000"/>
            </w:tcBorders>
            <w:shd w:val="clear" w:color="auto" w:fill="auto"/>
          </w:tcPr>
          <w:p w14:paraId="62E79D33" w14:textId="77777777" w:rsidR="007B540D" w:rsidRPr="0032227E" w:rsidRDefault="007B540D" w:rsidP="007B540D">
            <w:pPr>
              <w:autoSpaceDE w:val="0"/>
              <w:snapToGrid w:val="0"/>
              <w:spacing w:after="0" w:line="240" w:lineRule="auto"/>
              <w:rPr>
                <w:rFonts w:ascii="Arial" w:hAnsi="Arial" w:cs="Arial"/>
                <w:sz w:val="24"/>
                <w:szCs w:val="24"/>
              </w:rPr>
            </w:pPr>
            <w:r w:rsidRPr="0032227E">
              <w:rPr>
                <w:rFonts w:ascii="Arial" w:eastAsia="Times New Roman" w:hAnsi="Arial" w:cs="Arial"/>
                <w:b/>
                <w:sz w:val="24"/>
                <w:szCs w:val="24"/>
              </w:rPr>
              <w:t xml:space="preserve">Modelo: </w:t>
            </w:r>
            <w:proofErr w:type="spellStart"/>
            <w:r>
              <w:rPr>
                <w:rFonts w:ascii="Arial" w:hAnsi="Arial" w:cs="Arial"/>
                <w:sz w:val="24"/>
                <w:szCs w:val="24"/>
              </w:rPr>
              <w:t>Titrette</w:t>
            </w:r>
            <w:proofErr w:type="spellEnd"/>
          </w:p>
        </w:tc>
      </w:tr>
      <w:tr w:rsidR="007B540D" w:rsidRPr="0032227E" w14:paraId="2DAAB285" w14:textId="77777777" w:rsidTr="0027776F">
        <w:tc>
          <w:tcPr>
            <w:tcW w:w="4679" w:type="dxa"/>
            <w:tcBorders>
              <w:left w:val="single" w:sz="4" w:space="0" w:color="000000"/>
              <w:bottom w:val="single" w:sz="4" w:space="0" w:color="auto"/>
            </w:tcBorders>
            <w:shd w:val="clear" w:color="auto" w:fill="auto"/>
          </w:tcPr>
          <w:p w14:paraId="48C9F2E0" w14:textId="77777777" w:rsidR="007B540D" w:rsidRPr="0032227E" w:rsidRDefault="007B540D" w:rsidP="007B540D">
            <w:pPr>
              <w:autoSpaceDE w:val="0"/>
              <w:snapToGrid w:val="0"/>
              <w:spacing w:after="0" w:line="240" w:lineRule="auto"/>
              <w:rPr>
                <w:rFonts w:ascii="Arial" w:eastAsia="Times New Roman" w:hAnsi="Arial" w:cs="Arial"/>
                <w:sz w:val="24"/>
                <w:szCs w:val="24"/>
              </w:rPr>
            </w:pPr>
            <w:r w:rsidRPr="0032227E">
              <w:rPr>
                <w:rFonts w:ascii="Arial" w:eastAsia="Times New Roman" w:hAnsi="Arial" w:cs="Arial"/>
                <w:b/>
                <w:sz w:val="24"/>
                <w:szCs w:val="24"/>
              </w:rPr>
              <w:t xml:space="preserve">Valor nominal: </w:t>
            </w:r>
            <w:r w:rsidRPr="0032227E">
              <w:rPr>
                <w:rFonts w:ascii="Arial" w:eastAsia="Times New Roman" w:hAnsi="Arial" w:cs="Arial"/>
                <w:sz w:val="24"/>
                <w:szCs w:val="24"/>
              </w:rPr>
              <w:t>0 – 25mL</w:t>
            </w:r>
          </w:p>
        </w:tc>
        <w:tc>
          <w:tcPr>
            <w:tcW w:w="5816" w:type="dxa"/>
            <w:gridSpan w:val="2"/>
            <w:tcBorders>
              <w:bottom w:val="single" w:sz="4" w:space="0" w:color="auto"/>
              <w:right w:val="single" w:sz="4" w:space="0" w:color="000000"/>
            </w:tcBorders>
            <w:shd w:val="clear" w:color="auto" w:fill="auto"/>
          </w:tcPr>
          <w:p w14:paraId="067766AD" w14:textId="77777777" w:rsidR="007B540D" w:rsidRPr="0032227E" w:rsidRDefault="007B540D" w:rsidP="007B540D">
            <w:pPr>
              <w:autoSpaceDE w:val="0"/>
              <w:snapToGrid w:val="0"/>
              <w:spacing w:after="0" w:line="240" w:lineRule="auto"/>
              <w:rPr>
                <w:rFonts w:ascii="Arial" w:eastAsia="Times New Roman" w:hAnsi="Arial" w:cs="Arial"/>
                <w:sz w:val="24"/>
                <w:szCs w:val="24"/>
              </w:rPr>
            </w:pPr>
            <w:r w:rsidRPr="0032227E">
              <w:rPr>
                <w:rFonts w:ascii="Arial" w:eastAsia="Times New Roman" w:hAnsi="Arial" w:cs="Arial"/>
                <w:b/>
                <w:sz w:val="24"/>
                <w:szCs w:val="24"/>
              </w:rPr>
              <w:t xml:space="preserve">Divisão: </w:t>
            </w:r>
            <w:r w:rsidRPr="0032227E">
              <w:rPr>
                <w:rFonts w:ascii="Arial" w:eastAsia="Times New Roman" w:hAnsi="Arial" w:cs="Arial"/>
                <w:sz w:val="24"/>
                <w:szCs w:val="24"/>
              </w:rPr>
              <w:t>0,01mL</w:t>
            </w:r>
          </w:p>
        </w:tc>
      </w:tr>
      <w:tr w:rsidR="007B540D" w:rsidRPr="0032227E" w14:paraId="5DCE0693" w14:textId="77777777" w:rsidTr="0027776F">
        <w:tc>
          <w:tcPr>
            <w:tcW w:w="4679" w:type="dxa"/>
            <w:tcBorders>
              <w:top w:val="single" w:sz="4" w:space="0" w:color="auto"/>
              <w:left w:val="single" w:sz="4" w:space="0" w:color="000000"/>
              <w:bottom w:val="single" w:sz="4" w:space="0" w:color="auto"/>
            </w:tcBorders>
            <w:shd w:val="clear" w:color="auto" w:fill="auto"/>
            <w:vAlign w:val="center"/>
          </w:tcPr>
          <w:p w14:paraId="088F7096" w14:textId="77777777" w:rsidR="007B540D" w:rsidRPr="0032227E" w:rsidRDefault="007B540D" w:rsidP="007B540D">
            <w:pPr>
              <w:autoSpaceDE w:val="0"/>
              <w:snapToGrid w:val="0"/>
              <w:spacing w:after="0" w:line="240" w:lineRule="auto"/>
              <w:jc w:val="center"/>
              <w:rPr>
                <w:rFonts w:ascii="Arial" w:eastAsia="Times New Roman" w:hAnsi="Arial" w:cs="Arial"/>
                <w:b/>
                <w:sz w:val="24"/>
                <w:szCs w:val="24"/>
              </w:rPr>
            </w:pPr>
            <w:r>
              <w:rPr>
                <w:rFonts w:ascii="Arial" w:eastAsia="Times New Roman" w:hAnsi="Arial" w:cs="Arial"/>
                <w:b/>
                <w:sz w:val="24"/>
                <w:szCs w:val="24"/>
              </w:rPr>
              <w:t>Ponto a calibrar (</w:t>
            </w:r>
            <w:proofErr w:type="spellStart"/>
            <w:r>
              <w:rPr>
                <w:rFonts w:ascii="Arial" w:eastAsia="Times New Roman" w:hAnsi="Arial" w:cs="Arial"/>
                <w:b/>
                <w:sz w:val="24"/>
                <w:szCs w:val="24"/>
              </w:rPr>
              <w:t>mL</w:t>
            </w:r>
            <w:proofErr w:type="spellEnd"/>
            <w:r w:rsidRPr="0032227E">
              <w:rPr>
                <w:rFonts w:ascii="Arial" w:eastAsia="Times New Roman" w:hAnsi="Arial" w:cs="Arial"/>
                <w:b/>
                <w:sz w:val="24"/>
                <w:szCs w:val="24"/>
              </w:rPr>
              <w:t>)</w:t>
            </w:r>
          </w:p>
        </w:tc>
        <w:tc>
          <w:tcPr>
            <w:tcW w:w="5816" w:type="dxa"/>
            <w:gridSpan w:val="2"/>
            <w:tcBorders>
              <w:top w:val="single" w:sz="4" w:space="0" w:color="auto"/>
              <w:bottom w:val="single" w:sz="4" w:space="0" w:color="auto"/>
              <w:right w:val="single" w:sz="4" w:space="0" w:color="000000"/>
            </w:tcBorders>
            <w:shd w:val="clear" w:color="auto" w:fill="auto"/>
            <w:vAlign w:val="center"/>
          </w:tcPr>
          <w:p w14:paraId="01DEDCEC" w14:textId="77777777" w:rsidR="007B540D" w:rsidRPr="0032227E" w:rsidRDefault="007B540D" w:rsidP="007B540D">
            <w:pPr>
              <w:autoSpaceDE w:val="0"/>
              <w:snapToGrid w:val="0"/>
              <w:spacing w:after="0" w:line="240" w:lineRule="auto"/>
              <w:jc w:val="center"/>
              <w:rPr>
                <w:rFonts w:ascii="Arial" w:eastAsia="Times New Roman" w:hAnsi="Arial" w:cs="Arial"/>
                <w:b/>
                <w:sz w:val="24"/>
                <w:szCs w:val="24"/>
              </w:rPr>
            </w:pPr>
            <w:r w:rsidRPr="0016617A">
              <w:rPr>
                <w:rFonts w:ascii="Arial" w:eastAsia="Times New Roman" w:hAnsi="Arial" w:cs="Arial"/>
                <w:b/>
                <w:sz w:val="24"/>
                <w:szCs w:val="24"/>
              </w:rPr>
              <w:t xml:space="preserve">Tolerância </w:t>
            </w:r>
            <w:r>
              <w:rPr>
                <w:rFonts w:ascii="Arial" w:eastAsia="Times New Roman" w:hAnsi="Arial" w:cs="Arial"/>
                <w:b/>
              </w:rPr>
              <w:t>(</w:t>
            </w:r>
            <w:proofErr w:type="spellStart"/>
            <w:r>
              <w:rPr>
                <w:rFonts w:ascii="Arial" w:eastAsia="Times New Roman" w:hAnsi="Arial" w:cs="Arial"/>
                <w:b/>
              </w:rPr>
              <w:t>mL</w:t>
            </w:r>
            <w:proofErr w:type="spellEnd"/>
            <w:proofErr w:type="gramStart"/>
            <w:r w:rsidRPr="0016617A">
              <w:rPr>
                <w:rFonts w:ascii="Arial" w:eastAsia="Times New Roman" w:hAnsi="Arial" w:cs="Arial"/>
                <w:b/>
              </w:rPr>
              <w:t>)</w:t>
            </w:r>
            <w:r w:rsidRPr="0016617A">
              <w:rPr>
                <w:rFonts w:ascii="Arial" w:eastAsia="Times New Roman" w:hAnsi="Arial" w:cs="Arial"/>
                <w:sz w:val="24"/>
                <w:szCs w:val="24"/>
                <w:vertAlign w:val="subscript"/>
              </w:rPr>
              <w:t>(</w:t>
            </w:r>
            <w:proofErr w:type="gramEnd"/>
            <w:r w:rsidRPr="0016617A">
              <w:rPr>
                <w:rFonts w:ascii="Arial" w:eastAsia="Times New Roman" w:hAnsi="Arial" w:cs="Arial"/>
                <w:sz w:val="24"/>
                <w:szCs w:val="24"/>
                <w:vertAlign w:val="subscript"/>
              </w:rPr>
              <w:t>Erro + Incerteza expandida) Max</w:t>
            </w:r>
            <w:r w:rsidRPr="0016617A">
              <w:rPr>
                <w:rFonts w:ascii="Arial" w:eastAsia="Times New Roman" w:hAnsi="Arial" w:cs="Arial"/>
                <w:sz w:val="24"/>
                <w:szCs w:val="24"/>
              </w:rPr>
              <w:t xml:space="preserve"> =</w:t>
            </w:r>
          </w:p>
        </w:tc>
      </w:tr>
      <w:tr w:rsidR="007B540D" w:rsidRPr="0032227E" w14:paraId="743CFF4B" w14:textId="77777777" w:rsidTr="0027776F">
        <w:tc>
          <w:tcPr>
            <w:tcW w:w="4679" w:type="dxa"/>
            <w:tcBorders>
              <w:left w:val="single" w:sz="4" w:space="0" w:color="000000"/>
            </w:tcBorders>
            <w:shd w:val="clear" w:color="auto" w:fill="auto"/>
          </w:tcPr>
          <w:p w14:paraId="43DF2220" w14:textId="77777777" w:rsidR="007B540D" w:rsidRPr="00F04248" w:rsidRDefault="007B540D" w:rsidP="007B540D">
            <w:pPr>
              <w:autoSpaceDE w:val="0"/>
              <w:snapToGrid w:val="0"/>
              <w:spacing w:after="0" w:line="240" w:lineRule="auto"/>
              <w:jc w:val="center"/>
              <w:rPr>
                <w:rFonts w:ascii="Arial" w:eastAsia="Times New Roman" w:hAnsi="Arial" w:cs="Arial"/>
                <w:sz w:val="24"/>
                <w:szCs w:val="24"/>
              </w:rPr>
            </w:pPr>
            <w:r w:rsidRPr="00F04248">
              <w:rPr>
                <w:rFonts w:ascii="Arial" w:eastAsia="Times New Roman" w:hAnsi="Arial" w:cs="Arial"/>
                <w:sz w:val="24"/>
                <w:szCs w:val="24"/>
              </w:rPr>
              <w:t>0,10</w:t>
            </w:r>
          </w:p>
        </w:tc>
        <w:tc>
          <w:tcPr>
            <w:tcW w:w="5816" w:type="dxa"/>
            <w:gridSpan w:val="2"/>
            <w:tcBorders>
              <w:right w:val="single" w:sz="4" w:space="0" w:color="000000"/>
            </w:tcBorders>
            <w:shd w:val="clear" w:color="auto" w:fill="auto"/>
          </w:tcPr>
          <w:p w14:paraId="622D059B" w14:textId="77777777" w:rsidR="007B540D" w:rsidRPr="00F04248" w:rsidRDefault="007B540D" w:rsidP="007B540D">
            <w:pPr>
              <w:autoSpaceDE w:val="0"/>
              <w:snapToGrid w:val="0"/>
              <w:spacing w:after="0" w:line="240" w:lineRule="auto"/>
              <w:jc w:val="center"/>
              <w:rPr>
                <w:rFonts w:ascii="Arial" w:eastAsia="Times New Roman" w:hAnsi="Arial" w:cs="Arial"/>
                <w:sz w:val="24"/>
                <w:szCs w:val="24"/>
              </w:rPr>
            </w:pPr>
            <w:r w:rsidRPr="00F04248">
              <w:rPr>
                <w:rFonts w:ascii="Arial" w:eastAsia="Times New Roman" w:hAnsi="Arial" w:cs="Arial"/>
                <w:sz w:val="24"/>
                <w:szCs w:val="24"/>
              </w:rPr>
              <w:t>0,05</w:t>
            </w:r>
          </w:p>
        </w:tc>
      </w:tr>
      <w:tr w:rsidR="007B540D" w:rsidRPr="0032227E" w14:paraId="53C19BFA" w14:textId="77777777" w:rsidTr="0027776F">
        <w:tc>
          <w:tcPr>
            <w:tcW w:w="4679" w:type="dxa"/>
            <w:tcBorders>
              <w:left w:val="single" w:sz="4" w:space="0" w:color="000000"/>
            </w:tcBorders>
            <w:shd w:val="clear" w:color="auto" w:fill="auto"/>
          </w:tcPr>
          <w:p w14:paraId="631AE757" w14:textId="77777777" w:rsidR="007B540D" w:rsidRPr="00F04248" w:rsidRDefault="007B540D" w:rsidP="007B540D">
            <w:pPr>
              <w:autoSpaceDE w:val="0"/>
              <w:snapToGrid w:val="0"/>
              <w:spacing w:after="0" w:line="240" w:lineRule="auto"/>
              <w:jc w:val="center"/>
              <w:rPr>
                <w:rFonts w:ascii="Arial" w:eastAsia="Times New Roman" w:hAnsi="Arial" w:cs="Arial"/>
                <w:sz w:val="24"/>
                <w:szCs w:val="24"/>
              </w:rPr>
            </w:pPr>
            <w:r w:rsidRPr="00F04248">
              <w:rPr>
                <w:rFonts w:ascii="Arial" w:eastAsia="Times New Roman" w:hAnsi="Arial" w:cs="Arial"/>
                <w:sz w:val="24"/>
                <w:szCs w:val="24"/>
              </w:rPr>
              <w:t>1,00</w:t>
            </w:r>
          </w:p>
        </w:tc>
        <w:tc>
          <w:tcPr>
            <w:tcW w:w="5816" w:type="dxa"/>
            <w:gridSpan w:val="2"/>
            <w:tcBorders>
              <w:right w:val="single" w:sz="4" w:space="0" w:color="000000"/>
            </w:tcBorders>
            <w:shd w:val="clear" w:color="auto" w:fill="auto"/>
          </w:tcPr>
          <w:p w14:paraId="1A29E1A1" w14:textId="77777777" w:rsidR="007B540D" w:rsidRPr="00F04248" w:rsidRDefault="007B540D" w:rsidP="007B540D">
            <w:pPr>
              <w:autoSpaceDE w:val="0"/>
              <w:snapToGrid w:val="0"/>
              <w:spacing w:after="0" w:line="240" w:lineRule="auto"/>
              <w:jc w:val="center"/>
              <w:rPr>
                <w:rFonts w:ascii="Arial" w:eastAsia="Times New Roman" w:hAnsi="Arial" w:cs="Arial"/>
                <w:sz w:val="24"/>
                <w:szCs w:val="24"/>
              </w:rPr>
            </w:pPr>
            <w:r w:rsidRPr="00F04248">
              <w:rPr>
                <w:rFonts w:ascii="Arial" w:eastAsia="Times New Roman" w:hAnsi="Arial" w:cs="Arial"/>
                <w:sz w:val="24"/>
                <w:szCs w:val="24"/>
              </w:rPr>
              <w:t>0,10</w:t>
            </w:r>
          </w:p>
        </w:tc>
      </w:tr>
      <w:tr w:rsidR="007B540D" w:rsidRPr="0032227E" w14:paraId="269D163C" w14:textId="77777777" w:rsidTr="0027776F">
        <w:tc>
          <w:tcPr>
            <w:tcW w:w="4679" w:type="dxa"/>
            <w:tcBorders>
              <w:left w:val="single" w:sz="4" w:space="0" w:color="000000"/>
            </w:tcBorders>
            <w:shd w:val="clear" w:color="auto" w:fill="auto"/>
          </w:tcPr>
          <w:p w14:paraId="4589B264" w14:textId="77777777" w:rsidR="007B540D" w:rsidRPr="00F04248" w:rsidRDefault="007B540D" w:rsidP="007B540D">
            <w:pPr>
              <w:autoSpaceDE w:val="0"/>
              <w:snapToGrid w:val="0"/>
              <w:spacing w:after="0" w:line="240" w:lineRule="auto"/>
              <w:jc w:val="center"/>
              <w:rPr>
                <w:rFonts w:ascii="Arial" w:eastAsia="Times New Roman" w:hAnsi="Arial" w:cs="Arial"/>
                <w:sz w:val="24"/>
                <w:szCs w:val="24"/>
              </w:rPr>
            </w:pPr>
            <w:r w:rsidRPr="00F04248">
              <w:rPr>
                <w:rFonts w:ascii="Arial" w:eastAsia="Times New Roman" w:hAnsi="Arial" w:cs="Arial"/>
                <w:sz w:val="24"/>
                <w:szCs w:val="24"/>
              </w:rPr>
              <w:t>10,00</w:t>
            </w:r>
          </w:p>
        </w:tc>
        <w:tc>
          <w:tcPr>
            <w:tcW w:w="5816" w:type="dxa"/>
            <w:gridSpan w:val="2"/>
            <w:tcBorders>
              <w:right w:val="single" w:sz="4" w:space="0" w:color="000000"/>
            </w:tcBorders>
            <w:shd w:val="clear" w:color="auto" w:fill="auto"/>
          </w:tcPr>
          <w:p w14:paraId="4E8D87BC" w14:textId="77777777" w:rsidR="007B540D" w:rsidRPr="00F04248" w:rsidRDefault="007B540D" w:rsidP="007B540D">
            <w:pPr>
              <w:autoSpaceDE w:val="0"/>
              <w:snapToGrid w:val="0"/>
              <w:spacing w:after="0" w:line="240" w:lineRule="auto"/>
              <w:jc w:val="center"/>
              <w:rPr>
                <w:rFonts w:ascii="Arial" w:eastAsia="Times New Roman" w:hAnsi="Arial" w:cs="Arial"/>
                <w:sz w:val="24"/>
                <w:szCs w:val="24"/>
              </w:rPr>
            </w:pPr>
            <w:r w:rsidRPr="00F04248">
              <w:rPr>
                <w:rFonts w:ascii="Arial" w:eastAsia="Times New Roman" w:hAnsi="Arial" w:cs="Arial"/>
                <w:sz w:val="24"/>
                <w:szCs w:val="24"/>
              </w:rPr>
              <w:t>0,10</w:t>
            </w:r>
          </w:p>
        </w:tc>
      </w:tr>
      <w:tr w:rsidR="007B540D" w:rsidRPr="0032227E" w14:paraId="70C03725" w14:textId="77777777" w:rsidTr="0027776F">
        <w:tc>
          <w:tcPr>
            <w:tcW w:w="4679" w:type="dxa"/>
            <w:tcBorders>
              <w:left w:val="single" w:sz="4" w:space="0" w:color="000000"/>
              <w:bottom w:val="single" w:sz="4" w:space="0" w:color="auto"/>
            </w:tcBorders>
            <w:shd w:val="clear" w:color="auto" w:fill="auto"/>
          </w:tcPr>
          <w:p w14:paraId="736AB497" w14:textId="77777777" w:rsidR="007B540D" w:rsidRPr="00F04248" w:rsidRDefault="007B540D" w:rsidP="007B540D">
            <w:pPr>
              <w:autoSpaceDE w:val="0"/>
              <w:snapToGrid w:val="0"/>
              <w:spacing w:after="0" w:line="240" w:lineRule="auto"/>
              <w:jc w:val="center"/>
              <w:rPr>
                <w:rFonts w:ascii="Arial" w:eastAsia="Times New Roman" w:hAnsi="Arial" w:cs="Arial"/>
                <w:sz w:val="24"/>
                <w:szCs w:val="24"/>
              </w:rPr>
            </w:pPr>
            <w:r w:rsidRPr="00F04248">
              <w:rPr>
                <w:rFonts w:ascii="Arial" w:eastAsia="Times New Roman" w:hAnsi="Arial" w:cs="Arial"/>
                <w:sz w:val="24"/>
                <w:szCs w:val="24"/>
              </w:rPr>
              <w:t>25,00</w:t>
            </w:r>
          </w:p>
        </w:tc>
        <w:tc>
          <w:tcPr>
            <w:tcW w:w="5816" w:type="dxa"/>
            <w:gridSpan w:val="2"/>
            <w:tcBorders>
              <w:bottom w:val="single" w:sz="4" w:space="0" w:color="auto"/>
              <w:right w:val="single" w:sz="4" w:space="0" w:color="000000"/>
            </w:tcBorders>
            <w:shd w:val="clear" w:color="auto" w:fill="auto"/>
          </w:tcPr>
          <w:p w14:paraId="5F9EF8EB" w14:textId="77777777" w:rsidR="007B540D" w:rsidRPr="00F04248" w:rsidRDefault="007B540D" w:rsidP="007B540D">
            <w:pPr>
              <w:autoSpaceDE w:val="0"/>
              <w:snapToGrid w:val="0"/>
              <w:spacing w:after="0" w:line="240" w:lineRule="auto"/>
              <w:jc w:val="center"/>
              <w:rPr>
                <w:rFonts w:ascii="Arial" w:eastAsia="Times New Roman" w:hAnsi="Arial" w:cs="Arial"/>
                <w:sz w:val="24"/>
                <w:szCs w:val="24"/>
              </w:rPr>
            </w:pPr>
            <w:r w:rsidRPr="00F04248">
              <w:rPr>
                <w:rFonts w:ascii="Arial" w:eastAsia="Times New Roman" w:hAnsi="Arial" w:cs="Arial"/>
                <w:sz w:val="24"/>
                <w:szCs w:val="24"/>
              </w:rPr>
              <w:t>0,15</w:t>
            </w:r>
          </w:p>
        </w:tc>
      </w:tr>
    </w:tbl>
    <w:p w14:paraId="1910763D" w14:textId="1A59FD4F" w:rsidR="007B540D" w:rsidRDefault="007B540D" w:rsidP="007B540D">
      <w:pPr>
        <w:spacing w:after="0" w:line="240" w:lineRule="auto"/>
      </w:pPr>
    </w:p>
    <w:p w14:paraId="0957877C" w14:textId="7DF553F8" w:rsidR="008A2EFA" w:rsidRDefault="008A2EFA" w:rsidP="007B540D">
      <w:pPr>
        <w:spacing w:after="0" w:line="240" w:lineRule="auto"/>
      </w:pPr>
    </w:p>
    <w:p w14:paraId="47A34C93" w14:textId="5EBD8A6D" w:rsidR="008A2EFA" w:rsidRDefault="008A2EFA" w:rsidP="007B540D">
      <w:pPr>
        <w:spacing w:after="0" w:line="240" w:lineRule="auto"/>
      </w:pPr>
    </w:p>
    <w:p w14:paraId="28746E70" w14:textId="15BD7550" w:rsidR="008A2EFA" w:rsidRDefault="008A2EFA" w:rsidP="007B540D">
      <w:pPr>
        <w:spacing w:after="0" w:line="240" w:lineRule="auto"/>
      </w:pPr>
    </w:p>
    <w:p w14:paraId="204A4180" w14:textId="5BBF9142" w:rsidR="008A2EFA" w:rsidRDefault="008A2EFA" w:rsidP="007B540D">
      <w:pPr>
        <w:spacing w:after="0" w:line="240" w:lineRule="auto"/>
      </w:pPr>
    </w:p>
    <w:p w14:paraId="5F346EEF" w14:textId="7990BE7B" w:rsidR="008A2EFA" w:rsidRDefault="008A2EFA" w:rsidP="007B540D">
      <w:pPr>
        <w:spacing w:after="0" w:line="240" w:lineRule="auto"/>
      </w:pPr>
    </w:p>
    <w:p w14:paraId="40E877F5" w14:textId="314ED4D6" w:rsidR="008A2EFA" w:rsidRDefault="008A2EFA" w:rsidP="007B540D">
      <w:pPr>
        <w:spacing w:after="0" w:line="240" w:lineRule="auto"/>
      </w:pPr>
    </w:p>
    <w:p w14:paraId="3847DF9F" w14:textId="385AB459" w:rsidR="008A2EFA" w:rsidRDefault="008A2EFA" w:rsidP="007B540D">
      <w:pPr>
        <w:spacing w:after="0" w:line="240" w:lineRule="auto"/>
      </w:pPr>
    </w:p>
    <w:p w14:paraId="0AC58F28" w14:textId="58119652" w:rsidR="008A2EFA" w:rsidRDefault="008A2EFA" w:rsidP="007B540D">
      <w:pPr>
        <w:spacing w:after="0" w:line="240" w:lineRule="auto"/>
      </w:pPr>
    </w:p>
    <w:p w14:paraId="35C0A8BF" w14:textId="77777777" w:rsidR="008A2EFA" w:rsidRDefault="008A2EFA" w:rsidP="007B540D">
      <w:pPr>
        <w:spacing w:after="0" w:line="240" w:lineRule="auto"/>
      </w:pPr>
    </w:p>
    <w:tbl>
      <w:tblPr>
        <w:tblW w:w="10495" w:type="dxa"/>
        <w:tblInd w:w="-796" w:type="dxa"/>
        <w:tblLayout w:type="fixed"/>
        <w:tblCellMar>
          <w:top w:w="55" w:type="dxa"/>
          <w:left w:w="55" w:type="dxa"/>
          <w:bottom w:w="55" w:type="dxa"/>
          <w:right w:w="55" w:type="dxa"/>
        </w:tblCellMar>
        <w:tblLook w:val="0000" w:firstRow="0" w:lastRow="0" w:firstColumn="0" w:lastColumn="0" w:noHBand="0" w:noVBand="0"/>
      </w:tblPr>
      <w:tblGrid>
        <w:gridCol w:w="4537"/>
        <w:gridCol w:w="2693"/>
        <w:gridCol w:w="3265"/>
      </w:tblGrid>
      <w:tr w:rsidR="007B540D" w:rsidRPr="00607A04" w14:paraId="2067286B" w14:textId="77777777" w:rsidTr="0027776F">
        <w:tc>
          <w:tcPr>
            <w:tcW w:w="7230" w:type="dxa"/>
            <w:gridSpan w:val="2"/>
            <w:tcBorders>
              <w:top w:val="single" w:sz="4" w:space="0" w:color="000000"/>
              <w:left w:val="single" w:sz="4" w:space="0" w:color="000000"/>
              <w:bottom w:val="single" w:sz="4" w:space="0" w:color="000000"/>
            </w:tcBorders>
            <w:shd w:val="clear" w:color="auto" w:fill="E5E5E5"/>
          </w:tcPr>
          <w:p w14:paraId="2794B5F0" w14:textId="59D769DE" w:rsidR="007B540D" w:rsidRPr="00607A04" w:rsidRDefault="002B5D06" w:rsidP="007B540D">
            <w:pPr>
              <w:autoSpaceDE w:val="0"/>
              <w:snapToGrid w:val="0"/>
              <w:spacing w:after="0" w:line="240" w:lineRule="auto"/>
              <w:rPr>
                <w:rFonts w:ascii="Arial" w:hAnsi="Arial" w:cs="Arial"/>
                <w:sz w:val="24"/>
                <w:szCs w:val="24"/>
              </w:rPr>
            </w:pPr>
            <w:r>
              <w:rPr>
                <w:rFonts w:ascii="Arial" w:hAnsi="Arial" w:cs="Arial"/>
                <w:b/>
                <w:sz w:val="24"/>
                <w:szCs w:val="24"/>
              </w:rPr>
              <w:t>5</w:t>
            </w:r>
            <w:r w:rsidR="007B540D" w:rsidRPr="00607A04">
              <w:rPr>
                <w:rFonts w:ascii="Arial" w:hAnsi="Arial" w:cs="Arial"/>
                <w:b/>
                <w:sz w:val="24"/>
                <w:szCs w:val="24"/>
              </w:rPr>
              <w:t>:</w:t>
            </w:r>
            <w:r>
              <w:rPr>
                <w:rFonts w:ascii="Arial" w:hAnsi="Arial" w:cs="Arial"/>
                <w:b/>
                <w:sz w:val="24"/>
                <w:szCs w:val="24"/>
              </w:rPr>
              <w:t xml:space="preserve"> </w:t>
            </w:r>
            <w:proofErr w:type="spellStart"/>
            <w:r w:rsidR="007B540D" w:rsidRPr="00607A04">
              <w:rPr>
                <w:rFonts w:ascii="Arial" w:hAnsi="Arial" w:cs="Arial"/>
                <w:sz w:val="24"/>
                <w:szCs w:val="24"/>
              </w:rPr>
              <w:t>Condutivímetro</w:t>
            </w:r>
            <w:proofErr w:type="spellEnd"/>
          </w:p>
        </w:tc>
        <w:tc>
          <w:tcPr>
            <w:tcW w:w="3265" w:type="dxa"/>
            <w:tcBorders>
              <w:top w:val="single" w:sz="4" w:space="0" w:color="000000"/>
              <w:bottom w:val="single" w:sz="4" w:space="0" w:color="000000"/>
              <w:right w:val="single" w:sz="4" w:space="0" w:color="000000"/>
            </w:tcBorders>
            <w:shd w:val="clear" w:color="auto" w:fill="E5E5E5"/>
          </w:tcPr>
          <w:p w14:paraId="0F147F5F" w14:textId="77777777" w:rsidR="007B540D" w:rsidRPr="00607A04" w:rsidRDefault="007B540D" w:rsidP="007B540D">
            <w:pPr>
              <w:autoSpaceDE w:val="0"/>
              <w:snapToGrid w:val="0"/>
              <w:spacing w:after="0" w:line="240" w:lineRule="auto"/>
              <w:rPr>
                <w:rFonts w:ascii="Arial" w:hAnsi="Arial" w:cs="Arial"/>
                <w:sz w:val="24"/>
                <w:szCs w:val="24"/>
              </w:rPr>
            </w:pPr>
            <w:r w:rsidRPr="00607A04">
              <w:rPr>
                <w:rFonts w:ascii="Arial" w:hAnsi="Arial" w:cs="Arial"/>
                <w:b/>
                <w:sz w:val="24"/>
                <w:szCs w:val="24"/>
              </w:rPr>
              <w:t xml:space="preserve">TAG: </w:t>
            </w:r>
            <w:r w:rsidRPr="00607A04">
              <w:rPr>
                <w:rFonts w:ascii="Arial" w:hAnsi="Arial" w:cs="Arial"/>
                <w:sz w:val="24"/>
                <w:szCs w:val="24"/>
              </w:rPr>
              <w:t>CON-02</w:t>
            </w:r>
          </w:p>
        </w:tc>
      </w:tr>
      <w:tr w:rsidR="007B540D" w:rsidRPr="00607A04" w14:paraId="30CEDC89" w14:textId="77777777" w:rsidTr="0027776F">
        <w:tc>
          <w:tcPr>
            <w:tcW w:w="7230" w:type="dxa"/>
            <w:gridSpan w:val="2"/>
            <w:tcBorders>
              <w:top w:val="single" w:sz="4" w:space="0" w:color="000000"/>
              <w:left w:val="single" w:sz="4" w:space="0" w:color="000000"/>
            </w:tcBorders>
            <w:shd w:val="clear" w:color="auto" w:fill="auto"/>
          </w:tcPr>
          <w:p w14:paraId="30866099" w14:textId="77777777" w:rsidR="007B540D" w:rsidRPr="00607A04" w:rsidRDefault="007B540D" w:rsidP="007B540D">
            <w:pPr>
              <w:autoSpaceDE w:val="0"/>
              <w:snapToGrid w:val="0"/>
              <w:spacing w:after="0" w:line="240" w:lineRule="auto"/>
              <w:rPr>
                <w:rFonts w:ascii="Arial" w:eastAsia="Times New Roman" w:hAnsi="Arial" w:cs="Arial"/>
                <w:sz w:val="24"/>
                <w:szCs w:val="24"/>
              </w:rPr>
            </w:pPr>
            <w:proofErr w:type="spellStart"/>
            <w:r w:rsidRPr="00607A04">
              <w:rPr>
                <w:rFonts w:ascii="Arial" w:eastAsia="Times New Roman" w:hAnsi="Arial" w:cs="Arial"/>
                <w:b/>
                <w:sz w:val="24"/>
                <w:szCs w:val="24"/>
              </w:rPr>
              <w:t>Marca:</w:t>
            </w:r>
            <w:r w:rsidRPr="00607A04">
              <w:rPr>
                <w:rFonts w:ascii="Arial" w:eastAsia="Times New Roman" w:hAnsi="Arial" w:cs="Arial"/>
                <w:sz w:val="24"/>
                <w:szCs w:val="24"/>
              </w:rPr>
              <w:t>ThermoScientific</w:t>
            </w:r>
            <w:proofErr w:type="spellEnd"/>
          </w:p>
        </w:tc>
        <w:tc>
          <w:tcPr>
            <w:tcW w:w="3265" w:type="dxa"/>
            <w:tcBorders>
              <w:top w:val="single" w:sz="4" w:space="0" w:color="000000"/>
              <w:right w:val="single" w:sz="4" w:space="0" w:color="000000"/>
            </w:tcBorders>
            <w:shd w:val="clear" w:color="auto" w:fill="auto"/>
          </w:tcPr>
          <w:p w14:paraId="2E348B40" w14:textId="77777777" w:rsidR="007B540D" w:rsidRPr="00607A04" w:rsidRDefault="007B540D" w:rsidP="007B540D">
            <w:pPr>
              <w:autoSpaceDE w:val="0"/>
              <w:snapToGrid w:val="0"/>
              <w:spacing w:after="0" w:line="240" w:lineRule="auto"/>
              <w:rPr>
                <w:rFonts w:ascii="Arial" w:eastAsia="Times New Roman" w:hAnsi="Arial" w:cs="Arial"/>
                <w:sz w:val="24"/>
                <w:szCs w:val="24"/>
              </w:rPr>
            </w:pPr>
            <w:r w:rsidRPr="00607A04">
              <w:rPr>
                <w:rFonts w:ascii="Arial" w:eastAsia="Times New Roman" w:hAnsi="Arial" w:cs="Arial"/>
                <w:b/>
                <w:sz w:val="24"/>
                <w:szCs w:val="24"/>
              </w:rPr>
              <w:t xml:space="preserve">Modelo: </w:t>
            </w:r>
            <w:r w:rsidRPr="00607A04">
              <w:rPr>
                <w:rFonts w:ascii="Arial" w:eastAsia="Times New Roman" w:hAnsi="Arial" w:cs="Arial"/>
                <w:sz w:val="24"/>
                <w:szCs w:val="24"/>
              </w:rPr>
              <w:t>Orion Star A212</w:t>
            </w:r>
          </w:p>
        </w:tc>
      </w:tr>
      <w:tr w:rsidR="007B540D" w:rsidRPr="00607A04" w14:paraId="0FF11F21" w14:textId="77777777" w:rsidTr="0027776F">
        <w:tc>
          <w:tcPr>
            <w:tcW w:w="4537" w:type="dxa"/>
            <w:tcBorders>
              <w:left w:val="single" w:sz="4" w:space="0" w:color="000000"/>
              <w:bottom w:val="single" w:sz="4" w:space="0" w:color="000000"/>
            </w:tcBorders>
            <w:shd w:val="clear" w:color="auto" w:fill="auto"/>
          </w:tcPr>
          <w:p w14:paraId="0AEF35C9" w14:textId="77777777" w:rsidR="007B540D" w:rsidRPr="00607A04" w:rsidRDefault="007B540D" w:rsidP="007B540D">
            <w:pPr>
              <w:autoSpaceDE w:val="0"/>
              <w:snapToGrid w:val="0"/>
              <w:spacing w:after="0" w:line="240" w:lineRule="auto"/>
              <w:rPr>
                <w:rFonts w:ascii="Arial" w:eastAsia="Times New Roman" w:hAnsi="Arial" w:cs="Arial"/>
                <w:sz w:val="24"/>
                <w:szCs w:val="24"/>
              </w:rPr>
            </w:pPr>
            <w:r w:rsidRPr="00607A04">
              <w:rPr>
                <w:rFonts w:ascii="Arial" w:eastAsia="Times New Roman" w:hAnsi="Arial" w:cs="Arial"/>
                <w:b/>
                <w:sz w:val="24"/>
                <w:szCs w:val="24"/>
              </w:rPr>
              <w:t xml:space="preserve">Valor nominal: </w:t>
            </w:r>
            <w:r w:rsidRPr="00607A04">
              <w:rPr>
                <w:rFonts w:ascii="Arial" w:eastAsia="Times New Roman" w:hAnsi="Arial" w:cs="Arial"/>
                <w:sz w:val="24"/>
                <w:szCs w:val="24"/>
              </w:rPr>
              <w:t>0 – 3000 µS/cm</w:t>
            </w:r>
          </w:p>
        </w:tc>
        <w:tc>
          <w:tcPr>
            <w:tcW w:w="5958" w:type="dxa"/>
            <w:gridSpan w:val="2"/>
            <w:tcBorders>
              <w:bottom w:val="single" w:sz="4" w:space="0" w:color="000000"/>
              <w:right w:val="single" w:sz="4" w:space="0" w:color="000000"/>
            </w:tcBorders>
            <w:shd w:val="clear" w:color="auto" w:fill="auto"/>
          </w:tcPr>
          <w:p w14:paraId="15EF1479" w14:textId="77777777" w:rsidR="007B540D" w:rsidRPr="00607A04" w:rsidRDefault="007B540D" w:rsidP="007B540D">
            <w:pPr>
              <w:autoSpaceDE w:val="0"/>
              <w:snapToGrid w:val="0"/>
              <w:spacing w:after="0" w:line="240" w:lineRule="auto"/>
              <w:rPr>
                <w:rFonts w:ascii="Arial" w:eastAsia="Times New Roman" w:hAnsi="Arial" w:cs="Arial"/>
                <w:sz w:val="24"/>
                <w:szCs w:val="24"/>
              </w:rPr>
            </w:pPr>
            <w:r w:rsidRPr="00607A04">
              <w:rPr>
                <w:rFonts w:ascii="Arial" w:eastAsia="Times New Roman" w:hAnsi="Arial" w:cs="Arial"/>
                <w:b/>
                <w:sz w:val="24"/>
                <w:szCs w:val="24"/>
              </w:rPr>
              <w:t xml:space="preserve">Divisão: </w:t>
            </w:r>
            <w:r w:rsidRPr="00607A04">
              <w:rPr>
                <w:rFonts w:ascii="Arial" w:eastAsia="Times New Roman" w:hAnsi="Arial" w:cs="Arial"/>
                <w:sz w:val="24"/>
                <w:szCs w:val="24"/>
              </w:rPr>
              <w:t>-</w:t>
            </w:r>
          </w:p>
        </w:tc>
      </w:tr>
      <w:tr w:rsidR="007B540D" w:rsidRPr="00607A04" w14:paraId="26E6422E" w14:textId="77777777" w:rsidTr="0027776F">
        <w:tc>
          <w:tcPr>
            <w:tcW w:w="4537" w:type="dxa"/>
            <w:tcBorders>
              <w:top w:val="single" w:sz="4" w:space="0" w:color="000000"/>
              <w:left w:val="single" w:sz="4" w:space="0" w:color="000000"/>
              <w:bottom w:val="single" w:sz="4" w:space="0" w:color="000000"/>
            </w:tcBorders>
            <w:shd w:val="clear" w:color="auto" w:fill="auto"/>
          </w:tcPr>
          <w:p w14:paraId="3043FF2B" w14:textId="77777777" w:rsidR="007B540D" w:rsidRPr="00607A04" w:rsidRDefault="007B540D" w:rsidP="007B540D">
            <w:pPr>
              <w:autoSpaceDE w:val="0"/>
              <w:snapToGrid w:val="0"/>
              <w:spacing w:after="0" w:line="240" w:lineRule="auto"/>
              <w:jc w:val="center"/>
              <w:rPr>
                <w:rFonts w:ascii="Arial" w:eastAsia="Times New Roman" w:hAnsi="Arial" w:cs="Arial"/>
                <w:b/>
              </w:rPr>
            </w:pPr>
            <w:r w:rsidRPr="00607A04">
              <w:rPr>
                <w:rFonts w:ascii="Arial" w:eastAsia="Times New Roman" w:hAnsi="Arial" w:cs="Arial"/>
                <w:b/>
              </w:rPr>
              <w:t>Ponto a calibrar (</w:t>
            </w:r>
            <w:r w:rsidRPr="00607A04">
              <w:rPr>
                <w:rFonts w:ascii="Arial" w:eastAsia="Times New Roman" w:hAnsi="Arial" w:cs="Arial"/>
                <w:b/>
                <w:sz w:val="20"/>
                <w:szCs w:val="20"/>
              </w:rPr>
              <w:t>µS/cm</w:t>
            </w:r>
            <w:r w:rsidRPr="00607A04">
              <w:rPr>
                <w:rFonts w:ascii="Arial" w:eastAsia="Times New Roman" w:hAnsi="Arial" w:cs="Arial"/>
                <w:b/>
              </w:rPr>
              <w:t>)</w:t>
            </w:r>
          </w:p>
        </w:tc>
        <w:tc>
          <w:tcPr>
            <w:tcW w:w="5958" w:type="dxa"/>
            <w:gridSpan w:val="2"/>
            <w:tcBorders>
              <w:top w:val="single" w:sz="4" w:space="0" w:color="000000"/>
              <w:bottom w:val="single" w:sz="4" w:space="0" w:color="000000"/>
              <w:right w:val="single" w:sz="4" w:space="0" w:color="000000"/>
            </w:tcBorders>
            <w:shd w:val="clear" w:color="auto" w:fill="auto"/>
            <w:vAlign w:val="center"/>
          </w:tcPr>
          <w:p w14:paraId="3BA0E7B8" w14:textId="77777777" w:rsidR="007B540D" w:rsidRPr="00607A04" w:rsidRDefault="007B540D" w:rsidP="007B540D">
            <w:pPr>
              <w:autoSpaceDE w:val="0"/>
              <w:snapToGrid w:val="0"/>
              <w:spacing w:after="0" w:line="240" w:lineRule="auto"/>
              <w:jc w:val="center"/>
              <w:rPr>
                <w:rFonts w:ascii="Arial" w:eastAsia="Times New Roman" w:hAnsi="Arial" w:cs="Arial"/>
                <w:b/>
              </w:rPr>
            </w:pPr>
            <w:r w:rsidRPr="00607A04">
              <w:rPr>
                <w:rFonts w:ascii="Arial" w:eastAsia="Times New Roman" w:hAnsi="Arial" w:cs="Arial"/>
                <w:b/>
                <w:sz w:val="24"/>
                <w:szCs w:val="24"/>
              </w:rPr>
              <w:t xml:space="preserve">Tolerância </w:t>
            </w:r>
            <w:r w:rsidRPr="00607A04">
              <w:rPr>
                <w:rFonts w:ascii="Arial" w:eastAsia="Times New Roman" w:hAnsi="Arial" w:cs="Arial"/>
                <w:b/>
              </w:rPr>
              <w:t>(</w:t>
            </w:r>
            <w:r w:rsidRPr="00607A04">
              <w:rPr>
                <w:rFonts w:ascii="Arial" w:eastAsia="Times New Roman" w:hAnsi="Arial" w:cs="Arial"/>
                <w:b/>
                <w:sz w:val="20"/>
                <w:szCs w:val="20"/>
              </w:rPr>
              <w:t>µS/cm</w:t>
            </w:r>
            <w:r w:rsidRPr="00607A04">
              <w:rPr>
                <w:rFonts w:ascii="Arial" w:eastAsia="Times New Roman" w:hAnsi="Arial" w:cs="Arial"/>
                <w:b/>
              </w:rPr>
              <w:t>)</w:t>
            </w:r>
            <w:r w:rsidRPr="00607A04">
              <w:rPr>
                <w:rFonts w:ascii="Arial" w:eastAsia="Times New Roman" w:hAnsi="Arial" w:cs="Arial"/>
                <w:sz w:val="24"/>
                <w:szCs w:val="24"/>
                <w:vertAlign w:val="subscript"/>
              </w:rPr>
              <w:t xml:space="preserve"> (Erro + Incerteza expandida) Max</w:t>
            </w:r>
            <w:r w:rsidRPr="00607A04">
              <w:rPr>
                <w:rFonts w:ascii="Arial" w:eastAsia="Times New Roman" w:hAnsi="Arial" w:cs="Arial"/>
                <w:sz w:val="24"/>
                <w:szCs w:val="24"/>
              </w:rPr>
              <w:t xml:space="preserve"> =</w:t>
            </w:r>
          </w:p>
        </w:tc>
      </w:tr>
      <w:tr w:rsidR="007B540D" w:rsidRPr="00607A04" w14:paraId="53DCBFD3" w14:textId="77777777" w:rsidTr="0027776F">
        <w:tc>
          <w:tcPr>
            <w:tcW w:w="4537" w:type="dxa"/>
            <w:tcBorders>
              <w:top w:val="single" w:sz="4" w:space="0" w:color="000000"/>
              <w:left w:val="single" w:sz="4" w:space="0" w:color="000000"/>
            </w:tcBorders>
            <w:shd w:val="clear" w:color="auto" w:fill="auto"/>
          </w:tcPr>
          <w:p w14:paraId="6A85AB5C" w14:textId="77777777" w:rsidR="007B540D" w:rsidRPr="00607A04" w:rsidRDefault="007B540D" w:rsidP="007B540D">
            <w:pPr>
              <w:autoSpaceDE w:val="0"/>
              <w:snapToGrid w:val="0"/>
              <w:spacing w:after="0" w:line="240" w:lineRule="auto"/>
              <w:jc w:val="center"/>
              <w:rPr>
                <w:rFonts w:ascii="Arial" w:eastAsia="Times New Roman" w:hAnsi="Arial" w:cs="Arial"/>
              </w:rPr>
            </w:pPr>
            <w:r w:rsidRPr="00607A04">
              <w:rPr>
                <w:rFonts w:ascii="Arial" w:eastAsia="Times New Roman" w:hAnsi="Arial" w:cs="Arial"/>
              </w:rPr>
              <w:t>1,0</w:t>
            </w:r>
          </w:p>
        </w:tc>
        <w:tc>
          <w:tcPr>
            <w:tcW w:w="5958" w:type="dxa"/>
            <w:gridSpan w:val="2"/>
            <w:tcBorders>
              <w:top w:val="single" w:sz="4" w:space="0" w:color="000000"/>
              <w:right w:val="single" w:sz="4" w:space="0" w:color="000000"/>
            </w:tcBorders>
            <w:shd w:val="clear" w:color="auto" w:fill="auto"/>
          </w:tcPr>
          <w:p w14:paraId="250BE1A8" w14:textId="77777777" w:rsidR="007B540D" w:rsidRPr="00607A04" w:rsidRDefault="007B540D" w:rsidP="007B540D">
            <w:pPr>
              <w:autoSpaceDE w:val="0"/>
              <w:snapToGrid w:val="0"/>
              <w:spacing w:after="0" w:line="240" w:lineRule="auto"/>
              <w:jc w:val="center"/>
              <w:rPr>
                <w:rFonts w:ascii="Arial" w:eastAsia="Times New Roman" w:hAnsi="Arial" w:cs="Arial"/>
              </w:rPr>
            </w:pPr>
            <w:r w:rsidRPr="00607A04">
              <w:rPr>
                <w:rFonts w:ascii="Arial" w:eastAsia="Times New Roman" w:hAnsi="Arial" w:cs="Arial"/>
              </w:rPr>
              <w:t>0,4</w:t>
            </w:r>
          </w:p>
        </w:tc>
      </w:tr>
      <w:tr w:rsidR="007B540D" w:rsidRPr="00607A04" w14:paraId="25375C02" w14:textId="77777777" w:rsidTr="0027776F">
        <w:tc>
          <w:tcPr>
            <w:tcW w:w="4537" w:type="dxa"/>
            <w:tcBorders>
              <w:left w:val="single" w:sz="4" w:space="0" w:color="000000"/>
            </w:tcBorders>
            <w:shd w:val="clear" w:color="auto" w:fill="auto"/>
          </w:tcPr>
          <w:p w14:paraId="56B7DAAB" w14:textId="77777777" w:rsidR="007B540D" w:rsidRPr="00607A04" w:rsidRDefault="007B540D" w:rsidP="007B540D">
            <w:pPr>
              <w:autoSpaceDE w:val="0"/>
              <w:snapToGrid w:val="0"/>
              <w:spacing w:after="0" w:line="240" w:lineRule="auto"/>
              <w:jc w:val="center"/>
              <w:rPr>
                <w:rFonts w:ascii="Arial" w:eastAsia="Times New Roman" w:hAnsi="Arial" w:cs="Arial"/>
              </w:rPr>
            </w:pPr>
            <w:r w:rsidRPr="00607A04">
              <w:rPr>
                <w:rFonts w:ascii="Arial" w:eastAsia="Times New Roman" w:hAnsi="Arial" w:cs="Arial"/>
              </w:rPr>
              <w:t>5,0</w:t>
            </w:r>
          </w:p>
        </w:tc>
        <w:tc>
          <w:tcPr>
            <w:tcW w:w="5958" w:type="dxa"/>
            <w:gridSpan w:val="2"/>
            <w:tcBorders>
              <w:right w:val="single" w:sz="4" w:space="0" w:color="000000"/>
            </w:tcBorders>
            <w:shd w:val="clear" w:color="auto" w:fill="auto"/>
          </w:tcPr>
          <w:p w14:paraId="664CA3DE" w14:textId="77777777" w:rsidR="007B540D" w:rsidRPr="00607A04" w:rsidRDefault="007B540D" w:rsidP="007B540D">
            <w:pPr>
              <w:autoSpaceDE w:val="0"/>
              <w:snapToGrid w:val="0"/>
              <w:spacing w:after="0" w:line="240" w:lineRule="auto"/>
              <w:jc w:val="center"/>
              <w:rPr>
                <w:rFonts w:ascii="Arial" w:eastAsia="Times New Roman" w:hAnsi="Arial" w:cs="Arial"/>
              </w:rPr>
            </w:pPr>
            <w:r w:rsidRPr="00607A04">
              <w:rPr>
                <w:rFonts w:ascii="Arial" w:eastAsia="Times New Roman" w:hAnsi="Arial" w:cs="Arial"/>
              </w:rPr>
              <w:t>1,0</w:t>
            </w:r>
          </w:p>
        </w:tc>
      </w:tr>
      <w:tr w:rsidR="007B540D" w:rsidRPr="00607A04" w14:paraId="3C01D0AF" w14:textId="77777777" w:rsidTr="0027776F">
        <w:tc>
          <w:tcPr>
            <w:tcW w:w="4537" w:type="dxa"/>
            <w:tcBorders>
              <w:left w:val="single" w:sz="4" w:space="0" w:color="000000"/>
            </w:tcBorders>
            <w:shd w:val="clear" w:color="auto" w:fill="auto"/>
          </w:tcPr>
          <w:p w14:paraId="57D182D4" w14:textId="77777777" w:rsidR="007B540D" w:rsidRPr="00607A04" w:rsidRDefault="007B540D" w:rsidP="007B540D">
            <w:pPr>
              <w:autoSpaceDE w:val="0"/>
              <w:snapToGrid w:val="0"/>
              <w:spacing w:after="0" w:line="240" w:lineRule="auto"/>
              <w:jc w:val="center"/>
              <w:rPr>
                <w:rFonts w:ascii="Arial" w:eastAsia="Times New Roman" w:hAnsi="Arial" w:cs="Arial"/>
              </w:rPr>
            </w:pPr>
            <w:r w:rsidRPr="00607A04">
              <w:rPr>
                <w:rFonts w:ascii="Arial" w:eastAsia="Times New Roman" w:hAnsi="Arial" w:cs="Arial"/>
              </w:rPr>
              <w:t>100,0</w:t>
            </w:r>
          </w:p>
        </w:tc>
        <w:tc>
          <w:tcPr>
            <w:tcW w:w="5958" w:type="dxa"/>
            <w:gridSpan w:val="2"/>
            <w:tcBorders>
              <w:right w:val="single" w:sz="4" w:space="0" w:color="000000"/>
            </w:tcBorders>
            <w:shd w:val="clear" w:color="auto" w:fill="auto"/>
          </w:tcPr>
          <w:p w14:paraId="1B94F182" w14:textId="77777777" w:rsidR="007B540D" w:rsidRPr="00607A04" w:rsidRDefault="007B540D" w:rsidP="007B540D">
            <w:pPr>
              <w:autoSpaceDE w:val="0"/>
              <w:snapToGrid w:val="0"/>
              <w:spacing w:after="0" w:line="240" w:lineRule="auto"/>
              <w:jc w:val="center"/>
              <w:rPr>
                <w:rFonts w:ascii="Arial" w:eastAsia="Times New Roman" w:hAnsi="Arial" w:cs="Arial"/>
              </w:rPr>
            </w:pPr>
            <w:r w:rsidRPr="00607A04">
              <w:rPr>
                <w:rFonts w:ascii="Arial" w:eastAsia="Times New Roman" w:hAnsi="Arial" w:cs="Arial"/>
              </w:rPr>
              <w:t>20,0</w:t>
            </w:r>
          </w:p>
        </w:tc>
      </w:tr>
      <w:tr w:rsidR="007B540D" w:rsidRPr="00607A04" w14:paraId="1DAE3EE5" w14:textId="77777777" w:rsidTr="0027776F">
        <w:tc>
          <w:tcPr>
            <w:tcW w:w="4537" w:type="dxa"/>
            <w:tcBorders>
              <w:left w:val="single" w:sz="4" w:space="0" w:color="000000"/>
            </w:tcBorders>
            <w:shd w:val="clear" w:color="auto" w:fill="auto"/>
          </w:tcPr>
          <w:p w14:paraId="2CAF95DA" w14:textId="77777777" w:rsidR="007B540D" w:rsidRPr="00607A04" w:rsidRDefault="007B540D" w:rsidP="007B540D">
            <w:pPr>
              <w:autoSpaceDE w:val="0"/>
              <w:snapToGrid w:val="0"/>
              <w:spacing w:after="0" w:line="240" w:lineRule="auto"/>
              <w:jc w:val="center"/>
              <w:rPr>
                <w:rFonts w:ascii="Arial" w:eastAsia="Times New Roman" w:hAnsi="Arial" w:cs="Arial"/>
              </w:rPr>
            </w:pPr>
            <w:r w:rsidRPr="00607A04">
              <w:rPr>
                <w:rFonts w:ascii="Arial" w:eastAsia="Times New Roman" w:hAnsi="Arial" w:cs="Arial"/>
              </w:rPr>
              <w:t>500,0</w:t>
            </w:r>
          </w:p>
        </w:tc>
        <w:tc>
          <w:tcPr>
            <w:tcW w:w="5958" w:type="dxa"/>
            <w:gridSpan w:val="2"/>
            <w:tcBorders>
              <w:right w:val="single" w:sz="4" w:space="0" w:color="000000"/>
            </w:tcBorders>
            <w:shd w:val="clear" w:color="auto" w:fill="auto"/>
          </w:tcPr>
          <w:p w14:paraId="6714A296" w14:textId="77777777" w:rsidR="007B540D" w:rsidRPr="00607A04" w:rsidRDefault="007B540D" w:rsidP="007B540D">
            <w:pPr>
              <w:autoSpaceDE w:val="0"/>
              <w:snapToGrid w:val="0"/>
              <w:spacing w:after="0" w:line="240" w:lineRule="auto"/>
              <w:jc w:val="center"/>
              <w:rPr>
                <w:rFonts w:ascii="Arial" w:eastAsia="Times New Roman" w:hAnsi="Arial" w:cs="Arial"/>
              </w:rPr>
            </w:pPr>
            <w:r w:rsidRPr="00607A04">
              <w:rPr>
                <w:rFonts w:ascii="Arial" w:eastAsia="Times New Roman" w:hAnsi="Arial" w:cs="Arial"/>
              </w:rPr>
              <w:t>20,0</w:t>
            </w:r>
          </w:p>
        </w:tc>
      </w:tr>
      <w:tr w:rsidR="007B540D" w:rsidRPr="00607A04" w14:paraId="03B6C813" w14:textId="77777777" w:rsidTr="0027776F">
        <w:tc>
          <w:tcPr>
            <w:tcW w:w="4537" w:type="dxa"/>
            <w:tcBorders>
              <w:left w:val="single" w:sz="4" w:space="0" w:color="000000"/>
              <w:bottom w:val="single" w:sz="4" w:space="0" w:color="auto"/>
            </w:tcBorders>
            <w:shd w:val="clear" w:color="auto" w:fill="auto"/>
          </w:tcPr>
          <w:p w14:paraId="40AF87F8" w14:textId="77777777" w:rsidR="007B540D" w:rsidRPr="00607A04" w:rsidRDefault="007B540D" w:rsidP="007B540D">
            <w:pPr>
              <w:autoSpaceDE w:val="0"/>
              <w:snapToGrid w:val="0"/>
              <w:spacing w:after="0" w:line="240" w:lineRule="auto"/>
              <w:jc w:val="center"/>
              <w:rPr>
                <w:rFonts w:ascii="Arial" w:eastAsia="Times New Roman" w:hAnsi="Arial" w:cs="Arial"/>
              </w:rPr>
            </w:pPr>
            <w:r w:rsidRPr="00607A04">
              <w:rPr>
                <w:rFonts w:ascii="Arial" w:eastAsia="Times New Roman" w:hAnsi="Arial" w:cs="Arial"/>
              </w:rPr>
              <w:t>1000,0</w:t>
            </w:r>
          </w:p>
        </w:tc>
        <w:tc>
          <w:tcPr>
            <w:tcW w:w="5958" w:type="dxa"/>
            <w:gridSpan w:val="2"/>
            <w:tcBorders>
              <w:bottom w:val="single" w:sz="4" w:space="0" w:color="auto"/>
              <w:right w:val="single" w:sz="4" w:space="0" w:color="000000"/>
            </w:tcBorders>
            <w:shd w:val="clear" w:color="auto" w:fill="auto"/>
          </w:tcPr>
          <w:p w14:paraId="29001873" w14:textId="77777777" w:rsidR="007B540D" w:rsidRPr="00607A04" w:rsidRDefault="007B540D" w:rsidP="007B540D">
            <w:pPr>
              <w:autoSpaceDE w:val="0"/>
              <w:snapToGrid w:val="0"/>
              <w:spacing w:after="0" w:line="240" w:lineRule="auto"/>
              <w:jc w:val="center"/>
              <w:rPr>
                <w:rFonts w:ascii="Arial" w:eastAsia="Times New Roman" w:hAnsi="Arial" w:cs="Arial"/>
              </w:rPr>
            </w:pPr>
            <w:r w:rsidRPr="00607A04">
              <w:rPr>
                <w:rFonts w:ascii="Arial" w:eastAsia="Times New Roman" w:hAnsi="Arial" w:cs="Arial"/>
              </w:rPr>
              <w:t>50,0</w:t>
            </w:r>
          </w:p>
        </w:tc>
      </w:tr>
      <w:tr w:rsidR="007B540D" w:rsidRPr="0032227E" w14:paraId="268D80AF" w14:textId="77777777" w:rsidTr="0027776F">
        <w:tc>
          <w:tcPr>
            <w:tcW w:w="10495" w:type="dxa"/>
            <w:gridSpan w:val="3"/>
            <w:tcBorders>
              <w:top w:val="single" w:sz="4" w:space="0" w:color="auto"/>
              <w:left w:val="single" w:sz="4" w:space="0" w:color="000000"/>
              <w:bottom w:val="single" w:sz="4" w:space="0" w:color="000000"/>
              <w:right w:val="single" w:sz="4" w:space="0" w:color="000000"/>
            </w:tcBorders>
            <w:shd w:val="clear" w:color="auto" w:fill="auto"/>
          </w:tcPr>
          <w:p w14:paraId="162641A5" w14:textId="77777777" w:rsidR="007B540D" w:rsidRPr="00607A04" w:rsidRDefault="007B540D" w:rsidP="007B540D">
            <w:pPr>
              <w:autoSpaceDE w:val="0"/>
              <w:snapToGrid w:val="0"/>
              <w:spacing w:after="0" w:line="240" w:lineRule="auto"/>
              <w:jc w:val="center"/>
              <w:rPr>
                <w:rFonts w:ascii="Arial" w:eastAsia="Times New Roman" w:hAnsi="Arial" w:cs="Arial"/>
              </w:rPr>
            </w:pPr>
            <w:r w:rsidRPr="00607A04">
              <w:rPr>
                <w:rFonts w:ascii="Arial" w:eastAsia="Times New Roman" w:hAnsi="Arial" w:cs="Arial"/>
              </w:rPr>
              <w:t>A calibração deverá ser realizada nas dependências do Laboratório Central da Cesama.</w:t>
            </w:r>
          </w:p>
          <w:p w14:paraId="54B10805" w14:textId="77777777" w:rsidR="007B540D" w:rsidRDefault="007B540D" w:rsidP="007B540D">
            <w:pPr>
              <w:autoSpaceDE w:val="0"/>
              <w:snapToGrid w:val="0"/>
              <w:spacing w:after="0" w:line="240" w:lineRule="auto"/>
              <w:jc w:val="center"/>
              <w:rPr>
                <w:rFonts w:ascii="Arial" w:eastAsia="Times New Roman" w:hAnsi="Arial" w:cs="Arial"/>
              </w:rPr>
            </w:pPr>
            <w:r w:rsidRPr="00607A04">
              <w:rPr>
                <w:rFonts w:ascii="Arial" w:eastAsia="Times New Roman" w:hAnsi="Arial" w:cs="Arial"/>
              </w:rPr>
              <w:t>O procedimento de análise do laboratório é de calibração em ponto único o mais próximo da condutividade apresentada pela amostra.</w:t>
            </w:r>
          </w:p>
        </w:tc>
      </w:tr>
    </w:tbl>
    <w:p w14:paraId="7BDAD121" w14:textId="77777777" w:rsidR="00F04713" w:rsidRDefault="00F04713" w:rsidP="007B540D">
      <w:pPr>
        <w:spacing w:after="0" w:line="240" w:lineRule="auto"/>
      </w:pPr>
    </w:p>
    <w:p w14:paraId="1495D7A0" w14:textId="77777777" w:rsidR="00F04713" w:rsidRDefault="00F04713" w:rsidP="007B540D">
      <w:pPr>
        <w:spacing w:after="0" w:line="240" w:lineRule="auto"/>
      </w:pPr>
    </w:p>
    <w:p w14:paraId="537DD9AF" w14:textId="77777777" w:rsidR="00F04713" w:rsidRDefault="00F04713" w:rsidP="007B540D">
      <w:pPr>
        <w:spacing w:after="0" w:line="240" w:lineRule="auto"/>
      </w:pPr>
    </w:p>
    <w:tbl>
      <w:tblPr>
        <w:tblW w:w="10495" w:type="dxa"/>
        <w:tblInd w:w="-846" w:type="dxa"/>
        <w:tblLayout w:type="fixed"/>
        <w:tblCellMar>
          <w:left w:w="0" w:type="dxa"/>
          <w:right w:w="0" w:type="dxa"/>
        </w:tblCellMar>
        <w:tblLook w:val="0000" w:firstRow="0" w:lastRow="0" w:firstColumn="0" w:lastColumn="0" w:noHBand="0" w:noVBand="0"/>
      </w:tblPr>
      <w:tblGrid>
        <w:gridCol w:w="4820"/>
        <w:gridCol w:w="284"/>
        <w:gridCol w:w="1984"/>
        <w:gridCol w:w="3407"/>
      </w:tblGrid>
      <w:tr w:rsidR="007B540D" w:rsidRPr="0032227E" w14:paraId="3B3FE4D7" w14:textId="77777777" w:rsidTr="0027776F">
        <w:trPr>
          <w:trHeight w:val="397"/>
        </w:trPr>
        <w:tc>
          <w:tcPr>
            <w:tcW w:w="7088" w:type="dxa"/>
            <w:gridSpan w:val="3"/>
            <w:tcBorders>
              <w:top w:val="single" w:sz="4" w:space="0" w:color="auto"/>
              <w:left w:val="single" w:sz="4" w:space="0" w:color="auto"/>
              <w:bottom w:val="single" w:sz="4" w:space="0" w:color="auto"/>
            </w:tcBorders>
            <w:shd w:val="clear" w:color="auto" w:fill="E5E5E5"/>
            <w:vAlign w:val="center"/>
          </w:tcPr>
          <w:p w14:paraId="1E14F022" w14:textId="3E7EF2A0" w:rsidR="007B540D" w:rsidRPr="0032227E" w:rsidRDefault="002B5D06" w:rsidP="007B540D">
            <w:pPr>
              <w:autoSpaceDE w:val="0"/>
              <w:snapToGrid w:val="0"/>
              <w:spacing w:after="0" w:line="240" w:lineRule="auto"/>
              <w:rPr>
                <w:rFonts w:ascii="Arial" w:hAnsi="Arial" w:cs="Arial"/>
                <w:sz w:val="24"/>
                <w:szCs w:val="24"/>
              </w:rPr>
            </w:pPr>
            <w:r>
              <w:rPr>
                <w:rFonts w:ascii="Arial" w:hAnsi="Arial" w:cs="Arial"/>
                <w:b/>
                <w:sz w:val="24"/>
                <w:szCs w:val="24"/>
              </w:rPr>
              <w:t>6</w:t>
            </w:r>
            <w:r w:rsidR="007B540D" w:rsidRPr="0032227E">
              <w:rPr>
                <w:rFonts w:ascii="Arial" w:hAnsi="Arial" w:cs="Arial"/>
                <w:b/>
                <w:sz w:val="24"/>
                <w:szCs w:val="24"/>
              </w:rPr>
              <w:t>:</w:t>
            </w:r>
            <w:r w:rsidR="007B540D" w:rsidRPr="0032227E">
              <w:rPr>
                <w:rFonts w:ascii="Arial" w:hAnsi="Arial" w:cs="Arial"/>
                <w:sz w:val="24"/>
                <w:szCs w:val="24"/>
              </w:rPr>
              <w:t xml:space="preserve"> Espectrofotômetro </w:t>
            </w:r>
          </w:p>
        </w:tc>
        <w:tc>
          <w:tcPr>
            <w:tcW w:w="3407" w:type="dxa"/>
            <w:tcBorders>
              <w:top w:val="single" w:sz="4" w:space="0" w:color="auto"/>
              <w:bottom w:val="single" w:sz="4" w:space="0" w:color="auto"/>
              <w:right w:val="single" w:sz="4" w:space="0" w:color="auto"/>
            </w:tcBorders>
            <w:shd w:val="clear" w:color="auto" w:fill="E5E5E5"/>
            <w:vAlign w:val="center"/>
          </w:tcPr>
          <w:p w14:paraId="244D0EDC" w14:textId="77777777" w:rsidR="007B540D" w:rsidRPr="0032227E" w:rsidRDefault="007B540D" w:rsidP="007B540D">
            <w:pPr>
              <w:autoSpaceDE w:val="0"/>
              <w:snapToGrid w:val="0"/>
              <w:spacing w:after="0" w:line="240" w:lineRule="auto"/>
              <w:rPr>
                <w:rFonts w:ascii="Arial" w:hAnsi="Arial" w:cs="Arial"/>
                <w:sz w:val="24"/>
                <w:szCs w:val="24"/>
              </w:rPr>
            </w:pPr>
            <w:r w:rsidRPr="0032227E">
              <w:rPr>
                <w:rFonts w:ascii="Arial" w:hAnsi="Arial" w:cs="Arial"/>
                <w:b/>
                <w:sz w:val="24"/>
                <w:szCs w:val="24"/>
              </w:rPr>
              <w:t xml:space="preserve">TAG: </w:t>
            </w:r>
            <w:r w:rsidRPr="0032227E">
              <w:rPr>
                <w:rFonts w:ascii="Arial" w:hAnsi="Arial" w:cs="Arial"/>
                <w:sz w:val="24"/>
                <w:szCs w:val="24"/>
              </w:rPr>
              <w:t>ESP-01</w:t>
            </w:r>
          </w:p>
        </w:tc>
      </w:tr>
      <w:tr w:rsidR="007B540D" w:rsidRPr="0032227E" w14:paraId="1495E281" w14:textId="77777777" w:rsidTr="0027776F">
        <w:trPr>
          <w:trHeight w:val="397"/>
        </w:trPr>
        <w:tc>
          <w:tcPr>
            <w:tcW w:w="7088" w:type="dxa"/>
            <w:gridSpan w:val="3"/>
            <w:tcBorders>
              <w:top w:val="single" w:sz="4" w:space="0" w:color="auto"/>
              <w:left w:val="single" w:sz="4" w:space="0" w:color="auto"/>
            </w:tcBorders>
            <w:shd w:val="clear" w:color="auto" w:fill="auto"/>
            <w:vAlign w:val="center"/>
          </w:tcPr>
          <w:p w14:paraId="1D3ADA8F" w14:textId="77777777" w:rsidR="007B540D" w:rsidRPr="0032227E" w:rsidRDefault="007B540D" w:rsidP="007B540D">
            <w:pPr>
              <w:autoSpaceDE w:val="0"/>
              <w:snapToGrid w:val="0"/>
              <w:spacing w:after="0" w:line="240" w:lineRule="auto"/>
              <w:rPr>
                <w:rFonts w:ascii="Arial" w:eastAsia="Times New Roman" w:hAnsi="Arial" w:cs="Arial"/>
                <w:sz w:val="24"/>
                <w:szCs w:val="24"/>
              </w:rPr>
            </w:pPr>
            <w:r w:rsidRPr="0032227E">
              <w:rPr>
                <w:rFonts w:ascii="Arial" w:eastAsia="Times New Roman" w:hAnsi="Arial" w:cs="Arial"/>
                <w:b/>
                <w:sz w:val="24"/>
                <w:szCs w:val="24"/>
              </w:rPr>
              <w:t xml:space="preserve">Marca: </w:t>
            </w:r>
            <w:r w:rsidRPr="0032227E">
              <w:rPr>
                <w:rFonts w:ascii="Arial" w:eastAsia="Times New Roman" w:hAnsi="Arial" w:cs="Arial"/>
                <w:sz w:val="24"/>
                <w:szCs w:val="24"/>
              </w:rPr>
              <w:t>HACH</w:t>
            </w:r>
          </w:p>
        </w:tc>
        <w:tc>
          <w:tcPr>
            <w:tcW w:w="3407" w:type="dxa"/>
            <w:tcBorders>
              <w:top w:val="single" w:sz="4" w:space="0" w:color="auto"/>
              <w:right w:val="single" w:sz="4" w:space="0" w:color="auto"/>
            </w:tcBorders>
            <w:shd w:val="clear" w:color="auto" w:fill="auto"/>
            <w:vAlign w:val="center"/>
          </w:tcPr>
          <w:p w14:paraId="75DF5A3E" w14:textId="77777777" w:rsidR="007B540D" w:rsidRPr="0032227E" w:rsidRDefault="007B540D" w:rsidP="007B540D">
            <w:pPr>
              <w:autoSpaceDE w:val="0"/>
              <w:snapToGrid w:val="0"/>
              <w:spacing w:after="0" w:line="240" w:lineRule="auto"/>
              <w:rPr>
                <w:rFonts w:ascii="Arial" w:eastAsia="Times New Roman" w:hAnsi="Arial" w:cs="Arial"/>
                <w:sz w:val="24"/>
                <w:szCs w:val="24"/>
              </w:rPr>
            </w:pPr>
            <w:r w:rsidRPr="0032227E">
              <w:rPr>
                <w:rFonts w:ascii="Arial" w:eastAsia="Times New Roman" w:hAnsi="Arial" w:cs="Arial"/>
                <w:b/>
                <w:sz w:val="24"/>
                <w:szCs w:val="24"/>
              </w:rPr>
              <w:t xml:space="preserve">Modelo: </w:t>
            </w:r>
            <w:r w:rsidRPr="0032227E">
              <w:rPr>
                <w:rFonts w:ascii="Arial" w:eastAsia="Times New Roman" w:hAnsi="Arial" w:cs="Arial"/>
                <w:sz w:val="24"/>
                <w:szCs w:val="24"/>
              </w:rPr>
              <w:t>DR2800</w:t>
            </w:r>
          </w:p>
        </w:tc>
      </w:tr>
      <w:tr w:rsidR="007B540D" w:rsidRPr="0032227E" w14:paraId="5BCB3E27" w14:textId="77777777" w:rsidTr="0027776F">
        <w:trPr>
          <w:trHeight w:val="397"/>
        </w:trPr>
        <w:tc>
          <w:tcPr>
            <w:tcW w:w="5104" w:type="dxa"/>
            <w:gridSpan w:val="2"/>
            <w:tcBorders>
              <w:left w:val="single" w:sz="4" w:space="0" w:color="auto"/>
            </w:tcBorders>
            <w:shd w:val="clear" w:color="auto" w:fill="auto"/>
            <w:vAlign w:val="center"/>
          </w:tcPr>
          <w:p w14:paraId="551F2A95" w14:textId="77777777" w:rsidR="007B540D" w:rsidRPr="0032227E" w:rsidRDefault="007B540D" w:rsidP="007B540D">
            <w:pPr>
              <w:autoSpaceDE w:val="0"/>
              <w:snapToGrid w:val="0"/>
              <w:spacing w:after="0" w:line="240" w:lineRule="auto"/>
              <w:rPr>
                <w:rFonts w:ascii="Arial" w:eastAsia="Times New Roman" w:hAnsi="Arial" w:cs="Arial"/>
                <w:sz w:val="24"/>
                <w:szCs w:val="24"/>
              </w:rPr>
            </w:pPr>
            <w:r w:rsidRPr="0032227E">
              <w:rPr>
                <w:rFonts w:ascii="Arial" w:eastAsia="Times New Roman" w:hAnsi="Arial" w:cs="Arial"/>
                <w:b/>
                <w:sz w:val="24"/>
                <w:szCs w:val="24"/>
              </w:rPr>
              <w:t xml:space="preserve">Valor nominal: </w:t>
            </w:r>
            <w:r w:rsidRPr="0032227E">
              <w:rPr>
                <w:rFonts w:ascii="Arial" w:eastAsia="Times New Roman" w:hAnsi="Arial" w:cs="Arial"/>
                <w:sz w:val="24"/>
                <w:szCs w:val="24"/>
              </w:rPr>
              <w:t xml:space="preserve">340-900 </w:t>
            </w:r>
            <w:proofErr w:type="spellStart"/>
            <w:r w:rsidRPr="0032227E">
              <w:rPr>
                <w:rFonts w:ascii="Arial" w:eastAsia="Times New Roman" w:hAnsi="Arial" w:cs="Arial"/>
                <w:sz w:val="24"/>
                <w:szCs w:val="24"/>
              </w:rPr>
              <w:t>nm</w:t>
            </w:r>
            <w:proofErr w:type="spellEnd"/>
          </w:p>
        </w:tc>
        <w:tc>
          <w:tcPr>
            <w:tcW w:w="5391" w:type="dxa"/>
            <w:gridSpan w:val="2"/>
            <w:tcBorders>
              <w:right w:val="single" w:sz="4" w:space="0" w:color="auto"/>
            </w:tcBorders>
            <w:shd w:val="clear" w:color="auto" w:fill="auto"/>
            <w:vAlign w:val="center"/>
          </w:tcPr>
          <w:p w14:paraId="27B1670E" w14:textId="77777777" w:rsidR="007B540D" w:rsidRPr="0032227E" w:rsidRDefault="007B540D" w:rsidP="007B540D">
            <w:pPr>
              <w:autoSpaceDE w:val="0"/>
              <w:snapToGrid w:val="0"/>
              <w:spacing w:after="0" w:line="240" w:lineRule="auto"/>
              <w:rPr>
                <w:rFonts w:ascii="Arial" w:eastAsia="Times New Roman" w:hAnsi="Arial" w:cs="Arial"/>
                <w:sz w:val="24"/>
                <w:szCs w:val="24"/>
              </w:rPr>
            </w:pPr>
            <w:r w:rsidRPr="0032227E">
              <w:rPr>
                <w:rFonts w:ascii="Arial" w:eastAsia="Times New Roman" w:hAnsi="Arial" w:cs="Arial"/>
                <w:b/>
                <w:sz w:val="24"/>
                <w:szCs w:val="24"/>
              </w:rPr>
              <w:t xml:space="preserve">Divisão: </w:t>
            </w:r>
            <w:r w:rsidRPr="0032227E">
              <w:rPr>
                <w:rFonts w:ascii="Arial" w:eastAsia="Times New Roman" w:hAnsi="Arial" w:cs="Arial"/>
                <w:sz w:val="24"/>
                <w:szCs w:val="24"/>
              </w:rPr>
              <w:t>-</w:t>
            </w:r>
          </w:p>
        </w:tc>
      </w:tr>
      <w:tr w:rsidR="007B540D" w:rsidRPr="0032227E" w14:paraId="12796342" w14:textId="77777777" w:rsidTr="0027776F">
        <w:trPr>
          <w:trHeight w:val="397"/>
        </w:trPr>
        <w:tc>
          <w:tcPr>
            <w:tcW w:w="5104" w:type="dxa"/>
            <w:gridSpan w:val="2"/>
            <w:tcBorders>
              <w:left w:val="single" w:sz="4" w:space="0" w:color="auto"/>
              <w:bottom w:val="single" w:sz="4" w:space="0" w:color="auto"/>
            </w:tcBorders>
            <w:shd w:val="clear" w:color="auto" w:fill="auto"/>
            <w:vAlign w:val="center"/>
          </w:tcPr>
          <w:p w14:paraId="1F1C559B" w14:textId="77777777" w:rsidR="007B540D" w:rsidRPr="0032227E" w:rsidRDefault="007B540D" w:rsidP="007B540D">
            <w:pPr>
              <w:autoSpaceDE w:val="0"/>
              <w:snapToGrid w:val="0"/>
              <w:spacing w:after="0" w:line="240" w:lineRule="auto"/>
              <w:rPr>
                <w:rFonts w:ascii="Arial" w:eastAsia="Times New Roman" w:hAnsi="Arial" w:cs="Arial"/>
                <w:sz w:val="24"/>
                <w:szCs w:val="24"/>
              </w:rPr>
            </w:pPr>
            <w:r w:rsidRPr="0032227E">
              <w:rPr>
                <w:rFonts w:ascii="Arial" w:eastAsia="Times New Roman" w:hAnsi="Arial" w:cs="Arial"/>
                <w:b/>
                <w:sz w:val="24"/>
                <w:szCs w:val="24"/>
              </w:rPr>
              <w:t xml:space="preserve">Banda espectral: </w:t>
            </w:r>
            <w:r w:rsidRPr="0032227E">
              <w:rPr>
                <w:rFonts w:ascii="Arial" w:eastAsia="Times New Roman" w:hAnsi="Arial" w:cs="Arial"/>
                <w:sz w:val="24"/>
                <w:szCs w:val="24"/>
              </w:rPr>
              <w:t xml:space="preserve">5 </w:t>
            </w:r>
            <w:proofErr w:type="spellStart"/>
            <w:r w:rsidRPr="0032227E">
              <w:rPr>
                <w:rFonts w:ascii="Arial" w:eastAsia="Times New Roman" w:hAnsi="Arial" w:cs="Arial"/>
                <w:sz w:val="24"/>
                <w:szCs w:val="24"/>
              </w:rPr>
              <w:t>nm</w:t>
            </w:r>
            <w:proofErr w:type="spellEnd"/>
          </w:p>
        </w:tc>
        <w:tc>
          <w:tcPr>
            <w:tcW w:w="5391" w:type="dxa"/>
            <w:gridSpan w:val="2"/>
            <w:tcBorders>
              <w:bottom w:val="single" w:sz="4" w:space="0" w:color="auto"/>
              <w:right w:val="single" w:sz="4" w:space="0" w:color="auto"/>
            </w:tcBorders>
            <w:shd w:val="clear" w:color="auto" w:fill="auto"/>
            <w:vAlign w:val="center"/>
          </w:tcPr>
          <w:p w14:paraId="1D0CE351" w14:textId="77777777" w:rsidR="007B540D" w:rsidRPr="0032227E" w:rsidRDefault="007B540D" w:rsidP="007B540D">
            <w:pPr>
              <w:autoSpaceDE w:val="0"/>
              <w:snapToGrid w:val="0"/>
              <w:spacing w:after="0" w:line="240" w:lineRule="auto"/>
              <w:rPr>
                <w:rFonts w:ascii="Arial" w:eastAsia="Times New Roman" w:hAnsi="Arial" w:cs="Arial"/>
                <w:sz w:val="24"/>
                <w:szCs w:val="24"/>
              </w:rPr>
            </w:pPr>
          </w:p>
        </w:tc>
      </w:tr>
      <w:tr w:rsidR="007B540D" w:rsidRPr="0032227E" w14:paraId="4C532515" w14:textId="77777777" w:rsidTr="0027776F">
        <w:trPr>
          <w:trHeight w:val="397"/>
        </w:trPr>
        <w:tc>
          <w:tcPr>
            <w:tcW w:w="10495" w:type="dxa"/>
            <w:gridSpan w:val="4"/>
            <w:tcBorders>
              <w:left w:val="single" w:sz="4" w:space="0" w:color="auto"/>
              <w:bottom w:val="single" w:sz="4" w:space="0" w:color="auto"/>
              <w:right w:val="single" w:sz="4" w:space="0" w:color="auto"/>
            </w:tcBorders>
            <w:shd w:val="clear" w:color="auto" w:fill="auto"/>
            <w:vAlign w:val="center"/>
          </w:tcPr>
          <w:p w14:paraId="55E1A3BB" w14:textId="77777777" w:rsidR="007B540D" w:rsidRPr="0032227E" w:rsidRDefault="007B540D" w:rsidP="007B540D">
            <w:pPr>
              <w:autoSpaceDE w:val="0"/>
              <w:snapToGrid w:val="0"/>
              <w:spacing w:after="0" w:line="240" w:lineRule="auto"/>
              <w:jc w:val="center"/>
              <w:rPr>
                <w:rFonts w:ascii="Arial" w:eastAsia="Times New Roman" w:hAnsi="Arial" w:cs="Arial"/>
                <w:b/>
                <w:sz w:val="24"/>
                <w:szCs w:val="24"/>
              </w:rPr>
            </w:pPr>
            <w:r w:rsidRPr="0032227E">
              <w:rPr>
                <w:rFonts w:ascii="Arial" w:eastAsia="Times New Roman" w:hAnsi="Arial" w:cs="Arial"/>
                <w:b/>
              </w:rPr>
              <w:t>Comprimento de onda</w:t>
            </w:r>
          </w:p>
        </w:tc>
      </w:tr>
      <w:tr w:rsidR="007B540D" w:rsidRPr="0032227E" w14:paraId="40B93432" w14:textId="77777777" w:rsidTr="0027776F">
        <w:trPr>
          <w:trHeight w:val="397"/>
        </w:trPr>
        <w:tc>
          <w:tcPr>
            <w:tcW w:w="4820" w:type="dxa"/>
            <w:tcBorders>
              <w:left w:val="single" w:sz="4" w:space="0" w:color="auto"/>
              <w:bottom w:val="single" w:sz="4" w:space="0" w:color="auto"/>
            </w:tcBorders>
            <w:shd w:val="clear" w:color="auto" w:fill="auto"/>
            <w:vAlign w:val="center"/>
          </w:tcPr>
          <w:p w14:paraId="2CC282E7" w14:textId="77777777" w:rsidR="007B540D" w:rsidRPr="0032227E" w:rsidRDefault="007B540D" w:rsidP="007B540D">
            <w:pPr>
              <w:autoSpaceDE w:val="0"/>
              <w:snapToGrid w:val="0"/>
              <w:spacing w:after="0" w:line="240" w:lineRule="auto"/>
              <w:jc w:val="center"/>
              <w:rPr>
                <w:rFonts w:ascii="Arial" w:eastAsia="Times New Roman" w:hAnsi="Arial" w:cs="Arial"/>
                <w:b/>
              </w:rPr>
            </w:pPr>
            <w:r w:rsidRPr="0032227E">
              <w:rPr>
                <w:rFonts w:ascii="Arial" w:eastAsia="Times New Roman" w:hAnsi="Arial" w:cs="Arial"/>
                <w:b/>
              </w:rPr>
              <w:t>Ponto a calibrar (</w:t>
            </w:r>
            <w:proofErr w:type="spellStart"/>
            <w:r w:rsidRPr="0032227E">
              <w:rPr>
                <w:rFonts w:ascii="Arial" w:eastAsia="Times New Roman" w:hAnsi="Arial" w:cs="Arial"/>
                <w:b/>
              </w:rPr>
              <w:t>nm</w:t>
            </w:r>
            <w:proofErr w:type="spellEnd"/>
            <w:r w:rsidRPr="0032227E">
              <w:rPr>
                <w:rFonts w:ascii="Arial" w:eastAsia="Times New Roman" w:hAnsi="Arial" w:cs="Arial"/>
                <w:b/>
              </w:rPr>
              <w:t>)</w:t>
            </w:r>
          </w:p>
        </w:tc>
        <w:tc>
          <w:tcPr>
            <w:tcW w:w="5675" w:type="dxa"/>
            <w:gridSpan w:val="3"/>
            <w:tcBorders>
              <w:top w:val="single" w:sz="4" w:space="0" w:color="auto"/>
              <w:bottom w:val="single" w:sz="4" w:space="0" w:color="auto"/>
              <w:right w:val="single" w:sz="4" w:space="0" w:color="auto"/>
            </w:tcBorders>
            <w:shd w:val="clear" w:color="auto" w:fill="auto"/>
            <w:vAlign w:val="center"/>
          </w:tcPr>
          <w:p w14:paraId="3D249D74" w14:textId="77777777" w:rsidR="007B540D" w:rsidRPr="0032227E" w:rsidRDefault="007B540D" w:rsidP="007B540D">
            <w:pPr>
              <w:autoSpaceDE w:val="0"/>
              <w:snapToGrid w:val="0"/>
              <w:spacing w:after="0" w:line="240" w:lineRule="auto"/>
              <w:jc w:val="center"/>
              <w:rPr>
                <w:rFonts w:ascii="Arial" w:eastAsia="Times New Roman" w:hAnsi="Arial" w:cs="Arial"/>
                <w:b/>
              </w:rPr>
            </w:pPr>
            <w:r w:rsidRPr="0016617A">
              <w:rPr>
                <w:rFonts w:ascii="Arial" w:eastAsia="Times New Roman" w:hAnsi="Arial" w:cs="Arial"/>
                <w:b/>
                <w:sz w:val="24"/>
                <w:szCs w:val="24"/>
              </w:rPr>
              <w:t xml:space="preserve">Tolerância </w:t>
            </w:r>
            <w:r w:rsidRPr="0032227E">
              <w:rPr>
                <w:rFonts w:ascii="Arial" w:eastAsia="Times New Roman" w:hAnsi="Arial" w:cs="Arial"/>
                <w:b/>
              </w:rPr>
              <w:t>(</w:t>
            </w:r>
            <w:proofErr w:type="spellStart"/>
            <w:r>
              <w:rPr>
                <w:rFonts w:ascii="Arial" w:eastAsia="Times New Roman" w:hAnsi="Arial" w:cs="Arial"/>
                <w:b/>
                <w:sz w:val="20"/>
                <w:szCs w:val="20"/>
              </w:rPr>
              <w:t>nm</w:t>
            </w:r>
            <w:proofErr w:type="spellEnd"/>
            <w:r w:rsidRPr="0032227E">
              <w:rPr>
                <w:rFonts w:ascii="Arial" w:eastAsia="Times New Roman" w:hAnsi="Arial" w:cs="Arial"/>
                <w:b/>
              </w:rPr>
              <w:t>)</w:t>
            </w:r>
            <w:r w:rsidRPr="0016617A">
              <w:rPr>
                <w:rFonts w:ascii="Arial" w:eastAsia="Times New Roman" w:hAnsi="Arial" w:cs="Arial"/>
                <w:sz w:val="24"/>
                <w:szCs w:val="24"/>
                <w:vertAlign w:val="subscript"/>
              </w:rPr>
              <w:t xml:space="preserve"> (Erro + Incerteza expandida) Max</w:t>
            </w:r>
            <w:r w:rsidRPr="0016617A">
              <w:rPr>
                <w:rFonts w:ascii="Arial" w:eastAsia="Times New Roman" w:hAnsi="Arial" w:cs="Arial"/>
                <w:sz w:val="24"/>
                <w:szCs w:val="24"/>
              </w:rPr>
              <w:t xml:space="preserve"> =</w:t>
            </w:r>
          </w:p>
        </w:tc>
      </w:tr>
      <w:tr w:rsidR="007B540D" w:rsidRPr="0032227E" w14:paraId="13CA7F16" w14:textId="77777777" w:rsidTr="0027776F">
        <w:trPr>
          <w:trHeight w:val="283"/>
        </w:trPr>
        <w:tc>
          <w:tcPr>
            <w:tcW w:w="4820" w:type="dxa"/>
            <w:tcBorders>
              <w:left w:val="single" w:sz="4" w:space="0" w:color="auto"/>
            </w:tcBorders>
            <w:shd w:val="clear" w:color="auto" w:fill="auto"/>
            <w:vAlign w:val="center"/>
          </w:tcPr>
          <w:p w14:paraId="1C143FD4" w14:textId="77777777" w:rsidR="007B540D" w:rsidRPr="0032227E" w:rsidRDefault="007B540D" w:rsidP="007B540D">
            <w:pPr>
              <w:autoSpaceDE w:val="0"/>
              <w:snapToGrid w:val="0"/>
              <w:spacing w:after="0" w:line="240" w:lineRule="auto"/>
              <w:jc w:val="center"/>
              <w:rPr>
                <w:rFonts w:ascii="Arial" w:eastAsia="Times New Roman" w:hAnsi="Arial" w:cs="Arial"/>
              </w:rPr>
            </w:pPr>
            <w:r w:rsidRPr="00B51256">
              <w:rPr>
                <w:rFonts w:ascii="Arial" w:eastAsia="Times New Roman" w:hAnsi="Arial" w:cs="Arial"/>
              </w:rPr>
              <w:t>418,4</w:t>
            </w:r>
          </w:p>
        </w:tc>
        <w:tc>
          <w:tcPr>
            <w:tcW w:w="5675" w:type="dxa"/>
            <w:gridSpan w:val="3"/>
            <w:tcBorders>
              <w:right w:val="single" w:sz="4" w:space="0" w:color="auto"/>
            </w:tcBorders>
            <w:shd w:val="clear" w:color="auto" w:fill="auto"/>
            <w:vAlign w:val="center"/>
          </w:tcPr>
          <w:p w14:paraId="4FE15D70" w14:textId="77777777" w:rsidR="007B540D" w:rsidRPr="0032227E" w:rsidRDefault="007B540D" w:rsidP="007B540D">
            <w:pPr>
              <w:autoSpaceDE w:val="0"/>
              <w:snapToGrid w:val="0"/>
              <w:spacing w:after="0" w:line="240" w:lineRule="auto"/>
              <w:jc w:val="center"/>
              <w:rPr>
                <w:rFonts w:ascii="Arial" w:eastAsia="Times New Roman" w:hAnsi="Arial" w:cs="Arial"/>
              </w:rPr>
            </w:pPr>
            <w:r w:rsidRPr="0032227E">
              <w:rPr>
                <w:rFonts w:ascii="Arial" w:eastAsia="Times New Roman" w:hAnsi="Arial" w:cs="Arial"/>
              </w:rPr>
              <w:t>5</w:t>
            </w:r>
          </w:p>
        </w:tc>
      </w:tr>
      <w:tr w:rsidR="007B540D" w:rsidRPr="0032227E" w14:paraId="2E359229" w14:textId="77777777" w:rsidTr="0027776F">
        <w:trPr>
          <w:trHeight w:val="283"/>
        </w:trPr>
        <w:tc>
          <w:tcPr>
            <w:tcW w:w="4820" w:type="dxa"/>
            <w:tcBorders>
              <w:left w:val="single" w:sz="4" w:space="0" w:color="auto"/>
            </w:tcBorders>
            <w:shd w:val="clear" w:color="auto" w:fill="auto"/>
            <w:vAlign w:val="center"/>
          </w:tcPr>
          <w:p w14:paraId="5A7A29F6" w14:textId="77777777" w:rsidR="007B540D" w:rsidRPr="0032227E" w:rsidRDefault="007B540D" w:rsidP="007B540D">
            <w:pPr>
              <w:autoSpaceDE w:val="0"/>
              <w:snapToGrid w:val="0"/>
              <w:spacing w:after="0" w:line="240" w:lineRule="auto"/>
              <w:jc w:val="center"/>
              <w:rPr>
                <w:rFonts w:ascii="Arial" w:eastAsia="Times New Roman" w:hAnsi="Arial" w:cs="Arial"/>
              </w:rPr>
            </w:pPr>
            <w:r w:rsidRPr="00B51256">
              <w:rPr>
                <w:rFonts w:ascii="Arial" w:eastAsia="Times New Roman" w:hAnsi="Arial" w:cs="Arial"/>
              </w:rPr>
              <w:t>513,8</w:t>
            </w:r>
          </w:p>
        </w:tc>
        <w:tc>
          <w:tcPr>
            <w:tcW w:w="5675" w:type="dxa"/>
            <w:gridSpan w:val="3"/>
            <w:tcBorders>
              <w:right w:val="single" w:sz="4" w:space="0" w:color="auto"/>
            </w:tcBorders>
            <w:shd w:val="clear" w:color="auto" w:fill="auto"/>
            <w:vAlign w:val="center"/>
          </w:tcPr>
          <w:p w14:paraId="1BA89A56" w14:textId="77777777" w:rsidR="007B540D" w:rsidRPr="0032227E" w:rsidRDefault="007B540D" w:rsidP="007B540D">
            <w:pPr>
              <w:autoSpaceDE w:val="0"/>
              <w:snapToGrid w:val="0"/>
              <w:spacing w:after="0" w:line="240" w:lineRule="auto"/>
              <w:jc w:val="center"/>
              <w:rPr>
                <w:rFonts w:ascii="Arial" w:eastAsia="Times New Roman" w:hAnsi="Arial" w:cs="Arial"/>
              </w:rPr>
            </w:pPr>
            <w:r w:rsidRPr="0032227E">
              <w:rPr>
                <w:rFonts w:ascii="Arial" w:eastAsia="Times New Roman" w:hAnsi="Arial" w:cs="Arial"/>
              </w:rPr>
              <w:t>5</w:t>
            </w:r>
          </w:p>
        </w:tc>
      </w:tr>
      <w:tr w:rsidR="007B540D" w:rsidRPr="0032227E" w14:paraId="7F4020BD" w14:textId="77777777" w:rsidTr="0027776F">
        <w:trPr>
          <w:trHeight w:val="283"/>
        </w:trPr>
        <w:tc>
          <w:tcPr>
            <w:tcW w:w="4820" w:type="dxa"/>
            <w:tcBorders>
              <w:left w:val="single" w:sz="4" w:space="0" w:color="auto"/>
            </w:tcBorders>
            <w:shd w:val="clear" w:color="auto" w:fill="auto"/>
            <w:vAlign w:val="center"/>
          </w:tcPr>
          <w:p w14:paraId="5834FC38" w14:textId="77777777" w:rsidR="007B540D" w:rsidRPr="0032227E" w:rsidRDefault="007B540D" w:rsidP="007B540D">
            <w:pPr>
              <w:autoSpaceDE w:val="0"/>
              <w:snapToGrid w:val="0"/>
              <w:spacing w:after="0" w:line="240" w:lineRule="auto"/>
              <w:jc w:val="center"/>
              <w:rPr>
                <w:rFonts w:ascii="Arial" w:eastAsia="Times New Roman" w:hAnsi="Arial" w:cs="Arial"/>
              </w:rPr>
            </w:pPr>
            <w:r w:rsidRPr="00B51256">
              <w:rPr>
                <w:rFonts w:ascii="Arial" w:eastAsia="Times New Roman" w:hAnsi="Arial" w:cs="Arial"/>
              </w:rPr>
              <w:t>575,1</w:t>
            </w:r>
          </w:p>
        </w:tc>
        <w:tc>
          <w:tcPr>
            <w:tcW w:w="5675" w:type="dxa"/>
            <w:gridSpan w:val="3"/>
            <w:tcBorders>
              <w:right w:val="single" w:sz="4" w:space="0" w:color="auto"/>
            </w:tcBorders>
            <w:shd w:val="clear" w:color="auto" w:fill="auto"/>
            <w:vAlign w:val="center"/>
          </w:tcPr>
          <w:p w14:paraId="03BCDB92" w14:textId="77777777" w:rsidR="007B540D" w:rsidRPr="0032227E" w:rsidRDefault="007B540D" w:rsidP="007B540D">
            <w:pPr>
              <w:autoSpaceDE w:val="0"/>
              <w:snapToGrid w:val="0"/>
              <w:spacing w:after="0" w:line="240" w:lineRule="auto"/>
              <w:jc w:val="center"/>
              <w:rPr>
                <w:rFonts w:ascii="Arial" w:eastAsia="Times New Roman" w:hAnsi="Arial" w:cs="Arial"/>
              </w:rPr>
            </w:pPr>
            <w:r w:rsidRPr="0032227E">
              <w:rPr>
                <w:rFonts w:ascii="Arial" w:eastAsia="Times New Roman" w:hAnsi="Arial" w:cs="Arial"/>
              </w:rPr>
              <w:t>5</w:t>
            </w:r>
          </w:p>
        </w:tc>
      </w:tr>
      <w:tr w:rsidR="007B540D" w:rsidRPr="0032227E" w14:paraId="69F4558B" w14:textId="77777777" w:rsidTr="0027776F">
        <w:trPr>
          <w:trHeight w:val="283"/>
        </w:trPr>
        <w:tc>
          <w:tcPr>
            <w:tcW w:w="4820" w:type="dxa"/>
            <w:tcBorders>
              <w:left w:val="single" w:sz="4" w:space="0" w:color="auto"/>
            </w:tcBorders>
            <w:shd w:val="clear" w:color="auto" w:fill="auto"/>
            <w:vAlign w:val="center"/>
          </w:tcPr>
          <w:p w14:paraId="5A34F569" w14:textId="77777777" w:rsidR="007B540D" w:rsidRPr="0032227E" w:rsidRDefault="007B540D" w:rsidP="007B540D">
            <w:pPr>
              <w:autoSpaceDE w:val="0"/>
              <w:snapToGrid w:val="0"/>
              <w:spacing w:after="0" w:line="240" w:lineRule="auto"/>
              <w:jc w:val="center"/>
              <w:rPr>
                <w:rFonts w:ascii="Arial" w:eastAsia="Times New Roman" w:hAnsi="Arial" w:cs="Arial"/>
              </w:rPr>
            </w:pPr>
            <w:r w:rsidRPr="00B51256">
              <w:rPr>
                <w:rFonts w:ascii="Arial" w:eastAsia="Times New Roman" w:hAnsi="Arial" w:cs="Arial"/>
              </w:rPr>
              <w:t>684,7</w:t>
            </w:r>
          </w:p>
        </w:tc>
        <w:tc>
          <w:tcPr>
            <w:tcW w:w="5675" w:type="dxa"/>
            <w:gridSpan w:val="3"/>
            <w:tcBorders>
              <w:right w:val="single" w:sz="4" w:space="0" w:color="auto"/>
            </w:tcBorders>
            <w:shd w:val="clear" w:color="auto" w:fill="auto"/>
            <w:vAlign w:val="center"/>
          </w:tcPr>
          <w:p w14:paraId="3CB795A3" w14:textId="77777777" w:rsidR="007B540D" w:rsidRPr="0032227E" w:rsidRDefault="007B540D" w:rsidP="007B540D">
            <w:pPr>
              <w:autoSpaceDE w:val="0"/>
              <w:snapToGrid w:val="0"/>
              <w:spacing w:after="0" w:line="240" w:lineRule="auto"/>
              <w:jc w:val="center"/>
              <w:rPr>
                <w:rFonts w:ascii="Arial" w:eastAsia="Times New Roman" w:hAnsi="Arial" w:cs="Arial"/>
              </w:rPr>
            </w:pPr>
            <w:r w:rsidRPr="0032227E">
              <w:rPr>
                <w:rFonts w:ascii="Arial" w:eastAsia="Times New Roman" w:hAnsi="Arial" w:cs="Arial"/>
              </w:rPr>
              <w:t>5</w:t>
            </w:r>
          </w:p>
        </w:tc>
      </w:tr>
      <w:tr w:rsidR="007B540D" w:rsidRPr="0032227E" w14:paraId="1626D1CB" w14:textId="77777777" w:rsidTr="0027776F">
        <w:trPr>
          <w:trHeight w:val="283"/>
        </w:trPr>
        <w:tc>
          <w:tcPr>
            <w:tcW w:w="4820" w:type="dxa"/>
            <w:tcBorders>
              <w:left w:val="single" w:sz="4" w:space="0" w:color="auto"/>
            </w:tcBorders>
            <w:shd w:val="clear" w:color="auto" w:fill="auto"/>
            <w:vAlign w:val="center"/>
          </w:tcPr>
          <w:p w14:paraId="5D82B2B3" w14:textId="77777777" w:rsidR="007B540D" w:rsidRPr="0032227E" w:rsidRDefault="007B540D" w:rsidP="007B540D">
            <w:pPr>
              <w:autoSpaceDE w:val="0"/>
              <w:snapToGrid w:val="0"/>
              <w:spacing w:after="0" w:line="240" w:lineRule="auto"/>
              <w:jc w:val="center"/>
              <w:rPr>
                <w:rFonts w:ascii="Arial" w:eastAsia="Times New Roman" w:hAnsi="Arial" w:cs="Arial"/>
              </w:rPr>
            </w:pPr>
            <w:r w:rsidRPr="00B51256">
              <w:rPr>
                <w:rFonts w:ascii="Arial" w:eastAsia="Times New Roman" w:hAnsi="Arial" w:cs="Arial"/>
              </w:rPr>
              <w:t>807,0</w:t>
            </w:r>
          </w:p>
        </w:tc>
        <w:tc>
          <w:tcPr>
            <w:tcW w:w="5675" w:type="dxa"/>
            <w:gridSpan w:val="3"/>
            <w:tcBorders>
              <w:right w:val="single" w:sz="4" w:space="0" w:color="auto"/>
            </w:tcBorders>
            <w:shd w:val="clear" w:color="auto" w:fill="auto"/>
            <w:vAlign w:val="center"/>
          </w:tcPr>
          <w:p w14:paraId="7A0E6ADE" w14:textId="77777777" w:rsidR="007B540D" w:rsidRPr="0032227E" w:rsidRDefault="007B540D" w:rsidP="007B540D">
            <w:pPr>
              <w:autoSpaceDE w:val="0"/>
              <w:snapToGrid w:val="0"/>
              <w:spacing w:after="0" w:line="240" w:lineRule="auto"/>
              <w:jc w:val="center"/>
              <w:rPr>
                <w:rFonts w:ascii="Arial" w:eastAsia="Times New Roman" w:hAnsi="Arial" w:cs="Arial"/>
              </w:rPr>
            </w:pPr>
            <w:r w:rsidRPr="0032227E">
              <w:rPr>
                <w:rFonts w:ascii="Arial" w:eastAsia="Times New Roman" w:hAnsi="Arial" w:cs="Arial"/>
              </w:rPr>
              <w:t>5</w:t>
            </w:r>
          </w:p>
        </w:tc>
      </w:tr>
      <w:tr w:rsidR="007B540D" w:rsidRPr="0032227E" w14:paraId="7DC39559" w14:textId="77777777" w:rsidTr="0027776F">
        <w:trPr>
          <w:trHeight w:val="283"/>
        </w:trPr>
        <w:tc>
          <w:tcPr>
            <w:tcW w:w="4820" w:type="dxa"/>
            <w:tcBorders>
              <w:left w:val="single" w:sz="4" w:space="0" w:color="auto"/>
            </w:tcBorders>
            <w:shd w:val="clear" w:color="auto" w:fill="auto"/>
            <w:vAlign w:val="center"/>
          </w:tcPr>
          <w:p w14:paraId="6A4B180F" w14:textId="77777777" w:rsidR="007B540D" w:rsidRPr="0032227E" w:rsidRDefault="007B540D" w:rsidP="007B540D">
            <w:pPr>
              <w:autoSpaceDE w:val="0"/>
              <w:snapToGrid w:val="0"/>
              <w:spacing w:after="0" w:line="240" w:lineRule="auto"/>
              <w:jc w:val="center"/>
              <w:rPr>
                <w:rFonts w:ascii="Arial" w:eastAsia="Times New Roman" w:hAnsi="Arial" w:cs="Arial"/>
              </w:rPr>
            </w:pPr>
            <w:r w:rsidRPr="00B51256">
              <w:rPr>
                <w:rFonts w:ascii="Arial" w:eastAsia="Times New Roman" w:hAnsi="Arial" w:cs="Arial"/>
              </w:rPr>
              <w:t>879,7</w:t>
            </w:r>
          </w:p>
        </w:tc>
        <w:tc>
          <w:tcPr>
            <w:tcW w:w="5675" w:type="dxa"/>
            <w:gridSpan w:val="3"/>
            <w:tcBorders>
              <w:right w:val="single" w:sz="4" w:space="0" w:color="auto"/>
            </w:tcBorders>
            <w:shd w:val="clear" w:color="auto" w:fill="auto"/>
            <w:vAlign w:val="center"/>
          </w:tcPr>
          <w:p w14:paraId="5DE6E3F2" w14:textId="77777777" w:rsidR="007B540D" w:rsidRPr="0032227E" w:rsidRDefault="007B540D" w:rsidP="007B540D">
            <w:pPr>
              <w:autoSpaceDE w:val="0"/>
              <w:snapToGrid w:val="0"/>
              <w:spacing w:after="0" w:line="240" w:lineRule="auto"/>
              <w:jc w:val="center"/>
              <w:rPr>
                <w:rFonts w:ascii="Arial" w:eastAsia="Times New Roman" w:hAnsi="Arial" w:cs="Arial"/>
              </w:rPr>
            </w:pPr>
            <w:r w:rsidRPr="0032227E">
              <w:rPr>
                <w:rFonts w:ascii="Arial" w:eastAsia="Times New Roman" w:hAnsi="Arial" w:cs="Arial"/>
              </w:rPr>
              <w:t>5</w:t>
            </w:r>
          </w:p>
        </w:tc>
      </w:tr>
      <w:tr w:rsidR="007B540D" w:rsidRPr="0032227E" w14:paraId="2C6924B0" w14:textId="77777777" w:rsidTr="0027776F">
        <w:tblPrEx>
          <w:tblCellMar>
            <w:top w:w="55" w:type="dxa"/>
            <w:left w:w="55" w:type="dxa"/>
            <w:bottom w:w="55" w:type="dxa"/>
            <w:right w:w="55" w:type="dxa"/>
          </w:tblCellMar>
        </w:tblPrEx>
        <w:tc>
          <w:tcPr>
            <w:tcW w:w="10495" w:type="dxa"/>
            <w:gridSpan w:val="4"/>
            <w:tcBorders>
              <w:left w:val="single" w:sz="4" w:space="0" w:color="000000"/>
              <w:bottom w:val="single" w:sz="4" w:space="0" w:color="000000"/>
              <w:right w:val="single" w:sz="4" w:space="0" w:color="000000"/>
            </w:tcBorders>
            <w:shd w:val="clear" w:color="auto" w:fill="auto"/>
          </w:tcPr>
          <w:p w14:paraId="534580C0" w14:textId="77777777" w:rsidR="007B540D" w:rsidRDefault="007B540D" w:rsidP="007B540D">
            <w:pPr>
              <w:autoSpaceDE w:val="0"/>
              <w:snapToGrid w:val="0"/>
              <w:spacing w:after="0" w:line="240" w:lineRule="auto"/>
              <w:jc w:val="center"/>
              <w:rPr>
                <w:rFonts w:ascii="Arial" w:eastAsia="Times New Roman" w:hAnsi="Arial" w:cs="Arial"/>
              </w:rPr>
            </w:pPr>
            <w:r>
              <w:rPr>
                <w:rFonts w:ascii="Arial" w:eastAsia="Times New Roman" w:hAnsi="Arial" w:cs="Arial"/>
              </w:rPr>
              <w:t>A calibração deverá ser realizada nas dependências do Laboratório Central da Cesama.</w:t>
            </w:r>
          </w:p>
        </w:tc>
      </w:tr>
    </w:tbl>
    <w:p w14:paraId="58B12CBB" w14:textId="0464DFA3" w:rsidR="007B540D" w:rsidRDefault="007B540D" w:rsidP="007B540D">
      <w:pPr>
        <w:spacing w:after="0" w:line="240" w:lineRule="auto"/>
      </w:pPr>
    </w:p>
    <w:p w14:paraId="2CE4159B" w14:textId="451DA749" w:rsidR="00605CB6" w:rsidRDefault="00605CB6" w:rsidP="007B540D">
      <w:pPr>
        <w:spacing w:after="0" w:line="240" w:lineRule="auto"/>
      </w:pPr>
    </w:p>
    <w:p w14:paraId="1DA77C67" w14:textId="3D5C4FF0" w:rsidR="00605CB6" w:rsidRDefault="00605CB6" w:rsidP="007B540D">
      <w:pPr>
        <w:spacing w:after="0" w:line="240" w:lineRule="auto"/>
      </w:pPr>
    </w:p>
    <w:p w14:paraId="19737FD5" w14:textId="7EFBD974" w:rsidR="00605CB6" w:rsidRDefault="00605CB6" w:rsidP="007B540D">
      <w:pPr>
        <w:spacing w:after="0" w:line="240" w:lineRule="auto"/>
      </w:pPr>
    </w:p>
    <w:p w14:paraId="1ED2377F" w14:textId="01A7BC76" w:rsidR="00605CB6" w:rsidRDefault="00605CB6" w:rsidP="007B540D">
      <w:pPr>
        <w:spacing w:after="0" w:line="240" w:lineRule="auto"/>
      </w:pPr>
    </w:p>
    <w:p w14:paraId="1AF5AC9F" w14:textId="5DEC1A9D" w:rsidR="00605CB6" w:rsidRDefault="00605CB6" w:rsidP="007B540D">
      <w:pPr>
        <w:spacing w:after="0" w:line="240" w:lineRule="auto"/>
      </w:pPr>
    </w:p>
    <w:p w14:paraId="45C5EFFC" w14:textId="55946AC4" w:rsidR="00605CB6" w:rsidRDefault="00605CB6" w:rsidP="007B540D">
      <w:pPr>
        <w:spacing w:after="0" w:line="240" w:lineRule="auto"/>
      </w:pPr>
    </w:p>
    <w:p w14:paraId="39D0C156" w14:textId="1895DBCF" w:rsidR="00605CB6" w:rsidRDefault="00605CB6" w:rsidP="007B540D">
      <w:pPr>
        <w:spacing w:after="0" w:line="240" w:lineRule="auto"/>
      </w:pPr>
    </w:p>
    <w:p w14:paraId="481E4653" w14:textId="4C7CCBD9" w:rsidR="00605CB6" w:rsidRDefault="00605CB6" w:rsidP="007B540D">
      <w:pPr>
        <w:spacing w:after="0" w:line="240" w:lineRule="auto"/>
      </w:pPr>
    </w:p>
    <w:p w14:paraId="6AA51AAC" w14:textId="77777777" w:rsidR="00605CB6" w:rsidRDefault="00605CB6" w:rsidP="007B540D">
      <w:pPr>
        <w:spacing w:after="0" w:line="240" w:lineRule="auto"/>
      </w:pPr>
    </w:p>
    <w:tbl>
      <w:tblPr>
        <w:tblW w:w="10495" w:type="dxa"/>
        <w:tblInd w:w="-846" w:type="dxa"/>
        <w:tblLayout w:type="fixed"/>
        <w:tblCellMar>
          <w:left w:w="0" w:type="dxa"/>
          <w:right w:w="0" w:type="dxa"/>
        </w:tblCellMar>
        <w:tblLook w:val="0000" w:firstRow="0" w:lastRow="0" w:firstColumn="0" w:lastColumn="0" w:noHBand="0" w:noVBand="0"/>
      </w:tblPr>
      <w:tblGrid>
        <w:gridCol w:w="4679"/>
        <w:gridCol w:w="283"/>
        <w:gridCol w:w="2268"/>
        <w:gridCol w:w="3259"/>
        <w:gridCol w:w="6"/>
      </w:tblGrid>
      <w:tr w:rsidR="007B540D" w:rsidRPr="0032227E" w14:paraId="56F60F11" w14:textId="77777777" w:rsidTr="0027776F">
        <w:trPr>
          <w:gridAfter w:val="1"/>
          <w:wAfter w:w="6" w:type="dxa"/>
          <w:trHeight w:val="397"/>
        </w:trPr>
        <w:tc>
          <w:tcPr>
            <w:tcW w:w="7230" w:type="dxa"/>
            <w:gridSpan w:val="3"/>
            <w:tcBorders>
              <w:top w:val="single" w:sz="4" w:space="0" w:color="auto"/>
              <w:left w:val="single" w:sz="4" w:space="0" w:color="auto"/>
              <w:bottom w:val="single" w:sz="4" w:space="0" w:color="auto"/>
            </w:tcBorders>
            <w:shd w:val="clear" w:color="auto" w:fill="E5E5E5"/>
            <w:vAlign w:val="center"/>
          </w:tcPr>
          <w:p w14:paraId="200DF600" w14:textId="4446806A" w:rsidR="007B540D" w:rsidRPr="0032227E" w:rsidRDefault="002B5D06" w:rsidP="007B540D">
            <w:pPr>
              <w:autoSpaceDE w:val="0"/>
              <w:snapToGrid w:val="0"/>
              <w:spacing w:after="0" w:line="240" w:lineRule="auto"/>
              <w:rPr>
                <w:rFonts w:ascii="Arial" w:hAnsi="Arial" w:cs="Arial"/>
                <w:sz w:val="24"/>
                <w:szCs w:val="24"/>
              </w:rPr>
            </w:pPr>
            <w:r>
              <w:rPr>
                <w:rFonts w:ascii="Arial" w:hAnsi="Arial" w:cs="Arial"/>
                <w:b/>
                <w:sz w:val="24"/>
                <w:szCs w:val="24"/>
              </w:rPr>
              <w:lastRenderedPageBreak/>
              <w:t>7</w:t>
            </w:r>
            <w:r w:rsidR="007B540D" w:rsidRPr="0032227E">
              <w:rPr>
                <w:rFonts w:ascii="Arial" w:hAnsi="Arial" w:cs="Arial"/>
                <w:b/>
                <w:sz w:val="24"/>
                <w:szCs w:val="24"/>
              </w:rPr>
              <w:t>:</w:t>
            </w:r>
            <w:r w:rsidR="007B540D" w:rsidRPr="0032227E">
              <w:rPr>
                <w:rFonts w:ascii="Arial" w:hAnsi="Arial" w:cs="Arial"/>
                <w:sz w:val="24"/>
                <w:szCs w:val="24"/>
              </w:rPr>
              <w:t xml:space="preserve"> Espectrofotômetro </w:t>
            </w:r>
          </w:p>
        </w:tc>
        <w:tc>
          <w:tcPr>
            <w:tcW w:w="3259" w:type="dxa"/>
            <w:tcBorders>
              <w:top w:val="single" w:sz="4" w:space="0" w:color="auto"/>
              <w:bottom w:val="single" w:sz="4" w:space="0" w:color="auto"/>
              <w:right w:val="single" w:sz="4" w:space="0" w:color="auto"/>
            </w:tcBorders>
            <w:shd w:val="clear" w:color="auto" w:fill="E5E5E5"/>
            <w:vAlign w:val="center"/>
          </w:tcPr>
          <w:p w14:paraId="52A31F56" w14:textId="77777777" w:rsidR="007B540D" w:rsidRPr="0032227E" w:rsidRDefault="007B540D" w:rsidP="007B540D">
            <w:pPr>
              <w:autoSpaceDE w:val="0"/>
              <w:snapToGrid w:val="0"/>
              <w:spacing w:after="0" w:line="240" w:lineRule="auto"/>
              <w:rPr>
                <w:rFonts w:ascii="Arial" w:hAnsi="Arial" w:cs="Arial"/>
                <w:sz w:val="24"/>
                <w:szCs w:val="24"/>
              </w:rPr>
            </w:pPr>
            <w:r w:rsidRPr="0032227E">
              <w:rPr>
                <w:rFonts w:ascii="Arial" w:hAnsi="Arial" w:cs="Arial"/>
                <w:b/>
                <w:sz w:val="24"/>
                <w:szCs w:val="24"/>
              </w:rPr>
              <w:t xml:space="preserve">TAG: </w:t>
            </w:r>
            <w:r w:rsidRPr="0032227E">
              <w:rPr>
                <w:rFonts w:ascii="Arial" w:hAnsi="Arial" w:cs="Arial"/>
                <w:sz w:val="24"/>
                <w:szCs w:val="24"/>
              </w:rPr>
              <w:t>ESP-02</w:t>
            </w:r>
          </w:p>
        </w:tc>
      </w:tr>
      <w:tr w:rsidR="007B540D" w:rsidRPr="0032227E" w14:paraId="59F94C90" w14:textId="77777777" w:rsidTr="0027776F">
        <w:trPr>
          <w:gridAfter w:val="1"/>
          <w:wAfter w:w="6" w:type="dxa"/>
          <w:trHeight w:val="397"/>
        </w:trPr>
        <w:tc>
          <w:tcPr>
            <w:tcW w:w="7230" w:type="dxa"/>
            <w:gridSpan w:val="3"/>
            <w:tcBorders>
              <w:top w:val="single" w:sz="4" w:space="0" w:color="auto"/>
              <w:left w:val="single" w:sz="4" w:space="0" w:color="auto"/>
            </w:tcBorders>
            <w:shd w:val="clear" w:color="auto" w:fill="auto"/>
            <w:vAlign w:val="center"/>
          </w:tcPr>
          <w:p w14:paraId="38ACDD70" w14:textId="77777777" w:rsidR="007B540D" w:rsidRPr="0032227E" w:rsidRDefault="007B540D" w:rsidP="007B540D">
            <w:pPr>
              <w:autoSpaceDE w:val="0"/>
              <w:snapToGrid w:val="0"/>
              <w:spacing w:after="0" w:line="240" w:lineRule="auto"/>
              <w:rPr>
                <w:rFonts w:ascii="Arial" w:eastAsia="Times New Roman" w:hAnsi="Arial" w:cs="Arial"/>
                <w:sz w:val="24"/>
                <w:szCs w:val="24"/>
              </w:rPr>
            </w:pPr>
            <w:r w:rsidRPr="0032227E">
              <w:rPr>
                <w:rFonts w:ascii="Arial" w:eastAsia="Times New Roman" w:hAnsi="Arial" w:cs="Arial"/>
                <w:b/>
                <w:sz w:val="24"/>
                <w:szCs w:val="24"/>
              </w:rPr>
              <w:t xml:space="preserve">Marca: </w:t>
            </w:r>
            <w:r w:rsidRPr="0032227E">
              <w:rPr>
                <w:rFonts w:ascii="Arial" w:eastAsia="Times New Roman" w:hAnsi="Arial" w:cs="Arial"/>
                <w:sz w:val="24"/>
                <w:szCs w:val="24"/>
              </w:rPr>
              <w:t>HACH</w:t>
            </w:r>
          </w:p>
        </w:tc>
        <w:tc>
          <w:tcPr>
            <w:tcW w:w="3259" w:type="dxa"/>
            <w:tcBorders>
              <w:top w:val="single" w:sz="4" w:space="0" w:color="auto"/>
              <w:right w:val="single" w:sz="4" w:space="0" w:color="auto"/>
            </w:tcBorders>
            <w:shd w:val="clear" w:color="auto" w:fill="auto"/>
            <w:vAlign w:val="center"/>
          </w:tcPr>
          <w:p w14:paraId="5AB7D87E" w14:textId="77777777" w:rsidR="007B540D" w:rsidRPr="0032227E" w:rsidRDefault="007B540D" w:rsidP="007B540D">
            <w:pPr>
              <w:autoSpaceDE w:val="0"/>
              <w:snapToGrid w:val="0"/>
              <w:spacing w:after="0" w:line="240" w:lineRule="auto"/>
              <w:rPr>
                <w:rFonts w:ascii="Arial" w:eastAsia="Times New Roman" w:hAnsi="Arial" w:cs="Arial"/>
                <w:sz w:val="24"/>
                <w:szCs w:val="24"/>
              </w:rPr>
            </w:pPr>
            <w:r w:rsidRPr="0032227E">
              <w:rPr>
                <w:rFonts w:ascii="Arial" w:eastAsia="Times New Roman" w:hAnsi="Arial" w:cs="Arial"/>
                <w:b/>
                <w:sz w:val="24"/>
                <w:szCs w:val="24"/>
              </w:rPr>
              <w:t xml:space="preserve">Modelo: </w:t>
            </w:r>
            <w:r w:rsidRPr="0032227E">
              <w:rPr>
                <w:rFonts w:ascii="Arial" w:eastAsia="Times New Roman" w:hAnsi="Arial" w:cs="Arial"/>
                <w:sz w:val="24"/>
                <w:szCs w:val="24"/>
              </w:rPr>
              <w:t>DR2800</w:t>
            </w:r>
          </w:p>
        </w:tc>
      </w:tr>
      <w:tr w:rsidR="007B540D" w:rsidRPr="0032227E" w14:paraId="7909392F" w14:textId="77777777" w:rsidTr="0027776F">
        <w:trPr>
          <w:gridAfter w:val="1"/>
          <w:wAfter w:w="6" w:type="dxa"/>
          <w:trHeight w:val="397"/>
        </w:trPr>
        <w:tc>
          <w:tcPr>
            <w:tcW w:w="4962" w:type="dxa"/>
            <w:gridSpan w:val="2"/>
            <w:tcBorders>
              <w:left w:val="single" w:sz="4" w:space="0" w:color="auto"/>
            </w:tcBorders>
            <w:shd w:val="clear" w:color="auto" w:fill="auto"/>
            <w:vAlign w:val="center"/>
          </w:tcPr>
          <w:p w14:paraId="4BFB14A4" w14:textId="77777777" w:rsidR="007B540D" w:rsidRPr="0032227E" w:rsidRDefault="007B540D" w:rsidP="007B540D">
            <w:pPr>
              <w:autoSpaceDE w:val="0"/>
              <w:snapToGrid w:val="0"/>
              <w:spacing w:after="0" w:line="240" w:lineRule="auto"/>
              <w:rPr>
                <w:rFonts w:ascii="Arial" w:eastAsia="Times New Roman" w:hAnsi="Arial" w:cs="Arial"/>
                <w:sz w:val="24"/>
                <w:szCs w:val="24"/>
              </w:rPr>
            </w:pPr>
            <w:r w:rsidRPr="0032227E">
              <w:rPr>
                <w:rFonts w:ascii="Arial" w:eastAsia="Times New Roman" w:hAnsi="Arial" w:cs="Arial"/>
                <w:b/>
                <w:sz w:val="24"/>
                <w:szCs w:val="24"/>
              </w:rPr>
              <w:t xml:space="preserve">Valor nominal: </w:t>
            </w:r>
            <w:r w:rsidRPr="0032227E">
              <w:rPr>
                <w:rFonts w:ascii="Arial" w:eastAsia="Times New Roman" w:hAnsi="Arial" w:cs="Arial"/>
                <w:sz w:val="24"/>
                <w:szCs w:val="24"/>
              </w:rPr>
              <w:t xml:space="preserve">340-900 </w:t>
            </w:r>
            <w:proofErr w:type="spellStart"/>
            <w:r w:rsidRPr="0032227E">
              <w:rPr>
                <w:rFonts w:ascii="Arial" w:eastAsia="Times New Roman" w:hAnsi="Arial" w:cs="Arial"/>
                <w:sz w:val="24"/>
                <w:szCs w:val="24"/>
              </w:rPr>
              <w:t>nm</w:t>
            </w:r>
            <w:proofErr w:type="spellEnd"/>
          </w:p>
        </w:tc>
        <w:tc>
          <w:tcPr>
            <w:tcW w:w="5527" w:type="dxa"/>
            <w:gridSpan w:val="2"/>
            <w:tcBorders>
              <w:right w:val="single" w:sz="4" w:space="0" w:color="auto"/>
            </w:tcBorders>
            <w:shd w:val="clear" w:color="auto" w:fill="auto"/>
            <w:vAlign w:val="center"/>
          </w:tcPr>
          <w:p w14:paraId="7A53B9BB" w14:textId="77777777" w:rsidR="007B540D" w:rsidRPr="0032227E" w:rsidRDefault="007B540D" w:rsidP="007B540D">
            <w:pPr>
              <w:autoSpaceDE w:val="0"/>
              <w:snapToGrid w:val="0"/>
              <w:spacing w:after="0" w:line="240" w:lineRule="auto"/>
              <w:rPr>
                <w:rFonts w:ascii="Arial" w:eastAsia="Times New Roman" w:hAnsi="Arial" w:cs="Arial"/>
                <w:sz w:val="24"/>
                <w:szCs w:val="24"/>
              </w:rPr>
            </w:pPr>
            <w:r w:rsidRPr="0032227E">
              <w:rPr>
                <w:rFonts w:ascii="Arial" w:eastAsia="Times New Roman" w:hAnsi="Arial" w:cs="Arial"/>
                <w:b/>
                <w:sz w:val="24"/>
                <w:szCs w:val="24"/>
              </w:rPr>
              <w:t xml:space="preserve">Divisão: </w:t>
            </w:r>
            <w:r w:rsidRPr="0032227E">
              <w:rPr>
                <w:rFonts w:ascii="Arial" w:eastAsia="Times New Roman" w:hAnsi="Arial" w:cs="Arial"/>
                <w:sz w:val="24"/>
                <w:szCs w:val="24"/>
              </w:rPr>
              <w:t>-</w:t>
            </w:r>
          </w:p>
        </w:tc>
      </w:tr>
      <w:tr w:rsidR="007B540D" w:rsidRPr="0032227E" w14:paraId="63F0DFD9" w14:textId="77777777" w:rsidTr="0027776F">
        <w:trPr>
          <w:gridAfter w:val="1"/>
          <w:wAfter w:w="6" w:type="dxa"/>
          <w:trHeight w:val="397"/>
        </w:trPr>
        <w:tc>
          <w:tcPr>
            <w:tcW w:w="4962" w:type="dxa"/>
            <w:gridSpan w:val="2"/>
            <w:tcBorders>
              <w:left w:val="single" w:sz="4" w:space="0" w:color="auto"/>
              <w:bottom w:val="single" w:sz="4" w:space="0" w:color="auto"/>
            </w:tcBorders>
            <w:shd w:val="clear" w:color="auto" w:fill="auto"/>
            <w:vAlign w:val="center"/>
          </w:tcPr>
          <w:p w14:paraId="71E3C2D2" w14:textId="77777777" w:rsidR="007B540D" w:rsidRPr="0032227E" w:rsidRDefault="007B540D" w:rsidP="007B540D">
            <w:pPr>
              <w:autoSpaceDE w:val="0"/>
              <w:snapToGrid w:val="0"/>
              <w:spacing w:after="0" w:line="240" w:lineRule="auto"/>
              <w:rPr>
                <w:rFonts w:ascii="Arial" w:eastAsia="Times New Roman" w:hAnsi="Arial" w:cs="Arial"/>
                <w:sz w:val="24"/>
                <w:szCs w:val="24"/>
              </w:rPr>
            </w:pPr>
            <w:r w:rsidRPr="0032227E">
              <w:rPr>
                <w:rFonts w:ascii="Arial" w:eastAsia="Times New Roman" w:hAnsi="Arial" w:cs="Arial"/>
                <w:b/>
                <w:sz w:val="24"/>
                <w:szCs w:val="24"/>
              </w:rPr>
              <w:t xml:space="preserve">Banda espectral: </w:t>
            </w:r>
            <w:r w:rsidRPr="0032227E">
              <w:rPr>
                <w:rFonts w:ascii="Arial" w:eastAsia="Times New Roman" w:hAnsi="Arial" w:cs="Arial"/>
                <w:sz w:val="24"/>
                <w:szCs w:val="24"/>
              </w:rPr>
              <w:t xml:space="preserve">5 </w:t>
            </w:r>
            <w:proofErr w:type="spellStart"/>
            <w:r w:rsidRPr="0032227E">
              <w:rPr>
                <w:rFonts w:ascii="Arial" w:eastAsia="Times New Roman" w:hAnsi="Arial" w:cs="Arial"/>
                <w:sz w:val="24"/>
                <w:szCs w:val="24"/>
              </w:rPr>
              <w:t>nm</w:t>
            </w:r>
            <w:proofErr w:type="spellEnd"/>
          </w:p>
        </w:tc>
        <w:tc>
          <w:tcPr>
            <w:tcW w:w="5527" w:type="dxa"/>
            <w:gridSpan w:val="2"/>
            <w:tcBorders>
              <w:bottom w:val="single" w:sz="4" w:space="0" w:color="auto"/>
              <w:right w:val="single" w:sz="4" w:space="0" w:color="auto"/>
            </w:tcBorders>
            <w:shd w:val="clear" w:color="auto" w:fill="auto"/>
            <w:vAlign w:val="center"/>
          </w:tcPr>
          <w:p w14:paraId="49B5F124" w14:textId="77777777" w:rsidR="007B540D" w:rsidRPr="0032227E" w:rsidRDefault="007B540D" w:rsidP="007B540D">
            <w:pPr>
              <w:autoSpaceDE w:val="0"/>
              <w:snapToGrid w:val="0"/>
              <w:spacing w:after="0" w:line="240" w:lineRule="auto"/>
              <w:rPr>
                <w:rFonts w:ascii="Arial" w:eastAsia="Times New Roman" w:hAnsi="Arial" w:cs="Arial"/>
                <w:sz w:val="24"/>
                <w:szCs w:val="24"/>
              </w:rPr>
            </w:pPr>
          </w:p>
        </w:tc>
      </w:tr>
      <w:tr w:rsidR="007B540D" w:rsidRPr="0032227E" w14:paraId="64F02E4D" w14:textId="77777777" w:rsidTr="0027776F">
        <w:trPr>
          <w:gridAfter w:val="1"/>
          <w:wAfter w:w="6" w:type="dxa"/>
          <w:trHeight w:val="397"/>
        </w:trPr>
        <w:tc>
          <w:tcPr>
            <w:tcW w:w="10489" w:type="dxa"/>
            <w:gridSpan w:val="4"/>
            <w:tcBorders>
              <w:left w:val="single" w:sz="4" w:space="0" w:color="auto"/>
              <w:bottom w:val="single" w:sz="4" w:space="0" w:color="auto"/>
              <w:right w:val="single" w:sz="4" w:space="0" w:color="auto"/>
            </w:tcBorders>
            <w:shd w:val="clear" w:color="auto" w:fill="auto"/>
            <w:vAlign w:val="center"/>
          </w:tcPr>
          <w:p w14:paraId="2AC865A5" w14:textId="77777777" w:rsidR="007B540D" w:rsidRPr="0032227E" w:rsidRDefault="007B540D" w:rsidP="007B540D">
            <w:pPr>
              <w:autoSpaceDE w:val="0"/>
              <w:snapToGrid w:val="0"/>
              <w:spacing w:after="0" w:line="240" w:lineRule="auto"/>
              <w:jc w:val="center"/>
              <w:rPr>
                <w:rFonts w:ascii="Arial" w:eastAsia="Times New Roman" w:hAnsi="Arial" w:cs="Arial"/>
                <w:b/>
                <w:sz w:val="24"/>
                <w:szCs w:val="24"/>
              </w:rPr>
            </w:pPr>
            <w:r w:rsidRPr="0032227E">
              <w:rPr>
                <w:rFonts w:ascii="Arial" w:eastAsia="Times New Roman" w:hAnsi="Arial" w:cs="Arial"/>
                <w:b/>
              </w:rPr>
              <w:t>Comprimento de onda</w:t>
            </w:r>
          </w:p>
        </w:tc>
      </w:tr>
      <w:tr w:rsidR="007B540D" w:rsidRPr="0032227E" w14:paraId="3804D6C1" w14:textId="77777777" w:rsidTr="0027776F">
        <w:trPr>
          <w:gridAfter w:val="1"/>
          <w:wAfter w:w="6" w:type="dxa"/>
          <w:trHeight w:val="397"/>
        </w:trPr>
        <w:tc>
          <w:tcPr>
            <w:tcW w:w="4679" w:type="dxa"/>
            <w:tcBorders>
              <w:left w:val="single" w:sz="4" w:space="0" w:color="auto"/>
              <w:bottom w:val="single" w:sz="4" w:space="0" w:color="auto"/>
            </w:tcBorders>
            <w:shd w:val="clear" w:color="auto" w:fill="auto"/>
            <w:vAlign w:val="center"/>
          </w:tcPr>
          <w:p w14:paraId="6D2D2520" w14:textId="77777777" w:rsidR="007B540D" w:rsidRPr="0032227E" w:rsidRDefault="007B540D" w:rsidP="007B540D">
            <w:pPr>
              <w:autoSpaceDE w:val="0"/>
              <w:snapToGrid w:val="0"/>
              <w:spacing w:after="0" w:line="240" w:lineRule="auto"/>
              <w:jc w:val="center"/>
              <w:rPr>
                <w:rFonts w:ascii="Arial" w:eastAsia="Times New Roman" w:hAnsi="Arial" w:cs="Arial"/>
                <w:b/>
              </w:rPr>
            </w:pPr>
            <w:r w:rsidRPr="0032227E">
              <w:rPr>
                <w:rFonts w:ascii="Arial" w:eastAsia="Times New Roman" w:hAnsi="Arial" w:cs="Arial"/>
                <w:b/>
              </w:rPr>
              <w:t>Ponto a calibrar (</w:t>
            </w:r>
            <w:proofErr w:type="spellStart"/>
            <w:r w:rsidRPr="0032227E">
              <w:rPr>
                <w:rFonts w:ascii="Arial" w:eastAsia="Times New Roman" w:hAnsi="Arial" w:cs="Arial"/>
                <w:b/>
              </w:rPr>
              <w:t>nm</w:t>
            </w:r>
            <w:proofErr w:type="spellEnd"/>
            <w:r w:rsidRPr="0032227E">
              <w:rPr>
                <w:rFonts w:ascii="Arial" w:eastAsia="Times New Roman" w:hAnsi="Arial" w:cs="Arial"/>
                <w:b/>
              </w:rPr>
              <w:t>)</w:t>
            </w:r>
          </w:p>
        </w:tc>
        <w:tc>
          <w:tcPr>
            <w:tcW w:w="5810" w:type="dxa"/>
            <w:gridSpan w:val="3"/>
            <w:tcBorders>
              <w:top w:val="single" w:sz="4" w:space="0" w:color="auto"/>
              <w:bottom w:val="single" w:sz="4" w:space="0" w:color="auto"/>
              <w:right w:val="single" w:sz="4" w:space="0" w:color="auto"/>
            </w:tcBorders>
            <w:shd w:val="clear" w:color="auto" w:fill="auto"/>
            <w:vAlign w:val="center"/>
          </w:tcPr>
          <w:p w14:paraId="77F61EB4" w14:textId="77777777" w:rsidR="007B540D" w:rsidRPr="0032227E" w:rsidRDefault="007B540D" w:rsidP="007B540D">
            <w:pPr>
              <w:autoSpaceDE w:val="0"/>
              <w:snapToGrid w:val="0"/>
              <w:spacing w:after="0" w:line="240" w:lineRule="auto"/>
              <w:jc w:val="center"/>
              <w:rPr>
                <w:rFonts w:ascii="Arial" w:eastAsia="Times New Roman" w:hAnsi="Arial" w:cs="Arial"/>
                <w:b/>
              </w:rPr>
            </w:pPr>
            <w:r w:rsidRPr="0016617A">
              <w:rPr>
                <w:rFonts w:ascii="Arial" w:eastAsia="Times New Roman" w:hAnsi="Arial" w:cs="Arial"/>
                <w:b/>
                <w:sz w:val="24"/>
                <w:szCs w:val="24"/>
              </w:rPr>
              <w:t xml:space="preserve">Tolerância </w:t>
            </w:r>
            <w:r w:rsidRPr="0032227E">
              <w:rPr>
                <w:rFonts w:ascii="Arial" w:eastAsia="Times New Roman" w:hAnsi="Arial" w:cs="Arial"/>
                <w:b/>
              </w:rPr>
              <w:t>(</w:t>
            </w:r>
            <w:proofErr w:type="spellStart"/>
            <w:r>
              <w:rPr>
                <w:rFonts w:ascii="Arial" w:eastAsia="Times New Roman" w:hAnsi="Arial" w:cs="Arial"/>
                <w:b/>
                <w:sz w:val="20"/>
                <w:szCs w:val="20"/>
              </w:rPr>
              <w:t>nm</w:t>
            </w:r>
            <w:proofErr w:type="spellEnd"/>
            <w:r w:rsidRPr="0032227E">
              <w:rPr>
                <w:rFonts w:ascii="Arial" w:eastAsia="Times New Roman" w:hAnsi="Arial" w:cs="Arial"/>
                <w:b/>
              </w:rPr>
              <w:t>)</w:t>
            </w:r>
            <w:r w:rsidRPr="0016617A">
              <w:rPr>
                <w:rFonts w:ascii="Arial" w:eastAsia="Times New Roman" w:hAnsi="Arial" w:cs="Arial"/>
                <w:sz w:val="24"/>
                <w:szCs w:val="24"/>
                <w:vertAlign w:val="subscript"/>
              </w:rPr>
              <w:t xml:space="preserve"> (Erro + Incerteza expandida) Max</w:t>
            </w:r>
            <w:r w:rsidRPr="0016617A">
              <w:rPr>
                <w:rFonts w:ascii="Arial" w:eastAsia="Times New Roman" w:hAnsi="Arial" w:cs="Arial"/>
                <w:sz w:val="24"/>
                <w:szCs w:val="24"/>
              </w:rPr>
              <w:t xml:space="preserve"> =</w:t>
            </w:r>
          </w:p>
        </w:tc>
      </w:tr>
      <w:tr w:rsidR="007B540D" w:rsidRPr="0032227E" w14:paraId="1055CB89" w14:textId="77777777" w:rsidTr="0027776F">
        <w:trPr>
          <w:gridAfter w:val="1"/>
          <w:wAfter w:w="6" w:type="dxa"/>
          <w:trHeight w:val="283"/>
        </w:trPr>
        <w:tc>
          <w:tcPr>
            <w:tcW w:w="4679" w:type="dxa"/>
            <w:tcBorders>
              <w:top w:val="single" w:sz="4" w:space="0" w:color="auto"/>
              <w:left w:val="single" w:sz="4" w:space="0" w:color="auto"/>
            </w:tcBorders>
            <w:shd w:val="clear" w:color="auto" w:fill="auto"/>
            <w:vAlign w:val="center"/>
          </w:tcPr>
          <w:p w14:paraId="2CAF6B3A" w14:textId="77777777" w:rsidR="007B540D" w:rsidRPr="0032227E" w:rsidRDefault="007B540D" w:rsidP="007B540D">
            <w:pPr>
              <w:autoSpaceDE w:val="0"/>
              <w:snapToGrid w:val="0"/>
              <w:spacing w:after="0" w:line="240" w:lineRule="auto"/>
              <w:jc w:val="center"/>
              <w:rPr>
                <w:rFonts w:ascii="Arial" w:eastAsia="Times New Roman" w:hAnsi="Arial" w:cs="Arial"/>
              </w:rPr>
            </w:pPr>
            <w:r w:rsidRPr="00B51256">
              <w:rPr>
                <w:rFonts w:ascii="Arial" w:eastAsia="Times New Roman" w:hAnsi="Arial" w:cs="Arial"/>
              </w:rPr>
              <w:t>418,4</w:t>
            </w:r>
          </w:p>
        </w:tc>
        <w:tc>
          <w:tcPr>
            <w:tcW w:w="5810" w:type="dxa"/>
            <w:gridSpan w:val="3"/>
            <w:tcBorders>
              <w:top w:val="single" w:sz="4" w:space="0" w:color="auto"/>
              <w:right w:val="single" w:sz="4" w:space="0" w:color="auto"/>
            </w:tcBorders>
            <w:shd w:val="clear" w:color="auto" w:fill="auto"/>
            <w:vAlign w:val="center"/>
          </w:tcPr>
          <w:p w14:paraId="60B163FD" w14:textId="77777777" w:rsidR="007B540D" w:rsidRPr="0032227E" w:rsidRDefault="007B540D" w:rsidP="007B540D">
            <w:pPr>
              <w:autoSpaceDE w:val="0"/>
              <w:snapToGrid w:val="0"/>
              <w:spacing w:after="0" w:line="240" w:lineRule="auto"/>
              <w:jc w:val="center"/>
              <w:rPr>
                <w:rFonts w:ascii="Arial" w:eastAsia="Times New Roman" w:hAnsi="Arial" w:cs="Arial"/>
              </w:rPr>
            </w:pPr>
            <w:r w:rsidRPr="0032227E">
              <w:rPr>
                <w:rFonts w:ascii="Arial" w:eastAsia="Times New Roman" w:hAnsi="Arial" w:cs="Arial"/>
              </w:rPr>
              <w:t>5</w:t>
            </w:r>
          </w:p>
        </w:tc>
      </w:tr>
      <w:tr w:rsidR="007B540D" w:rsidRPr="0032227E" w14:paraId="70C60EC4" w14:textId="77777777" w:rsidTr="0027776F">
        <w:trPr>
          <w:gridAfter w:val="1"/>
          <w:wAfter w:w="6" w:type="dxa"/>
          <w:trHeight w:val="283"/>
        </w:trPr>
        <w:tc>
          <w:tcPr>
            <w:tcW w:w="4679" w:type="dxa"/>
            <w:tcBorders>
              <w:left w:val="single" w:sz="4" w:space="0" w:color="auto"/>
            </w:tcBorders>
            <w:shd w:val="clear" w:color="auto" w:fill="auto"/>
            <w:vAlign w:val="center"/>
          </w:tcPr>
          <w:p w14:paraId="466E0C74" w14:textId="77777777" w:rsidR="007B540D" w:rsidRPr="0032227E" w:rsidRDefault="007B540D" w:rsidP="007B540D">
            <w:pPr>
              <w:autoSpaceDE w:val="0"/>
              <w:snapToGrid w:val="0"/>
              <w:spacing w:after="0" w:line="240" w:lineRule="auto"/>
              <w:jc w:val="center"/>
              <w:rPr>
                <w:rFonts w:ascii="Arial" w:eastAsia="Times New Roman" w:hAnsi="Arial" w:cs="Arial"/>
              </w:rPr>
            </w:pPr>
            <w:r w:rsidRPr="00B51256">
              <w:rPr>
                <w:rFonts w:ascii="Arial" w:eastAsia="Times New Roman" w:hAnsi="Arial" w:cs="Arial"/>
              </w:rPr>
              <w:t>513,8</w:t>
            </w:r>
          </w:p>
        </w:tc>
        <w:tc>
          <w:tcPr>
            <w:tcW w:w="5810" w:type="dxa"/>
            <w:gridSpan w:val="3"/>
            <w:tcBorders>
              <w:right w:val="single" w:sz="4" w:space="0" w:color="auto"/>
            </w:tcBorders>
            <w:shd w:val="clear" w:color="auto" w:fill="auto"/>
            <w:vAlign w:val="center"/>
          </w:tcPr>
          <w:p w14:paraId="06E09523" w14:textId="77777777" w:rsidR="007B540D" w:rsidRPr="0032227E" w:rsidRDefault="007B540D" w:rsidP="007B540D">
            <w:pPr>
              <w:autoSpaceDE w:val="0"/>
              <w:snapToGrid w:val="0"/>
              <w:spacing w:after="0" w:line="240" w:lineRule="auto"/>
              <w:jc w:val="center"/>
              <w:rPr>
                <w:rFonts w:ascii="Arial" w:eastAsia="Times New Roman" w:hAnsi="Arial" w:cs="Arial"/>
              </w:rPr>
            </w:pPr>
            <w:r w:rsidRPr="0032227E">
              <w:rPr>
                <w:rFonts w:ascii="Arial" w:eastAsia="Times New Roman" w:hAnsi="Arial" w:cs="Arial"/>
              </w:rPr>
              <w:t>5</w:t>
            </w:r>
          </w:p>
        </w:tc>
      </w:tr>
      <w:tr w:rsidR="007B540D" w:rsidRPr="0032227E" w14:paraId="23D9478B" w14:textId="77777777" w:rsidTr="0027776F">
        <w:trPr>
          <w:gridAfter w:val="1"/>
          <w:wAfter w:w="6" w:type="dxa"/>
          <w:trHeight w:val="283"/>
        </w:trPr>
        <w:tc>
          <w:tcPr>
            <w:tcW w:w="4679" w:type="dxa"/>
            <w:tcBorders>
              <w:left w:val="single" w:sz="4" w:space="0" w:color="auto"/>
            </w:tcBorders>
            <w:shd w:val="clear" w:color="auto" w:fill="auto"/>
            <w:vAlign w:val="center"/>
          </w:tcPr>
          <w:p w14:paraId="7931781A" w14:textId="77777777" w:rsidR="007B540D" w:rsidRPr="0032227E" w:rsidRDefault="007B540D" w:rsidP="007B540D">
            <w:pPr>
              <w:autoSpaceDE w:val="0"/>
              <w:snapToGrid w:val="0"/>
              <w:spacing w:after="0" w:line="240" w:lineRule="auto"/>
              <w:jc w:val="center"/>
              <w:rPr>
                <w:rFonts w:ascii="Arial" w:eastAsia="Times New Roman" w:hAnsi="Arial" w:cs="Arial"/>
              </w:rPr>
            </w:pPr>
            <w:r w:rsidRPr="00B51256">
              <w:rPr>
                <w:rFonts w:ascii="Arial" w:eastAsia="Times New Roman" w:hAnsi="Arial" w:cs="Arial"/>
              </w:rPr>
              <w:t>575,1</w:t>
            </w:r>
          </w:p>
        </w:tc>
        <w:tc>
          <w:tcPr>
            <w:tcW w:w="5810" w:type="dxa"/>
            <w:gridSpan w:val="3"/>
            <w:tcBorders>
              <w:right w:val="single" w:sz="4" w:space="0" w:color="auto"/>
            </w:tcBorders>
            <w:shd w:val="clear" w:color="auto" w:fill="auto"/>
            <w:vAlign w:val="center"/>
          </w:tcPr>
          <w:p w14:paraId="79D963DE" w14:textId="77777777" w:rsidR="007B540D" w:rsidRPr="0032227E" w:rsidRDefault="007B540D" w:rsidP="007B540D">
            <w:pPr>
              <w:autoSpaceDE w:val="0"/>
              <w:snapToGrid w:val="0"/>
              <w:spacing w:after="0" w:line="240" w:lineRule="auto"/>
              <w:jc w:val="center"/>
              <w:rPr>
                <w:rFonts w:ascii="Arial" w:eastAsia="Times New Roman" w:hAnsi="Arial" w:cs="Arial"/>
              </w:rPr>
            </w:pPr>
            <w:r w:rsidRPr="0032227E">
              <w:rPr>
                <w:rFonts w:ascii="Arial" w:eastAsia="Times New Roman" w:hAnsi="Arial" w:cs="Arial"/>
              </w:rPr>
              <w:t>5</w:t>
            </w:r>
          </w:p>
        </w:tc>
      </w:tr>
      <w:tr w:rsidR="007B540D" w:rsidRPr="0032227E" w14:paraId="3DA30061" w14:textId="77777777" w:rsidTr="0027776F">
        <w:trPr>
          <w:gridAfter w:val="1"/>
          <w:wAfter w:w="6" w:type="dxa"/>
          <w:trHeight w:val="283"/>
        </w:trPr>
        <w:tc>
          <w:tcPr>
            <w:tcW w:w="4679" w:type="dxa"/>
            <w:tcBorders>
              <w:left w:val="single" w:sz="4" w:space="0" w:color="auto"/>
            </w:tcBorders>
            <w:shd w:val="clear" w:color="auto" w:fill="auto"/>
            <w:vAlign w:val="center"/>
          </w:tcPr>
          <w:p w14:paraId="619A57C4" w14:textId="77777777" w:rsidR="007B540D" w:rsidRPr="0032227E" w:rsidRDefault="007B540D" w:rsidP="007B540D">
            <w:pPr>
              <w:autoSpaceDE w:val="0"/>
              <w:snapToGrid w:val="0"/>
              <w:spacing w:after="0" w:line="240" w:lineRule="auto"/>
              <w:jc w:val="center"/>
              <w:rPr>
                <w:rFonts w:ascii="Arial" w:eastAsia="Times New Roman" w:hAnsi="Arial" w:cs="Arial"/>
              </w:rPr>
            </w:pPr>
            <w:r w:rsidRPr="00B51256">
              <w:rPr>
                <w:rFonts w:ascii="Arial" w:eastAsia="Times New Roman" w:hAnsi="Arial" w:cs="Arial"/>
              </w:rPr>
              <w:t>684,7</w:t>
            </w:r>
          </w:p>
        </w:tc>
        <w:tc>
          <w:tcPr>
            <w:tcW w:w="5810" w:type="dxa"/>
            <w:gridSpan w:val="3"/>
            <w:tcBorders>
              <w:right w:val="single" w:sz="4" w:space="0" w:color="auto"/>
            </w:tcBorders>
            <w:shd w:val="clear" w:color="auto" w:fill="auto"/>
            <w:vAlign w:val="center"/>
          </w:tcPr>
          <w:p w14:paraId="7925E3D9" w14:textId="77777777" w:rsidR="007B540D" w:rsidRPr="0032227E" w:rsidRDefault="007B540D" w:rsidP="007B540D">
            <w:pPr>
              <w:autoSpaceDE w:val="0"/>
              <w:snapToGrid w:val="0"/>
              <w:spacing w:after="0" w:line="240" w:lineRule="auto"/>
              <w:jc w:val="center"/>
              <w:rPr>
                <w:rFonts w:ascii="Arial" w:eastAsia="Times New Roman" w:hAnsi="Arial" w:cs="Arial"/>
              </w:rPr>
            </w:pPr>
            <w:r w:rsidRPr="0032227E">
              <w:rPr>
                <w:rFonts w:ascii="Arial" w:eastAsia="Times New Roman" w:hAnsi="Arial" w:cs="Arial"/>
              </w:rPr>
              <w:t>5</w:t>
            </w:r>
          </w:p>
        </w:tc>
      </w:tr>
      <w:tr w:rsidR="007B540D" w:rsidRPr="0032227E" w14:paraId="343EC56E" w14:textId="77777777" w:rsidTr="0027776F">
        <w:trPr>
          <w:gridAfter w:val="1"/>
          <w:wAfter w:w="6" w:type="dxa"/>
          <w:trHeight w:val="283"/>
        </w:trPr>
        <w:tc>
          <w:tcPr>
            <w:tcW w:w="4679" w:type="dxa"/>
            <w:tcBorders>
              <w:left w:val="single" w:sz="4" w:space="0" w:color="auto"/>
            </w:tcBorders>
            <w:shd w:val="clear" w:color="auto" w:fill="auto"/>
            <w:vAlign w:val="center"/>
          </w:tcPr>
          <w:p w14:paraId="31526F84" w14:textId="77777777" w:rsidR="007B540D" w:rsidRPr="0032227E" w:rsidRDefault="007B540D" w:rsidP="007B540D">
            <w:pPr>
              <w:autoSpaceDE w:val="0"/>
              <w:snapToGrid w:val="0"/>
              <w:spacing w:after="0" w:line="240" w:lineRule="auto"/>
              <w:jc w:val="center"/>
              <w:rPr>
                <w:rFonts w:ascii="Arial" w:eastAsia="Times New Roman" w:hAnsi="Arial" w:cs="Arial"/>
              </w:rPr>
            </w:pPr>
            <w:r w:rsidRPr="00B51256">
              <w:rPr>
                <w:rFonts w:ascii="Arial" w:eastAsia="Times New Roman" w:hAnsi="Arial" w:cs="Arial"/>
              </w:rPr>
              <w:t>807,0</w:t>
            </w:r>
          </w:p>
        </w:tc>
        <w:tc>
          <w:tcPr>
            <w:tcW w:w="5810" w:type="dxa"/>
            <w:gridSpan w:val="3"/>
            <w:tcBorders>
              <w:right w:val="single" w:sz="4" w:space="0" w:color="auto"/>
            </w:tcBorders>
            <w:shd w:val="clear" w:color="auto" w:fill="auto"/>
            <w:vAlign w:val="center"/>
          </w:tcPr>
          <w:p w14:paraId="428CF278" w14:textId="77777777" w:rsidR="007B540D" w:rsidRPr="0032227E" w:rsidRDefault="007B540D" w:rsidP="007B540D">
            <w:pPr>
              <w:autoSpaceDE w:val="0"/>
              <w:snapToGrid w:val="0"/>
              <w:spacing w:after="0" w:line="240" w:lineRule="auto"/>
              <w:jc w:val="center"/>
              <w:rPr>
                <w:rFonts w:ascii="Arial" w:eastAsia="Times New Roman" w:hAnsi="Arial" w:cs="Arial"/>
              </w:rPr>
            </w:pPr>
            <w:r w:rsidRPr="0032227E">
              <w:rPr>
                <w:rFonts w:ascii="Arial" w:eastAsia="Times New Roman" w:hAnsi="Arial" w:cs="Arial"/>
              </w:rPr>
              <w:t>5</w:t>
            </w:r>
          </w:p>
        </w:tc>
      </w:tr>
      <w:tr w:rsidR="007B540D" w:rsidRPr="0032227E" w14:paraId="654BC0FD" w14:textId="77777777" w:rsidTr="0027776F">
        <w:trPr>
          <w:gridAfter w:val="1"/>
          <w:wAfter w:w="6" w:type="dxa"/>
          <w:trHeight w:val="283"/>
        </w:trPr>
        <w:tc>
          <w:tcPr>
            <w:tcW w:w="4679" w:type="dxa"/>
            <w:tcBorders>
              <w:left w:val="single" w:sz="4" w:space="0" w:color="auto"/>
            </w:tcBorders>
            <w:shd w:val="clear" w:color="auto" w:fill="auto"/>
            <w:vAlign w:val="center"/>
          </w:tcPr>
          <w:p w14:paraId="6728CCA6" w14:textId="77777777" w:rsidR="007B540D" w:rsidRPr="0032227E" w:rsidRDefault="007B540D" w:rsidP="007B540D">
            <w:pPr>
              <w:autoSpaceDE w:val="0"/>
              <w:snapToGrid w:val="0"/>
              <w:spacing w:after="0" w:line="240" w:lineRule="auto"/>
              <w:jc w:val="center"/>
              <w:rPr>
                <w:rFonts w:ascii="Arial" w:eastAsia="Times New Roman" w:hAnsi="Arial" w:cs="Arial"/>
              </w:rPr>
            </w:pPr>
            <w:r w:rsidRPr="00B51256">
              <w:rPr>
                <w:rFonts w:ascii="Arial" w:eastAsia="Times New Roman" w:hAnsi="Arial" w:cs="Arial"/>
              </w:rPr>
              <w:t>879,7</w:t>
            </w:r>
          </w:p>
        </w:tc>
        <w:tc>
          <w:tcPr>
            <w:tcW w:w="5810" w:type="dxa"/>
            <w:gridSpan w:val="3"/>
            <w:tcBorders>
              <w:right w:val="single" w:sz="4" w:space="0" w:color="auto"/>
            </w:tcBorders>
            <w:shd w:val="clear" w:color="auto" w:fill="auto"/>
            <w:vAlign w:val="center"/>
          </w:tcPr>
          <w:p w14:paraId="233FE548" w14:textId="77777777" w:rsidR="007B540D" w:rsidRPr="0032227E" w:rsidRDefault="007B540D" w:rsidP="007B540D">
            <w:pPr>
              <w:autoSpaceDE w:val="0"/>
              <w:snapToGrid w:val="0"/>
              <w:spacing w:after="0" w:line="240" w:lineRule="auto"/>
              <w:jc w:val="center"/>
              <w:rPr>
                <w:rFonts w:ascii="Arial" w:eastAsia="Times New Roman" w:hAnsi="Arial" w:cs="Arial"/>
              </w:rPr>
            </w:pPr>
            <w:r w:rsidRPr="0032227E">
              <w:rPr>
                <w:rFonts w:ascii="Arial" w:eastAsia="Times New Roman" w:hAnsi="Arial" w:cs="Arial"/>
              </w:rPr>
              <w:t>5</w:t>
            </w:r>
          </w:p>
        </w:tc>
      </w:tr>
      <w:tr w:rsidR="007B540D" w:rsidRPr="0032227E" w14:paraId="3C6F9B48" w14:textId="77777777" w:rsidTr="0027776F">
        <w:tblPrEx>
          <w:tblCellMar>
            <w:top w:w="55" w:type="dxa"/>
            <w:left w:w="55" w:type="dxa"/>
            <w:bottom w:w="55" w:type="dxa"/>
            <w:right w:w="55" w:type="dxa"/>
          </w:tblCellMar>
        </w:tblPrEx>
        <w:tc>
          <w:tcPr>
            <w:tcW w:w="10495" w:type="dxa"/>
            <w:gridSpan w:val="5"/>
            <w:tcBorders>
              <w:left w:val="single" w:sz="4" w:space="0" w:color="000000"/>
              <w:bottom w:val="single" w:sz="4" w:space="0" w:color="000000"/>
              <w:right w:val="single" w:sz="4" w:space="0" w:color="000000"/>
            </w:tcBorders>
            <w:shd w:val="clear" w:color="auto" w:fill="auto"/>
          </w:tcPr>
          <w:p w14:paraId="26378ED7" w14:textId="77777777" w:rsidR="007B540D" w:rsidRDefault="007B540D" w:rsidP="007B540D">
            <w:pPr>
              <w:autoSpaceDE w:val="0"/>
              <w:snapToGrid w:val="0"/>
              <w:spacing w:after="0" w:line="240" w:lineRule="auto"/>
              <w:jc w:val="center"/>
              <w:rPr>
                <w:rFonts w:ascii="Arial" w:eastAsia="Times New Roman" w:hAnsi="Arial" w:cs="Arial"/>
              </w:rPr>
            </w:pPr>
            <w:r>
              <w:rPr>
                <w:rFonts w:ascii="Arial" w:eastAsia="Times New Roman" w:hAnsi="Arial" w:cs="Arial"/>
              </w:rPr>
              <w:t>A calibração deverá ser realizada nas dependências do Laboratório Central da Cesama.</w:t>
            </w:r>
          </w:p>
        </w:tc>
      </w:tr>
    </w:tbl>
    <w:p w14:paraId="20A4F672" w14:textId="77777777" w:rsidR="007B540D" w:rsidRDefault="007B540D" w:rsidP="007B540D">
      <w:pPr>
        <w:spacing w:after="0" w:line="240" w:lineRule="auto"/>
      </w:pPr>
    </w:p>
    <w:tbl>
      <w:tblPr>
        <w:tblW w:w="10495" w:type="dxa"/>
        <w:tblInd w:w="-796" w:type="dxa"/>
        <w:tblLayout w:type="fixed"/>
        <w:tblCellMar>
          <w:top w:w="55" w:type="dxa"/>
          <w:left w:w="55" w:type="dxa"/>
          <w:bottom w:w="55" w:type="dxa"/>
          <w:right w:w="55" w:type="dxa"/>
        </w:tblCellMar>
        <w:tblLook w:val="0000" w:firstRow="0" w:lastRow="0" w:firstColumn="0" w:lastColumn="0" w:noHBand="0" w:noVBand="0"/>
      </w:tblPr>
      <w:tblGrid>
        <w:gridCol w:w="5246"/>
        <w:gridCol w:w="1984"/>
        <w:gridCol w:w="3265"/>
      </w:tblGrid>
      <w:tr w:rsidR="007B540D" w:rsidRPr="00333A68" w14:paraId="2B209BFC" w14:textId="77777777" w:rsidTr="0027776F">
        <w:tc>
          <w:tcPr>
            <w:tcW w:w="7230" w:type="dxa"/>
            <w:gridSpan w:val="2"/>
            <w:tcBorders>
              <w:top w:val="single" w:sz="4" w:space="0" w:color="000000"/>
              <w:left w:val="single" w:sz="4" w:space="0" w:color="000000"/>
              <w:bottom w:val="single" w:sz="4" w:space="0" w:color="000000"/>
            </w:tcBorders>
            <w:shd w:val="clear" w:color="auto" w:fill="E5E5E5"/>
          </w:tcPr>
          <w:p w14:paraId="738F2C5B" w14:textId="7F0E844D" w:rsidR="007B540D" w:rsidRPr="00333A68" w:rsidRDefault="002B5D06" w:rsidP="007B540D">
            <w:pPr>
              <w:autoSpaceDE w:val="0"/>
              <w:snapToGrid w:val="0"/>
              <w:spacing w:after="0" w:line="240" w:lineRule="auto"/>
              <w:rPr>
                <w:rFonts w:ascii="Arial" w:hAnsi="Arial" w:cs="Arial"/>
                <w:sz w:val="24"/>
                <w:szCs w:val="24"/>
              </w:rPr>
            </w:pPr>
            <w:r>
              <w:rPr>
                <w:rFonts w:ascii="Arial" w:hAnsi="Arial" w:cs="Arial"/>
                <w:b/>
                <w:sz w:val="24"/>
                <w:szCs w:val="24"/>
              </w:rPr>
              <w:t>8</w:t>
            </w:r>
            <w:r w:rsidR="007B540D" w:rsidRPr="00333A68">
              <w:rPr>
                <w:rFonts w:ascii="Arial" w:hAnsi="Arial" w:cs="Arial"/>
                <w:b/>
                <w:sz w:val="24"/>
                <w:szCs w:val="24"/>
              </w:rPr>
              <w:t>:</w:t>
            </w:r>
            <w:r w:rsidR="007B540D" w:rsidRPr="00333A68">
              <w:rPr>
                <w:rFonts w:ascii="Arial" w:hAnsi="Arial" w:cs="Arial"/>
                <w:sz w:val="24"/>
                <w:szCs w:val="24"/>
              </w:rPr>
              <w:t xml:space="preserve"> Pipeta de </w:t>
            </w:r>
            <w:proofErr w:type="spellStart"/>
            <w:r w:rsidR="007B540D" w:rsidRPr="00333A68">
              <w:rPr>
                <w:rFonts w:ascii="Arial" w:hAnsi="Arial" w:cs="Arial"/>
                <w:sz w:val="24"/>
                <w:szCs w:val="24"/>
              </w:rPr>
              <w:t>microvolume</w:t>
            </w:r>
            <w:proofErr w:type="spellEnd"/>
            <w:r w:rsidR="007B540D" w:rsidRPr="00333A68">
              <w:rPr>
                <w:rFonts w:ascii="Arial" w:hAnsi="Arial" w:cs="Arial"/>
                <w:sz w:val="24"/>
                <w:szCs w:val="24"/>
              </w:rPr>
              <w:t xml:space="preserve"> variável </w:t>
            </w:r>
            <w:proofErr w:type="spellStart"/>
            <w:r w:rsidR="007B540D" w:rsidRPr="00333A68">
              <w:rPr>
                <w:rFonts w:ascii="Arial" w:hAnsi="Arial" w:cs="Arial"/>
                <w:sz w:val="24"/>
                <w:szCs w:val="24"/>
              </w:rPr>
              <w:t>analógicamonocanal</w:t>
            </w:r>
            <w:proofErr w:type="spellEnd"/>
          </w:p>
        </w:tc>
        <w:tc>
          <w:tcPr>
            <w:tcW w:w="3265" w:type="dxa"/>
            <w:tcBorders>
              <w:top w:val="single" w:sz="4" w:space="0" w:color="000000"/>
              <w:bottom w:val="single" w:sz="4" w:space="0" w:color="000000"/>
              <w:right w:val="single" w:sz="4" w:space="0" w:color="000000"/>
            </w:tcBorders>
            <w:shd w:val="clear" w:color="auto" w:fill="E5E5E5"/>
          </w:tcPr>
          <w:p w14:paraId="56A5A10F" w14:textId="77777777" w:rsidR="007B540D" w:rsidRPr="00333A68" w:rsidRDefault="007B540D" w:rsidP="007B540D">
            <w:pPr>
              <w:autoSpaceDE w:val="0"/>
              <w:snapToGrid w:val="0"/>
              <w:spacing w:after="0" w:line="240" w:lineRule="auto"/>
              <w:rPr>
                <w:rFonts w:ascii="Arial" w:hAnsi="Arial" w:cs="Arial"/>
                <w:sz w:val="24"/>
                <w:szCs w:val="24"/>
              </w:rPr>
            </w:pPr>
            <w:r w:rsidRPr="00333A68">
              <w:rPr>
                <w:rFonts w:ascii="Arial" w:hAnsi="Arial" w:cs="Arial"/>
                <w:b/>
                <w:sz w:val="24"/>
                <w:szCs w:val="24"/>
              </w:rPr>
              <w:t xml:space="preserve">TAG: </w:t>
            </w:r>
            <w:r w:rsidRPr="00333A68">
              <w:rPr>
                <w:rFonts w:ascii="Arial" w:hAnsi="Arial" w:cs="Arial"/>
                <w:sz w:val="24"/>
                <w:szCs w:val="24"/>
              </w:rPr>
              <w:t>MIC-01</w:t>
            </w:r>
          </w:p>
        </w:tc>
      </w:tr>
      <w:tr w:rsidR="007B540D" w:rsidRPr="00333A68" w14:paraId="74DFCA74" w14:textId="77777777" w:rsidTr="0027776F">
        <w:tc>
          <w:tcPr>
            <w:tcW w:w="7230" w:type="dxa"/>
            <w:gridSpan w:val="2"/>
            <w:tcBorders>
              <w:top w:val="single" w:sz="4" w:space="0" w:color="000000"/>
              <w:left w:val="single" w:sz="4" w:space="0" w:color="000000"/>
            </w:tcBorders>
            <w:shd w:val="clear" w:color="auto" w:fill="auto"/>
          </w:tcPr>
          <w:p w14:paraId="1D0CDCBA" w14:textId="77777777" w:rsidR="007B540D" w:rsidRPr="00333A68" w:rsidRDefault="007B540D" w:rsidP="007B540D">
            <w:pPr>
              <w:autoSpaceDE w:val="0"/>
              <w:snapToGrid w:val="0"/>
              <w:spacing w:after="0" w:line="240" w:lineRule="auto"/>
              <w:rPr>
                <w:rFonts w:ascii="Arial" w:eastAsia="Times New Roman" w:hAnsi="Arial" w:cs="Arial"/>
                <w:sz w:val="24"/>
                <w:szCs w:val="24"/>
              </w:rPr>
            </w:pPr>
            <w:r w:rsidRPr="00333A68">
              <w:rPr>
                <w:rFonts w:ascii="Arial" w:eastAsia="Times New Roman" w:hAnsi="Arial" w:cs="Arial"/>
                <w:b/>
                <w:sz w:val="24"/>
                <w:szCs w:val="24"/>
              </w:rPr>
              <w:t xml:space="preserve">Marca: </w:t>
            </w:r>
            <w:r w:rsidRPr="00333A68">
              <w:rPr>
                <w:rFonts w:ascii="Arial" w:eastAsia="Times New Roman" w:hAnsi="Arial" w:cs="Arial"/>
                <w:sz w:val="24"/>
                <w:szCs w:val="24"/>
              </w:rPr>
              <w:t>Brand</w:t>
            </w:r>
          </w:p>
        </w:tc>
        <w:tc>
          <w:tcPr>
            <w:tcW w:w="3265" w:type="dxa"/>
            <w:tcBorders>
              <w:top w:val="single" w:sz="4" w:space="0" w:color="000000"/>
              <w:right w:val="single" w:sz="4" w:space="0" w:color="000000"/>
            </w:tcBorders>
            <w:shd w:val="clear" w:color="auto" w:fill="auto"/>
          </w:tcPr>
          <w:p w14:paraId="117C9EAB" w14:textId="77777777" w:rsidR="007B540D" w:rsidRPr="00333A68" w:rsidRDefault="007B540D" w:rsidP="007B540D">
            <w:pPr>
              <w:autoSpaceDE w:val="0"/>
              <w:snapToGrid w:val="0"/>
              <w:spacing w:after="0" w:line="240" w:lineRule="auto"/>
              <w:rPr>
                <w:rFonts w:ascii="Arial" w:eastAsia="Times New Roman" w:hAnsi="Arial" w:cs="Arial"/>
                <w:sz w:val="24"/>
                <w:szCs w:val="24"/>
              </w:rPr>
            </w:pPr>
            <w:r w:rsidRPr="00333A68">
              <w:rPr>
                <w:rFonts w:ascii="Arial" w:eastAsia="Times New Roman" w:hAnsi="Arial" w:cs="Arial"/>
                <w:b/>
                <w:sz w:val="24"/>
                <w:szCs w:val="24"/>
              </w:rPr>
              <w:t xml:space="preserve">Modelo: </w:t>
            </w:r>
            <w:proofErr w:type="spellStart"/>
            <w:r w:rsidRPr="00333A68">
              <w:rPr>
                <w:rFonts w:ascii="Arial" w:eastAsia="Times New Roman" w:hAnsi="Arial" w:cs="Arial"/>
                <w:sz w:val="24"/>
                <w:szCs w:val="24"/>
              </w:rPr>
              <w:t>Transferpette</w:t>
            </w:r>
            <w:proofErr w:type="spellEnd"/>
            <w:r w:rsidRPr="00333A68">
              <w:rPr>
                <w:rFonts w:ascii="Arial" w:eastAsia="Times New Roman" w:hAnsi="Arial" w:cs="Arial"/>
                <w:sz w:val="24"/>
                <w:szCs w:val="24"/>
              </w:rPr>
              <w:t xml:space="preserve"> S</w:t>
            </w:r>
          </w:p>
        </w:tc>
      </w:tr>
      <w:tr w:rsidR="007B540D" w:rsidRPr="00333A68" w14:paraId="72BBC114" w14:textId="77777777" w:rsidTr="0027776F">
        <w:tc>
          <w:tcPr>
            <w:tcW w:w="5246" w:type="dxa"/>
            <w:tcBorders>
              <w:left w:val="single" w:sz="4" w:space="0" w:color="000000"/>
              <w:bottom w:val="single" w:sz="4" w:space="0" w:color="000000"/>
            </w:tcBorders>
            <w:shd w:val="clear" w:color="auto" w:fill="auto"/>
          </w:tcPr>
          <w:p w14:paraId="4866B728" w14:textId="77777777" w:rsidR="007B540D" w:rsidRPr="00333A68" w:rsidRDefault="007B540D" w:rsidP="007B540D">
            <w:pPr>
              <w:autoSpaceDE w:val="0"/>
              <w:snapToGrid w:val="0"/>
              <w:spacing w:after="0" w:line="240" w:lineRule="auto"/>
              <w:rPr>
                <w:rFonts w:ascii="Arial" w:eastAsia="Times New Roman" w:hAnsi="Arial" w:cs="Arial"/>
                <w:sz w:val="24"/>
                <w:szCs w:val="24"/>
              </w:rPr>
            </w:pPr>
            <w:r w:rsidRPr="00333A68">
              <w:rPr>
                <w:rFonts w:ascii="Arial" w:eastAsia="Times New Roman" w:hAnsi="Arial" w:cs="Arial"/>
                <w:b/>
                <w:sz w:val="24"/>
                <w:szCs w:val="24"/>
              </w:rPr>
              <w:t xml:space="preserve">Valor nominal: </w:t>
            </w:r>
            <w:r w:rsidRPr="00333A68">
              <w:rPr>
                <w:rFonts w:ascii="Arial" w:eastAsia="Times New Roman" w:hAnsi="Arial" w:cs="Arial"/>
                <w:sz w:val="24"/>
                <w:szCs w:val="24"/>
              </w:rPr>
              <w:t xml:space="preserve">0,01 </w:t>
            </w:r>
            <w:proofErr w:type="spellStart"/>
            <w:r w:rsidRPr="00333A68">
              <w:rPr>
                <w:rFonts w:ascii="Arial" w:eastAsia="Times New Roman" w:hAnsi="Arial" w:cs="Arial"/>
                <w:sz w:val="24"/>
                <w:szCs w:val="24"/>
              </w:rPr>
              <w:t>mL</w:t>
            </w:r>
            <w:proofErr w:type="spellEnd"/>
            <w:r w:rsidRPr="00333A68">
              <w:rPr>
                <w:rFonts w:ascii="Arial" w:eastAsia="Times New Roman" w:hAnsi="Arial" w:cs="Arial"/>
                <w:sz w:val="24"/>
                <w:szCs w:val="24"/>
              </w:rPr>
              <w:t xml:space="preserve"> a 0,1 </w:t>
            </w:r>
            <w:proofErr w:type="spellStart"/>
            <w:r w:rsidRPr="00333A68">
              <w:rPr>
                <w:rFonts w:ascii="Arial" w:eastAsia="Times New Roman" w:hAnsi="Arial" w:cs="Arial"/>
                <w:sz w:val="24"/>
                <w:szCs w:val="24"/>
              </w:rPr>
              <w:t>mL</w:t>
            </w:r>
            <w:proofErr w:type="spellEnd"/>
          </w:p>
        </w:tc>
        <w:tc>
          <w:tcPr>
            <w:tcW w:w="5249" w:type="dxa"/>
            <w:gridSpan w:val="2"/>
            <w:tcBorders>
              <w:bottom w:val="single" w:sz="4" w:space="0" w:color="000000"/>
              <w:right w:val="single" w:sz="4" w:space="0" w:color="000000"/>
            </w:tcBorders>
            <w:shd w:val="clear" w:color="auto" w:fill="auto"/>
          </w:tcPr>
          <w:p w14:paraId="278D4C7B" w14:textId="77777777" w:rsidR="007B540D" w:rsidRPr="00333A68" w:rsidRDefault="007B540D" w:rsidP="007B540D">
            <w:pPr>
              <w:autoSpaceDE w:val="0"/>
              <w:snapToGrid w:val="0"/>
              <w:spacing w:after="0" w:line="240" w:lineRule="auto"/>
              <w:rPr>
                <w:rFonts w:ascii="Arial" w:eastAsia="Times New Roman" w:hAnsi="Arial" w:cs="Arial"/>
                <w:sz w:val="24"/>
                <w:szCs w:val="24"/>
              </w:rPr>
            </w:pPr>
            <w:r w:rsidRPr="00333A68">
              <w:rPr>
                <w:rFonts w:ascii="Arial" w:eastAsia="Times New Roman" w:hAnsi="Arial" w:cs="Arial"/>
                <w:b/>
                <w:sz w:val="24"/>
                <w:szCs w:val="24"/>
              </w:rPr>
              <w:t xml:space="preserve">Divisão: </w:t>
            </w:r>
            <w:r w:rsidRPr="00333A68">
              <w:rPr>
                <w:rFonts w:ascii="Arial" w:eastAsia="Times New Roman" w:hAnsi="Arial" w:cs="Arial"/>
                <w:sz w:val="24"/>
                <w:szCs w:val="24"/>
              </w:rPr>
              <w:t xml:space="preserve">0,0001 </w:t>
            </w:r>
            <w:proofErr w:type="spellStart"/>
            <w:r w:rsidRPr="00333A68">
              <w:rPr>
                <w:rFonts w:ascii="Arial" w:eastAsia="Times New Roman" w:hAnsi="Arial" w:cs="Arial"/>
                <w:sz w:val="24"/>
                <w:szCs w:val="24"/>
              </w:rPr>
              <w:t>mL</w:t>
            </w:r>
            <w:proofErr w:type="spellEnd"/>
          </w:p>
        </w:tc>
      </w:tr>
      <w:tr w:rsidR="007B540D" w:rsidRPr="00333A68" w14:paraId="68D6122D" w14:textId="77777777" w:rsidTr="0027776F">
        <w:tc>
          <w:tcPr>
            <w:tcW w:w="5246" w:type="dxa"/>
            <w:tcBorders>
              <w:left w:val="single" w:sz="4" w:space="0" w:color="000000"/>
              <w:bottom w:val="single" w:sz="4" w:space="0" w:color="000000"/>
            </w:tcBorders>
            <w:shd w:val="clear" w:color="auto" w:fill="auto"/>
          </w:tcPr>
          <w:p w14:paraId="27EB1786" w14:textId="77777777" w:rsidR="007B540D" w:rsidRPr="00333A68" w:rsidRDefault="007B540D" w:rsidP="007B540D">
            <w:pPr>
              <w:autoSpaceDE w:val="0"/>
              <w:snapToGrid w:val="0"/>
              <w:spacing w:after="0" w:line="240" w:lineRule="auto"/>
              <w:jc w:val="center"/>
              <w:rPr>
                <w:rFonts w:ascii="Arial" w:eastAsia="Times New Roman" w:hAnsi="Arial" w:cs="Arial"/>
                <w:b/>
              </w:rPr>
            </w:pPr>
            <w:r w:rsidRPr="00333A68">
              <w:rPr>
                <w:rFonts w:ascii="Arial" w:eastAsia="Times New Roman" w:hAnsi="Arial" w:cs="Arial"/>
                <w:b/>
              </w:rPr>
              <w:t>Ponto a calibrar (</w:t>
            </w:r>
            <w:proofErr w:type="spellStart"/>
            <w:r w:rsidRPr="00333A68">
              <w:rPr>
                <w:rFonts w:ascii="Arial" w:eastAsia="Times New Roman" w:hAnsi="Arial" w:cs="Arial"/>
                <w:sz w:val="24"/>
                <w:szCs w:val="24"/>
              </w:rPr>
              <w:t>mL</w:t>
            </w:r>
            <w:proofErr w:type="spellEnd"/>
            <w:r w:rsidRPr="00333A68">
              <w:rPr>
                <w:rFonts w:ascii="Arial" w:eastAsia="Times New Roman" w:hAnsi="Arial" w:cs="Arial"/>
                <w:b/>
              </w:rPr>
              <w:t>)</w:t>
            </w:r>
          </w:p>
        </w:tc>
        <w:tc>
          <w:tcPr>
            <w:tcW w:w="5249" w:type="dxa"/>
            <w:gridSpan w:val="2"/>
            <w:tcBorders>
              <w:bottom w:val="single" w:sz="4" w:space="0" w:color="000000"/>
              <w:right w:val="single" w:sz="4" w:space="0" w:color="000000"/>
            </w:tcBorders>
            <w:shd w:val="clear" w:color="auto" w:fill="auto"/>
            <w:vAlign w:val="center"/>
          </w:tcPr>
          <w:p w14:paraId="00F241E1" w14:textId="77777777" w:rsidR="007B540D" w:rsidRPr="00333A68" w:rsidRDefault="007B540D" w:rsidP="007B540D">
            <w:pPr>
              <w:autoSpaceDE w:val="0"/>
              <w:snapToGrid w:val="0"/>
              <w:spacing w:after="0" w:line="240" w:lineRule="auto"/>
              <w:jc w:val="center"/>
              <w:rPr>
                <w:rFonts w:ascii="Arial" w:eastAsia="Times New Roman" w:hAnsi="Arial" w:cs="Arial"/>
                <w:b/>
              </w:rPr>
            </w:pPr>
            <w:r w:rsidRPr="00333A68">
              <w:rPr>
                <w:rFonts w:ascii="Arial" w:eastAsia="Times New Roman" w:hAnsi="Arial" w:cs="Arial"/>
                <w:b/>
                <w:sz w:val="24"/>
                <w:szCs w:val="24"/>
              </w:rPr>
              <w:t xml:space="preserve">Tolerância </w:t>
            </w:r>
            <w:r w:rsidRPr="00333A68">
              <w:rPr>
                <w:rFonts w:ascii="Arial" w:eastAsia="Times New Roman" w:hAnsi="Arial" w:cs="Arial"/>
                <w:b/>
              </w:rPr>
              <w:t>(</w:t>
            </w:r>
            <w:proofErr w:type="spellStart"/>
            <w:r w:rsidRPr="00333A68">
              <w:rPr>
                <w:rFonts w:ascii="Arial" w:eastAsia="Times New Roman" w:hAnsi="Arial" w:cs="Arial"/>
                <w:sz w:val="24"/>
                <w:szCs w:val="24"/>
              </w:rPr>
              <w:t>mL</w:t>
            </w:r>
            <w:proofErr w:type="spellEnd"/>
            <w:r w:rsidRPr="00333A68">
              <w:rPr>
                <w:rFonts w:ascii="Arial" w:eastAsia="Times New Roman" w:hAnsi="Arial" w:cs="Arial"/>
                <w:b/>
              </w:rPr>
              <w:t>)</w:t>
            </w:r>
            <w:r w:rsidRPr="00333A68">
              <w:rPr>
                <w:rFonts w:ascii="Arial" w:eastAsia="Times New Roman" w:hAnsi="Arial" w:cs="Arial"/>
                <w:sz w:val="24"/>
                <w:szCs w:val="24"/>
                <w:vertAlign w:val="subscript"/>
              </w:rPr>
              <w:t xml:space="preserve"> (Erro + Incerteza expandida) Max</w:t>
            </w:r>
            <w:r w:rsidRPr="00333A68">
              <w:rPr>
                <w:rFonts w:ascii="Arial" w:eastAsia="Times New Roman" w:hAnsi="Arial" w:cs="Arial"/>
                <w:sz w:val="24"/>
                <w:szCs w:val="24"/>
              </w:rPr>
              <w:t xml:space="preserve"> =</w:t>
            </w:r>
          </w:p>
        </w:tc>
      </w:tr>
      <w:tr w:rsidR="007B540D" w:rsidRPr="00333A68" w14:paraId="2A78D3EF" w14:textId="77777777" w:rsidTr="0027776F">
        <w:tc>
          <w:tcPr>
            <w:tcW w:w="5246" w:type="dxa"/>
            <w:tcBorders>
              <w:top w:val="single" w:sz="4" w:space="0" w:color="000000"/>
              <w:left w:val="single" w:sz="4" w:space="0" w:color="000000"/>
            </w:tcBorders>
            <w:shd w:val="clear" w:color="auto" w:fill="auto"/>
          </w:tcPr>
          <w:p w14:paraId="77844673" w14:textId="77777777" w:rsidR="007B540D" w:rsidRPr="00333A68" w:rsidRDefault="007B540D" w:rsidP="007B540D">
            <w:pPr>
              <w:autoSpaceDE w:val="0"/>
              <w:snapToGrid w:val="0"/>
              <w:spacing w:after="0" w:line="240" w:lineRule="auto"/>
              <w:jc w:val="center"/>
              <w:rPr>
                <w:rFonts w:ascii="Arial" w:eastAsia="Times New Roman" w:hAnsi="Arial" w:cs="Arial"/>
              </w:rPr>
            </w:pPr>
            <w:r w:rsidRPr="00333A68">
              <w:rPr>
                <w:rFonts w:ascii="Arial" w:eastAsia="Times New Roman" w:hAnsi="Arial" w:cs="Arial"/>
              </w:rPr>
              <w:t>0,0100</w:t>
            </w:r>
          </w:p>
        </w:tc>
        <w:tc>
          <w:tcPr>
            <w:tcW w:w="5249" w:type="dxa"/>
            <w:gridSpan w:val="2"/>
            <w:tcBorders>
              <w:top w:val="single" w:sz="4" w:space="0" w:color="000000"/>
              <w:right w:val="single" w:sz="4" w:space="0" w:color="000000"/>
            </w:tcBorders>
            <w:shd w:val="clear" w:color="auto" w:fill="auto"/>
          </w:tcPr>
          <w:p w14:paraId="288FA9FB" w14:textId="77777777" w:rsidR="007B540D" w:rsidRPr="00333A68" w:rsidRDefault="007B540D" w:rsidP="007B540D">
            <w:pPr>
              <w:autoSpaceDE w:val="0"/>
              <w:snapToGrid w:val="0"/>
              <w:spacing w:after="0" w:line="240" w:lineRule="auto"/>
              <w:jc w:val="center"/>
              <w:rPr>
                <w:rFonts w:ascii="Arial" w:eastAsia="Times New Roman" w:hAnsi="Arial" w:cs="Arial"/>
              </w:rPr>
            </w:pPr>
            <w:r w:rsidRPr="00333A68">
              <w:rPr>
                <w:rFonts w:ascii="Arial" w:eastAsia="Times New Roman" w:hAnsi="Arial" w:cs="Arial"/>
              </w:rPr>
              <w:t xml:space="preserve">0,0020 </w:t>
            </w:r>
          </w:p>
        </w:tc>
      </w:tr>
      <w:tr w:rsidR="007B540D" w:rsidRPr="00333A68" w14:paraId="532E61E5" w14:textId="77777777" w:rsidTr="0027776F">
        <w:tc>
          <w:tcPr>
            <w:tcW w:w="5246" w:type="dxa"/>
            <w:tcBorders>
              <w:left w:val="single" w:sz="4" w:space="0" w:color="000000"/>
            </w:tcBorders>
            <w:shd w:val="clear" w:color="auto" w:fill="auto"/>
          </w:tcPr>
          <w:p w14:paraId="786731D1" w14:textId="77777777" w:rsidR="007B540D" w:rsidRPr="00333A68" w:rsidRDefault="007B540D" w:rsidP="007B540D">
            <w:pPr>
              <w:autoSpaceDE w:val="0"/>
              <w:snapToGrid w:val="0"/>
              <w:spacing w:after="0" w:line="240" w:lineRule="auto"/>
              <w:jc w:val="center"/>
              <w:rPr>
                <w:rFonts w:ascii="Arial" w:eastAsia="Times New Roman" w:hAnsi="Arial" w:cs="Arial"/>
              </w:rPr>
            </w:pPr>
            <w:r w:rsidRPr="00333A68">
              <w:rPr>
                <w:rFonts w:ascii="Arial" w:eastAsia="Times New Roman" w:hAnsi="Arial" w:cs="Arial"/>
              </w:rPr>
              <w:t>0,0500</w:t>
            </w:r>
          </w:p>
        </w:tc>
        <w:tc>
          <w:tcPr>
            <w:tcW w:w="5249" w:type="dxa"/>
            <w:gridSpan w:val="2"/>
            <w:tcBorders>
              <w:right w:val="single" w:sz="4" w:space="0" w:color="000000"/>
            </w:tcBorders>
            <w:shd w:val="clear" w:color="auto" w:fill="auto"/>
          </w:tcPr>
          <w:p w14:paraId="29EF0F65" w14:textId="77777777" w:rsidR="007B540D" w:rsidRPr="00333A68" w:rsidRDefault="007B540D" w:rsidP="007B540D">
            <w:pPr>
              <w:autoSpaceDE w:val="0"/>
              <w:snapToGrid w:val="0"/>
              <w:spacing w:after="0" w:line="240" w:lineRule="auto"/>
              <w:jc w:val="center"/>
              <w:rPr>
                <w:rFonts w:ascii="Arial" w:eastAsia="Times New Roman" w:hAnsi="Arial" w:cs="Arial"/>
              </w:rPr>
            </w:pPr>
            <w:r w:rsidRPr="00333A68">
              <w:rPr>
                <w:rFonts w:ascii="Arial" w:eastAsia="Times New Roman" w:hAnsi="Arial" w:cs="Arial"/>
              </w:rPr>
              <w:t>0,0030</w:t>
            </w:r>
          </w:p>
        </w:tc>
      </w:tr>
      <w:tr w:rsidR="007B540D" w:rsidRPr="00333A68" w14:paraId="320EA45B" w14:textId="77777777" w:rsidTr="0027776F">
        <w:tc>
          <w:tcPr>
            <w:tcW w:w="5246" w:type="dxa"/>
            <w:tcBorders>
              <w:left w:val="single" w:sz="4" w:space="0" w:color="000000"/>
              <w:bottom w:val="single" w:sz="4" w:space="0" w:color="000000"/>
            </w:tcBorders>
            <w:shd w:val="clear" w:color="auto" w:fill="auto"/>
          </w:tcPr>
          <w:p w14:paraId="356E5D9E" w14:textId="77777777" w:rsidR="007B540D" w:rsidRPr="00333A68" w:rsidRDefault="007B540D" w:rsidP="007B540D">
            <w:pPr>
              <w:autoSpaceDE w:val="0"/>
              <w:snapToGrid w:val="0"/>
              <w:spacing w:after="0" w:line="240" w:lineRule="auto"/>
              <w:jc w:val="center"/>
              <w:rPr>
                <w:rFonts w:ascii="Arial" w:eastAsia="Times New Roman" w:hAnsi="Arial" w:cs="Arial"/>
              </w:rPr>
            </w:pPr>
            <w:r w:rsidRPr="00333A68">
              <w:rPr>
                <w:rFonts w:ascii="Arial" w:eastAsia="Times New Roman" w:hAnsi="Arial" w:cs="Arial"/>
              </w:rPr>
              <w:t>0,1000</w:t>
            </w:r>
          </w:p>
        </w:tc>
        <w:tc>
          <w:tcPr>
            <w:tcW w:w="5249" w:type="dxa"/>
            <w:gridSpan w:val="2"/>
            <w:tcBorders>
              <w:bottom w:val="single" w:sz="4" w:space="0" w:color="000000"/>
              <w:right w:val="single" w:sz="4" w:space="0" w:color="000000"/>
            </w:tcBorders>
            <w:shd w:val="clear" w:color="auto" w:fill="auto"/>
          </w:tcPr>
          <w:p w14:paraId="660A3E8D" w14:textId="77777777" w:rsidR="007B540D" w:rsidRPr="00333A68" w:rsidRDefault="007B540D" w:rsidP="007B540D">
            <w:pPr>
              <w:autoSpaceDE w:val="0"/>
              <w:snapToGrid w:val="0"/>
              <w:spacing w:after="0" w:line="240" w:lineRule="auto"/>
              <w:jc w:val="center"/>
              <w:rPr>
                <w:rFonts w:ascii="Arial" w:eastAsia="Times New Roman" w:hAnsi="Arial" w:cs="Arial"/>
              </w:rPr>
            </w:pPr>
            <w:r w:rsidRPr="00333A68">
              <w:rPr>
                <w:rFonts w:ascii="Arial" w:eastAsia="Times New Roman" w:hAnsi="Arial" w:cs="Arial"/>
              </w:rPr>
              <w:t>0,0050</w:t>
            </w:r>
          </w:p>
        </w:tc>
      </w:tr>
    </w:tbl>
    <w:p w14:paraId="76C3F792" w14:textId="77777777" w:rsidR="007B540D" w:rsidRDefault="007B540D" w:rsidP="007B540D">
      <w:pPr>
        <w:spacing w:after="0" w:line="240" w:lineRule="auto"/>
        <w:rPr>
          <w:highlight w:val="yellow"/>
        </w:rPr>
      </w:pPr>
    </w:p>
    <w:p w14:paraId="56FD84F0" w14:textId="77777777" w:rsidR="00F04713" w:rsidRDefault="00F04713" w:rsidP="007B540D">
      <w:pPr>
        <w:spacing w:after="0" w:line="240" w:lineRule="auto"/>
        <w:rPr>
          <w:highlight w:val="yellow"/>
        </w:rPr>
      </w:pPr>
    </w:p>
    <w:tbl>
      <w:tblPr>
        <w:tblW w:w="10495" w:type="dxa"/>
        <w:tblInd w:w="-796" w:type="dxa"/>
        <w:tblLayout w:type="fixed"/>
        <w:tblCellMar>
          <w:top w:w="55" w:type="dxa"/>
          <w:left w:w="55" w:type="dxa"/>
          <w:bottom w:w="55" w:type="dxa"/>
          <w:right w:w="55" w:type="dxa"/>
        </w:tblCellMar>
        <w:tblLook w:val="0000" w:firstRow="0" w:lastRow="0" w:firstColumn="0" w:lastColumn="0" w:noHBand="0" w:noVBand="0"/>
      </w:tblPr>
      <w:tblGrid>
        <w:gridCol w:w="5246"/>
        <w:gridCol w:w="1984"/>
        <w:gridCol w:w="3265"/>
      </w:tblGrid>
      <w:tr w:rsidR="007B540D" w:rsidRPr="00333A68" w14:paraId="589649C0" w14:textId="77777777" w:rsidTr="0027776F">
        <w:tc>
          <w:tcPr>
            <w:tcW w:w="7230" w:type="dxa"/>
            <w:gridSpan w:val="2"/>
            <w:tcBorders>
              <w:top w:val="single" w:sz="4" w:space="0" w:color="000000"/>
              <w:left w:val="single" w:sz="4" w:space="0" w:color="000000"/>
              <w:bottom w:val="single" w:sz="4" w:space="0" w:color="000000"/>
            </w:tcBorders>
            <w:shd w:val="clear" w:color="auto" w:fill="E5E5E5"/>
          </w:tcPr>
          <w:p w14:paraId="56E1D06A" w14:textId="6ACD34D6" w:rsidR="007B540D" w:rsidRPr="00333A68" w:rsidRDefault="002B5D06" w:rsidP="007B540D">
            <w:pPr>
              <w:autoSpaceDE w:val="0"/>
              <w:snapToGrid w:val="0"/>
              <w:spacing w:after="0" w:line="240" w:lineRule="auto"/>
              <w:rPr>
                <w:rFonts w:ascii="Arial" w:hAnsi="Arial" w:cs="Arial"/>
                <w:sz w:val="24"/>
                <w:szCs w:val="24"/>
              </w:rPr>
            </w:pPr>
            <w:r>
              <w:rPr>
                <w:rFonts w:ascii="Arial" w:hAnsi="Arial" w:cs="Arial"/>
                <w:b/>
                <w:sz w:val="24"/>
                <w:szCs w:val="24"/>
              </w:rPr>
              <w:t>9</w:t>
            </w:r>
            <w:r w:rsidR="007B540D" w:rsidRPr="00333A68">
              <w:rPr>
                <w:rFonts w:ascii="Arial" w:hAnsi="Arial" w:cs="Arial"/>
                <w:b/>
                <w:sz w:val="24"/>
                <w:szCs w:val="24"/>
              </w:rPr>
              <w:t>:</w:t>
            </w:r>
            <w:r w:rsidR="007B540D" w:rsidRPr="00333A68">
              <w:rPr>
                <w:rFonts w:ascii="Arial" w:hAnsi="Arial" w:cs="Arial"/>
                <w:sz w:val="24"/>
                <w:szCs w:val="24"/>
              </w:rPr>
              <w:t xml:space="preserve"> Pipeta de </w:t>
            </w:r>
            <w:proofErr w:type="spellStart"/>
            <w:r w:rsidR="007B540D" w:rsidRPr="00333A68">
              <w:rPr>
                <w:rFonts w:ascii="Arial" w:hAnsi="Arial" w:cs="Arial"/>
                <w:sz w:val="24"/>
                <w:szCs w:val="24"/>
              </w:rPr>
              <w:t>microvolume</w:t>
            </w:r>
            <w:proofErr w:type="spellEnd"/>
            <w:r w:rsidR="007B540D" w:rsidRPr="00333A68">
              <w:rPr>
                <w:rFonts w:ascii="Arial" w:hAnsi="Arial" w:cs="Arial"/>
                <w:sz w:val="24"/>
                <w:szCs w:val="24"/>
              </w:rPr>
              <w:t xml:space="preserve"> variável </w:t>
            </w:r>
            <w:proofErr w:type="spellStart"/>
            <w:r w:rsidR="007B540D" w:rsidRPr="00333A68">
              <w:rPr>
                <w:rFonts w:ascii="Arial" w:hAnsi="Arial" w:cs="Arial"/>
                <w:sz w:val="24"/>
                <w:szCs w:val="24"/>
              </w:rPr>
              <w:t>analógicamonocanal</w:t>
            </w:r>
            <w:proofErr w:type="spellEnd"/>
          </w:p>
        </w:tc>
        <w:tc>
          <w:tcPr>
            <w:tcW w:w="3265" w:type="dxa"/>
            <w:tcBorders>
              <w:top w:val="single" w:sz="4" w:space="0" w:color="000000"/>
              <w:bottom w:val="single" w:sz="4" w:space="0" w:color="000000"/>
              <w:right w:val="single" w:sz="4" w:space="0" w:color="000000"/>
            </w:tcBorders>
            <w:shd w:val="clear" w:color="auto" w:fill="E5E5E5"/>
          </w:tcPr>
          <w:p w14:paraId="30055B8F" w14:textId="77777777" w:rsidR="007B540D" w:rsidRPr="00333A68" w:rsidRDefault="007B540D" w:rsidP="007B540D">
            <w:pPr>
              <w:autoSpaceDE w:val="0"/>
              <w:snapToGrid w:val="0"/>
              <w:spacing w:after="0" w:line="240" w:lineRule="auto"/>
              <w:rPr>
                <w:rFonts w:ascii="Arial" w:hAnsi="Arial" w:cs="Arial"/>
                <w:sz w:val="24"/>
                <w:szCs w:val="24"/>
              </w:rPr>
            </w:pPr>
            <w:r w:rsidRPr="00333A68">
              <w:rPr>
                <w:rFonts w:ascii="Arial" w:hAnsi="Arial" w:cs="Arial"/>
                <w:b/>
                <w:sz w:val="24"/>
                <w:szCs w:val="24"/>
              </w:rPr>
              <w:t xml:space="preserve">TAG: </w:t>
            </w:r>
            <w:r>
              <w:rPr>
                <w:rFonts w:ascii="Arial" w:hAnsi="Arial" w:cs="Arial"/>
                <w:sz w:val="24"/>
                <w:szCs w:val="24"/>
              </w:rPr>
              <w:t>MIC-02</w:t>
            </w:r>
          </w:p>
        </w:tc>
      </w:tr>
      <w:tr w:rsidR="007B540D" w:rsidRPr="00333A68" w14:paraId="478A3A44" w14:textId="77777777" w:rsidTr="0027776F">
        <w:tc>
          <w:tcPr>
            <w:tcW w:w="7230" w:type="dxa"/>
            <w:gridSpan w:val="2"/>
            <w:tcBorders>
              <w:top w:val="single" w:sz="4" w:space="0" w:color="000000"/>
              <w:left w:val="single" w:sz="4" w:space="0" w:color="000000"/>
            </w:tcBorders>
            <w:shd w:val="clear" w:color="auto" w:fill="auto"/>
          </w:tcPr>
          <w:p w14:paraId="18982B8F" w14:textId="77777777" w:rsidR="007B540D" w:rsidRPr="00333A68" w:rsidRDefault="007B540D" w:rsidP="007B540D">
            <w:pPr>
              <w:autoSpaceDE w:val="0"/>
              <w:snapToGrid w:val="0"/>
              <w:spacing w:after="0" w:line="240" w:lineRule="auto"/>
              <w:rPr>
                <w:rFonts w:ascii="Arial" w:eastAsia="Times New Roman" w:hAnsi="Arial" w:cs="Arial"/>
                <w:sz w:val="24"/>
                <w:szCs w:val="24"/>
              </w:rPr>
            </w:pPr>
            <w:r w:rsidRPr="00333A68">
              <w:rPr>
                <w:rFonts w:ascii="Arial" w:eastAsia="Times New Roman" w:hAnsi="Arial" w:cs="Arial"/>
                <w:b/>
                <w:sz w:val="24"/>
                <w:szCs w:val="24"/>
              </w:rPr>
              <w:t xml:space="preserve">Marca: </w:t>
            </w:r>
            <w:r w:rsidRPr="00333A68">
              <w:rPr>
                <w:rFonts w:ascii="Arial" w:eastAsia="Times New Roman" w:hAnsi="Arial" w:cs="Arial"/>
                <w:sz w:val="24"/>
                <w:szCs w:val="24"/>
              </w:rPr>
              <w:t>Brand</w:t>
            </w:r>
          </w:p>
        </w:tc>
        <w:tc>
          <w:tcPr>
            <w:tcW w:w="3265" w:type="dxa"/>
            <w:tcBorders>
              <w:top w:val="single" w:sz="4" w:space="0" w:color="000000"/>
              <w:right w:val="single" w:sz="4" w:space="0" w:color="000000"/>
            </w:tcBorders>
            <w:shd w:val="clear" w:color="auto" w:fill="auto"/>
          </w:tcPr>
          <w:p w14:paraId="20CBDA81" w14:textId="77777777" w:rsidR="007B540D" w:rsidRPr="00333A68" w:rsidRDefault="007B540D" w:rsidP="007B540D">
            <w:pPr>
              <w:autoSpaceDE w:val="0"/>
              <w:snapToGrid w:val="0"/>
              <w:spacing w:after="0" w:line="240" w:lineRule="auto"/>
              <w:rPr>
                <w:rFonts w:ascii="Arial" w:eastAsia="Times New Roman" w:hAnsi="Arial" w:cs="Arial"/>
                <w:sz w:val="24"/>
                <w:szCs w:val="24"/>
              </w:rPr>
            </w:pPr>
            <w:r w:rsidRPr="00333A68">
              <w:rPr>
                <w:rFonts w:ascii="Arial" w:eastAsia="Times New Roman" w:hAnsi="Arial" w:cs="Arial"/>
                <w:b/>
                <w:sz w:val="24"/>
                <w:szCs w:val="24"/>
              </w:rPr>
              <w:t xml:space="preserve">Modelo: </w:t>
            </w:r>
            <w:proofErr w:type="spellStart"/>
            <w:r w:rsidRPr="00333A68">
              <w:rPr>
                <w:rFonts w:ascii="Arial" w:eastAsia="Times New Roman" w:hAnsi="Arial" w:cs="Arial"/>
                <w:sz w:val="24"/>
                <w:szCs w:val="24"/>
              </w:rPr>
              <w:t>Transferpette</w:t>
            </w:r>
            <w:proofErr w:type="spellEnd"/>
            <w:r w:rsidRPr="00333A68">
              <w:rPr>
                <w:rFonts w:ascii="Arial" w:eastAsia="Times New Roman" w:hAnsi="Arial" w:cs="Arial"/>
                <w:sz w:val="24"/>
                <w:szCs w:val="24"/>
              </w:rPr>
              <w:t xml:space="preserve"> S</w:t>
            </w:r>
          </w:p>
        </w:tc>
      </w:tr>
      <w:tr w:rsidR="007B540D" w:rsidRPr="00333A68" w14:paraId="5FDD0718" w14:textId="77777777" w:rsidTr="0027776F">
        <w:tc>
          <w:tcPr>
            <w:tcW w:w="5246" w:type="dxa"/>
            <w:tcBorders>
              <w:left w:val="single" w:sz="4" w:space="0" w:color="000000"/>
              <w:bottom w:val="single" w:sz="4" w:space="0" w:color="000000"/>
            </w:tcBorders>
            <w:shd w:val="clear" w:color="auto" w:fill="auto"/>
          </w:tcPr>
          <w:p w14:paraId="1CEA0D69" w14:textId="77777777" w:rsidR="007B540D" w:rsidRPr="00333A68" w:rsidRDefault="007B540D" w:rsidP="007B540D">
            <w:pPr>
              <w:autoSpaceDE w:val="0"/>
              <w:snapToGrid w:val="0"/>
              <w:spacing w:after="0" w:line="240" w:lineRule="auto"/>
              <w:rPr>
                <w:rFonts w:ascii="Arial" w:eastAsia="Times New Roman" w:hAnsi="Arial" w:cs="Arial"/>
                <w:sz w:val="24"/>
                <w:szCs w:val="24"/>
              </w:rPr>
            </w:pPr>
            <w:r w:rsidRPr="00333A68">
              <w:rPr>
                <w:rFonts w:ascii="Arial" w:eastAsia="Times New Roman" w:hAnsi="Arial" w:cs="Arial"/>
                <w:b/>
                <w:sz w:val="24"/>
                <w:szCs w:val="24"/>
              </w:rPr>
              <w:t xml:space="preserve">Valor nominal: </w:t>
            </w:r>
            <w:r w:rsidRPr="00333A68">
              <w:rPr>
                <w:rFonts w:ascii="Arial" w:eastAsia="Times New Roman" w:hAnsi="Arial" w:cs="Arial"/>
                <w:sz w:val="24"/>
                <w:szCs w:val="24"/>
              </w:rPr>
              <w:t xml:space="preserve">0,01 </w:t>
            </w:r>
            <w:proofErr w:type="spellStart"/>
            <w:r w:rsidRPr="00333A68">
              <w:rPr>
                <w:rFonts w:ascii="Arial" w:eastAsia="Times New Roman" w:hAnsi="Arial" w:cs="Arial"/>
                <w:sz w:val="24"/>
                <w:szCs w:val="24"/>
              </w:rPr>
              <w:t>mL</w:t>
            </w:r>
            <w:proofErr w:type="spellEnd"/>
            <w:r w:rsidRPr="00333A68">
              <w:rPr>
                <w:rFonts w:ascii="Arial" w:eastAsia="Times New Roman" w:hAnsi="Arial" w:cs="Arial"/>
                <w:sz w:val="24"/>
                <w:szCs w:val="24"/>
              </w:rPr>
              <w:t xml:space="preserve"> a 0,1 </w:t>
            </w:r>
            <w:proofErr w:type="spellStart"/>
            <w:r w:rsidRPr="00333A68">
              <w:rPr>
                <w:rFonts w:ascii="Arial" w:eastAsia="Times New Roman" w:hAnsi="Arial" w:cs="Arial"/>
                <w:sz w:val="24"/>
                <w:szCs w:val="24"/>
              </w:rPr>
              <w:t>mL</w:t>
            </w:r>
            <w:proofErr w:type="spellEnd"/>
          </w:p>
        </w:tc>
        <w:tc>
          <w:tcPr>
            <w:tcW w:w="5249" w:type="dxa"/>
            <w:gridSpan w:val="2"/>
            <w:tcBorders>
              <w:bottom w:val="single" w:sz="4" w:space="0" w:color="000000"/>
              <w:right w:val="single" w:sz="4" w:space="0" w:color="000000"/>
            </w:tcBorders>
            <w:shd w:val="clear" w:color="auto" w:fill="auto"/>
          </w:tcPr>
          <w:p w14:paraId="5A112C4A" w14:textId="77777777" w:rsidR="007B540D" w:rsidRPr="00333A68" w:rsidRDefault="007B540D" w:rsidP="007B540D">
            <w:pPr>
              <w:autoSpaceDE w:val="0"/>
              <w:snapToGrid w:val="0"/>
              <w:spacing w:after="0" w:line="240" w:lineRule="auto"/>
              <w:rPr>
                <w:rFonts w:ascii="Arial" w:eastAsia="Times New Roman" w:hAnsi="Arial" w:cs="Arial"/>
                <w:sz w:val="24"/>
                <w:szCs w:val="24"/>
              </w:rPr>
            </w:pPr>
            <w:r w:rsidRPr="00333A68">
              <w:rPr>
                <w:rFonts w:ascii="Arial" w:eastAsia="Times New Roman" w:hAnsi="Arial" w:cs="Arial"/>
                <w:b/>
                <w:sz w:val="24"/>
                <w:szCs w:val="24"/>
              </w:rPr>
              <w:t xml:space="preserve">Divisão: </w:t>
            </w:r>
            <w:r w:rsidRPr="00333A68">
              <w:rPr>
                <w:rFonts w:ascii="Arial" w:eastAsia="Times New Roman" w:hAnsi="Arial" w:cs="Arial"/>
                <w:sz w:val="24"/>
                <w:szCs w:val="24"/>
              </w:rPr>
              <w:t xml:space="preserve">0,0001 </w:t>
            </w:r>
            <w:proofErr w:type="spellStart"/>
            <w:r w:rsidRPr="00333A68">
              <w:rPr>
                <w:rFonts w:ascii="Arial" w:eastAsia="Times New Roman" w:hAnsi="Arial" w:cs="Arial"/>
                <w:sz w:val="24"/>
                <w:szCs w:val="24"/>
              </w:rPr>
              <w:t>mL</w:t>
            </w:r>
            <w:proofErr w:type="spellEnd"/>
          </w:p>
        </w:tc>
      </w:tr>
      <w:tr w:rsidR="007B540D" w:rsidRPr="00333A68" w14:paraId="1FD7AA97" w14:textId="77777777" w:rsidTr="0027776F">
        <w:tc>
          <w:tcPr>
            <w:tcW w:w="5246" w:type="dxa"/>
            <w:tcBorders>
              <w:left w:val="single" w:sz="4" w:space="0" w:color="000000"/>
              <w:bottom w:val="single" w:sz="4" w:space="0" w:color="000000"/>
            </w:tcBorders>
            <w:shd w:val="clear" w:color="auto" w:fill="auto"/>
          </w:tcPr>
          <w:p w14:paraId="3D66195B" w14:textId="77777777" w:rsidR="007B540D" w:rsidRPr="00333A68" w:rsidRDefault="007B540D" w:rsidP="007B540D">
            <w:pPr>
              <w:autoSpaceDE w:val="0"/>
              <w:snapToGrid w:val="0"/>
              <w:spacing w:after="0" w:line="240" w:lineRule="auto"/>
              <w:jc w:val="center"/>
              <w:rPr>
                <w:rFonts w:ascii="Arial" w:eastAsia="Times New Roman" w:hAnsi="Arial" w:cs="Arial"/>
                <w:b/>
              </w:rPr>
            </w:pPr>
            <w:r w:rsidRPr="00333A68">
              <w:rPr>
                <w:rFonts w:ascii="Arial" w:eastAsia="Times New Roman" w:hAnsi="Arial" w:cs="Arial"/>
                <w:b/>
              </w:rPr>
              <w:t>Ponto a calibrar (</w:t>
            </w:r>
            <w:proofErr w:type="spellStart"/>
            <w:r w:rsidRPr="00333A68">
              <w:rPr>
                <w:rFonts w:ascii="Arial" w:eastAsia="Times New Roman" w:hAnsi="Arial" w:cs="Arial"/>
                <w:sz w:val="24"/>
                <w:szCs w:val="24"/>
              </w:rPr>
              <w:t>mL</w:t>
            </w:r>
            <w:proofErr w:type="spellEnd"/>
            <w:r w:rsidRPr="00333A68">
              <w:rPr>
                <w:rFonts w:ascii="Arial" w:eastAsia="Times New Roman" w:hAnsi="Arial" w:cs="Arial"/>
                <w:b/>
              </w:rPr>
              <w:t>)</w:t>
            </w:r>
          </w:p>
        </w:tc>
        <w:tc>
          <w:tcPr>
            <w:tcW w:w="5249" w:type="dxa"/>
            <w:gridSpan w:val="2"/>
            <w:tcBorders>
              <w:bottom w:val="single" w:sz="4" w:space="0" w:color="000000"/>
              <w:right w:val="single" w:sz="4" w:space="0" w:color="000000"/>
            </w:tcBorders>
            <w:shd w:val="clear" w:color="auto" w:fill="auto"/>
            <w:vAlign w:val="center"/>
          </w:tcPr>
          <w:p w14:paraId="10E798A5" w14:textId="77777777" w:rsidR="007B540D" w:rsidRPr="00333A68" w:rsidRDefault="007B540D" w:rsidP="007B540D">
            <w:pPr>
              <w:autoSpaceDE w:val="0"/>
              <w:snapToGrid w:val="0"/>
              <w:spacing w:after="0" w:line="240" w:lineRule="auto"/>
              <w:jc w:val="center"/>
              <w:rPr>
                <w:rFonts w:ascii="Arial" w:eastAsia="Times New Roman" w:hAnsi="Arial" w:cs="Arial"/>
                <w:b/>
              </w:rPr>
            </w:pPr>
            <w:r w:rsidRPr="00333A68">
              <w:rPr>
                <w:rFonts w:ascii="Arial" w:eastAsia="Times New Roman" w:hAnsi="Arial" w:cs="Arial"/>
                <w:b/>
                <w:sz w:val="24"/>
                <w:szCs w:val="24"/>
              </w:rPr>
              <w:t xml:space="preserve">Tolerância </w:t>
            </w:r>
            <w:r w:rsidRPr="00333A68">
              <w:rPr>
                <w:rFonts w:ascii="Arial" w:eastAsia="Times New Roman" w:hAnsi="Arial" w:cs="Arial"/>
                <w:b/>
              </w:rPr>
              <w:t>(</w:t>
            </w:r>
            <w:proofErr w:type="spellStart"/>
            <w:r w:rsidRPr="00333A68">
              <w:rPr>
                <w:rFonts w:ascii="Arial" w:eastAsia="Times New Roman" w:hAnsi="Arial" w:cs="Arial"/>
                <w:sz w:val="24"/>
                <w:szCs w:val="24"/>
              </w:rPr>
              <w:t>mL</w:t>
            </w:r>
            <w:proofErr w:type="spellEnd"/>
            <w:r w:rsidRPr="00333A68">
              <w:rPr>
                <w:rFonts w:ascii="Arial" w:eastAsia="Times New Roman" w:hAnsi="Arial" w:cs="Arial"/>
                <w:b/>
              </w:rPr>
              <w:t>)</w:t>
            </w:r>
            <w:r w:rsidRPr="00333A68">
              <w:rPr>
                <w:rFonts w:ascii="Arial" w:eastAsia="Times New Roman" w:hAnsi="Arial" w:cs="Arial"/>
                <w:sz w:val="24"/>
                <w:szCs w:val="24"/>
                <w:vertAlign w:val="subscript"/>
              </w:rPr>
              <w:t xml:space="preserve"> (Erro + Incerteza expandida) Max</w:t>
            </w:r>
            <w:r w:rsidRPr="00333A68">
              <w:rPr>
                <w:rFonts w:ascii="Arial" w:eastAsia="Times New Roman" w:hAnsi="Arial" w:cs="Arial"/>
                <w:sz w:val="24"/>
                <w:szCs w:val="24"/>
              </w:rPr>
              <w:t xml:space="preserve"> =</w:t>
            </w:r>
          </w:p>
        </w:tc>
      </w:tr>
      <w:tr w:rsidR="007B540D" w:rsidRPr="00333A68" w14:paraId="2D61ACAF" w14:textId="77777777" w:rsidTr="0027776F">
        <w:tc>
          <w:tcPr>
            <w:tcW w:w="5246" w:type="dxa"/>
            <w:tcBorders>
              <w:top w:val="single" w:sz="4" w:space="0" w:color="000000"/>
              <w:left w:val="single" w:sz="4" w:space="0" w:color="000000"/>
            </w:tcBorders>
            <w:shd w:val="clear" w:color="auto" w:fill="auto"/>
          </w:tcPr>
          <w:p w14:paraId="2FB8229F" w14:textId="77777777" w:rsidR="007B540D" w:rsidRPr="00333A68" w:rsidRDefault="007B540D" w:rsidP="007B540D">
            <w:pPr>
              <w:autoSpaceDE w:val="0"/>
              <w:snapToGrid w:val="0"/>
              <w:spacing w:after="0" w:line="240" w:lineRule="auto"/>
              <w:jc w:val="center"/>
              <w:rPr>
                <w:rFonts w:ascii="Arial" w:eastAsia="Times New Roman" w:hAnsi="Arial" w:cs="Arial"/>
              </w:rPr>
            </w:pPr>
            <w:r w:rsidRPr="00333A68">
              <w:rPr>
                <w:rFonts w:ascii="Arial" w:eastAsia="Times New Roman" w:hAnsi="Arial" w:cs="Arial"/>
              </w:rPr>
              <w:t>0,0100</w:t>
            </w:r>
          </w:p>
        </w:tc>
        <w:tc>
          <w:tcPr>
            <w:tcW w:w="5249" w:type="dxa"/>
            <w:gridSpan w:val="2"/>
            <w:tcBorders>
              <w:top w:val="single" w:sz="4" w:space="0" w:color="000000"/>
              <w:right w:val="single" w:sz="4" w:space="0" w:color="000000"/>
            </w:tcBorders>
            <w:shd w:val="clear" w:color="auto" w:fill="auto"/>
          </w:tcPr>
          <w:p w14:paraId="4614F757" w14:textId="77777777" w:rsidR="007B540D" w:rsidRPr="00333A68" w:rsidRDefault="007B540D" w:rsidP="007B540D">
            <w:pPr>
              <w:autoSpaceDE w:val="0"/>
              <w:snapToGrid w:val="0"/>
              <w:spacing w:after="0" w:line="240" w:lineRule="auto"/>
              <w:jc w:val="center"/>
              <w:rPr>
                <w:rFonts w:ascii="Arial" w:eastAsia="Times New Roman" w:hAnsi="Arial" w:cs="Arial"/>
              </w:rPr>
            </w:pPr>
            <w:r w:rsidRPr="00333A68">
              <w:rPr>
                <w:rFonts w:ascii="Arial" w:eastAsia="Times New Roman" w:hAnsi="Arial" w:cs="Arial"/>
              </w:rPr>
              <w:t xml:space="preserve">0,0020 </w:t>
            </w:r>
          </w:p>
        </w:tc>
      </w:tr>
      <w:tr w:rsidR="007B540D" w:rsidRPr="00333A68" w14:paraId="5F77EA5A" w14:textId="77777777" w:rsidTr="0027776F">
        <w:tc>
          <w:tcPr>
            <w:tcW w:w="5246" w:type="dxa"/>
            <w:tcBorders>
              <w:left w:val="single" w:sz="4" w:space="0" w:color="000000"/>
            </w:tcBorders>
            <w:shd w:val="clear" w:color="auto" w:fill="auto"/>
          </w:tcPr>
          <w:p w14:paraId="172A7484" w14:textId="77777777" w:rsidR="007B540D" w:rsidRPr="00333A68" w:rsidRDefault="007B540D" w:rsidP="007B540D">
            <w:pPr>
              <w:autoSpaceDE w:val="0"/>
              <w:snapToGrid w:val="0"/>
              <w:spacing w:after="0" w:line="240" w:lineRule="auto"/>
              <w:jc w:val="center"/>
              <w:rPr>
                <w:rFonts w:ascii="Arial" w:eastAsia="Times New Roman" w:hAnsi="Arial" w:cs="Arial"/>
              </w:rPr>
            </w:pPr>
            <w:r w:rsidRPr="00333A68">
              <w:rPr>
                <w:rFonts w:ascii="Arial" w:eastAsia="Times New Roman" w:hAnsi="Arial" w:cs="Arial"/>
              </w:rPr>
              <w:t>0,0500</w:t>
            </w:r>
          </w:p>
        </w:tc>
        <w:tc>
          <w:tcPr>
            <w:tcW w:w="5249" w:type="dxa"/>
            <w:gridSpan w:val="2"/>
            <w:tcBorders>
              <w:right w:val="single" w:sz="4" w:space="0" w:color="000000"/>
            </w:tcBorders>
            <w:shd w:val="clear" w:color="auto" w:fill="auto"/>
          </w:tcPr>
          <w:p w14:paraId="52C4B59B" w14:textId="77777777" w:rsidR="007B540D" w:rsidRPr="00333A68" w:rsidRDefault="007B540D" w:rsidP="007B540D">
            <w:pPr>
              <w:autoSpaceDE w:val="0"/>
              <w:snapToGrid w:val="0"/>
              <w:spacing w:after="0" w:line="240" w:lineRule="auto"/>
              <w:jc w:val="center"/>
              <w:rPr>
                <w:rFonts w:ascii="Arial" w:eastAsia="Times New Roman" w:hAnsi="Arial" w:cs="Arial"/>
              </w:rPr>
            </w:pPr>
            <w:r w:rsidRPr="00333A68">
              <w:rPr>
                <w:rFonts w:ascii="Arial" w:eastAsia="Times New Roman" w:hAnsi="Arial" w:cs="Arial"/>
              </w:rPr>
              <w:t>0,0030</w:t>
            </w:r>
          </w:p>
        </w:tc>
      </w:tr>
      <w:tr w:rsidR="007B540D" w:rsidRPr="00333A68" w14:paraId="6DB8BEB9" w14:textId="77777777" w:rsidTr="0027776F">
        <w:tc>
          <w:tcPr>
            <w:tcW w:w="5246" w:type="dxa"/>
            <w:tcBorders>
              <w:left w:val="single" w:sz="4" w:space="0" w:color="000000"/>
              <w:bottom w:val="single" w:sz="4" w:space="0" w:color="000000"/>
            </w:tcBorders>
            <w:shd w:val="clear" w:color="auto" w:fill="auto"/>
          </w:tcPr>
          <w:p w14:paraId="16665FE1" w14:textId="77777777" w:rsidR="007B540D" w:rsidRPr="00333A68" w:rsidRDefault="007B540D" w:rsidP="007B540D">
            <w:pPr>
              <w:autoSpaceDE w:val="0"/>
              <w:snapToGrid w:val="0"/>
              <w:spacing w:after="0" w:line="240" w:lineRule="auto"/>
              <w:jc w:val="center"/>
              <w:rPr>
                <w:rFonts w:ascii="Arial" w:eastAsia="Times New Roman" w:hAnsi="Arial" w:cs="Arial"/>
              </w:rPr>
            </w:pPr>
            <w:r w:rsidRPr="00333A68">
              <w:rPr>
                <w:rFonts w:ascii="Arial" w:eastAsia="Times New Roman" w:hAnsi="Arial" w:cs="Arial"/>
              </w:rPr>
              <w:t>0,1000</w:t>
            </w:r>
          </w:p>
        </w:tc>
        <w:tc>
          <w:tcPr>
            <w:tcW w:w="5249" w:type="dxa"/>
            <w:gridSpan w:val="2"/>
            <w:tcBorders>
              <w:bottom w:val="single" w:sz="4" w:space="0" w:color="000000"/>
              <w:right w:val="single" w:sz="4" w:space="0" w:color="000000"/>
            </w:tcBorders>
            <w:shd w:val="clear" w:color="auto" w:fill="auto"/>
          </w:tcPr>
          <w:p w14:paraId="707904C4" w14:textId="77777777" w:rsidR="007B540D" w:rsidRPr="00333A68" w:rsidRDefault="007B540D" w:rsidP="007B540D">
            <w:pPr>
              <w:autoSpaceDE w:val="0"/>
              <w:snapToGrid w:val="0"/>
              <w:spacing w:after="0" w:line="240" w:lineRule="auto"/>
              <w:jc w:val="center"/>
              <w:rPr>
                <w:rFonts w:ascii="Arial" w:eastAsia="Times New Roman" w:hAnsi="Arial" w:cs="Arial"/>
              </w:rPr>
            </w:pPr>
            <w:r w:rsidRPr="00333A68">
              <w:rPr>
                <w:rFonts w:ascii="Arial" w:eastAsia="Times New Roman" w:hAnsi="Arial" w:cs="Arial"/>
              </w:rPr>
              <w:t>0,0050</w:t>
            </w:r>
          </w:p>
        </w:tc>
      </w:tr>
    </w:tbl>
    <w:p w14:paraId="6379B238" w14:textId="5AFD2654" w:rsidR="007B540D" w:rsidRDefault="007B540D" w:rsidP="007B540D">
      <w:pPr>
        <w:spacing w:after="0" w:line="240" w:lineRule="auto"/>
      </w:pPr>
    </w:p>
    <w:p w14:paraId="3CB4494B" w14:textId="6B6CA7D9" w:rsidR="00605CB6" w:rsidRDefault="00605CB6" w:rsidP="007B540D">
      <w:pPr>
        <w:spacing w:after="0" w:line="240" w:lineRule="auto"/>
      </w:pPr>
    </w:p>
    <w:p w14:paraId="4270155C" w14:textId="60F0490E" w:rsidR="00605CB6" w:rsidRDefault="00605CB6" w:rsidP="007B540D">
      <w:pPr>
        <w:spacing w:after="0" w:line="240" w:lineRule="auto"/>
      </w:pPr>
    </w:p>
    <w:p w14:paraId="7D2F87BB" w14:textId="2377157C" w:rsidR="00605CB6" w:rsidRDefault="00605CB6" w:rsidP="007B540D">
      <w:pPr>
        <w:spacing w:after="0" w:line="240" w:lineRule="auto"/>
      </w:pPr>
    </w:p>
    <w:p w14:paraId="2A7FF5F6" w14:textId="0A0BB5E3" w:rsidR="00605CB6" w:rsidRDefault="00605CB6" w:rsidP="007B540D">
      <w:pPr>
        <w:spacing w:after="0" w:line="240" w:lineRule="auto"/>
      </w:pPr>
    </w:p>
    <w:p w14:paraId="7E4D7EEE" w14:textId="7E0B7CE0" w:rsidR="00605CB6" w:rsidRDefault="00605CB6" w:rsidP="007B540D">
      <w:pPr>
        <w:spacing w:after="0" w:line="240" w:lineRule="auto"/>
      </w:pPr>
    </w:p>
    <w:p w14:paraId="19C28681" w14:textId="77777777" w:rsidR="00605CB6" w:rsidRDefault="00605CB6" w:rsidP="007B540D">
      <w:pPr>
        <w:spacing w:after="0" w:line="240" w:lineRule="auto"/>
      </w:pPr>
    </w:p>
    <w:tbl>
      <w:tblPr>
        <w:tblW w:w="10495" w:type="dxa"/>
        <w:tblInd w:w="-796" w:type="dxa"/>
        <w:tblLayout w:type="fixed"/>
        <w:tblCellMar>
          <w:top w:w="55" w:type="dxa"/>
          <w:left w:w="55" w:type="dxa"/>
          <w:bottom w:w="55" w:type="dxa"/>
          <w:right w:w="55" w:type="dxa"/>
        </w:tblCellMar>
        <w:tblLook w:val="0000" w:firstRow="0" w:lastRow="0" w:firstColumn="0" w:lastColumn="0" w:noHBand="0" w:noVBand="0"/>
      </w:tblPr>
      <w:tblGrid>
        <w:gridCol w:w="4395"/>
        <w:gridCol w:w="567"/>
        <w:gridCol w:w="2268"/>
        <w:gridCol w:w="3265"/>
      </w:tblGrid>
      <w:tr w:rsidR="007B540D" w:rsidRPr="0032227E" w14:paraId="3E7246DB" w14:textId="77777777" w:rsidTr="0027776F">
        <w:tc>
          <w:tcPr>
            <w:tcW w:w="7230" w:type="dxa"/>
            <w:gridSpan w:val="3"/>
            <w:tcBorders>
              <w:top w:val="single" w:sz="4" w:space="0" w:color="000000"/>
              <w:left w:val="single" w:sz="4" w:space="0" w:color="000000"/>
              <w:bottom w:val="single" w:sz="4" w:space="0" w:color="000000"/>
            </w:tcBorders>
            <w:shd w:val="clear" w:color="auto" w:fill="E5E5E5"/>
          </w:tcPr>
          <w:p w14:paraId="4EB707A7" w14:textId="6CFB20D7" w:rsidR="007B540D" w:rsidRPr="0032227E" w:rsidRDefault="007B540D" w:rsidP="007B540D">
            <w:pPr>
              <w:autoSpaceDE w:val="0"/>
              <w:snapToGrid w:val="0"/>
              <w:spacing w:after="0" w:line="240" w:lineRule="auto"/>
              <w:rPr>
                <w:rFonts w:ascii="Arial" w:hAnsi="Arial" w:cs="Arial"/>
                <w:sz w:val="24"/>
                <w:szCs w:val="24"/>
              </w:rPr>
            </w:pPr>
            <w:r>
              <w:rPr>
                <w:rFonts w:ascii="Arial" w:hAnsi="Arial" w:cs="Arial"/>
                <w:b/>
                <w:sz w:val="24"/>
                <w:szCs w:val="24"/>
              </w:rPr>
              <w:lastRenderedPageBreak/>
              <w:t>1</w:t>
            </w:r>
            <w:r w:rsidR="002B5D06">
              <w:rPr>
                <w:rFonts w:ascii="Arial" w:hAnsi="Arial" w:cs="Arial"/>
                <w:b/>
                <w:sz w:val="24"/>
                <w:szCs w:val="24"/>
              </w:rPr>
              <w:t>0</w:t>
            </w:r>
            <w:r w:rsidRPr="0032227E">
              <w:rPr>
                <w:rFonts w:ascii="Arial" w:hAnsi="Arial" w:cs="Arial"/>
                <w:b/>
                <w:sz w:val="24"/>
                <w:szCs w:val="24"/>
              </w:rPr>
              <w:t>:</w:t>
            </w:r>
            <w:r w:rsidR="002B5D06">
              <w:rPr>
                <w:rFonts w:ascii="Arial" w:hAnsi="Arial" w:cs="Arial"/>
                <w:b/>
                <w:sz w:val="24"/>
                <w:szCs w:val="24"/>
              </w:rPr>
              <w:t xml:space="preserve"> </w:t>
            </w:r>
            <w:r>
              <w:rPr>
                <w:rFonts w:ascii="Arial" w:hAnsi="Arial" w:cs="Arial"/>
                <w:sz w:val="24"/>
                <w:szCs w:val="24"/>
              </w:rPr>
              <w:t xml:space="preserve">Pipeta de </w:t>
            </w:r>
            <w:proofErr w:type="spellStart"/>
            <w:r>
              <w:rPr>
                <w:rFonts w:ascii="Arial" w:hAnsi="Arial" w:cs="Arial"/>
                <w:sz w:val="24"/>
                <w:szCs w:val="24"/>
              </w:rPr>
              <w:t>microvolume</w:t>
            </w:r>
            <w:proofErr w:type="spellEnd"/>
            <w:r>
              <w:rPr>
                <w:rFonts w:ascii="Arial" w:hAnsi="Arial" w:cs="Arial"/>
                <w:sz w:val="24"/>
                <w:szCs w:val="24"/>
              </w:rPr>
              <w:t xml:space="preserve"> variável analógica </w:t>
            </w:r>
            <w:proofErr w:type="spellStart"/>
            <w:r w:rsidRPr="00333A68">
              <w:rPr>
                <w:rFonts w:ascii="Arial" w:hAnsi="Arial" w:cs="Arial"/>
                <w:sz w:val="24"/>
                <w:szCs w:val="24"/>
              </w:rPr>
              <w:t>monocanal</w:t>
            </w:r>
            <w:proofErr w:type="spellEnd"/>
          </w:p>
        </w:tc>
        <w:tc>
          <w:tcPr>
            <w:tcW w:w="3265" w:type="dxa"/>
            <w:tcBorders>
              <w:top w:val="single" w:sz="4" w:space="0" w:color="000000"/>
              <w:bottom w:val="single" w:sz="4" w:space="0" w:color="000000"/>
              <w:right w:val="single" w:sz="4" w:space="0" w:color="000000"/>
            </w:tcBorders>
            <w:shd w:val="clear" w:color="auto" w:fill="E5E5E5"/>
          </w:tcPr>
          <w:p w14:paraId="5EAD6E6D" w14:textId="77777777" w:rsidR="007B540D" w:rsidRPr="0032227E" w:rsidRDefault="007B540D" w:rsidP="007B540D">
            <w:pPr>
              <w:autoSpaceDE w:val="0"/>
              <w:snapToGrid w:val="0"/>
              <w:spacing w:after="0" w:line="240" w:lineRule="auto"/>
              <w:rPr>
                <w:rFonts w:ascii="Arial" w:hAnsi="Arial" w:cs="Arial"/>
                <w:sz w:val="24"/>
                <w:szCs w:val="24"/>
              </w:rPr>
            </w:pPr>
            <w:r w:rsidRPr="0032227E">
              <w:rPr>
                <w:rFonts w:ascii="Arial" w:hAnsi="Arial" w:cs="Arial"/>
                <w:b/>
                <w:sz w:val="24"/>
                <w:szCs w:val="24"/>
              </w:rPr>
              <w:t xml:space="preserve">TAG: </w:t>
            </w:r>
            <w:r w:rsidRPr="0032227E">
              <w:rPr>
                <w:rFonts w:ascii="Arial" w:hAnsi="Arial" w:cs="Arial"/>
                <w:sz w:val="24"/>
                <w:szCs w:val="24"/>
              </w:rPr>
              <w:t>MIC-03</w:t>
            </w:r>
          </w:p>
        </w:tc>
      </w:tr>
      <w:tr w:rsidR="007B540D" w:rsidRPr="0032227E" w14:paraId="15EB3139" w14:textId="77777777" w:rsidTr="0027776F">
        <w:tc>
          <w:tcPr>
            <w:tcW w:w="7230" w:type="dxa"/>
            <w:gridSpan w:val="3"/>
            <w:tcBorders>
              <w:top w:val="single" w:sz="4" w:space="0" w:color="000000"/>
              <w:left w:val="single" w:sz="4" w:space="0" w:color="000000"/>
            </w:tcBorders>
            <w:shd w:val="clear" w:color="auto" w:fill="auto"/>
          </w:tcPr>
          <w:p w14:paraId="411511AE" w14:textId="77777777" w:rsidR="007B540D" w:rsidRPr="0032227E" w:rsidRDefault="007B540D" w:rsidP="007B540D">
            <w:pPr>
              <w:autoSpaceDE w:val="0"/>
              <w:snapToGrid w:val="0"/>
              <w:spacing w:after="0" w:line="240" w:lineRule="auto"/>
              <w:rPr>
                <w:rFonts w:ascii="Arial" w:eastAsia="Times New Roman" w:hAnsi="Arial" w:cs="Arial"/>
                <w:sz w:val="24"/>
                <w:szCs w:val="24"/>
              </w:rPr>
            </w:pPr>
            <w:r w:rsidRPr="0032227E">
              <w:rPr>
                <w:rFonts w:ascii="Arial" w:eastAsia="Times New Roman" w:hAnsi="Arial" w:cs="Arial"/>
                <w:b/>
                <w:sz w:val="24"/>
                <w:szCs w:val="24"/>
              </w:rPr>
              <w:t xml:space="preserve">Marca: </w:t>
            </w:r>
            <w:r w:rsidRPr="0032227E">
              <w:rPr>
                <w:rFonts w:ascii="Arial" w:eastAsia="Times New Roman" w:hAnsi="Arial" w:cs="Arial"/>
                <w:sz w:val="24"/>
                <w:szCs w:val="24"/>
              </w:rPr>
              <w:t>Brand</w:t>
            </w:r>
          </w:p>
        </w:tc>
        <w:tc>
          <w:tcPr>
            <w:tcW w:w="3265" w:type="dxa"/>
            <w:tcBorders>
              <w:top w:val="single" w:sz="4" w:space="0" w:color="000000"/>
              <w:right w:val="single" w:sz="4" w:space="0" w:color="000000"/>
            </w:tcBorders>
            <w:shd w:val="clear" w:color="auto" w:fill="auto"/>
          </w:tcPr>
          <w:p w14:paraId="60541D0C" w14:textId="77777777" w:rsidR="007B540D" w:rsidRPr="0032227E" w:rsidRDefault="007B540D" w:rsidP="007B540D">
            <w:pPr>
              <w:autoSpaceDE w:val="0"/>
              <w:snapToGrid w:val="0"/>
              <w:spacing w:after="0" w:line="240" w:lineRule="auto"/>
              <w:rPr>
                <w:rFonts w:ascii="Arial" w:eastAsia="Times New Roman" w:hAnsi="Arial" w:cs="Arial"/>
                <w:sz w:val="24"/>
                <w:szCs w:val="24"/>
              </w:rPr>
            </w:pPr>
            <w:r w:rsidRPr="0032227E">
              <w:rPr>
                <w:rFonts w:ascii="Arial" w:eastAsia="Times New Roman" w:hAnsi="Arial" w:cs="Arial"/>
                <w:b/>
                <w:sz w:val="24"/>
                <w:szCs w:val="24"/>
              </w:rPr>
              <w:t xml:space="preserve">Modelo: </w:t>
            </w:r>
            <w:proofErr w:type="spellStart"/>
            <w:r>
              <w:rPr>
                <w:rFonts w:ascii="Arial" w:eastAsia="Times New Roman" w:hAnsi="Arial" w:cs="Arial"/>
                <w:sz w:val="24"/>
                <w:szCs w:val="24"/>
              </w:rPr>
              <w:t>Transferpette</w:t>
            </w:r>
            <w:proofErr w:type="spellEnd"/>
            <w:r>
              <w:rPr>
                <w:rFonts w:ascii="Arial" w:eastAsia="Times New Roman" w:hAnsi="Arial" w:cs="Arial"/>
                <w:sz w:val="24"/>
                <w:szCs w:val="24"/>
              </w:rPr>
              <w:t xml:space="preserve"> S</w:t>
            </w:r>
          </w:p>
        </w:tc>
      </w:tr>
      <w:tr w:rsidR="007B540D" w:rsidRPr="0032227E" w14:paraId="24BA7513" w14:textId="77777777" w:rsidTr="0027776F">
        <w:tc>
          <w:tcPr>
            <w:tcW w:w="4962" w:type="dxa"/>
            <w:gridSpan w:val="2"/>
            <w:tcBorders>
              <w:left w:val="single" w:sz="4" w:space="0" w:color="000000"/>
              <w:bottom w:val="single" w:sz="4" w:space="0" w:color="auto"/>
            </w:tcBorders>
            <w:shd w:val="clear" w:color="auto" w:fill="auto"/>
          </w:tcPr>
          <w:p w14:paraId="7ACC25B4" w14:textId="77777777" w:rsidR="007B540D" w:rsidRPr="0032227E" w:rsidRDefault="007B540D" w:rsidP="007B540D">
            <w:pPr>
              <w:autoSpaceDE w:val="0"/>
              <w:snapToGrid w:val="0"/>
              <w:spacing w:after="0" w:line="240" w:lineRule="auto"/>
              <w:rPr>
                <w:rFonts w:ascii="Arial" w:eastAsia="Times New Roman" w:hAnsi="Arial" w:cs="Arial"/>
                <w:sz w:val="24"/>
                <w:szCs w:val="24"/>
              </w:rPr>
            </w:pPr>
            <w:r w:rsidRPr="0032227E">
              <w:rPr>
                <w:rFonts w:ascii="Arial" w:eastAsia="Times New Roman" w:hAnsi="Arial" w:cs="Arial"/>
                <w:b/>
                <w:sz w:val="24"/>
                <w:szCs w:val="24"/>
              </w:rPr>
              <w:t xml:space="preserve">Valor nominal: </w:t>
            </w:r>
            <w:r>
              <w:rPr>
                <w:rFonts w:ascii="Arial" w:eastAsia="Times New Roman" w:hAnsi="Arial" w:cs="Arial"/>
                <w:sz w:val="24"/>
                <w:szCs w:val="24"/>
              </w:rPr>
              <w:t xml:space="preserve">0,1 </w:t>
            </w:r>
            <w:proofErr w:type="spellStart"/>
            <w:r>
              <w:rPr>
                <w:rFonts w:ascii="Arial" w:eastAsia="Times New Roman" w:hAnsi="Arial" w:cs="Arial"/>
                <w:sz w:val="24"/>
                <w:szCs w:val="24"/>
              </w:rPr>
              <w:t>mL</w:t>
            </w:r>
            <w:proofErr w:type="spellEnd"/>
            <w:r>
              <w:rPr>
                <w:rFonts w:ascii="Arial" w:eastAsia="Times New Roman" w:hAnsi="Arial" w:cs="Arial"/>
                <w:sz w:val="24"/>
                <w:szCs w:val="24"/>
              </w:rPr>
              <w:t xml:space="preserve"> a 1 </w:t>
            </w:r>
            <w:proofErr w:type="spellStart"/>
            <w:r>
              <w:rPr>
                <w:rFonts w:ascii="Arial" w:eastAsia="Times New Roman" w:hAnsi="Arial" w:cs="Arial"/>
                <w:sz w:val="24"/>
                <w:szCs w:val="24"/>
              </w:rPr>
              <w:t>mL</w:t>
            </w:r>
            <w:proofErr w:type="spellEnd"/>
          </w:p>
        </w:tc>
        <w:tc>
          <w:tcPr>
            <w:tcW w:w="5533" w:type="dxa"/>
            <w:gridSpan w:val="2"/>
            <w:tcBorders>
              <w:bottom w:val="single" w:sz="4" w:space="0" w:color="auto"/>
              <w:right w:val="single" w:sz="4" w:space="0" w:color="000000"/>
            </w:tcBorders>
            <w:shd w:val="clear" w:color="auto" w:fill="auto"/>
          </w:tcPr>
          <w:p w14:paraId="04CF6DF8" w14:textId="77777777" w:rsidR="007B540D" w:rsidRPr="0032227E" w:rsidRDefault="007B540D" w:rsidP="007B540D">
            <w:pPr>
              <w:autoSpaceDE w:val="0"/>
              <w:snapToGrid w:val="0"/>
              <w:spacing w:after="0" w:line="240" w:lineRule="auto"/>
              <w:rPr>
                <w:rFonts w:ascii="Arial" w:eastAsia="Times New Roman" w:hAnsi="Arial" w:cs="Arial"/>
                <w:sz w:val="24"/>
                <w:szCs w:val="24"/>
              </w:rPr>
            </w:pPr>
            <w:r w:rsidRPr="0032227E">
              <w:rPr>
                <w:rFonts w:ascii="Arial" w:eastAsia="Times New Roman" w:hAnsi="Arial" w:cs="Arial"/>
                <w:b/>
                <w:sz w:val="24"/>
                <w:szCs w:val="24"/>
              </w:rPr>
              <w:t xml:space="preserve">Divisão: </w:t>
            </w:r>
            <w:r w:rsidRPr="0032227E">
              <w:rPr>
                <w:rFonts w:ascii="Arial" w:eastAsia="Times New Roman" w:hAnsi="Arial" w:cs="Arial"/>
                <w:sz w:val="24"/>
                <w:szCs w:val="24"/>
              </w:rPr>
              <w:t>0,</w:t>
            </w:r>
            <w:r>
              <w:rPr>
                <w:rFonts w:ascii="Arial" w:eastAsia="Times New Roman" w:hAnsi="Arial" w:cs="Arial"/>
                <w:sz w:val="24"/>
                <w:szCs w:val="24"/>
              </w:rPr>
              <w:t xml:space="preserve">001 </w:t>
            </w:r>
            <w:proofErr w:type="spellStart"/>
            <w:r>
              <w:rPr>
                <w:rFonts w:ascii="Arial" w:eastAsia="Times New Roman" w:hAnsi="Arial" w:cs="Arial"/>
                <w:sz w:val="24"/>
                <w:szCs w:val="24"/>
              </w:rPr>
              <w:t>mL</w:t>
            </w:r>
            <w:proofErr w:type="spellEnd"/>
          </w:p>
        </w:tc>
      </w:tr>
      <w:tr w:rsidR="007B540D" w:rsidRPr="0032227E" w14:paraId="0AD35866" w14:textId="77777777" w:rsidTr="0027776F">
        <w:tc>
          <w:tcPr>
            <w:tcW w:w="4395" w:type="dxa"/>
            <w:tcBorders>
              <w:top w:val="single" w:sz="4" w:space="0" w:color="auto"/>
              <w:left w:val="single" w:sz="4" w:space="0" w:color="000000"/>
              <w:bottom w:val="single" w:sz="4" w:space="0" w:color="000000"/>
            </w:tcBorders>
            <w:shd w:val="clear" w:color="auto" w:fill="auto"/>
          </w:tcPr>
          <w:p w14:paraId="202A134D" w14:textId="77777777" w:rsidR="007B540D" w:rsidRPr="0032227E" w:rsidRDefault="007B540D" w:rsidP="007B540D">
            <w:pPr>
              <w:autoSpaceDE w:val="0"/>
              <w:snapToGrid w:val="0"/>
              <w:spacing w:after="0" w:line="240" w:lineRule="auto"/>
              <w:jc w:val="center"/>
              <w:rPr>
                <w:rFonts w:ascii="Arial" w:eastAsia="Times New Roman" w:hAnsi="Arial" w:cs="Arial"/>
                <w:b/>
              </w:rPr>
            </w:pPr>
            <w:r w:rsidRPr="0032227E">
              <w:rPr>
                <w:rFonts w:ascii="Arial" w:eastAsia="Times New Roman" w:hAnsi="Arial" w:cs="Arial"/>
                <w:b/>
              </w:rPr>
              <w:t>Ponto a calibrar (</w:t>
            </w:r>
            <w:proofErr w:type="spellStart"/>
            <w:r>
              <w:rPr>
                <w:rFonts w:ascii="Arial" w:eastAsia="Times New Roman" w:hAnsi="Arial" w:cs="Arial"/>
                <w:sz w:val="24"/>
                <w:szCs w:val="24"/>
              </w:rPr>
              <w:t>m</w:t>
            </w:r>
            <w:r w:rsidRPr="0032227E">
              <w:rPr>
                <w:rFonts w:ascii="Arial" w:eastAsia="Times New Roman" w:hAnsi="Arial" w:cs="Arial"/>
                <w:sz w:val="24"/>
                <w:szCs w:val="24"/>
              </w:rPr>
              <w:t>L</w:t>
            </w:r>
            <w:proofErr w:type="spellEnd"/>
            <w:r w:rsidRPr="0032227E">
              <w:rPr>
                <w:rFonts w:ascii="Arial" w:eastAsia="Times New Roman" w:hAnsi="Arial" w:cs="Arial"/>
                <w:b/>
              </w:rPr>
              <w:t>)</w:t>
            </w:r>
          </w:p>
        </w:tc>
        <w:tc>
          <w:tcPr>
            <w:tcW w:w="6100" w:type="dxa"/>
            <w:gridSpan w:val="3"/>
            <w:tcBorders>
              <w:top w:val="single" w:sz="4" w:space="0" w:color="auto"/>
              <w:bottom w:val="single" w:sz="4" w:space="0" w:color="000000"/>
              <w:right w:val="single" w:sz="4" w:space="0" w:color="000000"/>
            </w:tcBorders>
            <w:shd w:val="clear" w:color="auto" w:fill="auto"/>
            <w:vAlign w:val="center"/>
          </w:tcPr>
          <w:p w14:paraId="093329B2" w14:textId="77777777" w:rsidR="007B540D" w:rsidRPr="0032227E" w:rsidRDefault="007B540D" w:rsidP="007B540D">
            <w:pPr>
              <w:autoSpaceDE w:val="0"/>
              <w:snapToGrid w:val="0"/>
              <w:spacing w:after="0" w:line="240" w:lineRule="auto"/>
              <w:jc w:val="center"/>
              <w:rPr>
                <w:rFonts w:ascii="Arial" w:eastAsia="Times New Roman" w:hAnsi="Arial" w:cs="Arial"/>
                <w:b/>
              </w:rPr>
            </w:pPr>
            <w:r w:rsidRPr="0016617A">
              <w:rPr>
                <w:rFonts w:ascii="Arial" w:eastAsia="Times New Roman" w:hAnsi="Arial" w:cs="Arial"/>
                <w:b/>
                <w:sz w:val="24"/>
                <w:szCs w:val="24"/>
              </w:rPr>
              <w:t xml:space="preserve">Tolerância </w:t>
            </w:r>
            <w:r w:rsidRPr="0032227E">
              <w:rPr>
                <w:rFonts w:ascii="Arial" w:eastAsia="Times New Roman" w:hAnsi="Arial" w:cs="Arial"/>
                <w:b/>
              </w:rPr>
              <w:t>(</w:t>
            </w:r>
            <w:proofErr w:type="spellStart"/>
            <w:r>
              <w:rPr>
                <w:rFonts w:ascii="Arial" w:eastAsia="Times New Roman" w:hAnsi="Arial" w:cs="Arial"/>
                <w:sz w:val="24"/>
                <w:szCs w:val="24"/>
              </w:rPr>
              <w:t>m</w:t>
            </w:r>
            <w:r w:rsidRPr="0032227E">
              <w:rPr>
                <w:rFonts w:ascii="Arial" w:eastAsia="Times New Roman" w:hAnsi="Arial" w:cs="Arial"/>
                <w:sz w:val="24"/>
                <w:szCs w:val="24"/>
              </w:rPr>
              <w:t>L</w:t>
            </w:r>
            <w:proofErr w:type="spellEnd"/>
            <w:r w:rsidRPr="0032227E">
              <w:rPr>
                <w:rFonts w:ascii="Arial" w:eastAsia="Times New Roman" w:hAnsi="Arial" w:cs="Arial"/>
                <w:b/>
              </w:rPr>
              <w:t>)</w:t>
            </w:r>
            <w:r w:rsidRPr="0016617A">
              <w:rPr>
                <w:rFonts w:ascii="Arial" w:eastAsia="Times New Roman" w:hAnsi="Arial" w:cs="Arial"/>
                <w:sz w:val="24"/>
                <w:szCs w:val="24"/>
                <w:vertAlign w:val="subscript"/>
              </w:rPr>
              <w:t xml:space="preserve"> (Erro + Incerteza expandida) Max</w:t>
            </w:r>
            <w:r w:rsidRPr="0016617A">
              <w:rPr>
                <w:rFonts w:ascii="Arial" w:eastAsia="Times New Roman" w:hAnsi="Arial" w:cs="Arial"/>
                <w:sz w:val="24"/>
                <w:szCs w:val="24"/>
              </w:rPr>
              <w:t xml:space="preserve"> =</w:t>
            </w:r>
          </w:p>
        </w:tc>
      </w:tr>
      <w:tr w:rsidR="007B540D" w:rsidRPr="00154109" w14:paraId="169A396B" w14:textId="77777777" w:rsidTr="0027776F">
        <w:tc>
          <w:tcPr>
            <w:tcW w:w="4395" w:type="dxa"/>
            <w:tcBorders>
              <w:top w:val="single" w:sz="4" w:space="0" w:color="000000"/>
              <w:left w:val="single" w:sz="4" w:space="0" w:color="000000"/>
            </w:tcBorders>
            <w:shd w:val="clear" w:color="auto" w:fill="auto"/>
          </w:tcPr>
          <w:p w14:paraId="68F30683" w14:textId="77777777" w:rsidR="007B540D" w:rsidRPr="00154109" w:rsidRDefault="007B540D" w:rsidP="007B540D">
            <w:pPr>
              <w:autoSpaceDE w:val="0"/>
              <w:snapToGrid w:val="0"/>
              <w:spacing w:after="0" w:line="240" w:lineRule="auto"/>
              <w:jc w:val="center"/>
              <w:rPr>
                <w:rFonts w:ascii="Arial" w:eastAsia="Times New Roman" w:hAnsi="Arial" w:cs="Arial"/>
              </w:rPr>
            </w:pPr>
            <w:r>
              <w:rPr>
                <w:rFonts w:ascii="Arial" w:eastAsia="Times New Roman" w:hAnsi="Arial" w:cs="Arial"/>
              </w:rPr>
              <w:t>0,1000</w:t>
            </w:r>
          </w:p>
        </w:tc>
        <w:tc>
          <w:tcPr>
            <w:tcW w:w="6100" w:type="dxa"/>
            <w:gridSpan w:val="3"/>
            <w:tcBorders>
              <w:top w:val="single" w:sz="4" w:space="0" w:color="000000"/>
              <w:right w:val="single" w:sz="4" w:space="0" w:color="000000"/>
            </w:tcBorders>
            <w:shd w:val="clear" w:color="auto" w:fill="auto"/>
          </w:tcPr>
          <w:p w14:paraId="4E4DB80A" w14:textId="77777777" w:rsidR="007B540D" w:rsidRPr="00154109" w:rsidRDefault="007B540D" w:rsidP="007B540D">
            <w:pPr>
              <w:autoSpaceDE w:val="0"/>
              <w:snapToGrid w:val="0"/>
              <w:spacing w:after="0" w:line="240" w:lineRule="auto"/>
              <w:jc w:val="center"/>
              <w:rPr>
                <w:rFonts w:ascii="Arial" w:eastAsia="Times New Roman" w:hAnsi="Arial" w:cs="Arial"/>
              </w:rPr>
            </w:pPr>
            <w:r>
              <w:rPr>
                <w:rFonts w:ascii="Arial" w:eastAsia="Times New Roman" w:hAnsi="Arial" w:cs="Arial"/>
              </w:rPr>
              <w:t>0,0</w:t>
            </w:r>
            <w:r w:rsidRPr="00154109">
              <w:rPr>
                <w:rFonts w:ascii="Arial" w:eastAsia="Times New Roman" w:hAnsi="Arial" w:cs="Arial"/>
              </w:rPr>
              <w:t>2</w:t>
            </w:r>
            <w:r>
              <w:rPr>
                <w:rFonts w:ascii="Arial" w:eastAsia="Times New Roman" w:hAnsi="Arial" w:cs="Arial"/>
              </w:rPr>
              <w:t>00</w:t>
            </w:r>
          </w:p>
        </w:tc>
      </w:tr>
      <w:tr w:rsidR="007B540D" w:rsidRPr="00154109" w14:paraId="0E2AF076" w14:textId="77777777" w:rsidTr="0027776F">
        <w:tc>
          <w:tcPr>
            <w:tcW w:w="4395" w:type="dxa"/>
            <w:tcBorders>
              <w:left w:val="single" w:sz="4" w:space="0" w:color="000000"/>
            </w:tcBorders>
            <w:shd w:val="clear" w:color="auto" w:fill="auto"/>
          </w:tcPr>
          <w:p w14:paraId="359972EC" w14:textId="77777777" w:rsidR="007B540D" w:rsidRPr="00154109" w:rsidRDefault="007B540D" w:rsidP="007B540D">
            <w:pPr>
              <w:autoSpaceDE w:val="0"/>
              <w:snapToGrid w:val="0"/>
              <w:spacing w:after="0" w:line="240" w:lineRule="auto"/>
              <w:jc w:val="center"/>
              <w:rPr>
                <w:rFonts w:ascii="Arial" w:eastAsia="Times New Roman" w:hAnsi="Arial" w:cs="Arial"/>
              </w:rPr>
            </w:pPr>
            <w:r>
              <w:rPr>
                <w:rFonts w:ascii="Arial" w:eastAsia="Times New Roman" w:hAnsi="Arial" w:cs="Arial"/>
              </w:rPr>
              <w:t>0,5000</w:t>
            </w:r>
          </w:p>
        </w:tc>
        <w:tc>
          <w:tcPr>
            <w:tcW w:w="6100" w:type="dxa"/>
            <w:gridSpan w:val="3"/>
            <w:tcBorders>
              <w:right w:val="single" w:sz="4" w:space="0" w:color="000000"/>
            </w:tcBorders>
            <w:shd w:val="clear" w:color="auto" w:fill="auto"/>
          </w:tcPr>
          <w:p w14:paraId="5ADA9249" w14:textId="77777777" w:rsidR="007B540D" w:rsidRPr="00154109" w:rsidRDefault="007B540D" w:rsidP="007B540D">
            <w:pPr>
              <w:autoSpaceDE w:val="0"/>
              <w:snapToGrid w:val="0"/>
              <w:spacing w:after="0" w:line="240" w:lineRule="auto"/>
              <w:jc w:val="center"/>
              <w:rPr>
                <w:rFonts w:ascii="Arial" w:eastAsia="Times New Roman" w:hAnsi="Arial" w:cs="Arial"/>
              </w:rPr>
            </w:pPr>
            <w:r>
              <w:rPr>
                <w:rFonts w:ascii="Arial" w:eastAsia="Times New Roman" w:hAnsi="Arial" w:cs="Arial"/>
              </w:rPr>
              <w:t>0,0</w:t>
            </w:r>
            <w:r w:rsidRPr="00154109">
              <w:rPr>
                <w:rFonts w:ascii="Arial" w:eastAsia="Times New Roman" w:hAnsi="Arial" w:cs="Arial"/>
              </w:rPr>
              <w:t>3</w:t>
            </w:r>
            <w:r>
              <w:rPr>
                <w:rFonts w:ascii="Arial" w:eastAsia="Times New Roman" w:hAnsi="Arial" w:cs="Arial"/>
              </w:rPr>
              <w:t>00</w:t>
            </w:r>
          </w:p>
        </w:tc>
      </w:tr>
      <w:tr w:rsidR="007B540D" w:rsidRPr="00154109" w14:paraId="3F88BD6F" w14:textId="77777777" w:rsidTr="0027776F">
        <w:tc>
          <w:tcPr>
            <w:tcW w:w="4395" w:type="dxa"/>
            <w:tcBorders>
              <w:left w:val="single" w:sz="4" w:space="0" w:color="000000"/>
              <w:bottom w:val="single" w:sz="4" w:space="0" w:color="000000"/>
            </w:tcBorders>
            <w:shd w:val="clear" w:color="auto" w:fill="auto"/>
          </w:tcPr>
          <w:p w14:paraId="20578E99" w14:textId="77777777" w:rsidR="007B540D" w:rsidRPr="00154109" w:rsidRDefault="007B540D" w:rsidP="007B540D">
            <w:pPr>
              <w:autoSpaceDE w:val="0"/>
              <w:snapToGrid w:val="0"/>
              <w:spacing w:after="0" w:line="240" w:lineRule="auto"/>
              <w:jc w:val="center"/>
              <w:rPr>
                <w:rFonts w:ascii="Arial" w:eastAsia="Times New Roman" w:hAnsi="Arial" w:cs="Arial"/>
              </w:rPr>
            </w:pPr>
            <w:r>
              <w:rPr>
                <w:rFonts w:ascii="Arial" w:eastAsia="Times New Roman" w:hAnsi="Arial" w:cs="Arial"/>
              </w:rPr>
              <w:t>1,0000</w:t>
            </w:r>
          </w:p>
        </w:tc>
        <w:tc>
          <w:tcPr>
            <w:tcW w:w="6100" w:type="dxa"/>
            <w:gridSpan w:val="3"/>
            <w:tcBorders>
              <w:bottom w:val="single" w:sz="4" w:space="0" w:color="000000"/>
              <w:right w:val="single" w:sz="4" w:space="0" w:color="000000"/>
            </w:tcBorders>
            <w:shd w:val="clear" w:color="auto" w:fill="auto"/>
          </w:tcPr>
          <w:p w14:paraId="5A06521B" w14:textId="77777777" w:rsidR="007B540D" w:rsidRPr="00154109" w:rsidRDefault="007B540D" w:rsidP="007B540D">
            <w:pPr>
              <w:autoSpaceDE w:val="0"/>
              <w:snapToGrid w:val="0"/>
              <w:spacing w:after="0" w:line="240" w:lineRule="auto"/>
              <w:jc w:val="center"/>
              <w:rPr>
                <w:rFonts w:ascii="Arial" w:eastAsia="Times New Roman" w:hAnsi="Arial" w:cs="Arial"/>
              </w:rPr>
            </w:pPr>
            <w:r>
              <w:rPr>
                <w:rFonts w:ascii="Arial" w:eastAsia="Times New Roman" w:hAnsi="Arial" w:cs="Arial"/>
              </w:rPr>
              <w:t>0,0</w:t>
            </w:r>
            <w:r w:rsidRPr="00154109">
              <w:rPr>
                <w:rFonts w:ascii="Arial" w:eastAsia="Times New Roman" w:hAnsi="Arial" w:cs="Arial"/>
              </w:rPr>
              <w:t>5</w:t>
            </w:r>
            <w:r>
              <w:rPr>
                <w:rFonts w:ascii="Arial" w:eastAsia="Times New Roman" w:hAnsi="Arial" w:cs="Arial"/>
              </w:rPr>
              <w:t>00</w:t>
            </w:r>
          </w:p>
        </w:tc>
      </w:tr>
    </w:tbl>
    <w:p w14:paraId="7BD82D2D" w14:textId="77777777" w:rsidR="007B540D" w:rsidRPr="0032227E" w:rsidRDefault="007B540D" w:rsidP="007B540D">
      <w:pPr>
        <w:spacing w:after="0" w:line="240" w:lineRule="auto"/>
      </w:pPr>
    </w:p>
    <w:tbl>
      <w:tblPr>
        <w:tblW w:w="10495" w:type="dxa"/>
        <w:tblInd w:w="-796" w:type="dxa"/>
        <w:tblLayout w:type="fixed"/>
        <w:tblCellMar>
          <w:top w:w="55" w:type="dxa"/>
          <w:left w:w="55" w:type="dxa"/>
          <w:bottom w:w="55" w:type="dxa"/>
          <w:right w:w="55" w:type="dxa"/>
        </w:tblCellMar>
        <w:tblLook w:val="0000" w:firstRow="0" w:lastRow="0" w:firstColumn="0" w:lastColumn="0" w:noHBand="0" w:noVBand="0"/>
      </w:tblPr>
      <w:tblGrid>
        <w:gridCol w:w="4395"/>
        <w:gridCol w:w="567"/>
        <w:gridCol w:w="2268"/>
        <w:gridCol w:w="3265"/>
      </w:tblGrid>
      <w:tr w:rsidR="007B540D" w:rsidRPr="0032227E" w14:paraId="18F52AFD" w14:textId="77777777" w:rsidTr="0027776F">
        <w:tc>
          <w:tcPr>
            <w:tcW w:w="7230" w:type="dxa"/>
            <w:gridSpan w:val="3"/>
            <w:tcBorders>
              <w:top w:val="single" w:sz="4" w:space="0" w:color="000000"/>
              <w:left w:val="single" w:sz="4" w:space="0" w:color="000000"/>
              <w:bottom w:val="single" w:sz="4" w:space="0" w:color="000000"/>
            </w:tcBorders>
            <w:shd w:val="clear" w:color="auto" w:fill="E5E5E5"/>
          </w:tcPr>
          <w:p w14:paraId="2F4A2018" w14:textId="5EB564FF" w:rsidR="007B540D" w:rsidRPr="0032227E" w:rsidRDefault="007B540D" w:rsidP="007B540D">
            <w:pPr>
              <w:autoSpaceDE w:val="0"/>
              <w:snapToGrid w:val="0"/>
              <w:spacing w:after="0" w:line="240" w:lineRule="auto"/>
              <w:rPr>
                <w:rFonts w:ascii="Arial" w:hAnsi="Arial" w:cs="Arial"/>
                <w:sz w:val="24"/>
                <w:szCs w:val="24"/>
              </w:rPr>
            </w:pPr>
            <w:r>
              <w:rPr>
                <w:rFonts w:ascii="Arial" w:hAnsi="Arial" w:cs="Arial"/>
                <w:b/>
                <w:sz w:val="24"/>
                <w:szCs w:val="24"/>
              </w:rPr>
              <w:t>1</w:t>
            </w:r>
            <w:r w:rsidR="002B5D06">
              <w:rPr>
                <w:rFonts w:ascii="Arial" w:hAnsi="Arial" w:cs="Arial"/>
                <w:b/>
                <w:sz w:val="24"/>
                <w:szCs w:val="24"/>
              </w:rPr>
              <w:t>1</w:t>
            </w:r>
            <w:r w:rsidRPr="0032227E">
              <w:rPr>
                <w:rFonts w:ascii="Arial" w:hAnsi="Arial" w:cs="Arial"/>
                <w:b/>
                <w:sz w:val="24"/>
                <w:szCs w:val="24"/>
              </w:rPr>
              <w:t>:</w:t>
            </w:r>
            <w:r w:rsidR="002B5D06">
              <w:rPr>
                <w:rFonts w:ascii="Arial" w:hAnsi="Arial" w:cs="Arial"/>
                <w:b/>
                <w:sz w:val="24"/>
                <w:szCs w:val="24"/>
              </w:rPr>
              <w:t xml:space="preserve"> </w:t>
            </w:r>
            <w:r>
              <w:rPr>
                <w:rFonts w:ascii="Arial" w:hAnsi="Arial" w:cs="Arial"/>
                <w:sz w:val="24"/>
                <w:szCs w:val="24"/>
              </w:rPr>
              <w:t xml:space="preserve">Pipeta de </w:t>
            </w:r>
            <w:proofErr w:type="spellStart"/>
            <w:r>
              <w:rPr>
                <w:rFonts w:ascii="Arial" w:hAnsi="Arial" w:cs="Arial"/>
                <w:sz w:val="24"/>
                <w:szCs w:val="24"/>
              </w:rPr>
              <w:t>microvolume</w:t>
            </w:r>
            <w:proofErr w:type="spellEnd"/>
            <w:r>
              <w:rPr>
                <w:rFonts w:ascii="Arial" w:hAnsi="Arial" w:cs="Arial"/>
                <w:sz w:val="24"/>
                <w:szCs w:val="24"/>
              </w:rPr>
              <w:t xml:space="preserve"> variável analógica </w:t>
            </w:r>
            <w:proofErr w:type="spellStart"/>
            <w:r w:rsidRPr="00333A68">
              <w:rPr>
                <w:rFonts w:ascii="Arial" w:hAnsi="Arial" w:cs="Arial"/>
                <w:sz w:val="24"/>
                <w:szCs w:val="24"/>
              </w:rPr>
              <w:t>monocanal</w:t>
            </w:r>
            <w:proofErr w:type="spellEnd"/>
          </w:p>
        </w:tc>
        <w:tc>
          <w:tcPr>
            <w:tcW w:w="3265" w:type="dxa"/>
            <w:tcBorders>
              <w:top w:val="single" w:sz="4" w:space="0" w:color="000000"/>
              <w:bottom w:val="single" w:sz="4" w:space="0" w:color="000000"/>
              <w:right w:val="single" w:sz="4" w:space="0" w:color="000000"/>
            </w:tcBorders>
            <w:shd w:val="clear" w:color="auto" w:fill="E5E5E5"/>
          </w:tcPr>
          <w:p w14:paraId="49BDFF3A" w14:textId="77777777" w:rsidR="007B540D" w:rsidRPr="0032227E" w:rsidRDefault="007B540D" w:rsidP="007B540D">
            <w:pPr>
              <w:autoSpaceDE w:val="0"/>
              <w:snapToGrid w:val="0"/>
              <w:spacing w:after="0" w:line="240" w:lineRule="auto"/>
              <w:rPr>
                <w:rFonts w:ascii="Arial" w:hAnsi="Arial" w:cs="Arial"/>
                <w:sz w:val="24"/>
                <w:szCs w:val="24"/>
              </w:rPr>
            </w:pPr>
            <w:r w:rsidRPr="0032227E">
              <w:rPr>
                <w:rFonts w:ascii="Arial" w:hAnsi="Arial" w:cs="Arial"/>
                <w:b/>
                <w:sz w:val="24"/>
                <w:szCs w:val="24"/>
              </w:rPr>
              <w:t xml:space="preserve">TAG: </w:t>
            </w:r>
            <w:r w:rsidRPr="0032227E">
              <w:rPr>
                <w:rFonts w:ascii="Arial" w:hAnsi="Arial" w:cs="Arial"/>
                <w:sz w:val="24"/>
                <w:szCs w:val="24"/>
              </w:rPr>
              <w:t>MIC-04</w:t>
            </w:r>
          </w:p>
        </w:tc>
      </w:tr>
      <w:tr w:rsidR="007B540D" w:rsidRPr="0032227E" w14:paraId="213FF13F" w14:textId="77777777" w:rsidTr="0027776F">
        <w:tc>
          <w:tcPr>
            <w:tcW w:w="7230" w:type="dxa"/>
            <w:gridSpan w:val="3"/>
            <w:tcBorders>
              <w:top w:val="single" w:sz="4" w:space="0" w:color="000000"/>
              <w:left w:val="single" w:sz="4" w:space="0" w:color="000000"/>
            </w:tcBorders>
            <w:shd w:val="clear" w:color="auto" w:fill="auto"/>
          </w:tcPr>
          <w:p w14:paraId="107EFA5D" w14:textId="77777777" w:rsidR="007B540D" w:rsidRPr="0032227E" w:rsidRDefault="007B540D" w:rsidP="007B540D">
            <w:pPr>
              <w:autoSpaceDE w:val="0"/>
              <w:snapToGrid w:val="0"/>
              <w:spacing w:after="0" w:line="240" w:lineRule="auto"/>
              <w:rPr>
                <w:rFonts w:ascii="Arial" w:eastAsia="Times New Roman" w:hAnsi="Arial" w:cs="Arial"/>
                <w:sz w:val="24"/>
                <w:szCs w:val="24"/>
              </w:rPr>
            </w:pPr>
            <w:r w:rsidRPr="0032227E">
              <w:rPr>
                <w:rFonts w:ascii="Arial" w:eastAsia="Times New Roman" w:hAnsi="Arial" w:cs="Arial"/>
                <w:b/>
                <w:sz w:val="24"/>
                <w:szCs w:val="24"/>
              </w:rPr>
              <w:t xml:space="preserve">Marca: </w:t>
            </w:r>
            <w:r w:rsidRPr="0032227E">
              <w:rPr>
                <w:rFonts w:ascii="Arial" w:eastAsia="Times New Roman" w:hAnsi="Arial" w:cs="Arial"/>
                <w:sz w:val="24"/>
                <w:szCs w:val="24"/>
              </w:rPr>
              <w:t>Brand</w:t>
            </w:r>
          </w:p>
        </w:tc>
        <w:tc>
          <w:tcPr>
            <w:tcW w:w="3265" w:type="dxa"/>
            <w:tcBorders>
              <w:top w:val="single" w:sz="4" w:space="0" w:color="000000"/>
              <w:right w:val="single" w:sz="4" w:space="0" w:color="000000"/>
            </w:tcBorders>
            <w:shd w:val="clear" w:color="auto" w:fill="auto"/>
          </w:tcPr>
          <w:p w14:paraId="72577C14" w14:textId="77777777" w:rsidR="007B540D" w:rsidRPr="0032227E" w:rsidRDefault="007B540D" w:rsidP="007B540D">
            <w:pPr>
              <w:autoSpaceDE w:val="0"/>
              <w:snapToGrid w:val="0"/>
              <w:spacing w:after="0" w:line="240" w:lineRule="auto"/>
              <w:rPr>
                <w:rFonts w:ascii="Arial" w:eastAsia="Times New Roman" w:hAnsi="Arial" w:cs="Arial"/>
                <w:sz w:val="24"/>
                <w:szCs w:val="24"/>
              </w:rPr>
            </w:pPr>
            <w:r w:rsidRPr="0032227E">
              <w:rPr>
                <w:rFonts w:ascii="Arial" w:eastAsia="Times New Roman" w:hAnsi="Arial" w:cs="Arial"/>
                <w:b/>
                <w:sz w:val="24"/>
                <w:szCs w:val="24"/>
              </w:rPr>
              <w:t xml:space="preserve">Modelo: </w:t>
            </w:r>
            <w:proofErr w:type="spellStart"/>
            <w:r>
              <w:rPr>
                <w:rFonts w:ascii="Arial" w:eastAsia="Times New Roman" w:hAnsi="Arial" w:cs="Arial"/>
                <w:sz w:val="24"/>
                <w:szCs w:val="24"/>
              </w:rPr>
              <w:t>Transferpette</w:t>
            </w:r>
            <w:proofErr w:type="spellEnd"/>
            <w:r>
              <w:rPr>
                <w:rFonts w:ascii="Arial" w:eastAsia="Times New Roman" w:hAnsi="Arial" w:cs="Arial"/>
                <w:sz w:val="24"/>
                <w:szCs w:val="24"/>
              </w:rPr>
              <w:t xml:space="preserve"> S</w:t>
            </w:r>
          </w:p>
        </w:tc>
      </w:tr>
      <w:tr w:rsidR="007B540D" w:rsidRPr="0032227E" w14:paraId="053BF7DF" w14:textId="77777777" w:rsidTr="0027776F">
        <w:tc>
          <w:tcPr>
            <w:tcW w:w="4962" w:type="dxa"/>
            <w:gridSpan w:val="2"/>
            <w:tcBorders>
              <w:left w:val="single" w:sz="4" w:space="0" w:color="000000"/>
              <w:bottom w:val="single" w:sz="4" w:space="0" w:color="auto"/>
            </w:tcBorders>
            <w:shd w:val="clear" w:color="auto" w:fill="auto"/>
          </w:tcPr>
          <w:p w14:paraId="2D16B99B" w14:textId="77777777" w:rsidR="007B540D" w:rsidRPr="0032227E" w:rsidRDefault="007B540D" w:rsidP="007B540D">
            <w:pPr>
              <w:autoSpaceDE w:val="0"/>
              <w:snapToGrid w:val="0"/>
              <w:spacing w:after="0" w:line="240" w:lineRule="auto"/>
              <w:rPr>
                <w:rFonts w:ascii="Arial" w:eastAsia="Times New Roman" w:hAnsi="Arial" w:cs="Arial"/>
                <w:sz w:val="24"/>
                <w:szCs w:val="24"/>
              </w:rPr>
            </w:pPr>
            <w:r w:rsidRPr="0032227E">
              <w:rPr>
                <w:rFonts w:ascii="Arial" w:eastAsia="Times New Roman" w:hAnsi="Arial" w:cs="Arial"/>
                <w:b/>
                <w:sz w:val="24"/>
                <w:szCs w:val="24"/>
              </w:rPr>
              <w:t xml:space="preserve">Valor nominal: </w:t>
            </w:r>
            <w:r>
              <w:rPr>
                <w:rFonts w:ascii="Arial" w:eastAsia="Times New Roman" w:hAnsi="Arial" w:cs="Arial"/>
                <w:sz w:val="24"/>
                <w:szCs w:val="24"/>
              </w:rPr>
              <w:t xml:space="preserve">0,1 </w:t>
            </w:r>
            <w:proofErr w:type="spellStart"/>
            <w:r>
              <w:rPr>
                <w:rFonts w:ascii="Arial" w:eastAsia="Times New Roman" w:hAnsi="Arial" w:cs="Arial"/>
                <w:sz w:val="24"/>
                <w:szCs w:val="24"/>
              </w:rPr>
              <w:t>mL</w:t>
            </w:r>
            <w:proofErr w:type="spellEnd"/>
            <w:r>
              <w:rPr>
                <w:rFonts w:ascii="Arial" w:eastAsia="Times New Roman" w:hAnsi="Arial" w:cs="Arial"/>
                <w:sz w:val="24"/>
                <w:szCs w:val="24"/>
              </w:rPr>
              <w:t xml:space="preserve"> a 1 </w:t>
            </w:r>
            <w:proofErr w:type="spellStart"/>
            <w:r>
              <w:rPr>
                <w:rFonts w:ascii="Arial" w:eastAsia="Times New Roman" w:hAnsi="Arial" w:cs="Arial"/>
                <w:sz w:val="24"/>
                <w:szCs w:val="24"/>
              </w:rPr>
              <w:t>mL</w:t>
            </w:r>
            <w:proofErr w:type="spellEnd"/>
          </w:p>
        </w:tc>
        <w:tc>
          <w:tcPr>
            <w:tcW w:w="5533" w:type="dxa"/>
            <w:gridSpan w:val="2"/>
            <w:tcBorders>
              <w:bottom w:val="single" w:sz="4" w:space="0" w:color="auto"/>
              <w:right w:val="single" w:sz="4" w:space="0" w:color="000000"/>
            </w:tcBorders>
            <w:shd w:val="clear" w:color="auto" w:fill="auto"/>
          </w:tcPr>
          <w:p w14:paraId="5BDB403B" w14:textId="77777777" w:rsidR="007B540D" w:rsidRPr="0032227E" w:rsidRDefault="007B540D" w:rsidP="007B540D">
            <w:pPr>
              <w:autoSpaceDE w:val="0"/>
              <w:snapToGrid w:val="0"/>
              <w:spacing w:after="0" w:line="240" w:lineRule="auto"/>
              <w:rPr>
                <w:rFonts w:ascii="Arial" w:eastAsia="Times New Roman" w:hAnsi="Arial" w:cs="Arial"/>
                <w:sz w:val="24"/>
                <w:szCs w:val="24"/>
              </w:rPr>
            </w:pPr>
            <w:r w:rsidRPr="0032227E">
              <w:rPr>
                <w:rFonts w:ascii="Arial" w:eastAsia="Times New Roman" w:hAnsi="Arial" w:cs="Arial"/>
                <w:b/>
                <w:sz w:val="24"/>
                <w:szCs w:val="24"/>
              </w:rPr>
              <w:t xml:space="preserve">Divisão: </w:t>
            </w:r>
            <w:r w:rsidRPr="0032227E">
              <w:rPr>
                <w:rFonts w:ascii="Arial" w:eastAsia="Times New Roman" w:hAnsi="Arial" w:cs="Arial"/>
                <w:sz w:val="24"/>
                <w:szCs w:val="24"/>
              </w:rPr>
              <w:t>0,</w:t>
            </w:r>
            <w:r>
              <w:rPr>
                <w:rFonts w:ascii="Arial" w:eastAsia="Times New Roman" w:hAnsi="Arial" w:cs="Arial"/>
                <w:sz w:val="24"/>
                <w:szCs w:val="24"/>
              </w:rPr>
              <w:t xml:space="preserve">001 </w:t>
            </w:r>
            <w:proofErr w:type="spellStart"/>
            <w:r>
              <w:rPr>
                <w:rFonts w:ascii="Arial" w:eastAsia="Times New Roman" w:hAnsi="Arial" w:cs="Arial"/>
                <w:sz w:val="24"/>
                <w:szCs w:val="24"/>
              </w:rPr>
              <w:t>mL</w:t>
            </w:r>
            <w:proofErr w:type="spellEnd"/>
          </w:p>
        </w:tc>
      </w:tr>
      <w:tr w:rsidR="007B540D" w:rsidRPr="0032227E" w14:paraId="0BC533D0" w14:textId="77777777" w:rsidTr="0027776F">
        <w:tc>
          <w:tcPr>
            <w:tcW w:w="4395" w:type="dxa"/>
            <w:tcBorders>
              <w:top w:val="single" w:sz="4" w:space="0" w:color="auto"/>
              <w:left w:val="single" w:sz="4" w:space="0" w:color="000000"/>
              <w:bottom w:val="single" w:sz="4" w:space="0" w:color="000000"/>
            </w:tcBorders>
            <w:shd w:val="clear" w:color="auto" w:fill="auto"/>
          </w:tcPr>
          <w:p w14:paraId="68A0D0B8" w14:textId="77777777" w:rsidR="007B540D" w:rsidRPr="0032227E" w:rsidRDefault="007B540D" w:rsidP="007B540D">
            <w:pPr>
              <w:autoSpaceDE w:val="0"/>
              <w:snapToGrid w:val="0"/>
              <w:spacing w:after="0" w:line="240" w:lineRule="auto"/>
              <w:jc w:val="center"/>
              <w:rPr>
                <w:rFonts w:ascii="Arial" w:eastAsia="Times New Roman" w:hAnsi="Arial" w:cs="Arial"/>
                <w:b/>
              </w:rPr>
            </w:pPr>
            <w:r w:rsidRPr="0032227E">
              <w:rPr>
                <w:rFonts w:ascii="Arial" w:eastAsia="Times New Roman" w:hAnsi="Arial" w:cs="Arial"/>
                <w:b/>
              </w:rPr>
              <w:t>Ponto a calibrar (</w:t>
            </w:r>
            <w:proofErr w:type="spellStart"/>
            <w:r>
              <w:rPr>
                <w:rFonts w:ascii="Arial" w:eastAsia="Times New Roman" w:hAnsi="Arial" w:cs="Arial"/>
                <w:sz w:val="24"/>
                <w:szCs w:val="24"/>
              </w:rPr>
              <w:t>m</w:t>
            </w:r>
            <w:r w:rsidRPr="0032227E">
              <w:rPr>
                <w:rFonts w:ascii="Arial" w:eastAsia="Times New Roman" w:hAnsi="Arial" w:cs="Arial"/>
                <w:sz w:val="24"/>
                <w:szCs w:val="24"/>
              </w:rPr>
              <w:t>L</w:t>
            </w:r>
            <w:proofErr w:type="spellEnd"/>
            <w:r w:rsidRPr="0032227E">
              <w:rPr>
                <w:rFonts w:ascii="Arial" w:eastAsia="Times New Roman" w:hAnsi="Arial" w:cs="Arial"/>
                <w:b/>
              </w:rPr>
              <w:t>)</w:t>
            </w:r>
          </w:p>
        </w:tc>
        <w:tc>
          <w:tcPr>
            <w:tcW w:w="6100" w:type="dxa"/>
            <w:gridSpan w:val="3"/>
            <w:tcBorders>
              <w:top w:val="single" w:sz="4" w:space="0" w:color="auto"/>
              <w:bottom w:val="single" w:sz="4" w:space="0" w:color="000000"/>
              <w:right w:val="single" w:sz="4" w:space="0" w:color="000000"/>
            </w:tcBorders>
            <w:shd w:val="clear" w:color="auto" w:fill="auto"/>
            <w:vAlign w:val="center"/>
          </w:tcPr>
          <w:p w14:paraId="7C741136" w14:textId="77777777" w:rsidR="007B540D" w:rsidRPr="0032227E" w:rsidRDefault="007B540D" w:rsidP="007B540D">
            <w:pPr>
              <w:autoSpaceDE w:val="0"/>
              <w:snapToGrid w:val="0"/>
              <w:spacing w:after="0" w:line="240" w:lineRule="auto"/>
              <w:jc w:val="center"/>
              <w:rPr>
                <w:rFonts w:ascii="Arial" w:eastAsia="Times New Roman" w:hAnsi="Arial" w:cs="Arial"/>
                <w:b/>
              </w:rPr>
            </w:pPr>
            <w:r w:rsidRPr="0016617A">
              <w:rPr>
                <w:rFonts w:ascii="Arial" w:eastAsia="Times New Roman" w:hAnsi="Arial" w:cs="Arial"/>
                <w:b/>
                <w:sz w:val="24"/>
                <w:szCs w:val="24"/>
              </w:rPr>
              <w:t xml:space="preserve">Tolerância </w:t>
            </w:r>
            <w:r w:rsidRPr="0032227E">
              <w:rPr>
                <w:rFonts w:ascii="Arial" w:eastAsia="Times New Roman" w:hAnsi="Arial" w:cs="Arial"/>
                <w:b/>
              </w:rPr>
              <w:t>(</w:t>
            </w:r>
            <w:proofErr w:type="spellStart"/>
            <w:r>
              <w:rPr>
                <w:rFonts w:ascii="Arial" w:eastAsia="Times New Roman" w:hAnsi="Arial" w:cs="Arial"/>
                <w:sz w:val="24"/>
                <w:szCs w:val="24"/>
              </w:rPr>
              <w:t>m</w:t>
            </w:r>
            <w:r w:rsidRPr="0032227E">
              <w:rPr>
                <w:rFonts w:ascii="Arial" w:eastAsia="Times New Roman" w:hAnsi="Arial" w:cs="Arial"/>
                <w:sz w:val="24"/>
                <w:szCs w:val="24"/>
              </w:rPr>
              <w:t>L</w:t>
            </w:r>
            <w:proofErr w:type="spellEnd"/>
            <w:r w:rsidRPr="0032227E">
              <w:rPr>
                <w:rFonts w:ascii="Arial" w:eastAsia="Times New Roman" w:hAnsi="Arial" w:cs="Arial"/>
                <w:b/>
              </w:rPr>
              <w:t>)</w:t>
            </w:r>
            <w:r w:rsidRPr="0016617A">
              <w:rPr>
                <w:rFonts w:ascii="Arial" w:eastAsia="Times New Roman" w:hAnsi="Arial" w:cs="Arial"/>
                <w:sz w:val="24"/>
                <w:szCs w:val="24"/>
                <w:vertAlign w:val="subscript"/>
              </w:rPr>
              <w:t xml:space="preserve"> (Erro + Incerteza expandida) Max</w:t>
            </w:r>
            <w:r w:rsidRPr="0016617A">
              <w:rPr>
                <w:rFonts w:ascii="Arial" w:eastAsia="Times New Roman" w:hAnsi="Arial" w:cs="Arial"/>
                <w:sz w:val="24"/>
                <w:szCs w:val="24"/>
              </w:rPr>
              <w:t xml:space="preserve"> =</w:t>
            </w:r>
          </w:p>
        </w:tc>
      </w:tr>
      <w:tr w:rsidR="007B540D" w:rsidRPr="00154109" w14:paraId="533685AC" w14:textId="77777777" w:rsidTr="0027776F">
        <w:tc>
          <w:tcPr>
            <w:tcW w:w="4395" w:type="dxa"/>
            <w:tcBorders>
              <w:top w:val="single" w:sz="4" w:space="0" w:color="000000"/>
              <w:left w:val="single" w:sz="4" w:space="0" w:color="000000"/>
            </w:tcBorders>
            <w:shd w:val="clear" w:color="auto" w:fill="auto"/>
          </w:tcPr>
          <w:p w14:paraId="27617B52" w14:textId="77777777" w:rsidR="007B540D" w:rsidRPr="00154109" w:rsidRDefault="007B540D" w:rsidP="007B540D">
            <w:pPr>
              <w:autoSpaceDE w:val="0"/>
              <w:snapToGrid w:val="0"/>
              <w:spacing w:after="0" w:line="240" w:lineRule="auto"/>
              <w:jc w:val="center"/>
              <w:rPr>
                <w:rFonts w:ascii="Arial" w:eastAsia="Times New Roman" w:hAnsi="Arial" w:cs="Arial"/>
              </w:rPr>
            </w:pPr>
            <w:r>
              <w:rPr>
                <w:rFonts w:ascii="Arial" w:eastAsia="Times New Roman" w:hAnsi="Arial" w:cs="Arial"/>
              </w:rPr>
              <w:t>0,1000</w:t>
            </w:r>
          </w:p>
        </w:tc>
        <w:tc>
          <w:tcPr>
            <w:tcW w:w="6100" w:type="dxa"/>
            <w:gridSpan w:val="3"/>
            <w:tcBorders>
              <w:top w:val="single" w:sz="4" w:space="0" w:color="000000"/>
              <w:right w:val="single" w:sz="4" w:space="0" w:color="000000"/>
            </w:tcBorders>
            <w:shd w:val="clear" w:color="auto" w:fill="auto"/>
          </w:tcPr>
          <w:p w14:paraId="61C4BA93" w14:textId="77777777" w:rsidR="007B540D" w:rsidRPr="00154109" w:rsidRDefault="007B540D" w:rsidP="007B540D">
            <w:pPr>
              <w:autoSpaceDE w:val="0"/>
              <w:snapToGrid w:val="0"/>
              <w:spacing w:after="0" w:line="240" w:lineRule="auto"/>
              <w:jc w:val="center"/>
              <w:rPr>
                <w:rFonts w:ascii="Arial" w:eastAsia="Times New Roman" w:hAnsi="Arial" w:cs="Arial"/>
              </w:rPr>
            </w:pPr>
            <w:r>
              <w:rPr>
                <w:rFonts w:ascii="Arial" w:eastAsia="Times New Roman" w:hAnsi="Arial" w:cs="Arial"/>
              </w:rPr>
              <w:t>0,0</w:t>
            </w:r>
            <w:r w:rsidRPr="00154109">
              <w:rPr>
                <w:rFonts w:ascii="Arial" w:eastAsia="Times New Roman" w:hAnsi="Arial" w:cs="Arial"/>
              </w:rPr>
              <w:t>2</w:t>
            </w:r>
            <w:r>
              <w:rPr>
                <w:rFonts w:ascii="Arial" w:eastAsia="Times New Roman" w:hAnsi="Arial" w:cs="Arial"/>
              </w:rPr>
              <w:t>00</w:t>
            </w:r>
          </w:p>
        </w:tc>
      </w:tr>
      <w:tr w:rsidR="007B540D" w:rsidRPr="00154109" w14:paraId="0FB4FDC5" w14:textId="77777777" w:rsidTr="0027776F">
        <w:tc>
          <w:tcPr>
            <w:tcW w:w="4395" w:type="dxa"/>
            <w:tcBorders>
              <w:left w:val="single" w:sz="4" w:space="0" w:color="000000"/>
            </w:tcBorders>
            <w:shd w:val="clear" w:color="auto" w:fill="auto"/>
          </w:tcPr>
          <w:p w14:paraId="6DB30361" w14:textId="77777777" w:rsidR="007B540D" w:rsidRPr="00154109" w:rsidRDefault="007B540D" w:rsidP="007B540D">
            <w:pPr>
              <w:autoSpaceDE w:val="0"/>
              <w:snapToGrid w:val="0"/>
              <w:spacing w:after="0" w:line="240" w:lineRule="auto"/>
              <w:jc w:val="center"/>
              <w:rPr>
                <w:rFonts w:ascii="Arial" w:eastAsia="Times New Roman" w:hAnsi="Arial" w:cs="Arial"/>
              </w:rPr>
            </w:pPr>
            <w:r>
              <w:rPr>
                <w:rFonts w:ascii="Arial" w:eastAsia="Times New Roman" w:hAnsi="Arial" w:cs="Arial"/>
              </w:rPr>
              <w:t>0,5000</w:t>
            </w:r>
          </w:p>
        </w:tc>
        <w:tc>
          <w:tcPr>
            <w:tcW w:w="6100" w:type="dxa"/>
            <w:gridSpan w:val="3"/>
            <w:tcBorders>
              <w:right w:val="single" w:sz="4" w:space="0" w:color="000000"/>
            </w:tcBorders>
            <w:shd w:val="clear" w:color="auto" w:fill="auto"/>
          </w:tcPr>
          <w:p w14:paraId="07958FA9" w14:textId="77777777" w:rsidR="007B540D" w:rsidRPr="00154109" w:rsidRDefault="007B540D" w:rsidP="007B540D">
            <w:pPr>
              <w:autoSpaceDE w:val="0"/>
              <w:snapToGrid w:val="0"/>
              <w:spacing w:after="0" w:line="240" w:lineRule="auto"/>
              <w:jc w:val="center"/>
              <w:rPr>
                <w:rFonts w:ascii="Arial" w:eastAsia="Times New Roman" w:hAnsi="Arial" w:cs="Arial"/>
              </w:rPr>
            </w:pPr>
            <w:r>
              <w:rPr>
                <w:rFonts w:ascii="Arial" w:eastAsia="Times New Roman" w:hAnsi="Arial" w:cs="Arial"/>
              </w:rPr>
              <w:t>0,0</w:t>
            </w:r>
            <w:r w:rsidRPr="00154109">
              <w:rPr>
                <w:rFonts w:ascii="Arial" w:eastAsia="Times New Roman" w:hAnsi="Arial" w:cs="Arial"/>
              </w:rPr>
              <w:t>3</w:t>
            </w:r>
            <w:r>
              <w:rPr>
                <w:rFonts w:ascii="Arial" w:eastAsia="Times New Roman" w:hAnsi="Arial" w:cs="Arial"/>
              </w:rPr>
              <w:t>00</w:t>
            </w:r>
          </w:p>
        </w:tc>
      </w:tr>
      <w:tr w:rsidR="007B540D" w:rsidRPr="00154109" w14:paraId="1A399F81" w14:textId="77777777" w:rsidTr="0027776F">
        <w:tc>
          <w:tcPr>
            <w:tcW w:w="4395" w:type="dxa"/>
            <w:tcBorders>
              <w:left w:val="single" w:sz="4" w:space="0" w:color="000000"/>
              <w:bottom w:val="single" w:sz="4" w:space="0" w:color="000000"/>
            </w:tcBorders>
            <w:shd w:val="clear" w:color="auto" w:fill="auto"/>
          </w:tcPr>
          <w:p w14:paraId="2D782AF6" w14:textId="77777777" w:rsidR="007B540D" w:rsidRPr="00154109" w:rsidRDefault="007B540D" w:rsidP="007B540D">
            <w:pPr>
              <w:autoSpaceDE w:val="0"/>
              <w:snapToGrid w:val="0"/>
              <w:spacing w:after="0" w:line="240" w:lineRule="auto"/>
              <w:jc w:val="center"/>
              <w:rPr>
                <w:rFonts w:ascii="Arial" w:eastAsia="Times New Roman" w:hAnsi="Arial" w:cs="Arial"/>
              </w:rPr>
            </w:pPr>
            <w:r>
              <w:rPr>
                <w:rFonts w:ascii="Arial" w:eastAsia="Times New Roman" w:hAnsi="Arial" w:cs="Arial"/>
              </w:rPr>
              <w:t>1,0000</w:t>
            </w:r>
          </w:p>
        </w:tc>
        <w:tc>
          <w:tcPr>
            <w:tcW w:w="6100" w:type="dxa"/>
            <w:gridSpan w:val="3"/>
            <w:tcBorders>
              <w:bottom w:val="single" w:sz="4" w:space="0" w:color="000000"/>
              <w:right w:val="single" w:sz="4" w:space="0" w:color="000000"/>
            </w:tcBorders>
            <w:shd w:val="clear" w:color="auto" w:fill="auto"/>
          </w:tcPr>
          <w:p w14:paraId="7614E246" w14:textId="77777777" w:rsidR="007B540D" w:rsidRPr="00154109" w:rsidRDefault="007B540D" w:rsidP="007B540D">
            <w:pPr>
              <w:autoSpaceDE w:val="0"/>
              <w:snapToGrid w:val="0"/>
              <w:spacing w:after="0" w:line="240" w:lineRule="auto"/>
              <w:jc w:val="center"/>
              <w:rPr>
                <w:rFonts w:ascii="Arial" w:eastAsia="Times New Roman" w:hAnsi="Arial" w:cs="Arial"/>
              </w:rPr>
            </w:pPr>
            <w:r>
              <w:rPr>
                <w:rFonts w:ascii="Arial" w:eastAsia="Times New Roman" w:hAnsi="Arial" w:cs="Arial"/>
              </w:rPr>
              <w:t>0,0</w:t>
            </w:r>
            <w:r w:rsidRPr="00154109">
              <w:rPr>
                <w:rFonts w:ascii="Arial" w:eastAsia="Times New Roman" w:hAnsi="Arial" w:cs="Arial"/>
              </w:rPr>
              <w:t>5</w:t>
            </w:r>
            <w:r>
              <w:rPr>
                <w:rFonts w:ascii="Arial" w:eastAsia="Times New Roman" w:hAnsi="Arial" w:cs="Arial"/>
              </w:rPr>
              <w:t>00</w:t>
            </w:r>
          </w:p>
        </w:tc>
      </w:tr>
    </w:tbl>
    <w:p w14:paraId="2FA8C5F2" w14:textId="77777777" w:rsidR="007B540D" w:rsidRPr="0032227E" w:rsidRDefault="007B540D" w:rsidP="007B540D">
      <w:pPr>
        <w:spacing w:after="0" w:line="240" w:lineRule="auto"/>
      </w:pPr>
    </w:p>
    <w:tbl>
      <w:tblPr>
        <w:tblW w:w="10495" w:type="dxa"/>
        <w:tblInd w:w="-796" w:type="dxa"/>
        <w:tblLayout w:type="fixed"/>
        <w:tblCellMar>
          <w:top w:w="55" w:type="dxa"/>
          <w:left w:w="55" w:type="dxa"/>
          <w:bottom w:w="55" w:type="dxa"/>
          <w:right w:w="55" w:type="dxa"/>
        </w:tblCellMar>
        <w:tblLook w:val="0000" w:firstRow="0" w:lastRow="0" w:firstColumn="0" w:lastColumn="0" w:noHBand="0" w:noVBand="0"/>
      </w:tblPr>
      <w:tblGrid>
        <w:gridCol w:w="4395"/>
        <w:gridCol w:w="2693"/>
        <w:gridCol w:w="3407"/>
      </w:tblGrid>
      <w:tr w:rsidR="007B540D" w:rsidRPr="007E1C1F" w14:paraId="62939DC6" w14:textId="77777777" w:rsidTr="0027776F">
        <w:tc>
          <w:tcPr>
            <w:tcW w:w="7088" w:type="dxa"/>
            <w:gridSpan w:val="2"/>
            <w:tcBorders>
              <w:top w:val="single" w:sz="4" w:space="0" w:color="000000"/>
              <w:left w:val="single" w:sz="4" w:space="0" w:color="000000"/>
              <w:bottom w:val="single" w:sz="4" w:space="0" w:color="000000"/>
            </w:tcBorders>
            <w:shd w:val="clear" w:color="auto" w:fill="E5E5E5"/>
          </w:tcPr>
          <w:p w14:paraId="78BEA396" w14:textId="78C09AA6" w:rsidR="007B540D" w:rsidRPr="007E1C1F" w:rsidRDefault="007B540D" w:rsidP="007B540D">
            <w:pPr>
              <w:autoSpaceDE w:val="0"/>
              <w:snapToGrid w:val="0"/>
              <w:spacing w:after="0" w:line="240" w:lineRule="auto"/>
              <w:rPr>
                <w:rFonts w:ascii="Arial" w:hAnsi="Arial" w:cs="Arial"/>
                <w:sz w:val="24"/>
                <w:szCs w:val="24"/>
              </w:rPr>
            </w:pPr>
            <w:r>
              <w:rPr>
                <w:rFonts w:ascii="Arial" w:hAnsi="Arial" w:cs="Arial"/>
                <w:b/>
                <w:sz w:val="24"/>
                <w:szCs w:val="24"/>
              </w:rPr>
              <w:t>1</w:t>
            </w:r>
            <w:r w:rsidR="002B5D06">
              <w:rPr>
                <w:rFonts w:ascii="Arial" w:hAnsi="Arial" w:cs="Arial"/>
                <w:b/>
                <w:sz w:val="24"/>
                <w:szCs w:val="24"/>
              </w:rPr>
              <w:t>2</w:t>
            </w:r>
            <w:r w:rsidRPr="007E1C1F">
              <w:rPr>
                <w:rFonts w:ascii="Arial" w:hAnsi="Arial" w:cs="Arial"/>
                <w:b/>
                <w:sz w:val="24"/>
                <w:szCs w:val="24"/>
              </w:rPr>
              <w:t>:</w:t>
            </w:r>
            <w:r w:rsidRPr="007E1C1F">
              <w:rPr>
                <w:rFonts w:ascii="Arial" w:hAnsi="Arial" w:cs="Arial"/>
                <w:sz w:val="24"/>
                <w:szCs w:val="24"/>
              </w:rPr>
              <w:t xml:space="preserve"> Pipeta de </w:t>
            </w:r>
            <w:proofErr w:type="spellStart"/>
            <w:r w:rsidRPr="007E1C1F">
              <w:rPr>
                <w:rFonts w:ascii="Arial" w:hAnsi="Arial" w:cs="Arial"/>
                <w:sz w:val="24"/>
                <w:szCs w:val="24"/>
              </w:rPr>
              <w:t>microvolume</w:t>
            </w:r>
            <w:proofErr w:type="spellEnd"/>
            <w:r w:rsidRPr="007E1C1F">
              <w:rPr>
                <w:rFonts w:ascii="Arial" w:hAnsi="Arial" w:cs="Arial"/>
                <w:sz w:val="24"/>
                <w:szCs w:val="24"/>
              </w:rPr>
              <w:t xml:space="preserve"> variável analógica </w:t>
            </w:r>
            <w:proofErr w:type="spellStart"/>
            <w:r w:rsidRPr="007E1C1F">
              <w:rPr>
                <w:rFonts w:ascii="Arial" w:hAnsi="Arial" w:cs="Arial"/>
                <w:sz w:val="24"/>
                <w:szCs w:val="24"/>
              </w:rPr>
              <w:t>monocanal</w:t>
            </w:r>
            <w:proofErr w:type="spellEnd"/>
          </w:p>
        </w:tc>
        <w:tc>
          <w:tcPr>
            <w:tcW w:w="3407" w:type="dxa"/>
            <w:tcBorders>
              <w:top w:val="single" w:sz="4" w:space="0" w:color="000000"/>
              <w:bottom w:val="single" w:sz="4" w:space="0" w:color="000000"/>
              <w:right w:val="single" w:sz="4" w:space="0" w:color="000000"/>
            </w:tcBorders>
            <w:shd w:val="clear" w:color="auto" w:fill="E5E5E5"/>
          </w:tcPr>
          <w:p w14:paraId="4496A70E" w14:textId="77777777" w:rsidR="007B540D" w:rsidRPr="007E1C1F" w:rsidRDefault="007B540D" w:rsidP="007B540D">
            <w:pPr>
              <w:autoSpaceDE w:val="0"/>
              <w:snapToGrid w:val="0"/>
              <w:spacing w:after="0" w:line="240" w:lineRule="auto"/>
              <w:rPr>
                <w:rFonts w:ascii="Arial" w:hAnsi="Arial" w:cs="Arial"/>
                <w:sz w:val="24"/>
                <w:szCs w:val="24"/>
              </w:rPr>
            </w:pPr>
            <w:r w:rsidRPr="007E1C1F">
              <w:rPr>
                <w:rFonts w:ascii="Arial" w:hAnsi="Arial" w:cs="Arial"/>
                <w:b/>
                <w:sz w:val="24"/>
                <w:szCs w:val="24"/>
              </w:rPr>
              <w:t xml:space="preserve">TAG: </w:t>
            </w:r>
            <w:r w:rsidRPr="007E1C1F">
              <w:rPr>
                <w:rFonts w:ascii="Arial" w:hAnsi="Arial" w:cs="Arial"/>
                <w:sz w:val="24"/>
                <w:szCs w:val="24"/>
              </w:rPr>
              <w:t>MIC-07</w:t>
            </w:r>
          </w:p>
        </w:tc>
      </w:tr>
      <w:tr w:rsidR="007B540D" w:rsidRPr="007E1C1F" w14:paraId="562ED8D3" w14:textId="77777777" w:rsidTr="0027776F">
        <w:tc>
          <w:tcPr>
            <w:tcW w:w="7088" w:type="dxa"/>
            <w:gridSpan w:val="2"/>
            <w:tcBorders>
              <w:top w:val="single" w:sz="4" w:space="0" w:color="000000"/>
              <w:left w:val="single" w:sz="4" w:space="0" w:color="000000"/>
            </w:tcBorders>
            <w:shd w:val="clear" w:color="auto" w:fill="auto"/>
          </w:tcPr>
          <w:p w14:paraId="54189F07" w14:textId="77777777" w:rsidR="007B540D" w:rsidRPr="007E1C1F" w:rsidRDefault="007B540D" w:rsidP="007B540D">
            <w:pPr>
              <w:autoSpaceDE w:val="0"/>
              <w:snapToGrid w:val="0"/>
              <w:spacing w:after="0" w:line="240" w:lineRule="auto"/>
              <w:rPr>
                <w:rFonts w:ascii="Arial" w:eastAsia="Times New Roman" w:hAnsi="Arial" w:cs="Arial"/>
                <w:sz w:val="24"/>
                <w:szCs w:val="24"/>
              </w:rPr>
            </w:pPr>
            <w:r w:rsidRPr="007E1C1F">
              <w:rPr>
                <w:rFonts w:ascii="Arial" w:eastAsia="Times New Roman" w:hAnsi="Arial" w:cs="Arial"/>
                <w:b/>
                <w:sz w:val="24"/>
                <w:szCs w:val="24"/>
              </w:rPr>
              <w:t xml:space="preserve">Marca: </w:t>
            </w:r>
            <w:r w:rsidRPr="007E1C1F">
              <w:rPr>
                <w:rFonts w:ascii="Arial" w:eastAsia="Times New Roman" w:hAnsi="Arial" w:cs="Arial"/>
                <w:sz w:val="24"/>
                <w:szCs w:val="24"/>
              </w:rPr>
              <w:t>MDI</w:t>
            </w:r>
          </w:p>
        </w:tc>
        <w:tc>
          <w:tcPr>
            <w:tcW w:w="3407" w:type="dxa"/>
            <w:tcBorders>
              <w:top w:val="single" w:sz="4" w:space="0" w:color="000000"/>
              <w:right w:val="single" w:sz="4" w:space="0" w:color="000000"/>
            </w:tcBorders>
            <w:shd w:val="clear" w:color="auto" w:fill="auto"/>
          </w:tcPr>
          <w:p w14:paraId="4F99B12D" w14:textId="77777777" w:rsidR="007B540D" w:rsidRPr="007E1C1F" w:rsidRDefault="007B540D" w:rsidP="007B540D">
            <w:pPr>
              <w:autoSpaceDE w:val="0"/>
              <w:snapToGrid w:val="0"/>
              <w:spacing w:after="0" w:line="240" w:lineRule="auto"/>
              <w:rPr>
                <w:rFonts w:ascii="Arial" w:eastAsia="Times New Roman" w:hAnsi="Arial" w:cs="Arial"/>
                <w:sz w:val="24"/>
                <w:szCs w:val="24"/>
              </w:rPr>
            </w:pPr>
            <w:r w:rsidRPr="007E1C1F">
              <w:rPr>
                <w:rFonts w:ascii="Arial" w:eastAsia="Times New Roman" w:hAnsi="Arial" w:cs="Arial"/>
                <w:b/>
                <w:sz w:val="24"/>
                <w:szCs w:val="24"/>
              </w:rPr>
              <w:t xml:space="preserve">Modelo: </w:t>
            </w:r>
            <w:proofErr w:type="spellStart"/>
            <w:r w:rsidRPr="007E1C1F">
              <w:rPr>
                <w:rFonts w:ascii="Arial" w:eastAsia="Times New Roman" w:hAnsi="Arial" w:cs="Arial"/>
                <w:sz w:val="24"/>
                <w:szCs w:val="24"/>
              </w:rPr>
              <w:t>Autoclavável</w:t>
            </w:r>
            <w:proofErr w:type="spellEnd"/>
          </w:p>
        </w:tc>
      </w:tr>
      <w:tr w:rsidR="007B540D" w:rsidRPr="007E1C1F" w14:paraId="2E858415" w14:textId="77777777" w:rsidTr="0027776F">
        <w:tc>
          <w:tcPr>
            <w:tcW w:w="4395" w:type="dxa"/>
            <w:tcBorders>
              <w:left w:val="single" w:sz="4" w:space="0" w:color="000000"/>
              <w:bottom w:val="single" w:sz="4" w:space="0" w:color="000000"/>
            </w:tcBorders>
            <w:shd w:val="clear" w:color="auto" w:fill="auto"/>
          </w:tcPr>
          <w:p w14:paraId="5E40E972" w14:textId="77777777" w:rsidR="007B540D" w:rsidRPr="007E1C1F" w:rsidRDefault="007B540D" w:rsidP="007B540D">
            <w:pPr>
              <w:autoSpaceDE w:val="0"/>
              <w:snapToGrid w:val="0"/>
              <w:spacing w:after="0" w:line="240" w:lineRule="auto"/>
              <w:jc w:val="center"/>
              <w:rPr>
                <w:rFonts w:ascii="Arial" w:eastAsia="Times New Roman" w:hAnsi="Arial" w:cs="Arial"/>
                <w:b/>
              </w:rPr>
            </w:pPr>
            <w:r w:rsidRPr="007E1C1F">
              <w:rPr>
                <w:rFonts w:ascii="Arial" w:eastAsia="Times New Roman" w:hAnsi="Arial" w:cs="Arial"/>
                <w:b/>
              </w:rPr>
              <w:t xml:space="preserve">Valor nominal: 0,01 </w:t>
            </w:r>
            <w:proofErr w:type="spellStart"/>
            <w:r w:rsidRPr="007E1C1F">
              <w:rPr>
                <w:rFonts w:ascii="Arial" w:eastAsia="Times New Roman" w:hAnsi="Arial" w:cs="Arial"/>
                <w:b/>
              </w:rPr>
              <w:t>mL</w:t>
            </w:r>
            <w:proofErr w:type="spellEnd"/>
            <w:r w:rsidRPr="007E1C1F">
              <w:rPr>
                <w:rFonts w:ascii="Arial" w:eastAsia="Times New Roman" w:hAnsi="Arial" w:cs="Arial"/>
                <w:b/>
              </w:rPr>
              <w:t xml:space="preserve"> a 0,1 </w:t>
            </w:r>
            <w:proofErr w:type="spellStart"/>
            <w:r w:rsidRPr="007E1C1F">
              <w:rPr>
                <w:rFonts w:ascii="Arial" w:eastAsia="Times New Roman" w:hAnsi="Arial" w:cs="Arial"/>
                <w:b/>
              </w:rPr>
              <w:t>mL</w:t>
            </w:r>
            <w:proofErr w:type="spellEnd"/>
          </w:p>
        </w:tc>
        <w:tc>
          <w:tcPr>
            <w:tcW w:w="6100" w:type="dxa"/>
            <w:gridSpan w:val="2"/>
            <w:tcBorders>
              <w:bottom w:val="single" w:sz="4" w:space="0" w:color="000000"/>
              <w:right w:val="single" w:sz="4" w:space="0" w:color="000000"/>
            </w:tcBorders>
            <w:shd w:val="clear" w:color="auto" w:fill="auto"/>
          </w:tcPr>
          <w:p w14:paraId="7B48AF99" w14:textId="77777777" w:rsidR="007B540D" w:rsidRPr="007E1C1F" w:rsidRDefault="007B540D" w:rsidP="007B540D">
            <w:pPr>
              <w:autoSpaceDE w:val="0"/>
              <w:snapToGrid w:val="0"/>
              <w:spacing w:after="0" w:line="240" w:lineRule="auto"/>
              <w:jc w:val="center"/>
              <w:rPr>
                <w:rFonts w:ascii="Arial" w:eastAsia="Times New Roman" w:hAnsi="Arial" w:cs="Arial"/>
                <w:b/>
              </w:rPr>
            </w:pPr>
            <w:r w:rsidRPr="007E1C1F">
              <w:rPr>
                <w:rFonts w:ascii="Arial" w:eastAsia="Times New Roman" w:hAnsi="Arial" w:cs="Arial"/>
                <w:b/>
              </w:rPr>
              <w:t xml:space="preserve">Divisão: 0,0001 </w:t>
            </w:r>
            <w:proofErr w:type="spellStart"/>
            <w:r w:rsidRPr="007E1C1F">
              <w:rPr>
                <w:rFonts w:ascii="Arial" w:eastAsia="Times New Roman" w:hAnsi="Arial" w:cs="Arial"/>
                <w:b/>
              </w:rPr>
              <w:t>mL</w:t>
            </w:r>
            <w:proofErr w:type="spellEnd"/>
          </w:p>
        </w:tc>
      </w:tr>
      <w:tr w:rsidR="007B540D" w:rsidRPr="007E1C1F" w14:paraId="1C74FA57" w14:textId="77777777" w:rsidTr="005F7F87">
        <w:tc>
          <w:tcPr>
            <w:tcW w:w="4395" w:type="dxa"/>
            <w:tcBorders>
              <w:left w:val="single" w:sz="4" w:space="0" w:color="000000"/>
              <w:bottom w:val="single" w:sz="4" w:space="0" w:color="auto"/>
            </w:tcBorders>
            <w:shd w:val="clear" w:color="auto" w:fill="auto"/>
          </w:tcPr>
          <w:p w14:paraId="5328EB13" w14:textId="77777777" w:rsidR="007B540D" w:rsidRPr="007E1C1F" w:rsidRDefault="007B540D" w:rsidP="007B540D">
            <w:pPr>
              <w:autoSpaceDE w:val="0"/>
              <w:snapToGrid w:val="0"/>
              <w:spacing w:after="0" w:line="240" w:lineRule="auto"/>
              <w:jc w:val="center"/>
              <w:rPr>
                <w:rFonts w:ascii="Arial" w:eastAsia="Times New Roman" w:hAnsi="Arial" w:cs="Arial"/>
              </w:rPr>
            </w:pPr>
            <w:r w:rsidRPr="007E1C1F">
              <w:rPr>
                <w:rFonts w:ascii="Arial" w:eastAsia="Times New Roman" w:hAnsi="Arial" w:cs="Arial"/>
              </w:rPr>
              <w:t>Ponto a calibrar (</w:t>
            </w:r>
            <w:proofErr w:type="spellStart"/>
            <w:r w:rsidRPr="007E1C1F">
              <w:rPr>
                <w:rFonts w:ascii="Arial" w:eastAsia="Times New Roman" w:hAnsi="Arial" w:cs="Arial"/>
              </w:rPr>
              <w:t>mL</w:t>
            </w:r>
            <w:proofErr w:type="spellEnd"/>
            <w:r w:rsidRPr="007E1C1F">
              <w:rPr>
                <w:rFonts w:ascii="Arial" w:eastAsia="Times New Roman" w:hAnsi="Arial" w:cs="Arial"/>
              </w:rPr>
              <w:t>)</w:t>
            </w:r>
          </w:p>
        </w:tc>
        <w:tc>
          <w:tcPr>
            <w:tcW w:w="6100" w:type="dxa"/>
            <w:gridSpan w:val="2"/>
            <w:tcBorders>
              <w:bottom w:val="single" w:sz="4" w:space="0" w:color="auto"/>
              <w:right w:val="single" w:sz="4" w:space="0" w:color="000000"/>
            </w:tcBorders>
            <w:shd w:val="clear" w:color="auto" w:fill="auto"/>
          </w:tcPr>
          <w:p w14:paraId="63CF22C0" w14:textId="77777777" w:rsidR="007B540D" w:rsidRPr="007E1C1F" w:rsidRDefault="007B540D" w:rsidP="007B540D">
            <w:pPr>
              <w:autoSpaceDE w:val="0"/>
              <w:snapToGrid w:val="0"/>
              <w:spacing w:after="0" w:line="240" w:lineRule="auto"/>
              <w:jc w:val="center"/>
              <w:rPr>
                <w:rFonts w:ascii="Arial" w:eastAsia="Times New Roman" w:hAnsi="Arial" w:cs="Arial"/>
              </w:rPr>
            </w:pPr>
            <w:r w:rsidRPr="007E1C1F">
              <w:rPr>
                <w:rFonts w:ascii="Arial" w:eastAsia="Times New Roman" w:hAnsi="Arial" w:cs="Arial"/>
              </w:rPr>
              <w:t>Tolerância (</w:t>
            </w:r>
            <w:proofErr w:type="spellStart"/>
            <w:r w:rsidRPr="007E1C1F">
              <w:rPr>
                <w:rFonts w:ascii="Arial" w:eastAsia="Times New Roman" w:hAnsi="Arial" w:cs="Arial"/>
              </w:rPr>
              <w:t>mL</w:t>
            </w:r>
            <w:proofErr w:type="spellEnd"/>
            <w:r w:rsidRPr="007E1C1F">
              <w:rPr>
                <w:rFonts w:ascii="Arial" w:eastAsia="Times New Roman" w:hAnsi="Arial" w:cs="Arial"/>
              </w:rPr>
              <w:t>) (Erro + Incerteza expandida) Max =</w:t>
            </w:r>
          </w:p>
        </w:tc>
      </w:tr>
      <w:tr w:rsidR="007B540D" w:rsidRPr="007E1C1F" w14:paraId="33E43594" w14:textId="77777777" w:rsidTr="005F7F87">
        <w:tc>
          <w:tcPr>
            <w:tcW w:w="4395" w:type="dxa"/>
            <w:tcBorders>
              <w:top w:val="single" w:sz="4" w:space="0" w:color="auto"/>
              <w:left w:val="single" w:sz="4" w:space="0" w:color="auto"/>
            </w:tcBorders>
            <w:shd w:val="clear" w:color="auto" w:fill="auto"/>
          </w:tcPr>
          <w:p w14:paraId="4EB4A63C" w14:textId="77777777" w:rsidR="007B540D" w:rsidRPr="007E1C1F" w:rsidRDefault="007B540D" w:rsidP="007B540D">
            <w:pPr>
              <w:autoSpaceDE w:val="0"/>
              <w:snapToGrid w:val="0"/>
              <w:spacing w:after="0" w:line="240" w:lineRule="auto"/>
              <w:jc w:val="center"/>
              <w:rPr>
                <w:rFonts w:ascii="Arial" w:eastAsia="Times New Roman" w:hAnsi="Arial" w:cs="Arial"/>
              </w:rPr>
            </w:pPr>
            <w:r w:rsidRPr="007E1C1F">
              <w:rPr>
                <w:rFonts w:ascii="Arial" w:eastAsia="Times New Roman" w:hAnsi="Arial" w:cs="Arial"/>
              </w:rPr>
              <w:t>0,0100</w:t>
            </w:r>
          </w:p>
        </w:tc>
        <w:tc>
          <w:tcPr>
            <w:tcW w:w="6100" w:type="dxa"/>
            <w:gridSpan w:val="2"/>
            <w:tcBorders>
              <w:top w:val="single" w:sz="4" w:space="0" w:color="auto"/>
              <w:right w:val="single" w:sz="4" w:space="0" w:color="auto"/>
            </w:tcBorders>
            <w:shd w:val="clear" w:color="auto" w:fill="auto"/>
          </w:tcPr>
          <w:p w14:paraId="035A2258" w14:textId="77777777" w:rsidR="007B540D" w:rsidRPr="007E1C1F" w:rsidRDefault="007B540D" w:rsidP="007B540D">
            <w:pPr>
              <w:autoSpaceDE w:val="0"/>
              <w:snapToGrid w:val="0"/>
              <w:spacing w:after="0" w:line="240" w:lineRule="auto"/>
              <w:jc w:val="center"/>
              <w:rPr>
                <w:rFonts w:ascii="Arial" w:eastAsia="Times New Roman" w:hAnsi="Arial" w:cs="Arial"/>
              </w:rPr>
            </w:pPr>
            <w:r w:rsidRPr="007E1C1F">
              <w:rPr>
                <w:rFonts w:ascii="Arial" w:eastAsia="Times New Roman" w:hAnsi="Arial" w:cs="Arial"/>
              </w:rPr>
              <w:t xml:space="preserve">0,0020 </w:t>
            </w:r>
          </w:p>
        </w:tc>
      </w:tr>
      <w:tr w:rsidR="007B540D" w:rsidRPr="007E1C1F" w14:paraId="4C4C9989" w14:textId="77777777" w:rsidTr="005F7F87">
        <w:tc>
          <w:tcPr>
            <w:tcW w:w="4395" w:type="dxa"/>
            <w:tcBorders>
              <w:left w:val="single" w:sz="4" w:space="0" w:color="auto"/>
            </w:tcBorders>
            <w:shd w:val="clear" w:color="auto" w:fill="auto"/>
          </w:tcPr>
          <w:p w14:paraId="54E83DAA" w14:textId="77777777" w:rsidR="007B540D" w:rsidRPr="007E1C1F" w:rsidRDefault="007B540D" w:rsidP="007B540D">
            <w:pPr>
              <w:autoSpaceDE w:val="0"/>
              <w:snapToGrid w:val="0"/>
              <w:spacing w:after="0" w:line="240" w:lineRule="auto"/>
              <w:jc w:val="center"/>
              <w:rPr>
                <w:rFonts w:ascii="Arial" w:eastAsia="Times New Roman" w:hAnsi="Arial" w:cs="Arial"/>
              </w:rPr>
            </w:pPr>
            <w:r w:rsidRPr="007E1C1F">
              <w:rPr>
                <w:rFonts w:ascii="Arial" w:eastAsia="Times New Roman" w:hAnsi="Arial" w:cs="Arial"/>
              </w:rPr>
              <w:t>0,0500</w:t>
            </w:r>
          </w:p>
        </w:tc>
        <w:tc>
          <w:tcPr>
            <w:tcW w:w="6100" w:type="dxa"/>
            <w:gridSpan w:val="2"/>
            <w:tcBorders>
              <w:right w:val="single" w:sz="4" w:space="0" w:color="auto"/>
            </w:tcBorders>
            <w:shd w:val="clear" w:color="auto" w:fill="auto"/>
          </w:tcPr>
          <w:p w14:paraId="6C9286DC" w14:textId="77777777" w:rsidR="007B540D" w:rsidRPr="007E1C1F" w:rsidRDefault="007B540D" w:rsidP="007B540D">
            <w:pPr>
              <w:autoSpaceDE w:val="0"/>
              <w:snapToGrid w:val="0"/>
              <w:spacing w:after="0" w:line="240" w:lineRule="auto"/>
              <w:jc w:val="center"/>
              <w:rPr>
                <w:rFonts w:ascii="Arial" w:eastAsia="Times New Roman" w:hAnsi="Arial" w:cs="Arial"/>
              </w:rPr>
            </w:pPr>
            <w:r w:rsidRPr="007E1C1F">
              <w:rPr>
                <w:rFonts w:ascii="Arial" w:eastAsia="Times New Roman" w:hAnsi="Arial" w:cs="Arial"/>
              </w:rPr>
              <w:t xml:space="preserve">0,0030 </w:t>
            </w:r>
          </w:p>
        </w:tc>
      </w:tr>
      <w:tr w:rsidR="007B540D" w:rsidRPr="00333A68" w14:paraId="6607420D" w14:textId="77777777" w:rsidTr="005F7F87">
        <w:tc>
          <w:tcPr>
            <w:tcW w:w="4395" w:type="dxa"/>
            <w:tcBorders>
              <w:left w:val="single" w:sz="4" w:space="0" w:color="auto"/>
              <w:bottom w:val="single" w:sz="4" w:space="0" w:color="auto"/>
            </w:tcBorders>
            <w:shd w:val="clear" w:color="auto" w:fill="auto"/>
          </w:tcPr>
          <w:p w14:paraId="31AB011A" w14:textId="77777777" w:rsidR="007B540D" w:rsidRPr="007E1C1F" w:rsidRDefault="007B540D" w:rsidP="007B540D">
            <w:pPr>
              <w:autoSpaceDE w:val="0"/>
              <w:snapToGrid w:val="0"/>
              <w:spacing w:after="0" w:line="240" w:lineRule="auto"/>
              <w:jc w:val="center"/>
              <w:rPr>
                <w:rFonts w:ascii="Arial" w:eastAsia="Times New Roman" w:hAnsi="Arial" w:cs="Arial"/>
              </w:rPr>
            </w:pPr>
            <w:r w:rsidRPr="007E1C1F">
              <w:rPr>
                <w:rFonts w:ascii="Arial" w:eastAsia="Times New Roman" w:hAnsi="Arial" w:cs="Arial"/>
              </w:rPr>
              <w:t>0,1000</w:t>
            </w:r>
          </w:p>
        </w:tc>
        <w:tc>
          <w:tcPr>
            <w:tcW w:w="6100" w:type="dxa"/>
            <w:gridSpan w:val="2"/>
            <w:tcBorders>
              <w:bottom w:val="single" w:sz="4" w:space="0" w:color="auto"/>
              <w:right w:val="single" w:sz="4" w:space="0" w:color="auto"/>
            </w:tcBorders>
            <w:shd w:val="clear" w:color="auto" w:fill="auto"/>
          </w:tcPr>
          <w:p w14:paraId="0855FE3E" w14:textId="77777777" w:rsidR="007B540D" w:rsidRPr="007E1C1F" w:rsidRDefault="007B540D" w:rsidP="007B540D">
            <w:pPr>
              <w:autoSpaceDE w:val="0"/>
              <w:snapToGrid w:val="0"/>
              <w:spacing w:after="0" w:line="240" w:lineRule="auto"/>
              <w:jc w:val="center"/>
              <w:rPr>
                <w:rFonts w:ascii="Arial" w:eastAsia="Times New Roman" w:hAnsi="Arial" w:cs="Arial"/>
              </w:rPr>
            </w:pPr>
            <w:r w:rsidRPr="007E1C1F">
              <w:rPr>
                <w:rFonts w:ascii="Arial" w:eastAsia="Times New Roman" w:hAnsi="Arial" w:cs="Arial"/>
              </w:rPr>
              <w:t xml:space="preserve">0,0050 </w:t>
            </w:r>
          </w:p>
        </w:tc>
      </w:tr>
    </w:tbl>
    <w:p w14:paraId="3F7DC909" w14:textId="77777777" w:rsidR="007B540D" w:rsidRDefault="007B540D" w:rsidP="007B540D">
      <w:pPr>
        <w:spacing w:after="0" w:line="240" w:lineRule="auto"/>
      </w:pPr>
    </w:p>
    <w:p w14:paraId="57962FB7" w14:textId="77777777" w:rsidR="00F04713" w:rsidRDefault="00F04713" w:rsidP="007B540D">
      <w:pPr>
        <w:spacing w:after="0" w:line="240" w:lineRule="auto"/>
      </w:pPr>
    </w:p>
    <w:p w14:paraId="37B16A54" w14:textId="77777777" w:rsidR="00F04713" w:rsidRDefault="00F04713" w:rsidP="007B540D">
      <w:pPr>
        <w:spacing w:after="0" w:line="240" w:lineRule="auto"/>
      </w:pPr>
    </w:p>
    <w:p w14:paraId="2C48F31B" w14:textId="77777777" w:rsidR="00F04713" w:rsidRDefault="00F04713" w:rsidP="007B540D">
      <w:pPr>
        <w:spacing w:after="0" w:line="240" w:lineRule="auto"/>
      </w:pPr>
    </w:p>
    <w:tbl>
      <w:tblPr>
        <w:tblW w:w="10495" w:type="dxa"/>
        <w:tblInd w:w="-796" w:type="dxa"/>
        <w:tblLayout w:type="fixed"/>
        <w:tblCellMar>
          <w:top w:w="55" w:type="dxa"/>
          <w:left w:w="55" w:type="dxa"/>
          <w:bottom w:w="55" w:type="dxa"/>
          <w:right w:w="55" w:type="dxa"/>
        </w:tblCellMar>
        <w:tblLook w:val="0000" w:firstRow="0" w:lastRow="0" w:firstColumn="0" w:lastColumn="0" w:noHBand="0" w:noVBand="0"/>
      </w:tblPr>
      <w:tblGrid>
        <w:gridCol w:w="4395"/>
        <w:gridCol w:w="851"/>
        <w:gridCol w:w="1842"/>
        <w:gridCol w:w="3407"/>
      </w:tblGrid>
      <w:tr w:rsidR="007B540D" w:rsidRPr="0032227E" w14:paraId="56ED3167" w14:textId="77777777" w:rsidTr="0027776F">
        <w:tc>
          <w:tcPr>
            <w:tcW w:w="7088" w:type="dxa"/>
            <w:gridSpan w:val="3"/>
            <w:tcBorders>
              <w:top w:val="single" w:sz="4" w:space="0" w:color="000000"/>
              <w:left w:val="single" w:sz="4" w:space="0" w:color="000000"/>
              <w:bottom w:val="single" w:sz="4" w:space="0" w:color="000000"/>
            </w:tcBorders>
            <w:shd w:val="clear" w:color="auto" w:fill="E5E5E5"/>
          </w:tcPr>
          <w:p w14:paraId="05A31D71" w14:textId="2DFAB38E" w:rsidR="007B540D" w:rsidRPr="0032227E" w:rsidRDefault="007B540D" w:rsidP="007B540D">
            <w:pPr>
              <w:autoSpaceDE w:val="0"/>
              <w:snapToGrid w:val="0"/>
              <w:spacing w:after="0" w:line="240" w:lineRule="auto"/>
              <w:rPr>
                <w:rFonts w:ascii="Arial" w:hAnsi="Arial" w:cs="Arial"/>
                <w:sz w:val="24"/>
                <w:szCs w:val="24"/>
              </w:rPr>
            </w:pPr>
            <w:r>
              <w:rPr>
                <w:rFonts w:ascii="Arial" w:hAnsi="Arial" w:cs="Arial"/>
                <w:b/>
                <w:sz w:val="24"/>
                <w:szCs w:val="24"/>
              </w:rPr>
              <w:t>1</w:t>
            </w:r>
            <w:r w:rsidR="002B5D06">
              <w:rPr>
                <w:rFonts w:ascii="Arial" w:hAnsi="Arial" w:cs="Arial"/>
                <w:b/>
                <w:sz w:val="24"/>
                <w:szCs w:val="24"/>
              </w:rPr>
              <w:t>3</w:t>
            </w:r>
            <w:r w:rsidRPr="0032227E">
              <w:rPr>
                <w:rFonts w:ascii="Arial" w:hAnsi="Arial" w:cs="Arial"/>
                <w:b/>
                <w:sz w:val="24"/>
                <w:szCs w:val="24"/>
              </w:rPr>
              <w:t>:</w:t>
            </w:r>
            <w:r w:rsidR="002B5D06">
              <w:rPr>
                <w:rFonts w:ascii="Arial" w:hAnsi="Arial" w:cs="Arial"/>
                <w:b/>
                <w:sz w:val="24"/>
                <w:szCs w:val="24"/>
              </w:rPr>
              <w:t xml:space="preserve"> </w:t>
            </w:r>
            <w:r>
              <w:rPr>
                <w:rFonts w:ascii="Arial" w:hAnsi="Arial" w:cs="Arial"/>
                <w:sz w:val="24"/>
                <w:szCs w:val="24"/>
              </w:rPr>
              <w:t xml:space="preserve">Pipeta de </w:t>
            </w:r>
            <w:proofErr w:type="spellStart"/>
            <w:r>
              <w:rPr>
                <w:rFonts w:ascii="Arial" w:hAnsi="Arial" w:cs="Arial"/>
                <w:sz w:val="24"/>
                <w:szCs w:val="24"/>
              </w:rPr>
              <w:t>microvolume</w:t>
            </w:r>
            <w:proofErr w:type="spellEnd"/>
            <w:r>
              <w:rPr>
                <w:rFonts w:ascii="Arial" w:hAnsi="Arial" w:cs="Arial"/>
                <w:sz w:val="24"/>
                <w:szCs w:val="24"/>
              </w:rPr>
              <w:t xml:space="preserve"> variável analógica </w:t>
            </w:r>
            <w:proofErr w:type="spellStart"/>
            <w:r w:rsidRPr="00333A68">
              <w:rPr>
                <w:rFonts w:ascii="Arial" w:hAnsi="Arial" w:cs="Arial"/>
                <w:sz w:val="24"/>
                <w:szCs w:val="24"/>
              </w:rPr>
              <w:t>monocanal</w:t>
            </w:r>
            <w:proofErr w:type="spellEnd"/>
          </w:p>
        </w:tc>
        <w:tc>
          <w:tcPr>
            <w:tcW w:w="3407" w:type="dxa"/>
            <w:tcBorders>
              <w:top w:val="single" w:sz="4" w:space="0" w:color="000000"/>
              <w:bottom w:val="single" w:sz="4" w:space="0" w:color="000000"/>
              <w:right w:val="single" w:sz="4" w:space="0" w:color="000000"/>
            </w:tcBorders>
            <w:shd w:val="clear" w:color="auto" w:fill="E5E5E5"/>
          </w:tcPr>
          <w:p w14:paraId="5DAD283A" w14:textId="77777777" w:rsidR="007B540D" w:rsidRPr="0032227E" w:rsidRDefault="007B540D" w:rsidP="007B540D">
            <w:pPr>
              <w:autoSpaceDE w:val="0"/>
              <w:snapToGrid w:val="0"/>
              <w:spacing w:after="0" w:line="240" w:lineRule="auto"/>
              <w:rPr>
                <w:rFonts w:ascii="Arial" w:hAnsi="Arial" w:cs="Arial"/>
                <w:sz w:val="24"/>
                <w:szCs w:val="24"/>
              </w:rPr>
            </w:pPr>
            <w:r w:rsidRPr="0032227E">
              <w:rPr>
                <w:rFonts w:ascii="Arial" w:hAnsi="Arial" w:cs="Arial"/>
                <w:b/>
                <w:sz w:val="24"/>
                <w:szCs w:val="24"/>
              </w:rPr>
              <w:t xml:space="preserve">TAG: </w:t>
            </w:r>
            <w:r>
              <w:rPr>
                <w:rFonts w:ascii="Arial" w:hAnsi="Arial" w:cs="Arial"/>
                <w:sz w:val="24"/>
                <w:szCs w:val="24"/>
              </w:rPr>
              <w:t>MIC-09</w:t>
            </w:r>
          </w:p>
        </w:tc>
      </w:tr>
      <w:tr w:rsidR="007B540D" w:rsidRPr="0032227E" w14:paraId="7FF324AC" w14:textId="77777777" w:rsidTr="0027776F">
        <w:tc>
          <w:tcPr>
            <w:tcW w:w="7088" w:type="dxa"/>
            <w:gridSpan w:val="3"/>
            <w:tcBorders>
              <w:top w:val="single" w:sz="4" w:space="0" w:color="000000"/>
              <w:left w:val="single" w:sz="4" w:space="0" w:color="000000"/>
            </w:tcBorders>
            <w:shd w:val="clear" w:color="auto" w:fill="auto"/>
          </w:tcPr>
          <w:p w14:paraId="648D31AE" w14:textId="77777777" w:rsidR="007B540D" w:rsidRPr="0032227E" w:rsidRDefault="007B540D" w:rsidP="007B540D">
            <w:pPr>
              <w:autoSpaceDE w:val="0"/>
              <w:snapToGrid w:val="0"/>
              <w:spacing w:after="0" w:line="240" w:lineRule="auto"/>
              <w:rPr>
                <w:rFonts w:ascii="Arial" w:eastAsia="Times New Roman" w:hAnsi="Arial" w:cs="Arial"/>
                <w:sz w:val="24"/>
                <w:szCs w:val="24"/>
              </w:rPr>
            </w:pPr>
            <w:proofErr w:type="spellStart"/>
            <w:r w:rsidRPr="0032227E">
              <w:rPr>
                <w:rFonts w:ascii="Arial" w:eastAsia="Times New Roman" w:hAnsi="Arial" w:cs="Arial"/>
                <w:b/>
                <w:sz w:val="24"/>
                <w:szCs w:val="24"/>
              </w:rPr>
              <w:t>Marca:</w:t>
            </w:r>
            <w:r>
              <w:rPr>
                <w:rFonts w:ascii="Arial" w:eastAsia="Times New Roman" w:hAnsi="Arial" w:cs="Arial"/>
                <w:sz w:val="24"/>
                <w:szCs w:val="24"/>
              </w:rPr>
              <w:t>Kasvi</w:t>
            </w:r>
            <w:proofErr w:type="spellEnd"/>
          </w:p>
        </w:tc>
        <w:tc>
          <w:tcPr>
            <w:tcW w:w="3407" w:type="dxa"/>
            <w:tcBorders>
              <w:top w:val="single" w:sz="4" w:space="0" w:color="000000"/>
              <w:right w:val="single" w:sz="4" w:space="0" w:color="000000"/>
            </w:tcBorders>
            <w:shd w:val="clear" w:color="auto" w:fill="auto"/>
          </w:tcPr>
          <w:p w14:paraId="17B7C451" w14:textId="77777777" w:rsidR="007B540D" w:rsidRPr="0032227E" w:rsidRDefault="007B540D" w:rsidP="007B540D">
            <w:pPr>
              <w:autoSpaceDE w:val="0"/>
              <w:snapToGrid w:val="0"/>
              <w:spacing w:after="0" w:line="240" w:lineRule="auto"/>
              <w:rPr>
                <w:rFonts w:ascii="Arial" w:eastAsia="Times New Roman" w:hAnsi="Arial" w:cs="Arial"/>
                <w:sz w:val="24"/>
                <w:szCs w:val="24"/>
              </w:rPr>
            </w:pPr>
            <w:r w:rsidRPr="0032227E">
              <w:rPr>
                <w:rFonts w:ascii="Arial" w:eastAsia="Times New Roman" w:hAnsi="Arial" w:cs="Arial"/>
                <w:b/>
                <w:sz w:val="24"/>
                <w:szCs w:val="24"/>
              </w:rPr>
              <w:t xml:space="preserve">Modelo: </w:t>
            </w:r>
            <w:r w:rsidRPr="007B77F9">
              <w:rPr>
                <w:rFonts w:ascii="Arial" w:eastAsia="Times New Roman" w:hAnsi="Arial" w:cs="Arial"/>
                <w:sz w:val="24"/>
                <w:szCs w:val="24"/>
              </w:rPr>
              <w:t>K1-P10000</w:t>
            </w:r>
          </w:p>
        </w:tc>
      </w:tr>
      <w:tr w:rsidR="007B540D" w:rsidRPr="0032227E" w14:paraId="75676F9A" w14:textId="77777777" w:rsidTr="0027776F">
        <w:tc>
          <w:tcPr>
            <w:tcW w:w="5246" w:type="dxa"/>
            <w:gridSpan w:val="2"/>
            <w:tcBorders>
              <w:left w:val="single" w:sz="4" w:space="0" w:color="000000"/>
              <w:bottom w:val="single" w:sz="4" w:space="0" w:color="auto"/>
            </w:tcBorders>
            <w:shd w:val="clear" w:color="auto" w:fill="auto"/>
          </w:tcPr>
          <w:p w14:paraId="2DD2E51A" w14:textId="77777777" w:rsidR="007B540D" w:rsidRPr="0032227E" w:rsidRDefault="007B540D" w:rsidP="007B540D">
            <w:pPr>
              <w:autoSpaceDE w:val="0"/>
              <w:snapToGrid w:val="0"/>
              <w:spacing w:after="0" w:line="240" w:lineRule="auto"/>
              <w:rPr>
                <w:rFonts w:ascii="Arial" w:eastAsia="Times New Roman" w:hAnsi="Arial" w:cs="Arial"/>
                <w:sz w:val="24"/>
                <w:szCs w:val="24"/>
              </w:rPr>
            </w:pPr>
            <w:r w:rsidRPr="0032227E">
              <w:rPr>
                <w:rFonts w:ascii="Arial" w:eastAsia="Times New Roman" w:hAnsi="Arial" w:cs="Arial"/>
                <w:b/>
                <w:sz w:val="24"/>
                <w:szCs w:val="24"/>
              </w:rPr>
              <w:t xml:space="preserve">Valor nominal: </w:t>
            </w:r>
            <w:r>
              <w:rPr>
                <w:rFonts w:ascii="Arial" w:eastAsia="Times New Roman" w:hAnsi="Arial" w:cs="Arial"/>
                <w:sz w:val="24"/>
                <w:szCs w:val="24"/>
              </w:rPr>
              <w:t xml:space="preserve">1 </w:t>
            </w:r>
            <w:proofErr w:type="spellStart"/>
            <w:r>
              <w:rPr>
                <w:rFonts w:ascii="Arial" w:eastAsia="Times New Roman" w:hAnsi="Arial" w:cs="Arial"/>
                <w:sz w:val="24"/>
                <w:szCs w:val="24"/>
              </w:rPr>
              <w:t>mL</w:t>
            </w:r>
            <w:proofErr w:type="spellEnd"/>
            <w:r>
              <w:rPr>
                <w:rFonts w:ascii="Arial" w:eastAsia="Times New Roman" w:hAnsi="Arial" w:cs="Arial"/>
                <w:sz w:val="24"/>
                <w:szCs w:val="24"/>
              </w:rPr>
              <w:t xml:space="preserve"> a 10 </w:t>
            </w:r>
            <w:proofErr w:type="spellStart"/>
            <w:r>
              <w:rPr>
                <w:rFonts w:ascii="Arial" w:eastAsia="Times New Roman" w:hAnsi="Arial" w:cs="Arial"/>
                <w:sz w:val="24"/>
                <w:szCs w:val="24"/>
              </w:rPr>
              <w:t>mL</w:t>
            </w:r>
            <w:proofErr w:type="spellEnd"/>
          </w:p>
        </w:tc>
        <w:tc>
          <w:tcPr>
            <w:tcW w:w="5249" w:type="dxa"/>
            <w:gridSpan w:val="2"/>
            <w:tcBorders>
              <w:bottom w:val="single" w:sz="4" w:space="0" w:color="auto"/>
              <w:right w:val="single" w:sz="4" w:space="0" w:color="000000"/>
            </w:tcBorders>
            <w:shd w:val="clear" w:color="auto" w:fill="auto"/>
          </w:tcPr>
          <w:p w14:paraId="0EABF1C9" w14:textId="77777777" w:rsidR="007B540D" w:rsidRPr="0032227E" w:rsidRDefault="007B540D" w:rsidP="007B540D">
            <w:pPr>
              <w:autoSpaceDE w:val="0"/>
              <w:snapToGrid w:val="0"/>
              <w:spacing w:after="0" w:line="240" w:lineRule="auto"/>
              <w:rPr>
                <w:rFonts w:ascii="Arial" w:eastAsia="Times New Roman" w:hAnsi="Arial" w:cs="Arial"/>
                <w:sz w:val="24"/>
                <w:szCs w:val="24"/>
              </w:rPr>
            </w:pPr>
            <w:r w:rsidRPr="0032227E">
              <w:rPr>
                <w:rFonts w:ascii="Arial" w:eastAsia="Times New Roman" w:hAnsi="Arial" w:cs="Arial"/>
                <w:b/>
                <w:sz w:val="24"/>
                <w:szCs w:val="24"/>
              </w:rPr>
              <w:t xml:space="preserve">Divisão: </w:t>
            </w:r>
            <w:r w:rsidRPr="0032227E">
              <w:rPr>
                <w:rFonts w:ascii="Arial" w:eastAsia="Times New Roman" w:hAnsi="Arial" w:cs="Arial"/>
                <w:sz w:val="24"/>
                <w:szCs w:val="24"/>
              </w:rPr>
              <w:t>0,</w:t>
            </w:r>
            <w:r>
              <w:rPr>
                <w:rFonts w:ascii="Arial" w:eastAsia="Times New Roman" w:hAnsi="Arial" w:cs="Arial"/>
                <w:sz w:val="24"/>
                <w:szCs w:val="24"/>
              </w:rPr>
              <w:t xml:space="preserve">01 </w:t>
            </w:r>
            <w:proofErr w:type="spellStart"/>
            <w:r>
              <w:rPr>
                <w:rFonts w:ascii="Arial" w:eastAsia="Times New Roman" w:hAnsi="Arial" w:cs="Arial"/>
                <w:sz w:val="24"/>
                <w:szCs w:val="24"/>
              </w:rPr>
              <w:t>mL</w:t>
            </w:r>
            <w:proofErr w:type="spellEnd"/>
          </w:p>
        </w:tc>
      </w:tr>
      <w:tr w:rsidR="007B540D" w:rsidRPr="0032227E" w14:paraId="52948C8C" w14:textId="77777777" w:rsidTr="0027776F">
        <w:tc>
          <w:tcPr>
            <w:tcW w:w="4395" w:type="dxa"/>
            <w:tcBorders>
              <w:top w:val="single" w:sz="4" w:space="0" w:color="auto"/>
              <w:left w:val="single" w:sz="4" w:space="0" w:color="auto"/>
              <w:bottom w:val="single" w:sz="4" w:space="0" w:color="auto"/>
            </w:tcBorders>
            <w:shd w:val="clear" w:color="auto" w:fill="auto"/>
          </w:tcPr>
          <w:p w14:paraId="1C316102" w14:textId="77777777" w:rsidR="007B540D" w:rsidRPr="0032227E" w:rsidRDefault="007B540D" w:rsidP="007B540D">
            <w:pPr>
              <w:autoSpaceDE w:val="0"/>
              <w:snapToGrid w:val="0"/>
              <w:spacing w:after="0" w:line="240" w:lineRule="auto"/>
              <w:jc w:val="center"/>
              <w:rPr>
                <w:rFonts w:ascii="Arial" w:eastAsia="Times New Roman" w:hAnsi="Arial" w:cs="Arial"/>
                <w:b/>
              </w:rPr>
            </w:pPr>
            <w:r w:rsidRPr="0032227E">
              <w:rPr>
                <w:rFonts w:ascii="Arial" w:eastAsia="Times New Roman" w:hAnsi="Arial" w:cs="Arial"/>
                <w:b/>
              </w:rPr>
              <w:t>Ponto a calibrar (</w:t>
            </w:r>
            <w:proofErr w:type="spellStart"/>
            <w:r>
              <w:rPr>
                <w:rFonts w:ascii="Arial" w:eastAsia="Times New Roman" w:hAnsi="Arial" w:cs="Arial"/>
                <w:sz w:val="24"/>
                <w:szCs w:val="24"/>
              </w:rPr>
              <w:t>m</w:t>
            </w:r>
            <w:r w:rsidRPr="0032227E">
              <w:rPr>
                <w:rFonts w:ascii="Arial" w:eastAsia="Times New Roman" w:hAnsi="Arial" w:cs="Arial"/>
                <w:sz w:val="24"/>
                <w:szCs w:val="24"/>
              </w:rPr>
              <w:t>L</w:t>
            </w:r>
            <w:proofErr w:type="spellEnd"/>
            <w:r w:rsidRPr="0032227E">
              <w:rPr>
                <w:rFonts w:ascii="Arial" w:eastAsia="Times New Roman" w:hAnsi="Arial" w:cs="Arial"/>
                <w:b/>
              </w:rPr>
              <w:t>)</w:t>
            </w:r>
          </w:p>
        </w:tc>
        <w:tc>
          <w:tcPr>
            <w:tcW w:w="6100" w:type="dxa"/>
            <w:gridSpan w:val="3"/>
            <w:tcBorders>
              <w:top w:val="single" w:sz="4" w:space="0" w:color="auto"/>
              <w:bottom w:val="single" w:sz="4" w:space="0" w:color="auto"/>
              <w:right w:val="single" w:sz="4" w:space="0" w:color="auto"/>
            </w:tcBorders>
            <w:shd w:val="clear" w:color="auto" w:fill="auto"/>
            <w:vAlign w:val="center"/>
          </w:tcPr>
          <w:p w14:paraId="2D633928" w14:textId="77777777" w:rsidR="007B540D" w:rsidRPr="0032227E" w:rsidRDefault="007B540D" w:rsidP="007B540D">
            <w:pPr>
              <w:autoSpaceDE w:val="0"/>
              <w:snapToGrid w:val="0"/>
              <w:spacing w:after="0" w:line="240" w:lineRule="auto"/>
              <w:jc w:val="center"/>
              <w:rPr>
                <w:rFonts w:ascii="Arial" w:eastAsia="Times New Roman" w:hAnsi="Arial" w:cs="Arial"/>
                <w:b/>
              </w:rPr>
            </w:pPr>
            <w:r w:rsidRPr="0016617A">
              <w:rPr>
                <w:rFonts w:ascii="Arial" w:eastAsia="Times New Roman" w:hAnsi="Arial" w:cs="Arial"/>
                <w:b/>
                <w:sz w:val="24"/>
                <w:szCs w:val="24"/>
              </w:rPr>
              <w:t xml:space="preserve">Tolerância </w:t>
            </w:r>
            <w:r w:rsidRPr="0032227E">
              <w:rPr>
                <w:rFonts w:ascii="Arial" w:eastAsia="Times New Roman" w:hAnsi="Arial" w:cs="Arial"/>
                <w:b/>
              </w:rPr>
              <w:t>(</w:t>
            </w:r>
            <w:proofErr w:type="spellStart"/>
            <w:r>
              <w:rPr>
                <w:rFonts w:ascii="Arial" w:eastAsia="Times New Roman" w:hAnsi="Arial" w:cs="Arial"/>
                <w:sz w:val="24"/>
                <w:szCs w:val="24"/>
              </w:rPr>
              <w:t>m</w:t>
            </w:r>
            <w:r w:rsidRPr="0032227E">
              <w:rPr>
                <w:rFonts w:ascii="Arial" w:eastAsia="Times New Roman" w:hAnsi="Arial" w:cs="Arial"/>
                <w:sz w:val="24"/>
                <w:szCs w:val="24"/>
              </w:rPr>
              <w:t>L</w:t>
            </w:r>
            <w:proofErr w:type="spellEnd"/>
            <w:r w:rsidRPr="0032227E">
              <w:rPr>
                <w:rFonts w:ascii="Arial" w:eastAsia="Times New Roman" w:hAnsi="Arial" w:cs="Arial"/>
                <w:b/>
              </w:rPr>
              <w:t>)</w:t>
            </w:r>
            <w:r w:rsidRPr="0016617A">
              <w:rPr>
                <w:rFonts w:ascii="Arial" w:eastAsia="Times New Roman" w:hAnsi="Arial" w:cs="Arial"/>
                <w:sz w:val="24"/>
                <w:szCs w:val="24"/>
                <w:vertAlign w:val="subscript"/>
              </w:rPr>
              <w:t xml:space="preserve"> (Erro + Incerteza expandida) Max</w:t>
            </w:r>
            <w:r w:rsidRPr="0016617A">
              <w:rPr>
                <w:rFonts w:ascii="Arial" w:eastAsia="Times New Roman" w:hAnsi="Arial" w:cs="Arial"/>
                <w:sz w:val="24"/>
                <w:szCs w:val="24"/>
              </w:rPr>
              <w:t xml:space="preserve"> =</w:t>
            </w:r>
          </w:p>
        </w:tc>
      </w:tr>
      <w:tr w:rsidR="007B540D" w:rsidRPr="00154109" w14:paraId="568BC439" w14:textId="77777777" w:rsidTr="0027776F">
        <w:tc>
          <w:tcPr>
            <w:tcW w:w="4395" w:type="dxa"/>
            <w:tcBorders>
              <w:top w:val="single" w:sz="4" w:space="0" w:color="auto"/>
              <w:left w:val="single" w:sz="4" w:space="0" w:color="000000"/>
            </w:tcBorders>
            <w:shd w:val="clear" w:color="auto" w:fill="auto"/>
          </w:tcPr>
          <w:p w14:paraId="27E0A89C" w14:textId="77777777" w:rsidR="007B540D" w:rsidRPr="00154109" w:rsidRDefault="007B540D" w:rsidP="007B540D">
            <w:pPr>
              <w:autoSpaceDE w:val="0"/>
              <w:snapToGrid w:val="0"/>
              <w:spacing w:after="0" w:line="240" w:lineRule="auto"/>
              <w:jc w:val="center"/>
              <w:rPr>
                <w:rFonts w:ascii="Arial" w:eastAsia="Times New Roman" w:hAnsi="Arial" w:cs="Arial"/>
              </w:rPr>
            </w:pPr>
            <w:r>
              <w:rPr>
                <w:rFonts w:ascii="Arial" w:eastAsia="Times New Roman" w:hAnsi="Arial" w:cs="Arial"/>
              </w:rPr>
              <w:t>1,0000</w:t>
            </w:r>
          </w:p>
        </w:tc>
        <w:tc>
          <w:tcPr>
            <w:tcW w:w="6100" w:type="dxa"/>
            <w:gridSpan w:val="3"/>
            <w:tcBorders>
              <w:top w:val="single" w:sz="4" w:space="0" w:color="auto"/>
              <w:right w:val="single" w:sz="4" w:space="0" w:color="000000"/>
            </w:tcBorders>
            <w:shd w:val="clear" w:color="auto" w:fill="auto"/>
          </w:tcPr>
          <w:p w14:paraId="70B122AA" w14:textId="77777777" w:rsidR="007B540D" w:rsidRPr="00154109" w:rsidRDefault="007B540D" w:rsidP="007B540D">
            <w:pPr>
              <w:autoSpaceDE w:val="0"/>
              <w:snapToGrid w:val="0"/>
              <w:spacing w:after="0" w:line="240" w:lineRule="auto"/>
              <w:jc w:val="center"/>
              <w:rPr>
                <w:rFonts w:ascii="Arial" w:eastAsia="Times New Roman" w:hAnsi="Arial" w:cs="Arial"/>
              </w:rPr>
            </w:pPr>
            <w:r>
              <w:rPr>
                <w:rFonts w:ascii="Arial" w:eastAsia="Times New Roman" w:hAnsi="Arial" w:cs="Arial"/>
              </w:rPr>
              <w:t>0,0</w:t>
            </w:r>
            <w:r w:rsidRPr="00154109">
              <w:rPr>
                <w:rFonts w:ascii="Arial" w:eastAsia="Times New Roman" w:hAnsi="Arial" w:cs="Arial"/>
              </w:rPr>
              <w:t>2</w:t>
            </w:r>
            <w:r>
              <w:rPr>
                <w:rFonts w:ascii="Arial" w:eastAsia="Times New Roman" w:hAnsi="Arial" w:cs="Arial"/>
              </w:rPr>
              <w:t>00</w:t>
            </w:r>
          </w:p>
        </w:tc>
      </w:tr>
      <w:tr w:rsidR="007B540D" w:rsidRPr="00154109" w14:paraId="39EF2EB7" w14:textId="77777777" w:rsidTr="0027776F">
        <w:tc>
          <w:tcPr>
            <w:tcW w:w="4395" w:type="dxa"/>
            <w:tcBorders>
              <w:left w:val="single" w:sz="4" w:space="0" w:color="000000"/>
            </w:tcBorders>
            <w:shd w:val="clear" w:color="auto" w:fill="auto"/>
          </w:tcPr>
          <w:p w14:paraId="4AF3B146" w14:textId="77777777" w:rsidR="007B540D" w:rsidRPr="00154109" w:rsidRDefault="007B540D" w:rsidP="007B540D">
            <w:pPr>
              <w:autoSpaceDE w:val="0"/>
              <w:snapToGrid w:val="0"/>
              <w:spacing w:after="0" w:line="240" w:lineRule="auto"/>
              <w:jc w:val="center"/>
              <w:rPr>
                <w:rFonts w:ascii="Arial" w:eastAsia="Times New Roman" w:hAnsi="Arial" w:cs="Arial"/>
              </w:rPr>
            </w:pPr>
            <w:r>
              <w:rPr>
                <w:rFonts w:ascii="Arial" w:eastAsia="Times New Roman" w:hAnsi="Arial" w:cs="Arial"/>
              </w:rPr>
              <w:t>5,0000</w:t>
            </w:r>
          </w:p>
        </w:tc>
        <w:tc>
          <w:tcPr>
            <w:tcW w:w="6100" w:type="dxa"/>
            <w:gridSpan w:val="3"/>
            <w:tcBorders>
              <w:right w:val="single" w:sz="4" w:space="0" w:color="000000"/>
            </w:tcBorders>
            <w:shd w:val="clear" w:color="auto" w:fill="auto"/>
          </w:tcPr>
          <w:p w14:paraId="01E499DC" w14:textId="77777777" w:rsidR="007B540D" w:rsidRPr="00154109" w:rsidRDefault="007B540D" w:rsidP="007B540D">
            <w:pPr>
              <w:autoSpaceDE w:val="0"/>
              <w:snapToGrid w:val="0"/>
              <w:spacing w:after="0" w:line="240" w:lineRule="auto"/>
              <w:jc w:val="center"/>
              <w:rPr>
                <w:rFonts w:ascii="Arial" w:eastAsia="Times New Roman" w:hAnsi="Arial" w:cs="Arial"/>
              </w:rPr>
            </w:pPr>
            <w:r>
              <w:rPr>
                <w:rFonts w:ascii="Arial" w:eastAsia="Times New Roman" w:hAnsi="Arial" w:cs="Arial"/>
              </w:rPr>
              <w:t>0,1000</w:t>
            </w:r>
          </w:p>
        </w:tc>
      </w:tr>
      <w:tr w:rsidR="007B540D" w:rsidRPr="00154109" w14:paraId="3753B60A" w14:textId="77777777" w:rsidTr="0027776F">
        <w:tc>
          <w:tcPr>
            <w:tcW w:w="4395" w:type="dxa"/>
            <w:tcBorders>
              <w:left w:val="single" w:sz="4" w:space="0" w:color="000000"/>
              <w:bottom w:val="single" w:sz="4" w:space="0" w:color="000000"/>
            </w:tcBorders>
            <w:shd w:val="clear" w:color="auto" w:fill="auto"/>
          </w:tcPr>
          <w:p w14:paraId="27DFF940" w14:textId="77777777" w:rsidR="007B540D" w:rsidRPr="00154109" w:rsidRDefault="007B540D" w:rsidP="007B540D">
            <w:pPr>
              <w:autoSpaceDE w:val="0"/>
              <w:snapToGrid w:val="0"/>
              <w:spacing w:after="0" w:line="240" w:lineRule="auto"/>
              <w:jc w:val="center"/>
              <w:rPr>
                <w:rFonts w:ascii="Arial" w:eastAsia="Times New Roman" w:hAnsi="Arial" w:cs="Arial"/>
              </w:rPr>
            </w:pPr>
            <w:r>
              <w:rPr>
                <w:rFonts w:ascii="Arial" w:eastAsia="Times New Roman" w:hAnsi="Arial" w:cs="Arial"/>
              </w:rPr>
              <w:t>10,000</w:t>
            </w:r>
          </w:p>
        </w:tc>
        <w:tc>
          <w:tcPr>
            <w:tcW w:w="6100" w:type="dxa"/>
            <w:gridSpan w:val="3"/>
            <w:tcBorders>
              <w:bottom w:val="single" w:sz="4" w:space="0" w:color="000000"/>
              <w:right w:val="single" w:sz="4" w:space="0" w:color="000000"/>
            </w:tcBorders>
            <w:shd w:val="clear" w:color="auto" w:fill="auto"/>
          </w:tcPr>
          <w:p w14:paraId="5669E3C4" w14:textId="77777777" w:rsidR="007B540D" w:rsidRPr="00154109" w:rsidRDefault="007B540D" w:rsidP="007B540D">
            <w:pPr>
              <w:autoSpaceDE w:val="0"/>
              <w:snapToGrid w:val="0"/>
              <w:spacing w:after="0" w:line="240" w:lineRule="auto"/>
              <w:jc w:val="center"/>
              <w:rPr>
                <w:rFonts w:ascii="Arial" w:eastAsia="Times New Roman" w:hAnsi="Arial" w:cs="Arial"/>
              </w:rPr>
            </w:pPr>
            <w:r>
              <w:rPr>
                <w:rFonts w:ascii="Arial" w:eastAsia="Times New Roman" w:hAnsi="Arial" w:cs="Arial"/>
              </w:rPr>
              <w:t>0,2000</w:t>
            </w:r>
          </w:p>
        </w:tc>
      </w:tr>
    </w:tbl>
    <w:p w14:paraId="217B5D53" w14:textId="77777777" w:rsidR="007B540D" w:rsidRDefault="007B540D" w:rsidP="007B540D">
      <w:pPr>
        <w:spacing w:after="0" w:line="240" w:lineRule="auto"/>
      </w:pPr>
    </w:p>
    <w:tbl>
      <w:tblPr>
        <w:tblW w:w="10495" w:type="dxa"/>
        <w:tblInd w:w="-796" w:type="dxa"/>
        <w:tblLayout w:type="fixed"/>
        <w:tblCellMar>
          <w:top w:w="55" w:type="dxa"/>
          <w:left w:w="55" w:type="dxa"/>
          <w:bottom w:w="55" w:type="dxa"/>
          <w:right w:w="55" w:type="dxa"/>
        </w:tblCellMar>
        <w:tblLook w:val="0000" w:firstRow="0" w:lastRow="0" w:firstColumn="0" w:lastColumn="0" w:noHBand="0" w:noVBand="0"/>
      </w:tblPr>
      <w:tblGrid>
        <w:gridCol w:w="4395"/>
        <w:gridCol w:w="851"/>
        <w:gridCol w:w="1842"/>
        <w:gridCol w:w="3407"/>
      </w:tblGrid>
      <w:tr w:rsidR="007B540D" w:rsidRPr="0032227E" w14:paraId="189EC233" w14:textId="77777777" w:rsidTr="0027776F">
        <w:tc>
          <w:tcPr>
            <w:tcW w:w="7088" w:type="dxa"/>
            <w:gridSpan w:val="3"/>
            <w:tcBorders>
              <w:top w:val="single" w:sz="4" w:space="0" w:color="000000"/>
              <w:left w:val="single" w:sz="4" w:space="0" w:color="000000"/>
              <w:bottom w:val="single" w:sz="4" w:space="0" w:color="000000"/>
            </w:tcBorders>
            <w:shd w:val="clear" w:color="auto" w:fill="E5E5E5"/>
          </w:tcPr>
          <w:p w14:paraId="14B7FBC4" w14:textId="118D29F2" w:rsidR="007B540D" w:rsidRPr="0032227E" w:rsidRDefault="007B540D" w:rsidP="007B540D">
            <w:pPr>
              <w:autoSpaceDE w:val="0"/>
              <w:snapToGrid w:val="0"/>
              <w:spacing w:after="0" w:line="240" w:lineRule="auto"/>
              <w:rPr>
                <w:rFonts w:ascii="Arial" w:hAnsi="Arial" w:cs="Arial"/>
                <w:sz w:val="24"/>
                <w:szCs w:val="24"/>
              </w:rPr>
            </w:pPr>
            <w:r>
              <w:rPr>
                <w:rFonts w:ascii="Arial" w:hAnsi="Arial" w:cs="Arial"/>
                <w:b/>
                <w:sz w:val="24"/>
                <w:szCs w:val="24"/>
              </w:rPr>
              <w:lastRenderedPageBreak/>
              <w:t>1</w:t>
            </w:r>
            <w:r w:rsidR="002B5D06">
              <w:rPr>
                <w:rFonts w:ascii="Arial" w:hAnsi="Arial" w:cs="Arial"/>
                <w:b/>
                <w:sz w:val="24"/>
                <w:szCs w:val="24"/>
              </w:rPr>
              <w:t>4</w:t>
            </w:r>
            <w:r w:rsidRPr="0032227E">
              <w:rPr>
                <w:rFonts w:ascii="Arial" w:hAnsi="Arial" w:cs="Arial"/>
                <w:b/>
                <w:sz w:val="24"/>
                <w:szCs w:val="24"/>
              </w:rPr>
              <w:t>:</w:t>
            </w:r>
            <w:r w:rsidR="002B5D06">
              <w:rPr>
                <w:rFonts w:ascii="Arial" w:hAnsi="Arial" w:cs="Arial"/>
                <w:b/>
                <w:sz w:val="24"/>
                <w:szCs w:val="24"/>
              </w:rPr>
              <w:t xml:space="preserve"> </w:t>
            </w:r>
            <w:r>
              <w:rPr>
                <w:rFonts w:ascii="Arial" w:hAnsi="Arial" w:cs="Arial"/>
                <w:sz w:val="24"/>
                <w:szCs w:val="24"/>
              </w:rPr>
              <w:t xml:space="preserve">Pipeta de </w:t>
            </w:r>
            <w:proofErr w:type="spellStart"/>
            <w:r>
              <w:rPr>
                <w:rFonts w:ascii="Arial" w:hAnsi="Arial" w:cs="Arial"/>
                <w:sz w:val="24"/>
                <w:szCs w:val="24"/>
              </w:rPr>
              <w:t>microvolume</w:t>
            </w:r>
            <w:proofErr w:type="spellEnd"/>
            <w:r>
              <w:rPr>
                <w:rFonts w:ascii="Arial" w:hAnsi="Arial" w:cs="Arial"/>
                <w:sz w:val="24"/>
                <w:szCs w:val="24"/>
              </w:rPr>
              <w:t xml:space="preserve"> variável analógica </w:t>
            </w:r>
            <w:proofErr w:type="spellStart"/>
            <w:r w:rsidRPr="00333A68">
              <w:rPr>
                <w:rFonts w:ascii="Arial" w:hAnsi="Arial" w:cs="Arial"/>
                <w:sz w:val="24"/>
                <w:szCs w:val="24"/>
              </w:rPr>
              <w:t>monocanal</w:t>
            </w:r>
            <w:proofErr w:type="spellEnd"/>
          </w:p>
        </w:tc>
        <w:tc>
          <w:tcPr>
            <w:tcW w:w="3407" w:type="dxa"/>
            <w:tcBorders>
              <w:top w:val="single" w:sz="4" w:space="0" w:color="000000"/>
              <w:bottom w:val="single" w:sz="4" w:space="0" w:color="000000"/>
              <w:right w:val="single" w:sz="4" w:space="0" w:color="000000"/>
            </w:tcBorders>
            <w:shd w:val="clear" w:color="auto" w:fill="E5E5E5"/>
          </w:tcPr>
          <w:p w14:paraId="71425409" w14:textId="77777777" w:rsidR="007B540D" w:rsidRPr="0032227E" w:rsidRDefault="007B540D" w:rsidP="007B540D">
            <w:pPr>
              <w:autoSpaceDE w:val="0"/>
              <w:snapToGrid w:val="0"/>
              <w:spacing w:after="0" w:line="240" w:lineRule="auto"/>
              <w:rPr>
                <w:rFonts w:ascii="Arial" w:hAnsi="Arial" w:cs="Arial"/>
                <w:sz w:val="24"/>
                <w:szCs w:val="24"/>
              </w:rPr>
            </w:pPr>
            <w:r w:rsidRPr="0032227E">
              <w:rPr>
                <w:rFonts w:ascii="Arial" w:hAnsi="Arial" w:cs="Arial"/>
                <w:b/>
                <w:sz w:val="24"/>
                <w:szCs w:val="24"/>
              </w:rPr>
              <w:t xml:space="preserve">TAG: </w:t>
            </w:r>
            <w:r>
              <w:rPr>
                <w:rFonts w:ascii="Arial" w:hAnsi="Arial" w:cs="Arial"/>
                <w:sz w:val="24"/>
                <w:szCs w:val="24"/>
              </w:rPr>
              <w:t>MIC-10</w:t>
            </w:r>
          </w:p>
        </w:tc>
      </w:tr>
      <w:tr w:rsidR="007B540D" w:rsidRPr="0032227E" w14:paraId="62CD770C" w14:textId="77777777" w:rsidTr="0027776F">
        <w:tc>
          <w:tcPr>
            <w:tcW w:w="7088" w:type="dxa"/>
            <w:gridSpan w:val="3"/>
            <w:tcBorders>
              <w:top w:val="single" w:sz="4" w:space="0" w:color="000000"/>
              <w:left w:val="single" w:sz="4" w:space="0" w:color="000000"/>
            </w:tcBorders>
            <w:shd w:val="clear" w:color="auto" w:fill="auto"/>
          </w:tcPr>
          <w:p w14:paraId="1D8CEBC8" w14:textId="77777777" w:rsidR="007B540D" w:rsidRPr="0032227E" w:rsidRDefault="007B540D" w:rsidP="007B540D">
            <w:pPr>
              <w:autoSpaceDE w:val="0"/>
              <w:snapToGrid w:val="0"/>
              <w:spacing w:after="0" w:line="240" w:lineRule="auto"/>
              <w:rPr>
                <w:rFonts w:ascii="Arial" w:eastAsia="Times New Roman" w:hAnsi="Arial" w:cs="Arial"/>
                <w:sz w:val="24"/>
                <w:szCs w:val="24"/>
              </w:rPr>
            </w:pPr>
            <w:proofErr w:type="spellStart"/>
            <w:r w:rsidRPr="0032227E">
              <w:rPr>
                <w:rFonts w:ascii="Arial" w:eastAsia="Times New Roman" w:hAnsi="Arial" w:cs="Arial"/>
                <w:b/>
                <w:sz w:val="24"/>
                <w:szCs w:val="24"/>
              </w:rPr>
              <w:t>Marca:</w:t>
            </w:r>
            <w:r>
              <w:rPr>
                <w:rFonts w:ascii="Arial" w:eastAsia="Times New Roman" w:hAnsi="Arial" w:cs="Arial"/>
                <w:sz w:val="24"/>
                <w:szCs w:val="24"/>
              </w:rPr>
              <w:t>Kasvi</w:t>
            </w:r>
            <w:proofErr w:type="spellEnd"/>
          </w:p>
        </w:tc>
        <w:tc>
          <w:tcPr>
            <w:tcW w:w="3407" w:type="dxa"/>
            <w:tcBorders>
              <w:top w:val="single" w:sz="4" w:space="0" w:color="000000"/>
              <w:right w:val="single" w:sz="4" w:space="0" w:color="000000"/>
            </w:tcBorders>
            <w:shd w:val="clear" w:color="auto" w:fill="auto"/>
          </w:tcPr>
          <w:p w14:paraId="423E158C" w14:textId="77777777" w:rsidR="007B540D" w:rsidRPr="0032227E" w:rsidRDefault="007B540D" w:rsidP="007B540D">
            <w:pPr>
              <w:autoSpaceDE w:val="0"/>
              <w:snapToGrid w:val="0"/>
              <w:spacing w:after="0" w:line="240" w:lineRule="auto"/>
              <w:rPr>
                <w:rFonts w:ascii="Arial" w:eastAsia="Times New Roman" w:hAnsi="Arial" w:cs="Arial"/>
                <w:sz w:val="24"/>
                <w:szCs w:val="24"/>
              </w:rPr>
            </w:pPr>
            <w:r w:rsidRPr="0032227E">
              <w:rPr>
                <w:rFonts w:ascii="Arial" w:eastAsia="Times New Roman" w:hAnsi="Arial" w:cs="Arial"/>
                <w:b/>
                <w:sz w:val="24"/>
                <w:szCs w:val="24"/>
              </w:rPr>
              <w:t xml:space="preserve">Modelo: </w:t>
            </w:r>
            <w:r w:rsidRPr="007B77F9">
              <w:rPr>
                <w:rFonts w:ascii="Arial" w:eastAsia="Times New Roman" w:hAnsi="Arial" w:cs="Arial"/>
                <w:sz w:val="24"/>
                <w:szCs w:val="24"/>
              </w:rPr>
              <w:t>K1-P10000</w:t>
            </w:r>
          </w:p>
        </w:tc>
      </w:tr>
      <w:tr w:rsidR="007B540D" w:rsidRPr="0032227E" w14:paraId="6A0B03D2" w14:textId="77777777" w:rsidTr="0027776F">
        <w:tc>
          <w:tcPr>
            <w:tcW w:w="5246" w:type="dxa"/>
            <w:gridSpan w:val="2"/>
            <w:tcBorders>
              <w:left w:val="single" w:sz="4" w:space="0" w:color="000000"/>
              <w:bottom w:val="single" w:sz="4" w:space="0" w:color="auto"/>
            </w:tcBorders>
            <w:shd w:val="clear" w:color="auto" w:fill="auto"/>
          </w:tcPr>
          <w:p w14:paraId="7F5CE35E" w14:textId="77777777" w:rsidR="007B540D" w:rsidRPr="0032227E" w:rsidRDefault="007B540D" w:rsidP="007B540D">
            <w:pPr>
              <w:autoSpaceDE w:val="0"/>
              <w:snapToGrid w:val="0"/>
              <w:spacing w:after="0" w:line="240" w:lineRule="auto"/>
              <w:rPr>
                <w:rFonts w:ascii="Arial" w:eastAsia="Times New Roman" w:hAnsi="Arial" w:cs="Arial"/>
                <w:sz w:val="24"/>
                <w:szCs w:val="24"/>
              </w:rPr>
            </w:pPr>
            <w:r w:rsidRPr="0032227E">
              <w:rPr>
                <w:rFonts w:ascii="Arial" w:eastAsia="Times New Roman" w:hAnsi="Arial" w:cs="Arial"/>
                <w:b/>
                <w:sz w:val="24"/>
                <w:szCs w:val="24"/>
              </w:rPr>
              <w:t xml:space="preserve">Valor nominal: </w:t>
            </w:r>
            <w:r>
              <w:rPr>
                <w:rFonts w:ascii="Arial" w:eastAsia="Times New Roman" w:hAnsi="Arial" w:cs="Arial"/>
                <w:sz w:val="24"/>
                <w:szCs w:val="24"/>
              </w:rPr>
              <w:t xml:space="preserve">1 </w:t>
            </w:r>
            <w:proofErr w:type="spellStart"/>
            <w:r>
              <w:rPr>
                <w:rFonts w:ascii="Arial" w:eastAsia="Times New Roman" w:hAnsi="Arial" w:cs="Arial"/>
                <w:sz w:val="24"/>
                <w:szCs w:val="24"/>
              </w:rPr>
              <w:t>mL</w:t>
            </w:r>
            <w:proofErr w:type="spellEnd"/>
            <w:r>
              <w:rPr>
                <w:rFonts w:ascii="Arial" w:eastAsia="Times New Roman" w:hAnsi="Arial" w:cs="Arial"/>
                <w:sz w:val="24"/>
                <w:szCs w:val="24"/>
              </w:rPr>
              <w:t xml:space="preserve"> a 10 </w:t>
            </w:r>
            <w:proofErr w:type="spellStart"/>
            <w:r>
              <w:rPr>
                <w:rFonts w:ascii="Arial" w:eastAsia="Times New Roman" w:hAnsi="Arial" w:cs="Arial"/>
                <w:sz w:val="24"/>
                <w:szCs w:val="24"/>
              </w:rPr>
              <w:t>mL</w:t>
            </w:r>
            <w:proofErr w:type="spellEnd"/>
          </w:p>
        </w:tc>
        <w:tc>
          <w:tcPr>
            <w:tcW w:w="5249" w:type="dxa"/>
            <w:gridSpan w:val="2"/>
            <w:tcBorders>
              <w:bottom w:val="single" w:sz="4" w:space="0" w:color="auto"/>
              <w:right w:val="single" w:sz="4" w:space="0" w:color="000000"/>
            </w:tcBorders>
            <w:shd w:val="clear" w:color="auto" w:fill="auto"/>
          </w:tcPr>
          <w:p w14:paraId="298B8F73" w14:textId="77777777" w:rsidR="007B540D" w:rsidRPr="0032227E" w:rsidRDefault="007B540D" w:rsidP="007B540D">
            <w:pPr>
              <w:autoSpaceDE w:val="0"/>
              <w:snapToGrid w:val="0"/>
              <w:spacing w:after="0" w:line="240" w:lineRule="auto"/>
              <w:rPr>
                <w:rFonts w:ascii="Arial" w:eastAsia="Times New Roman" w:hAnsi="Arial" w:cs="Arial"/>
                <w:sz w:val="24"/>
                <w:szCs w:val="24"/>
              </w:rPr>
            </w:pPr>
            <w:r w:rsidRPr="0032227E">
              <w:rPr>
                <w:rFonts w:ascii="Arial" w:eastAsia="Times New Roman" w:hAnsi="Arial" w:cs="Arial"/>
                <w:b/>
                <w:sz w:val="24"/>
                <w:szCs w:val="24"/>
              </w:rPr>
              <w:t xml:space="preserve">Divisão: </w:t>
            </w:r>
            <w:r w:rsidRPr="0032227E">
              <w:rPr>
                <w:rFonts w:ascii="Arial" w:eastAsia="Times New Roman" w:hAnsi="Arial" w:cs="Arial"/>
                <w:sz w:val="24"/>
                <w:szCs w:val="24"/>
              </w:rPr>
              <w:t>0,</w:t>
            </w:r>
            <w:r>
              <w:rPr>
                <w:rFonts w:ascii="Arial" w:eastAsia="Times New Roman" w:hAnsi="Arial" w:cs="Arial"/>
                <w:sz w:val="24"/>
                <w:szCs w:val="24"/>
              </w:rPr>
              <w:t xml:space="preserve">01 </w:t>
            </w:r>
            <w:proofErr w:type="spellStart"/>
            <w:r>
              <w:rPr>
                <w:rFonts w:ascii="Arial" w:eastAsia="Times New Roman" w:hAnsi="Arial" w:cs="Arial"/>
                <w:sz w:val="24"/>
                <w:szCs w:val="24"/>
              </w:rPr>
              <w:t>mL</w:t>
            </w:r>
            <w:proofErr w:type="spellEnd"/>
          </w:p>
        </w:tc>
      </w:tr>
      <w:tr w:rsidR="007B540D" w:rsidRPr="0032227E" w14:paraId="3645C9B6" w14:textId="77777777" w:rsidTr="0027776F">
        <w:tc>
          <w:tcPr>
            <w:tcW w:w="4395" w:type="dxa"/>
            <w:tcBorders>
              <w:top w:val="single" w:sz="4" w:space="0" w:color="auto"/>
              <w:left w:val="single" w:sz="4" w:space="0" w:color="auto"/>
              <w:bottom w:val="single" w:sz="4" w:space="0" w:color="auto"/>
            </w:tcBorders>
            <w:shd w:val="clear" w:color="auto" w:fill="auto"/>
          </w:tcPr>
          <w:p w14:paraId="439E6F59" w14:textId="77777777" w:rsidR="007B540D" w:rsidRPr="0032227E" w:rsidRDefault="007B540D" w:rsidP="007B540D">
            <w:pPr>
              <w:autoSpaceDE w:val="0"/>
              <w:snapToGrid w:val="0"/>
              <w:spacing w:after="0" w:line="240" w:lineRule="auto"/>
              <w:jc w:val="center"/>
              <w:rPr>
                <w:rFonts w:ascii="Arial" w:eastAsia="Times New Roman" w:hAnsi="Arial" w:cs="Arial"/>
                <w:b/>
              </w:rPr>
            </w:pPr>
            <w:r w:rsidRPr="0032227E">
              <w:rPr>
                <w:rFonts w:ascii="Arial" w:eastAsia="Times New Roman" w:hAnsi="Arial" w:cs="Arial"/>
                <w:b/>
              </w:rPr>
              <w:t>Ponto a calibrar (</w:t>
            </w:r>
            <w:proofErr w:type="spellStart"/>
            <w:r>
              <w:rPr>
                <w:rFonts w:ascii="Arial" w:eastAsia="Times New Roman" w:hAnsi="Arial" w:cs="Arial"/>
                <w:sz w:val="24"/>
                <w:szCs w:val="24"/>
              </w:rPr>
              <w:t>m</w:t>
            </w:r>
            <w:r w:rsidRPr="0032227E">
              <w:rPr>
                <w:rFonts w:ascii="Arial" w:eastAsia="Times New Roman" w:hAnsi="Arial" w:cs="Arial"/>
                <w:sz w:val="24"/>
                <w:szCs w:val="24"/>
              </w:rPr>
              <w:t>L</w:t>
            </w:r>
            <w:proofErr w:type="spellEnd"/>
            <w:r w:rsidRPr="0032227E">
              <w:rPr>
                <w:rFonts w:ascii="Arial" w:eastAsia="Times New Roman" w:hAnsi="Arial" w:cs="Arial"/>
                <w:b/>
              </w:rPr>
              <w:t>)</w:t>
            </w:r>
          </w:p>
        </w:tc>
        <w:tc>
          <w:tcPr>
            <w:tcW w:w="6100" w:type="dxa"/>
            <w:gridSpan w:val="3"/>
            <w:tcBorders>
              <w:top w:val="single" w:sz="4" w:space="0" w:color="auto"/>
              <w:bottom w:val="single" w:sz="4" w:space="0" w:color="auto"/>
              <w:right w:val="single" w:sz="4" w:space="0" w:color="auto"/>
            </w:tcBorders>
            <w:shd w:val="clear" w:color="auto" w:fill="auto"/>
            <w:vAlign w:val="center"/>
          </w:tcPr>
          <w:p w14:paraId="30227DED" w14:textId="77777777" w:rsidR="007B540D" w:rsidRPr="0032227E" w:rsidRDefault="007B540D" w:rsidP="007B540D">
            <w:pPr>
              <w:autoSpaceDE w:val="0"/>
              <w:snapToGrid w:val="0"/>
              <w:spacing w:after="0" w:line="240" w:lineRule="auto"/>
              <w:jc w:val="center"/>
              <w:rPr>
                <w:rFonts w:ascii="Arial" w:eastAsia="Times New Roman" w:hAnsi="Arial" w:cs="Arial"/>
                <w:b/>
              </w:rPr>
            </w:pPr>
            <w:r w:rsidRPr="0016617A">
              <w:rPr>
                <w:rFonts w:ascii="Arial" w:eastAsia="Times New Roman" w:hAnsi="Arial" w:cs="Arial"/>
                <w:b/>
                <w:sz w:val="24"/>
                <w:szCs w:val="24"/>
              </w:rPr>
              <w:t xml:space="preserve">Tolerância </w:t>
            </w:r>
            <w:r w:rsidRPr="0032227E">
              <w:rPr>
                <w:rFonts w:ascii="Arial" w:eastAsia="Times New Roman" w:hAnsi="Arial" w:cs="Arial"/>
                <w:b/>
              </w:rPr>
              <w:t>(</w:t>
            </w:r>
            <w:proofErr w:type="spellStart"/>
            <w:r>
              <w:rPr>
                <w:rFonts w:ascii="Arial" w:eastAsia="Times New Roman" w:hAnsi="Arial" w:cs="Arial"/>
                <w:sz w:val="24"/>
                <w:szCs w:val="24"/>
              </w:rPr>
              <w:t>m</w:t>
            </w:r>
            <w:r w:rsidRPr="0032227E">
              <w:rPr>
                <w:rFonts w:ascii="Arial" w:eastAsia="Times New Roman" w:hAnsi="Arial" w:cs="Arial"/>
                <w:sz w:val="24"/>
                <w:szCs w:val="24"/>
              </w:rPr>
              <w:t>L</w:t>
            </w:r>
            <w:proofErr w:type="spellEnd"/>
            <w:r w:rsidRPr="0032227E">
              <w:rPr>
                <w:rFonts w:ascii="Arial" w:eastAsia="Times New Roman" w:hAnsi="Arial" w:cs="Arial"/>
                <w:b/>
              </w:rPr>
              <w:t>)</w:t>
            </w:r>
            <w:r w:rsidRPr="0016617A">
              <w:rPr>
                <w:rFonts w:ascii="Arial" w:eastAsia="Times New Roman" w:hAnsi="Arial" w:cs="Arial"/>
                <w:sz w:val="24"/>
                <w:szCs w:val="24"/>
                <w:vertAlign w:val="subscript"/>
              </w:rPr>
              <w:t xml:space="preserve"> (Erro + Incerteza expandida) Max</w:t>
            </w:r>
            <w:r w:rsidRPr="0016617A">
              <w:rPr>
                <w:rFonts w:ascii="Arial" w:eastAsia="Times New Roman" w:hAnsi="Arial" w:cs="Arial"/>
                <w:sz w:val="24"/>
                <w:szCs w:val="24"/>
              </w:rPr>
              <w:t xml:space="preserve"> =</w:t>
            </w:r>
          </w:p>
        </w:tc>
      </w:tr>
      <w:tr w:rsidR="007B540D" w:rsidRPr="00154109" w14:paraId="1ACD35CB" w14:textId="77777777" w:rsidTr="0027776F">
        <w:tc>
          <w:tcPr>
            <w:tcW w:w="4395" w:type="dxa"/>
            <w:tcBorders>
              <w:top w:val="single" w:sz="4" w:space="0" w:color="auto"/>
              <w:left w:val="single" w:sz="4" w:space="0" w:color="000000"/>
            </w:tcBorders>
            <w:shd w:val="clear" w:color="auto" w:fill="auto"/>
          </w:tcPr>
          <w:p w14:paraId="2E581213" w14:textId="77777777" w:rsidR="007B540D" w:rsidRPr="00154109" w:rsidRDefault="007B540D" w:rsidP="007B540D">
            <w:pPr>
              <w:autoSpaceDE w:val="0"/>
              <w:snapToGrid w:val="0"/>
              <w:spacing w:after="0" w:line="240" w:lineRule="auto"/>
              <w:jc w:val="center"/>
              <w:rPr>
                <w:rFonts w:ascii="Arial" w:eastAsia="Times New Roman" w:hAnsi="Arial" w:cs="Arial"/>
              </w:rPr>
            </w:pPr>
            <w:r>
              <w:rPr>
                <w:rFonts w:ascii="Arial" w:eastAsia="Times New Roman" w:hAnsi="Arial" w:cs="Arial"/>
              </w:rPr>
              <w:t>1,0000</w:t>
            </w:r>
          </w:p>
        </w:tc>
        <w:tc>
          <w:tcPr>
            <w:tcW w:w="6100" w:type="dxa"/>
            <w:gridSpan w:val="3"/>
            <w:tcBorders>
              <w:top w:val="single" w:sz="4" w:space="0" w:color="auto"/>
              <w:right w:val="single" w:sz="4" w:space="0" w:color="000000"/>
            </w:tcBorders>
            <w:shd w:val="clear" w:color="auto" w:fill="auto"/>
          </w:tcPr>
          <w:p w14:paraId="03BA3D45" w14:textId="77777777" w:rsidR="007B540D" w:rsidRPr="00154109" w:rsidRDefault="007B540D" w:rsidP="007B540D">
            <w:pPr>
              <w:autoSpaceDE w:val="0"/>
              <w:snapToGrid w:val="0"/>
              <w:spacing w:after="0" w:line="240" w:lineRule="auto"/>
              <w:jc w:val="center"/>
              <w:rPr>
                <w:rFonts w:ascii="Arial" w:eastAsia="Times New Roman" w:hAnsi="Arial" w:cs="Arial"/>
              </w:rPr>
            </w:pPr>
            <w:r>
              <w:rPr>
                <w:rFonts w:ascii="Arial" w:eastAsia="Times New Roman" w:hAnsi="Arial" w:cs="Arial"/>
              </w:rPr>
              <w:t>0,0</w:t>
            </w:r>
            <w:r w:rsidRPr="00154109">
              <w:rPr>
                <w:rFonts w:ascii="Arial" w:eastAsia="Times New Roman" w:hAnsi="Arial" w:cs="Arial"/>
              </w:rPr>
              <w:t>2</w:t>
            </w:r>
            <w:r>
              <w:rPr>
                <w:rFonts w:ascii="Arial" w:eastAsia="Times New Roman" w:hAnsi="Arial" w:cs="Arial"/>
              </w:rPr>
              <w:t>00</w:t>
            </w:r>
          </w:p>
        </w:tc>
      </w:tr>
      <w:tr w:rsidR="007B540D" w:rsidRPr="00154109" w14:paraId="0EF63B67" w14:textId="77777777" w:rsidTr="0027776F">
        <w:tc>
          <w:tcPr>
            <w:tcW w:w="4395" w:type="dxa"/>
            <w:tcBorders>
              <w:left w:val="single" w:sz="4" w:space="0" w:color="000000"/>
            </w:tcBorders>
            <w:shd w:val="clear" w:color="auto" w:fill="auto"/>
          </w:tcPr>
          <w:p w14:paraId="4D95694A" w14:textId="77777777" w:rsidR="007B540D" w:rsidRPr="00154109" w:rsidRDefault="007B540D" w:rsidP="007B540D">
            <w:pPr>
              <w:autoSpaceDE w:val="0"/>
              <w:snapToGrid w:val="0"/>
              <w:spacing w:after="0" w:line="240" w:lineRule="auto"/>
              <w:jc w:val="center"/>
              <w:rPr>
                <w:rFonts w:ascii="Arial" w:eastAsia="Times New Roman" w:hAnsi="Arial" w:cs="Arial"/>
              </w:rPr>
            </w:pPr>
            <w:r>
              <w:rPr>
                <w:rFonts w:ascii="Arial" w:eastAsia="Times New Roman" w:hAnsi="Arial" w:cs="Arial"/>
              </w:rPr>
              <w:t>5,0000</w:t>
            </w:r>
          </w:p>
        </w:tc>
        <w:tc>
          <w:tcPr>
            <w:tcW w:w="6100" w:type="dxa"/>
            <w:gridSpan w:val="3"/>
            <w:tcBorders>
              <w:right w:val="single" w:sz="4" w:space="0" w:color="000000"/>
            </w:tcBorders>
            <w:shd w:val="clear" w:color="auto" w:fill="auto"/>
          </w:tcPr>
          <w:p w14:paraId="77F50CBA" w14:textId="77777777" w:rsidR="007B540D" w:rsidRPr="00154109" w:rsidRDefault="007B540D" w:rsidP="007B540D">
            <w:pPr>
              <w:autoSpaceDE w:val="0"/>
              <w:snapToGrid w:val="0"/>
              <w:spacing w:after="0" w:line="240" w:lineRule="auto"/>
              <w:jc w:val="center"/>
              <w:rPr>
                <w:rFonts w:ascii="Arial" w:eastAsia="Times New Roman" w:hAnsi="Arial" w:cs="Arial"/>
              </w:rPr>
            </w:pPr>
            <w:r>
              <w:rPr>
                <w:rFonts w:ascii="Arial" w:eastAsia="Times New Roman" w:hAnsi="Arial" w:cs="Arial"/>
              </w:rPr>
              <w:t>0,1000</w:t>
            </w:r>
          </w:p>
        </w:tc>
      </w:tr>
      <w:tr w:rsidR="007B540D" w:rsidRPr="00154109" w14:paraId="57F0593C" w14:textId="77777777" w:rsidTr="0027776F">
        <w:tc>
          <w:tcPr>
            <w:tcW w:w="4395" w:type="dxa"/>
            <w:tcBorders>
              <w:left w:val="single" w:sz="4" w:space="0" w:color="000000"/>
              <w:bottom w:val="single" w:sz="4" w:space="0" w:color="000000"/>
            </w:tcBorders>
            <w:shd w:val="clear" w:color="auto" w:fill="auto"/>
          </w:tcPr>
          <w:p w14:paraId="17518D67" w14:textId="77777777" w:rsidR="007B540D" w:rsidRPr="00154109" w:rsidRDefault="007B540D" w:rsidP="007B540D">
            <w:pPr>
              <w:autoSpaceDE w:val="0"/>
              <w:snapToGrid w:val="0"/>
              <w:spacing w:after="0" w:line="240" w:lineRule="auto"/>
              <w:jc w:val="center"/>
              <w:rPr>
                <w:rFonts w:ascii="Arial" w:eastAsia="Times New Roman" w:hAnsi="Arial" w:cs="Arial"/>
              </w:rPr>
            </w:pPr>
            <w:r>
              <w:rPr>
                <w:rFonts w:ascii="Arial" w:eastAsia="Times New Roman" w:hAnsi="Arial" w:cs="Arial"/>
              </w:rPr>
              <w:t>10,000</w:t>
            </w:r>
          </w:p>
        </w:tc>
        <w:tc>
          <w:tcPr>
            <w:tcW w:w="6100" w:type="dxa"/>
            <w:gridSpan w:val="3"/>
            <w:tcBorders>
              <w:bottom w:val="single" w:sz="4" w:space="0" w:color="000000"/>
              <w:right w:val="single" w:sz="4" w:space="0" w:color="000000"/>
            </w:tcBorders>
            <w:shd w:val="clear" w:color="auto" w:fill="auto"/>
          </w:tcPr>
          <w:p w14:paraId="2EAA57A0" w14:textId="77777777" w:rsidR="007B540D" w:rsidRPr="00154109" w:rsidRDefault="007B540D" w:rsidP="007B540D">
            <w:pPr>
              <w:autoSpaceDE w:val="0"/>
              <w:snapToGrid w:val="0"/>
              <w:spacing w:after="0" w:line="240" w:lineRule="auto"/>
              <w:jc w:val="center"/>
              <w:rPr>
                <w:rFonts w:ascii="Arial" w:eastAsia="Times New Roman" w:hAnsi="Arial" w:cs="Arial"/>
              </w:rPr>
            </w:pPr>
            <w:r>
              <w:rPr>
                <w:rFonts w:ascii="Arial" w:eastAsia="Times New Roman" w:hAnsi="Arial" w:cs="Arial"/>
              </w:rPr>
              <w:t>0,2000</w:t>
            </w:r>
          </w:p>
        </w:tc>
      </w:tr>
    </w:tbl>
    <w:p w14:paraId="3A9C30E8" w14:textId="77777777" w:rsidR="007B540D" w:rsidRDefault="007B540D" w:rsidP="007B540D">
      <w:pPr>
        <w:spacing w:after="0" w:line="240" w:lineRule="auto"/>
      </w:pPr>
    </w:p>
    <w:tbl>
      <w:tblPr>
        <w:tblW w:w="10495" w:type="dxa"/>
        <w:tblInd w:w="-796" w:type="dxa"/>
        <w:tblLayout w:type="fixed"/>
        <w:tblCellMar>
          <w:top w:w="55" w:type="dxa"/>
          <w:left w:w="55" w:type="dxa"/>
          <w:bottom w:w="55" w:type="dxa"/>
          <w:right w:w="55" w:type="dxa"/>
        </w:tblCellMar>
        <w:tblLook w:val="0000" w:firstRow="0" w:lastRow="0" w:firstColumn="0" w:lastColumn="0" w:noHBand="0" w:noVBand="0"/>
      </w:tblPr>
      <w:tblGrid>
        <w:gridCol w:w="4395"/>
        <w:gridCol w:w="851"/>
        <w:gridCol w:w="1842"/>
        <w:gridCol w:w="3407"/>
      </w:tblGrid>
      <w:tr w:rsidR="007B540D" w:rsidRPr="0032227E" w14:paraId="28704E58" w14:textId="77777777" w:rsidTr="0027776F">
        <w:tc>
          <w:tcPr>
            <w:tcW w:w="7088" w:type="dxa"/>
            <w:gridSpan w:val="3"/>
            <w:tcBorders>
              <w:top w:val="single" w:sz="4" w:space="0" w:color="000000"/>
              <w:left w:val="single" w:sz="4" w:space="0" w:color="000000"/>
              <w:bottom w:val="single" w:sz="4" w:space="0" w:color="000000"/>
            </w:tcBorders>
            <w:shd w:val="clear" w:color="auto" w:fill="E5E5E5"/>
          </w:tcPr>
          <w:p w14:paraId="150D1385" w14:textId="582808CC" w:rsidR="007B540D" w:rsidRPr="0032227E" w:rsidRDefault="007B540D" w:rsidP="007B540D">
            <w:pPr>
              <w:autoSpaceDE w:val="0"/>
              <w:snapToGrid w:val="0"/>
              <w:spacing w:after="0" w:line="240" w:lineRule="auto"/>
              <w:rPr>
                <w:rFonts w:ascii="Arial" w:hAnsi="Arial" w:cs="Arial"/>
                <w:sz w:val="24"/>
                <w:szCs w:val="24"/>
              </w:rPr>
            </w:pPr>
            <w:r>
              <w:rPr>
                <w:rFonts w:ascii="Arial" w:hAnsi="Arial" w:cs="Arial"/>
                <w:b/>
                <w:sz w:val="24"/>
                <w:szCs w:val="24"/>
              </w:rPr>
              <w:t>1</w:t>
            </w:r>
            <w:r w:rsidR="002B5D06">
              <w:rPr>
                <w:rFonts w:ascii="Arial" w:hAnsi="Arial" w:cs="Arial"/>
                <w:b/>
                <w:sz w:val="24"/>
                <w:szCs w:val="24"/>
              </w:rPr>
              <w:t>5</w:t>
            </w:r>
            <w:r w:rsidRPr="0032227E">
              <w:rPr>
                <w:rFonts w:ascii="Arial" w:hAnsi="Arial" w:cs="Arial"/>
                <w:b/>
                <w:sz w:val="24"/>
                <w:szCs w:val="24"/>
              </w:rPr>
              <w:t>:</w:t>
            </w:r>
            <w:r>
              <w:rPr>
                <w:rFonts w:ascii="Arial" w:hAnsi="Arial" w:cs="Arial"/>
                <w:sz w:val="24"/>
                <w:szCs w:val="24"/>
              </w:rPr>
              <w:t xml:space="preserve">Pipeta de </w:t>
            </w:r>
            <w:proofErr w:type="spellStart"/>
            <w:r>
              <w:rPr>
                <w:rFonts w:ascii="Arial" w:hAnsi="Arial" w:cs="Arial"/>
                <w:sz w:val="24"/>
                <w:szCs w:val="24"/>
              </w:rPr>
              <w:t>microvolume</w:t>
            </w:r>
            <w:proofErr w:type="spellEnd"/>
            <w:r>
              <w:rPr>
                <w:rFonts w:ascii="Arial" w:hAnsi="Arial" w:cs="Arial"/>
                <w:sz w:val="24"/>
                <w:szCs w:val="24"/>
              </w:rPr>
              <w:t xml:space="preserve"> variável analógica </w:t>
            </w:r>
            <w:proofErr w:type="spellStart"/>
            <w:r w:rsidRPr="00333A68">
              <w:rPr>
                <w:rFonts w:ascii="Arial" w:hAnsi="Arial" w:cs="Arial"/>
                <w:sz w:val="24"/>
                <w:szCs w:val="24"/>
              </w:rPr>
              <w:t>monocanal</w:t>
            </w:r>
            <w:proofErr w:type="spellEnd"/>
          </w:p>
        </w:tc>
        <w:tc>
          <w:tcPr>
            <w:tcW w:w="3407" w:type="dxa"/>
            <w:tcBorders>
              <w:top w:val="single" w:sz="4" w:space="0" w:color="000000"/>
              <w:bottom w:val="single" w:sz="4" w:space="0" w:color="000000"/>
              <w:right w:val="single" w:sz="4" w:space="0" w:color="000000"/>
            </w:tcBorders>
            <w:shd w:val="clear" w:color="auto" w:fill="E5E5E5"/>
          </w:tcPr>
          <w:p w14:paraId="31B283A0" w14:textId="77777777" w:rsidR="007B540D" w:rsidRPr="0032227E" w:rsidRDefault="007B540D" w:rsidP="007B540D">
            <w:pPr>
              <w:autoSpaceDE w:val="0"/>
              <w:snapToGrid w:val="0"/>
              <w:spacing w:after="0" w:line="240" w:lineRule="auto"/>
              <w:rPr>
                <w:rFonts w:ascii="Arial" w:hAnsi="Arial" w:cs="Arial"/>
                <w:sz w:val="24"/>
                <w:szCs w:val="24"/>
              </w:rPr>
            </w:pPr>
            <w:r w:rsidRPr="0032227E">
              <w:rPr>
                <w:rFonts w:ascii="Arial" w:hAnsi="Arial" w:cs="Arial"/>
                <w:b/>
                <w:sz w:val="24"/>
                <w:szCs w:val="24"/>
              </w:rPr>
              <w:t xml:space="preserve">TAG: </w:t>
            </w:r>
            <w:r>
              <w:rPr>
                <w:rFonts w:ascii="Arial" w:hAnsi="Arial" w:cs="Arial"/>
                <w:sz w:val="24"/>
                <w:szCs w:val="24"/>
              </w:rPr>
              <w:t>MIC-11</w:t>
            </w:r>
          </w:p>
        </w:tc>
      </w:tr>
      <w:tr w:rsidR="007B540D" w:rsidRPr="0032227E" w14:paraId="45A59D0B" w14:textId="77777777" w:rsidTr="0027776F">
        <w:tc>
          <w:tcPr>
            <w:tcW w:w="7088" w:type="dxa"/>
            <w:gridSpan w:val="3"/>
            <w:tcBorders>
              <w:top w:val="single" w:sz="4" w:space="0" w:color="000000"/>
              <w:left w:val="single" w:sz="4" w:space="0" w:color="000000"/>
            </w:tcBorders>
            <w:shd w:val="clear" w:color="auto" w:fill="auto"/>
          </w:tcPr>
          <w:p w14:paraId="777A48CD" w14:textId="77777777" w:rsidR="007B540D" w:rsidRPr="0032227E" w:rsidRDefault="007B540D" w:rsidP="007B540D">
            <w:pPr>
              <w:autoSpaceDE w:val="0"/>
              <w:snapToGrid w:val="0"/>
              <w:spacing w:after="0" w:line="240" w:lineRule="auto"/>
              <w:rPr>
                <w:rFonts w:ascii="Arial" w:eastAsia="Times New Roman" w:hAnsi="Arial" w:cs="Arial"/>
                <w:sz w:val="24"/>
                <w:szCs w:val="24"/>
              </w:rPr>
            </w:pPr>
            <w:proofErr w:type="spellStart"/>
            <w:r w:rsidRPr="0032227E">
              <w:rPr>
                <w:rFonts w:ascii="Arial" w:eastAsia="Times New Roman" w:hAnsi="Arial" w:cs="Arial"/>
                <w:b/>
                <w:sz w:val="24"/>
                <w:szCs w:val="24"/>
              </w:rPr>
              <w:t>Marca:</w:t>
            </w:r>
            <w:r>
              <w:rPr>
                <w:rFonts w:ascii="Arial" w:eastAsia="Times New Roman" w:hAnsi="Arial" w:cs="Arial"/>
                <w:sz w:val="24"/>
                <w:szCs w:val="24"/>
              </w:rPr>
              <w:t>Kasvi</w:t>
            </w:r>
            <w:proofErr w:type="spellEnd"/>
          </w:p>
        </w:tc>
        <w:tc>
          <w:tcPr>
            <w:tcW w:w="3407" w:type="dxa"/>
            <w:tcBorders>
              <w:top w:val="single" w:sz="4" w:space="0" w:color="000000"/>
              <w:right w:val="single" w:sz="4" w:space="0" w:color="000000"/>
            </w:tcBorders>
            <w:shd w:val="clear" w:color="auto" w:fill="auto"/>
          </w:tcPr>
          <w:p w14:paraId="2947E193" w14:textId="77777777" w:rsidR="007B540D" w:rsidRPr="0032227E" w:rsidRDefault="007B540D" w:rsidP="007B540D">
            <w:pPr>
              <w:autoSpaceDE w:val="0"/>
              <w:snapToGrid w:val="0"/>
              <w:spacing w:after="0" w:line="240" w:lineRule="auto"/>
              <w:rPr>
                <w:rFonts w:ascii="Arial" w:eastAsia="Times New Roman" w:hAnsi="Arial" w:cs="Arial"/>
                <w:sz w:val="24"/>
                <w:szCs w:val="24"/>
              </w:rPr>
            </w:pPr>
            <w:r w:rsidRPr="0032227E">
              <w:rPr>
                <w:rFonts w:ascii="Arial" w:eastAsia="Times New Roman" w:hAnsi="Arial" w:cs="Arial"/>
                <w:b/>
                <w:sz w:val="24"/>
                <w:szCs w:val="24"/>
              </w:rPr>
              <w:t xml:space="preserve">Modelo: </w:t>
            </w:r>
            <w:r w:rsidRPr="007B77F9">
              <w:rPr>
                <w:rFonts w:ascii="Arial" w:eastAsia="Times New Roman" w:hAnsi="Arial" w:cs="Arial"/>
                <w:sz w:val="24"/>
                <w:szCs w:val="24"/>
              </w:rPr>
              <w:t>K1-P10000</w:t>
            </w:r>
          </w:p>
        </w:tc>
      </w:tr>
      <w:tr w:rsidR="007B540D" w:rsidRPr="0032227E" w14:paraId="365EBFA5" w14:textId="77777777" w:rsidTr="0027776F">
        <w:tc>
          <w:tcPr>
            <w:tcW w:w="5246" w:type="dxa"/>
            <w:gridSpan w:val="2"/>
            <w:tcBorders>
              <w:left w:val="single" w:sz="4" w:space="0" w:color="000000"/>
              <w:bottom w:val="single" w:sz="4" w:space="0" w:color="auto"/>
            </w:tcBorders>
            <w:shd w:val="clear" w:color="auto" w:fill="auto"/>
          </w:tcPr>
          <w:p w14:paraId="7D868443" w14:textId="77777777" w:rsidR="007B540D" w:rsidRPr="0032227E" w:rsidRDefault="007B540D" w:rsidP="007B540D">
            <w:pPr>
              <w:autoSpaceDE w:val="0"/>
              <w:snapToGrid w:val="0"/>
              <w:spacing w:after="0" w:line="240" w:lineRule="auto"/>
              <w:rPr>
                <w:rFonts w:ascii="Arial" w:eastAsia="Times New Roman" w:hAnsi="Arial" w:cs="Arial"/>
                <w:sz w:val="24"/>
                <w:szCs w:val="24"/>
              </w:rPr>
            </w:pPr>
            <w:r w:rsidRPr="0032227E">
              <w:rPr>
                <w:rFonts w:ascii="Arial" w:eastAsia="Times New Roman" w:hAnsi="Arial" w:cs="Arial"/>
                <w:b/>
                <w:sz w:val="24"/>
                <w:szCs w:val="24"/>
              </w:rPr>
              <w:t xml:space="preserve">Valor nominal: </w:t>
            </w:r>
            <w:r>
              <w:rPr>
                <w:rFonts w:ascii="Arial" w:eastAsia="Times New Roman" w:hAnsi="Arial" w:cs="Arial"/>
                <w:sz w:val="24"/>
                <w:szCs w:val="24"/>
              </w:rPr>
              <w:t xml:space="preserve">1 </w:t>
            </w:r>
            <w:proofErr w:type="spellStart"/>
            <w:r>
              <w:rPr>
                <w:rFonts w:ascii="Arial" w:eastAsia="Times New Roman" w:hAnsi="Arial" w:cs="Arial"/>
                <w:sz w:val="24"/>
                <w:szCs w:val="24"/>
              </w:rPr>
              <w:t>mL</w:t>
            </w:r>
            <w:proofErr w:type="spellEnd"/>
            <w:r>
              <w:rPr>
                <w:rFonts w:ascii="Arial" w:eastAsia="Times New Roman" w:hAnsi="Arial" w:cs="Arial"/>
                <w:sz w:val="24"/>
                <w:szCs w:val="24"/>
              </w:rPr>
              <w:t xml:space="preserve"> a 10 </w:t>
            </w:r>
            <w:proofErr w:type="spellStart"/>
            <w:r>
              <w:rPr>
                <w:rFonts w:ascii="Arial" w:eastAsia="Times New Roman" w:hAnsi="Arial" w:cs="Arial"/>
                <w:sz w:val="24"/>
                <w:szCs w:val="24"/>
              </w:rPr>
              <w:t>mL</w:t>
            </w:r>
            <w:proofErr w:type="spellEnd"/>
          </w:p>
        </w:tc>
        <w:tc>
          <w:tcPr>
            <w:tcW w:w="5249" w:type="dxa"/>
            <w:gridSpan w:val="2"/>
            <w:tcBorders>
              <w:bottom w:val="single" w:sz="4" w:space="0" w:color="auto"/>
              <w:right w:val="single" w:sz="4" w:space="0" w:color="000000"/>
            </w:tcBorders>
            <w:shd w:val="clear" w:color="auto" w:fill="auto"/>
          </w:tcPr>
          <w:p w14:paraId="2C8CF34E" w14:textId="77777777" w:rsidR="007B540D" w:rsidRPr="0032227E" w:rsidRDefault="007B540D" w:rsidP="007B540D">
            <w:pPr>
              <w:autoSpaceDE w:val="0"/>
              <w:snapToGrid w:val="0"/>
              <w:spacing w:after="0" w:line="240" w:lineRule="auto"/>
              <w:rPr>
                <w:rFonts w:ascii="Arial" w:eastAsia="Times New Roman" w:hAnsi="Arial" w:cs="Arial"/>
                <w:sz w:val="24"/>
                <w:szCs w:val="24"/>
              </w:rPr>
            </w:pPr>
            <w:r w:rsidRPr="0032227E">
              <w:rPr>
                <w:rFonts w:ascii="Arial" w:eastAsia="Times New Roman" w:hAnsi="Arial" w:cs="Arial"/>
                <w:b/>
                <w:sz w:val="24"/>
                <w:szCs w:val="24"/>
              </w:rPr>
              <w:t xml:space="preserve">Divisão: </w:t>
            </w:r>
            <w:r w:rsidRPr="0032227E">
              <w:rPr>
                <w:rFonts w:ascii="Arial" w:eastAsia="Times New Roman" w:hAnsi="Arial" w:cs="Arial"/>
                <w:sz w:val="24"/>
                <w:szCs w:val="24"/>
              </w:rPr>
              <w:t>0,</w:t>
            </w:r>
            <w:r>
              <w:rPr>
                <w:rFonts w:ascii="Arial" w:eastAsia="Times New Roman" w:hAnsi="Arial" w:cs="Arial"/>
                <w:sz w:val="24"/>
                <w:szCs w:val="24"/>
              </w:rPr>
              <w:t xml:space="preserve">01 </w:t>
            </w:r>
            <w:proofErr w:type="spellStart"/>
            <w:r>
              <w:rPr>
                <w:rFonts w:ascii="Arial" w:eastAsia="Times New Roman" w:hAnsi="Arial" w:cs="Arial"/>
                <w:sz w:val="24"/>
                <w:szCs w:val="24"/>
              </w:rPr>
              <w:t>mL</w:t>
            </w:r>
            <w:proofErr w:type="spellEnd"/>
          </w:p>
        </w:tc>
      </w:tr>
      <w:tr w:rsidR="007B540D" w:rsidRPr="0032227E" w14:paraId="79C82A1A" w14:textId="77777777" w:rsidTr="0027776F">
        <w:tc>
          <w:tcPr>
            <w:tcW w:w="4395" w:type="dxa"/>
            <w:tcBorders>
              <w:top w:val="single" w:sz="4" w:space="0" w:color="auto"/>
              <w:left w:val="single" w:sz="4" w:space="0" w:color="auto"/>
              <w:bottom w:val="single" w:sz="4" w:space="0" w:color="auto"/>
            </w:tcBorders>
            <w:shd w:val="clear" w:color="auto" w:fill="auto"/>
          </w:tcPr>
          <w:p w14:paraId="6BEADB48" w14:textId="77777777" w:rsidR="007B540D" w:rsidRPr="0032227E" w:rsidRDefault="007B540D" w:rsidP="007B540D">
            <w:pPr>
              <w:autoSpaceDE w:val="0"/>
              <w:snapToGrid w:val="0"/>
              <w:spacing w:after="0" w:line="240" w:lineRule="auto"/>
              <w:jc w:val="center"/>
              <w:rPr>
                <w:rFonts w:ascii="Arial" w:eastAsia="Times New Roman" w:hAnsi="Arial" w:cs="Arial"/>
                <w:b/>
              </w:rPr>
            </w:pPr>
            <w:r w:rsidRPr="0032227E">
              <w:rPr>
                <w:rFonts w:ascii="Arial" w:eastAsia="Times New Roman" w:hAnsi="Arial" w:cs="Arial"/>
                <w:b/>
              </w:rPr>
              <w:t>Ponto a calibrar (</w:t>
            </w:r>
            <w:proofErr w:type="spellStart"/>
            <w:r>
              <w:rPr>
                <w:rFonts w:ascii="Arial" w:eastAsia="Times New Roman" w:hAnsi="Arial" w:cs="Arial"/>
                <w:sz w:val="24"/>
                <w:szCs w:val="24"/>
              </w:rPr>
              <w:t>m</w:t>
            </w:r>
            <w:r w:rsidRPr="0032227E">
              <w:rPr>
                <w:rFonts w:ascii="Arial" w:eastAsia="Times New Roman" w:hAnsi="Arial" w:cs="Arial"/>
                <w:sz w:val="24"/>
                <w:szCs w:val="24"/>
              </w:rPr>
              <w:t>L</w:t>
            </w:r>
            <w:proofErr w:type="spellEnd"/>
            <w:r w:rsidRPr="0032227E">
              <w:rPr>
                <w:rFonts w:ascii="Arial" w:eastAsia="Times New Roman" w:hAnsi="Arial" w:cs="Arial"/>
                <w:b/>
              </w:rPr>
              <w:t>)</w:t>
            </w:r>
          </w:p>
        </w:tc>
        <w:tc>
          <w:tcPr>
            <w:tcW w:w="6100" w:type="dxa"/>
            <w:gridSpan w:val="3"/>
            <w:tcBorders>
              <w:top w:val="single" w:sz="4" w:space="0" w:color="auto"/>
              <w:bottom w:val="single" w:sz="4" w:space="0" w:color="auto"/>
              <w:right w:val="single" w:sz="4" w:space="0" w:color="auto"/>
            </w:tcBorders>
            <w:shd w:val="clear" w:color="auto" w:fill="auto"/>
            <w:vAlign w:val="center"/>
          </w:tcPr>
          <w:p w14:paraId="2BEB37CB" w14:textId="77777777" w:rsidR="007B540D" w:rsidRPr="0032227E" w:rsidRDefault="007B540D" w:rsidP="007B540D">
            <w:pPr>
              <w:autoSpaceDE w:val="0"/>
              <w:snapToGrid w:val="0"/>
              <w:spacing w:after="0" w:line="240" w:lineRule="auto"/>
              <w:jc w:val="center"/>
              <w:rPr>
                <w:rFonts w:ascii="Arial" w:eastAsia="Times New Roman" w:hAnsi="Arial" w:cs="Arial"/>
                <w:b/>
              </w:rPr>
            </w:pPr>
            <w:r w:rsidRPr="0016617A">
              <w:rPr>
                <w:rFonts w:ascii="Arial" w:eastAsia="Times New Roman" w:hAnsi="Arial" w:cs="Arial"/>
                <w:b/>
                <w:sz w:val="24"/>
                <w:szCs w:val="24"/>
              </w:rPr>
              <w:t xml:space="preserve">Tolerância </w:t>
            </w:r>
            <w:r w:rsidRPr="0032227E">
              <w:rPr>
                <w:rFonts w:ascii="Arial" w:eastAsia="Times New Roman" w:hAnsi="Arial" w:cs="Arial"/>
                <w:b/>
              </w:rPr>
              <w:t>(</w:t>
            </w:r>
            <w:proofErr w:type="spellStart"/>
            <w:r>
              <w:rPr>
                <w:rFonts w:ascii="Arial" w:eastAsia="Times New Roman" w:hAnsi="Arial" w:cs="Arial"/>
                <w:sz w:val="24"/>
                <w:szCs w:val="24"/>
              </w:rPr>
              <w:t>m</w:t>
            </w:r>
            <w:r w:rsidRPr="0032227E">
              <w:rPr>
                <w:rFonts w:ascii="Arial" w:eastAsia="Times New Roman" w:hAnsi="Arial" w:cs="Arial"/>
                <w:sz w:val="24"/>
                <w:szCs w:val="24"/>
              </w:rPr>
              <w:t>L</w:t>
            </w:r>
            <w:proofErr w:type="spellEnd"/>
            <w:r w:rsidRPr="0032227E">
              <w:rPr>
                <w:rFonts w:ascii="Arial" w:eastAsia="Times New Roman" w:hAnsi="Arial" w:cs="Arial"/>
                <w:b/>
              </w:rPr>
              <w:t>)</w:t>
            </w:r>
            <w:r w:rsidRPr="0016617A">
              <w:rPr>
                <w:rFonts w:ascii="Arial" w:eastAsia="Times New Roman" w:hAnsi="Arial" w:cs="Arial"/>
                <w:sz w:val="24"/>
                <w:szCs w:val="24"/>
                <w:vertAlign w:val="subscript"/>
              </w:rPr>
              <w:t xml:space="preserve"> (Erro + Incerteza expandida) Max</w:t>
            </w:r>
            <w:r w:rsidRPr="0016617A">
              <w:rPr>
                <w:rFonts w:ascii="Arial" w:eastAsia="Times New Roman" w:hAnsi="Arial" w:cs="Arial"/>
                <w:sz w:val="24"/>
                <w:szCs w:val="24"/>
              </w:rPr>
              <w:t xml:space="preserve"> =</w:t>
            </w:r>
          </w:p>
        </w:tc>
      </w:tr>
      <w:tr w:rsidR="007B540D" w:rsidRPr="00154109" w14:paraId="0FC57172" w14:textId="77777777" w:rsidTr="0027776F">
        <w:tc>
          <w:tcPr>
            <w:tcW w:w="4395" w:type="dxa"/>
            <w:tcBorders>
              <w:top w:val="single" w:sz="4" w:space="0" w:color="auto"/>
              <w:left w:val="single" w:sz="4" w:space="0" w:color="000000"/>
            </w:tcBorders>
            <w:shd w:val="clear" w:color="auto" w:fill="auto"/>
          </w:tcPr>
          <w:p w14:paraId="0F0432F7" w14:textId="77777777" w:rsidR="007B540D" w:rsidRPr="00154109" w:rsidRDefault="007B540D" w:rsidP="007B540D">
            <w:pPr>
              <w:autoSpaceDE w:val="0"/>
              <w:snapToGrid w:val="0"/>
              <w:spacing w:after="0" w:line="240" w:lineRule="auto"/>
              <w:jc w:val="center"/>
              <w:rPr>
                <w:rFonts w:ascii="Arial" w:eastAsia="Times New Roman" w:hAnsi="Arial" w:cs="Arial"/>
              </w:rPr>
            </w:pPr>
            <w:r>
              <w:rPr>
                <w:rFonts w:ascii="Arial" w:eastAsia="Times New Roman" w:hAnsi="Arial" w:cs="Arial"/>
              </w:rPr>
              <w:t>1,0000</w:t>
            </w:r>
          </w:p>
        </w:tc>
        <w:tc>
          <w:tcPr>
            <w:tcW w:w="6100" w:type="dxa"/>
            <w:gridSpan w:val="3"/>
            <w:tcBorders>
              <w:top w:val="single" w:sz="4" w:space="0" w:color="auto"/>
              <w:right w:val="single" w:sz="4" w:space="0" w:color="000000"/>
            </w:tcBorders>
            <w:shd w:val="clear" w:color="auto" w:fill="auto"/>
          </w:tcPr>
          <w:p w14:paraId="2F23E999" w14:textId="77777777" w:rsidR="007B540D" w:rsidRPr="00154109" w:rsidRDefault="007B540D" w:rsidP="007B540D">
            <w:pPr>
              <w:autoSpaceDE w:val="0"/>
              <w:snapToGrid w:val="0"/>
              <w:spacing w:after="0" w:line="240" w:lineRule="auto"/>
              <w:jc w:val="center"/>
              <w:rPr>
                <w:rFonts w:ascii="Arial" w:eastAsia="Times New Roman" w:hAnsi="Arial" w:cs="Arial"/>
              </w:rPr>
            </w:pPr>
            <w:r>
              <w:rPr>
                <w:rFonts w:ascii="Arial" w:eastAsia="Times New Roman" w:hAnsi="Arial" w:cs="Arial"/>
              </w:rPr>
              <w:t>0,0</w:t>
            </w:r>
            <w:r w:rsidRPr="00154109">
              <w:rPr>
                <w:rFonts w:ascii="Arial" w:eastAsia="Times New Roman" w:hAnsi="Arial" w:cs="Arial"/>
              </w:rPr>
              <w:t>2</w:t>
            </w:r>
            <w:r>
              <w:rPr>
                <w:rFonts w:ascii="Arial" w:eastAsia="Times New Roman" w:hAnsi="Arial" w:cs="Arial"/>
              </w:rPr>
              <w:t>00</w:t>
            </w:r>
          </w:p>
        </w:tc>
      </w:tr>
      <w:tr w:rsidR="007B540D" w:rsidRPr="00154109" w14:paraId="2BB9B74C" w14:textId="77777777" w:rsidTr="0027776F">
        <w:tc>
          <w:tcPr>
            <w:tcW w:w="4395" w:type="dxa"/>
            <w:tcBorders>
              <w:left w:val="single" w:sz="4" w:space="0" w:color="000000"/>
            </w:tcBorders>
            <w:shd w:val="clear" w:color="auto" w:fill="auto"/>
          </w:tcPr>
          <w:p w14:paraId="249DD43E" w14:textId="77777777" w:rsidR="007B540D" w:rsidRPr="00154109" w:rsidRDefault="007B540D" w:rsidP="007B540D">
            <w:pPr>
              <w:autoSpaceDE w:val="0"/>
              <w:snapToGrid w:val="0"/>
              <w:spacing w:after="0" w:line="240" w:lineRule="auto"/>
              <w:jc w:val="center"/>
              <w:rPr>
                <w:rFonts w:ascii="Arial" w:eastAsia="Times New Roman" w:hAnsi="Arial" w:cs="Arial"/>
              </w:rPr>
            </w:pPr>
            <w:r>
              <w:rPr>
                <w:rFonts w:ascii="Arial" w:eastAsia="Times New Roman" w:hAnsi="Arial" w:cs="Arial"/>
              </w:rPr>
              <w:t>5,0000</w:t>
            </w:r>
          </w:p>
        </w:tc>
        <w:tc>
          <w:tcPr>
            <w:tcW w:w="6100" w:type="dxa"/>
            <w:gridSpan w:val="3"/>
            <w:tcBorders>
              <w:right w:val="single" w:sz="4" w:space="0" w:color="000000"/>
            </w:tcBorders>
            <w:shd w:val="clear" w:color="auto" w:fill="auto"/>
          </w:tcPr>
          <w:p w14:paraId="55E42058" w14:textId="77777777" w:rsidR="007B540D" w:rsidRPr="00154109" w:rsidRDefault="007B540D" w:rsidP="007B540D">
            <w:pPr>
              <w:autoSpaceDE w:val="0"/>
              <w:snapToGrid w:val="0"/>
              <w:spacing w:after="0" w:line="240" w:lineRule="auto"/>
              <w:jc w:val="center"/>
              <w:rPr>
                <w:rFonts w:ascii="Arial" w:eastAsia="Times New Roman" w:hAnsi="Arial" w:cs="Arial"/>
              </w:rPr>
            </w:pPr>
            <w:r>
              <w:rPr>
                <w:rFonts w:ascii="Arial" w:eastAsia="Times New Roman" w:hAnsi="Arial" w:cs="Arial"/>
              </w:rPr>
              <w:t>0,1000</w:t>
            </w:r>
          </w:p>
        </w:tc>
      </w:tr>
      <w:tr w:rsidR="007B540D" w:rsidRPr="00154109" w14:paraId="38BCA924" w14:textId="77777777" w:rsidTr="0027776F">
        <w:tc>
          <w:tcPr>
            <w:tcW w:w="4395" w:type="dxa"/>
            <w:tcBorders>
              <w:left w:val="single" w:sz="4" w:space="0" w:color="000000"/>
              <w:bottom w:val="single" w:sz="4" w:space="0" w:color="000000"/>
            </w:tcBorders>
            <w:shd w:val="clear" w:color="auto" w:fill="auto"/>
          </w:tcPr>
          <w:p w14:paraId="0EB9A499" w14:textId="77777777" w:rsidR="007B540D" w:rsidRPr="00154109" w:rsidRDefault="007B540D" w:rsidP="007B540D">
            <w:pPr>
              <w:autoSpaceDE w:val="0"/>
              <w:snapToGrid w:val="0"/>
              <w:spacing w:after="0" w:line="240" w:lineRule="auto"/>
              <w:jc w:val="center"/>
              <w:rPr>
                <w:rFonts w:ascii="Arial" w:eastAsia="Times New Roman" w:hAnsi="Arial" w:cs="Arial"/>
              </w:rPr>
            </w:pPr>
            <w:r>
              <w:rPr>
                <w:rFonts w:ascii="Arial" w:eastAsia="Times New Roman" w:hAnsi="Arial" w:cs="Arial"/>
              </w:rPr>
              <w:t>10,000</w:t>
            </w:r>
          </w:p>
        </w:tc>
        <w:tc>
          <w:tcPr>
            <w:tcW w:w="6100" w:type="dxa"/>
            <w:gridSpan w:val="3"/>
            <w:tcBorders>
              <w:bottom w:val="single" w:sz="4" w:space="0" w:color="000000"/>
              <w:right w:val="single" w:sz="4" w:space="0" w:color="000000"/>
            </w:tcBorders>
            <w:shd w:val="clear" w:color="auto" w:fill="auto"/>
          </w:tcPr>
          <w:p w14:paraId="02EC27B9" w14:textId="77777777" w:rsidR="007B540D" w:rsidRPr="00154109" w:rsidRDefault="007B540D" w:rsidP="007B540D">
            <w:pPr>
              <w:autoSpaceDE w:val="0"/>
              <w:snapToGrid w:val="0"/>
              <w:spacing w:after="0" w:line="240" w:lineRule="auto"/>
              <w:jc w:val="center"/>
              <w:rPr>
                <w:rFonts w:ascii="Arial" w:eastAsia="Times New Roman" w:hAnsi="Arial" w:cs="Arial"/>
              </w:rPr>
            </w:pPr>
            <w:r>
              <w:rPr>
                <w:rFonts w:ascii="Arial" w:eastAsia="Times New Roman" w:hAnsi="Arial" w:cs="Arial"/>
              </w:rPr>
              <w:t>0,2000</w:t>
            </w:r>
          </w:p>
        </w:tc>
      </w:tr>
    </w:tbl>
    <w:p w14:paraId="38B1A81E" w14:textId="77777777" w:rsidR="007B540D" w:rsidRDefault="007B540D" w:rsidP="007B540D">
      <w:pPr>
        <w:spacing w:after="0" w:line="240" w:lineRule="auto"/>
      </w:pPr>
    </w:p>
    <w:tbl>
      <w:tblPr>
        <w:tblW w:w="10495" w:type="dxa"/>
        <w:tblInd w:w="-850" w:type="dxa"/>
        <w:tblLayout w:type="fixed"/>
        <w:tblCellMar>
          <w:top w:w="55" w:type="dxa"/>
          <w:left w:w="55" w:type="dxa"/>
          <w:bottom w:w="55" w:type="dxa"/>
          <w:right w:w="55" w:type="dxa"/>
        </w:tblCellMar>
        <w:tblLook w:val="0000" w:firstRow="0" w:lastRow="0" w:firstColumn="0" w:lastColumn="0" w:noHBand="0" w:noVBand="0"/>
      </w:tblPr>
      <w:tblGrid>
        <w:gridCol w:w="4395"/>
        <w:gridCol w:w="851"/>
        <w:gridCol w:w="1842"/>
        <w:gridCol w:w="3407"/>
      </w:tblGrid>
      <w:tr w:rsidR="007B540D" w:rsidRPr="00E24584" w14:paraId="4F888EFA" w14:textId="77777777" w:rsidTr="0027776F">
        <w:tc>
          <w:tcPr>
            <w:tcW w:w="7088" w:type="dxa"/>
            <w:gridSpan w:val="3"/>
            <w:tcBorders>
              <w:top w:val="single" w:sz="4" w:space="0" w:color="000000"/>
              <w:left w:val="single" w:sz="4" w:space="0" w:color="000000"/>
              <w:bottom w:val="single" w:sz="4" w:space="0" w:color="000000"/>
            </w:tcBorders>
            <w:shd w:val="clear" w:color="auto" w:fill="E5E5E5"/>
          </w:tcPr>
          <w:p w14:paraId="128B4FCF" w14:textId="2D3A3465" w:rsidR="007B540D" w:rsidRPr="00020EDC" w:rsidRDefault="007B540D" w:rsidP="007B540D">
            <w:pPr>
              <w:autoSpaceDE w:val="0"/>
              <w:snapToGrid w:val="0"/>
              <w:spacing w:after="0" w:line="240" w:lineRule="auto"/>
              <w:rPr>
                <w:rFonts w:ascii="Arial" w:hAnsi="Arial" w:cs="Arial"/>
                <w:sz w:val="24"/>
                <w:szCs w:val="24"/>
              </w:rPr>
            </w:pPr>
            <w:r>
              <w:rPr>
                <w:rFonts w:ascii="Arial" w:hAnsi="Arial" w:cs="Arial"/>
                <w:b/>
                <w:sz w:val="24"/>
                <w:szCs w:val="24"/>
              </w:rPr>
              <w:t>1</w:t>
            </w:r>
            <w:r w:rsidR="002B5D06">
              <w:rPr>
                <w:rFonts w:ascii="Arial" w:hAnsi="Arial" w:cs="Arial"/>
                <w:b/>
                <w:sz w:val="24"/>
                <w:szCs w:val="24"/>
              </w:rPr>
              <w:t>6</w:t>
            </w:r>
            <w:r w:rsidRPr="00020EDC">
              <w:rPr>
                <w:rFonts w:ascii="Arial" w:hAnsi="Arial" w:cs="Arial"/>
                <w:b/>
                <w:sz w:val="24"/>
                <w:szCs w:val="24"/>
              </w:rPr>
              <w:t>:</w:t>
            </w:r>
            <w:r w:rsidRPr="00020EDC">
              <w:rPr>
                <w:rFonts w:ascii="Arial" w:hAnsi="Arial" w:cs="Arial"/>
                <w:sz w:val="24"/>
                <w:szCs w:val="24"/>
              </w:rPr>
              <w:t xml:space="preserve"> Oxímetro</w:t>
            </w:r>
          </w:p>
        </w:tc>
        <w:tc>
          <w:tcPr>
            <w:tcW w:w="3407" w:type="dxa"/>
            <w:tcBorders>
              <w:top w:val="single" w:sz="4" w:space="0" w:color="000000"/>
              <w:bottom w:val="single" w:sz="4" w:space="0" w:color="000000"/>
              <w:right w:val="single" w:sz="4" w:space="0" w:color="000000"/>
            </w:tcBorders>
            <w:shd w:val="clear" w:color="auto" w:fill="E5E5E5"/>
          </w:tcPr>
          <w:p w14:paraId="05816190" w14:textId="77777777" w:rsidR="007B540D" w:rsidRPr="00020EDC" w:rsidRDefault="007B540D" w:rsidP="007B540D">
            <w:pPr>
              <w:autoSpaceDE w:val="0"/>
              <w:snapToGrid w:val="0"/>
              <w:spacing w:after="0" w:line="240" w:lineRule="auto"/>
              <w:rPr>
                <w:rFonts w:ascii="Arial" w:hAnsi="Arial" w:cs="Arial"/>
                <w:sz w:val="24"/>
                <w:szCs w:val="24"/>
              </w:rPr>
            </w:pPr>
            <w:r w:rsidRPr="00020EDC">
              <w:rPr>
                <w:rFonts w:ascii="Arial" w:hAnsi="Arial" w:cs="Arial"/>
                <w:b/>
                <w:sz w:val="24"/>
                <w:szCs w:val="24"/>
              </w:rPr>
              <w:t xml:space="preserve">TAG: </w:t>
            </w:r>
            <w:r w:rsidRPr="00020EDC">
              <w:rPr>
                <w:rFonts w:ascii="Arial" w:hAnsi="Arial" w:cs="Arial"/>
                <w:sz w:val="24"/>
                <w:szCs w:val="24"/>
              </w:rPr>
              <w:t>OXI-02</w:t>
            </w:r>
          </w:p>
        </w:tc>
      </w:tr>
      <w:tr w:rsidR="007B540D" w:rsidRPr="00E24584" w14:paraId="369E3F1F" w14:textId="77777777" w:rsidTr="0027776F">
        <w:tc>
          <w:tcPr>
            <w:tcW w:w="7088" w:type="dxa"/>
            <w:gridSpan w:val="3"/>
            <w:tcBorders>
              <w:top w:val="single" w:sz="4" w:space="0" w:color="000000"/>
              <w:left w:val="single" w:sz="4" w:space="0" w:color="000000"/>
            </w:tcBorders>
            <w:shd w:val="clear" w:color="auto" w:fill="auto"/>
          </w:tcPr>
          <w:p w14:paraId="44E1F977" w14:textId="77777777" w:rsidR="007B540D" w:rsidRPr="00E24584" w:rsidRDefault="007B540D" w:rsidP="007B540D">
            <w:pPr>
              <w:autoSpaceDE w:val="0"/>
              <w:snapToGrid w:val="0"/>
              <w:spacing w:after="0" w:line="240" w:lineRule="auto"/>
              <w:rPr>
                <w:rFonts w:ascii="Arial" w:eastAsia="Times New Roman" w:hAnsi="Arial" w:cs="Arial"/>
                <w:sz w:val="24"/>
                <w:szCs w:val="24"/>
              </w:rPr>
            </w:pPr>
            <w:r w:rsidRPr="00E24584">
              <w:rPr>
                <w:rFonts w:ascii="Arial" w:eastAsia="Times New Roman" w:hAnsi="Arial" w:cs="Arial"/>
                <w:b/>
                <w:sz w:val="24"/>
                <w:szCs w:val="24"/>
              </w:rPr>
              <w:t xml:space="preserve">Marca: </w:t>
            </w:r>
            <w:r w:rsidRPr="00E24584">
              <w:rPr>
                <w:rFonts w:ascii="Arial" w:eastAsia="Times New Roman" w:hAnsi="Arial" w:cs="Arial"/>
                <w:sz w:val="24"/>
                <w:szCs w:val="24"/>
              </w:rPr>
              <w:t>YSI</w:t>
            </w:r>
          </w:p>
        </w:tc>
        <w:tc>
          <w:tcPr>
            <w:tcW w:w="3407" w:type="dxa"/>
            <w:tcBorders>
              <w:top w:val="single" w:sz="4" w:space="0" w:color="000000"/>
              <w:right w:val="single" w:sz="4" w:space="0" w:color="000000"/>
            </w:tcBorders>
            <w:shd w:val="clear" w:color="auto" w:fill="auto"/>
          </w:tcPr>
          <w:p w14:paraId="2C2C329B" w14:textId="77777777" w:rsidR="007B540D" w:rsidRPr="00E24584" w:rsidRDefault="007B540D" w:rsidP="007B540D">
            <w:pPr>
              <w:autoSpaceDE w:val="0"/>
              <w:snapToGrid w:val="0"/>
              <w:spacing w:after="0" w:line="240" w:lineRule="auto"/>
              <w:rPr>
                <w:rFonts w:ascii="Arial" w:eastAsia="Times New Roman" w:hAnsi="Arial" w:cs="Arial"/>
                <w:sz w:val="24"/>
                <w:szCs w:val="24"/>
              </w:rPr>
            </w:pPr>
            <w:r w:rsidRPr="00E24584">
              <w:rPr>
                <w:rFonts w:ascii="Arial" w:eastAsia="Times New Roman" w:hAnsi="Arial" w:cs="Arial"/>
                <w:b/>
                <w:sz w:val="24"/>
                <w:szCs w:val="24"/>
              </w:rPr>
              <w:t xml:space="preserve">Modelo: </w:t>
            </w:r>
            <w:r w:rsidRPr="00E24584">
              <w:rPr>
                <w:rFonts w:ascii="Arial" w:eastAsia="Times New Roman" w:hAnsi="Arial" w:cs="Arial"/>
                <w:sz w:val="24"/>
                <w:szCs w:val="24"/>
              </w:rPr>
              <w:t>PRO 20</w:t>
            </w:r>
          </w:p>
        </w:tc>
      </w:tr>
      <w:tr w:rsidR="007B540D" w:rsidRPr="00E24584" w14:paraId="34043521" w14:textId="77777777" w:rsidTr="0027776F">
        <w:tc>
          <w:tcPr>
            <w:tcW w:w="5246" w:type="dxa"/>
            <w:gridSpan w:val="2"/>
            <w:tcBorders>
              <w:left w:val="single" w:sz="4" w:space="0" w:color="000000"/>
              <w:bottom w:val="single" w:sz="4" w:space="0" w:color="000000"/>
            </w:tcBorders>
            <w:shd w:val="clear" w:color="auto" w:fill="auto"/>
          </w:tcPr>
          <w:p w14:paraId="6FE867CB" w14:textId="77777777" w:rsidR="007B540D" w:rsidRPr="00E24584" w:rsidRDefault="007B540D" w:rsidP="007B540D">
            <w:pPr>
              <w:autoSpaceDE w:val="0"/>
              <w:snapToGrid w:val="0"/>
              <w:spacing w:after="0" w:line="240" w:lineRule="auto"/>
              <w:rPr>
                <w:rFonts w:ascii="Arial" w:eastAsia="Times New Roman" w:hAnsi="Arial" w:cs="Arial"/>
                <w:sz w:val="24"/>
                <w:szCs w:val="24"/>
              </w:rPr>
            </w:pPr>
            <w:r w:rsidRPr="00E24584">
              <w:rPr>
                <w:rFonts w:ascii="Arial" w:eastAsia="Times New Roman" w:hAnsi="Arial" w:cs="Arial"/>
                <w:b/>
                <w:sz w:val="24"/>
                <w:szCs w:val="24"/>
              </w:rPr>
              <w:t xml:space="preserve">Valor nominal: </w:t>
            </w:r>
            <w:r w:rsidRPr="00E24584">
              <w:rPr>
                <w:rFonts w:ascii="Arial" w:eastAsia="Times New Roman" w:hAnsi="Arial" w:cs="Arial"/>
                <w:sz w:val="24"/>
                <w:szCs w:val="24"/>
              </w:rPr>
              <w:t>0-50 mg/L</w:t>
            </w:r>
          </w:p>
        </w:tc>
        <w:tc>
          <w:tcPr>
            <w:tcW w:w="5249" w:type="dxa"/>
            <w:gridSpan w:val="2"/>
            <w:tcBorders>
              <w:bottom w:val="single" w:sz="4" w:space="0" w:color="000000"/>
              <w:right w:val="single" w:sz="4" w:space="0" w:color="000000"/>
            </w:tcBorders>
            <w:shd w:val="clear" w:color="auto" w:fill="auto"/>
          </w:tcPr>
          <w:p w14:paraId="41E2C74A" w14:textId="77777777" w:rsidR="007B540D" w:rsidRPr="00E24584" w:rsidRDefault="007B540D" w:rsidP="007B540D">
            <w:pPr>
              <w:autoSpaceDE w:val="0"/>
              <w:snapToGrid w:val="0"/>
              <w:spacing w:after="0" w:line="240" w:lineRule="auto"/>
              <w:rPr>
                <w:rFonts w:ascii="Arial" w:eastAsia="Times New Roman" w:hAnsi="Arial" w:cs="Arial"/>
                <w:sz w:val="24"/>
                <w:szCs w:val="24"/>
              </w:rPr>
            </w:pPr>
            <w:r w:rsidRPr="00E24584">
              <w:rPr>
                <w:rFonts w:ascii="Arial" w:eastAsia="Times New Roman" w:hAnsi="Arial" w:cs="Arial"/>
                <w:b/>
                <w:sz w:val="24"/>
                <w:szCs w:val="24"/>
              </w:rPr>
              <w:t xml:space="preserve">Divisão: </w:t>
            </w:r>
            <w:r w:rsidRPr="00E24584">
              <w:rPr>
                <w:rFonts w:ascii="Arial" w:eastAsia="Times New Roman" w:hAnsi="Arial" w:cs="Arial"/>
                <w:sz w:val="24"/>
                <w:szCs w:val="24"/>
              </w:rPr>
              <w:t>0,01mg/L</w:t>
            </w:r>
          </w:p>
        </w:tc>
      </w:tr>
      <w:tr w:rsidR="007B540D" w:rsidRPr="00E24584" w14:paraId="6C2A5C5E" w14:textId="77777777" w:rsidTr="0027776F">
        <w:tc>
          <w:tcPr>
            <w:tcW w:w="4395" w:type="dxa"/>
            <w:tcBorders>
              <w:top w:val="single" w:sz="4" w:space="0" w:color="000000"/>
              <w:left w:val="single" w:sz="4" w:space="0" w:color="000000"/>
              <w:bottom w:val="single" w:sz="4" w:space="0" w:color="000000"/>
            </w:tcBorders>
            <w:shd w:val="clear" w:color="auto" w:fill="auto"/>
          </w:tcPr>
          <w:p w14:paraId="20770543" w14:textId="77777777" w:rsidR="007B540D" w:rsidRPr="00E24584" w:rsidRDefault="007B540D" w:rsidP="007B540D">
            <w:pPr>
              <w:autoSpaceDE w:val="0"/>
              <w:snapToGrid w:val="0"/>
              <w:spacing w:after="0" w:line="240" w:lineRule="auto"/>
              <w:jc w:val="center"/>
              <w:rPr>
                <w:rFonts w:ascii="Arial" w:eastAsia="Times New Roman" w:hAnsi="Arial" w:cs="Arial"/>
                <w:b/>
              </w:rPr>
            </w:pPr>
            <w:r w:rsidRPr="00E24584">
              <w:rPr>
                <w:rFonts w:ascii="Arial" w:eastAsia="Times New Roman" w:hAnsi="Arial" w:cs="Arial"/>
                <w:b/>
              </w:rPr>
              <w:t>Ponto a calibrar (mg/L)</w:t>
            </w:r>
          </w:p>
        </w:tc>
        <w:tc>
          <w:tcPr>
            <w:tcW w:w="61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11119FC1" w14:textId="77777777" w:rsidR="007B540D" w:rsidRPr="00E24584" w:rsidRDefault="007B540D" w:rsidP="007B540D">
            <w:pPr>
              <w:autoSpaceDE w:val="0"/>
              <w:snapToGrid w:val="0"/>
              <w:spacing w:after="0" w:line="240" w:lineRule="auto"/>
              <w:jc w:val="center"/>
              <w:rPr>
                <w:rFonts w:ascii="Arial" w:eastAsia="Times New Roman" w:hAnsi="Arial" w:cs="Arial"/>
                <w:b/>
              </w:rPr>
            </w:pPr>
            <w:r w:rsidRPr="00E24584">
              <w:rPr>
                <w:rFonts w:ascii="Arial" w:eastAsia="Times New Roman" w:hAnsi="Arial" w:cs="Arial"/>
                <w:b/>
                <w:sz w:val="24"/>
                <w:szCs w:val="24"/>
              </w:rPr>
              <w:t xml:space="preserve">Tolerância </w:t>
            </w:r>
            <w:r w:rsidRPr="00E24584">
              <w:rPr>
                <w:rFonts w:ascii="Arial" w:eastAsia="Times New Roman" w:hAnsi="Arial" w:cs="Arial"/>
                <w:b/>
              </w:rPr>
              <w:t>(mg/L)</w:t>
            </w:r>
            <w:r w:rsidRPr="00E24584">
              <w:rPr>
                <w:rFonts w:ascii="Arial" w:eastAsia="Times New Roman" w:hAnsi="Arial" w:cs="Arial"/>
                <w:sz w:val="24"/>
                <w:szCs w:val="24"/>
                <w:vertAlign w:val="subscript"/>
              </w:rPr>
              <w:t xml:space="preserve"> (Erro + Incerteza expandida) Max</w:t>
            </w:r>
            <w:r w:rsidRPr="00E24584">
              <w:rPr>
                <w:rFonts w:ascii="Arial" w:eastAsia="Times New Roman" w:hAnsi="Arial" w:cs="Arial"/>
                <w:sz w:val="24"/>
                <w:szCs w:val="24"/>
              </w:rPr>
              <w:t xml:space="preserve"> =</w:t>
            </w:r>
          </w:p>
        </w:tc>
      </w:tr>
      <w:tr w:rsidR="007B540D" w:rsidRPr="00E24584" w14:paraId="54C0FF97" w14:textId="77777777" w:rsidTr="0027776F">
        <w:tc>
          <w:tcPr>
            <w:tcW w:w="4395" w:type="dxa"/>
            <w:tcBorders>
              <w:top w:val="single" w:sz="4" w:space="0" w:color="000000"/>
              <w:left w:val="single" w:sz="4" w:space="0" w:color="000000"/>
            </w:tcBorders>
            <w:shd w:val="clear" w:color="auto" w:fill="auto"/>
          </w:tcPr>
          <w:p w14:paraId="30267743" w14:textId="77777777" w:rsidR="007B540D" w:rsidRPr="00E24584" w:rsidRDefault="007B540D" w:rsidP="007B540D">
            <w:pPr>
              <w:autoSpaceDE w:val="0"/>
              <w:snapToGrid w:val="0"/>
              <w:spacing w:after="0" w:line="240" w:lineRule="auto"/>
              <w:jc w:val="center"/>
              <w:rPr>
                <w:rFonts w:ascii="Arial" w:eastAsia="Times New Roman" w:hAnsi="Arial" w:cs="Arial"/>
              </w:rPr>
            </w:pPr>
            <w:r w:rsidRPr="00E24584">
              <w:rPr>
                <w:rFonts w:ascii="Arial" w:eastAsia="Times New Roman" w:hAnsi="Arial" w:cs="Arial"/>
              </w:rPr>
              <w:t>0</w:t>
            </w:r>
          </w:p>
        </w:tc>
        <w:tc>
          <w:tcPr>
            <w:tcW w:w="6100" w:type="dxa"/>
            <w:gridSpan w:val="3"/>
            <w:tcBorders>
              <w:top w:val="single" w:sz="4" w:space="0" w:color="000000"/>
              <w:left w:val="single" w:sz="4" w:space="0" w:color="000000"/>
              <w:right w:val="single" w:sz="4" w:space="0" w:color="000000"/>
            </w:tcBorders>
            <w:shd w:val="clear" w:color="auto" w:fill="auto"/>
          </w:tcPr>
          <w:p w14:paraId="4EBA1B95" w14:textId="77777777" w:rsidR="007B540D" w:rsidRPr="00E24584" w:rsidRDefault="007B540D" w:rsidP="007B540D">
            <w:pPr>
              <w:autoSpaceDE w:val="0"/>
              <w:snapToGrid w:val="0"/>
              <w:spacing w:after="0" w:line="240" w:lineRule="auto"/>
              <w:jc w:val="center"/>
              <w:rPr>
                <w:rFonts w:ascii="Arial" w:eastAsia="Times New Roman" w:hAnsi="Arial" w:cs="Arial"/>
              </w:rPr>
            </w:pPr>
            <w:r w:rsidRPr="00E24584">
              <w:rPr>
                <w:rFonts w:ascii="Arial" w:eastAsia="Times New Roman" w:hAnsi="Arial" w:cs="Arial"/>
              </w:rPr>
              <w:t>0,5</w:t>
            </w:r>
          </w:p>
        </w:tc>
      </w:tr>
      <w:tr w:rsidR="007B540D" w:rsidRPr="00E24584" w14:paraId="576AE38A" w14:textId="77777777" w:rsidTr="0027776F">
        <w:tc>
          <w:tcPr>
            <w:tcW w:w="4395" w:type="dxa"/>
            <w:tcBorders>
              <w:left w:val="single" w:sz="4" w:space="0" w:color="000000"/>
            </w:tcBorders>
            <w:shd w:val="clear" w:color="auto" w:fill="auto"/>
          </w:tcPr>
          <w:p w14:paraId="0B1A233E" w14:textId="77777777" w:rsidR="007B540D" w:rsidRPr="00E24584" w:rsidRDefault="007B540D" w:rsidP="007B540D">
            <w:pPr>
              <w:autoSpaceDE w:val="0"/>
              <w:snapToGrid w:val="0"/>
              <w:spacing w:after="0" w:line="240" w:lineRule="auto"/>
              <w:jc w:val="center"/>
              <w:rPr>
                <w:rFonts w:ascii="Arial" w:eastAsia="Times New Roman" w:hAnsi="Arial" w:cs="Arial"/>
              </w:rPr>
            </w:pPr>
            <w:r w:rsidRPr="00E24584">
              <w:rPr>
                <w:rFonts w:ascii="Arial" w:eastAsia="Times New Roman" w:hAnsi="Arial" w:cs="Arial"/>
              </w:rPr>
              <w:t>5</w:t>
            </w:r>
          </w:p>
        </w:tc>
        <w:tc>
          <w:tcPr>
            <w:tcW w:w="6100" w:type="dxa"/>
            <w:gridSpan w:val="3"/>
            <w:tcBorders>
              <w:left w:val="single" w:sz="4" w:space="0" w:color="000000"/>
              <w:right w:val="single" w:sz="4" w:space="0" w:color="000000"/>
            </w:tcBorders>
            <w:shd w:val="clear" w:color="auto" w:fill="auto"/>
          </w:tcPr>
          <w:p w14:paraId="04C6BDC5" w14:textId="77777777" w:rsidR="007B540D" w:rsidRPr="00E24584" w:rsidRDefault="007B540D" w:rsidP="007B540D">
            <w:pPr>
              <w:autoSpaceDE w:val="0"/>
              <w:snapToGrid w:val="0"/>
              <w:spacing w:after="0" w:line="240" w:lineRule="auto"/>
              <w:jc w:val="center"/>
              <w:rPr>
                <w:rFonts w:ascii="Arial" w:eastAsia="Times New Roman" w:hAnsi="Arial" w:cs="Arial"/>
              </w:rPr>
            </w:pPr>
            <w:r w:rsidRPr="00E24584">
              <w:rPr>
                <w:rFonts w:ascii="Arial" w:eastAsia="Times New Roman" w:hAnsi="Arial" w:cs="Arial"/>
              </w:rPr>
              <w:t>0,5</w:t>
            </w:r>
          </w:p>
        </w:tc>
      </w:tr>
      <w:tr w:rsidR="007B540D" w:rsidRPr="00E24584" w14:paraId="20E381DF" w14:textId="77777777" w:rsidTr="0027776F">
        <w:tc>
          <w:tcPr>
            <w:tcW w:w="4395" w:type="dxa"/>
            <w:tcBorders>
              <w:left w:val="single" w:sz="4" w:space="0" w:color="000000"/>
              <w:bottom w:val="single" w:sz="4" w:space="0" w:color="auto"/>
            </w:tcBorders>
            <w:shd w:val="clear" w:color="auto" w:fill="auto"/>
          </w:tcPr>
          <w:p w14:paraId="3AA80F15" w14:textId="77777777" w:rsidR="007B540D" w:rsidRPr="00E24584" w:rsidRDefault="007B540D" w:rsidP="007B540D">
            <w:pPr>
              <w:autoSpaceDE w:val="0"/>
              <w:snapToGrid w:val="0"/>
              <w:spacing w:after="0" w:line="240" w:lineRule="auto"/>
              <w:jc w:val="center"/>
              <w:rPr>
                <w:rFonts w:ascii="Arial" w:eastAsia="Times New Roman" w:hAnsi="Arial" w:cs="Arial"/>
              </w:rPr>
            </w:pPr>
            <w:r w:rsidRPr="00E24584">
              <w:rPr>
                <w:rFonts w:ascii="Arial" w:eastAsia="Times New Roman" w:hAnsi="Arial" w:cs="Arial"/>
              </w:rPr>
              <w:t>10</w:t>
            </w:r>
          </w:p>
        </w:tc>
        <w:tc>
          <w:tcPr>
            <w:tcW w:w="6100" w:type="dxa"/>
            <w:gridSpan w:val="3"/>
            <w:tcBorders>
              <w:left w:val="single" w:sz="4" w:space="0" w:color="000000"/>
              <w:bottom w:val="single" w:sz="4" w:space="0" w:color="auto"/>
              <w:right w:val="single" w:sz="4" w:space="0" w:color="000000"/>
            </w:tcBorders>
            <w:shd w:val="clear" w:color="auto" w:fill="auto"/>
            <w:vAlign w:val="center"/>
          </w:tcPr>
          <w:p w14:paraId="5C576C53" w14:textId="77777777" w:rsidR="007B540D" w:rsidRPr="00E24584" w:rsidRDefault="007B540D" w:rsidP="007B540D">
            <w:pPr>
              <w:tabs>
                <w:tab w:val="left" w:pos="1845"/>
                <w:tab w:val="center" w:pos="2005"/>
              </w:tabs>
              <w:autoSpaceDE w:val="0"/>
              <w:snapToGrid w:val="0"/>
              <w:spacing w:after="0" w:line="240" w:lineRule="auto"/>
              <w:jc w:val="center"/>
              <w:rPr>
                <w:rFonts w:ascii="Arial" w:eastAsia="Times New Roman" w:hAnsi="Arial" w:cs="Arial"/>
              </w:rPr>
            </w:pPr>
            <w:r w:rsidRPr="00E24584">
              <w:rPr>
                <w:rFonts w:ascii="Arial" w:eastAsia="Times New Roman" w:hAnsi="Arial" w:cs="Arial"/>
              </w:rPr>
              <w:t>0,5</w:t>
            </w:r>
          </w:p>
        </w:tc>
      </w:tr>
    </w:tbl>
    <w:p w14:paraId="52FA1A0F" w14:textId="77777777" w:rsidR="007B540D" w:rsidRDefault="007B540D" w:rsidP="007B540D">
      <w:pPr>
        <w:spacing w:after="0" w:line="240" w:lineRule="auto"/>
      </w:pPr>
    </w:p>
    <w:p w14:paraId="5FC68751" w14:textId="77777777" w:rsidR="00F04713" w:rsidRDefault="00F04713" w:rsidP="007B540D">
      <w:pPr>
        <w:spacing w:after="0" w:line="240" w:lineRule="auto"/>
      </w:pPr>
    </w:p>
    <w:p w14:paraId="5E420E68" w14:textId="77777777" w:rsidR="00F04713" w:rsidRDefault="00F04713" w:rsidP="007B540D">
      <w:pPr>
        <w:spacing w:after="0" w:line="240" w:lineRule="auto"/>
      </w:pPr>
    </w:p>
    <w:p w14:paraId="272F9FC6" w14:textId="77777777" w:rsidR="00F04713" w:rsidRPr="00E24584" w:rsidRDefault="00F04713" w:rsidP="007B540D">
      <w:pPr>
        <w:spacing w:after="0" w:line="240" w:lineRule="auto"/>
      </w:pPr>
    </w:p>
    <w:tbl>
      <w:tblPr>
        <w:tblW w:w="10495" w:type="dxa"/>
        <w:tblInd w:w="-850" w:type="dxa"/>
        <w:tblLayout w:type="fixed"/>
        <w:tblCellMar>
          <w:top w:w="55" w:type="dxa"/>
          <w:left w:w="55" w:type="dxa"/>
          <w:bottom w:w="55" w:type="dxa"/>
          <w:right w:w="55" w:type="dxa"/>
        </w:tblCellMar>
        <w:tblLook w:val="0000" w:firstRow="0" w:lastRow="0" w:firstColumn="0" w:lastColumn="0" w:noHBand="0" w:noVBand="0"/>
      </w:tblPr>
      <w:tblGrid>
        <w:gridCol w:w="4395"/>
        <w:gridCol w:w="851"/>
        <w:gridCol w:w="1842"/>
        <w:gridCol w:w="3407"/>
      </w:tblGrid>
      <w:tr w:rsidR="007B540D" w:rsidRPr="00E24584" w14:paraId="4F956678" w14:textId="77777777" w:rsidTr="0027776F">
        <w:tc>
          <w:tcPr>
            <w:tcW w:w="7088" w:type="dxa"/>
            <w:gridSpan w:val="3"/>
            <w:tcBorders>
              <w:top w:val="single" w:sz="4" w:space="0" w:color="000000"/>
              <w:left w:val="single" w:sz="4" w:space="0" w:color="000000"/>
              <w:bottom w:val="single" w:sz="4" w:space="0" w:color="000000"/>
            </w:tcBorders>
            <w:shd w:val="clear" w:color="auto" w:fill="E5E5E5"/>
          </w:tcPr>
          <w:p w14:paraId="6911294C" w14:textId="5EDC8057" w:rsidR="007B540D" w:rsidRPr="00E24584" w:rsidRDefault="007B540D" w:rsidP="007B540D">
            <w:pPr>
              <w:autoSpaceDE w:val="0"/>
              <w:snapToGrid w:val="0"/>
              <w:spacing w:after="0" w:line="240" w:lineRule="auto"/>
              <w:rPr>
                <w:rFonts w:ascii="Arial" w:hAnsi="Arial" w:cs="Arial"/>
                <w:sz w:val="24"/>
                <w:szCs w:val="24"/>
              </w:rPr>
            </w:pPr>
            <w:r>
              <w:rPr>
                <w:rFonts w:ascii="Arial" w:hAnsi="Arial" w:cs="Arial"/>
                <w:b/>
                <w:sz w:val="24"/>
                <w:szCs w:val="24"/>
              </w:rPr>
              <w:t>1</w:t>
            </w:r>
            <w:r w:rsidR="002B5D06">
              <w:rPr>
                <w:rFonts w:ascii="Arial" w:hAnsi="Arial" w:cs="Arial"/>
                <w:b/>
                <w:sz w:val="24"/>
                <w:szCs w:val="24"/>
              </w:rPr>
              <w:t>7</w:t>
            </w:r>
            <w:r w:rsidRPr="00E24584">
              <w:rPr>
                <w:rFonts w:ascii="Arial" w:hAnsi="Arial" w:cs="Arial"/>
                <w:b/>
                <w:sz w:val="24"/>
                <w:szCs w:val="24"/>
              </w:rPr>
              <w:t>:</w:t>
            </w:r>
            <w:r w:rsidRPr="00E24584">
              <w:rPr>
                <w:rFonts w:ascii="Arial" w:hAnsi="Arial" w:cs="Arial"/>
                <w:sz w:val="24"/>
                <w:szCs w:val="24"/>
              </w:rPr>
              <w:t xml:space="preserve"> Oxímetro</w:t>
            </w:r>
          </w:p>
        </w:tc>
        <w:tc>
          <w:tcPr>
            <w:tcW w:w="3407" w:type="dxa"/>
            <w:tcBorders>
              <w:top w:val="single" w:sz="4" w:space="0" w:color="000000"/>
              <w:bottom w:val="single" w:sz="4" w:space="0" w:color="000000"/>
              <w:right w:val="single" w:sz="4" w:space="0" w:color="000000"/>
            </w:tcBorders>
            <w:shd w:val="clear" w:color="auto" w:fill="E5E5E5"/>
          </w:tcPr>
          <w:p w14:paraId="526A358E" w14:textId="77777777" w:rsidR="007B540D" w:rsidRPr="00E24584" w:rsidRDefault="007B540D" w:rsidP="007B540D">
            <w:pPr>
              <w:autoSpaceDE w:val="0"/>
              <w:snapToGrid w:val="0"/>
              <w:spacing w:after="0" w:line="240" w:lineRule="auto"/>
              <w:rPr>
                <w:rFonts w:ascii="Arial" w:hAnsi="Arial" w:cs="Arial"/>
                <w:sz w:val="24"/>
                <w:szCs w:val="24"/>
              </w:rPr>
            </w:pPr>
            <w:r w:rsidRPr="00E24584">
              <w:rPr>
                <w:rFonts w:ascii="Arial" w:hAnsi="Arial" w:cs="Arial"/>
                <w:b/>
                <w:sz w:val="24"/>
                <w:szCs w:val="24"/>
              </w:rPr>
              <w:t xml:space="preserve">TAG: </w:t>
            </w:r>
            <w:r w:rsidRPr="00E24584">
              <w:rPr>
                <w:rFonts w:ascii="Arial" w:hAnsi="Arial" w:cs="Arial"/>
                <w:sz w:val="24"/>
                <w:szCs w:val="24"/>
              </w:rPr>
              <w:t>OXI-03</w:t>
            </w:r>
          </w:p>
        </w:tc>
      </w:tr>
      <w:tr w:rsidR="007B540D" w:rsidRPr="00E24584" w14:paraId="06ED3AAF" w14:textId="77777777" w:rsidTr="0027776F">
        <w:tc>
          <w:tcPr>
            <w:tcW w:w="7088" w:type="dxa"/>
            <w:gridSpan w:val="3"/>
            <w:tcBorders>
              <w:top w:val="single" w:sz="4" w:space="0" w:color="000000"/>
              <w:left w:val="single" w:sz="4" w:space="0" w:color="000000"/>
            </w:tcBorders>
            <w:shd w:val="clear" w:color="auto" w:fill="auto"/>
          </w:tcPr>
          <w:p w14:paraId="3188FA49" w14:textId="77777777" w:rsidR="007B540D" w:rsidRPr="00E24584" w:rsidRDefault="007B540D" w:rsidP="007B540D">
            <w:pPr>
              <w:autoSpaceDE w:val="0"/>
              <w:snapToGrid w:val="0"/>
              <w:spacing w:after="0" w:line="240" w:lineRule="auto"/>
              <w:rPr>
                <w:rFonts w:ascii="Arial" w:eastAsia="Times New Roman" w:hAnsi="Arial" w:cs="Arial"/>
                <w:sz w:val="24"/>
                <w:szCs w:val="24"/>
              </w:rPr>
            </w:pPr>
            <w:r w:rsidRPr="00E24584">
              <w:rPr>
                <w:rFonts w:ascii="Arial" w:eastAsia="Times New Roman" w:hAnsi="Arial" w:cs="Arial"/>
                <w:b/>
                <w:sz w:val="24"/>
                <w:szCs w:val="24"/>
              </w:rPr>
              <w:t xml:space="preserve">Marca: </w:t>
            </w:r>
            <w:r w:rsidRPr="00E24584">
              <w:rPr>
                <w:rFonts w:ascii="Arial" w:eastAsia="Times New Roman" w:hAnsi="Arial" w:cs="Arial"/>
                <w:sz w:val="24"/>
                <w:szCs w:val="24"/>
              </w:rPr>
              <w:t>HANNA</w:t>
            </w:r>
          </w:p>
        </w:tc>
        <w:tc>
          <w:tcPr>
            <w:tcW w:w="3407" w:type="dxa"/>
            <w:tcBorders>
              <w:top w:val="single" w:sz="4" w:space="0" w:color="000000"/>
              <w:right w:val="single" w:sz="4" w:space="0" w:color="000000"/>
            </w:tcBorders>
            <w:shd w:val="clear" w:color="auto" w:fill="auto"/>
          </w:tcPr>
          <w:p w14:paraId="6EF6A38D" w14:textId="77777777" w:rsidR="007B540D" w:rsidRPr="00E24584" w:rsidRDefault="007B540D" w:rsidP="007B540D">
            <w:pPr>
              <w:autoSpaceDE w:val="0"/>
              <w:snapToGrid w:val="0"/>
              <w:spacing w:after="0" w:line="240" w:lineRule="auto"/>
              <w:rPr>
                <w:rFonts w:ascii="Arial" w:eastAsia="Times New Roman" w:hAnsi="Arial" w:cs="Arial"/>
                <w:sz w:val="24"/>
                <w:szCs w:val="24"/>
              </w:rPr>
            </w:pPr>
            <w:r w:rsidRPr="00E24584">
              <w:rPr>
                <w:rFonts w:ascii="Arial" w:eastAsia="Times New Roman" w:hAnsi="Arial" w:cs="Arial"/>
                <w:b/>
                <w:sz w:val="24"/>
                <w:szCs w:val="24"/>
              </w:rPr>
              <w:t xml:space="preserve">Modelo: </w:t>
            </w:r>
            <w:r w:rsidRPr="00E24584">
              <w:rPr>
                <w:rFonts w:ascii="Arial" w:hAnsi="Arial" w:cs="Arial"/>
                <w:sz w:val="24"/>
                <w:szCs w:val="24"/>
              </w:rPr>
              <w:t>HI 98193</w:t>
            </w:r>
          </w:p>
        </w:tc>
      </w:tr>
      <w:tr w:rsidR="007B540D" w:rsidRPr="00E24584" w14:paraId="22F09104" w14:textId="77777777" w:rsidTr="0027776F">
        <w:tc>
          <w:tcPr>
            <w:tcW w:w="5246" w:type="dxa"/>
            <w:gridSpan w:val="2"/>
            <w:tcBorders>
              <w:left w:val="single" w:sz="4" w:space="0" w:color="000000"/>
              <w:bottom w:val="single" w:sz="4" w:space="0" w:color="000000"/>
            </w:tcBorders>
            <w:shd w:val="clear" w:color="auto" w:fill="auto"/>
          </w:tcPr>
          <w:p w14:paraId="55F0F2C3" w14:textId="77777777" w:rsidR="007B540D" w:rsidRPr="00E24584" w:rsidRDefault="007B540D" w:rsidP="007B540D">
            <w:pPr>
              <w:autoSpaceDE w:val="0"/>
              <w:snapToGrid w:val="0"/>
              <w:spacing w:after="0" w:line="240" w:lineRule="auto"/>
              <w:rPr>
                <w:rFonts w:ascii="Arial" w:eastAsia="Times New Roman" w:hAnsi="Arial" w:cs="Arial"/>
                <w:sz w:val="24"/>
                <w:szCs w:val="24"/>
              </w:rPr>
            </w:pPr>
            <w:r w:rsidRPr="00E24584">
              <w:rPr>
                <w:rFonts w:ascii="Arial" w:eastAsia="Times New Roman" w:hAnsi="Arial" w:cs="Arial"/>
                <w:b/>
                <w:sz w:val="24"/>
                <w:szCs w:val="24"/>
              </w:rPr>
              <w:t xml:space="preserve">Valor nominal: </w:t>
            </w:r>
            <w:r w:rsidRPr="00E24584">
              <w:rPr>
                <w:rFonts w:ascii="Arial" w:eastAsia="Times New Roman" w:hAnsi="Arial" w:cs="Arial"/>
                <w:sz w:val="24"/>
                <w:szCs w:val="24"/>
              </w:rPr>
              <w:t>0-50 mg/L</w:t>
            </w:r>
          </w:p>
        </w:tc>
        <w:tc>
          <w:tcPr>
            <w:tcW w:w="5249" w:type="dxa"/>
            <w:gridSpan w:val="2"/>
            <w:tcBorders>
              <w:bottom w:val="single" w:sz="4" w:space="0" w:color="000000"/>
              <w:right w:val="single" w:sz="4" w:space="0" w:color="000000"/>
            </w:tcBorders>
            <w:shd w:val="clear" w:color="auto" w:fill="auto"/>
          </w:tcPr>
          <w:p w14:paraId="179DFC9B" w14:textId="77777777" w:rsidR="007B540D" w:rsidRPr="00E24584" w:rsidRDefault="007B540D" w:rsidP="007B540D">
            <w:pPr>
              <w:autoSpaceDE w:val="0"/>
              <w:snapToGrid w:val="0"/>
              <w:spacing w:after="0" w:line="240" w:lineRule="auto"/>
              <w:rPr>
                <w:rFonts w:ascii="Arial" w:eastAsia="Times New Roman" w:hAnsi="Arial" w:cs="Arial"/>
                <w:sz w:val="24"/>
                <w:szCs w:val="24"/>
              </w:rPr>
            </w:pPr>
            <w:r w:rsidRPr="00E24584">
              <w:rPr>
                <w:rFonts w:ascii="Arial" w:eastAsia="Times New Roman" w:hAnsi="Arial" w:cs="Arial"/>
                <w:b/>
                <w:sz w:val="24"/>
                <w:szCs w:val="24"/>
              </w:rPr>
              <w:t xml:space="preserve">Divisão: </w:t>
            </w:r>
            <w:r w:rsidRPr="00E24584">
              <w:rPr>
                <w:rFonts w:ascii="Arial" w:eastAsia="Times New Roman" w:hAnsi="Arial" w:cs="Arial"/>
                <w:sz w:val="24"/>
                <w:szCs w:val="24"/>
              </w:rPr>
              <w:t>0,01mg/L</w:t>
            </w:r>
          </w:p>
        </w:tc>
      </w:tr>
      <w:tr w:rsidR="007B540D" w:rsidRPr="00E24584" w14:paraId="2F18C363" w14:textId="77777777" w:rsidTr="0027776F">
        <w:tc>
          <w:tcPr>
            <w:tcW w:w="4395" w:type="dxa"/>
            <w:tcBorders>
              <w:top w:val="single" w:sz="4" w:space="0" w:color="000000"/>
              <w:left w:val="single" w:sz="4" w:space="0" w:color="000000"/>
              <w:bottom w:val="single" w:sz="4" w:space="0" w:color="000000"/>
            </w:tcBorders>
            <w:shd w:val="clear" w:color="auto" w:fill="auto"/>
          </w:tcPr>
          <w:p w14:paraId="01F7FD9B" w14:textId="77777777" w:rsidR="007B540D" w:rsidRPr="00E24584" w:rsidRDefault="007B540D" w:rsidP="007B540D">
            <w:pPr>
              <w:autoSpaceDE w:val="0"/>
              <w:snapToGrid w:val="0"/>
              <w:spacing w:after="0" w:line="240" w:lineRule="auto"/>
              <w:jc w:val="center"/>
              <w:rPr>
                <w:rFonts w:ascii="Arial" w:eastAsia="Times New Roman" w:hAnsi="Arial" w:cs="Arial"/>
                <w:b/>
              </w:rPr>
            </w:pPr>
            <w:r w:rsidRPr="00E24584">
              <w:rPr>
                <w:rFonts w:ascii="Arial" w:eastAsia="Times New Roman" w:hAnsi="Arial" w:cs="Arial"/>
                <w:b/>
              </w:rPr>
              <w:t>Ponto a calibrar (mg/L)</w:t>
            </w:r>
          </w:p>
        </w:tc>
        <w:tc>
          <w:tcPr>
            <w:tcW w:w="61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21C8CACC" w14:textId="77777777" w:rsidR="007B540D" w:rsidRPr="00E24584" w:rsidRDefault="007B540D" w:rsidP="007B540D">
            <w:pPr>
              <w:autoSpaceDE w:val="0"/>
              <w:snapToGrid w:val="0"/>
              <w:spacing w:after="0" w:line="240" w:lineRule="auto"/>
              <w:jc w:val="center"/>
              <w:rPr>
                <w:rFonts w:ascii="Arial" w:eastAsia="Times New Roman" w:hAnsi="Arial" w:cs="Arial"/>
                <w:b/>
              </w:rPr>
            </w:pPr>
            <w:r w:rsidRPr="00E24584">
              <w:rPr>
                <w:rFonts w:ascii="Arial" w:eastAsia="Times New Roman" w:hAnsi="Arial" w:cs="Arial"/>
                <w:b/>
                <w:sz w:val="24"/>
                <w:szCs w:val="24"/>
              </w:rPr>
              <w:t xml:space="preserve">Tolerância </w:t>
            </w:r>
            <w:r w:rsidRPr="00E24584">
              <w:rPr>
                <w:rFonts w:ascii="Arial" w:eastAsia="Times New Roman" w:hAnsi="Arial" w:cs="Arial"/>
                <w:b/>
              </w:rPr>
              <w:t>(mg/L)</w:t>
            </w:r>
            <w:r w:rsidRPr="00E24584">
              <w:rPr>
                <w:rFonts w:ascii="Arial" w:eastAsia="Times New Roman" w:hAnsi="Arial" w:cs="Arial"/>
                <w:sz w:val="24"/>
                <w:szCs w:val="24"/>
                <w:vertAlign w:val="subscript"/>
              </w:rPr>
              <w:t xml:space="preserve"> (Erro + Incerteza expandida) Max</w:t>
            </w:r>
            <w:r w:rsidRPr="00E24584">
              <w:rPr>
                <w:rFonts w:ascii="Arial" w:eastAsia="Times New Roman" w:hAnsi="Arial" w:cs="Arial"/>
                <w:sz w:val="24"/>
                <w:szCs w:val="24"/>
              </w:rPr>
              <w:t xml:space="preserve"> =</w:t>
            </w:r>
          </w:p>
        </w:tc>
      </w:tr>
      <w:tr w:rsidR="007B540D" w:rsidRPr="00E24584" w14:paraId="3340E931" w14:textId="77777777" w:rsidTr="0027776F">
        <w:tc>
          <w:tcPr>
            <w:tcW w:w="4395" w:type="dxa"/>
            <w:tcBorders>
              <w:top w:val="single" w:sz="4" w:space="0" w:color="000000"/>
              <w:left w:val="single" w:sz="4" w:space="0" w:color="000000"/>
            </w:tcBorders>
            <w:shd w:val="clear" w:color="auto" w:fill="auto"/>
          </w:tcPr>
          <w:p w14:paraId="640C7E2F" w14:textId="77777777" w:rsidR="007B540D" w:rsidRPr="00E24584" w:rsidRDefault="007B540D" w:rsidP="007B540D">
            <w:pPr>
              <w:autoSpaceDE w:val="0"/>
              <w:snapToGrid w:val="0"/>
              <w:spacing w:after="0" w:line="240" w:lineRule="auto"/>
              <w:jc w:val="center"/>
              <w:rPr>
                <w:rFonts w:ascii="Arial" w:eastAsia="Times New Roman" w:hAnsi="Arial" w:cs="Arial"/>
              </w:rPr>
            </w:pPr>
            <w:r w:rsidRPr="00E24584">
              <w:rPr>
                <w:rFonts w:ascii="Arial" w:eastAsia="Times New Roman" w:hAnsi="Arial" w:cs="Arial"/>
              </w:rPr>
              <w:t>0</w:t>
            </w:r>
          </w:p>
        </w:tc>
        <w:tc>
          <w:tcPr>
            <w:tcW w:w="6100" w:type="dxa"/>
            <w:gridSpan w:val="3"/>
            <w:tcBorders>
              <w:top w:val="single" w:sz="4" w:space="0" w:color="000000"/>
              <w:left w:val="single" w:sz="4" w:space="0" w:color="000000"/>
              <w:right w:val="single" w:sz="4" w:space="0" w:color="000000"/>
            </w:tcBorders>
            <w:shd w:val="clear" w:color="auto" w:fill="auto"/>
          </w:tcPr>
          <w:p w14:paraId="4E51CD61" w14:textId="77777777" w:rsidR="007B540D" w:rsidRPr="00E24584" w:rsidRDefault="007B540D" w:rsidP="007B540D">
            <w:pPr>
              <w:autoSpaceDE w:val="0"/>
              <w:snapToGrid w:val="0"/>
              <w:spacing w:after="0" w:line="240" w:lineRule="auto"/>
              <w:jc w:val="center"/>
              <w:rPr>
                <w:rFonts w:ascii="Arial" w:eastAsia="Times New Roman" w:hAnsi="Arial" w:cs="Arial"/>
              </w:rPr>
            </w:pPr>
            <w:r w:rsidRPr="00E24584">
              <w:rPr>
                <w:rFonts w:ascii="Arial" w:eastAsia="Times New Roman" w:hAnsi="Arial" w:cs="Arial"/>
              </w:rPr>
              <w:t>0,5</w:t>
            </w:r>
          </w:p>
        </w:tc>
      </w:tr>
      <w:tr w:rsidR="007B540D" w:rsidRPr="00E24584" w14:paraId="1807FB7A" w14:textId="77777777" w:rsidTr="0027776F">
        <w:tc>
          <w:tcPr>
            <w:tcW w:w="4395" w:type="dxa"/>
            <w:tcBorders>
              <w:left w:val="single" w:sz="4" w:space="0" w:color="000000"/>
            </w:tcBorders>
            <w:shd w:val="clear" w:color="auto" w:fill="auto"/>
          </w:tcPr>
          <w:p w14:paraId="5C3EC64E" w14:textId="77777777" w:rsidR="007B540D" w:rsidRPr="00E24584" w:rsidRDefault="007B540D" w:rsidP="007B540D">
            <w:pPr>
              <w:autoSpaceDE w:val="0"/>
              <w:snapToGrid w:val="0"/>
              <w:spacing w:after="0" w:line="240" w:lineRule="auto"/>
              <w:jc w:val="center"/>
              <w:rPr>
                <w:rFonts w:ascii="Arial" w:eastAsia="Times New Roman" w:hAnsi="Arial" w:cs="Arial"/>
              </w:rPr>
            </w:pPr>
            <w:r w:rsidRPr="00E24584">
              <w:rPr>
                <w:rFonts w:ascii="Arial" w:eastAsia="Times New Roman" w:hAnsi="Arial" w:cs="Arial"/>
              </w:rPr>
              <w:t>5</w:t>
            </w:r>
          </w:p>
        </w:tc>
        <w:tc>
          <w:tcPr>
            <w:tcW w:w="6100" w:type="dxa"/>
            <w:gridSpan w:val="3"/>
            <w:tcBorders>
              <w:left w:val="single" w:sz="4" w:space="0" w:color="000000"/>
              <w:right w:val="single" w:sz="4" w:space="0" w:color="000000"/>
            </w:tcBorders>
            <w:shd w:val="clear" w:color="auto" w:fill="auto"/>
          </w:tcPr>
          <w:p w14:paraId="6F4A7F71" w14:textId="77777777" w:rsidR="007B540D" w:rsidRPr="00E24584" w:rsidRDefault="007B540D" w:rsidP="007B540D">
            <w:pPr>
              <w:autoSpaceDE w:val="0"/>
              <w:snapToGrid w:val="0"/>
              <w:spacing w:after="0" w:line="240" w:lineRule="auto"/>
              <w:jc w:val="center"/>
              <w:rPr>
                <w:rFonts w:ascii="Arial" w:eastAsia="Times New Roman" w:hAnsi="Arial" w:cs="Arial"/>
              </w:rPr>
            </w:pPr>
            <w:r w:rsidRPr="00E24584">
              <w:rPr>
                <w:rFonts w:ascii="Arial" w:eastAsia="Times New Roman" w:hAnsi="Arial" w:cs="Arial"/>
              </w:rPr>
              <w:t>0,5</w:t>
            </w:r>
          </w:p>
        </w:tc>
      </w:tr>
      <w:tr w:rsidR="007B540D" w:rsidRPr="00E24584" w14:paraId="37D28B1F" w14:textId="77777777" w:rsidTr="0027776F">
        <w:tc>
          <w:tcPr>
            <w:tcW w:w="4395" w:type="dxa"/>
            <w:tcBorders>
              <w:left w:val="single" w:sz="4" w:space="0" w:color="000000"/>
              <w:bottom w:val="single" w:sz="4" w:space="0" w:color="auto"/>
            </w:tcBorders>
            <w:shd w:val="clear" w:color="auto" w:fill="auto"/>
          </w:tcPr>
          <w:p w14:paraId="054740AE" w14:textId="77777777" w:rsidR="007B540D" w:rsidRPr="00E24584" w:rsidRDefault="007B540D" w:rsidP="007B540D">
            <w:pPr>
              <w:autoSpaceDE w:val="0"/>
              <w:snapToGrid w:val="0"/>
              <w:spacing w:after="0" w:line="240" w:lineRule="auto"/>
              <w:jc w:val="center"/>
              <w:rPr>
                <w:rFonts w:ascii="Arial" w:eastAsia="Times New Roman" w:hAnsi="Arial" w:cs="Arial"/>
              </w:rPr>
            </w:pPr>
            <w:r w:rsidRPr="00E24584">
              <w:rPr>
                <w:rFonts w:ascii="Arial" w:eastAsia="Times New Roman" w:hAnsi="Arial" w:cs="Arial"/>
              </w:rPr>
              <w:t>10</w:t>
            </w:r>
          </w:p>
        </w:tc>
        <w:tc>
          <w:tcPr>
            <w:tcW w:w="6100" w:type="dxa"/>
            <w:gridSpan w:val="3"/>
            <w:tcBorders>
              <w:left w:val="single" w:sz="4" w:space="0" w:color="000000"/>
              <w:bottom w:val="single" w:sz="4" w:space="0" w:color="auto"/>
              <w:right w:val="single" w:sz="4" w:space="0" w:color="000000"/>
            </w:tcBorders>
            <w:shd w:val="clear" w:color="auto" w:fill="auto"/>
            <w:vAlign w:val="center"/>
          </w:tcPr>
          <w:p w14:paraId="19890005" w14:textId="77777777" w:rsidR="007B540D" w:rsidRPr="00E24584" w:rsidRDefault="007B540D" w:rsidP="007B540D">
            <w:pPr>
              <w:tabs>
                <w:tab w:val="left" w:pos="1845"/>
                <w:tab w:val="center" w:pos="2005"/>
              </w:tabs>
              <w:autoSpaceDE w:val="0"/>
              <w:snapToGrid w:val="0"/>
              <w:spacing w:after="0" w:line="240" w:lineRule="auto"/>
              <w:jc w:val="center"/>
              <w:rPr>
                <w:rFonts w:ascii="Arial" w:eastAsia="Times New Roman" w:hAnsi="Arial" w:cs="Arial"/>
              </w:rPr>
            </w:pPr>
            <w:r w:rsidRPr="00E24584">
              <w:rPr>
                <w:rFonts w:ascii="Arial" w:eastAsia="Times New Roman" w:hAnsi="Arial" w:cs="Arial"/>
              </w:rPr>
              <w:t>0,5</w:t>
            </w:r>
          </w:p>
        </w:tc>
      </w:tr>
    </w:tbl>
    <w:p w14:paraId="232FECCB" w14:textId="77777777" w:rsidR="00DB1EF4" w:rsidRDefault="00DB1EF4" w:rsidP="007B540D">
      <w:pPr>
        <w:spacing w:after="0" w:line="240" w:lineRule="auto"/>
      </w:pPr>
    </w:p>
    <w:tbl>
      <w:tblPr>
        <w:tblW w:w="10495" w:type="dxa"/>
        <w:tblInd w:w="-796" w:type="dxa"/>
        <w:tblLayout w:type="fixed"/>
        <w:tblCellMar>
          <w:top w:w="55" w:type="dxa"/>
          <w:left w:w="55" w:type="dxa"/>
          <w:bottom w:w="55" w:type="dxa"/>
          <w:right w:w="55" w:type="dxa"/>
        </w:tblCellMar>
        <w:tblLook w:val="0000" w:firstRow="0" w:lastRow="0" w:firstColumn="0" w:lastColumn="0" w:noHBand="0" w:noVBand="0"/>
      </w:tblPr>
      <w:tblGrid>
        <w:gridCol w:w="4395"/>
        <w:gridCol w:w="851"/>
        <w:gridCol w:w="1701"/>
        <w:gridCol w:w="3548"/>
      </w:tblGrid>
      <w:tr w:rsidR="007B540D" w:rsidRPr="0032227E" w14:paraId="32332345" w14:textId="77777777" w:rsidTr="0027776F">
        <w:tc>
          <w:tcPr>
            <w:tcW w:w="6947" w:type="dxa"/>
            <w:gridSpan w:val="3"/>
            <w:tcBorders>
              <w:top w:val="single" w:sz="4" w:space="0" w:color="000000"/>
              <w:left w:val="single" w:sz="4" w:space="0" w:color="000000"/>
              <w:bottom w:val="single" w:sz="4" w:space="0" w:color="000000"/>
            </w:tcBorders>
            <w:shd w:val="clear" w:color="auto" w:fill="E5E5E5"/>
          </w:tcPr>
          <w:p w14:paraId="009BFAFF" w14:textId="6D4839A7" w:rsidR="007B540D" w:rsidRPr="0032227E" w:rsidRDefault="002B5D06" w:rsidP="007B540D">
            <w:pPr>
              <w:autoSpaceDE w:val="0"/>
              <w:snapToGrid w:val="0"/>
              <w:spacing w:after="0" w:line="240" w:lineRule="auto"/>
              <w:rPr>
                <w:rFonts w:ascii="Arial" w:hAnsi="Arial" w:cs="Arial"/>
                <w:sz w:val="24"/>
                <w:szCs w:val="24"/>
              </w:rPr>
            </w:pPr>
            <w:r>
              <w:rPr>
                <w:rFonts w:ascii="Arial" w:hAnsi="Arial" w:cs="Arial"/>
                <w:b/>
                <w:sz w:val="24"/>
                <w:szCs w:val="24"/>
              </w:rPr>
              <w:lastRenderedPageBreak/>
              <w:t>18</w:t>
            </w:r>
            <w:r w:rsidR="007B540D" w:rsidRPr="0032227E">
              <w:rPr>
                <w:rFonts w:ascii="Arial" w:hAnsi="Arial" w:cs="Arial"/>
                <w:b/>
                <w:sz w:val="24"/>
                <w:szCs w:val="24"/>
              </w:rPr>
              <w:t>:</w:t>
            </w:r>
            <w:r w:rsidR="007B540D" w:rsidRPr="0032227E">
              <w:rPr>
                <w:rFonts w:ascii="Arial" w:hAnsi="Arial" w:cs="Arial"/>
                <w:sz w:val="24"/>
                <w:szCs w:val="24"/>
              </w:rPr>
              <w:t xml:space="preserve"> pHmetro</w:t>
            </w:r>
          </w:p>
        </w:tc>
        <w:tc>
          <w:tcPr>
            <w:tcW w:w="3548" w:type="dxa"/>
            <w:tcBorders>
              <w:top w:val="single" w:sz="4" w:space="0" w:color="000000"/>
              <w:bottom w:val="single" w:sz="4" w:space="0" w:color="000000"/>
              <w:right w:val="single" w:sz="4" w:space="0" w:color="000000"/>
            </w:tcBorders>
            <w:shd w:val="clear" w:color="auto" w:fill="E5E5E5"/>
          </w:tcPr>
          <w:p w14:paraId="7AF8B48B" w14:textId="77777777" w:rsidR="007B540D" w:rsidRPr="0032227E" w:rsidRDefault="007B540D" w:rsidP="007B540D">
            <w:pPr>
              <w:autoSpaceDE w:val="0"/>
              <w:snapToGrid w:val="0"/>
              <w:spacing w:after="0" w:line="240" w:lineRule="auto"/>
              <w:rPr>
                <w:rFonts w:ascii="Arial" w:hAnsi="Arial" w:cs="Arial"/>
                <w:sz w:val="24"/>
                <w:szCs w:val="24"/>
              </w:rPr>
            </w:pPr>
            <w:r w:rsidRPr="0032227E">
              <w:rPr>
                <w:rFonts w:ascii="Arial" w:hAnsi="Arial" w:cs="Arial"/>
                <w:b/>
                <w:sz w:val="24"/>
                <w:szCs w:val="24"/>
              </w:rPr>
              <w:t xml:space="preserve">TAG: </w:t>
            </w:r>
            <w:r w:rsidRPr="0032227E">
              <w:rPr>
                <w:rFonts w:ascii="Arial" w:hAnsi="Arial" w:cs="Arial"/>
                <w:sz w:val="24"/>
                <w:szCs w:val="24"/>
              </w:rPr>
              <w:t>PHM-02</w:t>
            </w:r>
          </w:p>
        </w:tc>
      </w:tr>
      <w:tr w:rsidR="007B540D" w:rsidRPr="0032227E" w14:paraId="0A62B250" w14:textId="77777777" w:rsidTr="0027776F">
        <w:tc>
          <w:tcPr>
            <w:tcW w:w="6947" w:type="dxa"/>
            <w:gridSpan w:val="3"/>
            <w:tcBorders>
              <w:top w:val="single" w:sz="4" w:space="0" w:color="000000"/>
              <w:left w:val="single" w:sz="4" w:space="0" w:color="000000"/>
            </w:tcBorders>
            <w:shd w:val="clear" w:color="auto" w:fill="auto"/>
          </w:tcPr>
          <w:p w14:paraId="6EDCED4C" w14:textId="77777777" w:rsidR="007B540D" w:rsidRPr="0032227E" w:rsidRDefault="007B540D" w:rsidP="007B540D">
            <w:pPr>
              <w:autoSpaceDE w:val="0"/>
              <w:snapToGrid w:val="0"/>
              <w:spacing w:after="0" w:line="240" w:lineRule="auto"/>
              <w:rPr>
                <w:rFonts w:ascii="Arial" w:eastAsia="Times New Roman" w:hAnsi="Arial" w:cs="Arial"/>
                <w:sz w:val="24"/>
                <w:szCs w:val="24"/>
              </w:rPr>
            </w:pPr>
            <w:proofErr w:type="spellStart"/>
            <w:r w:rsidRPr="0032227E">
              <w:rPr>
                <w:rFonts w:ascii="Arial" w:eastAsia="Times New Roman" w:hAnsi="Arial" w:cs="Arial"/>
                <w:b/>
                <w:sz w:val="24"/>
                <w:szCs w:val="24"/>
              </w:rPr>
              <w:t>Marca:</w:t>
            </w:r>
            <w:r w:rsidRPr="0032227E">
              <w:rPr>
                <w:rFonts w:ascii="Arial" w:eastAsia="Times New Roman" w:hAnsi="Arial" w:cs="Arial"/>
                <w:sz w:val="24"/>
                <w:szCs w:val="24"/>
              </w:rPr>
              <w:t>Digimed</w:t>
            </w:r>
            <w:proofErr w:type="spellEnd"/>
          </w:p>
        </w:tc>
        <w:tc>
          <w:tcPr>
            <w:tcW w:w="3548" w:type="dxa"/>
            <w:tcBorders>
              <w:top w:val="single" w:sz="4" w:space="0" w:color="000000"/>
              <w:right w:val="single" w:sz="4" w:space="0" w:color="000000"/>
            </w:tcBorders>
            <w:shd w:val="clear" w:color="auto" w:fill="auto"/>
          </w:tcPr>
          <w:p w14:paraId="2C8877A5" w14:textId="77777777" w:rsidR="007B540D" w:rsidRPr="0032227E" w:rsidRDefault="007B540D" w:rsidP="007B540D">
            <w:pPr>
              <w:autoSpaceDE w:val="0"/>
              <w:snapToGrid w:val="0"/>
              <w:spacing w:after="0" w:line="240" w:lineRule="auto"/>
              <w:rPr>
                <w:rFonts w:ascii="Arial" w:eastAsia="Times New Roman" w:hAnsi="Arial" w:cs="Arial"/>
                <w:sz w:val="24"/>
                <w:szCs w:val="24"/>
              </w:rPr>
            </w:pPr>
            <w:r w:rsidRPr="0032227E">
              <w:rPr>
                <w:rFonts w:ascii="Arial" w:eastAsia="Times New Roman" w:hAnsi="Arial" w:cs="Arial"/>
                <w:b/>
                <w:sz w:val="24"/>
                <w:szCs w:val="24"/>
              </w:rPr>
              <w:t xml:space="preserve">Modelo: </w:t>
            </w:r>
            <w:r w:rsidRPr="0032227E">
              <w:rPr>
                <w:rFonts w:ascii="Arial" w:eastAsia="Times New Roman" w:hAnsi="Arial" w:cs="Arial"/>
                <w:sz w:val="24"/>
                <w:szCs w:val="24"/>
              </w:rPr>
              <w:t>DM-22</w:t>
            </w:r>
          </w:p>
        </w:tc>
      </w:tr>
      <w:tr w:rsidR="007B540D" w:rsidRPr="0032227E" w14:paraId="25387875" w14:textId="77777777" w:rsidTr="0027776F">
        <w:tc>
          <w:tcPr>
            <w:tcW w:w="5246" w:type="dxa"/>
            <w:gridSpan w:val="2"/>
            <w:tcBorders>
              <w:left w:val="single" w:sz="4" w:space="0" w:color="000000"/>
            </w:tcBorders>
            <w:shd w:val="clear" w:color="auto" w:fill="auto"/>
          </w:tcPr>
          <w:p w14:paraId="075F517A" w14:textId="77777777" w:rsidR="007B540D" w:rsidRPr="0032227E" w:rsidRDefault="007B540D" w:rsidP="007B540D">
            <w:pPr>
              <w:autoSpaceDE w:val="0"/>
              <w:snapToGrid w:val="0"/>
              <w:spacing w:after="0" w:line="240" w:lineRule="auto"/>
              <w:rPr>
                <w:rFonts w:ascii="Arial" w:eastAsia="Times New Roman" w:hAnsi="Arial" w:cs="Arial"/>
                <w:sz w:val="24"/>
                <w:szCs w:val="24"/>
              </w:rPr>
            </w:pPr>
            <w:r w:rsidRPr="0032227E">
              <w:rPr>
                <w:rFonts w:ascii="Arial" w:eastAsia="Times New Roman" w:hAnsi="Arial" w:cs="Arial"/>
                <w:b/>
                <w:sz w:val="24"/>
                <w:szCs w:val="24"/>
              </w:rPr>
              <w:t xml:space="preserve">Valor nominal: </w:t>
            </w:r>
            <w:r w:rsidRPr="0032227E">
              <w:rPr>
                <w:rFonts w:ascii="Arial" w:eastAsia="Times New Roman" w:hAnsi="Arial" w:cs="Arial"/>
                <w:sz w:val="24"/>
                <w:szCs w:val="24"/>
              </w:rPr>
              <w:t xml:space="preserve">0 – 14 pH / - 700 – 700 </w:t>
            </w:r>
            <w:proofErr w:type="spellStart"/>
            <w:r w:rsidRPr="0032227E">
              <w:rPr>
                <w:rFonts w:ascii="Arial" w:eastAsia="Times New Roman" w:hAnsi="Arial" w:cs="Arial"/>
                <w:sz w:val="24"/>
                <w:szCs w:val="24"/>
              </w:rPr>
              <w:t>mV</w:t>
            </w:r>
            <w:proofErr w:type="spellEnd"/>
          </w:p>
        </w:tc>
        <w:tc>
          <w:tcPr>
            <w:tcW w:w="5249" w:type="dxa"/>
            <w:gridSpan w:val="2"/>
            <w:tcBorders>
              <w:right w:val="single" w:sz="4" w:space="0" w:color="000000"/>
            </w:tcBorders>
            <w:shd w:val="clear" w:color="auto" w:fill="auto"/>
          </w:tcPr>
          <w:p w14:paraId="6EC56173" w14:textId="77777777" w:rsidR="007B540D" w:rsidRPr="0032227E" w:rsidRDefault="007B540D" w:rsidP="007B540D">
            <w:pPr>
              <w:autoSpaceDE w:val="0"/>
              <w:snapToGrid w:val="0"/>
              <w:spacing w:after="0" w:line="240" w:lineRule="auto"/>
              <w:rPr>
                <w:rFonts w:ascii="Arial" w:eastAsia="Times New Roman" w:hAnsi="Arial" w:cs="Arial"/>
                <w:sz w:val="24"/>
                <w:szCs w:val="24"/>
              </w:rPr>
            </w:pPr>
            <w:r w:rsidRPr="0032227E">
              <w:rPr>
                <w:rFonts w:ascii="Arial" w:eastAsia="Times New Roman" w:hAnsi="Arial" w:cs="Arial"/>
                <w:b/>
                <w:sz w:val="24"/>
                <w:szCs w:val="24"/>
              </w:rPr>
              <w:t xml:space="preserve">Divisão: </w:t>
            </w:r>
            <w:r w:rsidRPr="0032227E">
              <w:rPr>
                <w:rFonts w:ascii="Arial" w:eastAsia="Times New Roman" w:hAnsi="Arial" w:cs="Arial"/>
                <w:sz w:val="24"/>
                <w:szCs w:val="24"/>
              </w:rPr>
              <w:t xml:space="preserve">0,001 pH / 0,1 </w:t>
            </w:r>
            <w:proofErr w:type="spellStart"/>
            <w:r w:rsidRPr="0032227E">
              <w:rPr>
                <w:rFonts w:ascii="Arial" w:eastAsia="Times New Roman" w:hAnsi="Arial" w:cs="Arial"/>
                <w:sz w:val="24"/>
                <w:szCs w:val="24"/>
              </w:rPr>
              <w:t>mV</w:t>
            </w:r>
            <w:proofErr w:type="spellEnd"/>
          </w:p>
        </w:tc>
      </w:tr>
      <w:tr w:rsidR="007B540D" w:rsidRPr="0032227E" w14:paraId="12967F17" w14:textId="77777777" w:rsidTr="0027776F">
        <w:tc>
          <w:tcPr>
            <w:tcW w:w="4395" w:type="dxa"/>
            <w:tcBorders>
              <w:left w:val="single" w:sz="4" w:space="0" w:color="000000"/>
              <w:bottom w:val="single" w:sz="4" w:space="0" w:color="000000"/>
            </w:tcBorders>
            <w:shd w:val="clear" w:color="auto" w:fill="auto"/>
          </w:tcPr>
          <w:p w14:paraId="0271E7C4" w14:textId="77777777" w:rsidR="007B540D" w:rsidRPr="0032227E" w:rsidRDefault="007B540D" w:rsidP="007B540D">
            <w:pPr>
              <w:autoSpaceDE w:val="0"/>
              <w:snapToGrid w:val="0"/>
              <w:spacing w:after="0" w:line="240" w:lineRule="auto"/>
              <w:rPr>
                <w:rFonts w:ascii="Arial" w:eastAsia="Times New Roman" w:hAnsi="Arial" w:cs="Arial"/>
                <w:b/>
              </w:rPr>
            </w:pPr>
            <w:r>
              <w:rPr>
                <w:rFonts w:ascii="Arial" w:eastAsia="Times New Roman" w:hAnsi="Arial" w:cs="Arial"/>
                <w:b/>
                <w:sz w:val="24"/>
                <w:szCs w:val="24"/>
              </w:rPr>
              <w:t xml:space="preserve">Eletrodo: </w:t>
            </w:r>
          </w:p>
        </w:tc>
        <w:tc>
          <w:tcPr>
            <w:tcW w:w="6100" w:type="dxa"/>
            <w:gridSpan w:val="3"/>
            <w:tcBorders>
              <w:bottom w:val="single" w:sz="4" w:space="0" w:color="000000"/>
              <w:right w:val="single" w:sz="4" w:space="0" w:color="000000"/>
            </w:tcBorders>
            <w:shd w:val="clear" w:color="auto" w:fill="auto"/>
            <w:vAlign w:val="center"/>
          </w:tcPr>
          <w:p w14:paraId="66D4F3B6" w14:textId="77777777" w:rsidR="007B540D" w:rsidRPr="0032227E" w:rsidRDefault="007B540D" w:rsidP="007B540D">
            <w:pPr>
              <w:autoSpaceDE w:val="0"/>
              <w:snapToGrid w:val="0"/>
              <w:spacing w:after="0" w:line="240" w:lineRule="auto"/>
              <w:jc w:val="center"/>
              <w:rPr>
                <w:rFonts w:ascii="Arial" w:eastAsia="Times New Roman" w:hAnsi="Arial" w:cs="Arial"/>
                <w:b/>
                <w:sz w:val="24"/>
                <w:szCs w:val="24"/>
              </w:rPr>
            </w:pPr>
          </w:p>
        </w:tc>
      </w:tr>
      <w:tr w:rsidR="007B540D" w:rsidRPr="0032227E" w14:paraId="6FE9841B" w14:textId="77777777" w:rsidTr="0027776F">
        <w:tc>
          <w:tcPr>
            <w:tcW w:w="4395" w:type="dxa"/>
            <w:tcBorders>
              <w:left w:val="single" w:sz="4" w:space="0" w:color="000000"/>
              <w:bottom w:val="single" w:sz="4" w:space="0" w:color="000000"/>
            </w:tcBorders>
            <w:shd w:val="clear" w:color="auto" w:fill="auto"/>
          </w:tcPr>
          <w:p w14:paraId="32964409" w14:textId="77777777" w:rsidR="007B540D" w:rsidRPr="0032227E" w:rsidRDefault="007B540D" w:rsidP="007B540D">
            <w:pPr>
              <w:autoSpaceDE w:val="0"/>
              <w:snapToGrid w:val="0"/>
              <w:spacing w:after="0" w:line="240" w:lineRule="auto"/>
              <w:jc w:val="center"/>
              <w:rPr>
                <w:rFonts w:ascii="Arial" w:eastAsia="Times New Roman" w:hAnsi="Arial" w:cs="Arial"/>
                <w:b/>
              </w:rPr>
            </w:pPr>
            <w:r w:rsidRPr="0032227E">
              <w:rPr>
                <w:rFonts w:ascii="Arial" w:eastAsia="Times New Roman" w:hAnsi="Arial" w:cs="Arial"/>
                <w:b/>
              </w:rPr>
              <w:t xml:space="preserve">Ponto a calibrar </w:t>
            </w:r>
          </w:p>
        </w:tc>
        <w:tc>
          <w:tcPr>
            <w:tcW w:w="6100" w:type="dxa"/>
            <w:gridSpan w:val="3"/>
            <w:tcBorders>
              <w:left w:val="single" w:sz="4" w:space="0" w:color="000000"/>
              <w:bottom w:val="single" w:sz="4" w:space="0" w:color="000000"/>
              <w:right w:val="single" w:sz="4" w:space="0" w:color="000000"/>
            </w:tcBorders>
            <w:shd w:val="clear" w:color="auto" w:fill="auto"/>
            <w:vAlign w:val="center"/>
          </w:tcPr>
          <w:p w14:paraId="49BCED54" w14:textId="77777777" w:rsidR="007B540D" w:rsidRPr="0032227E" w:rsidRDefault="007B540D" w:rsidP="007B540D">
            <w:pPr>
              <w:autoSpaceDE w:val="0"/>
              <w:snapToGrid w:val="0"/>
              <w:spacing w:after="0" w:line="240" w:lineRule="auto"/>
              <w:jc w:val="center"/>
              <w:rPr>
                <w:rFonts w:ascii="Arial" w:eastAsia="Times New Roman" w:hAnsi="Arial" w:cs="Arial"/>
                <w:b/>
              </w:rPr>
            </w:pPr>
            <w:r w:rsidRPr="0016617A">
              <w:rPr>
                <w:rFonts w:ascii="Arial" w:eastAsia="Times New Roman" w:hAnsi="Arial" w:cs="Arial"/>
                <w:b/>
                <w:sz w:val="24"/>
                <w:szCs w:val="24"/>
              </w:rPr>
              <w:t>Tolerância</w:t>
            </w:r>
            <w:r w:rsidRPr="0016617A">
              <w:rPr>
                <w:rFonts w:ascii="Arial" w:eastAsia="Times New Roman" w:hAnsi="Arial" w:cs="Arial"/>
                <w:sz w:val="24"/>
                <w:szCs w:val="24"/>
                <w:vertAlign w:val="subscript"/>
              </w:rPr>
              <w:t xml:space="preserve"> (Erro + Incerteza expandida) Max</w:t>
            </w:r>
            <w:r w:rsidRPr="0016617A">
              <w:rPr>
                <w:rFonts w:ascii="Arial" w:eastAsia="Times New Roman" w:hAnsi="Arial" w:cs="Arial"/>
                <w:sz w:val="24"/>
                <w:szCs w:val="24"/>
              </w:rPr>
              <w:t xml:space="preserve"> =</w:t>
            </w:r>
          </w:p>
        </w:tc>
      </w:tr>
      <w:tr w:rsidR="007B540D" w:rsidRPr="00154109" w14:paraId="0C2F1443" w14:textId="77777777" w:rsidTr="0027776F">
        <w:tc>
          <w:tcPr>
            <w:tcW w:w="4395" w:type="dxa"/>
            <w:tcBorders>
              <w:top w:val="single" w:sz="4" w:space="0" w:color="000000"/>
              <w:left w:val="single" w:sz="4" w:space="0" w:color="000000"/>
            </w:tcBorders>
            <w:shd w:val="clear" w:color="auto" w:fill="auto"/>
          </w:tcPr>
          <w:p w14:paraId="6C7E02C8" w14:textId="77777777" w:rsidR="007B540D" w:rsidRPr="00154109" w:rsidRDefault="007B540D" w:rsidP="007B540D">
            <w:pPr>
              <w:autoSpaceDE w:val="0"/>
              <w:snapToGrid w:val="0"/>
              <w:spacing w:after="0" w:line="240" w:lineRule="auto"/>
              <w:jc w:val="center"/>
              <w:rPr>
                <w:rFonts w:ascii="Arial" w:eastAsia="Times New Roman" w:hAnsi="Arial" w:cs="Arial"/>
              </w:rPr>
            </w:pPr>
            <w:r w:rsidRPr="00154109">
              <w:rPr>
                <w:rFonts w:ascii="Arial" w:eastAsia="Times New Roman" w:hAnsi="Arial" w:cs="Arial"/>
              </w:rPr>
              <w:t>4</w:t>
            </w:r>
          </w:p>
        </w:tc>
        <w:tc>
          <w:tcPr>
            <w:tcW w:w="6100" w:type="dxa"/>
            <w:gridSpan w:val="3"/>
            <w:tcBorders>
              <w:top w:val="single" w:sz="4" w:space="0" w:color="000000"/>
              <w:left w:val="single" w:sz="4" w:space="0" w:color="000000"/>
              <w:right w:val="single" w:sz="4" w:space="0" w:color="000000"/>
            </w:tcBorders>
            <w:shd w:val="clear" w:color="auto" w:fill="auto"/>
          </w:tcPr>
          <w:p w14:paraId="393D9FFA" w14:textId="77777777" w:rsidR="007B540D" w:rsidRPr="00154109" w:rsidRDefault="007B540D" w:rsidP="007B540D">
            <w:pPr>
              <w:autoSpaceDE w:val="0"/>
              <w:snapToGrid w:val="0"/>
              <w:spacing w:after="0" w:line="240" w:lineRule="auto"/>
              <w:jc w:val="center"/>
              <w:rPr>
                <w:rFonts w:ascii="Arial" w:eastAsia="Times New Roman" w:hAnsi="Arial" w:cs="Arial"/>
              </w:rPr>
            </w:pPr>
            <w:r w:rsidRPr="00154109">
              <w:rPr>
                <w:rFonts w:ascii="Arial" w:eastAsia="Times New Roman" w:hAnsi="Arial" w:cs="Arial"/>
              </w:rPr>
              <w:t>0,1</w:t>
            </w:r>
          </w:p>
        </w:tc>
      </w:tr>
      <w:tr w:rsidR="007B540D" w:rsidRPr="00154109" w14:paraId="15222787" w14:textId="77777777" w:rsidTr="0027776F">
        <w:tc>
          <w:tcPr>
            <w:tcW w:w="4395" w:type="dxa"/>
            <w:tcBorders>
              <w:left w:val="single" w:sz="4" w:space="0" w:color="000000"/>
            </w:tcBorders>
            <w:shd w:val="clear" w:color="auto" w:fill="auto"/>
          </w:tcPr>
          <w:p w14:paraId="05290B09" w14:textId="77777777" w:rsidR="007B540D" w:rsidRPr="00154109" w:rsidRDefault="007B540D" w:rsidP="007B540D">
            <w:pPr>
              <w:autoSpaceDE w:val="0"/>
              <w:snapToGrid w:val="0"/>
              <w:spacing w:after="0" w:line="240" w:lineRule="auto"/>
              <w:jc w:val="center"/>
              <w:rPr>
                <w:rFonts w:ascii="Arial" w:eastAsia="Times New Roman" w:hAnsi="Arial" w:cs="Arial"/>
              </w:rPr>
            </w:pPr>
            <w:r w:rsidRPr="00154109">
              <w:rPr>
                <w:rFonts w:ascii="Arial" w:eastAsia="Times New Roman" w:hAnsi="Arial" w:cs="Arial"/>
              </w:rPr>
              <w:t>7</w:t>
            </w:r>
          </w:p>
        </w:tc>
        <w:tc>
          <w:tcPr>
            <w:tcW w:w="6100" w:type="dxa"/>
            <w:gridSpan w:val="3"/>
            <w:tcBorders>
              <w:left w:val="single" w:sz="4" w:space="0" w:color="000000"/>
              <w:right w:val="single" w:sz="4" w:space="0" w:color="000000"/>
            </w:tcBorders>
            <w:shd w:val="clear" w:color="auto" w:fill="auto"/>
          </w:tcPr>
          <w:p w14:paraId="129910B2" w14:textId="77777777" w:rsidR="007B540D" w:rsidRPr="00154109" w:rsidRDefault="007B540D" w:rsidP="007B540D">
            <w:pPr>
              <w:autoSpaceDE w:val="0"/>
              <w:snapToGrid w:val="0"/>
              <w:spacing w:after="0" w:line="240" w:lineRule="auto"/>
              <w:jc w:val="center"/>
              <w:rPr>
                <w:rFonts w:ascii="Arial" w:eastAsia="Times New Roman" w:hAnsi="Arial" w:cs="Arial"/>
              </w:rPr>
            </w:pPr>
            <w:r w:rsidRPr="00154109">
              <w:rPr>
                <w:rFonts w:ascii="Arial" w:eastAsia="Times New Roman" w:hAnsi="Arial" w:cs="Arial"/>
              </w:rPr>
              <w:t>0,1</w:t>
            </w:r>
          </w:p>
        </w:tc>
      </w:tr>
      <w:tr w:rsidR="007B540D" w:rsidRPr="00154109" w14:paraId="57D844FC" w14:textId="77777777" w:rsidTr="0027776F">
        <w:tc>
          <w:tcPr>
            <w:tcW w:w="4395" w:type="dxa"/>
            <w:tcBorders>
              <w:left w:val="single" w:sz="4" w:space="0" w:color="000000"/>
              <w:bottom w:val="single" w:sz="4" w:space="0" w:color="000000"/>
            </w:tcBorders>
            <w:shd w:val="clear" w:color="auto" w:fill="auto"/>
          </w:tcPr>
          <w:p w14:paraId="5A53159F" w14:textId="77777777" w:rsidR="007B540D" w:rsidRPr="00154109" w:rsidRDefault="007B540D" w:rsidP="007B540D">
            <w:pPr>
              <w:autoSpaceDE w:val="0"/>
              <w:snapToGrid w:val="0"/>
              <w:spacing w:after="0" w:line="240" w:lineRule="auto"/>
              <w:jc w:val="center"/>
              <w:rPr>
                <w:rFonts w:ascii="Arial" w:eastAsia="Times New Roman" w:hAnsi="Arial" w:cs="Arial"/>
              </w:rPr>
            </w:pPr>
            <w:r w:rsidRPr="00154109">
              <w:rPr>
                <w:rFonts w:ascii="Arial" w:eastAsia="Times New Roman" w:hAnsi="Arial" w:cs="Arial"/>
              </w:rPr>
              <w:t>10</w:t>
            </w:r>
          </w:p>
        </w:tc>
        <w:tc>
          <w:tcPr>
            <w:tcW w:w="6100" w:type="dxa"/>
            <w:gridSpan w:val="3"/>
            <w:tcBorders>
              <w:left w:val="single" w:sz="4" w:space="0" w:color="000000"/>
              <w:bottom w:val="single" w:sz="4" w:space="0" w:color="000000"/>
              <w:right w:val="single" w:sz="4" w:space="0" w:color="000000"/>
            </w:tcBorders>
            <w:shd w:val="clear" w:color="auto" w:fill="auto"/>
          </w:tcPr>
          <w:p w14:paraId="40715BB7" w14:textId="77777777" w:rsidR="007B540D" w:rsidRPr="00154109" w:rsidRDefault="007B540D" w:rsidP="007B540D">
            <w:pPr>
              <w:autoSpaceDE w:val="0"/>
              <w:snapToGrid w:val="0"/>
              <w:spacing w:after="0" w:line="240" w:lineRule="auto"/>
              <w:jc w:val="center"/>
              <w:rPr>
                <w:rFonts w:ascii="Arial" w:eastAsia="Times New Roman" w:hAnsi="Arial" w:cs="Arial"/>
              </w:rPr>
            </w:pPr>
            <w:r w:rsidRPr="00154109">
              <w:rPr>
                <w:rFonts w:ascii="Arial" w:eastAsia="Times New Roman" w:hAnsi="Arial" w:cs="Arial"/>
              </w:rPr>
              <w:t>0,1</w:t>
            </w:r>
          </w:p>
        </w:tc>
      </w:tr>
      <w:tr w:rsidR="007B540D" w:rsidRPr="0032227E" w14:paraId="5FE4E817" w14:textId="77777777" w:rsidTr="0027776F">
        <w:tc>
          <w:tcPr>
            <w:tcW w:w="10495" w:type="dxa"/>
            <w:gridSpan w:val="4"/>
            <w:tcBorders>
              <w:left w:val="single" w:sz="4" w:space="0" w:color="000000"/>
              <w:bottom w:val="single" w:sz="4" w:space="0" w:color="000000"/>
              <w:right w:val="single" w:sz="4" w:space="0" w:color="000000"/>
            </w:tcBorders>
            <w:shd w:val="clear" w:color="auto" w:fill="auto"/>
          </w:tcPr>
          <w:p w14:paraId="1EDB58A8" w14:textId="77777777" w:rsidR="007B540D" w:rsidRDefault="007B540D" w:rsidP="007B540D">
            <w:pPr>
              <w:autoSpaceDE w:val="0"/>
              <w:snapToGrid w:val="0"/>
              <w:spacing w:after="0" w:line="240" w:lineRule="auto"/>
              <w:jc w:val="center"/>
              <w:rPr>
                <w:rFonts w:ascii="Arial" w:eastAsia="Times New Roman" w:hAnsi="Arial" w:cs="Arial"/>
              </w:rPr>
            </w:pPr>
            <w:r>
              <w:rPr>
                <w:rFonts w:ascii="Arial" w:eastAsia="Times New Roman" w:hAnsi="Arial" w:cs="Arial"/>
              </w:rPr>
              <w:t>A calibração deverá ser realizada nas dependências do Laboratório Central da Cesama.</w:t>
            </w:r>
          </w:p>
        </w:tc>
      </w:tr>
    </w:tbl>
    <w:p w14:paraId="6BA8A9FF" w14:textId="77777777" w:rsidR="007B540D" w:rsidRDefault="007B540D" w:rsidP="007B540D">
      <w:pPr>
        <w:spacing w:after="0" w:line="240" w:lineRule="auto"/>
        <w:rPr>
          <w:rFonts w:ascii="Arial" w:hAnsi="Arial" w:cs="Arial"/>
        </w:rPr>
      </w:pPr>
    </w:p>
    <w:tbl>
      <w:tblPr>
        <w:tblW w:w="10495" w:type="dxa"/>
        <w:tblInd w:w="-796" w:type="dxa"/>
        <w:tblLayout w:type="fixed"/>
        <w:tblCellMar>
          <w:top w:w="55" w:type="dxa"/>
          <w:left w:w="55" w:type="dxa"/>
          <w:bottom w:w="55" w:type="dxa"/>
          <w:right w:w="55" w:type="dxa"/>
        </w:tblCellMar>
        <w:tblLook w:val="0000" w:firstRow="0" w:lastRow="0" w:firstColumn="0" w:lastColumn="0" w:noHBand="0" w:noVBand="0"/>
      </w:tblPr>
      <w:tblGrid>
        <w:gridCol w:w="4395"/>
        <w:gridCol w:w="851"/>
        <w:gridCol w:w="1701"/>
        <w:gridCol w:w="3548"/>
      </w:tblGrid>
      <w:tr w:rsidR="007B540D" w:rsidRPr="0032227E" w14:paraId="61373B73" w14:textId="77777777" w:rsidTr="0027776F">
        <w:tc>
          <w:tcPr>
            <w:tcW w:w="6947" w:type="dxa"/>
            <w:gridSpan w:val="3"/>
            <w:tcBorders>
              <w:top w:val="single" w:sz="4" w:space="0" w:color="000000"/>
              <w:left w:val="single" w:sz="4" w:space="0" w:color="000000"/>
              <w:bottom w:val="single" w:sz="4" w:space="0" w:color="000000"/>
            </w:tcBorders>
            <w:shd w:val="clear" w:color="auto" w:fill="E5E5E5"/>
          </w:tcPr>
          <w:p w14:paraId="408E8E34" w14:textId="24919295" w:rsidR="007B540D" w:rsidRPr="0032227E" w:rsidRDefault="002B5D06" w:rsidP="007B540D">
            <w:pPr>
              <w:autoSpaceDE w:val="0"/>
              <w:snapToGrid w:val="0"/>
              <w:spacing w:after="0" w:line="240" w:lineRule="auto"/>
              <w:rPr>
                <w:rFonts w:ascii="Arial" w:hAnsi="Arial" w:cs="Arial"/>
                <w:sz w:val="24"/>
                <w:szCs w:val="24"/>
              </w:rPr>
            </w:pPr>
            <w:r>
              <w:rPr>
                <w:rFonts w:ascii="Arial" w:hAnsi="Arial" w:cs="Arial"/>
                <w:b/>
                <w:sz w:val="24"/>
                <w:szCs w:val="24"/>
              </w:rPr>
              <w:t>19</w:t>
            </w:r>
            <w:r w:rsidR="007B540D" w:rsidRPr="0032227E">
              <w:rPr>
                <w:rFonts w:ascii="Arial" w:hAnsi="Arial" w:cs="Arial"/>
                <w:b/>
                <w:sz w:val="24"/>
                <w:szCs w:val="24"/>
              </w:rPr>
              <w:t>:</w:t>
            </w:r>
            <w:r w:rsidR="007B540D" w:rsidRPr="0032227E">
              <w:rPr>
                <w:rFonts w:ascii="Arial" w:hAnsi="Arial" w:cs="Arial"/>
                <w:sz w:val="24"/>
                <w:szCs w:val="24"/>
              </w:rPr>
              <w:t xml:space="preserve"> pHmetro</w:t>
            </w:r>
          </w:p>
        </w:tc>
        <w:tc>
          <w:tcPr>
            <w:tcW w:w="3548" w:type="dxa"/>
            <w:tcBorders>
              <w:top w:val="single" w:sz="4" w:space="0" w:color="000000"/>
              <w:bottom w:val="single" w:sz="4" w:space="0" w:color="000000"/>
              <w:right w:val="single" w:sz="4" w:space="0" w:color="000000"/>
            </w:tcBorders>
            <w:shd w:val="clear" w:color="auto" w:fill="E5E5E5"/>
          </w:tcPr>
          <w:p w14:paraId="37F23064" w14:textId="77777777" w:rsidR="007B540D" w:rsidRPr="0032227E" w:rsidRDefault="007B540D" w:rsidP="007B540D">
            <w:pPr>
              <w:autoSpaceDE w:val="0"/>
              <w:snapToGrid w:val="0"/>
              <w:spacing w:after="0" w:line="240" w:lineRule="auto"/>
              <w:rPr>
                <w:rFonts w:ascii="Arial" w:hAnsi="Arial" w:cs="Arial"/>
                <w:sz w:val="24"/>
                <w:szCs w:val="24"/>
              </w:rPr>
            </w:pPr>
            <w:r w:rsidRPr="0032227E">
              <w:rPr>
                <w:rFonts w:ascii="Arial" w:hAnsi="Arial" w:cs="Arial"/>
                <w:b/>
                <w:sz w:val="24"/>
                <w:szCs w:val="24"/>
              </w:rPr>
              <w:t xml:space="preserve">TAG: </w:t>
            </w:r>
            <w:r>
              <w:rPr>
                <w:rFonts w:ascii="Arial" w:hAnsi="Arial" w:cs="Arial"/>
                <w:sz w:val="24"/>
                <w:szCs w:val="24"/>
              </w:rPr>
              <w:t>PHM-03</w:t>
            </w:r>
          </w:p>
        </w:tc>
      </w:tr>
      <w:tr w:rsidR="007B540D" w:rsidRPr="0032227E" w14:paraId="6CE36571" w14:textId="77777777" w:rsidTr="0027776F">
        <w:tc>
          <w:tcPr>
            <w:tcW w:w="6947" w:type="dxa"/>
            <w:gridSpan w:val="3"/>
            <w:tcBorders>
              <w:top w:val="single" w:sz="4" w:space="0" w:color="000000"/>
              <w:left w:val="single" w:sz="4" w:space="0" w:color="000000"/>
            </w:tcBorders>
            <w:shd w:val="clear" w:color="auto" w:fill="auto"/>
          </w:tcPr>
          <w:p w14:paraId="1EF0A3CA" w14:textId="77777777" w:rsidR="007B540D" w:rsidRPr="0032227E" w:rsidRDefault="007B540D" w:rsidP="007B540D">
            <w:pPr>
              <w:autoSpaceDE w:val="0"/>
              <w:snapToGrid w:val="0"/>
              <w:spacing w:after="0" w:line="240" w:lineRule="auto"/>
              <w:rPr>
                <w:rFonts w:ascii="Arial" w:eastAsia="Times New Roman" w:hAnsi="Arial" w:cs="Arial"/>
                <w:sz w:val="24"/>
                <w:szCs w:val="24"/>
              </w:rPr>
            </w:pPr>
            <w:proofErr w:type="spellStart"/>
            <w:r w:rsidRPr="0032227E">
              <w:rPr>
                <w:rFonts w:ascii="Arial" w:eastAsia="Times New Roman" w:hAnsi="Arial" w:cs="Arial"/>
                <w:b/>
                <w:sz w:val="24"/>
                <w:szCs w:val="24"/>
              </w:rPr>
              <w:t>Marca:</w:t>
            </w:r>
            <w:r w:rsidRPr="0032227E">
              <w:rPr>
                <w:rFonts w:ascii="Arial" w:eastAsia="Times New Roman" w:hAnsi="Arial" w:cs="Arial"/>
                <w:sz w:val="24"/>
                <w:szCs w:val="24"/>
              </w:rPr>
              <w:t>Digimed</w:t>
            </w:r>
            <w:proofErr w:type="spellEnd"/>
          </w:p>
        </w:tc>
        <w:tc>
          <w:tcPr>
            <w:tcW w:w="3548" w:type="dxa"/>
            <w:tcBorders>
              <w:top w:val="single" w:sz="4" w:space="0" w:color="000000"/>
              <w:right w:val="single" w:sz="4" w:space="0" w:color="000000"/>
            </w:tcBorders>
            <w:shd w:val="clear" w:color="auto" w:fill="auto"/>
          </w:tcPr>
          <w:p w14:paraId="10C83D46" w14:textId="77777777" w:rsidR="007B540D" w:rsidRPr="0032227E" w:rsidRDefault="007B540D" w:rsidP="007B540D">
            <w:pPr>
              <w:autoSpaceDE w:val="0"/>
              <w:snapToGrid w:val="0"/>
              <w:spacing w:after="0" w:line="240" w:lineRule="auto"/>
              <w:rPr>
                <w:rFonts w:ascii="Arial" w:eastAsia="Times New Roman" w:hAnsi="Arial" w:cs="Arial"/>
                <w:sz w:val="24"/>
                <w:szCs w:val="24"/>
              </w:rPr>
            </w:pPr>
            <w:r w:rsidRPr="0032227E">
              <w:rPr>
                <w:rFonts w:ascii="Arial" w:eastAsia="Times New Roman" w:hAnsi="Arial" w:cs="Arial"/>
                <w:b/>
                <w:sz w:val="24"/>
                <w:szCs w:val="24"/>
              </w:rPr>
              <w:t xml:space="preserve">Modelo: </w:t>
            </w:r>
            <w:r w:rsidRPr="0032227E">
              <w:rPr>
                <w:rFonts w:ascii="Arial" w:eastAsia="Times New Roman" w:hAnsi="Arial" w:cs="Arial"/>
                <w:sz w:val="24"/>
                <w:szCs w:val="24"/>
              </w:rPr>
              <w:t>DM-22</w:t>
            </w:r>
          </w:p>
        </w:tc>
      </w:tr>
      <w:tr w:rsidR="007B540D" w:rsidRPr="0032227E" w14:paraId="0AFB7C5C" w14:textId="77777777" w:rsidTr="0027776F">
        <w:tc>
          <w:tcPr>
            <w:tcW w:w="5246" w:type="dxa"/>
            <w:gridSpan w:val="2"/>
            <w:tcBorders>
              <w:left w:val="single" w:sz="4" w:space="0" w:color="000000"/>
            </w:tcBorders>
            <w:shd w:val="clear" w:color="auto" w:fill="auto"/>
          </w:tcPr>
          <w:p w14:paraId="6AB79709" w14:textId="77777777" w:rsidR="007B540D" w:rsidRPr="0032227E" w:rsidRDefault="007B540D" w:rsidP="007B540D">
            <w:pPr>
              <w:autoSpaceDE w:val="0"/>
              <w:snapToGrid w:val="0"/>
              <w:spacing w:after="0" w:line="240" w:lineRule="auto"/>
              <w:rPr>
                <w:rFonts w:ascii="Arial" w:eastAsia="Times New Roman" w:hAnsi="Arial" w:cs="Arial"/>
                <w:sz w:val="24"/>
                <w:szCs w:val="24"/>
              </w:rPr>
            </w:pPr>
            <w:r w:rsidRPr="0032227E">
              <w:rPr>
                <w:rFonts w:ascii="Arial" w:eastAsia="Times New Roman" w:hAnsi="Arial" w:cs="Arial"/>
                <w:b/>
                <w:sz w:val="24"/>
                <w:szCs w:val="24"/>
              </w:rPr>
              <w:t xml:space="preserve">Valor nominal: </w:t>
            </w:r>
            <w:r w:rsidRPr="0032227E">
              <w:rPr>
                <w:rFonts w:ascii="Arial" w:eastAsia="Times New Roman" w:hAnsi="Arial" w:cs="Arial"/>
                <w:sz w:val="24"/>
                <w:szCs w:val="24"/>
              </w:rPr>
              <w:t xml:space="preserve">0 – 14 pH / - 700 – 700 </w:t>
            </w:r>
            <w:proofErr w:type="spellStart"/>
            <w:r w:rsidRPr="0032227E">
              <w:rPr>
                <w:rFonts w:ascii="Arial" w:eastAsia="Times New Roman" w:hAnsi="Arial" w:cs="Arial"/>
                <w:sz w:val="24"/>
                <w:szCs w:val="24"/>
              </w:rPr>
              <w:t>mV</w:t>
            </w:r>
            <w:proofErr w:type="spellEnd"/>
          </w:p>
        </w:tc>
        <w:tc>
          <w:tcPr>
            <w:tcW w:w="5249" w:type="dxa"/>
            <w:gridSpan w:val="2"/>
            <w:tcBorders>
              <w:right w:val="single" w:sz="4" w:space="0" w:color="000000"/>
            </w:tcBorders>
            <w:shd w:val="clear" w:color="auto" w:fill="auto"/>
          </w:tcPr>
          <w:p w14:paraId="202A1F32" w14:textId="77777777" w:rsidR="007B540D" w:rsidRPr="0032227E" w:rsidRDefault="007B540D" w:rsidP="007B540D">
            <w:pPr>
              <w:autoSpaceDE w:val="0"/>
              <w:snapToGrid w:val="0"/>
              <w:spacing w:after="0" w:line="240" w:lineRule="auto"/>
              <w:rPr>
                <w:rFonts w:ascii="Arial" w:eastAsia="Times New Roman" w:hAnsi="Arial" w:cs="Arial"/>
                <w:sz w:val="24"/>
                <w:szCs w:val="24"/>
              </w:rPr>
            </w:pPr>
            <w:r w:rsidRPr="0032227E">
              <w:rPr>
                <w:rFonts w:ascii="Arial" w:eastAsia="Times New Roman" w:hAnsi="Arial" w:cs="Arial"/>
                <w:b/>
                <w:sz w:val="24"/>
                <w:szCs w:val="24"/>
              </w:rPr>
              <w:t xml:space="preserve">Divisão: </w:t>
            </w:r>
            <w:r w:rsidRPr="0032227E">
              <w:rPr>
                <w:rFonts w:ascii="Arial" w:eastAsia="Times New Roman" w:hAnsi="Arial" w:cs="Arial"/>
                <w:sz w:val="24"/>
                <w:szCs w:val="24"/>
              </w:rPr>
              <w:t xml:space="preserve">0,001 pH / 0,1 </w:t>
            </w:r>
            <w:proofErr w:type="spellStart"/>
            <w:r w:rsidRPr="0032227E">
              <w:rPr>
                <w:rFonts w:ascii="Arial" w:eastAsia="Times New Roman" w:hAnsi="Arial" w:cs="Arial"/>
                <w:sz w:val="24"/>
                <w:szCs w:val="24"/>
              </w:rPr>
              <w:t>mV</w:t>
            </w:r>
            <w:proofErr w:type="spellEnd"/>
          </w:p>
        </w:tc>
      </w:tr>
      <w:tr w:rsidR="007B540D" w:rsidRPr="0032227E" w14:paraId="2716E7B1" w14:textId="77777777" w:rsidTr="0027776F">
        <w:tc>
          <w:tcPr>
            <w:tcW w:w="4395" w:type="dxa"/>
            <w:tcBorders>
              <w:left w:val="single" w:sz="4" w:space="0" w:color="000000"/>
              <w:bottom w:val="single" w:sz="4" w:space="0" w:color="000000"/>
            </w:tcBorders>
            <w:shd w:val="clear" w:color="auto" w:fill="auto"/>
          </w:tcPr>
          <w:p w14:paraId="6CDE9BED" w14:textId="77777777" w:rsidR="007B540D" w:rsidRPr="0032227E" w:rsidRDefault="007B540D" w:rsidP="007B540D">
            <w:pPr>
              <w:autoSpaceDE w:val="0"/>
              <w:snapToGrid w:val="0"/>
              <w:spacing w:after="0" w:line="240" w:lineRule="auto"/>
              <w:rPr>
                <w:rFonts w:ascii="Arial" w:eastAsia="Times New Roman" w:hAnsi="Arial" w:cs="Arial"/>
                <w:b/>
              </w:rPr>
            </w:pPr>
            <w:r>
              <w:rPr>
                <w:rFonts w:ascii="Arial" w:eastAsia="Times New Roman" w:hAnsi="Arial" w:cs="Arial"/>
                <w:b/>
                <w:sz w:val="24"/>
                <w:szCs w:val="24"/>
              </w:rPr>
              <w:t xml:space="preserve">Eletrodo: </w:t>
            </w:r>
          </w:p>
        </w:tc>
        <w:tc>
          <w:tcPr>
            <w:tcW w:w="6100" w:type="dxa"/>
            <w:gridSpan w:val="3"/>
            <w:tcBorders>
              <w:bottom w:val="single" w:sz="4" w:space="0" w:color="000000"/>
              <w:right w:val="single" w:sz="4" w:space="0" w:color="000000"/>
            </w:tcBorders>
            <w:shd w:val="clear" w:color="auto" w:fill="auto"/>
            <w:vAlign w:val="center"/>
          </w:tcPr>
          <w:p w14:paraId="3310D061" w14:textId="77777777" w:rsidR="007B540D" w:rsidRPr="0032227E" w:rsidRDefault="007B540D" w:rsidP="007B540D">
            <w:pPr>
              <w:autoSpaceDE w:val="0"/>
              <w:snapToGrid w:val="0"/>
              <w:spacing w:after="0" w:line="240" w:lineRule="auto"/>
              <w:jc w:val="center"/>
              <w:rPr>
                <w:rFonts w:ascii="Arial" w:eastAsia="Times New Roman" w:hAnsi="Arial" w:cs="Arial"/>
                <w:b/>
                <w:sz w:val="24"/>
                <w:szCs w:val="24"/>
              </w:rPr>
            </w:pPr>
          </w:p>
        </w:tc>
      </w:tr>
      <w:tr w:rsidR="007B540D" w:rsidRPr="0032227E" w14:paraId="5BB3FC2B" w14:textId="77777777" w:rsidTr="0027776F">
        <w:tc>
          <w:tcPr>
            <w:tcW w:w="4395" w:type="dxa"/>
            <w:tcBorders>
              <w:left w:val="single" w:sz="4" w:space="0" w:color="000000"/>
              <w:bottom w:val="single" w:sz="4" w:space="0" w:color="000000"/>
            </w:tcBorders>
            <w:shd w:val="clear" w:color="auto" w:fill="auto"/>
          </w:tcPr>
          <w:p w14:paraId="34C32B99" w14:textId="77777777" w:rsidR="007B540D" w:rsidRPr="0032227E" w:rsidRDefault="007B540D" w:rsidP="007B540D">
            <w:pPr>
              <w:autoSpaceDE w:val="0"/>
              <w:snapToGrid w:val="0"/>
              <w:spacing w:after="0" w:line="240" w:lineRule="auto"/>
              <w:jc w:val="center"/>
              <w:rPr>
                <w:rFonts w:ascii="Arial" w:eastAsia="Times New Roman" w:hAnsi="Arial" w:cs="Arial"/>
                <w:b/>
              </w:rPr>
            </w:pPr>
            <w:r w:rsidRPr="0032227E">
              <w:rPr>
                <w:rFonts w:ascii="Arial" w:eastAsia="Times New Roman" w:hAnsi="Arial" w:cs="Arial"/>
                <w:b/>
              </w:rPr>
              <w:t xml:space="preserve">Ponto a calibrar </w:t>
            </w:r>
          </w:p>
        </w:tc>
        <w:tc>
          <w:tcPr>
            <w:tcW w:w="6100" w:type="dxa"/>
            <w:gridSpan w:val="3"/>
            <w:tcBorders>
              <w:left w:val="single" w:sz="4" w:space="0" w:color="000000"/>
              <w:bottom w:val="single" w:sz="4" w:space="0" w:color="000000"/>
              <w:right w:val="single" w:sz="4" w:space="0" w:color="000000"/>
            </w:tcBorders>
            <w:shd w:val="clear" w:color="auto" w:fill="auto"/>
            <w:vAlign w:val="center"/>
          </w:tcPr>
          <w:p w14:paraId="3E6C4C32" w14:textId="77777777" w:rsidR="007B540D" w:rsidRPr="0032227E" w:rsidRDefault="007B540D" w:rsidP="007B540D">
            <w:pPr>
              <w:autoSpaceDE w:val="0"/>
              <w:snapToGrid w:val="0"/>
              <w:spacing w:after="0" w:line="240" w:lineRule="auto"/>
              <w:jc w:val="center"/>
              <w:rPr>
                <w:rFonts w:ascii="Arial" w:eastAsia="Times New Roman" w:hAnsi="Arial" w:cs="Arial"/>
                <w:b/>
              </w:rPr>
            </w:pPr>
            <w:r w:rsidRPr="0016617A">
              <w:rPr>
                <w:rFonts w:ascii="Arial" w:eastAsia="Times New Roman" w:hAnsi="Arial" w:cs="Arial"/>
                <w:b/>
                <w:sz w:val="24"/>
                <w:szCs w:val="24"/>
              </w:rPr>
              <w:t>Tolerância</w:t>
            </w:r>
            <w:r w:rsidRPr="0016617A">
              <w:rPr>
                <w:rFonts w:ascii="Arial" w:eastAsia="Times New Roman" w:hAnsi="Arial" w:cs="Arial"/>
                <w:sz w:val="24"/>
                <w:szCs w:val="24"/>
                <w:vertAlign w:val="subscript"/>
              </w:rPr>
              <w:t xml:space="preserve"> (Erro + Incerteza expandida) Max</w:t>
            </w:r>
            <w:r w:rsidRPr="0016617A">
              <w:rPr>
                <w:rFonts w:ascii="Arial" w:eastAsia="Times New Roman" w:hAnsi="Arial" w:cs="Arial"/>
                <w:sz w:val="24"/>
                <w:szCs w:val="24"/>
              </w:rPr>
              <w:t xml:space="preserve"> =</w:t>
            </w:r>
          </w:p>
        </w:tc>
      </w:tr>
      <w:tr w:rsidR="007B540D" w:rsidRPr="00154109" w14:paraId="47A2EDB9" w14:textId="77777777" w:rsidTr="0027776F">
        <w:tc>
          <w:tcPr>
            <w:tcW w:w="4395" w:type="dxa"/>
            <w:tcBorders>
              <w:top w:val="single" w:sz="4" w:space="0" w:color="000000"/>
              <w:left w:val="single" w:sz="4" w:space="0" w:color="000000"/>
            </w:tcBorders>
            <w:shd w:val="clear" w:color="auto" w:fill="auto"/>
          </w:tcPr>
          <w:p w14:paraId="22DDEDF1" w14:textId="77777777" w:rsidR="007B540D" w:rsidRPr="00154109" w:rsidRDefault="007B540D" w:rsidP="007B540D">
            <w:pPr>
              <w:autoSpaceDE w:val="0"/>
              <w:snapToGrid w:val="0"/>
              <w:spacing w:after="0" w:line="240" w:lineRule="auto"/>
              <w:jc w:val="center"/>
              <w:rPr>
                <w:rFonts w:ascii="Arial" w:eastAsia="Times New Roman" w:hAnsi="Arial" w:cs="Arial"/>
              </w:rPr>
            </w:pPr>
            <w:r w:rsidRPr="00154109">
              <w:rPr>
                <w:rFonts w:ascii="Arial" w:eastAsia="Times New Roman" w:hAnsi="Arial" w:cs="Arial"/>
              </w:rPr>
              <w:t>4</w:t>
            </w:r>
          </w:p>
        </w:tc>
        <w:tc>
          <w:tcPr>
            <w:tcW w:w="6100" w:type="dxa"/>
            <w:gridSpan w:val="3"/>
            <w:tcBorders>
              <w:top w:val="single" w:sz="4" w:space="0" w:color="000000"/>
              <w:left w:val="single" w:sz="4" w:space="0" w:color="000000"/>
              <w:right w:val="single" w:sz="4" w:space="0" w:color="000000"/>
            </w:tcBorders>
            <w:shd w:val="clear" w:color="auto" w:fill="auto"/>
          </w:tcPr>
          <w:p w14:paraId="36FDF4BE" w14:textId="77777777" w:rsidR="007B540D" w:rsidRPr="00154109" w:rsidRDefault="007B540D" w:rsidP="007B540D">
            <w:pPr>
              <w:autoSpaceDE w:val="0"/>
              <w:snapToGrid w:val="0"/>
              <w:spacing w:after="0" w:line="240" w:lineRule="auto"/>
              <w:jc w:val="center"/>
              <w:rPr>
                <w:rFonts w:ascii="Arial" w:eastAsia="Times New Roman" w:hAnsi="Arial" w:cs="Arial"/>
              </w:rPr>
            </w:pPr>
            <w:r w:rsidRPr="00154109">
              <w:rPr>
                <w:rFonts w:ascii="Arial" w:eastAsia="Times New Roman" w:hAnsi="Arial" w:cs="Arial"/>
              </w:rPr>
              <w:t>0,1</w:t>
            </w:r>
          </w:p>
        </w:tc>
      </w:tr>
      <w:tr w:rsidR="007B540D" w:rsidRPr="00154109" w14:paraId="4F017D2E" w14:textId="77777777" w:rsidTr="0027776F">
        <w:tc>
          <w:tcPr>
            <w:tcW w:w="4395" w:type="dxa"/>
            <w:tcBorders>
              <w:left w:val="single" w:sz="4" w:space="0" w:color="000000"/>
            </w:tcBorders>
            <w:shd w:val="clear" w:color="auto" w:fill="auto"/>
          </w:tcPr>
          <w:p w14:paraId="50869DBC" w14:textId="77777777" w:rsidR="007B540D" w:rsidRPr="00154109" w:rsidRDefault="007B540D" w:rsidP="007B540D">
            <w:pPr>
              <w:autoSpaceDE w:val="0"/>
              <w:snapToGrid w:val="0"/>
              <w:spacing w:after="0" w:line="240" w:lineRule="auto"/>
              <w:jc w:val="center"/>
              <w:rPr>
                <w:rFonts w:ascii="Arial" w:eastAsia="Times New Roman" w:hAnsi="Arial" w:cs="Arial"/>
              </w:rPr>
            </w:pPr>
            <w:r w:rsidRPr="00154109">
              <w:rPr>
                <w:rFonts w:ascii="Arial" w:eastAsia="Times New Roman" w:hAnsi="Arial" w:cs="Arial"/>
              </w:rPr>
              <w:t>7</w:t>
            </w:r>
          </w:p>
        </w:tc>
        <w:tc>
          <w:tcPr>
            <w:tcW w:w="6100" w:type="dxa"/>
            <w:gridSpan w:val="3"/>
            <w:tcBorders>
              <w:left w:val="single" w:sz="4" w:space="0" w:color="000000"/>
              <w:right w:val="single" w:sz="4" w:space="0" w:color="000000"/>
            </w:tcBorders>
            <w:shd w:val="clear" w:color="auto" w:fill="auto"/>
          </w:tcPr>
          <w:p w14:paraId="575E12BB" w14:textId="77777777" w:rsidR="007B540D" w:rsidRPr="00154109" w:rsidRDefault="007B540D" w:rsidP="007B540D">
            <w:pPr>
              <w:autoSpaceDE w:val="0"/>
              <w:snapToGrid w:val="0"/>
              <w:spacing w:after="0" w:line="240" w:lineRule="auto"/>
              <w:jc w:val="center"/>
              <w:rPr>
                <w:rFonts w:ascii="Arial" w:eastAsia="Times New Roman" w:hAnsi="Arial" w:cs="Arial"/>
              </w:rPr>
            </w:pPr>
            <w:r w:rsidRPr="00154109">
              <w:rPr>
                <w:rFonts w:ascii="Arial" w:eastAsia="Times New Roman" w:hAnsi="Arial" w:cs="Arial"/>
              </w:rPr>
              <w:t>0,1</w:t>
            </w:r>
          </w:p>
        </w:tc>
      </w:tr>
      <w:tr w:rsidR="007B540D" w:rsidRPr="00154109" w14:paraId="483E20FC" w14:textId="77777777" w:rsidTr="0027776F">
        <w:tc>
          <w:tcPr>
            <w:tcW w:w="4395" w:type="dxa"/>
            <w:tcBorders>
              <w:left w:val="single" w:sz="4" w:space="0" w:color="000000"/>
              <w:bottom w:val="single" w:sz="4" w:space="0" w:color="000000"/>
            </w:tcBorders>
            <w:shd w:val="clear" w:color="auto" w:fill="auto"/>
          </w:tcPr>
          <w:p w14:paraId="072C211C" w14:textId="77777777" w:rsidR="007B540D" w:rsidRPr="00154109" w:rsidRDefault="007B540D" w:rsidP="007B540D">
            <w:pPr>
              <w:autoSpaceDE w:val="0"/>
              <w:snapToGrid w:val="0"/>
              <w:spacing w:after="0" w:line="240" w:lineRule="auto"/>
              <w:jc w:val="center"/>
              <w:rPr>
                <w:rFonts w:ascii="Arial" w:eastAsia="Times New Roman" w:hAnsi="Arial" w:cs="Arial"/>
              </w:rPr>
            </w:pPr>
            <w:r w:rsidRPr="00154109">
              <w:rPr>
                <w:rFonts w:ascii="Arial" w:eastAsia="Times New Roman" w:hAnsi="Arial" w:cs="Arial"/>
              </w:rPr>
              <w:t>10</w:t>
            </w:r>
          </w:p>
        </w:tc>
        <w:tc>
          <w:tcPr>
            <w:tcW w:w="6100" w:type="dxa"/>
            <w:gridSpan w:val="3"/>
            <w:tcBorders>
              <w:left w:val="single" w:sz="4" w:space="0" w:color="000000"/>
              <w:bottom w:val="single" w:sz="4" w:space="0" w:color="000000"/>
              <w:right w:val="single" w:sz="4" w:space="0" w:color="000000"/>
            </w:tcBorders>
            <w:shd w:val="clear" w:color="auto" w:fill="auto"/>
          </w:tcPr>
          <w:p w14:paraId="42FEE904" w14:textId="77777777" w:rsidR="007B540D" w:rsidRPr="00154109" w:rsidRDefault="007B540D" w:rsidP="007B540D">
            <w:pPr>
              <w:autoSpaceDE w:val="0"/>
              <w:snapToGrid w:val="0"/>
              <w:spacing w:after="0" w:line="240" w:lineRule="auto"/>
              <w:jc w:val="center"/>
              <w:rPr>
                <w:rFonts w:ascii="Arial" w:eastAsia="Times New Roman" w:hAnsi="Arial" w:cs="Arial"/>
              </w:rPr>
            </w:pPr>
            <w:r w:rsidRPr="00154109">
              <w:rPr>
                <w:rFonts w:ascii="Arial" w:eastAsia="Times New Roman" w:hAnsi="Arial" w:cs="Arial"/>
              </w:rPr>
              <w:t>0,1</w:t>
            </w:r>
          </w:p>
        </w:tc>
      </w:tr>
      <w:tr w:rsidR="007B540D" w:rsidRPr="0032227E" w14:paraId="7561FA13" w14:textId="77777777" w:rsidTr="0027776F">
        <w:tc>
          <w:tcPr>
            <w:tcW w:w="10495" w:type="dxa"/>
            <w:gridSpan w:val="4"/>
            <w:tcBorders>
              <w:left w:val="single" w:sz="4" w:space="0" w:color="000000"/>
              <w:bottom w:val="single" w:sz="4" w:space="0" w:color="000000"/>
              <w:right w:val="single" w:sz="4" w:space="0" w:color="000000"/>
            </w:tcBorders>
            <w:shd w:val="clear" w:color="auto" w:fill="auto"/>
          </w:tcPr>
          <w:p w14:paraId="128437EB" w14:textId="77777777" w:rsidR="007B540D" w:rsidRDefault="007B540D" w:rsidP="007B540D">
            <w:pPr>
              <w:autoSpaceDE w:val="0"/>
              <w:snapToGrid w:val="0"/>
              <w:spacing w:after="0" w:line="240" w:lineRule="auto"/>
              <w:jc w:val="center"/>
              <w:rPr>
                <w:rFonts w:ascii="Arial" w:eastAsia="Times New Roman" w:hAnsi="Arial" w:cs="Arial"/>
              </w:rPr>
            </w:pPr>
            <w:r>
              <w:rPr>
                <w:rFonts w:ascii="Arial" w:eastAsia="Times New Roman" w:hAnsi="Arial" w:cs="Arial"/>
              </w:rPr>
              <w:t>A calibração deverá ser realizada nas dependências do Laboratório Central da Cesama.</w:t>
            </w:r>
          </w:p>
        </w:tc>
      </w:tr>
    </w:tbl>
    <w:p w14:paraId="4AC3A496" w14:textId="77777777" w:rsidR="007B540D" w:rsidRDefault="007B540D" w:rsidP="007B540D">
      <w:pPr>
        <w:spacing w:after="0" w:line="240" w:lineRule="auto"/>
      </w:pPr>
    </w:p>
    <w:tbl>
      <w:tblPr>
        <w:tblW w:w="10495" w:type="dxa"/>
        <w:tblInd w:w="-796" w:type="dxa"/>
        <w:tblLayout w:type="fixed"/>
        <w:tblCellMar>
          <w:top w:w="55" w:type="dxa"/>
          <w:left w:w="55" w:type="dxa"/>
          <w:bottom w:w="55" w:type="dxa"/>
          <w:right w:w="55" w:type="dxa"/>
        </w:tblCellMar>
        <w:tblLook w:val="0000" w:firstRow="0" w:lastRow="0" w:firstColumn="0" w:lastColumn="0" w:noHBand="0" w:noVBand="0"/>
      </w:tblPr>
      <w:tblGrid>
        <w:gridCol w:w="4395"/>
        <w:gridCol w:w="567"/>
        <w:gridCol w:w="1985"/>
        <w:gridCol w:w="3548"/>
      </w:tblGrid>
      <w:tr w:rsidR="007B540D" w:rsidRPr="0032227E" w14:paraId="05E3DC1A" w14:textId="77777777" w:rsidTr="0027776F">
        <w:tc>
          <w:tcPr>
            <w:tcW w:w="6947" w:type="dxa"/>
            <w:gridSpan w:val="3"/>
            <w:tcBorders>
              <w:top w:val="single" w:sz="4" w:space="0" w:color="000000"/>
              <w:left w:val="single" w:sz="4" w:space="0" w:color="000000"/>
              <w:bottom w:val="single" w:sz="4" w:space="0" w:color="000000"/>
            </w:tcBorders>
            <w:shd w:val="clear" w:color="auto" w:fill="E5E5E5"/>
          </w:tcPr>
          <w:p w14:paraId="54E3DA60" w14:textId="485BE934" w:rsidR="007B540D" w:rsidRPr="0032227E" w:rsidRDefault="007B540D" w:rsidP="007B540D">
            <w:pPr>
              <w:autoSpaceDE w:val="0"/>
              <w:snapToGrid w:val="0"/>
              <w:spacing w:after="0" w:line="240" w:lineRule="auto"/>
              <w:rPr>
                <w:rFonts w:ascii="Arial" w:hAnsi="Arial" w:cs="Arial"/>
                <w:sz w:val="24"/>
                <w:szCs w:val="24"/>
              </w:rPr>
            </w:pPr>
            <w:r>
              <w:rPr>
                <w:rFonts w:ascii="Arial" w:hAnsi="Arial" w:cs="Arial"/>
                <w:b/>
                <w:sz w:val="24"/>
                <w:szCs w:val="24"/>
              </w:rPr>
              <w:t>2</w:t>
            </w:r>
            <w:r w:rsidR="002B5D06">
              <w:rPr>
                <w:rFonts w:ascii="Arial" w:hAnsi="Arial" w:cs="Arial"/>
                <w:b/>
                <w:sz w:val="24"/>
                <w:szCs w:val="24"/>
              </w:rPr>
              <w:t>0</w:t>
            </w:r>
            <w:r w:rsidRPr="0032227E">
              <w:rPr>
                <w:rFonts w:ascii="Arial" w:hAnsi="Arial" w:cs="Arial"/>
                <w:b/>
                <w:sz w:val="24"/>
                <w:szCs w:val="24"/>
              </w:rPr>
              <w:t>:</w:t>
            </w:r>
            <w:r w:rsidRPr="0032227E">
              <w:rPr>
                <w:rFonts w:ascii="Arial" w:hAnsi="Arial" w:cs="Arial"/>
                <w:sz w:val="24"/>
                <w:szCs w:val="24"/>
              </w:rPr>
              <w:t xml:space="preserve"> pHmetro</w:t>
            </w:r>
          </w:p>
        </w:tc>
        <w:tc>
          <w:tcPr>
            <w:tcW w:w="3548" w:type="dxa"/>
            <w:tcBorders>
              <w:top w:val="single" w:sz="4" w:space="0" w:color="000000"/>
              <w:bottom w:val="single" w:sz="4" w:space="0" w:color="000000"/>
              <w:right w:val="single" w:sz="4" w:space="0" w:color="000000"/>
            </w:tcBorders>
            <w:shd w:val="clear" w:color="auto" w:fill="E5E5E5"/>
          </w:tcPr>
          <w:p w14:paraId="443D7CA7" w14:textId="77777777" w:rsidR="007B540D" w:rsidRPr="0032227E" w:rsidRDefault="007B540D" w:rsidP="007B540D">
            <w:pPr>
              <w:autoSpaceDE w:val="0"/>
              <w:snapToGrid w:val="0"/>
              <w:spacing w:after="0" w:line="240" w:lineRule="auto"/>
              <w:rPr>
                <w:rFonts w:ascii="Arial" w:hAnsi="Arial" w:cs="Arial"/>
                <w:sz w:val="24"/>
                <w:szCs w:val="24"/>
              </w:rPr>
            </w:pPr>
            <w:r w:rsidRPr="0032227E">
              <w:rPr>
                <w:rFonts w:ascii="Arial" w:hAnsi="Arial" w:cs="Arial"/>
                <w:b/>
                <w:sz w:val="24"/>
                <w:szCs w:val="24"/>
              </w:rPr>
              <w:t xml:space="preserve">TAG: </w:t>
            </w:r>
            <w:r>
              <w:rPr>
                <w:rFonts w:ascii="Arial" w:hAnsi="Arial" w:cs="Arial"/>
                <w:sz w:val="24"/>
                <w:szCs w:val="24"/>
              </w:rPr>
              <w:t>PHM-04</w:t>
            </w:r>
          </w:p>
        </w:tc>
      </w:tr>
      <w:tr w:rsidR="007B540D" w:rsidRPr="0032227E" w14:paraId="3943CDBC" w14:textId="77777777" w:rsidTr="0027776F">
        <w:tc>
          <w:tcPr>
            <w:tcW w:w="6947" w:type="dxa"/>
            <w:gridSpan w:val="3"/>
            <w:tcBorders>
              <w:top w:val="single" w:sz="4" w:space="0" w:color="000000"/>
              <w:left w:val="single" w:sz="4" w:space="0" w:color="000000"/>
            </w:tcBorders>
            <w:shd w:val="clear" w:color="auto" w:fill="auto"/>
          </w:tcPr>
          <w:p w14:paraId="117F8539" w14:textId="77777777" w:rsidR="007B540D" w:rsidRPr="0032227E" w:rsidRDefault="007B540D" w:rsidP="007B540D">
            <w:pPr>
              <w:autoSpaceDE w:val="0"/>
              <w:snapToGrid w:val="0"/>
              <w:spacing w:after="0" w:line="240" w:lineRule="auto"/>
              <w:rPr>
                <w:rFonts w:ascii="Arial" w:eastAsia="Times New Roman" w:hAnsi="Arial" w:cs="Arial"/>
                <w:sz w:val="24"/>
                <w:szCs w:val="24"/>
              </w:rPr>
            </w:pPr>
            <w:proofErr w:type="spellStart"/>
            <w:r w:rsidRPr="0032227E">
              <w:rPr>
                <w:rFonts w:ascii="Arial" w:eastAsia="Times New Roman" w:hAnsi="Arial" w:cs="Arial"/>
                <w:b/>
                <w:sz w:val="24"/>
                <w:szCs w:val="24"/>
              </w:rPr>
              <w:t>Marca:</w:t>
            </w:r>
            <w:r>
              <w:rPr>
                <w:rFonts w:ascii="Arial" w:eastAsia="Times New Roman" w:hAnsi="Arial" w:cs="Arial"/>
                <w:sz w:val="24"/>
                <w:szCs w:val="24"/>
              </w:rPr>
              <w:t>Gehka</w:t>
            </w:r>
            <w:proofErr w:type="spellEnd"/>
          </w:p>
        </w:tc>
        <w:tc>
          <w:tcPr>
            <w:tcW w:w="3548" w:type="dxa"/>
            <w:tcBorders>
              <w:top w:val="single" w:sz="4" w:space="0" w:color="000000"/>
              <w:right w:val="single" w:sz="4" w:space="0" w:color="000000"/>
            </w:tcBorders>
            <w:shd w:val="clear" w:color="auto" w:fill="auto"/>
          </w:tcPr>
          <w:p w14:paraId="6426A2E3" w14:textId="77777777" w:rsidR="007B540D" w:rsidRPr="0032227E" w:rsidRDefault="007B540D" w:rsidP="007B540D">
            <w:pPr>
              <w:autoSpaceDE w:val="0"/>
              <w:snapToGrid w:val="0"/>
              <w:spacing w:after="0" w:line="240" w:lineRule="auto"/>
              <w:rPr>
                <w:rFonts w:ascii="Arial" w:eastAsia="Times New Roman" w:hAnsi="Arial" w:cs="Arial"/>
                <w:sz w:val="24"/>
                <w:szCs w:val="24"/>
              </w:rPr>
            </w:pPr>
            <w:r w:rsidRPr="0032227E">
              <w:rPr>
                <w:rFonts w:ascii="Arial" w:eastAsia="Times New Roman" w:hAnsi="Arial" w:cs="Arial"/>
                <w:b/>
                <w:sz w:val="24"/>
                <w:szCs w:val="24"/>
              </w:rPr>
              <w:t xml:space="preserve">Modelo: </w:t>
            </w:r>
            <w:r>
              <w:rPr>
                <w:rFonts w:ascii="Arial" w:eastAsia="Times New Roman" w:hAnsi="Arial" w:cs="Arial"/>
                <w:sz w:val="24"/>
                <w:szCs w:val="24"/>
              </w:rPr>
              <w:t>-</w:t>
            </w:r>
          </w:p>
        </w:tc>
      </w:tr>
      <w:tr w:rsidR="007B540D" w:rsidRPr="0032227E" w14:paraId="1C085F31" w14:textId="77777777" w:rsidTr="0027776F">
        <w:tc>
          <w:tcPr>
            <w:tcW w:w="4962" w:type="dxa"/>
            <w:gridSpan w:val="2"/>
            <w:tcBorders>
              <w:left w:val="single" w:sz="4" w:space="0" w:color="000000"/>
            </w:tcBorders>
            <w:shd w:val="clear" w:color="auto" w:fill="auto"/>
          </w:tcPr>
          <w:p w14:paraId="79387504" w14:textId="77777777" w:rsidR="007B540D" w:rsidRPr="0032227E" w:rsidRDefault="007B540D" w:rsidP="007B540D">
            <w:pPr>
              <w:autoSpaceDE w:val="0"/>
              <w:snapToGrid w:val="0"/>
              <w:spacing w:after="0" w:line="240" w:lineRule="auto"/>
              <w:rPr>
                <w:rFonts w:ascii="Arial" w:eastAsia="Times New Roman" w:hAnsi="Arial" w:cs="Arial"/>
                <w:sz w:val="24"/>
                <w:szCs w:val="24"/>
              </w:rPr>
            </w:pPr>
            <w:r w:rsidRPr="0032227E">
              <w:rPr>
                <w:rFonts w:ascii="Arial" w:eastAsia="Times New Roman" w:hAnsi="Arial" w:cs="Arial"/>
                <w:b/>
                <w:sz w:val="24"/>
                <w:szCs w:val="24"/>
              </w:rPr>
              <w:t xml:space="preserve">Valor nominal: </w:t>
            </w:r>
            <w:r w:rsidRPr="0032227E">
              <w:rPr>
                <w:rFonts w:ascii="Arial" w:eastAsia="Times New Roman" w:hAnsi="Arial" w:cs="Arial"/>
                <w:sz w:val="24"/>
                <w:szCs w:val="24"/>
              </w:rPr>
              <w:t xml:space="preserve">0 – 14 pH / - 700 – 700 </w:t>
            </w:r>
            <w:proofErr w:type="spellStart"/>
            <w:r w:rsidRPr="0032227E">
              <w:rPr>
                <w:rFonts w:ascii="Arial" w:eastAsia="Times New Roman" w:hAnsi="Arial" w:cs="Arial"/>
                <w:sz w:val="24"/>
                <w:szCs w:val="24"/>
              </w:rPr>
              <w:t>mV</w:t>
            </w:r>
            <w:proofErr w:type="spellEnd"/>
          </w:p>
        </w:tc>
        <w:tc>
          <w:tcPr>
            <w:tcW w:w="5533" w:type="dxa"/>
            <w:gridSpan w:val="2"/>
            <w:tcBorders>
              <w:right w:val="single" w:sz="4" w:space="0" w:color="000000"/>
            </w:tcBorders>
            <w:shd w:val="clear" w:color="auto" w:fill="auto"/>
          </w:tcPr>
          <w:p w14:paraId="05EE24D9" w14:textId="77777777" w:rsidR="007B540D" w:rsidRPr="0032227E" w:rsidRDefault="007B540D" w:rsidP="007B540D">
            <w:pPr>
              <w:autoSpaceDE w:val="0"/>
              <w:snapToGrid w:val="0"/>
              <w:spacing w:after="0" w:line="240" w:lineRule="auto"/>
              <w:rPr>
                <w:rFonts w:ascii="Arial" w:eastAsia="Times New Roman" w:hAnsi="Arial" w:cs="Arial"/>
                <w:sz w:val="24"/>
                <w:szCs w:val="24"/>
              </w:rPr>
            </w:pPr>
            <w:r w:rsidRPr="0032227E">
              <w:rPr>
                <w:rFonts w:ascii="Arial" w:eastAsia="Times New Roman" w:hAnsi="Arial" w:cs="Arial"/>
                <w:b/>
                <w:sz w:val="24"/>
                <w:szCs w:val="24"/>
              </w:rPr>
              <w:t xml:space="preserve">Divisão: </w:t>
            </w:r>
            <w:r w:rsidRPr="0032227E">
              <w:rPr>
                <w:rFonts w:ascii="Arial" w:eastAsia="Times New Roman" w:hAnsi="Arial" w:cs="Arial"/>
                <w:sz w:val="24"/>
                <w:szCs w:val="24"/>
              </w:rPr>
              <w:t xml:space="preserve">0,001 pH / 0,1 </w:t>
            </w:r>
            <w:proofErr w:type="spellStart"/>
            <w:r w:rsidRPr="0032227E">
              <w:rPr>
                <w:rFonts w:ascii="Arial" w:eastAsia="Times New Roman" w:hAnsi="Arial" w:cs="Arial"/>
                <w:sz w:val="24"/>
                <w:szCs w:val="24"/>
              </w:rPr>
              <w:t>mV</w:t>
            </w:r>
            <w:proofErr w:type="spellEnd"/>
          </w:p>
        </w:tc>
      </w:tr>
      <w:tr w:rsidR="007B540D" w:rsidRPr="0032227E" w14:paraId="3630643E" w14:textId="77777777" w:rsidTr="0027776F">
        <w:tc>
          <w:tcPr>
            <w:tcW w:w="4395" w:type="dxa"/>
            <w:tcBorders>
              <w:left w:val="single" w:sz="4" w:space="0" w:color="000000"/>
              <w:bottom w:val="single" w:sz="4" w:space="0" w:color="000000"/>
            </w:tcBorders>
            <w:shd w:val="clear" w:color="auto" w:fill="auto"/>
            <w:vAlign w:val="center"/>
          </w:tcPr>
          <w:p w14:paraId="0838A3C9" w14:textId="77777777" w:rsidR="007B540D" w:rsidRPr="0032227E" w:rsidRDefault="007B540D" w:rsidP="007B540D">
            <w:pPr>
              <w:autoSpaceDE w:val="0"/>
              <w:snapToGrid w:val="0"/>
              <w:spacing w:after="0" w:line="240" w:lineRule="auto"/>
              <w:rPr>
                <w:rFonts w:ascii="Arial" w:eastAsia="Times New Roman" w:hAnsi="Arial" w:cs="Arial"/>
                <w:b/>
              </w:rPr>
            </w:pPr>
            <w:r>
              <w:rPr>
                <w:rFonts w:ascii="Arial" w:eastAsia="Times New Roman" w:hAnsi="Arial" w:cs="Arial"/>
                <w:b/>
                <w:sz w:val="24"/>
                <w:szCs w:val="24"/>
              </w:rPr>
              <w:t xml:space="preserve">Eletrodo: </w:t>
            </w:r>
          </w:p>
        </w:tc>
        <w:tc>
          <w:tcPr>
            <w:tcW w:w="6100" w:type="dxa"/>
            <w:gridSpan w:val="3"/>
            <w:tcBorders>
              <w:bottom w:val="single" w:sz="4" w:space="0" w:color="000000"/>
              <w:right w:val="single" w:sz="4" w:space="0" w:color="000000"/>
            </w:tcBorders>
            <w:shd w:val="clear" w:color="auto" w:fill="auto"/>
            <w:vAlign w:val="center"/>
          </w:tcPr>
          <w:p w14:paraId="7FF00658" w14:textId="77777777" w:rsidR="007B540D" w:rsidRPr="0032227E" w:rsidRDefault="007B540D" w:rsidP="007B540D">
            <w:pPr>
              <w:autoSpaceDE w:val="0"/>
              <w:snapToGrid w:val="0"/>
              <w:spacing w:after="0" w:line="240" w:lineRule="auto"/>
              <w:rPr>
                <w:rFonts w:ascii="Arial" w:eastAsia="Times New Roman" w:hAnsi="Arial" w:cs="Arial"/>
                <w:b/>
                <w:sz w:val="24"/>
                <w:szCs w:val="24"/>
              </w:rPr>
            </w:pPr>
          </w:p>
        </w:tc>
      </w:tr>
      <w:tr w:rsidR="007B540D" w:rsidRPr="0032227E" w14:paraId="681AD308" w14:textId="77777777" w:rsidTr="0027776F">
        <w:tc>
          <w:tcPr>
            <w:tcW w:w="4395" w:type="dxa"/>
            <w:tcBorders>
              <w:left w:val="single" w:sz="4" w:space="0" w:color="000000"/>
              <w:bottom w:val="single" w:sz="4" w:space="0" w:color="000000"/>
            </w:tcBorders>
            <w:shd w:val="clear" w:color="auto" w:fill="auto"/>
          </w:tcPr>
          <w:p w14:paraId="7982652D" w14:textId="77777777" w:rsidR="007B540D" w:rsidRPr="0032227E" w:rsidRDefault="007B540D" w:rsidP="007B540D">
            <w:pPr>
              <w:autoSpaceDE w:val="0"/>
              <w:snapToGrid w:val="0"/>
              <w:spacing w:after="0" w:line="240" w:lineRule="auto"/>
              <w:jc w:val="center"/>
              <w:rPr>
                <w:rFonts w:ascii="Arial" w:eastAsia="Times New Roman" w:hAnsi="Arial" w:cs="Arial"/>
                <w:b/>
              </w:rPr>
            </w:pPr>
            <w:r w:rsidRPr="0032227E">
              <w:rPr>
                <w:rFonts w:ascii="Arial" w:eastAsia="Times New Roman" w:hAnsi="Arial" w:cs="Arial"/>
                <w:b/>
              </w:rPr>
              <w:t xml:space="preserve">Ponto a calibrar </w:t>
            </w:r>
          </w:p>
        </w:tc>
        <w:tc>
          <w:tcPr>
            <w:tcW w:w="6100" w:type="dxa"/>
            <w:gridSpan w:val="3"/>
            <w:tcBorders>
              <w:left w:val="single" w:sz="4" w:space="0" w:color="000000"/>
              <w:bottom w:val="single" w:sz="4" w:space="0" w:color="000000"/>
              <w:right w:val="single" w:sz="4" w:space="0" w:color="000000"/>
            </w:tcBorders>
            <w:shd w:val="clear" w:color="auto" w:fill="auto"/>
            <w:vAlign w:val="center"/>
          </w:tcPr>
          <w:p w14:paraId="1A707A91" w14:textId="77777777" w:rsidR="007B540D" w:rsidRPr="0032227E" w:rsidRDefault="007B540D" w:rsidP="007B540D">
            <w:pPr>
              <w:autoSpaceDE w:val="0"/>
              <w:snapToGrid w:val="0"/>
              <w:spacing w:after="0" w:line="240" w:lineRule="auto"/>
              <w:jc w:val="center"/>
              <w:rPr>
                <w:rFonts w:ascii="Arial" w:eastAsia="Times New Roman" w:hAnsi="Arial" w:cs="Arial"/>
                <w:b/>
              </w:rPr>
            </w:pPr>
            <w:r w:rsidRPr="0016617A">
              <w:rPr>
                <w:rFonts w:ascii="Arial" w:eastAsia="Times New Roman" w:hAnsi="Arial" w:cs="Arial"/>
                <w:b/>
                <w:sz w:val="24"/>
                <w:szCs w:val="24"/>
              </w:rPr>
              <w:t>Tolerância</w:t>
            </w:r>
            <w:r w:rsidRPr="0016617A">
              <w:rPr>
                <w:rFonts w:ascii="Arial" w:eastAsia="Times New Roman" w:hAnsi="Arial" w:cs="Arial"/>
                <w:sz w:val="24"/>
                <w:szCs w:val="24"/>
                <w:vertAlign w:val="subscript"/>
              </w:rPr>
              <w:t xml:space="preserve"> (Erro + Incerteza expandida) Max</w:t>
            </w:r>
            <w:r w:rsidRPr="0016617A">
              <w:rPr>
                <w:rFonts w:ascii="Arial" w:eastAsia="Times New Roman" w:hAnsi="Arial" w:cs="Arial"/>
                <w:sz w:val="24"/>
                <w:szCs w:val="24"/>
              </w:rPr>
              <w:t xml:space="preserve"> =</w:t>
            </w:r>
          </w:p>
        </w:tc>
      </w:tr>
      <w:tr w:rsidR="007B540D" w:rsidRPr="007B23C7" w14:paraId="38156776" w14:textId="77777777" w:rsidTr="0027776F">
        <w:tc>
          <w:tcPr>
            <w:tcW w:w="4395" w:type="dxa"/>
            <w:tcBorders>
              <w:top w:val="single" w:sz="4" w:space="0" w:color="000000"/>
              <w:left w:val="single" w:sz="4" w:space="0" w:color="000000"/>
            </w:tcBorders>
            <w:shd w:val="clear" w:color="auto" w:fill="auto"/>
          </w:tcPr>
          <w:p w14:paraId="681EC93F" w14:textId="77777777" w:rsidR="007B540D" w:rsidRPr="007B23C7" w:rsidRDefault="007B540D" w:rsidP="007B540D">
            <w:pPr>
              <w:autoSpaceDE w:val="0"/>
              <w:snapToGrid w:val="0"/>
              <w:spacing w:after="0" w:line="240" w:lineRule="auto"/>
              <w:jc w:val="center"/>
              <w:rPr>
                <w:rFonts w:ascii="Arial" w:eastAsia="Times New Roman" w:hAnsi="Arial" w:cs="Arial"/>
              </w:rPr>
            </w:pPr>
            <w:r w:rsidRPr="007B23C7">
              <w:rPr>
                <w:rFonts w:ascii="Arial" w:eastAsia="Times New Roman" w:hAnsi="Arial" w:cs="Arial"/>
              </w:rPr>
              <w:t>4</w:t>
            </w:r>
          </w:p>
        </w:tc>
        <w:tc>
          <w:tcPr>
            <w:tcW w:w="6100" w:type="dxa"/>
            <w:gridSpan w:val="3"/>
            <w:tcBorders>
              <w:top w:val="single" w:sz="4" w:space="0" w:color="000000"/>
              <w:left w:val="single" w:sz="4" w:space="0" w:color="000000"/>
              <w:right w:val="single" w:sz="4" w:space="0" w:color="000000"/>
            </w:tcBorders>
            <w:shd w:val="clear" w:color="auto" w:fill="auto"/>
          </w:tcPr>
          <w:p w14:paraId="001B72F2" w14:textId="77777777" w:rsidR="007B540D" w:rsidRPr="007B23C7" w:rsidRDefault="007B540D" w:rsidP="007B540D">
            <w:pPr>
              <w:autoSpaceDE w:val="0"/>
              <w:snapToGrid w:val="0"/>
              <w:spacing w:after="0" w:line="240" w:lineRule="auto"/>
              <w:jc w:val="center"/>
              <w:rPr>
                <w:rFonts w:ascii="Arial" w:eastAsia="Times New Roman" w:hAnsi="Arial" w:cs="Arial"/>
              </w:rPr>
            </w:pPr>
            <w:r w:rsidRPr="007B23C7">
              <w:rPr>
                <w:rFonts w:ascii="Arial" w:eastAsia="Times New Roman" w:hAnsi="Arial" w:cs="Arial"/>
              </w:rPr>
              <w:t>0,1</w:t>
            </w:r>
          </w:p>
        </w:tc>
      </w:tr>
      <w:tr w:rsidR="007B540D" w:rsidRPr="007B23C7" w14:paraId="25678A26" w14:textId="77777777" w:rsidTr="0027776F">
        <w:tc>
          <w:tcPr>
            <w:tcW w:w="4395" w:type="dxa"/>
            <w:tcBorders>
              <w:left w:val="single" w:sz="4" w:space="0" w:color="000000"/>
            </w:tcBorders>
            <w:shd w:val="clear" w:color="auto" w:fill="auto"/>
          </w:tcPr>
          <w:p w14:paraId="282EE087" w14:textId="77777777" w:rsidR="007B540D" w:rsidRPr="007B23C7" w:rsidRDefault="007B540D" w:rsidP="007B540D">
            <w:pPr>
              <w:autoSpaceDE w:val="0"/>
              <w:snapToGrid w:val="0"/>
              <w:spacing w:after="0" w:line="240" w:lineRule="auto"/>
              <w:jc w:val="center"/>
              <w:rPr>
                <w:rFonts w:ascii="Arial" w:eastAsia="Times New Roman" w:hAnsi="Arial" w:cs="Arial"/>
              </w:rPr>
            </w:pPr>
            <w:r w:rsidRPr="007B23C7">
              <w:rPr>
                <w:rFonts w:ascii="Arial" w:eastAsia="Times New Roman" w:hAnsi="Arial" w:cs="Arial"/>
              </w:rPr>
              <w:t>7</w:t>
            </w:r>
          </w:p>
        </w:tc>
        <w:tc>
          <w:tcPr>
            <w:tcW w:w="6100" w:type="dxa"/>
            <w:gridSpan w:val="3"/>
            <w:tcBorders>
              <w:left w:val="single" w:sz="4" w:space="0" w:color="000000"/>
              <w:right w:val="single" w:sz="4" w:space="0" w:color="000000"/>
            </w:tcBorders>
            <w:shd w:val="clear" w:color="auto" w:fill="auto"/>
          </w:tcPr>
          <w:p w14:paraId="296867EC" w14:textId="77777777" w:rsidR="007B540D" w:rsidRPr="007B23C7" w:rsidRDefault="007B540D" w:rsidP="007B540D">
            <w:pPr>
              <w:autoSpaceDE w:val="0"/>
              <w:snapToGrid w:val="0"/>
              <w:spacing w:after="0" w:line="240" w:lineRule="auto"/>
              <w:jc w:val="center"/>
              <w:rPr>
                <w:rFonts w:ascii="Arial" w:eastAsia="Times New Roman" w:hAnsi="Arial" w:cs="Arial"/>
              </w:rPr>
            </w:pPr>
            <w:r w:rsidRPr="007B23C7">
              <w:rPr>
                <w:rFonts w:ascii="Arial" w:eastAsia="Times New Roman" w:hAnsi="Arial" w:cs="Arial"/>
              </w:rPr>
              <w:t>0,1</w:t>
            </w:r>
          </w:p>
        </w:tc>
      </w:tr>
      <w:tr w:rsidR="007B540D" w:rsidRPr="007B23C7" w14:paraId="38311E5F" w14:textId="77777777" w:rsidTr="0027776F">
        <w:tc>
          <w:tcPr>
            <w:tcW w:w="4395" w:type="dxa"/>
            <w:tcBorders>
              <w:left w:val="single" w:sz="4" w:space="0" w:color="000000"/>
              <w:bottom w:val="single" w:sz="4" w:space="0" w:color="000000"/>
            </w:tcBorders>
            <w:shd w:val="clear" w:color="auto" w:fill="auto"/>
          </w:tcPr>
          <w:p w14:paraId="102B9D3D" w14:textId="77777777" w:rsidR="007B540D" w:rsidRPr="007B23C7" w:rsidRDefault="007B540D" w:rsidP="007B540D">
            <w:pPr>
              <w:autoSpaceDE w:val="0"/>
              <w:snapToGrid w:val="0"/>
              <w:spacing w:after="0" w:line="240" w:lineRule="auto"/>
              <w:jc w:val="center"/>
              <w:rPr>
                <w:rFonts w:ascii="Arial" w:eastAsia="Times New Roman" w:hAnsi="Arial" w:cs="Arial"/>
              </w:rPr>
            </w:pPr>
            <w:r w:rsidRPr="007B23C7">
              <w:rPr>
                <w:rFonts w:ascii="Arial" w:eastAsia="Times New Roman" w:hAnsi="Arial" w:cs="Arial"/>
              </w:rPr>
              <w:t>10</w:t>
            </w:r>
          </w:p>
        </w:tc>
        <w:tc>
          <w:tcPr>
            <w:tcW w:w="6100" w:type="dxa"/>
            <w:gridSpan w:val="3"/>
            <w:tcBorders>
              <w:left w:val="single" w:sz="4" w:space="0" w:color="000000"/>
              <w:bottom w:val="single" w:sz="4" w:space="0" w:color="000000"/>
              <w:right w:val="single" w:sz="4" w:space="0" w:color="000000"/>
            </w:tcBorders>
            <w:shd w:val="clear" w:color="auto" w:fill="auto"/>
          </w:tcPr>
          <w:p w14:paraId="743BE0EF" w14:textId="77777777" w:rsidR="007B540D" w:rsidRPr="007B23C7" w:rsidRDefault="007B540D" w:rsidP="007B540D">
            <w:pPr>
              <w:autoSpaceDE w:val="0"/>
              <w:snapToGrid w:val="0"/>
              <w:spacing w:after="0" w:line="240" w:lineRule="auto"/>
              <w:jc w:val="center"/>
              <w:rPr>
                <w:rFonts w:ascii="Arial" w:eastAsia="Times New Roman" w:hAnsi="Arial" w:cs="Arial"/>
              </w:rPr>
            </w:pPr>
            <w:r w:rsidRPr="007B23C7">
              <w:rPr>
                <w:rFonts w:ascii="Arial" w:eastAsia="Times New Roman" w:hAnsi="Arial" w:cs="Arial"/>
              </w:rPr>
              <w:t>0,1</w:t>
            </w:r>
          </w:p>
        </w:tc>
      </w:tr>
      <w:tr w:rsidR="007B540D" w:rsidRPr="0032227E" w14:paraId="3A67F756" w14:textId="77777777" w:rsidTr="0027776F">
        <w:tc>
          <w:tcPr>
            <w:tcW w:w="10495" w:type="dxa"/>
            <w:gridSpan w:val="4"/>
            <w:tcBorders>
              <w:left w:val="single" w:sz="4" w:space="0" w:color="000000"/>
              <w:bottom w:val="single" w:sz="4" w:space="0" w:color="000000"/>
              <w:right w:val="single" w:sz="4" w:space="0" w:color="000000"/>
            </w:tcBorders>
            <w:shd w:val="clear" w:color="auto" w:fill="auto"/>
          </w:tcPr>
          <w:p w14:paraId="4F66EB91" w14:textId="77777777" w:rsidR="007B540D" w:rsidRDefault="007B540D" w:rsidP="007B540D">
            <w:pPr>
              <w:autoSpaceDE w:val="0"/>
              <w:snapToGrid w:val="0"/>
              <w:spacing w:after="0" w:line="240" w:lineRule="auto"/>
              <w:jc w:val="center"/>
              <w:rPr>
                <w:rFonts w:ascii="Arial" w:eastAsia="Times New Roman" w:hAnsi="Arial" w:cs="Arial"/>
              </w:rPr>
            </w:pPr>
            <w:r>
              <w:rPr>
                <w:rFonts w:ascii="Arial" w:eastAsia="Times New Roman" w:hAnsi="Arial" w:cs="Arial"/>
              </w:rPr>
              <w:t>A calibração deverá ser realizada nas dependências do Laboratório Central da Cesama.</w:t>
            </w:r>
          </w:p>
        </w:tc>
      </w:tr>
    </w:tbl>
    <w:p w14:paraId="41887A08" w14:textId="56AEB058" w:rsidR="007B540D" w:rsidRDefault="007B540D" w:rsidP="007B540D">
      <w:pPr>
        <w:spacing w:after="0" w:line="240" w:lineRule="auto"/>
        <w:rPr>
          <w:rFonts w:ascii="Arial" w:hAnsi="Arial" w:cs="Arial"/>
        </w:rPr>
      </w:pPr>
    </w:p>
    <w:p w14:paraId="06B003A1" w14:textId="2987DAEE" w:rsidR="00605CB6" w:rsidRDefault="00605CB6" w:rsidP="007B540D">
      <w:pPr>
        <w:spacing w:after="0" w:line="240" w:lineRule="auto"/>
        <w:rPr>
          <w:rFonts w:ascii="Arial" w:hAnsi="Arial" w:cs="Arial"/>
        </w:rPr>
      </w:pPr>
    </w:p>
    <w:p w14:paraId="5BE6B314" w14:textId="3C70DF35" w:rsidR="00605CB6" w:rsidRDefault="00605CB6" w:rsidP="007B540D">
      <w:pPr>
        <w:spacing w:after="0" w:line="240" w:lineRule="auto"/>
        <w:rPr>
          <w:rFonts w:ascii="Arial" w:hAnsi="Arial" w:cs="Arial"/>
        </w:rPr>
      </w:pPr>
    </w:p>
    <w:p w14:paraId="512FBF08" w14:textId="2FC07A63" w:rsidR="00605CB6" w:rsidRDefault="00605CB6" w:rsidP="007B540D">
      <w:pPr>
        <w:spacing w:after="0" w:line="240" w:lineRule="auto"/>
        <w:rPr>
          <w:rFonts w:ascii="Arial" w:hAnsi="Arial" w:cs="Arial"/>
        </w:rPr>
      </w:pPr>
    </w:p>
    <w:p w14:paraId="0623F1B3" w14:textId="2BFC0950" w:rsidR="00605CB6" w:rsidRDefault="00605CB6" w:rsidP="007B540D">
      <w:pPr>
        <w:spacing w:after="0" w:line="240" w:lineRule="auto"/>
        <w:rPr>
          <w:rFonts w:ascii="Arial" w:hAnsi="Arial" w:cs="Arial"/>
        </w:rPr>
      </w:pPr>
    </w:p>
    <w:p w14:paraId="7EFE1F1F" w14:textId="75FCD907" w:rsidR="00605CB6" w:rsidRDefault="00605CB6" w:rsidP="007B540D">
      <w:pPr>
        <w:spacing w:after="0" w:line="240" w:lineRule="auto"/>
        <w:rPr>
          <w:rFonts w:ascii="Arial" w:hAnsi="Arial" w:cs="Arial"/>
        </w:rPr>
      </w:pPr>
    </w:p>
    <w:p w14:paraId="001EC99F" w14:textId="77777777" w:rsidR="00605CB6" w:rsidRDefault="00605CB6" w:rsidP="007B540D">
      <w:pPr>
        <w:spacing w:after="0" w:line="240" w:lineRule="auto"/>
        <w:rPr>
          <w:rFonts w:ascii="Arial" w:hAnsi="Arial" w:cs="Arial"/>
        </w:rPr>
      </w:pPr>
    </w:p>
    <w:tbl>
      <w:tblPr>
        <w:tblW w:w="10496" w:type="dxa"/>
        <w:tblInd w:w="-796" w:type="dxa"/>
        <w:tblLayout w:type="fixed"/>
        <w:tblCellMar>
          <w:top w:w="55" w:type="dxa"/>
          <w:left w:w="55" w:type="dxa"/>
          <w:bottom w:w="55" w:type="dxa"/>
          <w:right w:w="55" w:type="dxa"/>
        </w:tblCellMar>
        <w:tblLook w:val="0000" w:firstRow="0" w:lastRow="0" w:firstColumn="0" w:lastColumn="0" w:noHBand="0" w:noVBand="0"/>
      </w:tblPr>
      <w:tblGrid>
        <w:gridCol w:w="4470"/>
        <w:gridCol w:w="2575"/>
        <w:gridCol w:w="3451"/>
      </w:tblGrid>
      <w:tr w:rsidR="007B540D" w:rsidRPr="0032227E" w14:paraId="06B72149" w14:textId="77777777" w:rsidTr="0027776F">
        <w:trPr>
          <w:trHeight w:val="283"/>
        </w:trPr>
        <w:tc>
          <w:tcPr>
            <w:tcW w:w="7045" w:type="dxa"/>
            <w:gridSpan w:val="2"/>
            <w:tcBorders>
              <w:top w:val="single" w:sz="4" w:space="0" w:color="000000"/>
              <w:left w:val="single" w:sz="4" w:space="0" w:color="000000"/>
              <w:bottom w:val="single" w:sz="4" w:space="0" w:color="000000"/>
            </w:tcBorders>
            <w:shd w:val="clear" w:color="auto" w:fill="E5E5E5"/>
          </w:tcPr>
          <w:p w14:paraId="2BBE4BF1" w14:textId="0382E45E" w:rsidR="007B540D" w:rsidRPr="0032227E" w:rsidRDefault="007B540D" w:rsidP="007B540D">
            <w:pPr>
              <w:autoSpaceDE w:val="0"/>
              <w:snapToGrid w:val="0"/>
              <w:spacing w:after="0" w:line="240" w:lineRule="auto"/>
              <w:rPr>
                <w:rFonts w:ascii="Arial" w:hAnsi="Arial" w:cs="Arial"/>
                <w:sz w:val="24"/>
                <w:szCs w:val="24"/>
              </w:rPr>
            </w:pPr>
            <w:r>
              <w:rPr>
                <w:rFonts w:ascii="Arial" w:hAnsi="Arial" w:cs="Arial"/>
                <w:b/>
                <w:sz w:val="24"/>
                <w:szCs w:val="24"/>
              </w:rPr>
              <w:lastRenderedPageBreak/>
              <w:t>2</w:t>
            </w:r>
            <w:r w:rsidR="002B5D06">
              <w:rPr>
                <w:rFonts w:ascii="Arial" w:hAnsi="Arial" w:cs="Arial"/>
                <w:b/>
                <w:sz w:val="24"/>
                <w:szCs w:val="24"/>
              </w:rPr>
              <w:t>1</w:t>
            </w:r>
            <w:r w:rsidRPr="0032227E">
              <w:rPr>
                <w:rFonts w:ascii="Arial" w:hAnsi="Arial" w:cs="Arial"/>
                <w:b/>
                <w:sz w:val="24"/>
                <w:szCs w:val="24"/>
              </w:rPr>
              <w:t>:</w:t>
            </w:r>
            <w:r w:rsidRPr="0032227E">
              <w:rPr>
                <w:rFonts w:ascii="Arial" w:hAnsi="Arial" w:cs="Arial"/>
                <w:sz w:val="24"/>
                <w:szCs w:val="24"/>
              </w:rPr>
              <w:t xml:space="preserve"> Peso padrão – 1g</w:t>
            </w:r>
          </w:p>
        </w:tc>
        <w:tc>
          <w:tcPr>
            <w:tcW w:w="3451" w:type="dxa"/>
            <w:tcBorders>
              <w:top w:val="single" w:sz="4" w:space="0" w:color="000000"/>
              <w:bottom w:val="single" w:sz="4" w:space="0" w:color="000000"/>
              <w:right w:val="single" w:sz="4" w:space="0" w:color="auto"/>
            </w:tcBorders>
            <w:shd w:val="clear" w:color="auto" w:fill="E5E5E5"/>
          </w:tcPr>
          <w:p w14:paraId="3E741785" w14:textId="77777777" w:rsidR="007B540D" w:rsidRPr="0032227E" w:rsidRDefault="007B540D" w:rsidP="007B540D">
            <w:pPr>
              <w:autoSpaceDE w:val="0"/>
              <w:snapToGrid w:val="0"/>
              <w:spacing w:after="0" w:line="240" w:lineRule="auto"/>
              <w:rPr>
                <w:rFonts w:ascii="Arial" w:hAnsi="Arial" w:cs="Arial"/>
                <w:sz w:val="24"/>
                <w:szCs w:val="24"/>
              </w:rPr>
            </w:pPr>
            <w:r w:rsidRPr="0032227E">
              <w:rPr>
                <w:rFonts w:ascii="Arial" w:hAnsi="Arial" w:cs="Arial"/>
                <w:b/>
                <w:sz w:val="24"/>
                <w:szCs w:val="24"/>
              </w:rPr>
              <w:t xml:space="preserve">TAG: </w:t>
            </w:r>
            <w:r w:rsidRPr="0032227E">
              <w:rPr>
                <w:rFonts w:ascii="Arial" w:hAnsi="Arial" w:cs="Arial"/>
                <w:sz w:val="24"/>
                <w:szCs w:val="24"/>
              </w:rPr>
              <w:t>PES-01</w:t>
            </w:r>
          </w:p>
        </w:tc>
      </w:tr>
      <w:tr w:rsidR="007B540D" w:rsidRPr="0032227E" w14:paraId="12BC5651" w14:textId="77777777" w:rsidTr="0027776F">
        <w:trPr>
          <w:trHeight w:val="299"/>
        </w:trPr>
        <w:tc>
          <w:tcPr>
            <w:tcW w:w="7045" w:type="dxa"/>
            <w:gridSpan w:val="2"/>
            <w:tcBorders>
              <w:top w:val="single" w:sz="4" w:space="0" w:color="000000"/>
              <w:left w:val="single" w:sz="4" w:space="0" w:color="000000"/>
            </w:tcBorders>
            <w:shd w:val="clear" w:color="auto" w:fill="auto"/>
          </w:tcPr>
          <w:p w14:paraId="3A84AA70" w14:textId="77777777" w:rsidR="007B540D" w:rsidRPr="0032227E" w:rsidRDefault="007B540D" w:rsidP="007B540D">
            <w:pPr>
              <w:autoSpaceDE w:val="0"/>
              <w:snapToGrid w:val="0"/>
              <w:spacing w:after="0" w:line="240" w:lineRule="auto"/>
              <w:rPr>
                <w:rFonts w:ascii="Arial" w:eastAsia="Times New Roman" w:hAnsi="Arial" w:cs="Arial"/>
                <w:sz w:val="24"/>
                <w:szCs w:val="24"/>
              </w:rPr>
            </w:pPr>
            <w:r w:rsidRPr="0032227E">
              <w:rPr>
                <w:rFonts w:ascii="Arial" w:eastAsia="Times New Roman" w:hAnsi="Arial" w:cs="Arial"/>
                <w:b/>
                <w:sz w:val="24"/>
                <w:szCs w:val="24"/>
              </w:rPr>
              <w:t xml:space="preserve">Marca: </w:t>
            </w:r>
            <w:proofErr w:type="spellStart"/>
            <w:r w:rsidRPr="0032227E">
              <w:rPr>
                <w:rFonts w:ascii="Arial" w:eastAsia="Times New Roman" w:hAnsi="Arial" w:cs="Arial"/>
                <w:sz w:val="24"/>
                <w:szCs w:val="24"/>
              </w:rPr>
              <w:t>KNWaagen</w:t>
            </w:r>
            <w:proofErr w:type="spellEnd"/>
          </w:p>
        </w:tc>
        <w:tc>
          <w:tcPr>
            <w:tcW w:w="3451" w:type="dxa"/>
            <w:tcBorders>
              <w:top w:val="single" w:sz="4" w:space="0" w:color="000000"/>
              <w:right w:val="single" w:sz="4" w:space="0" w:color="auto"/>
            </w:tcBorders>
            <w:shd w:val="clear" w:color="auto" w:fill="auto"/>
          </w:tcPr>
          <w:p w14:paraId="0E8B5804" w14:textId="77777777" w:rsidR="007B540D" w:rsidRPr="0032227E" w:rsidRDefault="007B540D" w:rsidP="007B540D">
            <w:pPr>
              <w:autoSpaceDE w:val="0"/>
              <w:snapToGrid w:val="0"/>
              <w:spacing w:after="0" w:line="240" w:lineRule="auto"/>
              <w:rPr>
                <w:rFonts w:ascii="Arial" w:eastAsia="Times New Roman" w:hAnsi="Arial" w:cs="Arial"/>
                <w:sz w:val="24"/>
                <w:szCs w:val="24"/>
              </w:rPr>
            </w:pPr>
            <w:r w:rsidRPr="0032227E">
              <w:rPr>
                <w:rFonts w:ascii="Arial" w:eastAsia="Times New Roman" w:hAnsi="Arial" w:cs="Arial"/>
                <w:b/>
                <w:sz w:val="24"/>
                <w:szCs w:val="24"/>
              </w:rPr>
              <w:t xml:space="preserve">Modelo: </w:t>
            </w:r>
            <w:r w:rsidRPr="0032227E">
              <w:rPr>
                <w:rFonts w:ascii="Arial" w:eastAsia="Times New Roman" w:hAnsi="Arial" w:cs="Arial"/>
                <w:sz w:val="24"/>
                <w:szCs w:val="24"/>
              </w:rPr>
              <w:t>-</w:t>
            </w:r>
          </w:p>
        </w:tc>
      </w:tr>
      <w:tr w:rsidR="007B540D" w:rsidRPr="0032227E" w14:paraId="3F07334A" w14:textId="77777777" w:rsidTr="0027776F">
        <w:trPr>
          <w:trHeight w:val="283"/>
        </w:trPr>
        <w:tc>
          <w:tcPr>
            <w:tcW w:w="7045" w:type="dxa"/>
            <w:gridSpan w:val="2"/>
            <w:tcBorders>
              <w:left w:val="single" w:sz="4" w:space="0" w:color="000000"/>
            </w:tcBorders>
            <w:shd w:val="clear" w:color="auto" w:fill="auto"/>
          </w:tcPr>
          <w:p w14:paraId="5E481221" w14:textId="77777777" w:rsidR="007B540D" w:rsidRPr="0032227E" w:rsidRDefault="007B540D" w:rsidP="007B540D">
            <w:pPr>
              <w:autoSpaceDE w:val="0"/>
              <w:snapToGrid w:val="0"/>
              <w:spacing w:after="0" w:line="240" w:lineRule="auto"/>
              <w:rPr>
                <w:rFonts w:ascii="Arial" w:eastAsia="Times New Roman" w:hAnsi="Arial" w:cs="Arial"/>
                <w:sz w:val="24"/>
                <w:szCs w:val="24"/>
              </w:rPr>
            </w:pPr>
            <w:r w:rsidRPr="0032227E">
              <w:rPr>
                <w:rFonts w:ascii="Arial" w:eastAsia="Times New Roman" w:hAnsi="Arial" w:cs="Arial"/>
                <w:b/>
                <w:sz w:val="24"/>
                <w:szCs w:val="24"/>
              </w:rPr>
              <w:t xml:space="preserve">Valor nominal: </w:t>
            </w:r>
            <w:r w:rsidRPr="0032227E">
              <w:rPr>
                <w:rFonts w:ascii="Arial" w:eastAsia="Times New Roman" w:hAnsi="Arial" w:cs="Arial"/>
                <w:sz w:val="24"/>
                <w:szCs w:val="24"/>
              </w:rPr>
              <w:t>1 g</w:t>
            </w:r>
          </w:p>
        </w:tc>
        <w:tc>
          <w:tcPr>
            <w:tcW w:w="3451" w:type="dxa"/>
            <w:tcBorders>
              <w:right w:val="single" w:sz="4" w:space="0" w:color="auto"/>
            </w:tcBorders>
            <w:shd w:val="clear" w:color="auto" w:fill="auto"/>
          </w:tcPr>
          <w:p w14:paraId="0DEC5861" w14:textId="77777777" w:rsidR="007B540D" w:rsidRPr="0032227E" w:rsidRDefault="007B540D" w:rsidP="007B540D">
            <w:pPr>
              <w:autoSpaceDE w:val="0"/>
              <w:snapToGrid w:val="0"/>
              <w:spacing w:after="0" w:line="240" w:lineRule="auto"/>
              <w:rPr>
                <w:rFonts w:ascii="Arial" w:eastAsia="Times New Roman" w:hAnsi="Arial" w:cs="Arial"/>
                <w:sz w:val="24"/>
                <w:szCs w:val="24"/>
              </w:rPr>
            </w:pPr>
            <w:r w:rsidRPr="0032227E">
              <w:rPr>
                <w:rFonts w:ascii="Arial" w:eastAsia="Times New Roman" w:hAnsi="Arial" w:cs="Arial"/>
                <w:b/>
                <w:sz w:val="24"/>
                <w:szCs w:val="24"/>
              </w:rPr>
              <w:t xml:space="preserve">Divisão: </w:t>
            </w:r>
            <w:r w:rsidRPr="0032227E">
              <w:rPr>
                <w:rFonts w:ascii="Arial" w:eastAsia="Times New Roman" w:hAnsi="Arial" w:cs="Arial"/>
                <w:sz w:val="24"/>
                <w:szCs w:val="24"/>
              </w:rPr>
              <w:t>-</w:t>
            </w:r>
          </w:p>
        </w:tc>
      </w:tr>
      <w:tr w:rsidR="007B540D" w:rsidRPr="0032227E" w14:paraId="7AAB4752" w14:textId="77777777" w:rsidTr="0027776F">
        <w:trPr>
          <w:trHeight w:val="299"/>
        </w:trPr>
        <w:tc>
          <w:tcPr>
            <w:tcW w:w="4470" w:type="dxa"/>
            <w:tcBorders>
              <w:top w:val="single" w:sz="4" w:space="0" w:color="auto"/>
              <w:left w:val="single" w:sz="4" w:space="0" w:color="auto"/>
              <w:bottom w:val="single" w:sz="4" w:space="0" w:color="auto"/>
              <w:right w:val="single" w:sz="4" w:space="0" w:color="auto"/>
            </w:tcBorders>
            <w:shd w:val="clear" w:color="auto" w:fill="auto"/>
          </w:tcPr>
          <w:p w14:paraId="1247849D" w14:textId="77777777" w:rsidR="007B540D" w:rsidRPr="0032227E" w:rsidRDefault="007B540D" w:rsidP="007B540D">
            <w:pPr>
              <w:autoSpaceDE w:val="0"/>
              <w:snapToGrid w:val="0"/>
              <w:spacing w:after="0" w:line="240" w:lineRule="auto"/>
              <w:jc w:val="center"/>
              <w:rPr>
                <w:rFonts w:ascii="Arial" w:eastAsia="Times New Roman" w:hAnsi="Arial" w:cs="Arial"/>
                <w:b/>
              </w:rPr>
            </w:pPr>
            <w:r w:rsidRPr="0032227E">
              <w:rPr>
                <w:rFonts w:ascii="Arial" w:eastAsia="Times New Roman" w:hAnsi="Arial" w:cs="Arial"/>
                <w:b/>
              </w:rPr>
              <w:t>Ponto a calibrar (</w:t>
            </w:r>
            <w:r w:rsidRPr="0032227E">
              <w:rPr>
                <w:rFonts w:ascii="Arial" w:eastAsia="Times New Roman" w:hAnsi="Arial" w:cs="Arial"/>
                <w:sz w:val="24"/>
                <w:szCs w:val="24"/>
              </w:rPr>
              <w:t>g</w:t>
            </w:r>
            <w:r w:rsidRPr="0032227E">
              <w:rPr>
                <w:rFonts w:ascii="Arial" w:eastAsia="Times New Roman" w:hAnsi="Arial" w:cs="Arial"/>
                <w:b/>
              </w:rPr>
              <w:t>)</w:t>
            </w:r>
          </w:p>
        </w:tc>
        <w:tc>
          <w:tcPr>
            <w:tcW w:w="60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CB72FA2" w14:textId="77777777" w:rsidR="007B540D" w:rsidRPr="0032227E" w:rsidRDefault="007B540D" w:rsidP="007B540D">
            <w:pPr>
              <w:autoSpaceDE w:val="0"/>
              <w:snapToGrid w:val="0"/>
              <w:spacing w:after="0" w:line="240" w:lineRule="auto"/>
              <w:jc w:val="center"/>
              <w:rPr>
                <w:rFonts w:ascii="Arial" w:eastAsia="Times New Roman" w:hAnsi="Arial" w:cs="Arial"/>
                <w:b/>
              </w:rPr>
            </w:pPr>
            <w:r w:rsidRPr="0016617A">
              <w:rPr>
                <w:rFonts w:ascii="Arial" w:eastAsia="Times New Roman" w:hAnsi="Arial" w:cs="Arial"/>
                <w:b/>
                <w:sz w:val="24"/>
                <w:szCs w:val="24"/>
              </w:rPr>
              <w:t xml:space="preserve">Tolerância </w:t>
            </w:r>
            <w:r w:rsidRPr="0032227E">
              <w:rPr>
                <w:rFonts w:ascii="Arial" w:eastAsia="Times New Roman" w:hAnsi="Arial" w:cs="Arial"/>
                <w:b/>
              </w:rPr>
              <w:t>(</w:t>
            </w:r>
            <w:r>
              <w:rPr>
                <w:rFonts w:ascii="Arial" w:eastAsia="Times New Roman" w:hAnsi="Arial" w:cs="Arial"/>
                <w:b/>
              </w:rPr>
              <w:t>g</w:t>
            </w:r>
            <w:r w:rsidRPr="0032227E">
              <w:rPr>
                <w:rFonts w:ascii="Arial" w:eastAsia="Times New Roman" w:hAnsi="Arial" w:cs="Arial"/>
                <w:b/>
              </w:rPr>
              <w:t>)</w:t>
            </w:r>
            <w:r w:rsidRPr="0016617A">
              <w:rPr>
                <w:rFonts w:ascii="Arial" w:eastAsia="Times New Roman" w:hAnsi="Arial" w:cs="Arial"/>
                <w:sz w:val="24"/>
                <w:szCs w:val="24"/>
                <w:vertAlign w:val="subscript"/>
              </w:rPr>
              <w:t xml:space="preserve"> (Erro + Incerteza expandida) Max</w:t>
            </w:r>
            <w:r w:rsidRPr="0016617A">
              <w:rPr>
                <w:rFonts w:ascii="Arial" w:eastAsia="Times New Roman" w:hAnsi="Arial" w:cs="Arial"/>
                <w:sz w:val="24"/>
                <w:szCs w:val="24"/>
              </w:rPr>
              <w:t xml:space="preserve"> =</w:t>
            </w:r>
          </w:p>
        </w:tc>
      </w:tr>
      <w:tr w:rsidR="007B540D" w:rsidRPr="0032227E" w14:paraId="42E49B2F" w14:textId="77777777" w:rsidTr="0027776F">
        <w:trPr>
          <w:trHeight w:val="283"/>
        </w:trPr>
        <w:tc>
          <w:tcPr>
            <w:tcW w:w="4470" w:type="dxa"/>
            <w:tcBorders>
              <w:top w:val="single" w:sz="4" w:space="0" w:color="auto"/>
              <w:left w:val="single" w:sz="4" w:space="0" w:color="000000"/>
              <w:bottom w:val="single" w:sz="4" w:space="0" w:color="auto"/>
            </w:tcBorders>
            <w:shd w:val="clear" w:color="auto" w:fill="auto"/>
          </w:tcPr>
          <w:p w14:paraId="17DBFD18" w14:textId="77777777" w:rsidR="007B540D" w:rsidRPr="00395875" w:rsidRDefault="007B540D" w:rsidP="007B540D">
            <w:pPr>
              <w:autoSpaceDE w:val="0"/>
              <w:snapToGrid w:val="0"/>
              <w:spacing w:after="0" w:line="240" w:lineRule="auto"/>
              <w:jc w:val="center"/>
              <w:rPr>
                <w:rFonts w:ascii="Arial" w:eastAsia="Times New Roman" w:hAnsi="Arial" w:cs="Arial"/>
              </w:rPr>
            </w:pPr>
            <w:r w:rsidRPr="00395875">
              <w:rPr>
                <w:rFonts w:ascii="Arial" w:eastAsia="Times New Roman" w:hAnsi="Arial" w:cs="Arial"/>
              </w:rPr>
              <w:t>1,0000</w:t>
            </w:r>
          </w:p>
        </w:tc>
        <w:tc>
          <w:tcPr>
            <w:tcW w:w="6026" w:type="dxa"/>
            <w:gridSpan w:val="2"/>
            <w:tcBorders>
              <w:top w:val="single" w:sz="4" w:space="0" w:color="000000"/>
              <w:bottom w:val="single" w:sz="4" w:space="0" w:color="auto"/>
              <w:right w:val="single" w:sz="4" w:space="0" w:color="auto"/>
            </w:tcBorders>
            <w:shd w:val="clear" w:color="auto" w:fill="auto"/>
          </w:tcPr>
          <w:p w14:paraId="6D892F33" w14:textId="77777777" w:rsidR="007B540D" w:rsidRPr="00395875" w:rsidRDefault="007B540D" w:rsidP="007B540D">
            <w:pPr>
              <w:autoSpaceDE w:val="0"/>
              <w:snapToGrid w:val="0"/>
              <w:spacing w:after="0" w:line="240" w:lineRule="auto"/>
              <w:jc w:val="center"/>
              <w:rPr>
                <w:rFonts w:ascii="Arial" w:eastAsia="Times New Roman" w:hAnsi="Arial" w:cs="Arial"/>
              </w:rPr>
            </w:pPr>
            <w:r w:rsidRPr="00395875">
              <w:rPr>
                <w:rFonts w:ascii="Arial" w:eastAsia="Times New Roman" w:hAnsi="Arial" w:cs="Arial"/>
              </w:rPr>
              <w:t>0,00003</w:t>
            </w:r>
          </w:p>
        </w:tc>
      </w:tr>
    </w:tbl>
    <w:p w14:paraId="57222407" w14:textId="77777777" w:rsidR="007B540D" w:rsidRDefault="007B540D" w:rsidP="007B540D">
      <w:pPr>
        <w:spacing w:after="0" w:line="240" w:lineRule="auto"/>
      </w:pPr>
    </w:p>
    <w:tbl>
      <w:tblPr>
        <w:tblW w:w="10495" w:type="dxa"/>
        <w:tblInd w:w="-796" w:type="dxa"/>
        <w:tblLayout w:type="fixed"/>
        <w:tblCellMar>
          <w:top w:w="55" w:type="dxa"/>
          <w:left w:w="55" w:type="dxa"/>
          <w:bottom w:w="55" w:type="dxa"/>
          <w:right w:w="55" w:type="dxa"/>
        </w:tblCellMar>
        <w:tblLook w:val="0000" w:firstRow="0" w:lastRow="0" w:firstColumn="0" w:lastColumn="0" w:noHBand="0" w:noVBand="0"/>
      </w:tblPr>
      <w:tblGrid>
        <w:gridCol w:w="5246"/>
        <w:gridCol w:w="1842"/>
        <w:gridCol w:w="3407"/>
      </w:tblGrid>
      <w:tr w:rsidR="007B540D" w:rsidRPr="0032227E" w14:paraId="4912A42F" w14:textId="77777777" w:rsidTr="0027776F">
        <w:tc>
          <w:tcPr>
            <w:tcW w:w="7088" w:type="dxa"/>
            <w:gridSpan w:val="2"/>
            <w:tcBorders>
              <w:top w:val="single" w:sz="4" w:space="0" w:color="auto"/>
              <w:left w:val="single" w:sz="4" w:space="0" w:color="auto"/>
              <w:bottom w:val="single" w:sz="4" w:space="0" w:color="auto"/>
              <w:right w:val="single" w:sz="4" w:space="0" w:color="auto"/>
            </w:tcBorders>
            <w:shd w:val="clear" w:color="auto" w:fill="D9D9D9"/>
          </w:tcPr>
          <w:p w14:paraId="53CD0519" w14:textId="704CF815" w:rsidR="007B540D" w:rsidRPr="0032227E" w:rsidRDefault="007B540D" w:rsidP="007B540D">
            <w:pPr>
              <w:autoSpaceDE w:val="0"/>
              <w:snapToGrid w:val="0"/>
              <w:spacing w:after="0" w:line="240" w:lineRule="auto"/>
              <w:rPr>
                <w:rFonts w:ascii="Arial" w:hAnsi="Arial" w:cs="Arial"/>
                <w:sz w:val="24"/>
                <w:szCs w:val="24"/>
              </w:rPr>
            </w:pPr>
            <w:r>
              <w:rPr>
                <w:rFonts w:ascii="Arial" w:hAnsi="Arial" w:cs="Arial"/>
                <w:b/>
                <w:sz w:val="24"/>
                <w:szCs w:val="24"/>
              </w:rPr>
              <w:t>2</w:t>
            </w:r>
            <w:r w:rsidR="002B5D06">
              <w:rPr>
                <w:rFonts w:ascii="Arial" w:hAnsi="Arial" w:cs="Arial"/>
                <w:b/>
                <w:sz w:val="24"/>
                <w:szCs w:val="24"/>
              </w:rPr>
              <w:t>2</w:t>
            </w:r>
            <w:r w:rsidRPr="0032227E">
              <w:rPr>
                <w:rFonts w:ascii="Arial" w:hAnsi="Arial" w:cs="Arial"/>
                <w:b/>
                <w:sz w:val="24"/>
                <w:szCs w:val="24"/>
              </w:rPr>
              <w:t>:</w:t>
            </w:r>
            <w:r w:rsidRPr="0032227E">
              <w:rPr>
                <w:rFonts w:ascii="Arial" w:hAnsi="Arial" w:cs="Arial"/>
                <w:sz w:val="24"/>
                <w:szCs w:val="24"/>
              </w:rPr>
              <w:t xml:space="preserve"> Peso padrão – 100g</w:t>
            </w:r>
          </w:p>
        </w:tc>
        <w:tc>
          <w:tcPr>
            <w:tcW w:w="3407" w:type="dxa"/>
            <w:tcBorders>
              <w:top w:val="single" w:sz="4" w:space="0" w:color="auto"/>
              <w:left w:val="single" w:sz="4" w:space="0" w:color="auto"/>
              <w:bottom w:val="single" w:sz="4" w:space="0" w:color="auto"/>
              <w:right w:val="single" w:sz="4" w:space="0" w:color="auto"/>
            </w:tcBorders>
            <w:shd w:val="clear" w:color="auto" w:fill="D9D9D9"/>
          </w:tcPr>
          <w:p w14:paraId="7B4960C7" w14:textId="77777777" w:rsidR="007B540D" w:rsidRPr="0032227E" w:rsidRDefault="007B540D" w:rsidP="007B540D">
            <w:pPr>
              <w:autoSpaceDE w:val="0"/>
              <w:snapToGrid w:val="0"/>
              <w:spacing w:after="0" w:line="240" w:lineRule="auto"/>
              <w:rPr>
                <w:rFonts w:ascii="Arial" w:hAnsi="Arial" w:cs="Arial"/>
                <w:sz w:val="24"/>
                <w:szCs w:val="24"/>
              </w:rPr>
            </w:pPr>
            <w:r w:rsidRPr="0032227E">
              <w:rPr>
                <w:rFonts w:ascii="Arial" w:hAnsi="Arial" w:cs="Arial"/>
                <w:b/>
                <w:sz w:val="24"/>
                <w:szCs w:val="24"/>
              </w:rPr>
              <w:t xml:space="preserve">TAG: </w:t>
            </w:r>
            <w:r w:rsidRPr="0032227E">
              <w:rPr>
                <w:rFonts w:ascii="Arial" w:hAnsi="Arial" w:cs="Arial"/>
                <w:sz w:val="24"/>
                <w:szCs w:val="24"/>
              </w:rPr>
              <w:t>PES-02</w:t>
            </w:r>
          </w:p>
        </w:tc>
      </w:tr>
      <w:tr w:rsidR="007B540D" w:rsidRPr="0032227E" w14:paraId="7BBB1980" w14:textId="77777777" w:rsidTr="0027776F">
        <w:tc>
          <w:tcPr>
            <w:tcW w:w="7088" w:type="dxa"/>
            <w:gridSpan w:val="2"/>
            <w:tcBorders>
              <w:top w:val="single" w:sz="4" w:space="0" w:color="auto"/>
              <w:left w:val="single" w:sz="4" w:space="0" w:color="auto"/>
              <w:bottom w:val="single" w:sz="4" w:space="0" w:color="auto"/>
              <w:right w:val="single" w:sz="4" w:space="0" w:color="auto"/>
            </w:tcBorders>
            <w:shd w:val="clear" w:color="auto" w:fill="auto"/>
          </w:tcPr>
          <w:p w14:paraId="6B317C82" w14:textId="77777777" w:rsidR="007B540D" w:rsidRPr="0032227E" w:rsidRDefault="007B540D" w:rsidP="007B540D">
            <w:pPr>
              <w:autoSpaceDE w:val="0"/>
              <w:snapToGrid w:val="0"/>
              <w:spacing w:after="0" w:line="240" w:lineRule="auto"/>
              <w:rPr>
                <w:rFonts w:ascii="Arial" w:eastAsia="Times New Roman" w:hAnsi="Arial" w:cs="Arial"/>
                <w:sz w:val="24"/>
                <w:szCs w:val="24"/>
              </w:rPr>
            </w:pPr>
            <w:r w:rsidRPr="0032227E">
              <w:rPr>
                <w:rFonts w:ascii="Arial" w:eastAsia="Times New Roman" w:hAnsi="Arial" w:cs="Arial"/>
                <w:b/>
                <w:sz w:val="24"/>
                <w:szCs w:val="24"/>
              </w:rPr>
              <w:t xml:space="preserve">Marca: </w:t>
            </w:r>
            <w:proofErr w:type="spellStart"/>
            <w:r w:rsidRPr="0032227E">
              <w:rPr>
                <w:rFonts w:ascii="Arial" w:eastAsia="Times New Roman" w:hAnsi="Arial" w:cs="Arial"/>
                <w:sz w:val="24"/>
                <w:szCs w:val="24"/>
              </w:rPr>
              <w:t>KNWaagen</w:t>
            </w:r>
            <w:proofErr w:type="spellEnd"/>
          </w:p>
        </w:tc>
        <w:tc>
          <w:tcPr>
            <w:tcW w:w="3407" w:type="dxa"/>
            <w:tcBorders>
              <w:top w:val="single" w:sz="4" w:space="0" w:color="auto"/>
              <w:left w:val="single" w:sz="4" w:space="0" w:color="auto"/>
              <w:bottom w:val="single" w:sz="4" w:space="0" w:color="auto"/>
              <w:right w:val="single" w:sz="4" w:space="0" w:color="auto"/>
            </w:tcBorders>
            <w:shd w:val="clear" w:color="auto" w:fill="auto"/>
          </w:tcPr>
          <w:p w14:paraId="64827478" w14:textId="77777777" w:rsidR="007B540D" w:rsidRPr="0032227E" w:rsidRDefault="007B540D" w:rsidP="007B540D">
            <w:pPr>
              <w:autoSpaceDE w:val="0"/>
              <w:snapToGrid w:val="0"/>
              <w:spacing w:after="0" w:line="240" w:lineRule="auto"/>
              <w:rPr>
                <w:rFonts w:ascii="Arial" w:eastAsia="Times New Roman" w:hAnsi="Arial" w:cs="Arial"/>
                <w:sz w:val="24"/>
                <w:szCs w:val="24"/>
              </w:rPr>
            </w:pPr>
            <w:r w:rsidRPr="0032227E">
              <w:rPr>
                <w:rFonts w:ascii="Arial" w:eastAsia="Times New Roman" w:hAnsi="Arial" w:cs="Arial"/>
                <w:b/>
                <w:sz w:val="24"/>
                <w:szCs w:val="24"/>
              </w:rPr>
              <w:t xml:space="preserve">Modelo: </w:t>
            </w:r>
            <w:r w:rsidRPr="0032227E">
              <w:rPr>
                <w:rFonts w:ascii="Arial" w:eastAsia="Times New Roman" w:hAnsi="Arial" w:cs="Arial"/>
                <w:sz w:val="24"/>
                <w:szCs w:val="24"/>
              </w:rPr>
              <w:t>-</w:t>
            </w:r>
          </w:p>
        </w:tc>
      </w:tr>
      <w:tr w:rsidR="007B540D" w:rsidRPr="0032227E" w14:paraId="21CBA94C" w14:textId="77777777" w:rsidTr="0027776F">
        <w:tc>
          <w:tcPr>
            <w:tcW w:w="5246" w:type="dxa"/>
            <w:tcBorders>
              <w:top w:val="single" w:sz="4" w:space="0" w:color="auto"/>
              <w:left w:val="single" w:sz="4" w:space="0" w:color="auto"/>
              <w:bottom w:val="single" w:sz="4" w:space="0" w:color="auto"/>
              <w:right w:val="single" w:sz="4" w:space="0" w:color="auto"/>
            </w:tcBorders>
            <w:shd w:val="clear" w:color="auto" w:fill="auto"/>
          </w:tcPr>
          <w:p w14:paraId="53CE31A5" w14:textId="77777777" w:rsidR="007B540D" w:rsidRPr="0032227E" w:rsidRDefault="007B540D" w:rsidP="007B540D">
            <w:pPr>
              <w:autoSpaceDE w:val="0"/>
              <w:snapToGrid w:val="0"/>
              <w:spacing w:after="0" w:line="240" w:lineRule="auto"/>
              <w:rPr>
                <w:rFonts w:ascii="Arial" w:eastAsia="Times New Roman" w:hAnsi="Arial" w:cs="Arial"/>
                <w:sz w:val="24"/>
                <w:szCs w:val="24"/>
              </w:rPr>
            </w:pPr>
            <w:r w:rsidRPr="0032227E">
              <w:rPr>
                <w:rFonts w:ascii="Arial" w:eastAsia="Times New Roman" w:hAnsi="Arial" w:cs="Arial"/>
                <w:b/>
                <w:sz w:val="24"/>
                <w:szCs w:val="24"/>
              </w:rPr>
              <w:t xml:space="preserve">Valor nominal: </w:t>
            </w:r>
            <w:r w:rsidRPr="0032227E">
              <w:rPr>
                <w:rFonts w:ascii="Arial" w:eastAsia="Times New Roman" w:hAnsi="Arial" w:cs="Arial"/>
                <w:sz w:val="24"/>
                <w:szCs w:val="24"/>
              </w:rPr>
              <w:t>100 g</w:t>
            </w:r>
          </w:p>
        </w:tc>
        <w:tc>
          <w:tcPr>
            <w:tcW w:w="5249" w:type="dxa"/>
            <w:gridSpan w:val="2"/>
            <w:tcBorders>
              <w:top w:val="single" w:sz="4" w:space="0" w:color="auto"/>
              <w:left w:val="single" w:sz="4" w:space="0" w:color="auto"/>
              <w:bottom w:val="single" w:sz="4" w:space="0" w:color="auto"/>
              <w:right w:val="single" w:sz="4" w:space="0" w:color="auto"/>
            </w:tcBorders>
            <w:shd w:val="clear" w:color="auto" w:fill="auto"/>
          </w:tcPr>
          <w:p w14:paraId="28536162" w14:textId="77777777" w:rsidR="007B540D" w:rsidRPr="0032227E" w:rsidRDefault="007B540D" w:rsidP="007B540D">
            <w:pPr>
              <w:autoSpaceDE w:val="0"/>
              <w:snapToGrid w:val="0"/>
              <w:spacing w:after="0" w:line="240" w:lineRule="auto"/>
              <w:rPr>
                <w:rFonts w:ascii="Arial" w:eastAsia="Times New Roman" w:hAnsi="Arial" w:cs="Arial"/>
                <w:sz w:val="24"/>
                <w:szCs w:val="24"/>
              </w:rPr>
            </w:pPr>
            <w:r w:rsidRPr="0032227E">
              <w:rPr>
                <w:rFonts w:ascii="Arial" w:eastAsia="Times New Roman" w:hAnsi="Arial" w:cs="Arial"/>
                <w:b/>
                <w:sz w:val="24"/>
                <w:szCs w:val="24"/>
              </w:rPr>
              <w:t xml:space="preserve">Divisão: </w:t>
            </w:r>
            <w:r w:rsidRPr="0032227E">
              <w:rPr>
                <w:rFonts w:ascii="Arial" w:eastAsia="Times New Roman" w:hAnsi="Arial" w:cs="Arial"/>
                <w:sz w:val="24"/>
                <w:szCs w:val="24"/>
              </w:rPr>
              <w:t>-</w:t>
            </w:r>
          </w:p>
        </w:tc>
      </w:tr>
      <w:tr w:rsidR="007B540D" w:rsidRPr="0032227E" w14:paraId="0A5D84EF" w14:textId="77777777" w:rsidTr="0027776F">
        <w:tc>
          <w:tcPr>
            <w:tcW w:w="5246" w:type="dxa"/>
            <w:tcBorders>
              <w:left w:val="single" w:sz="4" w:space="0" w:color="000000"/>
              <w:bottom w:val="single" w:sz="4" w:space="0" w:color="auto"/>
            </w:tcBorders>
            <w:shd w:val="clear" w:color="auto" w:fill="auto"/>
          </w:tcPr>
          <w:p w14:paraId="1D2A8108" w14:textId="77777777" w:rsidR="007B540D" w:rsidRPr="0032227E" w:rsidRDefault="007B540D" w:rsidP="007B540D">
            <w:pPr>
              <w:autoSpaceDE w:val="0"/>
              <w:snapToGrid w:val="0"/>
              <w:spacing w:after="0" w:line="240" w:lineRule="auto"/>
              <w:jc w:val="center"/>
              <w:rPr>
                <w:rFonts w:ascii="Arial" w:eastAsia="Times New Roman" w:hAnsi="Arial" w:cs="Arial"/>
                <w:b/>
              </w:rPr>
            </w:pPr>
            <w:r w:rsidRPr="0032227E">
              <w:rPr>
                <w:rFonts w:ascii="Arial" w:eastAsia="Times New Roman" w:hAnsi="Arial" w:cs="Arial"/>
                <w:b/>
              </w:rPr>
              <w:t>Ponto a calibrar (</w:t>
            </w:r>
            <w:r w:rsidRPr="0032227E">
              <w:rPr>
                <w:rFonts w:ascii="Arial" w:eastAsia="Times New Roman" w:hAnsi="Arial" w:cs="Arial"/>
                <w:sz w:val="24"/>
                <w:szCs w:val="24"/>
              </w:rPr>
              <w:t>g</w:t>
            </w:r>
            <w:r w:rsidRPr="0032227E">
              <w:rPr>
                <w:rFonts w:ascii="Arial" w:eastAsia="Times New Roman" w:hAnsi="Arial" w:cs="Arial"/>
                <w:b/>
              </w:rPr>
              <w:t>)</w:t>
            </w:r>
          </w:p>
        </w:tc>
        <w:tc>
          <w:tcPr>
            <w:tcW w:w="5249" w:type="dxa"/>
            <w:gridSpan w:val="2"/>
            <w:tcBorders>
              <w:left w:val="single" w:sz="4" w:space="0" w:color="000000"/>
              <w:bottom w:val="single" w:sz="4" w:space="0" w:color="auto"/>
              <w:right w:val="single" w:sz="4" w:space="0" w:color="000000"/>
            </w:tcBorders>
            <w:shd w:val="clear" w:color="auto" w:fill="auto"/>
            <w:vAlign w:val="center"/>
          </w:tcPr>
          <w:p w14:paraId="02A4E122" w14:textId="77777777" w:rsidR="007B540D" w:rsidRPr="0032227E" w:rsidRDefault="007B540D" w:rsidP="007B540D">
            <w:pPr>
              <w:autoSpaceDE w:val="0"/>
              <w:snapToGrid w:val="0"/>
              <w:spacing w:after="0" w:line="240" w:lineRule="auto"/>
              <w:jc w:val="center"/>
              <w:rPr>
                <w:rFonts w:ascii="Arial" w:eastAsia="Times New Roman" w:hAnsi="Arial" w:cs="Arial"/>
                <w:b/>
              </w:rPr>
            </w:pPr>
            <w:r w:rsidRPr="0016617A">
              <w:rPr>
                <w:rFonts w:ascii="Arial" w:eastAsia="Times New Roman" w:hAnsi="Arial" w:cs="Arial"/>
                <w:b/>
                <w:sz w:val="24"/>
                <w:szCs w:val="24"/>
              </w:rPr>
              <w:t xml:space="preserve">Tolerância </w:t>
            </w:r>
            <w:r w:rsidRPr="0032227E">
              <w:rPr>
                <w:rFonts w:ascii="Arial" w:eastAsia="Times New Roman" w:hAnsi="Arial" w:cs="Arial"/>
                <w:b/>
              </w:rPr>
              <w:t>(</w:t>
            </w:r>
            <w:r>
              <w:rPr>
                <w:rFonts w:ascii="Arial" w:eastAsia="Times New Roman" w:hAnsi="Arial" w:cs="Arial"/>
                <w:b/>
              </w:rPr>
              <w:t>g</w:t>
            </w:r>
            <w:r w:rsidRPr="0032227E">
              <w:rPr>
                <w:rFonts w:ascii="Arial" w:eastAsia="Times New Roman" w:hAnsi="Arial" w:cs="Arial"/>
                <w:b/>
              </w:rPr>
              <w:t>)</w:t>
            </w:r>
            <w:r w:rsidRPr="0016617A">
              <w:rPr>
                <w:rFonts w:ascii="Arial" w:eastAsia="Times New Roman" w:hAnsi="Arial" w:cs="Arial"/>
                <w:sz w:val="24"/>
                <w:szCs w:val="24"/>
                <w:vertAlign w:val="subscript"/>
              </w:rPr>
              <w:t xml:space="preserve"> (Erro + Incerteza expandida) Max</w:t>
            </w:r>
            <w:r w:rsidRPr="0016617A">
              <w:rPr>
                <w:rFonts w:ascii="Arial" w:eastAsia="Times New Roman" w:hAnsi="Arial" w:cs="Arial"/>
                <w:sz w:val="24"/>
                <w:szCs w:val="24"/>
              </w:rPr>
              <w:t xml:space="preserve"> =</w:t>
            </w:r>
          </w:p>
        </w:tc>
      </w:tr>
      <w:tr w:rsidR="007B540D" w:rsidRPr="0032227E" w14:paraId="2B94597C" w14:textId="77777777" w:rsidTr="0027776F">
        <w:tc>
          <w:tcPr>
            <w:tcW w:w="5246" w:type="dxa"/>
            <w:tcBorders>
              <w:left w:val="single" w:sz="4" w:space="0" w:color="000000"/>
              <w:bottom w:val="single" w:sz="4" w:space="0" w:color="auto"/>
            </w:tcBorders>
            <w:shd w:val="clear" w:color="auto" w:fill="auto"/>
          </w:tcPr>
          <w:p w14:paraId="40C1856A" w14:textId="77777777" w:rsidR="007B540D" w:rsidRPr="00154109" w:rsidRDefault="007B540D" w:rsidP="007B540D">
            <w:pPr>
              <w:autoSpaceDE w:val="0"/>
              <w:snapToGrid w:val="0"/>
              <w:spacing w:after="0" w:line="240" w:lineRule="auto"/>
              <w:jc w:val="center"/>
              <w:rPr>
                <w:rFonts w:ascii="Arial" w:eastAsia="Times New Roman" w:hAnsi="Arial" w:cs="Arial"/>
              </w:rPr>
            </w:pPr>
            <w:r w:rsidRPr="00154109">
              <w:rPr>
                <w:rFonts w:ascii="Arial" w:eastAsia="Times New Roman" w:hAnsi="Arial" w:cs="Arial"/>
              </w:rPr>
              <w:t>100,0000</w:t>
            </w:r>
          </w:p>
        </w:tc>
        <w:tc>
          <w:tcPr>
            <w:tcW w:w="5249" w:type="dxa"/>
            <w:gridSpan w:val="2"/>
            <w:tcBorders>
              <w:left w:val="single" w:sz="4" w:space="0" w:color="000000"/>
              <w:bottom w:val="single" w:sz="4" w:space="0" w:color="auto"/>
              <w:right w:val="single" w:sz="4" w:space="0" w:color="000000"/>
            </w:tcBorders>
            <w:shd w:val="clear" w:color="auto" w:fill="auto"/>
          </w:tcPr>
          <w:p w14:paraId="5B281401" w14:textId="77777777" w:rsidR="007B540D" w:rsidRPr="00154109" w:rsidRDefault="007B540D" w:rsidP="007B540D">
            <w:pPr>
              <w:autoSpaceDE w:val="0"/>
              <w:snapToGrid w:val="0"/>
              <w:spacing w:after="0" w:line="240" w:lineRule="auto"/>
              <w:jc w:val="center"/>
              <w:rPr>
                <w:rFonts w:ascii="Arial" w:eastAsia="Times New Roman" w:hAnsi="Arial" w:cs="Arial"/>
              </w:rPr>
            </w:pPr>
            <w:r w:rsidRPr="00154109">
              <w:rPr>
                <w:rFonts w:ascii="Arial" w:eastAsia="Times New Roman" w:hAnsi="Arial" w:cs="Arial"/>
              </w:rPr>
              <w:t>0,00050</w:t>
            </w:r>
          </w:p>
        </w:tc>
      </w:tr>
    </w:tbl>
    <w:p w14:paraId="7539ABD5" w14:textId="77777777" w:rsidR="007B540D" w:rsidRDefault="007B540D" w:rsidP="007B540D">
      <w:pPr>
        <w:spacing w:after="0" w:line="240" w:lineRule="auto"/>
      </w:pPr>
    </w:p>
    <w:tbl>
      <w:tblPr>
        <w:tblW w:w="10495" w:type="dxa"/>
        <w:tblInd w:w="-796" w:type="dxa"/>
        <w:tblLayout w:type="fixed"/>
        <w:tblCellMar>
          <w:top w:w="55" w:type="dxa"/>
          <w:left w:w="55" w:type="dxa"/>
          <w:bottom w:w="55" w:type="dxa"/>
          <w:right w:w="55" w:type="dxa"/>
        </w:tblCellMar>
        <w:tblLook w:val="0000" w:firstRow="0" w:lastRow="0" w:firstColumn="0" w:lastColumn="0" w:noHBand="0" w:noVBand="0"/>
      </w:tblPr>
      <w:tblGrid>
        <w:gridCol w:w="5246"/>
        <w:gridCol w:w="1842"/>
        <w:gridCol w:w="3407"/>
      </w:tblGrid>
      <w:tr w:rsidR="007B540D" w:rsidRPr="0032227E" w14:paraId="36C2B5D1" w14:textId="77777777" w:rsidTr="0027776F">
        <w:tc>
          <w:tcPr>
            <w:tcW w:w="7088" w:type="dxa"/>
            <w:gridSpan w:val="2"/>
            <w:tcBorders>
              <w:top w:val="single" w:sz="4" w:space="0" w:color="auto"/>
              <w:left w:val="single" w:sz="4" w:space="0" w:color="auto"/>
              <w:bottom w:val="single" w:sz="4" w:space="0" w:color="auto"/>
              <w:right w:val="single" w:sz="4" w:space="0" w:color="auto"/>
            </w:tcBorders>
            <w:shd w:val="clear" w:color="auto" w:fill="D9D9D9"/>
          </w:tcPr>
          <w:p w14:paraId="4081F6A7" w14:textId="5DDDDCD0" w:rsidR="007B540D" w:rsidRPr="0032227E" w:rsidRDefault="007B540D" w:rsidP="007B540D">
            <w:pPr>
              <w:autoSpaceDE w:val="0"/>
              <w:snapToGrid w:val="0"/>
              <w:spacing w:after="0" w:line="240" w:lineRule="auto"/>
              <w:rPr>
                <w:rFonts w:ascii="Arial" w:hAnsi="Arial" w:cs="Arial"/>
                <w:sz w:val="24"/>
                <w:szCs w:val="24"/>
              </w:rPr>
            </w:pPr>
            <w:r>
              <w:rPr>
                <w:rFonts w:ascii="Arial" w:hAnsi="Arial" w:cs="Arial"/>
                <w:b/>
                <w:sz w:val="24"/>
                <w:szCs w:val="24"/>
              </w:rPr>
              <w:t>2</w:t>
            </w:r>
            <w:r w:rsidR="002B5D06">
              <w:rPr>
                <w:rFonts w:ascii="Arial" w:hAnsi="Arial" w:cs="Arial"/>
                <w:b/>
                <w:sz w:val="24"/>
                <w:szCs w:val="24"/>
              </w:rPr>
              <w:t>3</w:t>
            </w:r>
            <w:r w:rsidRPr="0032227E">
              <w:rPr>
                <w:rFonts w:ascii="Arial" w:hAnsi="Arial" w:cs="Arial"/>
                <w:b/>
                <w:sz w:val="24"/>
                <w:szCs w:val="24"/>
              </w:rPr>
              <w:t>:</w:t>
            </w:r>
            <w:r>
              <w:rPr>
                <w:rFonts w:ascii="Arial" w:hAnsi="Arial" w:cs="Arial"/>
                <w:sz w:val="24"/>
                <w:szCs w:val="24"/>
              </w:rPr>
              <w:t xml:space="preserve"> Peso padrão – 2</w:t>
            </w:r>
            <w:r w:rsidRPr="0032227E">
              <w:rPr>
                <w:rFonts w:ascii="Arial" w:hAnsi="Arial" w:cs="Arial"/>
                <w:sz w:val="24"/>
                <w:szCs w:val="24"/>
              </w:rPr>
              <w:t>0g</w:t>
            </w:r>
          </w:p>
        </w:tc>
        <w:tc>
          <w:tcPr>
            <w:tcW w:w="3407" w:type="dxa"/>
            <w:tcBorders>
              <w:top w:val="single" w:sz="4" w:space="0" w:color="auto"/>
              <w:left w:val="single" w:sz="4" w:space="0" w:color="auto"/>
              <w:bottom w:val="single" w:sz="4" w:space="0" w:color="auto"/>
              <w:right w:val="single" w:sz="4" w:space="0" w:color="auto"/>
            </w:tcBorders>
            <w:shd w:val="clear" w:color="auto" w:fill="D9D9D9"/>
          </w:tcPr>
          <w:p w14:paraId="54E02A47" w14:textId="77777777" w:rsidR="007B540D" w:rsidRPr="0032227E" w:rsidRDefault="007B540D" w:rsidP="007B540D">
            <w:pPr>
              <w:autoSpaceDE w:val="0"/>
              <w:snapToGrid w:val="0"/>
              <w:spacing w:after="0" w:line="240" w:lineRule="auto"/>
              <w:rPr>
                <w:rFonts w:ascii="Arial" w:hAnsi="Arial" w:cs="Arial"/>
                <w:sz w:val="24"/>
                <w:szCs w:val="24"/>
              </w:rPr>
            </w:pPr>
            <w:r w:rsidRPr="0032227E">
              <w:rPr>
                <w:rFonts w:ascii="Arial" w:hAnsi="Arial" w:cs="Arial"/>
                <w:b/>
                <w:sz w:val="24"/>
                <w:szCs w:val="24"/>
              </w:rPr>
              <w:t xml:space="preserve">TAG: </w:t>
            </w:r>
            <w:r>
              <w:rPr>
                <w:rFonts w:ascii="Arial" w:hAnsi="Arial" w:cs="Arial"/>
                <w:sz w:val="24"/>
                <w:szCs w:val="24"/>
              </w:rPr>
              <w:t>PES-03</w:t>
            </w:r>
          </w:p>
        </w:tc>
      </w:tr>
      <w:tr w:rsidR="007B540D" w:rsidRPr="0032227E" w14:paraId="682A7F33" w14:textId="77777777" w:rsidTr="0027776F">
        <w:tc>
          <w:tcPr>
            <w:tcW w:w="7088" w:type="dxa"/>
            <w:gridSpan w:val="2"/>
            <w:tcBorders>
              <w:top w:val="single" w:sz="4" w:space="0" w:color="auto"/>
              <w:left w:val="single" w:sz="4" w:space="0" w:color="auto"/>
              <w:bottom w:val="single" w:sz="4" w:space="0" w:color="auto"/>
              <w:right w:val="single" w:sz="4" w:space="0" w:color="auto"/>
            </w:tcBorders>
            <w:shd w:val="clear" w:color="auto" w:fill="auto"/>
          </w:tcPr>
          <w:p w14:paraId="66C5EC77" w14:textId="77777777" w:rsidR="007B540D" w:rsidRPr="0032227E" w:rsidRDefault="007B540D" w:rsidP="007B540D">
            <w:pPr>
              <w:autoSpaceDE w:val="0"/>
              <w:snapToGrid w:val="0"/>
              <w:spacing w:after="0" w:line="240" w:lineRule="auto"/>
              <w:rPr>
                <w:rFonts w:ascii="Arial" w:eastAsia="Times New Roman" w:hAnsi="Arial" w:cs="Arial"/>
                <w:sz w:val="24"/>
                <w:szCs w:val="24"/>
              </w:rPr>
            </w:pPr>
            <w:r w:rsidRPr="0032227E">
              <w:rPr>
                <w:rFonts w:ascii="Arial" w:eastAsia="Times New Roman" w:hAnsi="Arial" w:cs="Arial"/>
                <w:b/>
                <w:sz w:val="24"/>
                <w:szCs w:val="24"/>
              </w:rPr>
              <w:t xml:space="preserve">Marca: </w:t>
            </w:r>
            <w:proofErr w:type="spellStart"/>
            <w:r w:rsidRPr="0032227E">
              <w:rPr>
                <w:rFonts w:ascii="Arial" w:eastAsia="Times New Roman" w:hAnsi="Arial" w:cs="Arial"/>
                <w:sz w:val="24"/>
                <w:szCs w:val="24"/>
              </w:rPr>
              <w:t>KNWaagen</w:t>
            </w:r>
            <w:proofErr w:type="spellEnd"/>
          </w:p>
        </w:tc>
        <w:tc>
          <w:tcPr>
            <w:tcW w:w="3407" w:type="dxa"/>
            <w:tcBorders>
              <w:top w:val="single" w:sz="4" w:space="0" w:color="auto"/>
              <w:left w:val="single" w:sz="4" w:space="0" w:color="auto"/>
              <w:bottom w:val="single" w:sz="4" w:space="0" w:color="auto"/>
              <w:right w:val="single" w:sz="4" w:space="0" w:color="auto"/>
            </w:tcBorders>
            <w:shd w:val="clear" w:color="auto" w:fill="auto"/>
          </w:tcPr>
          <w:p w14:paraId="520D6D64" w14:textId="77777777" w:rsidR="007B540D" w:rsidRPr="0032227E" w:rsidRDefault="007B540D" w:rsidP="007B540D">
            <w:pPr>
              <w:autoSpaceDE w:val="0"/>
              <w:snapToGrid w:val="0"/>
              <w:spacing w:after="0" w:line="240" w:lineRule="auto"/>
              <w:rPr>
                <w:rFonts w:ascii="Arial" w:eastAsia="Times New Roman" w:hAnsi="Arial" w:cs="Arial"/>
                <w:sz w:val="24"/>
                <w:szCs w:val="24"/>
              </w:rPr>
            </w:pPr>
            <w:r w:rsidRPr="0032227E">
              <w:rPr>
                <w:rFonts w:ascii="Arial" w:eastAsia="Times New Roman" w:hAnsi="Arial" w:cs="Arial"/>
                <w:b/>
                <w:sz w:val="24"/>
                <w:szCs w:val="24"/>
              </w:rPr>
              <w:t xml:space="preserve">Modelo: </w:t>
            </w:r>
            <w:r w:rsidRPr="0032227E">
              <w:rPr>
                <w:rFonts w:ascii="Arial" w:eastAsia="Times New Roman" w:hAnsi="Arial" w:cs="Arial"/>
                <w:sz w:val="24"/>
                <w:szCs w:val="24"/>
              </w:rPr>
              <w:t>-</w:t>
            </w:r>
          </w:p>
        </w:tc>
      </w:tr>
      <w:tr w:rsidR="007B540D" w:rsidRPr="0032227E" w14:paraId="6C170AD4" w14:textId="77777777" w:rsidTr="0027776F">
        <w:tc>
          <w:tcPr>
            <w:tcW w:w="5246" w:type="dxa"/>
            <w:tcBorders>
              <w:top w:val="single" w:sz="4" w:space="0" w:color="auto"/>
              <w:left w:val="single" w:sz="4" w:space="0" w:color="auto"/>
              <w:bottom w:val="single" w:sz="4" w:space="0" w:color="auto"/>
              <w:right w:val="single" w:sz="4" w:space="0" w:color="auto"/>
            </w:tcBorders>
            <w:shd w:val="clear" w:color="auto" w:fill="auto"/>
          </w:tcPr>
          <w:p w14:paraId="415EBA9E" w14:textId="77777777" w:rsidR="007B540D" w:rsidRPr="0032227E" w:rsidRDefault="007B540D" w:rsidP="007B540D">
            <w:pPr>
              <w:autoSpaceDE w:val="0"/>
              <w:snapToGrid w:val="0"/>
              <w:spacing w:after="0" w:line="240" w:lineRule="auto"/>
              <w:rPr>
                <w:rFonts w:ascii="Arial" w:eastAsia="Times New Roman" w:hAnsi="Arial" w:cs="Arial"/>
                <w:sz w:val="24"/>
                <w:szCs w:val="24"/>
              </w:rPr>
            </w:pPr>
            <w:r w:rsidRPr="0032227E">
              <w:rPr>
                <w:rFonts w:ascii="Arial" w:eastAsia="Times New Roman" w:hAnsi="Arial" w:cs="Arial"/>
                <w:b/>
                <w:sz w:val="24"/>
                <w:szCs w:val="24"/>
              </w:rPr>
              <w:t xml:space="preserve">Valor nominal: </w:t>
            </w:r>
            <w:r>
              <w:rPr>
                <w:rFonts w:ascii="Arial" w:eastAsia="Times New Roman" w:hAnsi="Arial" w:cs="Arial"/>
                <w:sz w:val="24"/>
                <w:szCs w:val="24"/>
              </w:rPr>
              <w:t>2</w:t>
            </w:r>
            <w:r w:rsidRPr="0032227E">
              <w:rPr>
                <w:rFonts w:ascii="Arial" w:eastAsia="Times New Roman" w:hAnsi="Arial" w:cs="Arial"/>
                <w:sz w:val="24"/>
                <w:szCs w:val="24"/>
              </w:rPr>
              <w:t>0 g</w:t>
            </w:r>
          </w:p>
        </w:tc>
        <w:tc>
          <w:tcPr>
            <w:tcW w:w="5249" w:type="dxa"/>
            <w:gridSpan w:val="2"/>
            <w:tcBorders>
              <w:top w:val="single" w:sz="4" w:space="0" w:color="auto"/>
              <w:left w:val="single" w:sz="4" w:space="0" w:color="auto"/>
              <w:bottom w:val="single" w:sz="4" w:space="0" w:color="auto"/>
              <w:right w:val="single" w:sz="4" w:space="0" w:color="auto"/>
            </w:tcBorders>
            <w:shd w:val="clear" w:color="auto" w:fill="auto"/>
          </w:tcPr>
          <w:p w14:paraId="6A2A193C" w14:textId="77777777" w:rsidR="007B540D" w:rsidRPr="0032227E" w:rsidRDefault="007B540D" w:rsidP="007B540D">
            <w:pPr>
              <w:autoSpaceDE w:val="0"/>
              <w:snapToGrid w:val="0"/>
              <w:spacing w:after="0" w:line="240" w:lineRule="auto"/>
              <w:rPr>
                <w:rFonts w:ascii="Arial" w:eastAsia="Times New Roman" w:hAnsi="Arial" w:cs="Arial"/>
                <w:sz w:val="24"/>
                <w:szCs w:val="24"/>
              </w:rPr>
            </w:pPr>
            <w:r w:rsidRPr="0032227E">
              <w:rPr>
                <w:rFonts w:ascii="Arial" w:eastAsia="Times New Roman" w:hAnsi="Arial" w:cs="Arial"/>
                <w:b/>
                <w:sz w:val="24"/>
                <w:szCs w:val="24"/>
              </w:rPr>
              <w:t xml:space="preserve">Divisão: </w:t>
            </w:r>
            <w:r w:rsidRPr="0032227E">
              <w:rPr>
                <w:rFonts w:ascii="Arial" w:eastAsia="Times New Roman" w:hAnsi="Arial" w:cs="Arial"/>
                <w:sz w:val="24"/>
                <w:szCs w:val="24"/>
              </w:rPr>
              <w:t>-</w:t>
            </w:r>
          </w:p>
        </w:tc>
      </w:tr>
      <w:tr w:rsidR="007B540D" w:rsidRPr="0032227E" w14:paraId="3AFD545F" w14:textId="77777777" w:rsidTr="0027776F">
        <w:tc>
          <w:tcPr>
            <w:tcW w:w="5246" w:type="dxa"/>
            <w:tcBorders>
              <w:left w:val="single" w:sz="4" w:space="0" w:color="000000"/>
              <w:bottom w:val="single" w:sz="4" w:space="0" w:color="auto"/>
            </w:tcBorders>
            <w:shd w:val="clear" w:color="auto" w:fill="auto"/>
          </w:tcPr>
          <w:p w14:paraId="4B0766C5" w14:textId="77777777" w:rsidR="007B540D" w:rsidRPr="0032227E" w:rsidRDefault="007B540D" w:rsidP="007B540D">
            <w:pPr>
              <w:autoSpaceDE w:val="0"/>
              <w:snapToGrid w:val="0"/>
              <w:spacing w:after="0" w:line="240" w:lineRule="auto"/>
              <w:jc w:val="center"/>
              <w:rPr>
                <w:rFonts w:ascii="Arial" w:eastAsia="Times New Roman" w:hAnsi="Arial" w:cs="Arial"/>
                <w:b/>
              </w:rPr>
            </w:pPr>
            <w:r w:rsidRPr="0032227E">
              <w:rPr>
                <w:rFonts w:ascii="Arial" w:eastAsia="Times New Roman" w:hAnsi="Arial" w:cs="Arial"/>
                <w:b/>
              </w:rPr>
              <w:t>Ponto a calibrar (</w:t>
            </w:r>
            <w:r w:rsidRPr="0032227E">
              <w:rPr>
                <w:rFonts w:ascii="Arial" w:eastAsia="Times New Roman" w:hAnsi="Arial" w:cs="Arial"/>
                <w:sz w:val="24"/>
                <w:szCs w:val="24"/>
              </w:rPr>
              <w:t>g</w:t>
            </w:r>
            <w:r w:rsidRPr="0032227E">
              <w:rPr>
                <w:rFonts w:ascii="Arial" w:eastAsia="Times New Roman" w:hAnsi="Arial" w:cs="Arial"/>
                <w:b/>
              </w:rPr>
              <w:t>)</w:t>
            </w:r>
          </w:p>
        </w:tc>
        <w:tc>
          <w:tcPr>
            <w:tcW w:w="5249" w:type="dxa"/>
            <w:gridSpan w:val="2"/>
            <w:tcBorders>
              <w:left w:val="single" w:sz="4" w:space="0" w:color="000000"/>
              <w:bottom w:val="single" w:sz="4" w:space="0" w:color="auto"/>
              <w:right w:val="single" w:sz="4" w:space="0" w:color="000000"/>
            </w:tcBorders>
            <w:shd w:val="clear" w:color="auto" w:fill="auto"/>
            <w:vAlign w:val="center"/>
          </w:tcPr>
          <w:p w14:paraId="75FE61DD" w14:textId="77777777" w:rsidR="007B540D" w:rsidRPr="0032227E" w:rsidRDefault="007B540D" w:rsidP="007B540D">
            <w:pPr>
              <w:autoSpaceDE w:val="0"/>
              <w:snapToGrid w:val="0"/>
              <w:spacing w:after="0" w:line="240" w:lineRule="auto"/>
              <w:jc w:val="center"/>
              <w:rPr>
                <w:rFonts w:ascii="Arial" w:eastAsia="Times New Roman" w:hAnsi="Arial" w:cs="Arial"/>
                <w:b/>
              </w:rPr>
            </w:pPr>
            <w:r w:rsidRPr="0016617A">
              <w:rPr>
                <w:rFonts w:ascii="Arial" w:eastAsia="Times New Roman" w:hAnsi="Arial" w:cs="Arial"/>
                <w:b/>
                <w:sz w:val="24"/>
                <w:szCs w:val="24"/>
              </w:rPr>
              <w:t xml:space="preserve">Tolerância </w:t>
            </w:r>
            <w:r w:rsidRPr="0032227E">
              <w:rPr>
                <w:rFonts w:ascii="Arial" w:eastAsia="Times New Roman" w:hAnsi="Arial" w:cs="Arial"/>
                <w:b/>
              </w:rPr>
              <w:t>(</w:t>
            </w:r>
            <w:r>
              <w:rPr>
                <w:rFonts w:ascii="Arial" w:eastAsia="Times New Roman" w:hAnsi="Arial" w:cs="Arial"/>
                <w:b/>
              </w:rPr>
              <w:t>g</w:t>
            </w:r>
            <w:r w:rsidRPr="0032227E">
              <w:rPr>
                <w:rFonts w:ascii="Arial" w:eastAsia="Times New Roman" w:hAnsi="Arial" w:cs="Arial"/>
                <w:b/>
              </w:rPr>
              <w:t>)</w:t>
            </w:r>
            <w:r w:rsidRPr="0016617A">
              <w:rPr>
                <w:rFonts w:ascii="Arial" w:eastAsia="Times New Roman" w:hAnsi="Arial" w:cs="Arial"/>
                <w:sz w:val="24"/>
                <w:szCs w:val="24"/>
                <w:vertAlign w:val="subscript"/>
              </w:rPr>
              <w:t xml:space="preserve"> (Erro + Incerteza expandida) Max</w:t>
            </w:r>
            <w:r w:rsidRPr="0016617A">
              <w:rPr>
                <w:rFonts w:ascii="Arial" w:eastAsia="Times New Roman" w:hAnsi="Arial" w:cs="Arial"/>
                <w:sz w:val="24"/>
                <w:szCs w:val="24"/>
              </w:rPr>
              <w:t xml:space="preserve"> =</w:t>
            </w:r>
          </w:p>
        </w:tc>
      </w:tr>
      <w:tr w:rsidR="007B540D" w:rsidRPr="00154109" w14:paraId="774EE9C7" w14:textId="77777777" w:rsidTr="0027776F">
        <w:tc>
          <w:tcPr>
            <w:tcW w:w="5246" w:type="dxa"/>
            <w:tcBorders>
              <w:left w:val="single" w:sz="4" w:space="0" w:color="000000"/>
              <w:bottom w:val="single" w:sz="4" w:space="0" w:color="auto"/>
            </w:tcBorders>
            <w:shd w:val="clear" w:color="auto" w:fill="auto"/>
          </w:tcPr>
          <w:p w14:paraId="239A885F" w14:textId="77777777" w:rsidR="007B540D" w:rsidRPr="00154109" w:rsidRDefault="007B540D" w:rsidP="007B540D">
            <w:pPr>
              <w:autoSpaceDE w:val="0"/>
              <w:snapToGrid w:val="0"/>
              <w:spacing w:after="0" w:line="240" w:lineRule="auto"/>
              <w:jc w:val="center"/>
              <w:rPr>
                <w:rFonts w:ascii="Arial" w:eastAsia="Times New Roman" w:hAnsi="Arial" w:cs="Arial"/>
              </w:rPr>
            </w:pPr>
            <w:r w:rsidRPr="00154109">
              <w:rPr>
                <w:rFonts w:ascii="Arial" w:eastAsia="Times New Roman" w:hAnsi="Arial" w:cs="Arial"/>
              </w:rPr>
              <w:t>20,0000</w:t>
            </w:r>
          </w:p>
        </w:tc>
        <w:tc>
          <w:tcPr>
            <w:tcW w:w="5249" w:type="dxa"/>
            <w:gridSpan w:val="2"/>
            <w:tcBorders>
              <w:left w:val="single" w:sz="4" w:space="0" w:color="000000"/>
              <w:bottom w:val="single" w:sz="4" w:space="0" w:color="auto"/>
              <w:right w:val="single" w:sz="4" w:space="0" w:color="000000"/>
            </w:tcBorders>
            <w:shd w:val="clear" w:color="auto" w:fill="auto"/>
          </w:tcPr>
          <w:p w14:paraId="7A6E5F67" w14:textId="77777777" w:rsidR="007B540D" w:rsidRPr="00154109" w:rsidRDefault="007B540D" w:rsidP="007B540D">
            <w:pPr>
              <w:autoSpaceDE w:val="0"/>
              <w:snapToGrid w:val="0"/>
              <w:spacing w:after="0" w:line="240" w:lineRule="auto"/>
              <w:jc w:val="center"/>
              <w:rPr>
                <w:rFonts w:ascii="Arial" w:eastAsia="Times New Roman" w:hAnsi="Arial" w:cs="Arial"/>
              </w:rPr>
            </w:pPr>
            <w:r w:rsidRPr="00154109">
              <w:rPr>
                <w:rFonts w:ascii="Arial" w:eastAsia="Times New Roman" w:hAnsi="Arial" w:cs="Arial"/>
              </w:rPr>
              <w:t>0,00050</w:t>
            </w:r>
          </w:p>
        </w:tc>
      </w:tr>
    </w:tbl>
    <w:p w14:paraId="296B5EC5" w14:textId="77777777" w:rsidR="007B540D" w:rsidRDefault="007B540D" w:rsidP="007B540D">
      <w:pPr>
        <w:spacing w:after="0" w:line="240" w:lineRule="auto"/>
      </w:pPr>
    </w:p>
    <w:tbl>
      <w:tblPr>
        <w:tblW w:w="10495" w:type="dxa"/>
        <w:tblInd w:w="-796" w:type="dxa"/>
        <w:tblLayout w:type="fixed"/>
        <w:tblCellMar>
          <w:top w:w="55" w:type="dxa"/>
          <w:left w:w="55" w:type="dxa"/>
          <w:bottom w:w="55" w:type="dxa"/>
          <w:right w:w="55" w:type="dxa"/>
        </w:tblCellMar>
        <w:tblLook w:val="0000" w:firstRow="0" w:lastRow="0" w:firstColumn="0" w:lastColumn="0" w:noHBand="0" w:noVBand="0"/>
      </w:tblPr>
      <w:tblGrid>
        <w:gridCol w:w="5246"/>
        <w:gridCol w:w="1842"/>
        <w:gridCol w:w="3407"/>
      </w:tblGrid>
      <w:tr w:rsidR="007B540D" w:rsidRPr="0032227E" w14:paraId="3A35D00F" w14:textId="77777777" w:rsidTr="0027776F">
        <w:tc>
          <w:tcPr>
            <w:tcW w:w="7088" w:type="dxa"/>
            <w:gridSpan w:val="2"/>
            <w:tcBorders>
              <w:top w:val="single" w:sz="4" w:space="0" w:color="auto"/>
              <w:left w:val="single" w:sz="4" w:space="0" w:color="auto"/>
              <w:bottom w:val="single" w:sz="4" w:space="0" w:color="auto"/>
              <w:right w:val="single" w:sz="4" w:space="0" w:color="auto"/>
            </w:tcBorders>
            <w:shd w:val="clear" w:color="auto" w:fill="D9D9D9"/>
          </w:tcPr>
          <w:p w14:paraId="171F7F90" w14:textId="27F6D140" w:rsidR="007B540D" w:rsidRPr="0032227E" w:rsidRDefault="007B540D" w:rsidP="007B540D">
            <w:pPr>
              <w:autoSpaceDE w:val="0"/>
              <w:snapToGrid w:val="0"/>
              <w:spacing w:after="0" w:line="240" w:lineRule="auto"/>
              <w:rPr>
                <w:rFonts w:ascii="Arial" w:hAnsi="Arial" w:cs="Arial"/>
                <w:sz w:val="24"/>
                <w:szCs w:val="24"/>
              </w:rPr>
            </w:pPr>
            <w:r>
              <w:rPr>
                <w:rFonts w:ascii="Arial" w:hAnsi="Arial" w:cs="Arial"/>
                <w:b/>
                <w:sz w:val="24"/>
                <w:szCs w:val="24"/>
              </w:rPr>
              <w:t>2</w:t>
            </w:r>
            <w:r w:rsidR="002B5D06">
              <w:rPr>
                <w:rFonts w:ascii="Arial" w:hAnsi="Arial" w:cs="Arial"/>
                <w:b/>
                <w:sz w:val="24"/>
                <w:szCs w:val="24"/>
              </w:rPr>
              <w:t>4</w:t>
            </w:r>
            <w:r w:rsidRPr="0032227E">
              <w:rPr>
                <w:rFonts w:ascii="Arial" w:hAnsi="Arial" w:cs="Arial"/>
                <w:b/>
                <w:sz w:val="24"/>
                <w:szCs w:val="24"/>
              </w:rPr>
              <w:t>:</w:t>
            </w:r>
            <w:r>
              <w:rPr>
                <w:rFonts w:ascii="Arial" w:hAnsi="Arial" w:cs="Arial"/>
                <w:sz w:val="24"/>
                <w:szCs w:val="24"/>
              </w:rPr>
              <w:t xml:space="preserve"> Peso padrão – 2</w:t>
            </w:r>
            <w:r w:rsidRPr="0032227E">
              <w:rPr>
                <w:rFonts w:ascii="Arial" w:hAnsi="Arial" w:cs="Arial"/>
                <w:sz w:val="24"/>
                <w:szCs w:val="24"/>
              </w:rPr>
              <w:t>0</w:t>
            </w:r>
            <w:r>
              <w:rPr>
                <w:rFonts w:ascii="Arial" w:hAnsi="Arial" w:cs="Arial"/>
                <w:sz w:val="24"/>
                <w:szCs w:val="24"/>
              </w:rPr>
              <w:t xml:space="preserve">0 </w:t>
            </w:r>
            <w:r w:rsidRPr="0032227E">
              <w:rPr>
                <w:rFonts w:ascii="Arial" w:hAnsi="Arial" w:cs="Arial"/>
                <w:sz w:val="24"/>
                <w:szCs w:val="24"/>
              </w:rPr>
              <w:t>g</w:t>
            </w:r>
          </w:p>
        </w:tc>
        <w:tc>
          <w:tcPr>
            <w:tcW w:w="3407" w:type="dxa"/>
            <w:tcBorders>
              <w:top w:val="single" w:sz="4" w:space="0" w:color="auto"/>
              <w:left w:val="single" w:sz="4" w:space="0" w:color="auto"/>
              <w:bottom w:val="single" w:sz="4" w:space="0" w:color="auto"/>
              <w:right w:val="single" w:sz="4" w:space="0" w:color="auto"/>
            </w:tcBorders>
            <w:shd w:val="clear" w:color="auto" w:fill="D9D9D9"/>
          </w:tcPr>
          <w:p w14:paraId="2E6D828B" w14:textId="77777777" w:rsidR="007B540D" w:rsidRPr="0032227E" w:rsidRDefault="007B540D" w:rsidP="007B540D">
            <w:pPr>
              <w:autoSpaceDE w:val="0"/>
              <w:snapToGrid w:val="0"/>
              <w:spacing w:after="0" w:line="240" w:lineRule="auto"/>
              <w:rPr>
                <w:rFonts w:ascii="Arial" w:hAnsi="Arial" w:cs="Arial"/>
                <w:sz w:val="24"/>
                <w:szCs w:val="24"/>
              </w:rPr>
            </w:pPr>
            <w:r w:rsidRPr="0032227E">
              <w:rPr>
                <w:rFonts w:ascii="Arial" w:hAnsi="Arial" w:cs="Arial"/>
                <w:b/>
                <w:sz w:val="24"/>
                <w:szCs w:val="24"/>
              </w:rPr>
              <w:t xml:space="preserve">TAG: </w:t>
            </w:r>
            <w:r>
              <w:rPr>
                <w:rFonts w:ascii="Arial" w:hAnsi="Arial" w:cs="Arial"/>
                <w:sz w:val="24"/>
                <w:szCs w:val="24"/>
              </w:rPr>
              <w:t>PES-04</w:t>
            </w:r>
          </w:p>
        </w:tc>
      </w:tr>
      <w:tr w:rsidR="007B540D" w:rsidRPr="0032227E" w14:paraId="710A7395" w14:textId="77777777" w:rsidTr="0027776F">
        <w:tc>
          <w:tcPr>
            <w:tcW w:w="7088" w:type="dxa"/>
            <w:gridSpan w:val="2"/>
            <w:tcBorders>
              <w:top w:val="single" w:sz="4" w:space="0" w:color="auto"/>
              <w:left w:val="single" w:sz="4" w:space="0" w:color="auto"/>
              <w:bottom w:val="single" w:sz="4" w:space="0" w:color="auto"/>
              <w:right w:val="single" w:sz="4" w:space="0" w:color="auto"/>
            </w:tcBorders>
            <w:shd w:val="clear" w:color="auto" w:fill="auto"/>
          </w:tcPr>
          <w:p w14:paraId="3D7BA6D1" w14:textId="77777777" w:rsidR="007B540D" w:rsidRPr="0032227E" w:rsidRDefault="007B540D" w:rsidP="007B540D">
            <w:pPr>
              <w:autoSpaceDE w:val="0"/>
              <w:snapToGrid w:val="0"/>
              <w:spacing w:after="0" w:line="240" w:lineRule="auto"/>
              <w:rPr>
                <w:rFonts w:ascii="Arial" w:eastAsia="Times New Roman" w:hAnsi="Arial" w:cs="Arial"/>
                <w:sz w:val="24"/>
                <w:szCs w:val="24"/>
              </w:rPr>
            </w:pPr>
            <w:r w:rsidRPr="0032227E">
              <w:rPr>
                <w:rFonts w:ascii="Arial" w:eastAsia="Times New Roman" w:hAnsi="Arial" w:cs="Arial"/>
                <w:b/>
                <w:sz w:val="24"/>
                <w:szCs w:val="24"/>
              </w:rPr>
              <w:t xml:space="preserve">Marca: </w:t>
            </w:r>
            <w:proofErr w:type="spellStart"/>
            <w:r w:rsidRPr="0032227E">
              <w:rPr>
                <w:rFonts w:ascii="Arial" w:eastAsia="Times New Roman" w:hAnsi="Arial" w:cs="Arial"/>
                <w:sz w:val="24"/>
                <w:szCs w:val="24"/>
              </w:rPr>
              <w:t>KNWaagen</w:t>
            </w:r>
            <w:proofErr w:type="spellEnd"/>
          </w:p>
        </w:tc>
        <w:tc>
          <w:tcPr>
            <w:tcW w:w="3407" w:type="dxa"/>
            <w:tcBorders>
              <w:top w:val="single" w:sz="4" w:space="0" w:color="auto"/>
              <w:left w:val="single" w:sz="4" w:space="0" w:color="auto"/>
              <w:bottom w:val="single" w:sz="4" w:space="0" w:color="auto"/>
              <w:right w:val="single" w:sz="4" w:space="0" w:color="auto"/>
            </w:tcBorders>
            <w:shd w:val="clear" w:color="auto" w:fill="auto"/>
          </w:tcPr>
          <w:p w14:paraId="4BBB71D2" w14:textId="77777777" w:rsidR="007B540D" w:rsidRPr="0032227E" w:rsidRDefault="007B540D" w:rsidP="007B540D">
            <w:pPr>
              <w:autoSpaceDE w:val="0"/>
              <w:snapToGrid w:val="0"/>
              <w:spacing w:after="0" w:line="240" w:lineRule="auto"/>
              <w:rPr>
                <w:rFonts w:ascii="Arial" w:eastAsia="Times New Roman" w:hAnsi="Arial" w:cs="Arial"/>
                <w:sz w:val="24"/>
                <w:szCs w:val="24"/>
              </w:rPr>
            </w:pPr>
            <w:r w:rsidRPr="0032227E">
              <w:rPr>
                <w:rFonts w:ascii="Arial" w:eastAsia="Times New Roman" w:hAnsi="Arial" w:cs="Arial"/>
                <w:b/>
                <w:sz w:val="24"/>
                <w:szCs w:val="24"/>
              </w:rPr>
              <w:t xml:space="preserve">Modelo: </w:t>
            </w:r>
            <w:r w:rsidRPr="0032227E">
              <w:rPr>
                <w:rFonts w:ascii="Arial" w:eastAsia="Times New Roman" w:hAnsi="Arial" w:cs="Arial"/>
                <w:sz w:val="24"/>
                <w:szCs w:val="24"/>
              </w:rPr>
              <w:t>-</w:t>
            </w:r>
          </w:p>
        </w:tc>
      </w:tr>
      <w:tr w:rsidR="007B540D" w:rsidRPr="0032227E" w14:paraId="1E4A4679" w14:textId="77777777" w:rsidTr="0027776F">
        <w:tc>
          <w:tcPr>
            <w:tcW w:w="5246" w:type="dxa"/>
            <w:tcBorders>
              <w:top w:val="single" w:sz="4" w:space="0" w:color="auto"/>
              <w:left w:val="single" w:sz="4" w:space="0" w:color="auto"/>
              <w:bottom w:val="single" w:sz="4" w:space="0" w:color="auto"/>
              <w:right w:val="single" w:sz="4" w:space="0" w:color="auto"/>
            </w:tcBorders>
            <w:shd w:val="clear" w:color="auto" w:fill="auto"/>
          </w:tcPr>
          <w:p w14:paraId="3901035B" w14:textId="77777777" w:rsidR="007B540D" w:rsidRPr="0032227E" w:rsidRDefault="007B540D" w:rsidP="007B540D">
            <w:pPr>
              <w:autoSpaceDE w:val="0"/>
              <w:snapToGrid w:val="0"/>
              <w:spacing w:after="0" w:line="240" w:lineRule="auto"/>
              <w:rPr>
                <w:rFonts w:ascii="Arial" w:eastAsia="Times New Roman" w:hAnsi="Arial" w:cs="Arial"/>
                <w:sz w:val="24"/>
                <w:szCs w:val="24"/>
              </w:rPr>
            </w:pPr>
            <w:r w:rsidRPr="0032227E">
              <w:rPr>
                <w:rFonts w:ascii="Arial" w:eastAsia="Times New Roman" w:hAnsi="Arial" w:cs="Arial"/>
                <w:b/>
                <w:sz w:val="24"/>
                <w:szCs w:val="24"/>
              </w:rPr>
              <w:t xml:space="preserve">Valor nominal: </w:t>
            </w:r>
            <w:r>
              <w:rPr>
                <w:rFonts w:ascii="Arial" w:eastAsia="Times New Roman" w:hAnsi="Arial" w:cs="Arial"/>
                <w:sz w:val="24"/>
                <w:szCs w:val="24"/>
              </w:rPr>
              <w:t>2</w:t>
            </w:r>
            <w:r w:rsidRPr="0032227E">
              <w:rPr>
                <w:rFonts w:ascii="Arial" w:eastAsia="Times New Roman" w:hAnsi="Arial" w:cs="Arial"/>
                <w:sz w:val="24"/>
                <w:szCs w:val="24"/>
              </w:rPr>
              <w:t>0</w:t>
            </w:r>
            <w:r>
              <w:rPr>
                <w:rFonts w:ascii="Arial" w:eastAsia="Times New Roman" w:hAnsi="Arial" w:cs="Arial"/>
                <w:sz w:val="24"/>
                <w:szCs w:val="24"/>
              </w:rPr>
              <w:t>0</w:t>
            </w:r>
            <w:r w:rsidRPr="0032227E">
              <w:rPr>
                <w:rFonts w:ascii="Arial" w:eastAsia="Times New Roman" w:hAnsi="Arial" w:cs="Arial"/>
                <w:sz w:val="24"/>
                <w:szCs w:val="24"/>
              </w:rPr>
              <w:t xml:space="preserve"> g</w:t>
            </w:r>
          </w:p>
        </w:tc>
        <w:tc>
          <w:tcPr>
            <w:tcW w:w="5249" w:type="dxa"/>
            <w:gridSpan w:val="2"/>
            <w:tcBorders>
              <w:top w:val="single" w:sz="4" w:space="0" w:color="auto"/>
              <w:left w:val="single" w:sz="4" w:space="0" w:color="auto"/>
              <w:bottom w:val="single" w:sz="4" w:space="0" w:color="auto"/>
              <w:right w:val="single" w:sz="4" w:space="0" w:color="auto"/>
            </w:tcBorders>
            <w:shd w:val="clear" w:color="auto" w:fill="auto"/>
          </w:tcPr>
          <w:p w14:paraId="76EA8702" w14:textId="77777777" w:rsidR="007B540D" w:rsidRPr="0032227E" w:rsidRDefault="007B540D" w:rsidP="007B540D">
            <w:pPr>
              <w:autoSpaceDE w:val="0"/>
              <w:snapToGrid w:val="0"/>
              <w:spacing w:after="0" w:line="240" w:lineRule="auto"/>
              <w:rPr>
                <w:rFonts w:ascii="Arial" w:eastAsia="Times New Roman" w:hAnsi="Arial" w:cs="Arial"/>
                <w:sz w:val="24"/>
                <w:szCs w:val="24"/>
              </w:rPr>
            </w:pPr>
            <w:r w:rsidRPr="0032227E">
              <w:rPr>
                <w:rFonts w:ascii="Arial" w:eastAsia="Times New Roman" w:hAnsi="Arial" w:cs="Arial"/>
                <w:b/>
                <w:sz w:val="24"/>
                <w:szCs w:val="24"/>
              </w:rPr>
              <w:t xml:space="preserve">Divisão: </w:t>
            </w:r>
            <w:r w:rsidRPr="0032227E">
              <w:rPr>
                <w:rFonts w:ascii="Arial" w:eastAsia="Times New Roman" w:hAnsi="Arial" w:cs="Arial"/>
                <w:sz w:val="24"/>
                <w:szCs w:val="24"/>
              </w:rPr>
              <w:t>-</w:t>
            </w:r>
          </w:p>
        </w:tc>
      </w:tr>
      <w:tr w:rsidR="007B540D" w:rsidRPr="0032227E" w14:paraId="7F94B7C8" w14:textId="77777777" w:rsidTr="0027776F">
        <w:tc>
          <w:tcPr>
            <w:tcW w:w="5246" w:type="dxa"/>
            <w:tcBorders>
              <w:left w:val="single" w:sz="4" w:space="0" w:color="000000"/>
              <w:bottom w:val="single" w:sz="4" w:space="0" w:color="auto"/>
            </w:tcBorders>
            <w:shd w:val="clear" w:color="auto" w:fill="auto"/>
          </w:tcPr>
          <w:p w14:paraId="227E556B" w14:textId="77777777" w:rsidR="007B540D" w:rsidRPr="0032227E" w:rsidRDefault="007B540D" w:rsidP="007B540D">
            <w:pPr>
              <w:autoSpaceDE w:val="0"/>
              <w:snapToGrid w:val="0"/>
              <w:spacing w:after="0" w:line="240" w:lineRule="auto"/>
              <w:jc w:val="center"/>
              <w:rPr>
                <w:rFonts w:ascii="Arial" w:eastAsia="Times New Roman" w:hAnsi="Arial" w:cs="Arial"/>
                <w:b/>
              </w:rPr>
            </w:pPr>
            <w:r w:rsidRPr="0032227E">
              <w:rPr>
                <w:rFonts w:ascii="Arial" w:eastAsia="Times New Roman" w:hAnsi="Arial" w:cs="Arial"/>
                <w:b/>
              </w:rPr>
              <w:t>Ponto a calibrar (</w:t>
            </w:r>
            <w:r w:rsidRPr="0032227E">
              <w:rPr>
                <w:rFonts w:ascii="Arial" w:eastAsia="Times New Roman" w:hAnsi="Arial" w:cs="Arial"/>
                <w:sz w:val="24"/>
                <w:szCs w:val="24"/>
              </w:rPr>
              <w:t>g</w:t>
            </w:r>
            <w:r w:rsidRPr="0032227E">
              <w:rPr>
                <w:rFonts w:ascii="Arial" w:eastAsia="Times New Roman" w:hAnsi="Arial" w:cs="Arial"/>
                <w:b/>
              </w:rPr>
              <w:t>)</w:t>
            </w:r>
          </w:p>
        </w:tc>
        <w:tc>
          <w:tcPr>
            <w:tcW w:w="5249" w:type="dxa"/>
            <w:gridSpan w:val="2"/>
            <w:tcBorders>
              <w:left w:val="single" w:sz="4" w:space="0" w:color="000000"/>
              <w:bottom w:val="single" w:sz="4" w:space="0" w:color="auto"/>
              <w:right w:val="single" w:sz="4" w:space="0" w:color="000000"/>
            </w:tcBorders>
            <w:shd w:val="clear" w:color="auto" w:fill="auto"/>
            <w:vAlign w:val="center"/>
          </w:tcPr>
          <w:p w14:paraId="639FABF5" w14:textId="77777777" w:rsidR="007B540D" w:rsidRPr="0032227E" w:rsidRDefault="007B540D" w:rsidP="007B540D">
            <w:pPr>
              <w:autoSpaceDE w:val="0"/>
              <w:snapToGrid w:val="0"/>
              <w:spacing w:after="0" w:line="240" w:lineRule="auto"/>
              <w:jc w:val="center"/>
              <w:rPr>
                <w:rFonts w:ascii="Arial" w:eastAsia="Times New Roman" w:hAnsi="Arial" w:cs="Arial"/>
                <w:b/>
              </w:rPr>
            </w:pPr>
            <w:r w:rsidRPr="0016617A">
              <w:rPr>
                <w:rFonts w:ascii="Arial" w:eastAsia="Times New Roman" w:hAnsi="Arial" w:cs="Arial"/>
                <w:b/>
                <w:sz w:val="24"/>
                <w:szCs w:val="24"/>
              </w:rPr>
              <w:t xml:space="preserve">Tolerância </w:t>
            </w:r>
            <w:r w:rsidRPr="0032227E">
              <w:rPr>
                <w:rFonts w:ascii="Arial" w:eastAsia="Times New Roman" w:hAnsi="Arial" w:cs="Arial"/>
                <w:b/>
              </w:rPr>
              <w:t>(</w:t>
            </w:r>
            <w:r>
              <w:rPr>
                <w:rFonts w:ascii="Arial" w:eastAsia="Times New Roman" w:hAnsi="Arial" w:cs="Arial"/>
                <w:b/>
              </w:rPr>
              <w:t>g</w:t>
            </w:r>
            <w:r w:rsidRPr="0032227E">
              <w:rPr>
                <w:rFonts w:ascii="Arial" w:eastAsia="Times New Roman" w:hAnsi="Arial" w:cs="Arial"/>
                <w:b/>
              </w:rPr>
              <w:t>)</w:t>
            </w:r>
            <w:r w:rsidRPr="0016617A">
              <w:rPr>
                <w:rFonts w:ascii="Arial" w:eastAsia="Times New Roman" w:hAnsi="Arial" w:cs="Arial"/>
                <w:sz w:val="24"/>
                <w:szCs w:val="24"/>
                <w:vertAlign w:val="subscript"/>
              </w:rPr>
              <w:t xml:space="preserve"> (Erro + Incerteza expandida) Max</w:t>
            </w:r>
            <w:r w:rsidRPr="0016617A">
              <w:rPr>
                <w:rFonts w:ascii="Arial" w:eastAsia="Times New Roman" w:hAnsi="Arial" w:cs="Arial"/>
                <w:sz w:val="24"/>
                <w:szCs w:val="24"/>
              </w:rPr>
              <w:t xml:space="preserve"> =</w:t>
            </w:r>
          </w:p>
        </w:tc>
      </w:tr>
      <w:tr w:rsidR="007B540D" w:rsidRPr="00154109" w14:paraId="6A16A04F" w14:textId="77777777" w:rsidTr="0027776F">
        <w:tc>
          <w:tcPr>
            <w:tcW w:w="5246" w:type="dxa"/>
            <w:tcBorders>
              <w:left w:val="single" w:sz="4" w:space="0" w:color="000000"/>
              <w:bottom w:val="single" w:sz="4" w:space="0" w:color="auto"/>
            </w:tcBorders>
            <w:shd w:val="clear" w:color="auto" w:fill="auto"/>
          </w:tcPr>
          <w:p w14:paraId="075B7570" w14:textId="77777777" w:rsidR="007B540D" w:rsidRPr="00154109" w:rsidRDefault="007B540D" w:rsidP="007B540D">
            <w:pPr>
              <w:autoSpaceDE w:val="0"/>
              <w:snapToGrid w:val="0"/>
              <w:spacing w:after="0" w:line="240" w:lineRule="auto"/>
              <w:jc w:val="center"/>
              <w:rPr>
                <w:rFonts w:ascii="Arial" w:eastAsia="Times New Roman" w:hAnsi="Arial" w:cs="Arial"/>
              </w:rPr>
            </w:pPr>
            <w:r w:rsidRPr="00154109">
              <w:rPr>
                <w:rFonts w:ascii="Arial" w:eastAsia="Times New Roman" w:hAnsi="Arial" w:cs="Arial"/>
              </w:rPr>
              <w:t>200,0000</w:t>
            </w:r>
          </w:p>
        </w:tc>
        <w:tc>
          <w:tcPr>
            <w:tcW w:w="5249" w:type="dxa"/>
            <w:gridSpan w:val="2"/>
            <w:tcBorders>
              <w:left w:val="single" w:sz="4" w:space="0" w:color="000000"/>
              <w:bottom w:val="single" w:sz="4" w:space="0" w:color="auto"/>
              <w:right w:val="single" w:sz="4" w:space="0" w:color="000000"/>
            </w:tcBorders>
            <w:shd w:val="clear" w:color="auto" w:fill="auto"/>
          </w:tcPr>
          <w:p w14:paraId="5AB4EDE0" w14:textId="77777777" w:rsidR="007B540D" w:rsidRPr="00154109" w:rsidRDefault="007B540D" w:rsidP="007B540D">
            <w:pPr>
              <w:autoSpaceDE w:val="0"/>
              <w:snapToGrid w:val="0"/>
              <w:spacing w:after="0" w:line="240" w:lineRule="auto"/>
              <w:jc w:val="center"/>
              <w:rPr>
                <w:rFonts w:ascii="Arial" w:eastAsia="Times New Roman" w:hAnsi="Arial" w:cs="Arial"/>
              </w:rPr>
            </w:pPr>
            <w:r w:rsidRPr="00154109">
              <w:rPr>
                <w:rFonts w:ascii="Arial" w:eastAsia="Times New Roman" w:hAnsi="Arial" w:cs="Arial"/>
              </w:rPr>
              <w:t>0,00100</w:t>
            </w:r>
          </w:p>
        </w:tc>
      </w:tr>
    </w:tbl>
    <w:p w14:paraId="0110F329" w14:textId="77777777" w:rsidR="007B540D" w:rsidRDefault="007B540D" w:rsidP="007B540D">
      <w:pPr>
        <w:spacing w:after="0" w:line="240" w:lineRule="auto"/>
        <w:rPr>
          <w:rFonts w:ascii="Arial" w:hAnsi="Arial" w:cs="Arial"/>
        </w:rPr>
      </w:pPr>
    </w:p>
    <w:tbl>
      <w:tblPr>
        <w:tblW w:w="10495" w:type="dxa"/>
        <w:tblInd w:w="-796" w:type="dxa"/>
        <w:tblLayout w:type="fixed"/>
        <w:tblCellMar>
          <w:top w:w="55" w:type="dxa"/>
          <w:left w:w="55" w:type="dxa"/>
          <w:bottom w:w="55" w:type="dxa"/>
          <w:right w:w="55" w:type="dxa"/>
        </w:tblCellMar>
        <w:tblLook w:val="0000" w:firstRow="0" w:lastRow="0" w:firstColumn="0" w:lastColumn="0" w:noHBand="0" w:noVBand="0"/>
      </w:tblPr>
      <w:tblGrid>
        <w:gridCol w:w="4395"/>
        <w:gridCol w:w="2552"/>
        <w:gridCol w:w="3548"/>
      </w:tblGrid>
      <w:tr w:rsidR="007B540D" w:rsidRPr="0032227E" w14:paraId="4BE3E779" w14:textId="77777777" w:rsidTr="0027776F">
        <w:tc>
          <w:tcPr>
            <w:tcW w:w="6947" w:type="dxa"/>
            <w:gridSpan w:val="2"/>
            <w:tcBorders>
              <w:top w:val="single" w:sz="4" w:space="0" w:color="000000"/>
              <w:left w:val="single" w:sz="4" w:space="0" w:color="000000"/>
              <w:bottom w:val="single" w:sz="4" w:space="0" w:color="000000"/>
            </w:tcBorders>
            <w:shd w:val="clear" w:color="auto" w:fill="E5E5E5"/>
          </w:tcPr>
          <w:p w14:paraId="024D140F" w14:textId="2FE17013" w:rsidR="007B540D" w:rsidRPr="0032227E" w:rsidRDefault="007B540D" w:rsidP="007B540D">
            <w:pPr>
              <w:autoSpaceDE w:val="0"/>
              <w:snapToGrid w:val="0"/>
              <w:spacing w:after="0" w:line="240" w:lineRule="auto"/>
              <w:rPr>
                <w:rFonts w:ascii="Arial" w:hAnsi="Arial" w:cs="Arial"/>
                <w:sz w:val="24"/>
                <w:szCs w:val="24"/>
              </w:rPr>
            </w:pPr>
            <w:r>
              <w:rPr>
                <w:rFonts w:ascii="Arial" w:hAnsi="Arial" w:cs="Arial"/>
                <w:b/>
                <w:sz w:val="24"/>
                <w:szCs w:val="24"/>
              </w:rPr>
              <w:t>2</w:t>
            </w:r>
            <w:r w:rsidR="002B5D06">
              <w:rPr>
                <w:rFonts w:ascii="Arial" w:hAnsi="Arial" w:cs="Arial"/>
                <w:b/>
                <w:sz w:val="24"/>
                <w:szCs w:val="24"/>
              </w:rPr>
              <w:t>5</w:t>
            </w:r>
            <w:r w:rsidRPr="0032227E">
              <w:rPr>
                <w:rFonts w:ascii="Arial" w:hAnsi="Arial" w:cs="Arial"/>
                <w:b/>
                <w:sz w:val="24"/>
                <w:szCs w:val="24"/>
              </w:rPr>
              <w:t>:</w:t>
            </w:r>
            <w:r w:rsidR="002B5D06">
              <w:rPr>
                <w:rFonts w:ascii="Arial" w:hAnsi="Arial" w:cs="Arial"/>
                <w:b/>
                <w:sz w:val="24"/>
                <w:szCs w:val="24"/>
              </w:rPr>
              <w:t xml:space="preserve"> </w:t>
            </w:r>
            <w:proofErr w:type="spellStart"/>
            <w:proofErr w:type="gramStart"/>
            <w:r w:rsidRPr="0032227E">
              <w:rPr>
                <w:rFonts w:ascii="Arial" w:hAnsi="Arial" w:cs="Arial"/>
                <w:sz w:val="24"/>
                <w:szCs w:val="24"/>
              </w:rPr>
              <w:t>Termocompensador</w:t>
            </w:r>
            <w:proofErr w:type="spellEnd"/>
            <w:r w:rsidRPr="0032227E">
              <w:rPr>
                <w:rFonts w:ascii="Arial" w:hAnsi="Arial" w:cs="Arial"/>
                <w:sz w:val="24"/>
                <w:szCs w:val="24"/>
              </w:rPr>
              <w:t>(</w:t>
            </w:r>
            <w:proofErr w:type="gramEnd"/>
            <w:r w:rsidRPr="0032227E">
              <w:rPr>
                <w:rFonts w:ascii="Arial" w:hAnsi="Arial" w:cs="Arial"/>
                <w:sz w:val="24"/>
                <w:szCs w:val="24"/>
              </w:rPr>
              <w:t>PHM-02)</w:t>
            </w:r>
          </w:p>
        </w:tc>
        <w:tc>
          <w:tcPr>
            <w:tcW w:w="3548" w:type="dxa"/>
            <w:tcBorders>
              <w:top w:val="single" w:sz="4" w:space="0" w:color="000000"/>
              <w:bottom w:val="single" w:sz="4" w:space="0" w:color="000000"/>
              <w:right w:val="single" w:sz="4" w:space="0" w:color="000000"/>
            </w:tcBorders>
            <w:shd w:val="clear" w:color="auto" w:fill="E5E5E5"/>
          </w:tcPr>
          <w:p w14:paraId="620744B6" w14:textId="77777777" w:rsidR="007B540D" w:rsidRPr="0032227E" w:rsidRDefault="007B540D" w:rsidP="007B540D">
            <w:pPr>
              <w:autoSpaceDE w:val="0"/>
              <w:snapToGrid w:val="0"/>
              <w:spacing w:after="0" w:line="240" w:lineRule="auto"/>
              <w:rPr>
                <w:rFonts w:ascii="Arial" w:hAnsi="Arial" w:cs="Arial"/>
                <w:sz w:val="24"/>
                <w:szCs w:val="24"/>
              </w:rPr>
            </w:pPr>
            <w:r w:rsidRPr="0032227E">
              <w:rPr>
                <w:rFonts w:ascii="Arial" w:hAnsi="Arial" w:cs="Arial"/>
                <w:b/>
                <w:sz w:val="24"/>
                <w:szCs w:val="24"/>
              </w:rPr>
              <w:t xml:space="preserve">TAG: </w:t>
            </w:r>
            <w:r w:rsidRPr="0032227E">
              <w:rPr>
                <w:rFonts w:ascii="Arial" w:hAnsi="Arial" w:cs="Arial"/>
                <w:sz w:val="24"/>
                <w:szCs w:val="24"/>
              </w:rPr>
              <w:t>TERMC-02</w:t>
            </w:r>
          </w:p>
        </w:tc>
      </w:tr>
      <w:tr w:rsidR="007B540D" w:rsidRPr="0032227E" w14:paraId="12009CB9" w14:textId="77777777" w:rsidTr="0027776F">
        <w:tc>
          <w:tcPr>
            <w:tcW w:w="6947" w:type="dxa"/>
            <w:gridSpan w:val="2"/>
            <w:tcBorders>
              <w:top w:val="single" w:sz="4" w:space="0" w:color="000000"/>
              <w:left w:val="single" w:sz="4" w:space="0" w:color="000000"/>
              <w:bottom w:val="single" w:sz="4" w:space="0" w:color="auto"/>
            </w:tcBorders>
            <w:shd w:val="clear" w:color="auto" w:fill="auto"/>
          </w:tcPr>
          <w:p w14:paraId="0133E706" w14:textId="77777777" w:rsidR="007B540D" w:rsidRPr="0032227E" w:rsidRDefault="007B540D" w:rsidP="007B540D">
            <w:pPr>
              <w:autoSpaceDE w:val="0"/>
              <w:snapToGrid w:val="0"/>
              <w:spacing w:after="0" w:line="240" w:lineRule="auto"/>
              <w:rPr>
                <w:rFonts w:ascii="Arial" w:eastAsia="Times New Roman" w:hAnsi="Arial" w:cs="Arial"/>
                <w:sz w:val="24"/>
                <w:szCs w:val="24"/>
              </w:rPr>
            </w:pPr>
            <w:proofErr w:type="spellStart"/>
            <w:r w:rsidRPr="0032227E">
              <w:rPr>
                <w:rFonts w:ascii="Arial" w:eastAsia="Times New Roman" w:hAnsi="Arial" w:cs="Arial"/>
                <w:b/>
                <w:sz w:val="24"/>
                <w:szCs w:val="24"/>
              </w:rPr>
              <w:t>Marca:</w:t>
            </w:r>
            <w:r w:rsidRPr="0032227E">
              <w:rPr>
                <w:rFonts w:ascii="Arial" w:eastAsia="Times New Roman" w:hAnsi="Arial" w:cs="Arial"/>
                <w:sz w:val="24"/>
                <w:szCs w:val="24"/>
              </w:rPr>
              <w:t>Digimed</w:t>
            </w:r>
            <w:proofErr w:type="spellEnd"/>
          </w:p>
        </w:tc>
        <w:tc>
          <w:tcPr>
            <w:tcW w:w="3548" w:type="dxa"/>
            <w:tcBorders>
              <w:top w:val="single" w:sz="4" w:space="0" w:color="000000"/>
              <w:bottom w:val="single" w:sz="4" w:space="0" w:color="auto"/>
              <w:right w:val="single" w:sz="4" w:space="0" w:color="000000"/>
            </w:tcBorders>
            <w:shd w:val="clear" w:color="auto" w:fill="auto"/>
          </w:tcPr>
          <w:p w14:paraId="3F329165" w14:textId="77777777" w:rsidR="007B540D" w:rsidRPr="0032227E" w:rsidRDefault="007B540D" w:rsidP="007B540D">
            <w:pPr>
              <w:autoSpaceDE w:val="0"/>
              <w:snapToGrid w:val="0"/>
              <w:spacing w:after="0" w:line="240" w:lineRule="auto"/>
              <w:rPr>
                <w:rFonts w:ascii="Arial" w:eastAsia="Times New Roman" w:hAnsi="Arial" w:cs="Arial"/>
                <w:sz w:val="24"/>
                <w:szCs w:val="24"/>
              </w:rPr>
            </w:pPr>
            <w:r w:rsidRPr="0032227E">
              <w:rPr>
                <w:rFonts w:ascii="Arial" w:eastAsia="Times New Roman" w:hAnsi="Arial" w:cs="Arial"/>
                <w:b/>
                <w:sz w:val="24"/>
                <w:szCs w:val="24"/>
              </w:rPr>
              <w:t xml:space="preserve">Modelo: </w:t>
            </w:r>
            <w:r w:rsidRPr="0032227E">
              <w:rPr>
                <w:rFonts w:ascii="Arial" w:eastAsia="Times New Roman" w:hAnsi="Arial" w:cs="Arial"/>
                <w:sz w:val="24"/>
                <w:szCs w:val="24"/>
              </w:rPr>
              <w:t>DMF-N1</w:t>
            </w:r>
          </w:p>
        </w:tc>
      </w:tr>
      <w:tr w:rsidR="007B540D" w:rsidRPr="0032227E" w14:paraId="03D681DC" w14:textId="77777777" w:rsidTr="0027776F">
        <w:tc>
          <w:tcPr>
            <w:tcW w:w="4395" w:type="dxa"/>
            <w:tcBorders>
              <w:top w:val="single" w:sz="4" w:space="0" w:color="auto"/>
              <w:left w:val="single" w:sz="4" w:space="0" w:color="000000"/>
              <w:bottom w:val="single" w:sz="4" w:space="0" w:color="000000"/>
            </w:tcBorders>
            <w:shd w:val="clear" w:color="auto" w:fill="auto"/>
          </w:tcPr>
          <w:p w14:paraId="3C8919A8" w14:textId="77777777" w:rsidR="007B540D" w:rsidRPr="0032227E" w:rsidRDefault="007B540D" w:rsidP="007B540D">
            <w:pPr>
              <w:autoSpaceDE w:val="0"/>
              <w:snapToGrid w:val="0"/>
              <w:spacing w:after="0" w:line="240" w:lineRule="auto"/>
              <w:jc w:val="center"/>
              <w:rPr>
                <w:rFonts w:ascii="Arial" w:eastAsia="Times New Roman" w:hAnsi="Arial" w:cs="Arial"/>
                <w:b/>
              </w:rPr>
            </w:pPr>
            <w:r w:rsidRPr="0032227E">
              <w:rPr>
                <w:rFonts w:ascii="Arial" w:eastAsia="Times New Roman" w:hAnsi="Arial" w:cs="Arial"/>
                <w:b/>
              </w:rPr>
              <w:t>Ponto a calibrar (°C)</w:t>
            </w:r>
          </w:p>
        </w:tc>
        <w:tc>
          <w:tcPr>
            <w:tcW w:w="6100" w:type="dxa"/>
            <w:gridSpan w:val="2"/>
            <w:tcBorders>
              <w:top w:val="single" w:sz="4" w:space="0" w:color="auto"/>
              <w:left w:val="single" w:sz="4" w:space="0" w:color="000000"/>
              <w:bottom w:val="single" w:sz="4" w:space="0" w:color="000000"/>
              <w:right w:val="single" w:sz="4" w:space="0" w:color="000000"/>
            </w:tcBorders>
            <w:shd w:val="clear" w:color="auto" w:fill="auto"/>
            <w:vAlign w:val="center"/>
          </w:tcPr>
          <w:p w14:paraId="72AA2190" w14:textId="77777777" w:rsidR="007B540D" w:rsidRPr="0032227E" w:rsidRDefault="007B540D" w:rsidP="007B540D">
            <w:pPr>
              <w:autoSpaceDE w:val="0"/>
              <w:snapToGrid w:val="0"/>
              <w:spacing w:after="0" w:line="240" w:lineRule="auto"/>
              <w:jc w:val="center"/>
              <w:rPr>
                <w:rFonts w:ascii="Arial" w:eastAsia="Times New Roman" w:hAnsi="Arial" w:cs="Arial"/>
                <w:b/>
              </w:rPr>
            </w:pPr>
            <w:r w:rsidRPr="0016617A">
              <w:rPr>
                <w:rFonts w:ascii="Arial" w:eastAsia="Times New Roman" w:hAnsi="Arial" w:cs="Arial"/>
                <w:b/>
                <w:sz w:val="24"/>
                <w:szCs w:val="24"/>
              </w:rPr>
              <w:t xml:space="preserve">Tolerância </w:t>
            </w:r>
            <w:r w:rsidRPr="0032227E">
              <w:rPr>
                <w:rFonts w:ascii="Arial" w:eastAsia="Times New Roman" w:hAnsi="Arial" w:cs="Arial"/>
                <w:b/>
              </w:rPr>
              <w:t>(°C)</w:t>
            </w:r>
            <w:r w:rsidRPr="0016617A">
              <w:rPr>
                <w:rFonts w:ascii="Arial" w:eastAsia="Times New Roman" w:hAnsi="Arial" w:cs="Arial"/>
                <w:sz w:val="24"/>
                <w:szCs w:val="24"/>
                <w:vertAlign w:val="subscript"/>
              </w:rPr>
              <w:t xml:space="preserve"> (Erro + Incerteza expandida) Max</w:t>
            </w:r>
            <w:r w:rsidRPr="0016617A">
              <w:rPr>
                <w:rFonts w:ascii="Arial" w:eastAsia="Times New Roman" w:hAnsi="Arial" w:cs="Arial"/>
                <w:sz w:val="24"/>
                <w:szCs w:val="24"/>
              </w:rPr>
              <w:t xml:space="preserve"> =</w:t>
            </w:r>
          </w:p>
        </w:tc>
      </w:tr>
      <w:tr w:rsidR="007B540D" w:rsidRPr="007B23C7" w14:paraId="56188C95" w14:textId="77777777" w:rsidTr="0027776F">
        <w:trPr>
          <w:trHeight w:val="227"/>
        </w:trPr>
        <w:tc>
          <w:tcPr>
            <w:tcW w:w="4395" w:type="dxa"/>
            <w:tcBorders>
              <w:top w:val="single" w:sz="4" w:space="0" w:color="000000"/>
              <w:left w:val="single" w:sz="4" w:space="0" w:color="000000"/>
            </w:tcBorders>
            <w:shd w:val="clear" w:color="auto" w:fill="auto"/>
          </w:tcPr>
          <w:p w14:paraId="574081CE" w14:textId="77777777" w:rsidR="007B540D" w:rsidRPr="007B23C7" w:rsidRDefault="007B540D" w:rsidP="007B540D">
            <w:pPr>
              <w:autoSpaceDE w:val="0"/>
              <w:snapToGrid w:val="0"/>
              <w:spacing w:after="0" w:line="240" w:lineRule="auto"/>
              <w:jc w:val="center"/>
              <w:rPr>
                <w:rFonts w:ascii="Arial" w:eastAsia="Times New Roman" w:hAnsi="Arial" w:cs="Arial"/>
              </w:rPr>
            </w:pPr>
            <w:r w:rsidRPr="007B23C7">
              <w:rPr>
                <w:rFonts w:ascii="Arial" w:eastAsia="Times New Roman" w:hAnsi="Arial" w:cs="Arial"/>
              </w:rPr>
              <w:t>15</w:t>
            </w:r>
          </w:p>
        </w:tc>
        <w:tc>
          <w:tcPr>
            <w:tcW w:w="6100" w:type="dxa"/>
            <w:gridSpan w:val="2"/>
            <w:tcBorders>
              <w:top w:val="single" w:sz="4" w:space="0" w:color="000000"/>
              <w:left w:val="single" w:sz="4" w:space="0" w:color="000000"/>
              <w:right w:val="single" w:sz="4" w:space="0" w:color="000000"/>
            </w:tcBorders>
            <w:shd w:val="clear" w:color="auto" w:fill="auto"/>
          </w:tcPr>
          <w:p w14:paraId="60C08E1B" w14:textId="77777777" w:rsidR="007B540D" w:rsidRPr="007B23C7" w:rsidRDefault="007B540D" w:rsidP="007B540D">
            <w:pPr>
              <w:autoSpaceDE w:val="0"/>
              <w:snapToGrid w:val="0"/>
              <w:spacing w:after="0" w:line="240" w:lineRule="auto"/>
              <w:jc w:val="center"/>
              <w:rPr>
                <w:rFonts w:ascii="Arial" w:eastAsia="Times New Roman" w:hAnsi="Arial" w:cs="Arial"/>
              </w:rPr>
            </w:pPr>
            <w:r w:rsidRPr="007B23C7">
              <w:rPr>
                <w:rFonts w:ascii="Arial" w:eastAsia="Times New Roman" w:hAnsi="Arial" w:cs="Arial"/>
              </w:rPr>
              <w:t>2</w:t>
            </w:r>
          </w:p>
        </w:tc>
      </w:tr>
      <w:tr w:rsidR="007B540D" w:rsidRPr="007B23C7" w14:paraId="407223AB" w14:textId="77777777" w:rsidTr="0027776F">
        <w:trPr>
          <w:trHeight w:val="227"/>
        </w:trPr>
        <w:tc>
          <w:tcPr>
            <w:tcW w:w="4395" w:type="dxa"/>
            <w:tcBorders>
              <w:left w:val="single" w:sz="4" w:space="0" w:color="000000"/>
            </w:tcBorders>
            <w:shd w:val="clear" w:color="auto" w:fill="auto"/>
          </w:tcPr>
          <w:p w14:paraId="06D603C1" w14:textId="77777777" w:rsidR="007B540D" w:rsidRPr="007B23C7" w:rsidRDefault="007B540D" w:rsidP="007B540D">
            <w:pPr>
              <w:autoSpaceDE w:val="0"/>
              <w:snapToGrid w:val="0"/>
              <w:spacing w:after="0" w:line="240" w:lineRule="auto"/>
              <w:jc w:val="center"/>
              <w:rPr>
                <w:rFonts w:ascii="Arial" w:eastAsia="Times New Roman" w:hAnsi="Arial" w:cs="Arial"/>
              </w:rPr>
            </w:pPr>
            <w:r w:rsidRPr="007B23C7">
              <w:rPr>
                <w:rFonts w:ascii="Arial" w:eastAsia="Times New Roman" w:hAnsi="Arial" w:cs="Arial"/>
              </w:rPr>
              <w:t>25</w:t>
            </w:r>
          </w:p>
        </w:tc>
        <w:tc>
          <w:tcPr>
            <w:tcW w:w="6100" w:type="dxa"/>
            <w:gridSpan w:val="2"/>
            <w:tcBorders>
              <w:left w:val="single" w:sz="4" w:space="0" w:color="000000"/>
              <w:right w:val="single" w:sz="4" w:space="0" w:color="000000"/>
            </w:tcBorders>
            <w:shd w:val="clear" w:color="auto" w:fill="auto"/>
          </w:tcPr>
          <w:p w14:paraId="5B5AAB80" w14:textId="77777777" w:rsidR="007B540D" w:rsidRPr="007B23C7" w:rsidRDefault="007B540D" w:rsidP="007B540D">
            <w:pPr>
              <w:autoSpaceDE w:val="0"/>
              <w:snapToGrid w:val="0"/>
              <w:spacing w:after="0" w:line="240" w:lineRule="auto"/>
              <w:jc w:val="center"/>
              <w:rPr>
                <w:rFonts w:ascii="Arial" w:eastAsia="Times New Roman" w:hAnsi="Arial" w:cs="Arial"/>
              </w:rPr>
            </w:pPr>
            <w:r w:rsidRPr="007B23C7">
              <w:rPr>
                <w:rFonts w:ascii="Arial" w:eastAsia="Times New Roman" w:hAnsi="Arial" w:cs="Arial"/>
              </w:rPr>
              <w:t>2</w:t>
            </w:r>
          </w:p>
        </w:tc>
      </w:tr>
      <w:tr w:rsidR="007B540D" w:rsidRPr="007B23C7" w14:paraId="263D9E5E" w14:textId="77777777" w:rsidTr="0027776F">
        <w:trPr>
          <w:trHeight w:val="227"/>
        </w:trPr>
        <w:tc>
          <w:tcPr>
            <w:tcW w:w="4395" w:type="dxa"/>
            <w:tcBorders>
              <w:left w:val="single" w:sz="4" w:space="0" w:color="000000"/>
              <w:bottom w:val="single" w:sz="4" w:space="0" w:color="000000"/>
            </w:tcBorders>
            <w:shd w:val="clear" w:color="auto" w:fill="auto"/>
          </w:tcPr>
          <w:p w14:paraId="75CF2C9C" w14:textId="77777777" w:rsidR="007B540D" w:rsidRPr="007B23C7" w:rsidRDefault="007B540D" w:rsidP="007B540D">
            <w:pPr>
              <w:autoSpaceDE w:val="0"/>
              <w:snapToGrid w:val="0"/>
              <w:spacing w:after="0" w:line="240" w:lineRule="auto"/>
              <w:jc w:val="center"/>
              <w:rPr>
                <w:rFonts w:ascii="Arial" w:eastAsia="Times New Roman" w:hAnsi="Arial" w:cs="Arial"/>
              </w:rPr>
            </w:pPr>
            <w:r w:rsidRPr="007B23C7">
              <w:rPr>
                <w:rFonts w:ascii="Arial" w:eastAsia="Times New Roman" w:hAnsi="Arial" w:cs="Arial"/>
              </w:rPr>
              <w:t>45</w:t>
            </w:r>
          </w:p>
        </w:tc>
        <w:tc>
          <w:tcPr>
            <w:tcW w:w="6100" w:type="dxa"/>
            <w:gridSpan w:val="2"/>
            <w:tcBorders>
              <w:left w:val="single" w:sz="4" w:space="0" w:color="000000"/>
              <w:bottom w:val="single" w:sz="4" w:space="0" w:color="000000"/>
              <w:right w:val="single" w:sz="4" w:space="0" w:color="000000"/>
            </w:tcBorders>
            <w:shd w:val="clear" w:color="auto" w:fill="auto"/>
          </w:tcPr>
          <w:p w14:paraId="27EF668B" w14:textId="77777777" w:rsidR="007B540D" w:rsidRPr="007B23C7" w:rsidRDefault="007B540D" w:rsidP="007B540D">
            <w:pPr>
              <w:autoSpaceDE w:val="0"/>
              <w:snapToGrid w:val="0"/>
              <w:spacing w:after="0" w:line="240" w:lineRule="auto"/>
              <w:jc w:val="center"/>
              <w:rPr>
                <w:rFonts w:ascii="Arial" w:eastAsia="Times New Roman" w:hAnsi="Arial" w:cs="Arial"/>
              </w:rPr>
            </w:pPr>
            <w:r w:rsidRPr="007B23C7">
              <w:rPr>
                <w:rFonts w:ascii="Arial" w:eastAsia="Times New Roman" w:hAnsi="Arial" w:cs="Arial"/>
              </w:rPr>
              <w:t>2</w:t>
            </w:r>
          </w:p>
        </w:tc>
      </w:tr>
      <w:tr w:rsidR="007B540D" w:rsidRPr="0032227E" w14:paraId="547D7622" w14:textId="77777777" w:rsidTr="0027776F">
        <w:tc>
          <w:tcPr>
            <w:tcW w:w="10495" w:type="dxa"/>
            <w:gridSpan w:val="3"/>
            <w:tcBorders>
              <w:left w:val="single" w:sz="4" w:space="0" w:color="000000"/>
              <w:bottom w:val="single" w:sz="4" w:space="0" w:color="000000"/>
              <w:right w:val="single" w:sz="4" w:space="0" w:color="000000"/>
            </w:tcBorders>
            <w:shd w:val="clear" w:color="auto" w:fill="auto"/>
          </w:tcPr>
          <w:p w14:paraId="24F134A5" w14:textId="77777777" w:rsidR="007B540D" w:rsidRDefault="007B540D" w:rsidP="007B540D">
            <w:pPr>
              <w:autoSpaceDE w:val="0"/>
              <w:snapToGrid w:val="0"/>
              <w:spacing w:after="0" w:line="240" w:lineRule="auto"/>
              <w:jc w:val="center"/>
              <w:rPr>
                <w:rFonts w:ascii="Arial" w:eastAsia="Times New Roman" w:hAnsi="Arial" w:cs="Arial"/>
              </w:rPr>
            </w:pPr>
            <w:r>
              <w:rPr>
                <w:rFonts w:ascii="Arial" w:eastAsia="Times New Roman" w:hAnsi="Arial" w:cs="Arial"/>
              </w:rPr>
              <w:t>A calibração deverá ser realizada nas dependências do Laboratório Central da Cesama.</w:t>
            </w:r>
          </w:p>
        </w:tc>
      </w:tr>
    </w:tbl>
    <w:p w14:paraId="6C29C82C" w14:textId="382997C7" w:rsidR="007B540D" w:rsidRDefault="007B540D" w:rsidP="007B540D">
      <w:pPr>
        <w:spacing w:after="0" w:line="240" w:lineRule="auto"/>
      </w:pPr>
    </w:p>
    <w:p w14:paraId="2EB07DEB" w14:textId="43DB7351" w:rsidR="00605CB6" w:rsidRDefault="00605CB6" w:rsidP="007B540D">
      <w:pPr>
        <w:spacing w:after="0" w:line="240" w:lineRule="auto"/>
      </w:pPr>
    </w:p>
    <w:p w14:paraId="54E3C730" w14:textId="415D5155" w:rsidR="00605CB6" w:rsidRDefault="00605CB6" w:rsidP="007B540D">
      <w:pPr>
        <w:spacing w:after="0" w:line="240" w:lineRule="auto"/>
      </w:pPr>
    </w:p>
    <w:p w14:paraId="3405FC00" w14:textId="77777777" w:rsidR="00605CB6" w:rsidRPr="0032227E" w:rsidRDefault="00605CB6" w:rsidP="007B540D">
      <w:pPr>
        <w:spacing w:after="0" w:line="240" w:lineRule="auto"/>
      </w:pPr>
    </w:p>
    <w:tbl>
      <w:tblPr>
        <w:tblW w:w="10495" w:type="dxa"/>
        <w:tblInd w:w="-796" w:type="dxa"/>
        <w:tblLayout w:type="fixed"/>
        <w:tblCellMar>
          <w:top w:w="55" w:type="dxa"/>
          <w:left w:w="55" w:type="dxa"/>
          <w:bottom w:w="55" w:type="dxa"/>
          <w:right w:w="55" w:type="dxa"/>
        </w:tblCellMar>
        <w:tblLook w:val="0000" w:firstRow="0" w:lastRow="0" w:firstColumn="0" w:lastColumn="0" w:noHBand="0" w:noVBand="0"/>
      </w:tblPr>
      <w:tblGrid>
        <w:gridCol w:w="4395"/>
        <w:gridCol w:w="2693"/>
        <w:gridCol w:w="3407"/>
      </w:tblGrid>
      <w:tr w:rsidR="007B540D" w:rsidRPr="0032227E" w14:paraId="2124EEBC" w14:textId="77777777" w:rsidTr="0027776F">
        <w:tc>
          <w:tcPr>
            <w:tcW w:w="7088" w:type="dxa"/>
            <w:gridSpan w:val="2"/>
            <w:tcBorders>
              <w:top w:val="single" w:sz="4" w:space="0" w:color="000000"/>
              <w:left w:val="single" w:sz="4" w:space="0" w:color="000000"/>
              <w:bottom w:val="single" w:sz="4" w:space="0" w:color="000000"/>
            </w:tcBorders>
            <w:shd w:val="clear" w:color="auto" w:fill="E5E5E5"/>
          </w:tcPr>
          <w:p w14:paraId="19F12750" w14:textId="758665B4" w:rsidR="007B540D" w:rsidRPr="0032227E" w:rsidRDefault="007B540D" w:rsidP="007B540D">
            <w:pPr>
              <w:autoSpaceDE w:val="0"/>
              <w:snapToGrid w:val="0"/>
              <w:spacing w:after="0" w:line="240" w:lineRule="auto"/>
              <w:rPr>
                <w:rFonts w:ascii="Arial" w:hAnsi="Arial" w:cs="Arial"/>
                <w:sz w:val="24"/>
                <w:szCs w:val="24"/>
              </w:rPr>
            </w:pPr>
            <w:r>
              <w:rPr>
                <w:rFonts w:ascii="Arial" w:hAnsi="Arial" w:cs="Arial"/>
                <w:b/>
                <w:sz w:val="24"/>
                <w:szCs w:val="24"/>
              </w:rPr>
              <w:lastRenderedPageBreak/>
              <w:t>2</w:t>
            </w:r>
            <w:r w:rsidR="002B5D06">
              <w:rPr>
                <w:rFonts w:ascii="Arial" w:hAnsi="Arial" w:cs="Arial"/>
                <w:b/>
                <w:sz w:val="24"/>
                <w:szCs w:val="24"/>
              </w:rPr>
              <w:t>6</w:t>
            </w:r>
            <w:r w:rsidRPr="0032227E">
              <w:rPr>
                <w:rFonts w:ascii="Arial" w:hAnsi="Arial" w:cs="Arial"/>
                <w:b/>
                <w:sz w:val="24"/>
                <w:szCs w:val="24"/>
              </w:rPr>
              <w:t>:</w:t>
            </w:r>
            <w:r w:rsidR="002B5D06">
              <w:rPr>
                <w:rFonts w:ascii="Arial" w:hAnsi="Arial" w:cs="Arial"/>
                <w:b/>
                <w:sz w:val="24"/>
                <w:szCs w:val="24"/>
              </w:rPr>
              <w:t xml:space="preserve"> </w:t>
            </w:r>
            <w:proofErr w:type="spellStart"/>
            <w:r w:rsidRPr="0032227E">
              <w:rPr>
                <w:rFonts w:ascii="Arial" w:hAnsi="Arial" w:cs="Arial"/>
                <w:sz w:val="24"/>
                <w:szCs w:val="24"/>
              </w:rPr>
              <w:t>Termocompensador</w:t>
            </w:r>
            <w:proofErr w:type="spellEnd"/>
            <w:r w:rsidRPr="0032227E">
              <w:rPr>
                <w:rFonts w:ascii="Arial" w:hAnsi="Arial" w:cs="Arial"/>
                <w:sz w:val="24"/>
                <w:szCs w:val="24"/>
              </w:rPr>
              <w:t xml:space="preserve"> (CON-02)</w:t>
            </w:r>
          </w:p>
        </w:tc>
        <w:tc>
          <w:tcPr>
            <w:tcW w:w="3407" w:type="dxa"/>
            <w:tcBorders>
              <w:top w:val="single" w:sz="4" w:space="0" w:color="000000"/>
              <w:bottom w:val="single" w:sz="4" w:space="0" w:color="000000"/>
              <w:right w:val="single" w:sz="4" w:space="0" w:color="000000"/>
            </w:tcBorders>
            <w:shd w:val="clear" w:color="auto" w:fill="E5E5E5"/>
          </w:tcPr>
          <w:p w14:paraId="537DEE1F" w14:textId="77777777" w:rsidR="007B540D" w:rsidRPr="0032227E" w:rsidRDefault="007B540D" w:rsidP="007B540D">
            <w:pPr>
              <w:autoSpaceDE w:val="0"/>
              <w:snapToGrid w:val="0"/>
              <w:spacing w:after="0" w:line="240" w:lineRule="auto"/>
              <w:rPr>
                <w:rFonts w:ascii="Arial" w:hAnsi="Arial" w:cs="Arial"/>
                <w:sz w:val="24"/>
                <w:szCs w:val="24"/>
              </w:rPr>
            </w:pPr>
            <w:r w:rsidRPr="0032227E">
              <w:rPr>
                <w:rFonts w:ascii="Arial" w:hAnsi="Arial" w:cs="Arial"/>
                <w:b/>
                <w:sz w:val="24"/>
                <w:szCs w:val="24"/>
              </w:rPr>
              <w:t xml:space="preserve">TAG: </w:t>
            </w:r>
            <w:r w:rsidRPr="0032227E">
              <w:rPr>
                <w:rFonts w:ascii="Arial" w:hAnsi="Arial" w:cs="Arial"/>
                <w:sz w:val="24"/>
                <w:szCs w:val="24"/>
              </w:rPr>
              <w:t>TERMC-03</w:t>
            </w:r>
          </w:p>
        </w:tc>
      </w:tr>
      <w:tr w:rsidR="007B540D" w:rsidRPr="0032227E" w14:paraId="7F79B3DF" w14:textId="77777777" w:rsidTr="0027776F">
        <w:tc>
          <w:tcPr>
            <w:tcW w:w="7088" w:type="dxa"/>
            <w:gridSpan w:val="2"/>
            <w:tcBorders>
              <w:top w:val="single" w:sz="4" w:space="0" w:color="000000"/>
              <w:left w:val="single" w:sz="4" w:space="0" w:color="000000"/>
              <w:bottom w:val="single" w:sz="4" w:space="0" w:color="auto"/>
            </w:tcBorders>
            <w:shd w:val="clear" w:color="auto" w:fill="auto"/>
          </w:tcPr>
          <w:p w14:paraId="20E7631D" w14:textId="77777777" w:rsidR="007B540D" w:rsidRPr="0032227E" w:rsidRDefault="007B540D" w:rsidP="007B540D">
            <w:pPr>
              <w:autoSpaceDE w:val="0"/>
              <w:snapToGrid w:val="0"/>
              <w:spacing w:after="0" w:line="240" w:lineRule="auto"/>
              <w:rPr>
                <w:rFonts w:ascii="Arial" w:eastAsia="Times New Roman" w:hAnsi="Arial" w:cs="Arial"/>
                <w:sz w:val="24"/>
                <w:szCs w:val="24"/>
              </w:rPr>
            </w:pPr>
            <w:proofErr w:type="spellStart"/>
            <w:r w:rsidRPr="0032227E">
              <w:rPr>
                <w:rFonts w:ascii="Arial" w:eastAsia="Times New Roman" w:hAnsi="Arial" w:cs="Arial"/>
                <w:b/>
                <w:sz w:val="24"/>
                <w:szCs w:val="24"/>
              </w:rPr>
              <w:t>Marca:</w:t>
            </w:r>
            <w:r w:rsidRPr="0032227E">
              <w:rPr>
                <w:rFonts w:ascii="Arial" w:eastAsia="Times New Roman" w:hAnsi="Arial" w:cs="Arial"/>
                <w:sz w:val="24"/>
                <w:szCs w:val="24"/>
              </w:rPr>
              <w:t>ThermoScientific</w:t>
            </w:r>
            <w:proofErr w:type="spellEnd"/>
          </w:p>
        </w:tc>
        <w:tc>
          <w:tcPr>
            <w:tcW w:w="3407" w:type="dxa"/>
            <w:tcBorders>
              <w:top w:val="single" w:sz="4" w:space="0" w:color="000000"/>
              <w:bottom w:val="single" w:sz="4" w:space="0" w:color="auto"/>
              <w:right w:val="single" w:sz="4" w:space="0" w:color="000000"/>
            </w:tcBorders>
            <w:shd w:val="clear" w:color="auto" w:fill="auto"/>
          </w:tcPr>
          <w:p w14:paraId="67D20794" w14:textId="77777777" w:rsidR="007B540D" w:rsidRPr="0032227E" w:rsidRDefault="007B540D" w:rsidP="007B540D">
            <w:pPr>
              <w:autoSpaceDE w:val="0"/>
              <w:snapToGrid w:val="0"/>
              <w:spacing w:after="0" w:line="240" w:lineRule="auto"/>
              <w:rPr>
                <w:rFonts w:ascii="Arial" w:eastAsia="Times New Roman" w:hAnsi="Arial" w:cs="Arial"/>
                <w:sz w:val="24"/>
                <w:szCs w:val="24"/>
              </w:rPr>
            </w:pPr>
            <w:r w:rsidRPr="0032227E">
              <w:rPr>
                <w:rFonts w:ascii="Arial" w:eastAsia="Times New Roman" w:hAnsi="Arial" w:cs="Arial"/>
                <w:b/>
                <w:sz w:val="24"/>
                <w:szCs w:val="24"/>
              </w:rPr>
              <w:t xml:space="preserve">Modelo: </w:t>
            </w:r>
            <w:r w:rsidRPr="0032227E">
              <w:rPr>
                <w:rFonts w:ascii="Arial" w:eastAsia="Times New Roman" w:hAnsi="Arial" w:cs="Arial"/>
                <w:sz w:val="24"/>
                <w:szCs w:val="24"/>
              </w:rPr>
              <w:t>Sensor – PO1-10200</w:t>
            </w:r>
          </w:p>
        </w:tc>
      </w:tr>
      <w:tr w:rsidR="007B540D" w:rsidRPr="0032227E" w14:paraId="20380A79" w14:textId="77777777" w:rsidTr="0027776F">
        <w:tc>
          <w:tcPr>
            <w:tcW w:w="4395" w:type="dxa"/>
            <w:tcBorders>
              <w:top w:val="single" w:sz="4" w:space="0" w:color="auto"/>
              <w:left w:val="single" w:sz="4" w:space="0" w:color="000000"/>
              <w:bottom w:val="single" w:sz="4" w:space="0" w:color="000000"/>
            </w:tcBorders>
            <w:shd w:val="clear" w:color="auto" w:fill="auto"/>
          </w:tcPr>
          <w:p w14:paraId="7AF65C8E" w14:textId="77777777" w:rsidR="007B540D" w:rsidRPr="0032227E" w:rsidRDefault="007B540D" w:rsidP="007B540D">
            <w:pPr>
              <w:autoSpaceDE w:val="0"/>
              <w:snapToGrid w:val="0"/>
              <w:spacing w:after="0" w:line="240" w:lineRule="auto"/>
              <w:jc w:val="center"/>
              <w:rPr>
                <w:rFonts w:ascii="Arial" w:eastAsia="Times New Roman" w:hAnsi="Arial" w:cs="Arial"/>
                <w:b/>
              </w:rPr>
            </w:pPr>
            <w:r w:rsidRPr="0032227E">
              <w:rPr>
                <w:rFonts w:ascii="Arial" w:eastAsia="Times New Roman" w:hAnsi="Arial" w:cs="Arial"/>
                <w:b/>
              </w:rPr>
              <w:t>Ponto a calibrar (°C)</w:t>
            </w:r>
          </w:p>
        </w:tc>
        <w:tc>
          <w:tcPr>
            <w:tcW w:w="6100" w:type="dxa"/>
            <w:gridSpan w:val="2"/>
            <w:tcBorders>
              <w:top w:val="single" w:sz="4" w:space="0" w:color="auto"/>
              <w:left w:val="single" w:sz="4" w:space="0" w:color="000000"/>
              <w:bottom w:val="single" w:sz="4" w:space="0" w:color="000000"/>
              <w:right w:val="single" w:sz="4" w:space="0" w:color="000000"/>
            </w:tcBorders>
            <w:shd w:val="clear" w:color="auto" w:fill="auto"/>
            <w:vAlign w:val="center"/>
          </w:tcPr>
          <w:p w14:paraId="5849BF2D" w14:textId="77777777" w:rsidR="007B540D" w:rsidRPr="0032227E" w:rsidRDefault="007B540D" w:rsidP="007B540D">
            <w:pPr>
              <w:autoSpaceDE w:val="0"/>
              <w:snapToGrid w:val="0"/>
              <w:spacing w:after="0" w:line="240" w:lineRule="auto"/>
              <w:jc w:val="center"/>
              <w:rPr>
                <w:rFonts w:ascii="Arial" w:eastAsia="Times New Roman" w:hAnsi="Arial" w:cs="Arial"/>
                <w:b/>
              </w:rPr>
            </w:pPr>
            <w:r w:rsidRPr="0016617A">
              <w:rPr>
                <w:rFonts w:ascii="Arial" w:eastAsia="Times New Roman" w:hAnsi="Arial" w:cs="Arial"/>
                <w:b/>
                <w:sz w:val="24"/>
                <w:szCs w:val="24"/>
              </w:rPr>
              <w:t xml:space="preserve">Tolerância </w:t>
            </w:r>
            <w:r w:rsidRPr="0032227E">
              <w:rPr>
                <w:rFonts w:ascii="Arial" w:eastAsia="Times New Roman" w:hAnsi="Arial" w:cs="Arial"/>
                <w:b/>
              </w:rPr>
              <w:t>(°C)</w:t>
            </w:r>
            <w:r w:rsidRPr="0016617A">
              <w:rPr>
                <w:rFonts w:ascii="Arial" w:eastAsia="Times New Roman" w:hAnsi="Arial" w:cs="Arial"/>
                <w:sz w:val="24"/>
                <w:szCs w:val="24"/>
                <w:vertAlign w:val="subscript"/>
              </w:rPr>
              <w:t xml:space="preserve"> (Erro + Incerteza expandida) Max</w:t>
            </w:r>
            <w:r w:rsidRPr="0016617A">
              <w:rPr>
                <w:rFonts w:ascii="Arial" w:eastAsia="Times New Roman" w:hAnsi="Arial" w:cs="Arial"/>
                <w:sz w:val="24"/>
                <w:szCs w:val="24"/>
              </w:rPr>
              <w:t xml:space="preserve"> =</w:t>
            </w:r>
          </w:p>
        </w:tc>
      </w:tr>
      <w:tr w:rsidR="007B540D" w:rsidRPr="007B23C7" w14:paraId="1CE28CE8" w14:textId="77777777" w:rsidTr="0027776F">
        <w:tc>
          <w:tcPr>
            <w:tcW w:w="4395" w:type="dxa"/>
            <w:tcBorders>
              <w:top w:val="single" w:sz="4" w:space="0" w:color="000000"/>
              <w:left w:val="single" w:sz="4" w:space="0" w:color="000000"/>
            </w:tcBorders>
            <w:shd w:val="clear" w:color="auto" w:fill="auto"/>
          </w:tcPr>
          <w:p w14:paraId="20F697BB" w14:textId="77777777" w:rsidR="007B540D" w:rsidRPr="007B23C7" w:rsidRDefault="007B540D" w:rsidP="007B540D">
            <w:pPr>
              <w:autoSpaceDE w:val="0"/>
              <w:snapToGrid w:val="0"/>
              <w:spacing w:after="0" w:line="240" w:lineRule="auto"/>
              <w:jc w:val="center"/>
              <w:rPr>
                <w:rFonts w:ascii="Arial" w:eastAsia="Times New Roman" w:hAnsi="Arial" w:cs="Arial"/>
              </w:rPr>
            </w:pPr>
            <w:r w:rsidRPr="007B23C7">
              <w:rPr>
                <w:rFonts w:ascii="Arial" w:eastAsia="Times New Roman" w:hAnsi="Arial" w:cs="Arial"/>
              </w:rPr>
              <w:t>15</w:t>
            </w:r>
          </w:p>
        </w:tc>
        <w:tc>
          <w:tcPr>
            <w:tcW w:w="6100" w:type="dxa"/>
            <w:gridSpan w:val="2"/>
            <w:tcBorders>
              <w:top w:val="single" w:sz="4" w:space="0" w:color="000000"/>
              <w:left w:val="single" w:sz="4" w:space="0" w:color="000000"/>
              <w:right w:val="single" w:sz="4" w:space="0" w:color="000000"/>
            </w:tcBorders>
            <w:shd w:val="clear" w:color="auto" w:fill="auto"/>
          </w:tcPr>
          <w:p w14:paraId="2F279742" w14:textId="77777777" w:rsidR="007B540D" w:rsidRPr="007B23C7" w:rsidRDefault="007B540D" w:rsidP="007B540D">
            <w:pPr>
              <w:autoSpaceDE w:val="0"/>
              <w:snapToGrid w:val="0"/>
              <w:spacing w:after="0" w:line="240" w:lineRule="auto"/>
              <w:jc w:val="center"/>
              <w:rPr>
                <w:rFonts w:ascii="Arial" w:eastAsia="Times New Roman" w:hAnsi="Arial" w:cs="Arial"/>
              </w:rPr>
            </w:pPr>
            <w:r w:rsidRPr="007B23C7">
              <w:rPr>
                <w:rFonts w:ascii="Arial" w:eastAsia="Times New Roman" w:hAnsi="Arial" w:cs="Arial"/>
              </w:rPr>
              <w:t>2</w:t>
            </w:r>
          </w:p>
        </w:tc>
      </w:tr>
      <w:tr w:rsidR="007B540D" w:rsidRPr="007B23C7" w14:paraId="21DAAF72" w14:textId="77777777" w:rsidTr="0027776F">
        <w:tc>
          <w:tcPr>
            <w:tcW w:w="4395" w:type="dxa"/>
            <w:tcBorders>
              <w:left w:val="single" w:sz="4" w:space="0" w:color="000000"/>
            </w:tcBorders>
            <w:shd w:val="clear" w:color="auto" w:fill="auto"/>
          </w:tcPr>
          <w:p w14:paraId="3A445029" w14:textId="77777777" w:rsidR="007B540D" w:rsidRPr="007B23C7" w:rsidRDefault="007B540D" w:rsidP="007B540D">
            <w:pPr>
              <w:autoSpaceDE w:val="0"/>
              <w:snapToGrid w:val="0"/>
              <w:spacing w:after="0" w:line="240" w:lineRule="auto"/>
              <w:jc w:val="center"/>
              <w:rPr>
                <w:rFonts w:ascii="Arial" w:eastAsia="Times New Roman" w:hAnsi="Arial" w:cs="Arial"/>
              </w:rPr>
            </w:pPr>
            <w:r w:rsidRPr="007B23C7">
              <w:rPr>
                <w:rFonts w:ascii="Arial" w:eastAsia="Times New Roman" w:hAnsi="Arial" w:cs="Arial"/>
              </w:rPr>
              <w:t>25</w:t>
            </w:r>
          </w:p>
        </w:tc>
        <w:tc>
          <w:tcPr>
            <w:tcW w:w="6100" w:type="dxa"/>
            <w:gridSpan w:val="2"/>
            <w:tcBorders>
              <w:left w:val="single" w:sz="4" w:space="0" w:color="000000"/>
              <w:right w:val="single" w:sz="4" w:space="0" w:color="000000"/>
            </w:tcBorders>
            <w:shd w:val="clear" w:color="auto" w:fill="auto"/>
          </w:tcPr>
          <w:p w14:paraId="69C4115B" w14:textId="77777777" w:rsidR="007B540D" w:rsidRPr="007B23C7" w:rsidRDefault="007B540D" w:rsidP="007B540D">
            <w:pPr>
              <w:autoSpaceDE w:val="0"/>
              <w:snapToGrid w:val="0"/>
              <w:spacing w:after="0" w:line="240" w:lineRule="auto"/>
              <w:jc w:val="center"/>
              <w:rPr>
                <w:rFonts w:ascii="Arial" w:eastAsia="Times New Roman" w:hAnsi="Arial" w:cs="Arial"/>
              </w:rPr>
            </w:pPr>
            <w:r w:rsidRPr="007B23C7">
              <w:rPr>
                <w:rFonts w:ascii="Arial" w:eastAsia="Times New Roman" w:hAnsi="Arial" w:cs="Arial"/>
              </w:rPr>
              <w:t>2</w:t>
            </w:r>
          </w:p>
        </w:tc>
      </w:tr>
      <w:tr w:rsidR="007B540D" w:rsidRPr="007B23C7" w14:paraId="18CF6C1A" w14:textId="77777777" w:rsidTr="0027776F">
        <w:tc>
          <w:tcPr>
            <w:tcW w:w="4395" w:type="dxa"/>
            <w:tcBorders>
              <w:left w:val="single" w:sz="4" w:space="0" w:color="000000"/>
              <w:bottom w:val="single" w:sz="4" w:space="0" w:color="000000"/>
            </w:tcBorders>
            <w:shd w:val="clear" w:color="auto" w:fill="auto"/>
          </w:tcPr>
          <w:p w14:paraId="5D8964A8" w14:textId="77777777" w:rsidR="007B540D" w:rsidRPr="007B23C7" w:rsidRDefault="007B540D" w:rsidP="007B540D">
            <w:pPr>
              <w:autoSpaceDE w:val="0"/>
              <w:snapToGrid w:val="0"/>
              <w:spacing w:after="0" w:line="240" w:lineRule="auto"/>
              <w:jc w:val="center"/>
              <w:rPr>
                <w:rFonts w:ascii="Arial" w:eastAsia="Times New Roman" w:hAnsi="Arial" w:cs="Arial"/>
              </w:rPr>
            </w:pPr>
            <w:r w:rsidRPr="007B23C7">
              <w:rPr>
                <w:rFonts w:ascii="Arial" w:eastAsia="Times New Roman" w:hAnsi="Arial" w:cs="Arial"/>
              </w:rPr>
              <w:t>45</w:t>
            </w:r>
          </w:p>
        </w:tc>
        <w:tc>
          <w:tcPr>
            <w:tcW w:w="6100" w:type="dxa"/>
            <w:gridSpan w:val="2"/>
            <w:tcBorders>
              <w:left w:val="single" w:sz="4" w:space="0" w:color="000000"/>
              <w:bottom w:val="single" w:sz="4" w:space="0" w:color="000000"/>
              <w:right w:val="single" w:sz="4" w:space="0" w:color="000000"/>
            </w:tcBorders>
            <w:shd w:val="clear" w:color="auto" w:fill="auto"/>
          </w:tcPr>
          <w:p w14:paraId="7AE75C5E" w14:textId="77777777" w:rsidR="007B540D" w:rsidRPr="007B23C7" w:rsidRDefault="007B540D" w:rsidP="007B540D">
            <w:pPr>
              <w:autoSpaceDE w:val="0"/>
              <w:snapToGrid w:val="0"/>
              <w:spacing w:after="0" w:line="240" w:lineRule="auto"/>
              <w:jc w:val="center"/>
              <w:rPr>
                <w:rFonts w:ascii="Arial" w:eastAsia="Times New Roman" w:hAnsi="Arial" w:cs="Arial"/>
              </w:rPr>
            </w:pPr>
            <w:r w:rsidRPr="007B23C7">
              <w:rPr>
                <w:rFonts w:ascii="Arial" w:eastAsia="Times New Roman" w:hAnsi="Arial" w:cs="Arial"/>
              </w:rPr>
              <w:t>2</w:t>
            </w:r>
          </w:p>
        </w:tc>
      </w:tr>
      <w:tr w:rsidR="007B540D" w:rsidRPr="0032227E" w14:paraId="17793DC1" w14:textId="77777777" w:rsidTr="0027776F">
        <w:tc>
          <w:tcPr>
            <w:tcW w:w="10495" w:type="dxa"/>
            <w:gridSpan w:val="3"/>
            <w:tcBorders>
              <w:left w:val="single" w:sz="4" w:space="0" w:color="000000"/>
              <w:bottom w:val="single" w:sz="4" w:space="0" w:color="000000"/>
              <w:right w:val="single" w:sz="4" w:space="0" w:color="000000"/>
            </w:tcBorders>
            <w:shd w:val="clear" w:color="auto" w:fill="auto"/>
          </w:tcPr>
          <w:p w14:paraId="6872CEED" w14:textId="77777777" w:rsidR="007B540D" w:rsidRDefault="007B540D" w:rsidP="007B540D">
            <w:pPr>
              <w:autoSpaceDE w:val="0"/>
              <w:snapToGrid w:val="0"/>
              <w:spacing w:after="0" w:line="240" w:lineRule="auto"/>
              <w:jc w:val="center"/>
              <w:rPr>
                <w:rFonts w:ascii="Arial" w:eastAsia="Times New Roman" w:hAnsi="Arial" w:cs="Arial"/>
              </w:rPr>
            </w:pPr>
            <w:r>
              <w:rPr>
                <w:rFonts w:ascii="Arial" w:eastAsia="Times New Roman" w:hAnsi="Arial" w:cs="Arial"/>
              </w:rPr>
              <w:t>A calibração deverá ser realizada nas dependências do Laboratório Central da Cesama.</w:t>
            </w:r>
          </w:p>
        </w:tc>
      </w:tr>
    </w:tbl>
    <w:p w14:paraId="2142DEEB" w14:textId="77777777" w:rsidR="007B540D" w:rsidRDefault="007B540D" w:rsidP="007B540D">
      <w:pPr>
        <w:spacing w:after="0" w:line="240" w:lineRule="auto"/>
      </w:pPr>
    </w:p>
    <w:tbl>
      <w:tblPr>
        <w:tblW w:w="10495" w:type="dxa"/>
        <w:tblInd w:w="-796" w:type="dxa"/>
        <w:tblLayout w:type="fixed"/>
        <w:tblCellMar>
          <w:top w:w="55" w:type="dxa"/>
          <w:left w:w="55" w:type="dxa"/>
          <w:bottom w:w="55" w:type="dxa"/>
          <w:right w:w="55" w:type="dxa"/>
        </w:tblCellMar>
        <w:tblLook w:val="0000" w:firstRow="0" w:lastRow="0" w:firstColumn="0" w:lastColumn="0" w:noHBand="0" w:noVBand="0"/>
      </w:tblPr>
      <w:tblGrid>
        <w:gridCol w:w="4395"/>
        <w:gridCol w:w="851"/>
        <w:gridCol w:w="5249"/>
      </w:tblGrid>
      <w:tr w:rsidR="007B540D" w:rsidRPr="0032227E" w14:paraId="687B7AF9" w14:textId="77777777" w:rsidTr="0027776F">
        <w:tc>
          <w:tcPr>
            <w:tcW w:w="5246" w:type="dxa"/>
            <w:gridSpan w:val="2"/>
            <w:tcBorders>
              <w:top w:val="single" w:sz="4" w:space="0" w:color="000000"/>
              <w:left w:val="single" w:sz="4" w:space="0" w:color="000000"/>
              <w:bottom w:val="single" w:sz="4" w:space="0" w:color="000000"/>
            </w:tcBorders>
            <w:shd w:val="clear" w:color="auto" w:fill="E5E5E5"/>
          </w:tcPr>
          <w:p w14:paraId="1D6EB3FE" w14:textId="695F5B31" w:rsidR="007B540D" w:rsidRPr="0032227E" w:rsidRDefault="007B540D" w:rsidP="007B540D">
            <w:pPr>
              <w:autoSpaceDE w:val="0"/>
              <w:snapToGrid w:val="0"/>
              <w:spacing w:after="0" w:line="240" w:lineRule="auto"/>
              <w:rPr>
                <w:rFonts w:ascii="Arial" w:hAnsi="Arial" w:cs="Arial"/>
                <w:sz w:val="24"/>
                <w:szCs w:val="24"/>
              </w:rPr>
            </w:pPr>
            <w:r>
              <w:rPr>
                <w:rFonts w:ascii="Arial" w:hAnsi="Arial" w:cs="Arial"/>
                <w:b/>
                <w:sz w:val="24"/>
                <w:szCs w:val="24"/>
              </w:rPr>
              <w:t>2</w:t>
            </w:r>
            <w:r w:rsidR="002B5D06">
              <w:rPr>
                <w:rFonts w:ascii="Arial" w:hAnsi="Arial" w:cs="Arial"/>
                <w:b/>
                <w:sz w:val="24"/>
                <w:szCs w:val="24"/>
              </w:rPr>
              <w:t>7</w:t>
            </w:r>
            <w:r w:rsidRPr="0032227E">
              <w:rPr>
                <w:rFonts w:ascii="Arial" w:hAnsi="Arial" w:cs="Arial"/>
                <w:b/>
                <w:sz w:val="24"/>
                <w:szCs w:val="24"/>
              </w:rPr>
              <w:t>:</w:t>
            </w:r>
            <w:r w:rsidR="002B5D06">
              <w:rPr>
                <w:rFonts w:ascii="Arial" w:hAnsi="Arial" w:cs="Arial"/>
                <w:b/>
                <w:sz w:val="24"/>
                <w:szCs w:val="24"/>
              </w:rPr>
              <w:t xml:space="preserve"> </w:t>
            </w:r>
            <w:proofErr w:type="spellStart"/>
            <w:r w:rsidRPr="0032227E">
              <w:rPr>
                <w:rFonts w:ascii="Arial" w:hAnsi="Arial" w:cs="Arial"/>
                <w:sz w:val="24"/>
                <w:szCs w:val="24"/>
              </w:rPr>
              <w:t>Termocompensador</w:t>
            </w:r>
            <w:proofErr w:type="spellEnd"/>
            <w:r w:rsidRPr="0032227E">
              <w:rPr>
                <w:rFonts w:ascii="Arial" w:hAnsi="Arial" w:cs="Arial"/>
                <w:sz w:val="24"/>
                <w:szCs w:val="24"/>
              </w:rPr>
              <w:t xml:space="preserve"> (PHM-03)</w:t>
            </w:r>
          </w:p>
        </w:tc>
        <w:tc>
          <w:tcPr>
            <w:tcW w:w="5249" w:type="dxa"/>
            <w:tcBorders>
              <w:top w:val="single" w:sz="4" w:space="0" w:color="000000"/>
              <w:bottom w:val="single" w:sz="4" w:space="0" w:color="000000"/>
              <w:right w:val="single" w:sz="4" w:space="0" w:color="000000"/>
            </w:tcBorders>
            <w:shd w:val="clear" w:color="auto" w:fill="E5E5E5"/>
          </w:tcPr>
          <w:p w14:paraId="3AFBC9DA" w14:textId="77777777" w:rsidR="007B540D" w:rsidRPr="0032227E" w:rsidRDefault="007B540D" w:rsidP="007B540D">
            <w:pPr>
              <w:autoSpaceDE w:val="0"/>
              <w:snapToGrid w:val="0"/>
              <w:spacing w:after="0" w:line="240" w:lineRule="auto"/>
              <w:rPr>
                <w:rFonts w:ascii="Arial" w:hAnsi="Arial" w:cs="Arial"/>
                <w:sz w:val="24"/>
                <w:szCs w:val="24"/>
              </w:rPr>
            </w:pPr>
            <w:r w:rsidRPr="0032227E">
              <w:rPr>
                <w:rFonts w:ascii="Arial" w:hAnsi="Arial" w:cs="Arial"/>
                <w:b/>
                <w:sz w:val="24"/>
                <w:szCs w:val="24"/>
              </w:rPr>
              <w:t xml:space="preserve">TAG: </w:t>
            </w:r>
            <w:r w:rsidRPr="0032227E">
              <w:rPr>
                <w:rFonts w:ascii="Arial" w:hAnsi="Arial" w:cs="Arial"/>
                <w:sz w:val="24"/>
                <w:szCs w:val="24"/>
              </w:rPr>
              <w:t>TERMC-05</w:t>
            </w:r>
          </w:p>
        </w:tc>
      </w:tr>
      <w:tr w:rsidR="007B540D" w:rsidRPr="0032227E" w14:paraId="7EEDFD04" w14:textId="77777777" w:rsidTr="0027776F">
        <w:tc>
          <w:tcPr>
            <w:tcW w:w="5246" w:type="dxa"/>
            <w:gridSpan w:val="2"/>
            <w:tcBorders>
              <w:top w:val="single" w:sz="4" w:space="0" w:color="000000"/>
              <w:left w:val="single" w:sz="4" w:space="0" w:color="000000"/>
              <w:bottom w:val="single" w:sz="4" w:space="0" w:color="auto"/>
            </w:tcBorders>
            <w:shd w:val="clear" w:color="auto" w:fill="auto"/>
          </w:tcPr>
          <w:p w14:paraId="642986EF" w14:textId="77777777" w:rsidR="007B540D" w:rsidRPr="0032227E" w:rsidRDefault="007B540D" w:rsidP="007B540D">
            <w:pPr>
              <w:autoSpaceDE w:val="0"/>
              <w:snapToGrid w:val="0"/>
              <w:spacing w:after="0" w:line="240" w:lineRule="auto"/>
              <w:rPr>
                <w:rFonts w:ascii="Arial" w:eastAsia="Times New Roman" w:hAnsi="Arial" w:cs="Arial"/>
                <w:sz w:val="24"/>
                <w:szCs w:val="24"/>
              </w:rPr>
            </w:pPr>
            <w:proofErr w:type="spellStart"/>
            <w:r w:rsidRPr="0032227E">
              <w:rPr>
                <w:rFonts w:ascii="Arial" w:eastAsia="Times New Roman" w:hAnsi="Arial" w:cs="Arial"/>
                <w:b/>
                <w:sz w:val="24"/>
                <w:szCs w:val="24"/>
              </w:rPr>
              <w:t>Marca:</w:t>
            </w:r>
            <w:r w:rsidRPr="0032227E">
              <w:rPr>
                <w:rFonts w:ascii="Arial" w:eastAsia="Times New Roman" w:hAnsi="Arial" w:cs="Arial"/>
                <w:sz w:val="24"/>
                <w:szCs w:val="24"/>
              </w:rPr>
              <w:t>Digimed</w:t>
            </w:r>
            <w:proofErr w:type="spellEnd"/>
          </w:p>
        </w:tc>
        <w:tc>
          <w:tcPr>
            <w:tcW w:w="5249" w:type="dxa"/>
            <w:tcBorders>
              <w:top w:val="single" w:sz="4" w:space="0" w:color="000000"/>
              <w:bottom w:val="single" w:sz="4" w:space="0" w:color="auto"/>
              <w:right w:val="single" w:sz="4" w:space="0" w:color="000000"/>
            </w:tcBorders>
            <w:shd w:val="clear" w:color="auto" w:fill="auto"/>
          </w:tcPr>
          <w:p w14:paraId="282A6EEB" w14:textId="77777777" w:rsidR="007B540D" w:rsidRPr="0032227E" w:rsidRDefault="007B540D" w:rsidP="007B540D">
            <w:pPr>
              <w:autoSpaceDE w:val="0"/>
              <w:snapToGrid w:val="0"/>
              <w:spacing w:after="0" w:line="240" w:lineRule="auto"/>
              <w:rPr>
                <w:rFonts w:ascii="Arial" w:eastAsia="Times New Roman" w:hAnsi="Arial" w:cs="Arial"/>
                <w:sz w:val="24"/>
                <w:szCs w:val="24"/>
              </w:rPr>
            </w:pPr>
            <w:r w:rsidRPr="0032227E">
              <w:rPr>
                <w:rFonts w:ascii="Arial" w:eastAsia="Times New Roman" w:hAnsi="Arial" w:cs="Arial"/>
                <w:b/>
                <w:sz w:val="24"/>
                <w:szCs w:val="24"/>
              </w:rPr>
              <w:t xml:space="preserve">Modelo: </w:t>
            </w:r>
            <w:r w:rsidRPr="0032227E">
              <w:rPr>
                <w:rFonts w:ascii="Arial" w:eastAsia="Times New Roman" w:hAnsi="Arial" w:cs="Arial"/>
                <w:sz w:val="24"/>
                <w:szCs w:val="24"/>
              </w:rPr>
              <w:t>DMF-N1</w:t>
            </w:r>
          </w:p>
        </w:tc>
      </w:tr>
      <w:tr w:rsidR="007B540D" w:rsidRPr="0032227E" w14:paraId="7F72B3D1" w14:textId="77777777" w:rsidTr="0027776F">
        <w:tc>
          <w:tcPr>
            <w:tcW w:w="4395" w:type="dxa"/>
            <w:tcBorders>
              <w:top w:val="single" w:sz="4" w:space="0" w:color="auto"/>
              <w:left w:val="single" w:sz="4" w:space="0" w:color="000000"/>
              <w:bottom w:val="single" w:sz="4" w:space="0" w:color="auto"/>
            </w:tcBorders>
            <w:shd w:val="clear" w:color="auto" w:fill="auto"/>
          </w:tcPr>
          <w:p w14:paraId="0B1085E2" w14:textId="77777777" w:rsidR="007B540D" w:rsidRPr="0032227E" w:rsidRDefault="007B540D" w:rsidP="007B540D">
            <w:pPr>
              <w:autoSpaceDE w:val="0"/>
              <w:snapToGrid w:val="0"/>
              <w:spacing w:after="0" w:line="240" w:lineRule="auto"/>
              <w:jc w:val="center"/>
              <w:rPr>
                <w:rFonts w:ascii="Arial" w:eastAsia="Times New Roman" w:hAnsi="Arial" w:cs="Arial"/>
                <w:b/>
              </w:rPr>
            </w:pPr>
            <w:r w:rsidRPr="0032227E">
              <w:rPr>
                <w:rFonts w:ascii="Arial" w:eastAsia="Times New Roman" w:hAnsi="Arial" w:cs="Arial"/>
                <w:b/>
              </w:rPr>
              <w:t>Ponto a calibrar (°C)</w:t>
            </w:r>
          </w:p>
        </w:tc>
        <w:tc>
          <w:tcPr>
            <w:tcW w:w="6100" w:type="dxa"/>
            <w:gridSpan w:val="2"/>
            <w:tcBorders>
              <w:top w:val="single" w:sz="4" w:space="0" w:color="auto"/>
              <w:left w:val="single" w:sz="4" w:space="0" w:color="000000"/>
              <w:bottom w:val="single" w:sz="4" w:space="0" w:color="000000"/>
              <w:right w:val="single" w:sz="4" w:space="0" w:color="000000"/>
            </w:tcBorders>
            <w:shd w:val="clear" w:color="auto" w:fill="auto"/>
            <w:vAlign w:val="center"/>
          </w:tcPr>
          <w:p w14:paraId="13ECD34C" w14:textId="77777777" w:rsidR="007B540D" w:rsidRPr="0032227E" w:rsidRDefault="007B540D" w:rsidP="007B540D">
            <w:pPr>
              <w:autoSpaceDE w:val="0"/>
              <w:snapToGrid w:val="0"/>
              <w:spacing w:after="0" w:line="240" w:lineRule="auto"/>
              <w:jc w:val="center"/>
              <w:rPr>
                <w:rFonts w:ascii="Arial" w:eastAsia="Times New Roman" w:hAnsi="Arial" w:cs="Arial"/>
                <w:b/>
              </w:rPr>
            </w:pPr>
            <w:r w:rsidRPr="0016617A">
              <w:rPr>
                <w:rFonts w:ascii="Arial" w:eastAsia="Times New Roman" w:hAnsi="Arial" w:cs="Arial"/>
                <w:b/>
                <w:sz w:val="24"/>
                <w:szCs w:val="24"/>
              </w:rPr>
              <w:t xml:space="preserve">Tolerância </w:t>
            </w:r>
            <w:r w:rsidRPr="0032227E">
              <w:rPr>
                <w:rFonts w:ascii="Arial" w:eastAsia="Times New Roman" w:hAnsi="Arial" w:cs="Arial"/>
                <w:b/>
              </w:rPr>
              <w:t>(°C)</w:t>
            </w:r>
            <w:r w:rsidRPr="0016617A">
              <w:rPr>
                <w:rFonts w:ascii="Arial" w:eastAsia="Times New Roman" w:hAnsi="Arial" w:cs="Arial"/>
                <w:sz w:val="24"/>
                <w:szCs w:val="24"/>
                <w:vertAlign w:val="subscript"/>
              </w:rPr>
              <w:t xml:space="preserve"> (Erro + Incerteza expandida) Max</w:t>
            </w:r>
            <w:r w:rsidRPr="0016617A">
              <w:rPr>
                <w:rFonts w:ascii="Arial" w:eastAsia="Times New Roman" w:hAnsi="Arial" w:cs="Arial"/>
                <w:sz w:val="24"/>
                <w:szCs w:val="24"/>
              </w:rPr>
              <w:t xml:space="preserve"> =</w:t>
            </w:r>
          </w:p>
        </w:tc>
      </w:tr>
      <w:tr w:rsidR="007B540D" w:rsidRPr="007B23C7" w14:paraId="683A1632" w14:textId="77777777" w:rsidTr="0027776F">
        <w:tc>
          <w:tcPr>
            <w:tcW w:w="4395" w:type="dxa"/>
            <w:tcBorders>
              <w:top w:val="single" w:sz="4" w:space="0" w:color="auto"/>
              <w:left w:val="single" w:sz="4" w:space="0" w:color="000000"/>
            </w:tcBorders>
            <w:shd w:val="clear" w:color="auto" w:fill="auto"/>
          </w:tcPr>
          <w:p w14:paraId="6E695561" w14:textId="77777777" w:rsidR="007B540D" w:rsidRPr="007B23C7" w:rsidRDefault="007B540D" w:rsidP="007B540D">
            <w:pPr>
              <w:autoSpaceDE w:val="0"/>
              <w:snapToGrid w:val="0"/>
              <w:spacing w:after="0" w:line="240" w:lineRule="auto"/>
              <w:jc w:val="center"/>
              <w:rPr>
                <w:rFonts w:ascii="Arial" w:eastAsia="Times New Roman" w:hAnsi="Arial" w:cs="Arial"/>
              </w:rPr>
            </w:pPr>
            <w:r w:rsidRPr="007B23C7">
              <w:rPr>
                <w:rFonts w:ascii="Arial" w:eastAsia="Times New Roman" w:hAnsi="Arial" w:cs="Arial"/>
              </w:rPr>
              <w:t>15</w:t>
            </w:r>
          </w:p>
        </w:tc>
        <w:tc>
          <w:tcPr>
            <w:tcW w:w="6100" w:type="dxa"/>
            <w:gridSpan w:val="2"/>
            <w:tcBorders>
              <w:top w:val="single" w:sz="4" w:space="0" w:color="000000"/>
              <w:left w:val="single" w:sz="4" w:space="0" w:color="000000"/>
              <w:right w:val="single" w:sz="4" w:space="0" w:color="000000"/>
            </w:tcBorders>
            <w:shd w:val="clear" w:color="auto" w:fill="auto"/>
          </w:tcPr>
          <w:p w14:paraId="59FD5F33" w14:textId="77777777" w:rsidR="007B540D" w:rsidRPr="007B23C7" w:rsidRDefault="007B540D" w:rsidP="007B540D">
            <w:pPr>
              <w:autoSpaceDE w:val="0"/>
              <w:snapToGrid w:val="0"/>
              <w:spacing w:after="0" w:line="240" w:lineRule="auto"/>
              <w:jc w:val="center"/>
              <w:rPr>
                <w:rFonts w:ascii="Arial" w:eastAsia="Times New Roman" w:hAnsi="Arial" w:cs="Arial"/>
              </w:rPr>
            </w:pPr>
            <w:r w:rsidRPr="007B23C7">
              <w:rPr>
                <w:rFonts w:ascii="Arial" w:eastAsia="Times New Roman" w:hAnsi="Arial" w:cs="Arial"/>
              </w:rPr>
              <w:t>2</w:t>
            </w:r>
          </w:p>
        </w:tc>
      </w:tr>
      <w:tr w:rsidR="007B540D" w:rsidRPr="007B23C7" w14:paraId="4DB9CACE" w14:textId="77777777" w:rsidTr="0027776F">
        <w:tc>
          <w:tcPr>
            <w:tcW w:w="4395" w:type="dxa"/>
            <w:tcBorders>
              <w:left w:val="single" w:sz="4" w:space="0" w:color="000000"/>
            </w:tcBorders>
            <w:shd w:val="clear" w:color="auto" w:fill="auto"/>
          </w:tcPr>
          <w:p w14:paraId="177260DF" w14:textId="77777777" w:rsidR="007B540D" w:rsidRPr="007B23C7" w:rsidRDefault="007B540D" w:rsidP="007B540D">
            <w:pPr>
              <w:autoSpaceDE w:val="0"/>
              <w:snapToGrid w:val="0"/>
              <w:spacing w:after="0" w:line="240" w:lineRule="auto"/>
              <w:jc w:val="center"/>
              <w:rPr>
                <w:rFonts w:ascii="Arial" w:eastAsia="Times New Roman" w:hAnsi="Arial" w:cs="Arial"/>
              </w:rPr>
            </w:pPr>
            <w:r w:rsidRPr="007B23C7">
              <w:rPr>
                <w:rFonts w:ascii="Arial" w:eastAsia="Times New Roman" w:hAnsi="Arial" w:cs="Arial"/>
              </w:rPr>
              <w:t>25</w:t>
            </w:r>
          </w:p>
        </w:tc>
        <w:tc>
          <w:tcPr>
            <w:tcW w:w="6100" w:type="dxa"/>
            <w:gridSpan w:val="2"/>
            <w:tcBorders>
              <w:left w:val="single" w:sz="4" w:space="0" w:color="000000"/>
              <w:right w:val="single" w:sz="4" w:space="0" w:color="000000"/>
            </w:tcBorders>
            <w:shd w:val="clear" w:color="auto" w:fill="auto"/>
          </w:tcPr>
          <w:p w14:paraId="19FB0349" w14:textId="77777777" w:rsidR="007B540D" w:rsidRPr="007B23C7" w:rsidRDefault="007B540D" w:rsidP="007B540D">
            <w:pPr>
              <w:autoSpaceDE w:val="0"/>
              <w:snapToGrid w:val="0"/>
              <w:spacing w:after="0" w:line="240" w:lineRule="auto"/>
              <w:jc w:val="center"/>
              <w:rPr>
                <w:rFonts w:ascii="Arial" w:eastAsia="Times New Roman" w:hAnsi="Arial" w:cs="Arial"/>
              </w:rPr>
            </w:pPr>
            <w:r w:rsidRPr="007B23C7">
              <w:rPr>
                <w:rFonts w:ascii="Arial" w:eastAsia="Times New Roman" w:hAnsi="Arial" w:cs="Arial"/>
              </w:rPr>
              <w:t>2</w:t>
            </w:r>
          </w:p>
        </w:tc>
      </w:tr>
      <w:tr w:rsidR="007B540D" w:rsidRPr="007B23C7" w14:paraId="40F8355D" w14:textId="77777777" w:rsidTr="0027776F">
        <w:tc>
          <w:tcPr>
            <w:tcW w:w="4395" w:type="dxa"/>
            <w:tcBorders>
              <w:left w:val="single" w:sz="4" w:space="0" w:color="000000"/>
              <w:bottom w:val="single" w:sz="4" w:space="0" w:color="000000"/>
            </w:tcBorders>
            <w:shd w:val="clear" w:color="auto" w:fill="auto"/>
          </w:tcPr>
          <w:p w14:paraId="6BA61F05" w14:textId="77777777" w:rsidR="007B540D" w:rsidRPr="007B23C7" w:rsidRDefault="007B540D" w:rsidP="007B540D">
            <w:pPr>
              <w:autoSpaceDE w:val="0"/>
              <w:snapToGrid w:val="0"/>
              <w:spacing w:after="0" w:line="240" w:lineRule="auto"/>
              <w:jc w:val="center"/>
              <w:rPr>
                <w:rFonts w:ascii="Arial" w:eastAsia="Times New Roman" w:hAnsi="Arial" w:cs="Arial"/>
              </w:rPr>
            </w:pPr>
            <w:r w:rsidRPr="007B23C7">
              <w:rPr>
                <w:rFonts w:ascii="Arial" w:eastAsia="Times New Roman" w:hAnsi="Arial" w:cs="Arial"/>
              </w:rPr>
              <w:t>45</w:t>
            </w:r>
          </w:p>
        </w:tc>
        <w:tc>
          <w:tcPr>
            <w:tcW w:w="6100" w:type="dxa"/>
            <w:gridSpan w:val="2"/>
            <w:tcBorders>
              <w:left w:val="single" w:sz="4" w:space="0" w:color="000000"/>
              <w:bottom w:val="single" w:sz="4" w:space="0" w:color="000000"/>
              <w:right w:val="single" w:sz="4" w:space="0" w:color="000000"/>
            </w:tcBorders>
            <w:shd w:val="clear" w:color="auto" w:fill="auto"/>
          </w:tcPr>
          <w:p w14:paraId="5F00E904" w14:textId="77777777" w:rsidR="007B540D" w:rsidRPr="007B23C7" w:rsidRDefault="007B540D" w:rsidP="007B540D">
            <w:pPr>
              <w:autoSpaceDE w:val="0"/>
              <w:snapToGrid w:val="0"/>
              <w:spacing w:after="0" w:line="240" w:lineRule="auto"/>
              <w:jc w:val="center"/>
              <w:rPr>
                <w:rFonts w:ascii="Arial" w:eastAsia="Times New Roman" w:hAnsi="Arial" w:cs="Arial"/>
              </w:rPr>
            </w:pPr>
            <w:r w:rsidRPr="007B23C7">
              <w:rPr>
                <w:rFonts w:ascii="Arial" w:eastAsia="Times New Roman" w:hAnsi="Arial" w:cs="Arial"/>
              </w:rPr>
              <w:t>2</w:t>
            </w:r>
          </w:p>
        </w:tc>
      </w:tr>
      <w:tr w:rsidR="007B540D" w:rsidRPr="0032227E" w14:paraId="3C3C7C57" w14:textId="77777777" w:rsidTr="0027776F">
        <w:tc>
          <w:tcPr>
            <w:tcW w:w="10495" w:type="dxa"/>
            <w:gridSpan w:val="3"/>
            <w:tcBorders>
              <w:left w:val="single" w:sz="4" w:space="0" w:color="000000"/>
              <w:bottom w:val="single" w:sz="4" w:space="0" w:color="000000"/>
              <w:right w:val="single" w:sz="4" w:space="0" w:color="000000"/>
            </w:tcBorders>
            <w:shd w:val="clear" w:color="auto" w:fill="auto"/>
          </w:tcPr>
          <w:p w14:paraId="0D2414BE" w14:textId="77777777" w:rsidR="007B540D" w:rsidRDefault="007B540D" w:rsidP="007B540D">
            <w:pPr>
              <w:autoSpaceDE w:val="0"/>
              <w:snapToGrid w:val="0"/>
              <w:spacing w:after="0" w:line="240" w:lineRule="auto"/>
              <w:jc w:val="center"/>
              <w:rPr>
                <w:rFonts w:ascii="Arial" w:eastAsia="Times New Roman" w:hAnsi="Arial" w:cs="Arial"/>
              </w:rPr>
            </w:pPr>
            <w:r>
              <w:rPr>
                <w:rFonts w:ascii="Arial" w:eastAsia="Times New Roman" w:hAnsi="Arial" w:cs="Arial"/>
              </w:rPr>
              <w:t>A calibração deverá ser realizada nas dependências do Laboratório Central da Cesama.</w:t>
            </w:r>
          </w:p>
        </w:tc>
      </w:tr>
    </w:tbl>
    <w:p w14:paraId="777ADBBC" w14:textId="77777777" w:rsidR="007B540D" w:rsidRDefault="007B540D" w:rsidP="007B540D">
      <w:pPr>
        <w:spacing w:after="0" w:line="240" w:lineRule="auto"/>
      </w:pPr>
    </w:p>
    <w:tbl>
      <w:tblPr>
        <w:tblW w:w="10495" w:type="dxa"/>
        <w:tblInd w:w="-796" w:type="dxa"/>
        <w:tblLayout w:type="fixed"/>
        <w:tblCellMar>
          <w:top w:w="55" w:type="dxa"/>
          <w:left w:w="55" w:type="dxa"/>
          <w:bottom w:w="55" w:type="dxa"/>
          <w:right w:w="55" w:type="dxa"/>
        </w:tblCellMar>
        <w:tblLook w:val="0000" w:firstRow="0" w:lastRow="0" w:firstColumn="0" w:lastColumn="0" w:noHBand="0" w:noVBand="0"/>
      </w:tblPr>
      <w:tblGrid>
        <w:gridCol w:w="4395"/>
        <w:gridCol w:w="851"/>
        <w:gridCol w:w="5249"/>
      </w:tblGrid>
      <w:tr w:rsidR="007B540D" w:rsidRPr="0032227E" w14:paraId="06377360" w14:textId="77777777" w:rsidTr="0027776F">
        <w:tc>
          <w:tcPr>
            <w:tcW w:w="5246" w:type="dxa"/>
            <w:gridSpan w:val="2"/>
            <w:tcBorders>
              <w:top w:val="single" w:sz="4" w:space="0" w:color="000000"/>
              <w:left w:val="single" w:sz="4" w:space="0" w:color="000000"/>
              <w:bottom w:val="single" w:sz="4" w:space="0" w:color="000000"/>
            </w:tcBorders>
            <w:shd w:val="clear" w:color="auto" w:fill="E5E5E5"/>
          </w:tcPr>
          <w:p w14:paraId="3F4CBC19" w14:textId="7D952E83" w:rsidR="007B540D" w:rsidRPr="0032227E" w:rsidRDefault="002B5D06" w:rsidP="007B540D">
            <w:pPr>
              <w:autoSpaceDE w:val="0"/>
              <w:snapToGrid w:val="0"/>
              <w:spacing w:after="0" w:line="240" w:lineRule="auto"/>
              <w:rPr>
                <w:rFonts w:ascii="Arial" w:hAnsi="Arial" w:cs="Arial"/>
                <w:sz w:val="24"/>
                <w:szCs w:val="24"/>
              </w:rPr>
            </w:pPr>
            <w:r>
              <w:rPr>
                <w:rFonts w:ascii="Arial" w:hAnsi="Arial" w:cs="Arial"/>
                <w:b/>
                <w:sz w:val="24"/>
                <w:szCs w:val="24"/>
              </w:rPr>
              <w:t>28</w:t>
            </w:r>
            <w:r w:rsidR="007B540D" w:rsidRPr="0032227E">
              <w:rPr>
                <w:rFonts w:ascii="Arial" w:hAnsi="Arial" w:cs="Arial"/>
                <w:b/>
                <w:sz w:val="24"/>
                <w:szCs w:val="24"/>
              </w:rPr>
              <w:t>:</w:t>
            </w:r>
            <w:r>
              <w:rPr>
                <w:rFonts w:ascii="Arial" w:hAnsi="Arial" w:cs="Arial"/>
                <w:b/>
                <w:sz w:val="24"/>
                <w:szCs w:val="24"/>
              </w:rPr>
              <w:t xml:space="preserve"> </w:t>
            </w:r>
            <w:proofErr w:type="spellStart"/>
            <w:r w:rsidR="007B540D">
              <w:rPr>
                <w:rFonts w:ascii="Arial" w:hAnsi="Arial" w:cs="Arial"/>
                <w:sz w:val="24"/>
                <w:szCs w:val="24"/>
              </w:rPr>
              <w:t>Termocompensador</w:t>
            </w:r>
            <w:proofErr w:type="spellEnd"/>
            <w:r w:rsidR="007B540D">
              <w:rPr>
                <w:rFonts w:ascii="Arial" w:hAnsi="Arial" w:cs="Arial"/>
                <w:sz w:val="24"/>
                <w:szCs w:val="24"/>
              </w:rPr>
              <w:t xml:space="preserve"> (OXI-02</w:t>
            </w:r>
            <w:r w:rsidR="007B540D" w:rsidRPr="0032227E">
              <w:rPr>
                <w:rFonts w:ascii="Arial" w:hAnsi="Arial" w:cs="Arial"/>
                <w:sz w:val="24"/>
                <w:szCs w:val="24"/>
              </w:rPr>
              <w:t>)</w:t>
            </w:r>
          </w:p>
        </w:tc>
        <w:tc>
          <w:tcPr>
            <w:tcW w:w="5249" w:type="dxa"/>
            <w:tcBorders>
              <w:top w:val="single" w:sz="4" w:space="0" w:color="000000"/>
              <w:bottom w:val="single" w:sz="4" w:space="0" w:color="000000"/>
              <w:right w:val="single" w:sz="4" w:space="0" w:color="000000"/>
            </w:tcBorders>
            <w:shd w:val="clear" w:color="auto" w:fill="E5E5E5"/>
          </w:tcPr>
          <w:p w14:paraId="7DD8EE35" w14:textId="77777777" w:rsidR="007B540D" w:rsidRPr="0032227E" w:rsidRDefault="007B540D" w:rsidP="007B540D">
            <w:pPr>
              <w:autoSpaceDE w:val="0"/>
              <w:snapToGrid w:val="0"/>
              <w:spacing w:after="0" w:line="240" w:lineRule="auto"/>
              <w:rPr>
                <w:rFonts w:ascii="Arial" w:hAnsi="Arial" w:cs="Arial"/>
                <w:sz w:val="24"/>
                <w:szCs w:val="24"/>
              </w:rPr>
            </w:pPr>
            <w:r w:rsidRPr="0032227E">
              <w:rPr>
                <w:rFonts w:ascii="Arial" w:hAnsi="Arial" w:cs="Arial"/>
                <w:b/>
                <w:sz w:val="24"/>
                <w:szCs w:val="24"/>
              </w:rPr>
              <w:t xml:space="preserve">TAG: </w:t>
            </w:r>
            <w:r>
              <w:rPr>
                <w:rFonts w:ascii="Arial" w:hAnsi="Arial" w:cs="Arial"/>
                <w:sz w:val="24"/>
                <w:szCs w:val="24"/>
              </w:rPr>
              <w:t>TERMC-06</w:t>
            </w:r>
          </w:p>
        </w:tc>
      </w:tr>
      <w:tr w:rsidR="007B540D" w:rsidRPr="0032227E" w14:paraId="68774CE8" w14:textId="77777777" w:rsidTr="0027776F">
        <w:tc>
          <w:tcPr>
            <w:tcW w:w="5246" w:type="dxa"/>
            <w:gridSpan w:val="2"/>
            <w:tcBorders>
              <w:top w:val="single" w:sz="4" w:space="0" w:color="000000"/>
              <w:left w:val="single" w:sz="4" w:space="0" w:color="000000"/>
              <w:bottom w:val="single" w:sz="4" w:space="0" w:color="auto"/>
            </w:tcBorders>
            <w:shd w:val="clear" w:color="auto" w:fill="auto"/>
          </w:tcPr>
          <w:p w14:paraId="1851D0C4" w14:textId="77777777" w:rsidR="007B540D" w:rsidRPr="0032227E" w:rsidRDefault="007B540D" w:rsidP="007B540D">
            <w:pPr>
              <w:autoSpaceDE w:val="0"/>
              <w:snapToGrid w:val="0"/>
              <w:spacing w:after="0" w:line="240" w:lineRule="auto"/>
              <w:rPr>
                <w:rFonts w:ascii="Arial" w:eastAsia="Times New Roman" w:hAnsi="Arial" w:cs="Arial"/>
                <w:sz w:val="24"/>
                <w:szCs w:val="24"/>
              </w:rPr>
            </w:pPr>
            <w:r w:rsidRPr="0032227E">
              <w:rPr>
                <w:rFonts w:ascii="Arial" w:eastAsia="Times New Roman" w:hAnsi="Arial" w:cs="Arial"/>
                <w:b/>
                <w:sz w:val="24"/>
                <w:szCs w:val="24"/>
              </w:rPr>
              <w:t>Marca:</w:t>
            </w:r>
            <w:r>
              <w:rPr>
                <w:rFonts w:ascii="Arial" w:eastAsia="Times New Roman" w:hAnsi="Arial" w:cs="Arial"/>
                <w:sz w:val="24"/>
                <w:szCs w:val="24"/>
              </w:rPr>
              <w:t>-</w:t>
            </w:r>
          </w:p>
        </w:tc>
        <w:tc>
          <w:tcPr>
            <w:tcW w:w="5249" w:type="dxa"/>
            <w:tcBorders>
              <w:top w:val="single" w:sz="4" w:space="0" w:color="000000"/>
              <w:bottom w:val="single" w:sz="4" w:space="0" w:color="auto"/>
              <w:right w:val="single" w:sz="4" w:space="0" w:color="000000"/>
            </w:tcBorders>
            <w:shd w:val="clear" w:color="auto" w:fill="auto"/>
          </w:tcPr>
          <w:p w14:paraId="15C2AD19" w14:textId="77777777" w:rsidR="007B540D" w:rsidRPr="0032227E" w:rsidRDefault="007B540D" w:rsidP="007B540D">
            <w:pPr>
              <w:autoSpaceDE w:val="0"/>
              <w:snapToGrid w:val="0"/>
              <w:spacing w:after="0" w:line="240" w:lineRule="auto"/>
              <w:rPr>
                <w:rFonts w:ascii="Arial" w:eastAsia="Times New Roman" w:hAnsi="Arial" w:cs="Arial"/>
                <w:sz w:val="24"/>
                <w:szCs w:val="24"/>
              </w:rPr>
            </w:pPr>
            <w:r w:rsidRPr="0032227E">
              <w:rPr>
                <w:rFonts w:ascii="Arial" w:eastAsia="Times New Roman" w:hAnsi="Arial" w:cs="Arial"/>
                <w:b/>
                <w:sz w:val="24"/>
                <w:szCs w:val="24"/>
              </w:rPr>
              <w:t xml:space="preserve">Modelo: </w:t>
            </w:r>
            <w:r>
              <w:rPr>
                <w:rFonts w:ascii="Arial" w:eastAsia="Times New Roman" w:hAnsi="Arial" w:cs="Arial"/>
                <w:sz w:val="24"/>
                <w:szCs w:val="24"/>
              </w:rPr>
              <w:t>-</w:t>
            </w:r>
          </w:p>
        </w:tc>
      </w:tr>
      <w:tr w:rsidR="007B540D" w:rsidRPr="0032227E" w14:paraId="49C4110B" w14:textId="77777777" w:rsidTr="0027776F">
        <w:tc>
          <w:tcPr>
            <w:tcW w:w="4395" w:type="dxa"/>
            <w:tcBorders>
              <w:top w:val="single" w:sz="4" w:space="0" w:color="auto"/>
              <w:left w:val="single" w:sz="4" w:space="0" w:color="000000"/>
              <w:bottom w:val="single" w:sz="4" w:space="0" w:color="000000"/>
            </w:tcBorders>
            <w:shd w:val="clear" w:color="auto" w:fill="auto"/>
          </w:tcPr>
          <w:p w14:paraId="43CE3C4B" w14:textId="77777777" w:rsidR="007B540D" w:rsidRPr="0032227E" w:rsidRDefault="007B540D" w:rsidP="007B540D">
            <w:pPr>
              <w:autoSpaceDE w:val="0"/>
              <w:snapToGrid w:val="0"/>
              <w:spacing w:after="0" w:line="240" w:lineRule="auto"/>
              <w:jc w:val="center"/>
              <w:rPr>
                <w:rFonts w:ascii="Arial" w:eastAsia="Times New Roman" w:hAnsi="Arial" w:cs="Arial"/>
                <w:b/>
              </w:rPr>
            </w:pPr>
            <w:r w:rsidRPr="0032227E">
              <w:rPr>
                <w:rFonts w:ascii="Arial" w:eastAsia="Times New Roman" w:hAnsi="Arial" w:cs="Arial"/>
                <w:b/>
              </w:rPr>
              <w:t>Ponto a calibrar (°C)</w:t>
            </w:r>
          </w:p>
        </w:tc>
        <w:tc>
          <w:tcPr>
            <w:tcW w:w="6100" w:type="dxa"/>
            <w:gridSpan w:val="2"/>
            <w:tcBorders>
              <w:top w:val="single" w:sz="4" w:space="0" w:color="auto"/>
              <w:left w:val="single" w:sz="4" w:space="0" w:color="000000"/>
              <w:bottom w:val="single" w:sz="4" w:space="0" w:color="000000"/>
              <w:right w:val="single" w:sz="4" w:space="0" w:color="000000"/>
            </w:tcBorders>
            <w:shd w:val="clear" w:color="auto" w:fill="auto"/>
            <w:vAlign w:val="center"/>
          </w:tcPr>
          <w:p w14:paraId="59EBE52F" w14:textId="77777777" w:rsidR="007B540D" w:rsidRPr="0032227E" w:rsidRDefault="007B540D" w:rsidP="007B540D">
            <w:pPr>
              <w:autoSpaceDE w:val="0"/>
              <w:snapToGrid w:val="0"/>
              <w:spacing w:after="0" w:line="240" w:lineRule="auto"/>
              <w:jc w:val="center"/>
              <w:rPr>
                <w:rFonts w:ascii="Arial" w:eastAsia="Times New Roman" w:hAnsi="Arial" w:cs="Arial"/>
                <w:b/>
              </w:rPr>
            </w:pPr>
            <w:r w:rsidRPr="0016617A">
              <w:rPr>
                <w:rFonts w:ascii="Arial" w:eastAsia="Times New Roman" w:hAnsi="Arial" w:cs="Arial"/>
                <w:b/>
                <w:sz w:val="24"/>
                <w:szCs w:val="24"/>
              </w:rPr>
              <w:t xml:space="preserve">Tolerância </w:t>
            </w:r>
            <w:r w:rsidRPr="0032227E">
              <w:rPr>
                <w:rFonts w:ascii="Arial" w:eastAsia="Times New Roman" w:hAnsi="Arial" w:cs="Arial"/>
                <w:b/>
              </w:rPr>
              <w:t>(°C)</w:t>
            </w:r>
            <w:r w:rsidRPr="0016617A">
              <w:rPr>
                <w:rFonts w:ascii="Arial" w:eastAsia="Times New Roman" w:hAnsi="Arial" w:cs="Arial"/>
                <w:sz w:val="24"/>
                <w:szCs w:val="24"/>
                <w:vertAlign w:val="subscript"/>
              </w:rPr>
              <w:t xml:space="preserve"> (Erro + Incerteza expandida) Max</w:t>
            </w:r>
            <w:r w:rsidRPr="0016617A">
              <w:rPr>
                <w:rFonts w:ascii="Arial" w:eastAsia="Times New Roman" w:hAnsi="Arial" w:cs="Arial"/>
                <w:sz w:val="24"/>
                <w:szCs w:val="24"/>
              </w:rPr>
              <w:t xml:space="preserve"> =</w:t>
            </w:r>
          </w:p>
        </w:tc>
      </w:tr>
      <w:tr w:rsidR="007B540D" w:rsidRPr="007B23C7" w14:paraId="299E1BFF" w14:textId="77777777" w:rsidTr="0027776F">
        <w:tc>
          <w:tcPr>
            <w:tcW w:w="4395" w:type="dxa"/>
            <w:tcBorders>
              <w:top w:val="single" w:sz="4" w:space="0" w:color="000000"/>
              <w:left w:val="single" w:sz="4" w:space="0" w:color="000000"/>
            </w:tcBorders>
            <w:shd w:val="clear" w:color="auto" w:fill="auto"/>
          </w:tcPr>
          <w:p w14:paraId="01CEAC17" w14:textId="77777777" w:rsidR="007B540D" w:rsidRPr="007B23C7" w:rsidRDefault="007B540D" w:rsidP="007B540D">
            <w:pPr>
              <w:autoSpaceDE w:val="0"/>
              <w:snapToGrid w:val="0"/>
              <w:spacing w:after="0" w:line="240" w:lineRule="auto"/>
              <w:jc w:val="center"/>
              <w:rPr>
                <w:rFonts w:ascii="Arial" w:eastAsia="Times New Roman" w:hAnsi="Arial" w:cs="Arial"/>
              </w:rPr>
            </w:pPr>
            <w:r w:rsidRPr="007B23C7">
              <w:rPr>
                <w:rFonts w:ascii="Arial" w:eastAsia="Times New Roman" w:hAnsi="Arial" w:cs="Arial"/>
              </w:rPr>
              <w:t>15</w:t>
            </w:r>
          </w:p>
        </w:tc>
        <w:tc>
          <w:tcPr>
            <w:tcW w:w="6100" w:type="dxa"/>
            <w:gridSpan w:val="2"/>
            <w:tcBorders>
              <w:top w:val="single" w:sz="4" w:space="0" w:color="000000"/>
              <w:left w:val="single" w:sz="4" w:space="0" w:color="000000"/>
              <w:right w:val="single" w:sz="4" w:space="0" w:color="000000"/>
            </w:tcBorders>
            <w:shd w:val="clear" w:color="auto" w:fill="auto"/>
          </w:tcPr>
          <w:p w14:paraId="70ACA0B4" w14:textId="77777777" w:rsidR="007B540D" w:rsidRPr="007B23C7" w:rsidRDefault="007B540D" w:rsidP="007B540D">
            <w:pPr>
              <w:autoSpaceDE w:val="0"/>
              <w:snapToGrid w:val="0"/>
              <w:spacing w:after="0" w:line="240" w:lineRule="auto"/>
              <w:jc w:val="center"/>
              <w:rPr>
                <w:rFonts w:ascii="Arial" w:eastAsia="Times New Roman" w:hAnsi="Arial" w:cs="Arial"/>
              </w:rPr>
            </w:pPr>
            <w:r w:rsidRPr="007B23C7">
              <w:rPr>
                <w:rFonts w:ascii="Arial" w:eastAsia="Times New Roman" w:hAnsi="Arial" w:cs="Arial"/>
              </w:rPr>
              <w:t>2</w:t>
            </w:r>
          </w:p>
        </w:tc>
      </w:tr>
      <w:tr w:rsidR="007B540D" w:rsidRPr="007B23C7" w14:paraId="0A857E7F" w14:textId="77777777" w:rsidTr="0027776F">
        <w:tc>
          <w:tcPr>
            <w:tcW w:w="4395" w:type="dxa"/>
            <w:tcBorders>
              <w:left w:val="single" w:sz="4" w:space="0" w:color="000000"/>
            </w:tcBorders>
            <w:shd w:val="clear" w:color="auto" w:fill="auto"/>
          </w:tcPr>
          <w:p w14:paraId="31A4C0C2" w14:textId="77777777" w:rsidR="007B540D" w:rsidRPr="007B23C7" w:rsidRDefault="007B540D" w:rsidP="007B540D">
            <w:pPr>
              <w:autoSpaceDE w:val="0"/>
              <w:snapToGrid w:val="0"/>
              <w:spacing w:after="0" w:line="240" w:lineRule="auto"/>
              <w:jc w:val="center"/>
              <w:rPr>
                <w:rFonts w:ascii="Arial" w:eastAsia="Times New Roman" w:hAnsi="Arial" w:cs="Arial"/>
              </w:rPr>
            </w:pPr>
            <w:r w:rsidRPr="007B23C7">
              <w:rPr>
                <w:rFonts w:ascii="Arial" w:eastAsia="Times New Roman" w:hAnsi="Arial" w:cs="Arial"/>
              </w:rPr>
              <w:t>25</w:t>
            </w:r>
          </w:p>
        </w:tc>
        <w:tc>
          <w:tcPr>
            <w:tcW w:w="6100" w:type="dxa"/>
            <w:gridSpan w:val="2"/>
            <w:tcBorders>
              <w:left w:val="single" w:sz="4" w:space="0" w:color="000000"/>
              <w:right w:val="single" w:sz="4" w:space="0" w:color="000000"/>
            </w:tcBorders>
            <w:shd w:val="clear" w:color="auto" w:fill="auto"/>
          </w:tcPr>
          <w:p w14:paraId="18839205" w14:textId="77777777" w:rsidR="007B540D" w:rsidRPr="007B23C7" w:rsidRDefault="007B540D" w:rsidP="007B540D">
            <w:pPr>
              <w:autoSpaceDE w:val="0"/>
              <w:snapToGrid w:val="0"/>
              <w:spacing w:after="0" w:line="240" w:lineRule="auto"/>
              <w:jc w:val="center"/>
              <w:rPr>
                <w:rFonts w:ascii="Arial" w:eastAsia="Times New Roman" w:hAnsi="Arial" w:cs="Arial"/>
              </w:rPr>
            </w:pPr>
            <w:r w:rsidRPr="007B23C7">
              <w:rPr>
                <w:rFonts w:ascii="Arial" w:eastAsia="Times New Roman" w:hAnsi="Arial" w:cs="Arial"/>
              </w:rPr>
              <w:t>2</w:t>
            </w:r>
          </w:p>
        </w:tc>
      </w:tr>
      <w:tr w:rsidR="007B540D" w:rsidRPr="007B23C7" w14:paraId="5241494F" w14:textId="77777777" w:rsidTr="0027776F">
        <w:tc>
          <w:tcPr>
            <w:tcW w:w="4395" w:type="dxa"/>
            <w:tcBorders>
              <w:left w:val="single" w:sz="4" w:space="0" w:color="000000"/>
              <w:bottom w:val="single" w:sz="4" w:space="0" w:color="000000"/>
            </w:tcBorders>
            <w:shd w:val="clear" w:color="auto" w:fill="auto"/>
          </w:tcPr>
          <w:p w14:paraId="3E5275D9" w14:textId="77777777" w:rsidR="007B540D" w:rsidRPr="007B23C7" w:rsidRDefault="007B540D" w:rsidP="007B540D">
            <w:pPr>
              <w:autoSpaceDE w:val="0"/>
              <w:snapToGrid w:val="0"/>
              <w:spacing w:after="0" w:line="240" w:lineRule="auto"/>
              <w:jc w:val="center"/>
              <w:rPr>
                <w:rFonts w:ascii="Arial" w:eastAsia="Times New Roman" w:hAnsi="Arial" w:cs="Arial"/>
              </w:rPr>
            </w:pPr>
            <w:r w:rsidRPr="007B23C7">
              <w:rPr>
                <w:rFonts w:ascii="Arial" w:eastAsia="Times New Roman" w:hAnsi="Arial" w:cs="Arial"/>
              </w:rPr>
              <w:t>45</w:t>
            </w:r>
          </w:p>
        </w:tc>
        <w:tc>
          <w:tcPr>
            <w:tcW w:w="6100" w:type="dxa"/>
            <w:gridSpan w:val="2"/>
            <w:tcBorders>
              <w:left w:val="single" w:sz="4" w:space="0" w:color="000000"/>
              <w:bottom w:val="single" w:sz="4" w:space="0" w:color="000000"/>
              <w:right w:val="single" w:sz="4" w:space="0" w:color="000000"/>
            </w:tcBorders>
            <w:shd w:val="clear" w:color="auto" w:fill="auto"/>
          </w:tcPr>
          <w:p w14:paraId="7C7FEA02" w14:textId="77777777" w:rsidR="007B540D" w:rsidRPr="007B23C7" w:rsidRDefault="007B540D" w:rsidP="007B540D">
            <w:pPr>
              <w:autoSpaceDE w:val="0"/>
              <w:snapToGrid w:val="0"/>
              <w:spacing w:after="0" w:line="240" w:lineRule="auto"/>
              <w:jc w:val="center"/>
              <w:rPr>
                <w:rFonts w:ascii="Arial" w:eastAsia="Times New Roman" w:hAnsi="Arial" w:cs="Arial"/>
              </w:rPr>
            </w:pPr>
            <w:r w:rsidRPr="007B23C7">
              <w:rPr>
                <w:rFonts w:ascii="Arial" w:eastAsia="Times New Roman" w:hAnsi="Arial" w:cs="Arial"/>
              </w:rPr>
              <w:t>2</w:t>
            </w:r>
          </w:p>
        </w:tc>
      </w:tr>
      <w:tr w:rsidR="007B540D" w:rsidRPr="0032227E" w14:paraId="5D5235F1" w14:textId="77777777" w:rsidTr="0027776F">
        <w:tc>
          <w:tcPr>
            <w:tcW w:w="10495" w:type="dxa"/>
            <w:gridSpan w:val="3"/>
            <w:tcBorders>
              <w:left w:val="single" w:sz="4" w:space="0" w:color="000000"/>
              <w:bottom w:val="single" w:sz="4" w:space="0" w:color="000000"/>
              <w:right w:val="single" w:sz="4" w:space="0" w:color="000000"/>
            </w:tcBorders>
            <w:shd w:val="clear" w:color="auto" w:fill="auto"/>
          </w:tcPr>
          <w:p w14:paraId="2DA63BD5" w14:textId="77777777" w:rsidR="007B540D" w:rsidRDefault="007B540D" w:rsidP="007B540D">
            <w:pPr>
              <w:autoSpaceDE w:val="0"/>
              <w:snapToGrid w:val="0"/>
              <w:spacing w:after="0" w:line="240" w:lineRule="auto"/>
              <w:jc w:val="center"/>
              <w:rPr>
                <w:rFonts w:ascii="Arial" w:eastAsia="Times New Roman" w:hAnsi="Arial" w:cs="Arial"/>
              </w:rPr>
            </w:pPr>
            <w:r>
              <w:rPr>
                <w:rFonts w:ascii="Arial" w:eastAsia="Times New Roman" w:hAnsi="Arial" w:cs="Arial"/>
              </w:rPr>
              <w:t>A calibração deverá ser realizada nas dependências do Laboratório Central da Cesama.</w:t>
            </w:r>
          </w:p>
        </w:tc>
      </w:tr>
    </w:tbl>
    <w:p w14:paraId="35EC370B" w14:textId="77777777" w:rsidR="007B540D" w:rsidRDefault="007B540D" w:rsidP="007B540D">
      <w:pPr>
        <w:spacing w:after="0" w:line="240" w:lineRule="auto"/>
      </w:pPr>
    </w:p>
    <w:p w14:paraId="5EE6D1E7" w14:textId="77777777" w:rsidR="00F04713" w:rsidRDefault="00F04713" w:rsidP="007B540D">
      <w:pPr>
        <w:spacing w:after="0" w:line="240" w:lineRule="auto"/>
      </w:pPr>
    </w:p>
    <w:tbl>
      <w:tblPr>
        <w:tblW w:w="10495" w:type="dxa"/>
        <w:tblInd w:w="-796" w:type="dxa"/>
        <w:tblLayout w:type="fixed"/>
        <w:tblCellMar>
          <w:top w:w="55" w:type="dxa"/>
          <w:left w:w="55" w:type="dxa"/>
          <w:bottom w:w="55" w:type="dxa"/>
          <w:right w:w="55" w:type="dxa"/>
        </w:tblCellMar>
        <w:tblLook w:val="0000" w:firstRow="0" w:lastRow="0" w:firstColumn="0" w:lastColumn="0" w:noHBand="0" w:noVBand="0"/>
      </w:tblPr>
      <w:tblGrid>
        <w:gridCol w:w="4395"/>
        <w:gridCol w:w="851"/>
        <w:gridCol w:w="5249"/>
      </w:tblGrid>
      <w:tr w:rsidR="007B540D" w:rsidRPr="0032227E" w14:paraId="3234473B" w14:textId="77777777" w:rsidTr="0027776F">
        <w:tc>
          <w:tcPr>
            <w:tcW w:w="5246" w:type="dxa"/>
            <w:gridSpan w:val="2"/>
            <w:tcBorders>
              <w:top w:val="single" w:sz="4" w:space="0" w:color="000000"/>
              <w:left w:val="single" w:sz="4" w:space="0" w:color="000000"/>
              <w:bottom w:val="single" w:sz="4" w:space="0" w:color="000000"/>
            </w:tcBorders>
            <w:shd w:val="clear" w:color="auto" w:fill="E5E5E5"/>
          </w:tcPr>
          <w:p w14:paraId="580F6FB2" w14:textId="077D9341" w:rsidR="007B540D" w:rsidRPr="0032227E" w:rsidRDefault="002B5D06" w:rsidP="007B540D">
            <w:pPr>
              <w:autoSpaceDE w:val="0"/>
              <w:snapToGrid w:val="0"/>
              <w:spacing w:after="0" w:line="240" w:lineRule="auto"/>
              <w:rPr>
                <w:rFonts w:ascii="Arial" w:hAnsi="Arial" w:cs="Arial"/>
                <w:sz w:val="24"/>
                <w:szCs w:val="24"/>
              </w:rPr>
            </w:pPr>
            <w:r>
              <w:rPr>
                <w:rFonts w:ascii="Arial" w:hAnsi="Arial" w:cs="Arial"/>
                <w:b/>
                <w:sz w:val="24"/>
                <w:szCs w:val="24"/>
              </w:rPr>
              <w:t>29</w:t>
            </w:r>
            <w:r w:rsidR="007B540D" w:rsidRPr="0032227E">
              <w:rPr>
                <w:rFonts w:ascii="Arial" w:hAnsi="Arial" w:cs="Arial"/>
                <w:b/>
                <w:sz w:val="24"/>
                <w:szCs w:val="24"/>
              </w:rPr>
              <w:t>:</w:t>
            </w:r>
            <w:r>
              <w:rPr>
                <w:rFonts w:ascii="Arial" w:hAnsi="Arial" w:cs="Arial"/>
                <w:b/>
                <w:sz w:val="24"/>
                <w:szCs w:val="24"/>
              </w:rPr>
              <w:t xml:space="preserve"> </w:t>
            </w:r>
            <w:proofErr w:type="spellStart"/>
            <w:r w:rsidR="007B540D">
              <w:rPr>
                <w:rFonts w:ascii="Arial" w:hAnsi="Arial" w:cs="Arial"/>
                <w:sz w:val="24"/>
                <w:szCs w:val="24"/>
              </w:rPr>
              <w:t>Termocompensador</w:t>
            </w:r>
            <w:proofErr w:type="spellEnd"/>
            <w:r w:rsidR="007B540D">
              <w:rPr>
                <w:rFonts w:ascii="Arial" w:hAnsi="Arial" w:cs="Arial"/>
                <w:sz w:val="24"/>
                <w:szCs w:val="24"/>
              </w:rPr>
              <w:t xml:space="preserve"> (OXI-03</w:t>
            </w:r>
            <w:r w:rsidR="007B540D" w:rsidRPr="0032227E">
              <w:rPr>
                <w:rFonts w:ascii="Arial" w:hAnsi="Arial" w:cs="Arial"/>
                <w:sz w:val="24"/>
                <w:szCs w:val="24"/>
              </w:rPr>
              <w:t>)</w:t>
            </w:r>
          </w:p>
        </w:tc>
        <w:tc>
          <w:tcPr>
            <w:tcW w:w="5249" w:type="dxa"/>
            <w:tcBorders>
              <w:top w:val="single" w:sz="4" w:space="0" w:color="000000"/>
              <w:bottom w:val="single" w:sz="4" w:space="0" w:color="000000"/>
              <w:right w:val="single" w:sz="4" w:space="0" w:color="000000"/>
            </w:tcBorders>
            <w:shd w:val="clear" w:color="auto" w:fill="E5E5E5"/>
          </w:tcPr>
          <w:p w14:paraId="633CE544" w14:textId="77777777" w:rsidR="007B540D" w:rsidRPr="0032227E" w:rsidRDefault="007B540D" w:rsidP="007B540D">
            <w:pPr>
              <w:autoSpaceDE w:val="0"/>
              <w:snapToGrid w:val="0"/>
              <w:spacing w:after="0" w:line="240" w:lineRule="auto"/>
              <w:rPr>
                <w:rFonts w:ascii="Arial" w:hAnsi="Arial" w:cs="Arial"/>
                <w:sz w:val="24"/>
                <w:szCs w:val="24"/>
              </w:rPr>
            </w:pPr>
            <w:r w:rsidRPr="0032227E">
              <w:rPr>
                <w:rFonts w:ascii="Arial" w:hAnsi="Arial" w:cs="Arial"/>
                <w:b/>
                <w:sz w:val="24"/>
                <w:szCs w:val="24"/>
              </w:rPr>
              <w:t xml:space="preserve">TAG: </w:t>
            </w:r>
            <w:r>
              <w:rPr>
                <w:rFonts w:ascii="Arial" w:hAnsi="Arial" w:cs="Arial"/>
                <w:sz w:val="24"/>
                <w:szCs w:val="24"/>
              </w:rPr>
              <w:t>TERMC-07</w:t>
            </w:r>
          </w:p>
        </w:tc>
      </w:tr>
      <w:tr w:rsidR="007B540D" w:rsidRPr="0032227E" w14:paraId="39C8DCF2" w14:textId="77777777" w:rsidTr="0027776F">
        <w:tc>
          <w:tcPr>
            <w:tcW w:w="5246" w:type="dxa"/>
            <w:gridSpan w:val="2"/>
            <w:tcBorders>
              <w:top w:val="single" w:sz="4" w:space="0" w:color="000000"/>
              <w:left w:val="single" w:sz="4" w:space="0" w:color="000000"/>
              <w:bottom w:val="single" w:sz="4" w:space="0" w:color="auto"/>
            </w:tcBorders>
            <w:shd w:val="clear" w:color="auto" w:fill="auto"/>
          </w:tcPr>
          <w:p w14:paraId="1A9D80FF" w14:textId="77777777" w:rsidR="007B540D" w:rsidRPr="0032227E" w:rsidRDefault="007B540D" w:rsidP="007B540D">
            <w:pPr>
              <w:autoSpaceDE w:val="0"/>
              <w:snapToGrid w:val="0"/>
              <w:spacing w:after="0" w:line="240" w:lineRule="auto"/>
              <w:rPr>
                <w:rFonts w:ascii="Arial" w:eastAsia="Times New Roman" w:hAnsi="Arial" w:cs="Arial"/>
                <w:sz w:val="24"/>
                <w:szCs w:val="24"/>
              </w:rPr>
            </w:pPr>
            <w:r w:rsidRPr="0032227E">
              <w:rPr>
                <w:rFonts w:ascii="Arial" w:eastAsia="Times New Roman" w:hAnsi="Arial" w:cs="Arial"/>
                <w:b/>
                <w:sz w:val="24"/>
                <w:szCs w:val="24"/>
              </w:rPr>
              <w:t>Marca:</w:t>
            </w:r>
            <w:r>
              <w:rPr>
                <w:rFonts w:ascii="Arial" w:eastAsia="Times New Roman" w:hAnsi="Arial" w:cs="Arial"/>
                <w:sz w:val="24"/>
                <w:szCs w:val="24"/>
              </w:rPr>
              <w:t>-</w:t>
            </w:r>
          </w:p>
        </w:tc>
        <w:tc>
          <w:tcPr>
            <w:tcW w:w="5249" w:type="dxa"/>
            <w:tcBorders>
              <w:top w:val="single" w:sz="4" w:space="0" w:color="000000"/>
              <w:bottom w:val="single" w:sz="4" w:space="0" w:color="auto"/>
              <w:right w:val="single" w:sz="4" w:space="0" w:color="000000"/>
            </w:tcBorders>
            <w:shd w:val="clear" w:color="auto" w:fill="auto"/>
          </w:tcPr>
          <w:p w14:paraId="276A72F5" w14:textId="77777777" w:rsidR="007B540D" w:rsidRPr="0032227E" w:rsidRDefault="007B540D" w:rsidP="007B540D">
            <w:pPr>
              <w:autoSpaceDE w:val="0"/>
              <w:snapToGrid w:val="0"/>
              <w:spacing w:after="0" w:line="240" w:lineRule="auto"/>
              <w:rPr>
                <w:rFonts w:ascii="Arial" w:eastAsia="Times New Roman" w:hAnsi="Arial" w:cs="Arial"/>
                <w:sz w:val="24"/>
                <w:szCs w:val="24"/>
              </w:rPr>
            </w:pPr>
            <w:r w:rsidRPr="0032227E">
              <w:rPr>
                <w:rFonts w:ascii="Arial" w:eastAsia="Times New Roman" w:hAnsi="Arial" w:cs="Arial"/>
                <w:b/>
                <w:sz w:val="24"/>
                <w:szCs w:val="24"/>
              </w:rPr>
              <w:t xml:space="preserve">Modelo: </w:t>
            </w:r>
            <w:r>
              <w:rPr>
                <w:rFonts w:ascii="Arial" w:eastAsia="Times New Roman" w:hAnsi="Arial" w:cs="Arial"/>
                <w:sz w:val="24"/>
                <w:szCs w:val="24"/>
              </w:rPr>
              <w:t>-</w:t>
            </w:r>
          </w:p>
        </w:tc>
      </w:tr>
      <w:tr w:rsidR="007B540D" w:rsidRPr="0032227E" w14:paraId="3729E0EA" w14:textId="77777777" w:rsidTr="0027776F">
        <w:tc>
          <w:tcPr>
            <w:tcW w:w="4395" w:type="dxa"/>
            <w:tcBorders>
              <w:top w:val="single" w:sz="4" w:space="0" w:color="auto"/>
              <w:left w:val="single" w:sz="4" w:space="0" w:color="000000"/>
              <w:bottom w:val="single" w:sz="4" w:space="0" w:color="000000"/>
            </w:tcBorders>
            <w:shd w:val="clear" w:color="auto" w:fill="auto"/>
          </w:tcPr>
          <w:p w14:paraId="69D115BD" w14:textId="77777777" w:rsidR="007B540D" w:rsidRPr="0032227E" w:rsidRDefault="007B540D" w:rsidP="007B540D">
            <w:pPr>
              <w:autoSpaceDE w:val="0"/>
              <w:snapToGrid w:val="0"/>
              <w:spacing w:after="0" w:line="240" w:lineRule="auto"/>
              <w:jc w:val="center"/>
              <w:rPr>
                <w:rFonts w:ascii="Arial" w:eastAsia="Times New Roman" w:hAnsi="Arial" w:cs="Arial"/>
                <w:b/>
              </w:rPr>
            </w:pPr>
            <w:r w:rsidRPr="0032227E">
              <w:rPr>
                <w:rFonts w:ascii="Arial" w:eastAsia="Times New Roman" w:hAnsi="Arial" w:cs="Arial"/>
                <w:b/>
              </w:rPr>
              <w:t>Ponto a calibrar (°C)</w:t>
            </w:r>
          </w:p>
        </w:tc>
        <w:tc>
          <w:tcPr>
            <w:tcW w:w="6100" w:type="dxa"/>
            <w:gridSpan w:val="2"/>
            <w:tcBorders>
              <w:top w:val="single" w:sz="4" w:space="0" w:color="auto"/>
              <w:left w:val="single" w:sz="4" w:space="0" w:color="000000"/>
              <w:bottom w:val="single" w:sz="4" w:space="0" w:color="000000"/>
              <w:right w:val="single" w:sz="4" w:space="0" w:color="000000"/>
            </w:tcBorders>
            <w:shd w:val="clear" w:color="auto" w:fill="auto"/>
            <w:vAlign w:val="center"/>
          </w:tcPr>
          <w:p w14:paraId="153BEE19" w14:textId="77777777" w:rsidR="007B540D" w:rsidRPr="0032227E" w:rsidRDefault="007B540D" w:rsidP="007B540D">
            <w:pPr>
              <w:autoSpaceDE w:val="0"/>
              <w:snapToGrid w:val="0"/>
              <w:spacing w:after="0" w:line="240" w:lineRule="auto"/>
              <w:jc w:val="center"/>
              <w:rPr>
                <w:rFonts w:ascii="Arial" w:eastAsia="Times New Roman" w:hAnsi="Arial" w:cs="Arial"/>
                <w:b/>
              </w:rPr>
            </w:pPr>
            <w:r w:rsidRPr="0016617A">
              <w:rPr>
                <w:rFonts w:ascii="Arial" w:eastAsia="Times New Roman" w:hAnsi="Arial" w:cs="Arial"/>
                <w:b/>
                <w:sz w:val="24"/>
                <w:szCs w:val="24"/>
              </w:rPr>
              <w:t xml:space="preserve">Tolerância </w:t>
            </w:r>
            <w:r w:rsidRPr="0032227E">
              <w:rPr>
                <w:rFonts w:ascii="Arial" w:eastAsia="Times New Roman" w:hAnsi="Arial" w:cs="Arial"/>
                <w:b/>
              </w:rPr>
              <w:t>(°C)</w:t>
            </w:r>
            <w:r w:rsidRPr="0016617A">
              <w:rPr>
                <w:rFonts w:ascii="Arial" w:eastAsia="Times New Roman" w:hAnsi="Arial" w:cs="Arial"/>
                <w:sz w:val="24"/>
                <w:szCs w:val="24"/>
                <w:vertAlign w:val="subscript"/>
              </w:rPr>
              <w:t xml:space="preserve"> (Erro + Incerteza expandida) Max</w:t>
            </w:r>
            <w:r w:rsidRPr="0016617A">
              <w:rPr>
                <w:rFonts w:ascii="Arial" w:eastAsia="Times New Roman" w:hAnsi="Arial" w:cs="Arial"/>
                <w:sz w:val="24"/>
                <w:szCs w:val="24"/>
              </w:rPr>
              <w:t xml:space="preserve"> =</w:t>
            </w:r>
          </w:p>
        </w:tc>
      </w:tr>
      <w:tr w:rsidR="007B540D" w:rsidRPr="007B23C7" w14:paraId="392389B6" w14:textId="77777777" w:rsidTr="0027776F">
        <w:tc>
          <w:tcPr>
            <w:tcW w:w="4395" w:type="dxa"/>
            <w:tcBorders>
              <w:top w:val="single" w:sz="4" w:space="0" w:color="000000"/>
              <w:left w:val="single" w:sz="4" w:space="0" w:color="000000"/>
            </w:tcBorders>
            <w:shd w:val="clear" w:color="auto" w:fill="auto"/>
          </w:tcPr>
          <w:p w14:paraId="5CA654D0" w14:textId="77777777" w:rsidR="007B540D" w:rsidRPr="007B23C7" w:rsidRDefault="007B540D" w:rsidP="007B540D">
            <w:pPr>
              <w:autoSpaceDE w:val="0"/>
              <w:snapToGrid w:val="0"/>
              <w:spacing w:after="0" w:line="240" w:lineRule="auto"/>
              <w:jc w:val="center"/>
              <w:rPr>
                <w:rFonts w:ascii="Arial" w:eastAsia="Times New Roman" w:hAnsi="Arial" w:cs="Arial"/>
              </w:rPr>
            </w:pPr>
            <w:r w:rsidRPr="007B23C7">
              <w:rPr>
                <w:rFonts w:ascii="Arial" w:eastAsia="Times New Roman" w:hAnsi="Arial" w:cs="Arial"/>
              </w:rPr>
              <w:t>15</w:t>
            </w:r>
          </w:p>
        </w:tc>
        <w:tc>
          <w:tcPr>
            <w:tcW w:w="6100" w:type="dxa"/>
            <w:gridSpan w:val="2"/>
            <w:tcBorders>
              <w:top w:val="single" w:sz="4" w:space="0" w:color="000000"/>
              <w:left w:val="single" w:sz="4" w:space="0" w:color="000000"/>
              <w:right w:val="single" w:sz="4" w:space="0" w:color="000000"/>
            </w:tcBorders>
            <w:shd w:val="clear" w:color="auto" w:fill="auto"/>
          </w:tcPr>
          <w:p w14:paraId="7410874D" w14:textId="77777777" w:rsidR="007B540D" w:rsidRPr="007B23C7" w:rsidRDefault="007B540D" w:rsidP="007B540D">
            <w:pPr>
              <w:autoSpaceDE w:val="0"/>
              <w:snapToGrid w:val="0"/>
              <w:spacing w:after="0" w:line="240" w:lineRule="auto"/>
              <w:jc w:val="center"/>
              <w:rPr>
                <w:rFonts w:ascii="Arial" w:eastAsia="Times New Roman" w:hAnsi="Arial" w:cs="Arial"/>
              </w:rPr>
            </w:pPr>
            <w:r w:rsidRPr="007B23C7">
              <w:rPr>
                <w:rFonts w:ascii="Arial" w:eastAsia="Times New Roman" w:hAnsi="Arial" w:cs="Arial"/>
              </w:rPr>
              <w:t>2</w:t>
            </w:r>
          </w:p>
        </w:tc>
      </w:tr>
      <w:tr w:rsidR="007B540D" w:rsidRPr="007B23C7" w14:paraId="3472323D" w14:textId="77777777" w:rsidTr="0027776F">
        <w:tc>
          <w:tcPr>
            <w:tcW w:w="4395" w:type="dxa"/>
            <w:tcBorders>
              <w:left w:val="single" w:sz="4" w:space="0" w:color="000000"/>
            </w:tcBorders>
            <w:shd w:val="clear" w:color="auto" w:fill="auto"/>
          </w:tcPr>
          <w:p w14:paraId="2366E4F5" w14:textId="77777777" w:rsidR="007B540D" w:rsidRPr="007B23C7" w:rsidRDefault="007B540D" w:rsidP="007B540D">
            <w:pPr>
              <w:autoSpaceDE w:val="0"/>
              <w:snapToGrid w:val="0"/>
              <w:spacing w:after="0" w:line="240" w:lineRule="auto"/>
              <w:jc w:val="center"/>
              <w:rPr>
                <w:rFonts w:ascii="Arial" w:eastAsia="Times New Roman" w:hAnsi="Arial" w:cs="Arial"/>
              </w:rPr>
            </w:pPr>
            <w:r w:rsidRPr="007B23C7">
              <w:rPr>
                <w:rFonts w:ascii="Arial" w:eastAsia="Times New Roman" w:hAnsi="Arial" w:cs="Arial"/>
              </w:rPr>
              <w:t>25</w:t>
            </w:r>
          </w:p>
        </w:tc>
        <w:tc>
          <w:tcPr>
            <w:tcW w:w="6100" w:type="dxa"/>
            <w:gridSpan w:val="2"/>
            <w:tcBorders>
              <w:left w:val="single" w:sz="4" w:space="0" w:color="000000"/>
              <w:right w:val="single" w:sz="4" w:space="0" w:color="000000"/>
            </w:tcBorders>
            <w:shd w:val="clear" w:color="auto" w:fill="auto"/>
          </w:tcPr>
          <w:p w14:paraId="3D6A5CAD" w14:textId="77777777" w:rsidR="007B540D" w:rsidRPr="007B23C7" w:rsidRDefault="007B540D" w:rsidP="007B540D">
            <w:pPr>
              <w:autoSpaceDE w:val="0"/>
              <w:snapToGrid w:val="0"/>
              <w:spacing w:after="0" w:line="240" w:lineRule="auto"/>
              <w:jc w:val="center"/>
              <w:rPr>
                <w:rFonts w:ascii="Arial" w:eastAsia="Times New Roman" w:hAnsi="Arial" w:cs="Arial"/>
              </w:rPr>
            </w:pPr>
            <w:r w:rsidRPr="007B23C7">
              <w:rPr>
                <w:rFonts w:ascii="Arial" w:eastAsia="Times New Roman" w:hAnsi="Arial" w:cs="Arial"/>
              </w:rPr>
              <w:t>2</w:t>
            </w:r>
          </w:p>
        </w:tc>
      </w:tr>
      <w:tr w:rsidR="007B540D" w:rsidRPr="007B23C7" w14:paraId="0747D7D3" w14:textId="77777777" w:rsidTr="0027776F">
        <w:tc>
          <w:tcPr>
            <w:tcW w:w="4395" w:type="dxa"/>
            <w:tcBorders>
              <w:left w:val="single" w:sz="4" w:space="0" w:color="000000"/>
              <w:bottom w:val="single" w:sz="4" w:space="0" w:color="000000"/>
            </w:tcBorders>
            <w:shd w:val="clear" w:color="auto" w:fill="auto"/>
          </w:tcPr>
          <w:p w14:paraId="1BFE1C63" w14:textId="77777777" w:rsidR="007B540D" w:rsidRPr="007B23C7" w:rsidRDefault="007B540D" w:rsidP="007B540D">
            <w:pPr>
              <w:autoSpaceDE w:val="0"/>
              <w:snapToGrid w:val="0"/>
              <w:spacing w:after="0" w:line="240" w:lineRule="auto"/>
              <w:jc w:val="center"/>
              <w:rPr>
                <w:rFonts w:ascii="Arial" w:eastAsia="Times New Roman" w:hAnsi="Arial" w:cs="Arial"/>
              </w:rPr>
            </w:pPr>
            <w:r w:rsidRPr="007B23C7">
              <w:rPr>
                <w:rFonts w:ascii="Arial" w:eastAsia="Times New Roman" w:hAnsi="Arial" w:cs="Arial"/>
              </w:rPr>
              <w:t>45</w:t>
            </w:r>
          </w:p>
        </w:tc>
        <w:tc>
          <w:tcPr>
            <w:tcW w:w="6100" w:type="dxa"/>
            <w:gridSpan w:val="2"/>
            <w:tcBorders>
              <w:left w:val="single" w:sz="4" w:space="0" w:color="000000"/>
              <w:bottom w:val="single" w:sz="4" w:space="0" w:color="000000"/>
              <w:right w:val="single" w:sz="4" w:space="0" w:color="000000"/>
            </w:tcBorders>
            <w:shd w:val="clear" w:color="auto" w:fill="auto"/>
          </w:tcPr>
          <w:p w14:paraId="7E93CDB7" w14:textId="77777777" w:rsidR="007B540D" w:rsidRPr="007B23C7" w:rsidRDefault="007B540D" w:rsidP="007B540D">
            <w:pPr>
              <w:autoSpaceDE w:val="0"/>
              <w:snapToGrid w:val="0"/>
              <w:spacing w:after="0" w:line="240" w:lineRule="auto"/>
              <w:jc w:val="center"/>
              <w:rPr>
                <w:rFonts w:ascii="Arial" w:eastAsia="Times New Roman" w:hAnsi="Arial" w:cs="Arial"/>
              </w:rPr>
            </w:pPr>
            <w:r w:rsidRPr="007B23C7">
              <w:rPr>
                <w:rFonts w:ascii="Arial" w:eastAsia="Times New Roman" w:hAnsi="Arial" w:cs="Arial"/>
              </w:rPr>
              <w:t>2</w:t>
            </w:r>
          </w:p>
        </w:tc>
      </w:tr>
      <w:tr w:rsidR="007B540D" w:rsidRPr="0032227E" w14:paraId="398E503F" w14:textId="77777777" w:rsidTr="0027776F">
        <w:tc>
          <w:tcPr>
            <w:tcW w:w="10495" w:type="dxa"/>
            <w:gridSpan w:val="3"/>
            <w:tcBorders>
              <w:left w:val="single" w:sz="4" w:space="0" w:color="000000"/>
              <w:bottom w:val="single" w:sz="4" w:space="0" w:color="000000"/>
              <w:right w:val="single" w:sz="4" w:space="0" w:color="000000"/>
            </w:tcBorders>
            <w:shd w:val="clear" w:color="auto" w:fill="auto"/>
          </w:tcPr>
          <w:p w14:paraId="6A2F7452" w14:textId="77777777" w:rsidR="007B540D" w:rsidRDefault="007B540D" w:rsidP="007B540D">
            <w:pPr>
              <w:autoSpaceDE w:val="0"/>
              <w:snapToGrid w:val="0"/>
              <w:spacing w:after="0" w:line="240" w:lineRule="auto"/>
              <w:jc w:val="center"/>
              <w:rPr>
                <w:rFonts w:ascii="Arial" w:eastAsia="Times New Roman" w:hAnsi="Arial" w:cs="Arial"/>
              </w:rPr>
            </w:pPr>
            <w:r>
              <w:rPr>
                <w:rFonts w:ascii="Arial" w:eastAsia="Times New Roman" w:hAnsi="Arial" w:cs="Arial"/>
              </w:rPr>
              <w:t>A calibração deverá ser realizada nas dependências do Laboratório Central da Cesama.</w:t>
            </w:r>
          </w:p>
        </w:tc>
      </w:tr>
    </w:tbl>
    <w:p w14:paraId="23A94E4A" w14:textId="64A168D6" w:rsidR="007B540D" w:rsidRDefault="007B540D" w:rsidP="007B540D">
      <w:pPr>
        <w:spacing w:after="0" w:line="240" w:lineRule="auto"/>
      </w:pPr>
    </w:p>
    <w:p w14:paraId="1F3FB59B" w14:textId="6A26C94F" w:rsidR="00605CB6" w:rsidRDefault="00605CB6" w:rsidP="007B540D">
      <w:pPr>
        <w:spacing w:after="0" w:line="240" w:lineRule="auto"/>
      </w:pPr>
    </w:p>
    <w:p w14:paraId="6D05B8E8" w14:textId="77777777" w:rsidR="00605CB6" w:rsidRDefault="00605CB6" w:rsidP="007B540D">
      <w:pPr>
        <w:spacing w:after="0" w:line="240" w:lineRule="auto"/>
      </w:pPr>
    </w:p>
    <w:tbl>
      <w:tblPr>
        <w:tblW w:w="10495" w:type="dxa"/>
        <w:tblInd w:w="-796" w:type="dxa"/>
        <w:tblLayout w:type="fixed"/>
        <w:tblCellMar>
          <w:top w:w="55" w:type="dxa"/>
          <w:left w:w="55" w:type="dxa"/>
          <w:bottom w:w="55" w:type="dxa"/>
          <w:right w:w="55" w:type="dxa"/>
        </w:tblCellMar>
        <w:tblLook w:val="0000" w:firstRow="0" w:lastRow="0" w:firstColumn="0" w:lastColumn="0" w:noHBand="0" w:noVBand="0"/>
      </w:tblPr>
      <w:tblGrid>
        <w:gridCol w:w="4395"/>
        <w:gridCol w:w="851"/>
        <w:gridCol w:w="5249"/>
      </w:tblGrid>
      <w:tr w:rsidR="007B540D" w:rsidRPr="0032227E" w14:paraId="332F4F93" w14:textId="77777777" w:rsidTr="0027776F">
        <w:tc>
          <w:tcPr>
            <w:tcW w:w="5246" w:type="dxa"/>
            <w:gridSpan w:val="2"/>
            <w:tcBorders>
              <w:top w:val="single" w:sz="4" w:space="0" w:color="000000"/>
              <w:left w:val="single" w:sz="4" w:space="0" w:color="000000"/>
              <w:bottom w:val="single" w:sz="4" w:space="0" w:color="000000"/>
            </w:tcBorders>
            <w:shd w:val="clear" w:color="auto" w:fill="E5E5E5"/>
          </w:tcPr>
          <w:p w14:paraId="312D38B6" w14:textId="5C230DE0" w:rsidR="007B540D" w:rsidRPr="0032227E" w:rsidRDefault="007B540D" w:rsidP="007B540D">
            <w:pPr>
              <w:autoSpaceDE w:val="0"/>
              <w:snapToGrid w:val="0"/>
              <w:spacing w:after="0" w:line="240" w:lineRule="auto"/>
              <w:rPr>
                <w:rFonts w:ascii="Arial" w:hAnsi="Arial" w:cs="Arial"/>
                <w:sz w:val="24"/>
                <w:szCs w:val="24"/>
              </w:rPr>
            </w:pPr>
            <w:r>
              <w:rPr>
                <w:rFonts w:ascii="Arial" w:hAnsi="Arial" w:cs="Arial"/>
                <w:b/>
                <w:sz w:val="24"/>
                <w:szCs w:val="24"/>
              </w:rPr>
              <w:lastRenderedPageBreak/>
              <w:t>3</w:t>
            </w:r>
            <w:r w:rsidR="002B5D06">
              <w:rPr>
                <w:rFonts w:ascii="Arial" w:hAnsi="Arial" w:cs="Arial"/>
                <w:b/>
                <w:sz w:val="24"/>
                <w:szCs w:val="24"/>
              </w:rPr>
              <w:t>0</w:t>
            </w:r>
            <w:r w:rsidRPr="0032227E">
              <w:rPr>
                <w:rFonts w:ascii="Arial" w:hAnsi="Arial" w:cs="Arial"/>
                <w:b/>
                <w:sz w:val="24"/>
                <w:szCs w:val="24"/>
              </w:rPr>
              <w:t>:</w:t>
            </w:r>
            <w:r w:rsidR="002B5D06">
              <w:rPr>
                <w:rFonts w:ascii="Arial" w:hAnsi="Arial" w:cs="Arial"/>
                <w:b/>
                <w:sz w:val="24"/>
                <w:szCs w:val="24"/>
              </w:rPr>
              <w:t xml:space="preserve"> </w:t>
            </w:r>
            <w:proofErr w:type="spellStart"/>
            <w:r>
              <w:rPr>
                <w:rFonts w:ascii="Arial" w:hAnsi="Arial" w:cs="Arial"/>
                <w:sz w:val="24"/>
                <w:szCs w:val="24"/>
              </w:rPr>
              <w:t>Termocompensador</w:t>
            </w:r>
            <w:proofErr w:type="spellEnd"/>
            <w:r>
              <w:rPr>
                <w:rFonts w:ascii="Arial" w:hAnsi="Arial" w:cs="Arial"/>
                <w:sz w:val="24"/>
                <w:szCs w:val="24"/>
              </w:rPr>
              <w:t xml:space="preserve"> (PHM-04</w:t>
            </w:r>
            <w:r w:rsidRPr="0032227E">
              <w:rPr>
                <w:rFonts w:ascii="Arial" w:hAnsi="Arial" w:cs="Arial"/>
                <w:sz w:val="24"/>
                <w:szCs w:val="24"/>
              </w:rPr>
              <w:t>)</w:t>
            </w:r>
          </w:p>
        </w:tc>
        <w:tc>
          <w:tcPr>
            <w:tcW w:w="5249" w:type="dxa"/>
            <w:tcBorders>
              <w:top w:val="single" w:sz="4" w:space="0" w:color="000000"/>
              <w:bottom w:val="single" w:sz="4" w:space="0" w:color="000000"/>
              <w:right w:val="single" w:sz="4" w:space="0" w:color="000000"/>
            </w:tcBorders>
            <w:shd w:val="clear" w:color="auto" w:fill="E5E5E5"/>
          </w:tcPr>
          <w:p w14:paraId="2EE57110" w14:textId="77777777" w:rsidR="007B540D" w:rsidRPr="0032227E" w:rsidRDefault="007B540D" w:rsidP="007B540D">
            <w:pPr>
              <w:autoSpaceDE w:val="0"/>
              <w:snapToGrid w:val="0"/>
              <w:spacing w:after="0" w:line="240" w:lineRule="auto"/>
              <w:rPr>
                <w:rFonts w:ascii="Arial" w:hAnsi="Arial" w:cs="Arial"/>
                <w:sz w:val="24"/>
                <w:szCs w:val="24"/>
              </w:rPr>
            </w:pPr>
            <w:r w:rsidRPr="0032227E">
              <w:rPr>
                <w:rFonts w:ascii="Arial" w:hAnsi="Arial" w:cs="Arial"/>
                <w:b/>
                <w:sz w:val="24"/>
                <w:szCs w:val="24"/>
              </w:rPr>
              <w:t xml:space="preserve">TAG: </w:t>
            </w:r>
            <w:r>
              <w:rPr>
                <w:rFonts w:ascii="Arial" w:hAnsi="Arial" w:cs="Arial"/>
                <w:sz w:val="24"/>
                <w:szCs w:val="24"/>
              </w:rPr>
              <w:t>TERMC-08</w:t>
            </w:r>
          </w:p>
        </w:tc>
      </w:tr>
      <w:tr w:rsidR="007B540D" w:rsidRPr="0032227E" w14:paraId="4C416AC5" w14:textId="77777777" w:rsidTr="0027776F">
        <w:tc>
          <w:tcPr>
            <w:tcW w:w="5246" w:type="dxa"/>
            <w:gridSpan w:val="2"/>
            <w:tcBorders>
              <w:top w:val="single" w:sz="4" w:space="0" w:color="000000"/>
              <w:left w:val="single" w:sz="4" w:space="0" w:color="000000"/>
              <w:bottom w:val="single" w:sz="4" w:space="0" w:color="auto"/>
            </w:tcBorders>
            <w:shd w:val="clear" w:color="auto" w:fill="auto"/>
          </w:tcPr>
          <w:p w14:paraId="390C8F4C" w14:textId="77777777" w:rsidR="007B540D" w:rsidRPr="0032227E" w:rsidRDefault="007B540D" w:rsidP="007B540D">
            <w:pPr>
              <w:autoSpaceDE w:val="0"/>
              <w:snapToGrid w:val="0"/>
              <w:spacing w:after="0" w:line="240" w:lineRule="auto"/>
              <w:rPr>
                <w:rFonts w:ascii="Arial" w:eastAsia="Times New Roman" w:hAnsi="Arial" w:cs="Arial"/>
                <w:sz w:val="24"/>
                <w:szCs w:val="24"/>
              </w:rPr>
            </w:pPr>
            <w:proofErr w:type="spellStart"/>
            <w:r w:rsidRPr="0032227E">
              <w:rPr>
                <w:rFonts w:ascii="Arial" w:eastAsia="Times New Roman" w:hAnsi="Arial" w:cs="Arial"/>
                <w:b/>
                <w:sz w:val="24"/>
                <w:szCs w:val="24"/>
              </w:rPr>
              <w:t>Marca:</w:t>
            </w:r>
            <w:r>
              <w:rPr>
                <w:rFonts w:ascii="Arial" w:eastAsia="Times New Roman" w:hAnsi="Arial" w:cs="Arial"/>
                <w:sz w:val="24"/>
                <w:szCs w:val="24"/>
              </w:rPr>
              <w:t>Gehaka</w:t>
            </w:r>
            <w:proofErr w:type="spellEnd"/>
          </w:p>
        </w:tc>
        <w:tc>
          <w:tcPr>
            <w:tcW w:w="5249" w:type="dxa"/>
            <w:tcBorders>
              <w:top w:val="single" w:sz="4" w:space="0" w:color="000000"/>
              <w:bottom w:val="single" w:sz="4" w:space="0" w:color="auto"/>
              <w:right w:val="single" w:sz="4" w:space="0" w:color="000000"/>
            </w:tcBorders>
            <w:shd w:val="clear" w:color="auto" w:fill="auto"/>
          </w:tcPr>
          <w:p w14:paraId="31E228BB" w14:textId="77777777" w:rsidR="007B540D" w:rsidRPr="0032227E" w:rsidRDefault="007B540D" w:rsidP="007B540D">
            <w:pPr>
              <w:autoSpaceDE w:val="0"/>
              <w:snapToGrid w:val="0"/>
              <w:spacing w:after="0" w:line="240" w:lineRule="auto"/>
              <w:rPr>
                <w:rFonts w:ascii="Arial" w:eastAsia="Times New Roman" w:hAnsi="Arial" w:cs="Arial"/>
                <w:sz w:val="24"/>
                <w:szCs w:val="24"/>
              </w:rPr>
            </w:pPr>
            <w:r w:rsidRPr="0032227E">
              <w:rPr>
                <w:rFonts w:ascii="Arial" w:eastAsia="Times New Roman" w:hAnsi="Arial" w:cs="Arial"/>
                <w:b/>
                <w:sz w:val="24"/>
                <w:szCs w:val="24"/>
              </w:rPr>
              <w:t xml:space="preserve">Modelo: </w:t>
            </w:r>
            <w:r>
              <w:rPr>
                <w:rFonts w:ascii="Arial" w:eastAsia="Times New Roman" w:hAnsi="Arial" w:cs="Arial"/>
                <w:sz w:val="24"/>
                <w:szCs w:val="24"/>
              </w:rPr>
              <w:t>-</w:t>
            </w:r>
          </w:p>
        </w:tc>
      </w:tr>
      <w:tr w:rsidR="007B540D" w:rsidRPr="0032227E" w14:paraId="40A57A94" w14:textId="77777777" w:rsidTr="0027776F">
        <w:tc>
          <w:tcPr>
            <w:tcW w:w="4395" w:type="dxa"/>
            <w:tcBorders>
              <w:top w:val="single" w:sz="4" w:space="0" w:color="auto"/>
              <w:left w:val="single" w:sz="4" w:space="0" w:color="000000"/>
              <w:bottom w:val="single" w:sz="4" w:space="0" w:color="000000"/>
            </w:tcBorders>
            <w:shd w:val="clear" w:color="auto" w:fill="auto"/>
          </w:tcPr>
          <w:p w14:paraId="04A9E36F" w14:textId="77777777" w:rsidR="007B540D" w:rsidRPr="0032227E" w:rsidRDefault="007B540D" w:rsidP="007B540D">
            <w:pPr>
              <w:autoSpaceDE w:val="0"/>
              <w:snapToGrid w:val="0"/>
              <w:spacing w:after="0" w:line="240" w:lineRule="auto"/>
              <w:jc w:val="center"/>
              <w:rPr>
                <w:rFonts w:ascii="Arial" w:eastAsia="Times New Roman" w:hAnsi="Arial" w:cs="Arial"/>
                <w:b/>
              </w:rPr>
            </w:pPr>
            <w:r w:rsidRPr="0032227E">
              <w:rPr>
                <w:rFonts w:ascii="Arial" w:eastAsia="Times New Roman" w:hAnsi="Arial" w:cs="Arial"/>
                <w:b/>
              </w:rPr>
              <w:t>Ponto a calibrar (°C)</w:t>
            </w:r>
          </w:p>
        </w:tc>
        <w:tc>
          <w:tcPr>
            <w:tcW w:w="6100" w:type="dxa"/>
            <w:gridSpan w:val="2"/>
            <w:tcBorders>
              <w:top w:val="single" w:sz="4" w:space="0" w:color="auto"/>
              <w:left w:val="single" w:sz="4" w:space="0" w:color="000000"/>
              <w:bottom w:val="single" w:sz="4" w:space="0" w:color="000000"/>
              <w:right w:val="single" w:sz="4" w:space="0" w:color="000000"/>
            </w:tcBorders>
            <w:shd w:val="clear" w:color="auto" w:fill="auto"/>
            <w:vAlign w:val="center"/>
          </w:tcPr>
          <w:p w14:paraId="0486C0F7" w14:textId="77777777" w:rsidR="007B540D" w:rsidRPr="0032227E" w:rsidRDefault="007B540D" w:rsidP="007B540D">
            <w:pPr>
              <w:autoSpaceDE w:val="0"/>
              <w:snapToGrid w:val="0"/>
              <w:spacing w:after="0" w:line="240" w:lineRule="auto"/>
              <w:jc w:val="center"/>
              <w:rPr>
                <w:rFonts w:ascii="Arial" w:eastAsia="Times New Roman" w:hAnsi="Arial" w:cs="Arial"/>
                <w:b/>
              </w:rPr>
            </w:pPr>
            <w:r w:rsidRPr="0016617A">
              <w:rPr>
                <w:rFonts w:ascii="Arial" w:eastAsia="Times New Roman" w:hAnsi="Arial" w:cs="Arial"/>
                <w:b/>
                <w:sz w:val="24"/>
                <w:szCs w:val="24"/>
              </w:rPr>
              <w:t xml:space="preserve">Tolerância </w:t>
            </w:r>
            <w:r w:rsidRPr="0032227E">
              <w:rPr>
                <w:rFonts w:ascii="Arial" w:eastAsia="Times New Roman" w:hAnsi="Arial" w:cs="Arial"/>
                <w:b/>
              </w:rPr>
              <w:t>(°C)</w:t>
            </w:r>
            <w:r w:rsidRPr="0016617A">
              <w:rPr>
                <w:rFonts w:ascii="Arial" w:eastAsia="Times New Roman" w:hAnsi="Arial" w:cs="Arial"/>
                <w:sz w:val="24"/>
                <w:szCs w:val="24"/>
                <w:vertAlign w:val="subscript"/>
              </w:rPr>
              <w:t xml:space="preserve"> (Erro + Incerteza expandida) Max</w:t>
            </w:r>
            <w:r w:rsidRPr="0016617A">
              <w:rPr>
                <w:rFonts w:ascii="Arial" w:eastAsia="Times New Roman" w:hAnsi="Arial" w:cs="Arial"/>
                <w:sz w:val="24"/>
                <w:szCs w:val="24"/>
              </w:rPr>
              <w:t xml:space="preserve"> =</w:t>
            </w:r>
          </w:p>
        </w:tc>
      </w:tr>
      <w:tr w:rsidR="007B540D" w:rsidRPr="007B23C7" w14:paraId="2FA310C3" w14:textId="77777777" w:rsidTr="0027776F">
        <w:tc>
          <w:tcPr>
            <w:tcW w:w="4395" w:type="dxa"/>
            <w:tcBorders>
              <w:top w:val="single" w:sz="4" w:space="0" w:color="000000"/>
              <w:left w:val="single" w:sz="4" w:space="0" w:color="000000"/>
            </w:tcBorders>
            <w:shd w:val="clear" w:color="auto" w:fill="auto"/>
          </w:tcPr>
          <w:p w14:paraId="275C581C" w14:textId="77777777" w:rsidR="007B540D" w:rsidRPr="007B23C7" w:rsidRDefault="007B540D" w:rsidP="007B540D">
            <w:pPr>
              <w:autoSpaceDE w:val="0"/>
              <w:snapToGrid w:val="0"/>
              <w:spacing w:after="0" w:line="240" w:lineRule="auto"/>
              <w:jc w:val="center"/>
              <w:rPr>
                <w:rFonts w:ascii="Arial" w:eastAsia="Times New Roman" w:hAnsi="Arial" w:cs="Arial"/>
              </w:rPr>
            </w:pPr>
            <w:r w:rsidRPr="007B23C7">
              <w:rPr>
                <w:rFonts w:ascii="Arial" w:eastAsia="Times New Roman" w:hAnsi="Arial" w:cs="Arial"/>
              </w:rPr>
              <w:t>15</w:t>
            </w:r>
          </w:p>
        </w:tc>
        <w:tc>
          <w:tcPr>
            <w:tcW w:w="6100" w:type="dxa"/>
            <w:gridSpan w:val="2"/>
            <w:tcBorders>
              <w:top w:val="single" w:sz="4" w:space="0" w:color="000000"/>
              <w:left w:val="single" w:sz="4" w:space="0" w:color="000000"/>
              <w:right w:val="single" w:sz="4" w:space="0" w:color="000000"/>
            </w:tcBorders>
            <w:shd w:val="clear" w:color="auto" w:fill="auto"/>
          </w:tcPr>
          <w:p w14:paraId="1CACE392" w14:textId="77777777" w:rsidR="007B540D" w:rsidRPr="007B23C7" w:rsidRDefault="007B540D" w:rsidP="007B540D">
            <w:pPr>
              <w:autoSpaceDE w:val="0"/>
              <w:snapToGrid w:val="0"/>
              <w:spacing w:after="0" w:line="240" w:lineRule="auto"/>
              <w:jc w:val="center"/>
              <w:rPr>
                <w:rFonts w:ascii="Arial" w:eastAsia="Times New Roman" w:hAnsi="Arial" w:cs="Arial"/>
              </w:rPr>
            </w:pPr>
            <w:r w:rsidRPr="007B23C7">
              <w:rPr>
                <w:rFonts w:ascii="Arial" w:eastAsia="Times New Roman" w:hAnsi="Arial" w:cs="Arial"/>
              </w:rPr>
              <w:t>2</w:t>
            </w:r>
          </w:p>
        </w:tc>
      </w:tr>
      <w:tr w:rsidR="007B540D" w:rsidRPr="007B23C7" w14:paraId="3A05835F" w14:textId="77777777" w:rsidTr="0027776F">
        <w:tc>
          <w:tcPr>
            <w:tcW w:w="4395" w:type="dxa"/>
            <w:tcBorders>
              <w:left w:val="single" w:sz="4" w:space="0" w:color="000000"/>
            </w:tcBorders>
            <w:shd w:val="clear" w:color="auto" w:fill="auto"/>
          </w:tcPr>
          <w:p w14:paraId="1DC6CF93" w14:textId="77777777" w:rsidR="007B540D" w:rsidRPr="007B23C7" w:rsidRDefault="007B540D" w:rsidP="007B540D">
            <w:pPr>
              <w:autoSpaceDE w:val="0"/>
              <w:snapToGrid w:val="0"/>
              <w:spacing w:after="0" w:line="240" w:lineRule="auto"/>
              <w:jc w:val="center"/>
              <w:rPr>
                <w:rFonts w:ascii="Arial" w:eastAsia="Times New Roman" w:hAnsi="Arial" w:cs="Arial"/>
              </w:rPr>
            </w:pPr>
            <w:r w:rsidRPr="007B23C7">
              <w:rPr>
                <w:rFonts w:ascii="Arial" w:eastAsia="Times New Roman" w:hAnsi="Arial" w:cs="Arial"/>
              </w:rPr>
              <w:t>25</w:t>
            </w:r>
          </w:p>
        </w:tc>
        <w:tc>
          <w:tcPr>
            <w:tcW w:w="6100" w:type="dxa"/>
            <w:gridSpan w:val="2"/>
            <w:tcBorders>
              <w:left w:val="single" w:sz="4" w:space="0" w:color="000000"/>
              <w:right w:val="single" w:sz="4" w:space="0" w:color="000000"/>
            </w:tcBorders>
            <w:shd w:val="clear" w:color="auto" w:fill="auto"/>
          </w:tcPr>
          <w:p w14:paraId="6F15FFDC" w14:textId="77777777" w:rsidR="007B540D" w:rsidRPr="007B23C7" w:rsidRDefault="007B540D" w:rsidP="007B540D">
            <w:pPr>
              <w:autoSpaceDE w:val="0"/>
              <w:snapToGrid w:val="0"/>
              <w:spacing w:after="0" w:line="240" w:lineRule="auto"/>
              <w:jc w:val="center"/>
              <w:rPr>
                <w:rFonts w:ascii="Arial" w:eastAsia="Times New Roman" w:hAnsi="Arial" w:cs="Arial"/>
              </w:rPr>
            </w:pPr>
            <w:r w:rsidRPr="007B23C7">
              <w:rPr>
                <w:rFonts w:ascii="Arial" w:eastAsia="Times New Roman" w:hAnsi="Arial" w:cs="Arial"/>
              </w:rPr>
              <w:t>2</w:t>
            </w:r>
          </w:p>
        </w:tc>
      </w:tr>
      <w:tr w:rsidR="007B540D" w:rsidRPr="007B23C7" w14:paraId="7BE7C6BA" w14:textId="77777777" w:rsidTr="0027776F">
        <w:tc>
          <w:tcPr>
            <w:tcW w:w="4395" w:type="dxa"/>
            <w:tcBorders>
              <w:left w:val="single" w:sz="4" w:space="0" w:color="000000"/>
              <w:bottom w:val="single" w:sz="4" w:space="0" w:color="000000"/>
            </w:tcBorders>
            <w:shd w:val="clear" w:color="auto" w:fill="auto"/>
          </w:tcPr>
          <w:p w14:paraId="008DB572" w14:textId="77777777" w:rsidR="007B540D" w:rsidRPr="007B23C7" w:rsidRDefault="007B540D" w:rsidP="007B540D">
            <w:pPr>
              <w:autoSpaceDE w:val="0"/>
              <w:snapToGrid w:val="0"/>
              <w:spacing w:after="0" w:line="240" w:lineRule="auto"/>
              <w:jc w:val="center"/>
              <w:rPr>
                <w:rFonts w:ascii="Arial" w:eastAsia="Times New Roman" w:hAnsi="Arial" w:cs="Arial"/>
              </w:rPr>
            </w:pPr>
            <w:r w:rsidRPr="007B23C7">
              <w:rPr>
                <w:rFonts w:ascii="Arial" w:eastAsia="Times New Roman" w:hAnsi="Arial" w:cs="Arial"/>
              </w:rPr>
              <w:t>45</w:t>
            </w:r>
          </w:p>
        </w:tc>
        <w:tc>
          <w:tcPr>
            <w:tcW w:w="6100" w:type="dxa"/>
            <w:gridSpan w:val="2"/>
            <w:tcBorders>
              <w:left w:val="single" w:sz="4" w:space="0" w:color="000000"/>
              <w:bottom w:val="single" w:sz="4" w:space="0" w:color="000000"/>
              <w:right w:val="single" w:sz="4" w:space="0" w:color="000000"/>
            </w:tcBorders>
            <w:shd w:val="clear" w:color="auto" w:fill="auto"/>
          </w:tcPr>
          <w:p w14:paraId="57769966" w14:textId="77777777" w:rsidR="007B540D" w:rsidRPr="007B23C7" w:rsidRDefault="007B540D" w:rsidP="007B540D">
            <w:pPr>
              <w:autoSpaceDE w:val="0"/>
              <w:snapToGrid w:val="0"/>
              <w:spacing w:after="0" w:line="240" w:lineRule="auto"/>
              <w:jc w:val="center"/>
              <w:rPr>
                <w:rFonts w:ascii="Arial" w:eastAsia="Times New Roman" w:hAnsi="Arial" w:cs="Arial"/>
              </w:rPr>
            </w:pPr>
            <w:r w:rsidRPr="007B23C7">
              <w:rPr>
                <w:rFonts w:ascii="Arial" w:eastAsia="Times New Roman" w:hAnsi="Arial" w:cs="Arial"/>
              </w:rPr>
              <w:t>2</w:t>
            </w:r>
          </w:p>
        </w:tc>
      </w:tr>
      <w:tr w:rsidR="007B540D" w:rsidRPr="0032227E" w14:paraId="2A90B351" w14:textId="77777777" w:rsidTr="0027776F">
        <w:tc>
          <w:tcPr>
            <w:tcW w:w="10495" w:type="dxa"/>
            <w:gridSpan w:val="3"/>
            <w:tcBorders>
              <w:left w:val="single" w:sz="4" w:space="0" w:color="000000"/>
              <w:bottom w:val="single" w:sz="4" w:space="0" w:color="000000"/>
              <w:right w:val="single" w:sz="4" w:space="0" w:color="000000"/>
            </w:tcBorders>
            <w:shd w:val="clear" w:color="auto" w:fill="auto"/>
          </w:tcPr>
          <w:p w14:paraId="05BFCFBA" w14:textId="77777777" w:rsidR="007B540D" w:rsidRDefault="007B540D" w:rsidP="007B540D">
            <w:pPr>
              <w:autoSpaceDE w:val="0"/>
              <w:snapToGrid w:val="0"/>
              <w:spacing w:after="0" w:line="240" w:lineRule="auto"/>
              <w:jc w:val="center"/>
              <w:rPr>
                <w:rFonts w:ascii="Arial" w:eastAsia="Times New Roman" w:hAnsi="Arial" w:cs="Arial"/>
              </w:rPr>
            </w:pPr>
            <w:r>
              <w:rPr>
                <w:rFonts w:ascii="Arial" w:eastAsia="Times New Roman" w:hAnsi="Arial" w:cs="Arial"/>
              </w:rPr>
              <w:t>A calibração deverá ser realizada nas dependências do Laboratório Central da Cesama.</w:t>
            </w:r>
          </w:p>
        </w:tc>
      </w:tr>
    </w:tbl>
    <w:p w14:paraId="0C3BEC5E" w14:textId="77777777" w:rsidR="007B540D" w:rsidRDefault="007B540D" w:rsidP="007B540D">
      <w:pPr>
        <w:spacing w:after="0" w:line="240" w:lineRule="auto"/>
      </w:pPr>
    </w:p>
    <w:tbl>
      <w:tblPr>
        <w:tblW w:w="10495" w:type="dxa"/>
        <w:tblInd w:w="-796" w:type="dxa"/>
        <w:tblBorders>
          <w:top w:val="single" w:sz="4" w:space="0" w:color="auto"/>
          <w:left w:val="single" w:sz="4" w:space="0" w:color="auto"/>
          <w:bottom w:val="single" w:sz="4" w:space="0" w:color="auto"/>
          <w:right w:val="single" w:sz="4" w:space="0" w:color="auto"/>
        </w:tblBorders>
        <w:tblLayout w:type="fixed"/>
        <w:tblCellMar>
          <w:top w:w="55" w:type="dxa"/>
          <w:left w:w="55" w:type="dxa"/>
          <w:bottom w:w="55" w:type="dxa"/>
          <w:right w:w="55" w:type="dxa"/>
        </w:tblCellMar>
        <w:tblLook w:val="0000" w:firstRow="0" w:lastRow="0" w:firstColumn="0" w:lastColumn="0" w:noHBand="0" w:noVBand="0"/>
      </w:tblPr>
      <w:tblGrid>
        <w:gridCol w:w="4395"/>
        <w:gridCol w:w="1701"/>
        <w:gridCol w:w="1129"/>
        <w:gridCol w:w="3270"/>
      </w:tblGrid>
      <w:tr w:rsidR="007B540D" w:rsidRPr="0032227E" w14:paraId="0EA28066" w14:textId="77777777" w:rsidTr="0027776F">
        <w:tc>
          <w:tcPr>
            <w:tcW w:w="7225" w:type="dxa"/>
            <w:gridSpan w:val="3"/>
            <w:tcBorders>
              <w:top w:val="single" w:sz="4" w:space="0" w:color="auto"/>
              <w:bottom w:val="single" w:sz="4" w:space="0" w:color="auto"/>
            </w:tcBorders>
            <w:shd w:val="clear" w:color="auto" w:fill="E5E5E5"/>
          </w:tcPr>
          <w:p w14:paraId="71E77FA1" w14:textId="4B2B758E" w:rsidR="007B540D" w:rsidRPr="0032227E" w:rsidRDefault="007B540D" w:rsidP="007B540D">
            <w:pPr>
              <w:autoSpaceDE w:val="0"/>
              <w:snapToGrid w:val="0"/>
              <w:spacing w:after="0" w:line="240" w:lineRule="auto"/>
              <w:rPr>
                <w:rFonts w:ascii="Arial" w:hAnsi="Arial" w:cs="Arial"/>
                <w:sz w:val="24"/>
                <w:szCs w:val="24"/>
              </w:rPr>
            </w:pPr>
            <w:r>
              <w:rPr>
                <w:rFonts w:ascii="Arial" w:hAnsi="Arial" w:cs="Arial"/>
                <w:b/>
                <w:sz w:val="24"/>
                <w:szCs w:val="24"/>
              </w:rPr>
              <w:t>3</w:t>
            </w:r>
            <w:r w:rsidR="002B5D06">
              <w:rPr>
                <w:rFonts w:ascii="Arial" w:hAnsi="Arial" w:cs="Arial"/>
                <w:b/>
                <w:sz w:val="24"/>
                <w:szCs w:val="24"/>
              </w:rPr>
              <w:t>1</w:t>
            </w:r>
            <w:r w:rsidRPr="0032227E">
              <w:rPr>
                <w:rFonts w:ascii="Arial" w:hAnsi="Arial" w:cs="Arial"/>
                <w:b/>
                <w:sz w:val="24"/>
                <w:szCs w:val="24"/>
              </w:rPr>
              <w:t>:</w:t>
            </w:r>
            <w:r w:rsidRPr="0032227E">
              <w:rPr>
                <w:rFonts w:ascii="Arial" w:hAnsi="Arial" w:cs="Arial"/>
                <w:sz w:val="24"/>
                <w:szCs w:val="24"/>
              </w:rPr>
              <w:t xml:space="preserve"> Termômetro Valor nominal Interna </w:t>
            </w:r>
          </w:p>
        </w:tc>
        <w:tc>
          <w:tcPr>
            <w:tcW w:w="3270" w:type="dxa"/>
            <w:tcBorders>
              <w:top w:val="single" w:sz="4" w:space="0" w:color="auto"/>
              <w:bottom w:val="single" w:sz="4" w:space="0" w:color="auto"/>
            </w:tcBorders>
            <w:shd w:val="clear" w:color="auto" w:fill="E5E5E5"/>
          </w:tcPr>
          <w:p w14:paraId="59182724" w14:textId="77777777" w:rsidR="007B540D" w:rsidRPr="0032227E" w:rsidRDefault="007B540D" w:rsidP="007B540D">
            <w:pPr>
              <w:autoSpaceDE w:val="0"/>
              <w:snapToGrid w:val="0"/>
              <w:spacing w:after="0" w:line="240" w:lineRule="auto"/>
              <w:rPr>
                <w:rFonts w:ascii="Arial" w:hAnsi="Arial" w:cs="Arial"/>
                <w:sz w:val="24"/>
                <w:szCs w:val="24"/>
              </w:rPr>
            </w:pPr>
            <w:r w:rsidRPr="0032227E">
              <w:rPr>
                <w:rFonts w:ascii="Arial" w:hAnsi="Arial" w:cs="Arial"/>
                <w:b/>
                <w:sz w:val="24"/>
                <w:szCs w:val="24"/>
              </w:rPr>
              <w:t xml:space="preserve">TAG: </w:t>
            </w:r>
            <w:r w:rsidRPr="0032227E">
              <w:rPr>
                <w:rFonts w:ascii="Arial" w:hAnsi="Arial" w:cs="Arial"/>
                <w:sz w:val="24"/>
                <w:szCs w:val="24"/>
              </w:rPr>
              <w:t>TER-06</w:t>
            </w:r>
          </w:p>
        </w:tc>
      </w:tr>
      <w:tr w:rsidR="007B540D" w:rsidRPr="0032227E" w14:paraId="3037E205" w14:textId="77777777" w:rsidTr="0027776F">
        <w:tc>
          <w:tcPr>
            <w:tcW w:w="6096" w:type="dxa"/>
            <w:gridSpan w:val="2"/>
            <w:tcBorders>
              <w:top w:val="single" w:sz="4" w:space="0" w:color="auto"/>
            </w:tcBorders>
            <w:shd w:val="clear" w:color="auto" w:fill="auto"/>
          </w:tcPr>
          <w:p w14:paraId="0B248740" w14:textId="77777777" w:rsidR="007B540D" w:rsidRPr="0032227E" w:rsidRDefault="007B540D" w:rsidP="007B540D">
            <w:pPr>
              <w:autoSpaceDE w:val="0"/>
              <w:snapToGrid w:val="0"/>
              <w:spacing w:after="0" w:line="240" w:lineRule="auto"/>
              <w:rPr>
                <w:rFonts w:ascii="Arial" w:eastAsia="Times New Roman" w:hAnsi="Arial" w:cs="Arial"/>
                <w:sz w:val="24"/>
                <w:szCs w:val="24"/>
              </w:rPr>
            </w:pPr>
            <w:r w:rsidRPr="0032227E">
              <w:rPr>
                <w:rFonts w:ascii="Arial" w:eastAsia="Times New Roman" w:hAnsi="Arial" w:cs="Arial"/>
                <w:b/>
                <w:sz w:val="24"/>
                <w:szCs w:val="24"/>
              </w:rPr>
              <w:t xml:space="preserve">Marca: </w:t>
            </w:r>
            <w:proofErr w:type="spellStart"/>
            <w:r w:rsidRPr="0032227E">
              <w:rPr>
                <w:rFonts w:ascii="Arial" w:eastAsia="Times New Roman" w:hAnsi="Arial" w:cs="Arial"/>
                <w:sz w:val="24"/>
                <w:szCs w:val="24"/>
              </w:rPr>
              <w:t>Incoterm</w:t>
            </w:r>
            <w:proofErr w:type="spellEnd"/>
          </w:p>
        </w:tc>
        <w:tc>
          <w:tcPr>
            <w:tcW w:w="4399" w:type="dxa"/>
            <w:gridSpan w:val="2"/>
            <w:tcBorders>
              <w:top w:val="single" w:sz="4" w:space="0" w:color="auto"/>
            </w:tcBorders>
            <w:shd w:val="clear" w:color="auto" w:fill="auto"/>
          </w:tcPr>
          <w:p w14:paraId="13654C96" w14:textId="77777777" w:rsidR="007B540D" w:rsidRPr="0032227E" w:rsidRDefault="007B540D" w:rsidP="007B540D">
            <w:pPr>
              <w:autoSpaceDE w:val="0"/>
              <w:snapToGrid w:val="0"/>
              <w:spacing w:after="0" w:line="240" w:lineRule="auto"/>
              <w:rPr>
                <w:rFonts w:ascii="Arial" w:eastAsia="Times New Roman" w:hAnsi="Arial" w:cs="Arial"/>
                <w:sz w:val="24"/>
                <w:szCs w:val="24"/>
              </w:rPr>
            </w:pPr>
            <w:r w:rsidRPr="0032227E">
              <w:rPr>
                <w:rFonts w:ascii="Arial" w:eastAsia="Times New Roman" w:hAnsi="Arial" w:cs="Arial"/>
                <w:b/>
                <w:sz w:val="24"/>
                <w:szCs w:val="24"/>
              </w:rPr>
              <w:t xml:space="preserve">Modelo: </w:t>
            </w:r>
            <w:r w:rsidRPr="0032227E">
              <w:rPr>
                <w:rFonts w:ascii="Arial" w:eastAsia="Times New Roman" w:hAnsi="Arial" w:cs="Arial"/>
                <w:sz w:val="24"/>
                <w:szCs w:val="24"/>
              </w:rPr>
              <w:t>-</w:t>
            </w:r>
          </w:p>
        </w:tc>
      </w:tr>
      <w:tr w:rsidR="007B540D" w:rsidRPr="0032227E" w14:paraId="17267EAF" w14:textId="77777777" w:rsidTr="0027776F">
        <w:tc>
          <w:tcPr>
            <w:tcW w:w="6096" w:type="dxa"/>
            <w:gridSpan w:val="2"/>
            <w:shd w:val="clear" w:color="auto" w:fill="auto"/>
          </w:tcPr>
          <w:p w14:paraId="6AE6B740" w14:textId="77777777" w:rsidR="007B540D" w:rsidRPr="0032227E" w:rsidRDefault="007B540D" w:rsidP="007B540D">
            <w:pPr>
              <w:autoSpaceDE w:val="0"/>
              <w:snapToGrid w:val="0"/>
              <w:spacing w:after="0" w:line="240" w:lineRule="auto"/>
              <w:rPr>
                <w:rFonts w:ascii="Arial" w:eastAsia="Times New Roman" w:hAnsi="Arial" w:cs="Arial"/>
                <w:sz w:val="24"/>
                <w:szCs w:val="24"/>
              </w:rPr>
            </w:pPr>
            <w:r w:rsidRPr="0032227E">
              <w:rPr>
                <w:rFonts w:ascii="Arial" w:eastAsia="Times New Roman" w:hAnsi="Arial" w:cs="Arial"/>
                <w:b/>
                <w:sz w:val="24"/>
                <w:szCs w:val="24"/>
              </w:rPr>
              <w:t xml:space="preserve">Valor nominal: </w:t>
            </w:r>
            <w:r w:rsidRPr="0032227E">
              <w:rPr>
                <w:rFonts w:ascii="Arial" w:eastAsia="Times New Roman" w:hAnsi="Arial" w:cs="Arial"/>
                <w:sz w:val="24"/>
                <w:szCs w:val="24"/>
              </w:rPr>
              <w:t>- 10 a 110ºC</w:t>
            </w:r>
          </w:p>
        </w:tc>
        <w:tc>
          <w:tcPr>
            <w:tcW w:w="4399" w:type="dxa"/>
            <w:gridSpan w:val="2"/>
            <w:shd w:val="clear" w:color="auto" w:fill="auto"/>
          </w:tcPr>
          <w:p w14:paraId="3010FF7F" w14:textId="77777777" w:rsidR="007B540D" w:rsidRPr="0032227E" w:rsidRDefault="007B540D" w:rsidP="007B540D">
            <w:pPr>
              <w:autoSpaceDE w:val="0"/>
              <w:snapToGrid w:val="0"/>
              <w:spacing w:after="0" w:line="240" w:lineRule="auto"/>
              <w:rPr>
                <w:rFonts w:ascii="Arial" w:eastAsia="Times New Roman" w:hAnsi="Arial" w:cs="Arial"/>
                <w:sz w:val="24"/>
                <w:szCs w:val="24"/>
              </w:rPr>
            </w:pPr>
            <w:r w:rsidRPr="0032227E">
              <w:rPr>
                <w:rFonts w:ascii="Arial" w:eastAsia="Times New Roman" w:hAnsi="Arial" w:cs="Arial"/>
                <w:b/>
                <w:sz w:val="24"/>
                <w:szCs w:val="24"/>
              </w:rPr>
              <w:t xml:space="preserve">Divisão: </w:t>
            </w:r>
            <w:r w:rsidRPr="0032227E">
              <w:rPr>
                <w:rFonts w:ascii="Arial" w:eastAsia="Times New Roman" w:hAnsi="Arial" w:cs="Arial"/>
                <w:sz w:val="24"/>
                <w:szCs w:val="24"/>
              </w:rPr>
              <w:t>1,0ºC</w:t>
            </w:r>
          </w:p>
        </w:tc>
      </w:tr>
      <w:tr w:rsidR="007B540D" w:rsidRPr="00FB20AC" w14:paraId="1ED4D374" w14:textId="77777777" w:rsidTr="0027776F">
        <w:tblPrEx>
          <w:tblBorders>
            <w:top w:val="none" w:sz="0" w:space="0" w:color="auto"/>
            <w:left w:val="none" w:sz="0" w:space="0" w:color="auto"/>
            <w:bottom w:val="none" w:sz="0" w:space="0" w:color="auto"/>
            <w:right w:val="none" w:sz="0" w:space="0" w:color="auto"/>
          </w:tblBorders>
        </w:tblPrEx>
        <w:tc>
          <w:tcPr>
            <w:tcW w:w="4395" w:type="dxa"/>
            <w:tcBorders>
              <w:top w:val="single" w:sz="4" w:space="0" w:color="auto"/>
              <w:left w:val="single" w:sz="4" w:space="0" w:color="auto"/>
              <w:bottom w:val="single" w:sz="4" w:space="0" w:color="auto"/>
              <w:right w:val="single" w:sz="4" w:space="0" w:color="auto"/>
            </w:tcBorders>
            <w:shd w:val="clear" w:color="auto" w:fill="auto"/>
          </w:tcPr>
          <w:p w14:paraId="3AD6C75B" w14:textId="77777777" w:rsidR="007B540D" w:rsidRPr="00FB20AC" w:rsidRDefault="007B540D" w:rsidP="007B540D">
            <w:pPr>
              <w:autoSpaceDE w:val="0"/>
              <w:snapToGrid w:val="0"/>
              <w:spacing w:after="0" w:line="240" w:lineRule="auto"/>
              <w:jc w:val="center"/>
              <w:rPr>
                <w:rFonts w:ascii="Arial" w:eastAsia="Times New Roman" w:hAnsi="Arial" w:cs="Arial"/>
                <w:b/>
              </w:rPr>
            </w:pPr>
            <w:r w:rsidRPr="00FB20AC">
              <w:rPr>
                <w:rFonts w:ascii="Arial" w:eastAsia="Times New Roman" w:hAnsi="Arial" w:cs="Arial"/>
                <w:b/>
              </w:rPr>
              <w:t>Ponto a calibrar (°C)</w:t>
            </w:r>
          </w:p>
        </w:tc>
        <w:tc>
          <w:tcPr>
            <w:tcW w:w="6100" w:type="dxa"/>
            <w:gridSpan w:val="3"/>
            <w:tcBorders>
              <w:top w:val="single" w:sz="4" w:space="0" w:color="auto"/>
              <w:left w:val="single" w:sz="4" w:space="0" w:color="auto"/>
              <w:bottom w:val="single" w:sz="4" w:space="0" w:color="auto"/>
              <w:right w:val="single" w:sz="4" w:space="0" w:color="auto"/>
            </w:tcBorders>
            <w:shd w:val="clear" w:color="auto" w:fill="auto"/>
          </w:tcPr>
          <w:p w14:paraId="5CAAC859" w14:textId="77777777" w:rsidR="007B540D" w:rsidRPr="00FB20AC" w:rsidRDefault="007B540D" w:rsidP="007B540D">
            <w:pPr>
              <w:autoSpaceDE w:val="0"/>
              <w:snapToGrid w:val="0"/>
              <w:spacing w:after="0" w:line="240" w:lineRule="auto"/>
              <w:jc w:val="center"/>
              <w:rPr>
                <w:rFonts w:ascii="Arial" w:eastAsia="Times New Roman" w:hAnsi="Arial" w:cs="Arial"/>
                <w:b/>
              </w:rPr>
            </w:pPr>
            <w:r w:rsidRPr="0016617A">
              <w:rPr>
                <w:rFonts w:ascii="Arial" w:eastAsia="Times New Roman" w:hAnsi="Arial" w:cs="Arial"/>
                <w:b/>
                <w:sz w:val="24"/>
                <w:szCs w:val="24"/>
              </w:rPr>
              <w:t xml:space="preserve">Tolerância </w:t>
            </w:r>
            <w:r w:rsidRPr="0032227E">
              <w:rPr>
                <w:rFonts w:ascii="Arial" w:eastAsia="Times New Roman" w:hAnsi="Arial" w:cs="Arial"/>
                <w:b/>
              </w:rPr>
              <w:t>(°C)</w:t>
            </w:r>
            <w:r w:rsidRPr="0016617A">
              <w:rPr>
                <w:rFonts w:ascii="Arial" w:eastAsia="Times New Roman" w:hAnsi="Arial" w:cs="Arial"/>
                <w:sz w:val="24"/>
                <w:szCs w:val="24"/>
                <w:vertAlign w:val="subscript"/>
              </w:rPr>
              <w:t xml:space="preserve"> (Erro + Incerteza expandida) Max</w:t>
            </w:r>
            <w:r w:rsidRPr="0016617A">
              <w:rPr>
                <w:rFonts w:ascii="Arial" w:eastAsia="Times New Roman" w:hAnsi="Arial" w:cs="Arial"/>
                <w:sz w:val="24"/>
                <w:szCs w:val="24"/>
              </w:rPr>
              <w:t xml:space="preserve"> =</w:t>
            </w:r>
          </w:p>
        </w:tc>
      </w:tr>
      <w:tr w:rsidR="007B540D" w:rsidRPr="00FB20AC" w14:paraId="25B417B0" w14:textId="77777777" w:rsidTr="0027776F">
        <w:tblPrEx>
          <w:tblBorders>
            <w:top w:val="none" w:sz="0" w:space="0" w:color="auto"/>
            <w:left w:val="none" w:sz="0" w:space="0" w:color="auto"/>
            <w:bottom w:val="none" w:sz="0" w:space="0" w:color="auto"/>
            <w:right w:val="none" w:sz="0" w:space="0" w:color="auto"/>
          </w:tblBorders>
        </w:tblPrEx>
        <w:tc>
          <w:tcPr>
            <w:tcW w:w="4395" w:type="dxa"/>
            <w:tcBorders>
              <w:top w:val="single" w:sz="4" w:space="0" w:color="auto"/>
              <w:left w:val="single" w:sz="4" w:space="0" w:color="auto"/>
              <w:right w:val="single" w:sz="4" w:space="0" w:color="auto"/>
            </w:tcBorders>
            <w:shd w:val="clear" w:color="auto" w:fill="auto"/>
          </w:tcPr>
          <w:p w14:paraId="65C0C9CD" w14:textId="77777777" w:rsidR="007B540D" w:rsidRPr="009B36A5" w:rsidRDefault="007B540D" w:rsidP="007B540D">
            <w:pPr>
              <w:autoSpaceDE w:val="0"/>
              <w:snapToGrid w:val="0"/>
              <w:spacing w:after="0" w:line="240" w:lineRule="auto"/>
              <w:jc w:val="center"/>
              <w:rPr>
                <w:rFonts w:ascii="Arial" w:eastAsia="Times New Roman" w:hAnsi="Arial" w:cs="Arial"/>
              </w:rPr>
            </w:pPr>
            <w:r>
              <w:rPr>
                <w:rFonts w:ascii="Arial" w:eastAsia="Times New Roman" w:hAnsi="Arial" w:cs="Arial"/>
              </w:rPr>
              <w:t>0</w:t>
            </w:r>
          </w:p>
        </w:tc>
        <w:tc>
          <w:tcPr>
            <w:tcW w:w="6100" w:type="dxa"/>
            <w:gridSpan w:val="3"/>
            <w:tcBorders>
              <w:top w:val="single" w:sz="4" w:space="0" w:color="auto"/>
              <w:left w:val="single" w:sz="4" w:space="0" w:color="auto"/>
              <w:right w:val="single" w:sz="4" w:space="0" w:color="auto"/>
            </w:tcBorders>
            <w:shd w:val="clear" w:color="auto" w:fill="auto"/>
          </w:tcPr>
          <w:p w14:paraId="300AB44F" w14:textId="77777777" w:rsidR="007B540D" w:rsidRPr="009B36A5" w:rsidRDefault="007B540D" w:rsidP="007B540D">
            <w:pPr>
              <w:autoSpaceDE w:val="0"/>
              <w:snapToGrid w:val="0"/>
              <w:spacing w:after="0" w:line="240" w:lineRule="auto"/>
              <w:jc w:val="center"/>
              <w:rPr>
                <w:rFonts w:ascii="Arial" w:eastAsia="Times New Roman" w:hAnsi="Arial" w:cs="Arial"/>
              </w:rPr>
            </w:pPr>
            <w:r>
              <w:rPr>
                <w:rFonts w:ascii="Arial" w:eastAsia="Times New Roman" w:hAnsi="Arial" w:cs="Arial"/>
              </w:rPr>
              <w:t>2</w:t>
            </w:r>
          </w:p>
        </w:tc>
      </w:tr>
      <w:tr w:rsidR="007B540D" w:rsidRPr="00FB20AC" w14:paraId="33009AD0" w14:textId="77777777" w:rsidTr="0027776F">
        <w:tblPrEx>
          <w:tblBorders>
            <w:top w:val="none" w:sz="0" w:space="0" w:color="auto"/>
            <w:left w:val="none" w:sz="0" w:space="0" w:color="auto"/>
            <w:bottom w:val="none" w:sz="0" w:space="0" w:color="auto"/>
            <w:right w:val="none" w:sz="0" w:space="0" w:color="auto"/>
          </w:tblBorders>
        </w:tblPrEx>
        <w:tc>
          <w:tcPr>
            <w:tcW w:w="4395" w:type="dxa"/>
            <w:tcBorders>
              <w:left w:val="single" w:sz="4" w:space="0" w:color="auto"/>
              <w:right w:val="single" w:sz="4" w:space="0" w:color="auto"/>
            </w:tcBorders>
            <w:shd w:val="clear" w:color="auto" w:fill="auto"/>
          </w:tcPr>
          <w:p w14:paraId="08FD7E60" w14:textId="77777777" w:rsidR="007B540D" w:rsidRPr="009B36A5" w:rsidRDefault="007B540D" w:rsidP="007B540D">
            <w:pPr>
              <w:autoSpaceDE w:val="0"/>
              <w:snapToGrid w:val="0"/>
              <w:spacing w:after="0" w:line="240" w:lineRule="auto"/>
              <w:jc w:val="center"/>
              <w:rPr>
                <w:rFonts w:ascii="Arial" w:eastAsia="Times New Roman" w:hAnsi="Arial" w:cs="Arial"/>
              </w:rPr>
            </w:pPr>
            <w:r>
              <w:rPr>
                <w:rFonts w:ascii="Arial" w:eastAsia="Times New Roman" w:hAnsi="Arial" w:cs="Arial"/>
              </w:rPr>
              <w:t>25</w:t>
            </w:r>
          </w:p>
        </w:tc>
        <w:tc>
          <w:tcPr>
            <w:tcW w:w="6100" w:type="dxa"/>
            <w:gridSpan w:val="3"/>
            <w:tcBorders>
              <w:left w:val="single" w:sz="4" w:space="0" w:color="auto"/>
              <w:right w:val="single" w:sz="4" w:space="0" w:color="auto"/>
            </w:tcBorders>
            <w:shd w:val="clear" w:color="auto" w:fill="auto"/>
          </w:tcPr>
          <w:p w14:paraId="7FE5EEA1" w14:textId="77777777" w:rsidR="007B540D" w:rsidRPr="009B36A5" w:rsidRDefault="007B540D" w:rsidP="007B540D">
            <w:pPr>
              <w:autoSpaceDE w:val="0"/>
              <w:snapToGrid w:val="0"/>
              <w:spacing w:after="0" w:line="240" w:lineRule="auto"/>
              <w:jc w:val="center"/>
              <w:rPr>
                <w:rFonts w:ascii="Arial" w:eastAsia="Times New Roman" w:hAnsi="Arial" w:cs="Arial"/>
              </w:rPr>
            </w:pPr>
            <w:r>
              <w:rPr>
                <w:rFonts w:ascii="Arial" w:eastAsia="Times New Roman" w:hAnsi="Arial" w:cs="Arial"/>
              </w:rPr>
              <w:t>2</w:t>
            </w:r>
          </w:p>
        </w:tc>
      </w:tr>
      <w:tr w:rsidR="007B540D" w:rsidRPr="00FB20AC" w14:paraId="5CBF83FD" w14:textId="77777777" w:rsidTr="0027776F">
        <w:tblPrEx>
          <w:tblBorders>
            <w:top w:val="none" w:sz="0" w:space="0" w:color="auto"/>
            <w:left w:val="none" w:sz="0" w:space="0" w:color="auto"/>
            <w:bottom w:val="none" w:sz="0" w:space="0" w:color="auto"/>
            <w:right w:val="none" w:sz="0" w:space="0" w:color="auto"/>
          </w:tblBorders>
        </w:tblPrEx>
        <w:tc>
          <w:tcPr>
            <w:tcW w:w="4395" w:type="dxa"/>
            <w:tcBorders>
              <w:left w:val="single" w:sz="4" w:space="0" w:color="auto"/>
              <w:bottom w:val="single" w:sz="4" w:space="0" w:color="auto"/>
              <w:right w:val="single" w:sz="4" w:space="0" w:color="auto"/>
            </w:tcBorders>
            <w:shd w:val="clear" w:color="auto" w:fill="auto"/>
          </w:tcPr>
          <w:p w14:paraId="393FEF03" w14:textId="77777777" w:rsidR="007B540D" w:rsidRDefault="007B540D" w:rsidP="007B540D">
            <w:pPr>
              <w:autoSpaceDE w:val="0"/>
              <w:snapToGrid w:val="0"/>
              <w:spacing w:after="0" w:line="240" w:lineRule="auto"/>
              <w:jc w:val="center"/>
              <w:rPr>
                <w:rFonts w:ascii="Arial" w:eastAsia="Times New Roman" w:hAnsi="Arial" w:cs="Arial"/>
              </w:rPr>
            </w:pPr>
            <w:r>
              <w:rPr>
                <w:rFonts w:ascii="Arial" w:eastAsia="Times New Roman" w:hAnsi="Arial" w:cs="Arial"/>
              </w:rPr>
              <w:t>40</w:t>
            </w:r>
          </w:p>
        </w:tc>
        <w:tc>
          <w:tcPr>
            <w:tcW w:w="6100" w:type="dxa"/>
            <w:gridSpan w:val="3"/>
            <w:tcBorders>
              <w:left w:val="single" w:sz="4" w:space="0" w:color="auto"/>
              <w:bottom w:val="single" w:sz="4" w:space="0" w:color="auto"/>
              <w:right w:val="single" w:sz="4" w:space="0" w:color="auto"/>
            </w:tcBorders>
            <w:shd w:val="clear" w:color="auto" w:fill="auto"/>
          </w:tcPr>
          <w:p w14:paraId="64C10A93" w14:textId="77777777" w:rsidR="007B540D" w:rsidRDefault="007B540D" w:rsidP="007B540D">
            <w:pPr>
              <w:autoSpaceDE w:val="0"/>
              <w:snapToGrid w:val="0"/>
              <w:spacing w:after="0" w:line="240" w:lineRule="auto"/>
              <w:jc w:val="center"/>
              <w:rPr>
                <w:rFonts w:ascii="Arial" w:eastAsia="Times New Roman" w:hAnsi="Arial" w:cs="Arial"/>
              </w:rPr>
            </w:pPr>
            <w:r>
              <w:rPr>
                <w:rFonts w:ascii="Arial" w:eastAsia="Times New Roman" w:hAnsi="Arial" w:cs="Arial"/>
              </w:rPr>
              <w:t>2</w:t>
            </w:r>
          </w:p>
        </w:tc>
      </w:tr>
    </w:tbl>
    <w:p w14:paraId="3A3771E7" w14:textId="77777777" w:rsidR="007B540D" w:rsidRDefault="007B540D" w:rsidP="007B540D">
      <w:pPr>
        <w:spacing w:after="0" w:line="240" w:lineRule="auto"/>
      </w:pPr>
    </w:p>
    <w:tbl>
      <w:tblPr>
        <w:tblW w:w="10495" w:type="dxa"/>
        <w:tblInd w:w="-796" w:type="dxa"/>
        <w:tblBorders>
          <w:top w:val="single" w:sz="4" w:space="0" w:color="auto"/>
          <w:left w:val="single" w:sz="4" w:space="0" w:color="auto"/>
          <w:bottom w:val="single" w:sz="4" w:space="0" w:color="auto"/>
          <w:right w:val="single" w:sz="4" w:space="0" w:color="auto"/>
        </w:tblBorders>
        <w:tblLayout w:type="fixed"/>
        <w:tblCellMar>
          <w:top w:w="55" w:type="dxa"/>
          <w:left w:w="55" w:type="dxa"/>
          <w:bottom w:w="55" w:type="dxa"/>
          <w:right w:w="55" w:type="dxa"/>
        </w:tblCellMar>
        <w:tblLook w:val="0000" w:firstRow="0" w:lastRow="0" w:firstColumn="0" w:lastColumn="0" w:noHBand="0" w:noVBand="0"/>
      </w:tblPr>
      <w:tblGrid>
        <w:gridCol w:w="4395"/>
        <w:gridCol w:w="1701"/>
        <w:gridCol w:w="1129"/>
        <w:gridCol w:w="3270"/>
      </w:tblGrid>
      <w:tr w:rsidR="007B540D" w:rsidRPr="0032227E" w14:paraId="7F84D027" w14:textId="77777777" w:rsidTr="0027776F">
        <w:tc>
          <w:tcPr>
            <w:tcW w:w="7225" w:type="dxa"/>
            <w:gridSpan w:val="3"/>
            <w:tcBorders>
              <w:top w:val="single" w:sz="4" w:space="0" w:color="auto"/>
              <w:bottom w:val="single" w:sz="4" w:space="0" w:color="auto"/>
            </w:tcBorders>
            <w:shd w:val="clear" w:color="auto" w:fill="E5E5E5"/>
          </w:tcPr>
          <w:p w14:paraId="7C198175" w14:textId="6E840EC6" w:rsidR="007B540D" w:rsidRPr="0032227E" w:rsidRDefault="007B540D" w:rsidP="007B540D">
            <w:pPr>
              <w:autoSpaceDE w:val="0"/>
              <w:snapToGrid w:val="0"/>
              <w:spacing w:after="0" w:line="240" w:lineRule="auto"/>
              <w:rPr>
                <w:rFonts w:ascii="Arial" w:hAnsi="Arial" w:cs="Arial"/>
                <w:sz w:val="24"/>
                <w:szCs w:val="24"/>
              </w:rPr>
            </w:pPr>
            <w:r>
              <w:rPr>
                <w:rFonts w:ascii="Arial" w:hAnsi="Arial" w:cs="Arial"/>
                <w:b/>
                <w:sz w:val="24"/>
                <w:szCs w:val="24"/>
              </w:rPr>
              <w:t>3</w:t>
            </w:r>
            <w:r w:rsidR="002B5D06">
              <w:rPr>
                <w:rFonts w:ascii="Arial" w:hAnsi="Arial" w:cs="Arial"/>
                <w:b/>
                <w:sz w:val="24"/>
                <w:szCs w:val="24"/>
              </w:rPr>
              <w:t>2</w:t>
            </w:r>
            <w:r w:rsidRPr="0032227E">
              <w:rPr>
                <w:rFonts w:ascii="Arial" w:hAnsi="Arial" w:cs="Arial"/>
                <w:b/>
                <w:sz w:val="24"/>
                <w:szCs w:val="24"/>
              </w:rPr>
              <w:t>:</w:t>
            </w:r>
            <w:r w:rsidRPr="0032227E">
              <w:rPr>
                <w:rFonts w:ascii="Arial" w:hAnsi="Arial" w:cs="Arial"/>
                <w:sz w:val="24"/>
                <w:szCs w:val="24"/>
              </w:rPr>
              <w:t xml:space="preserve"> Termômetro Valor nominal Interna </w:t>
            </w:r>
          </w:p>
        </w:tc>
        <w:tc>
          <w:tcPr>
            <w:tcW w:w="3270" w:type="dxa"/>
            <w:tcBorders>
              <w:top w:val="single" w:sz="4" w:space="0" w:color="auto"/>
              <w:bottom w:val="single" w:sz="4" w:space="0" w:color="auto"/>
            </w:tcBorders>
            <w:shd w:val="clear" w:color="auto" w:fill="E5E5E5"/>
          </w:tcPr>
          <w:p w14:paraId="79885DD6" w14:textId="77777777" w:rsidR="007B540D" w:rsidRPr="0032227E" w:rsidRDefault="007B540D" w:rsidP="007B540D">
            <w:pPr>
              <w:autoSpaceDE w:val="0"/>
              <w:snapToGrid w:val="0"/>
              <w:spacing w:after="0" w:line="240" w:lineRule="auto"/>
              <w:rPr>
                <w:rFonts w:ascii="Arial" w:hAnsi="Arial" w:cs="Arial"/>
                <w:sz w:val="24"/>
                <w:szCs w:val="24"/>
              </w:rPr>
            </w:pPr>
            <w:r w:rsidRPr="0032227E">
              <w:rPr>
                <w:rFonts w:ascii="Arial" w:hAnsi="Arial" w:cs="Arial"/>
                <w:b/>
                <w:sz w:val="24"/>
                <w:szCs w:val="24"/>
              </w:rPr>
              <w:t xml:space="preserve">TAG: </w:t>
            </w:r>
            <w:r w:rsidRPr="0032227E">
              <w:rPr>
                <w:rFonts w:ascii="Arial" w:hAnsi="Arial" w:cs="Arial"/>
                <w:sz w:val="24"/>
                <w:szCs w:val="24"/>
              </w:rPr>
              <w:t>TER-15</w:t>
            </w:r>
          </w:p>
        </w:tc>
      </w:tr>
      <w:tr w:rsidR="007B540D" w:rsidRPr="0032227E" w14:paraId="7FA4BEE3" w14:textId="77777777" w:rsidTr="0027776F">
        <w:tc>
          <w:tcPr>
            <w:tcW w:w="6096" w:type="dxa"/>
            <w:gridSpan w:val="2"/>
            <w:tcBorders>
              <w:top w:val="single" w:sz="4" w:space="0" w:color="auto"/>
            </w:tcBorders>
            <w:shd w:val="clear" w:color="auto" w:fill="auto"/>
          </w:tcPr>
          <w:p w14:paraId="25325A49" w14:textId="77777777" w:rsidR="007B540D" w:rsidRPr="0032227E" w:rsidRDefault="007B540D" w:rsidP="007B540D">
            <w:pPr>
              <w:autoSpaceDE w:val="0"/>
              <w:snapToGrid w:val="0"/>
              <w:spacing w:after="0" w:line="240" w:lineRule="auto"/>
              <w:rPr>
                <w:rFonts w:ascii="Arial" w:eastAsia="Times New Roman" w:hAnsi="Arial" w:cs="Arial"/>
                <w:sz w:val="24"/>
                <w:szCs w:val="24"/>
              </w:rPr>
            </w:pPr>
            <w:r w:rsidRPr="0032227E">
              <w:rPr>
                <w:rFonts w:ascii="Arial" w:eastAsia="Times New Roman" w:hAnsi="Arial" w:cs="Arial"/>
                <w:b/>
                <w:sz w:val="24"/>
                <w:szCs w:val="24"/>
              </w:rPr>
              <w:t xml:space="preserve">Marca: </w:t>
            </w:r>
            <w:proofErr w:type="spellStart"/>
            <w:r w:rsidRPr="0032227E">
              <w:rPr>
                <w:rFonts w:ascii="Arial" w:eastAsia="Times New Roman" w:hAnsi="Arial" w:cs="Arial"/>
                <w:sz w:val="24"/>
                <w:szCs w:val="24"/>
              </w:rPr>
              <w:t>Incoterm</w:t>
            </w:r>
            <w:proofErr w:type="spellEnd"/>
          </w:p>
        </w:tc>
        <w:tc>
          <w:tcPr>
            <w:tcW w:w="4399" w:type="dxa"/>
            <w:gridSpan w:val="2"/>
            <w:tcBorders>
              <w:top w:val="single" w:sz="4" w:space="0" w:color="auto"/>
            </w:tcBorders>
            <w:shd w:val="clear" w:color="auto" w:fill="auto"/>
          </w:tcPr>
          <w:p w14:paraId="17BE6E93" w14:textId="77777777" w:rsidR="007B540D" w:rsidRPr="0032227E" w:rsidRDefault="007B540D" w:rsidP="007B540D">
            <w:pPr>
              <w:autoSpaceDE w:val="0"/>
              <w:snapToGrid w:val="0"/>
              <w:spacing w:after="0" w:line="240" w:lineRule="auto"/>
              <w:rPr>
                <w:rFonts w:ascii="Arial" w:eastAsia="Times New Roman" w:hAnsi="Arial" w:cs="Arial"/>
                <w:sz w:val="24"/>
                <w:szCs w:val="24"/>
              </w:rPr>
            </w:pPr>
            <w:r w:rsidRPr="0032227E">
              <w:rPr>
                <w:rFonts w:ascii="Arial" w:eastAsia="Times New Roman" w:hAnsi="Arial" w:cs="Arial"/>
                <w:b/>
                <w:sz w:val="24"/>
                <w:szCs w:val="24"/>
              </w:rPr>
              <w:t xml:space="preserve">Modelo: </w:t>
            </w:r>
            <w:r w:rsidRPr="0032227E">
              <w:rPr>
                <w:rFonts w:ascii="Arial" w:eastAsia="Times New Roman" w:hAnsi="Arial" w:cs="Arial"/>
                <w:sz w:val="24"/>
                <w:szCs w:val="24"/>
              </w:rPr>
              <w:t>-</w:t>
            </w:r>
          </w:p>
        </w:tc>
      </w:tr>
      <w:tr w:rsidR="007B540D" w:rsidRPr="0032227E" w14:paraId="3CC8EDDC" w14:textId="77777777" w:rsidTr="0027776F">
        <w:tc>
          <w:tcPr>
            <w:tcW w:w="6096" w:type="dxa"/>
            <w:gridSpan w:val="2"/>
            <w:shd w:val="clear" w:color="auto" w:fill="auto"/>
          </w:tcPr>
          <w:p w14:paraId="6E3C0139" w14:textId="77777777" w:rsidR="007B540D" w:rsidRPr="0032227E" w:rsidRDefault="007B540D" w:rsidP="007B540D">
            <w:pPr>
              <w:autoSpaceDE w:val="0"/>
              <w:snapToGrid w:val="0"/>
              <w:spacing w:after="0" w:line="240" w:lineRule="auto"/>
              <w:rPr>
                <w:rFonts w:ascii="Arial" w:eastAsia="Times New Roman" w:hAnsi="Arial" w:cs="Arial"/>
                <w:sz w:val="24"/>
                <w:szCs w:val="24"/>
              </w:rPr>
            </w:pPr>
            <w:r w:rsidRPr="0032227E">
              <w:rPr>
                <w:rFonts w:ascii="Arial" w:eastAsia="Times New Roman" w:hAnsi="Arial" w:cs="Arial"/>
                <w:b/>
                <w:sz w:val="24"/>
                <w:szCs w:val="24"/>
              </w:rPr>
              <w:t xml:space="preserve">Valor nominal: </w:t>
            </w:r>
            <w:r w:rsidRPr="0032227E">
              <w:rPr>
                <w:rFonts w:ascii="Arial" w:eastAsia="Times New Roman" w:hAnsi="Arial" w:cs="Arial"/>
                <w:sz w:val="24"/>
                <w:szCs w:val="24"/>
              </w:rPr>
              <w:t>- 30 a 50ºC</w:t>
            </w:r>
          </w:p>
        </w:tc>
        <w:tc>
          <w:tcPr>
            <w:tcW w:w="4399" w:type="dxa"/>
            <w:gridSpan w:val="2"/>
            <w:shd w:val="clear" w:color="auto" w:fill="auto"/>
          </w:tcPr>
          <w:p w14:paraId="0F07E42B" w14:textId="77777777" w:rsidR="007B540D" w:rsidRPr="0032227E" w:rsidRDefault="007B540D" w:rsidP="007B540D">
            <w:pPr>
              <w:autoSpaceDE w:val="0"/>
              <w:snapToGrid w:val="0"/>
              <w:spacing w:after="0" w:line="240" w:lineRule="auto"/>
              <w:rPr>
                <w:rFonts w:ascii="Arial" w:eastAsia="Times New Roman" w:hAnsi="Arial" w:cs="Arial"/>
                <w:sz w:val="24"/>
                <w:szCs w:val="24"/>
              </w:rPr>
            </w:pPr>
            <w:r w:rsidRPr="0032227E">
              <w:rPr>
                <w:rFonts w:ascii="Arial" w:eastAsia="Times New Roman" w:hAnsi="Arial" w:cs="Arial"/>
                <w:b/>
                <w:sz w:val="24"/>
                <w:szCs w:val="24"/>
              </w:rPr>
              <w:t xml:space="preserve">Divisão: </w:t>
            </w:r>
            <w:r w:rsidRPr="0032227E">
              <w:rPr>
                <w:rFonts w:ascii="Arial" w:eastAsia="Times New Roman" w:hAnsi="Arial" w:cs="Arial"/>
                <w:sz w:val="24"/>
                <w:szCs w:val="24"/>
              </w:rPr>
              <w:t>1,0ºC</w:t>
            </w:r>
          </w:p>
        </w:tc>
      </w:tr>
      <w:tr w:rsidR="007B540D" w:rsidRPr="00FB20AC" w14:paraId="1599A2AD" w14:textId="77777777" w:rsidTr="0027776F">
        <w:tblPrEx>
          <w:tblBorders>
            <w:top w:val="none" w:sz="0" w:space="0" w:color="auto"/>
            <w:left w:val="none" w:sz="0" w:space="0" w:color="auto"/>
            <w:bottom w:val="none" w:sz="0" w:space="0" w:color="auto"/>
            <w:right w:val="none" w:sz="0" w:space="0" w:color="auto"/>
          </w:tblBorders>
        </w:tblPrEx>
        <w:tc>
          <w:tcPr>
            <w:tcW w:w="4395" w:type="dxa"/>
            <w:tcBorders>
              <w:top w:val="single" w:sz="4" w:space="0" w:color="auto"/>
              <w:left w:val="single" w:sz="4" w:space="0" w:color="auto"/>
              <w:bottom w:val="single" w:sz="4" w:space="0" w:color="auto"/>
              <w:right w:val="single" w:sz="4" w:space="0" w:color="auto"/>
            </w:tcBorders>
            <w:shd w:val="clear" w:color="auto" w:fill="auto"/>
          </w:tcPr>
          <w:p w14:paraId="0359D928" w14:textId="77777777" w:rsidR="007B540D" w:rsidRPr="00FB20AC" w:rsidRDefault="007B540D" w:rsidP="007B540D">
            <w:pPr>
              <w:autoSpaceDE w:val="0"/>
              <w:snapToGrid w:val="0"/>
              <w:spacing w:after="0" w:line="240" w:lineRule="auto"/>
              <w:jc w:val="center"/>
              <w:rPr>
                <w:rFonts w:ascii="Arial" w:eastAsia="Times New Roman" w:hAnsi="Arial" w:cs="Arial"/>
                <w:b/>
              </w:rPr>
            </w:pPr>
            <w:r w:rsidRPr="00FB20AC">
              <w:rPr>
                <w:rFonts w:ascii="Arial" w:eastAsia="Times New Roman" w:hAnsi="Arial" w:cs="Arial"/>
                <w:b/>
              </w:rPr>
              <w:t>Ponto a calibrar (°C)</w:t>
            </w:r>
          </w:p>
        </w:tc>
        <w:tc>
          <w:tcPr>
            <w:tcW w:w="6100" w:type="dxa"/>
            <w:gridSpan w:val="3"/>
            <w:tcBorders>
              <w:top w:val="single" w:sz="4" w:space="0" w:color="auto"/>
              <w:left w:val="single" w:sz="4" w:space="0" w:color="auto"/>
              <w:bottom w:val="single" w:sz="4" w:space="0" w:color="auto"/>
              <w:right w:val="single" w:sz="4" w:space="0" w:color="auto"/>
            </w:tcBorders>
            <w:shd w:val="clear" w:color="auto" w:fill="auto"/>
          </w:tcPr>
          <w:p w14:paraId="28EC8AE8" w14:textId="77777777" w:rsidR="007B540D" w:rsidRPr="00FB20AC" w:rsidRDefault="007B540D" w:rsidP="007B540D">
            <w:pPr>
              <w:autoSpaceDE w:val="0"/>
              <w:snapToGrid w:val="0"/>
              <w:spacing w:after="0" w:line="240" w:lineRule="auto"/>
              <w:jc w:val="center"/>
              <w:rPr>
                <w:rFonts w:ascii="Arial" w:eastAsia="Times New Roman" w:hAnsi="Arial" w:cs="Arial"/>
                <w:b/>
              </w:rPr>
            </w:pPr>
            <w:r w:rsidRPr="0016617A">
              <w:rPr>
                <w:rFonts w:ascii="Arial" w:eastAsia="Times New Roman" w:hAnsi="Arial" w:cs="Arial"/>
                <w:b/>
                <w:sz w:val="24"/>
                <w:szCs w:val="24"/>
              </w:rPr>
              <w:t xml:space="preserve">Tolerância </w:t>
            </w:r>
            <w:r w:rsidRPr="0032227E">
              <w:rPr>
                <w:rFonts w:ascii="Arial" w:eastAsia="Times New Roman" w:hAnsi="Arial" w:cs="Arial"/>
                <w:b/>
              </w:rPr>
              <w:t>(°C)</w:t>
            </w:r>
            <w:r w:rsidRPr="0016617A">
              <w:rPr>
                <w:rFonts w:ascii="Arial" w:eastAsia="Times New Roman" w:hAnsi="Arial" w:cs="Arial"/>
                <w:sz w:val="24"/>
                <w:szCs w:val="24"/>
                <w:vertAlign w:val="subscript"/>
              </w:rPr>
              <w:t xml:space="preserve"> (Erro + Incerteza expandida) Max</w:t>
            </w:r>
            <w:r w:rsidRPr="0016617A">
              <w:rPr>
                <w:rFonts w:ascii="Arial" w:eastAsia="Times New Roman" w:hAnsi="Arial" w:cs="Arial"/>
                <w:sz w:val="24"/>
                <w:szCs w:val="24"/>
              </w:rPr>
              <w:t xml:space="preserve"> =</w:t>
            </w:r>
          </w:p>
        </w:tc>
      </w:tr>
      <w:tr w:rsidR="007B540D" w:rsidRPr="00FB20AC" w14:paraId="1DAC1485" w14:textId="77777777" w:rsidTr="0027776F">
        <w:tblPrEx>
          <w:tblBorders>
            <w:top w:val="none" w:sz="0" w:space="0" w:color="auto"/>
            <w:left w:val="none" w:sz="0" w:space="0" w:color="auto"/>
            <w:bottom w:val="none" w:sz="0" w:space="0" w:color="auto"/>
            <w:right w:val="none" w:sz="0" w:space="0" w:color="auto"/>
          </w:tblBorders>
        </w:tblPrEx>
        <w:tc>
          <w:tcPr>
            <w:tcW w:w="4395" w:type="dxa"/>
            <w:tcBorders>
              <w:top w:val="single" w:sz="4" w:space="0" w:color="auto"/>
              <w:left w:val="single" w:sz="4" w:space="0" w:color="auto"/>
              <w:right w:val="single" w:sz="4" w:space="0" w:color="auto"/>
            </w:tcBorders>
            <w:shd w:val="clear" w:color="auto" w:fill="auto"/>
          </w:tcPr>
          <w:p w14:paraId="420289C2" w14:textId="77777777" w:rsidR="007B540D" w:rsidRPr="009B36A5" w:rsidRDefault="007B540D" w:rsidP="007B540D">
            <w:pPr>
              <w:autoSpaceDE w:val="0"/>
              <w:snapToGrid w:val="0"/>
              <w:spacing w:after="0" w:line="240" w:lineRule="auto"/>
              <w:jc w:val="center"/>
              <w:rPr>
                <w:rFonts w:ascii="Arial" w:eastAsia="Times New Roman" w:hAnsi="Arial" w:cs="Arial"/>
              </w:rPr>
            </w:pPr>
            <w:r>
              <w:rPr>
                <w:rFonts w:ascii="Arial" w:eastAsia="Times New Roman" w:hAnsi="Arial" w:cs="Arial"/>
              </w:rPr>
              <w:t>0</w:t>
            </w:r>
          </w:p>
        </w:tc>
        <w:tc>
          <w:tcPr>
            <w:tcW w:w="6100" w:type="dxa"/>
            <w:gridSpan w:val="3"/>
            <w:tcBorders>
              <w:top w:val="single" w:sz="4" w:space="0" w:color="auto"/>
              <w:left w:val="single" w:sz="4" w:space="0" w:color="auto"/>
              <w:right w:val="single" w:sz="4" w:space="0" w:color="auto"/>
            </w:tcBorders>
            <w:shd w:val="clear" w:color="auto" w:fill="auto"/>
          </w:tcPr>
          <w:p w14:paraId="766BB92E" w14:textId="77777777" w:rsidR="007B540D" w:rsidRPr="009B36A5" w:rsidRDefault="007B540D" w:rsidP="007B540D">
            <w:pPr>
              <w:autoSpaceDE w:val="0"/>
              <w:snapToGrid w:val="0"/>
              <w:spacing w:after="0" w:line="240" w:lineRule="auto"/>
              <w:jc w:val="center"/>
              <w:rPr>
                <w:rFonts w:ascii="Arial" w:eastAsia="Times New Roman" w:hAnsi="Arial" w:cs="Arial"/>
              </w:rPr>
            </w:pPr>
            <w:r>
              <w:rPr>
                <w:rFonts w:ascii="Arial" w:eastAsia="Times New Roman" w:hAnsi="Arial" w:cs="Arial"/>
              </w:rPr>
              <w:t>2</w:t>
            </w:r>
          </w:p>
        </w:tc>
      </w:tr>
      <w:tr w:rsidR="007B540D" w:rsidRPr="00FB20AC" w14:paraId="3376689D" w14:textId="77777777" w:rsidTr="0027776F">
        <w:tblPrEx>
          <w:tblBorders>
            <w:top w:val="none" w:sz="0" w:space="0" w:color="auto"/>
            <w:left w:val="none" w:sz="0" w:space="0" w:color="auto"/>
            <w:bottom w:val="none" w:sz="0" w:space="0" w:color="auto"/>
            <w:right w:val="none" w:sz="0" w:space="0" w:color="auto"/>
          </w:tblBorders>
        </w:tblPrEx>
        <w:tc>
          <w:tcPr>
            <w:tcW w:w="4395" w:type="dxa"/>
            <w:tcBorders>
              <w:left w:val="single" w:sz="4" w:space="0" w:color="auto"/>
              <w:right w:val="single" w:sz="4" w:space="0" w:color="auto"/>
            </w:tcBorders>
            <w:shd w:val="clear" w:color="auto" w:fill="auto"/>
          </w:tcPr>
          <w:p w14:paraId="6D9C0110" w14:textId="77777777" w:rsidR="007B540D" w:rsidRPr="009B36A5" w:rsidRDefault="007B540D" w:rsidP="007B540D">
            <w:pPr>
              <w:autoSpaceDE w:val="0"/>
              <w:snapToGrid w:val="0"/>
              <w:spacing w:after="0" w:line="240" w:lineRule="auto"/>
              <w:jc w:val="center"/>
              <w:rPr>
                <w:rFonts w:ascii="Arial" w:eastAsia="Times New Roman" w:hAnsi="Arial" w:cs="Arial"/>
              </w:rPr>
            </w:pPr>
            <w:r>
              <w:rPr>
                <w:rFonts w:ascii="Arial" w:eastAsia="Times New Roman" w:hAnsi="Arial" w:cs="Arial"/>
              </w:rPr>
              <w:t>25</w:t>
            </w:r>
          </w:p>
        </w:tc>
        <w:tc>
          <w:tcPr>
            <w:tcW w:w="6100" w:type="dxa"/>
            <w:gridSpan w:val="3"/>
            <w:tcBorders>
              <w:left w:val="single" w:sz="4" w:space="0" w:color="auto"/>
              <w:right w:val="single" w:sz="4" w:space="0" w:color="auto"/>
            </w:tcBorders>
            <w:shd w:val="clear" w:color="auto" w:fill="auto"/>
          </w:tcPr>
          <w:p w14:paraId="14E1BF59" w14:textId="77777777" w:rsidR="007B540D" w:rsidRPr="009B36A5" w:rsidRDefault="007B540D" w:rsidP="007B540D">
            <w:pPr>
              <w:autoSpaceDE w:val="0"/>
              <w:snapToGrid w:val="0"/>
              <w:spacing w:after="0" w:line="240" w:lineRule="auto"/>
              <w:jc w:val="center"/>
              <w:rPr>
                <w:rFonts w:ascii="Arial" w:eastAsia="Times New Roman" w:hAnsi="Arial" w:cs="Arial"/>
              </w:rPr>
            </w:pPr>
            <w:r>
              <w:rPr>
                <w:rFonts w:ascii="Arial" w:eastAsia="Times New Roman" w:hAnsi="Arial" w:cs="Arial"/>
              </w:rPr>
              <w:t>2</w:t>
            </w:r>
          </w:p>
        </w:tc>
      </w:tr>
      <w:tr w:rsidR="007B540D" w:rsidRPr="00FB20AC" w14:paraId="066A884B" w14:textId="77777777" w:rsidTr="0027776F">
        <w:tblPrEx>
          <w:tblBorders>
            <w:top w:val="none" w:sz="0" w:space="0" w:color="auto"/>
            <w:left w:val="none" w:sz="0" w:space="0" w:color="auto"/>
            <w:bottom w:val="none" w:sz="0" w:space="0" w:color="auto"/>
            <w:right w:val="none" w:sz="0" w:space="0" w:color="auto"/>
          </w:tblBorders>
        </w:tblPrEx>
        <w:tc>
          <w:tcPr>
            <w:tcW w:w="4395" w:type="dxa"/>
            <w:tcBorders>
              <w:left w:val="single" w:sz="4" w:space="0" w:color="auto"/>
              <w:bottom w:val="single" w:sz="4" w:space="0" w:color="auto"/>
              <w:right w:val="single" w:sz="4" w:space="0" w:color="auto"/>
            </w:tcBorders>
            <w:shd w:val="clear" w:color="auto" w:fill="auto"/>
          </w:tcPr>
          <w:p w14:paraId="60981A1D" w14:textId="77777777" w:rsidR="007B540D" w:rsidRDefault="007B540D" w:rsidP="007B540D">
            <w:pPr>
              <w:autoSpaceDE w:val="0"/>
              <w:snapToGrid w:val="0"/>
              <w:spacing w:after="0" w:line="240" w:lineRule="auto"/>
              <w:jc w:val="center"/>
              <w:rPr>
                <w:rFonts w:ascii="Arial" w:eastAsia="Times New Roman" w:hAnsi="Arial" w:cs="Arial"/>
              </w:rPr>
            </w:pPr>
            <w:r>
              <w:rPr>
                <w:rFonts w:ascii="Arial" w:eastAsia="Times New Roman" w:hAnsi="Arial" w:cs="Arial"/>
              </w:rPr>
              <w:t>40</w:t>
            </w:r>
          </w:p>
        </w:tc>
        <w:tc>
          <w:tcPr>
            <w:tcW w:w="6100" w:type="dxa"/>
            <w:gridSpan w:val="3"/>
            <w:tcBorders>
              <w:left w:val="single" w:sz="4" w:space="0" w:color="auto"/>
              <w:bottom w:val="single" w:sz="4" w:space="0" w:color="auto"/>
              <w:right w:val="single" w:sz="4" w:space="0" w:color="auto"/>
            </w:tcBorders>
            <w:shd w:val="clear" w:color="auto" w:fill="auto"/>
          </w:tcPr>
          <w:p w14:paraId="462EA486" w14:textId="77777777" w:rsidR="007B540D" w:rsidRDefault="007B540D" w:rsidP="007B540D">
            <w:pPr>
              <w:autoSpaceDE w:val="0"/>
              <w:snapToGrid w:val="0"/>
              <w:spacing w:after="0" w:line="240" w:lineRule="auto"/>
              <w:jc w:val="center"/>
              <w:rPr>
                <w:rFonts w:ascii="Arial" w:eastAsia="Times New Roman" w:hAnsi="Arial" w:cs="Arial"/>
              </w:rPr>
            </w:pPr>
            <w:r>
              <w:rPr>
                <w:rFonts w:ascii="Arial" w:eastAsia="Times New Roman" w:hAnsi="Arial" w:cs="Arial"/>
              </w:rPr>
              <w:t>2</w:t>
            </w:r>
          </w:p>
        </w:tc>
      </w:tr>
    </w:tbl>
    <w:p w14:paraId="79CCCFCF" w14:textId="77777777" w:rsidR="00F04713" w:rsidRDefault="00F04713" w:rsidP="007B540D">
      <w:pPr>
        <w:spacing w:after="0" w:line="240" w:lineRule="auto"/>
      </w:pPr>
    </w:p>
    <w:p w14:paraId="414D27B1" w14:textId="77777777" w:rsidR="00F04713" w:rsidRDefault="00F04713" w:rsidP="007B540D">
      <w:pPr>
        <w:spacing w:after="0" w:line="240" w:lineRule="auto"/>
      </w:pPr>
    </w:p>
    <w:tbl>
      <w:tblPr>
        <w:tblW w:w="10495" w:type="dxa"/>
        <w:tblInd w:w="-796" w:type="dxa"/>
        <w:tblBorders>
          <w:top w:val="single" w:sz="4" w:space="0" w:color="auto"/>
          <w:left w:val="single" w:sz="4" w:space="0" w:color="auto"/>
          <w:bottom w:val="single" w:sz="4" w:space="0" w:color="auto"/>
          <w:right w:val="single" w:sz="4" w:space="0" w:color="auto"/>
        </w:tblBorders>
        <w:tblLayout w:type="fixed"/>
        <w:tblCellMar>
          <w:top w:w="55" w:type="dxa"/>
          <w:left w:w="55" w:type="dxa"/>
          <w:bottom w:w="55" w:type="dxa"/>
          <w:right w:w="55" w:type="dxa"/>
        </w:tblCellMar>
        <w:tblLook w:val="0000" w:firstRow="0" w:lastRow="0" w:firstColumn="0" w:lastColumn="0" w:noHBand="0" w:noVBand="0"/>
      </w:tblPr>
      <w:tblGrid>
        <w:gridCol w:w="4395"/>
        <w:gridCol w:w="1701"/>
        <w:gridCol w:w="1129"/>
        <w:gridCol w:w="3270"/>
      </w:tblGrid>
      <w:tr w:rsidR="007B540D" w:rsidRPr="00904AE3" w14:paraId="622AF065" w14:textId="77777777" w:rsidTr="0027776F">
        <w:tc>
          <w:tcPr>
            <w:tcW w:w="7225" w:type="dxa"/>
            <w:gridSpan w:val="3"/>
            <w:tcBorders>
              <w:top w:val="single" w:sz="4" w:space="0" w:color="auto"/>
              <w:bottom w:val="single" w:sz="4" w:space="0" w:color="auto"/>
            </w:tcBorders>
            <w:shd w:val="clear" w:color="auto" w:fill="E5E5E5"/>
          </w:tcPr>
          <w:p w14:paraId="47F895EE" w14:textId="02FA5CBB" w:rsidR="007B540D" w:rsidRPr="0053405F" w:rsidRDefault="007B540D" w:rsidP="007B540D">
            <w:pPr>
              <w:autoSpaceDE w:val="0"/>
              <w:snapToGrid w:val="0"/>
              <w:spacing w:after="0" w:line="240" w:lineRule="auto"/>
              <w:rPr>
                <w:rFonts w:ascii="Arial" w:hAnsi="Arial" w:cs="Arial"/>
                <w:sz w:val="24"/>
                <w:szCs w:val="24"/>
              </w:rPr>
            </w:pPr>
            <w:r>
              <w:rPr>
                <w:rFonts w:ascii="Arial" w:hAnsi="Arial" w:cs="Arial"/>
                <w:b/>
                <w:sz w:val="24"/>
                <w:szCs w:val="24"/>
              </w:rPr>
              <w:t>3</w:t>
            </w:r>
            <w:r w:rsidR="002B5D06">
              <w:rPr>
                <w:rFonts w:ascii="Arial" w:hAnsi="Arial" w:cs="Arial"/>
                <w:b/>
                <w:sz w:val="24"/>
                <w:szCs w:val="24"/>
              </w:rPr>
              <w:t>3</w:t>
            </w:r>
            <w:r w:rsidRPr="0053405F">
              <w:rPr>
                <w:rFonts w:ascii="Arial" w:hAnsi="Arial" w:cs="Arial"/>
                <w:b/>
                <w:sz w:val="24"/>
                <w:szCs w:val="24"/>
              </w:rPr>
              <w:t>:</w:t>
            </w:r>
            <w:r w:rsidRPr="0053405F">
              <w:rPr>
                <w:rFonts w:ascii="Arial" w:hAnsi="Arial" w:cs="Arial"/>
                <w:sz w:val="24"/>
                <w:szCs w:val="24"/>
              </w:rPr>
              <w:t xml:space="preserve"> Termômetro Digital com sensor </w:t>
            </w:r>
            <w:proofErr w:type="spellStart"/>
            <w:r w:rsidRPr="0053405F">
              <w:rPr>
                <w:rFonts w:ascii="Arial" w:hAnsi="Arial" w:cs="Arial"/>
                <w:sz w:val="24"/>
                <w:szCs w:val="24"/>
              </w:rPr>
              <w:t>Termoresistivo</w:t>
            </w:r>
            <w:proofErr w:type="spellEnd"/>
          </w:p>
        </w:tc>
        <w:tc>
          <w:tcPr>
            <w:tcW w:w="3270" w:type="dxa"/>
            <w:tcBorders>
              <w:top w:val="single" w:sz="4" w:space="0" w:color="auto"/>
              <w:bottom w:val="single" w:sz="4" w:space="0" w:color="auto"/>
            </w:tcBorders>
            <w:shd w:val="clear" w:color="auto" w:fill="E5E5E5"/>
          </w:tcPr>
          <w:p w14:paraId="269CA321" w14:textId="77777777" w:rsidR="007B540D" w:rsidRPr="0053405F" w:rsidRDefault="007B540D" w:rsidP="007B540D">
            <w:pPr>
              <w:autoSpaceDE w:val="0"/>
              <w:snapToGrid w:val="0"/>
              <w:spacing w:after="0" w:line="240" w:lineRule="auto"/>
              <w:rPr>
                <w:rFonts w:ascii="Arial" w:hAnsi="Arial" w:cs="Arial"/>
                <w:sz w:val="24"/>
                <w:szCs w:val="24"/>
              </w:rPr>
            </w:pPr>
            <w:r w:rsidRPr="0053405F">
              <w:rPr>
                <w:rFonts w:ascii="Arial" w:hAnsi="Arial" w:cs="Arial"/>
                <w:b/>
                <w:sz w:val="24"/>
                <w:szCs w:val="24"/>
              </w:rPr>
              <w:t xml:space="preserve">TAG: </w:t>
            </w:r>
            <w:r>
              <w:rPr>
                <w:rFonts w:ascii="Arial" w:hAnsi="Arial" w:cs="Arial"/>
                <w:sz w:val="24"/>
                <w:szCs w:val="24"/>
              </w:rPr>
              <w:t>TER-20</w:t>
            </w:r>
          </w:p>
        </w:tc>
      </w:tr>
      <w:tr w:rsidR="007B540D" w:rsidRPr="00904AE3" w14:paraId="74A0D7DB" w14:textId="77777777" w:rsidTr="0027776F">
        <w:tc>
          <w:tcPr>
            <w:tcW w:w="6096" w:type="dxa"/>
            <w:gridSpan w:val="2"/>
            <w:tcBorders>
              <w:top w:val="single" w:sz="4" w:space="0" w:color="auto"/>
            </w:tcBorders>
            <w:shd w:val="clear" w:color="auto" w:fill="auto"/>
          </w:tcPr>
          <w:p w14:paraId="24553081" w14:textId="77777777" w:rsidR="007B540D" w:rsidRPr="0053405F" w:rsidRDefault="007B540D" w:rsidP="007B540D">
            <w:pPr>
              <w:autoSpaceDE w:val="0"/>
              <w:snapToGrid w:val="0"/>
              <w:spacing w:after="0" w:line="240" w:lineRule="auto"/>
              <w:rPr>
                <w:rFonts w:ascii="Arial" w:eastAsia="Times New Roman" w:hAnsi="Arial" w:cs="Arial"/>
                <w:sz w:val="24"/>
                <w:szCs w:val="24"/>
              </w:rPr>
            </w:pPr>
            <w:r w:rsidRPr="0053405F">
              <w:rPr>
                <w:rFonts w:ascii="Arial" w:eastAsia="Times New Roman" w:hAnsi="Arial" w:cs="Arial"/>
                <w:b/>
                <w:sz w:val="24"/>
                <w:szCs w:val="24"/>
              </w:rPr>
              <w:t xml:space="preserve">Marca: </w:t>
            </w:r>
            <w:proofErr w:type="spellStart"/>
            <w:r w:rsidRPr="0053405F">
              <w:rPr>
                <w:rFonts w:ascii="Arial" w:eastAsia="Times New Roman" w:hAnsi="Arial" w:cs="Arial"/>
                <w:sz w:val="24"/>
                <w:szCs w:val="24"/>
              </w:rPr>
              <w:t>Incoterm</w:t>
            </w:r>
            <w:proofErr w:type="spellEnd"/>
          </w:p>
        </w:tc>
        <w:tc>
          <w:tcPr>
            <w:tcW w:w="4399" w:type="dxa"/>
            <w:gridSpan w:val="2"/>
            <w:tcBorders>
              <w:top w:val="single" w:sz="4" w:space="0" w:color="auto"/>
            </w:tcBorders>
            <w:shd w:val="clear" w:color="auto" w:fill="auto"/>
          </w:tcPr>
          <w:p w14:paraId="73328839" w14:textId="77777777" w:rsidR="007B540D" w:rsidRPr="0053405F" w:rsidRDefault="007B540D" w:rsidP="007B540D">
            <w:pPr>
              <w:autoSpaceDE w:val="0"/>
              <w:snapToGrid w:val="0"/>
              <w:spacing w:after="0" w:line="240" w:lineRule="auto"/>
              <w:rPr>
                <w:rFonts w:ascii="Arial" w:eastAsia="Times New Roman" w:hAnsi="Arial" w:cs="Arial"/>
                <w:sz w:val="24"/>
                <w:szCs w:val="24"/>
              </w:rPr>
            </w:pPr>
            <w:r w:rsidRPr="0053405F">
              <w:rPr>
                <w:rFonts w:ascii="Arial" w:eastAsia="Times New Roman" w:hAnsi="Arial" w:cs="Arial"/>
                <w:b/>
                <w:sz w:val="24"/>
                <w:szCs w:val="24"/>
              </w:rPr>
              <w:t xml:space="preserve">Modelo: </w:t>
            </w:r>
            <w:r w:rsidRPr="0053405F">
              <w:rPr>
                <w:rFonts w:ascii="Arial" w:eastAsia="Times New Roman" w:hAnsi="Arial" w:cs="Arial"/>
                <w:sz w:val="24"/>
                <w:szCs w:val="24"/>
              </w:rPr>
              <w:t>7427.02.0.00</w:t>
            </w:r>
          </w:p>
        </w:tc>
      </w:tr>
      <w:tr w:rsidR="007B540D" w:rsidRPr="00904AE3" w14:paraId="33159C9B" w14:textId="77777777" w:rsidTr="0027776F">
        <w:tc>
          <w:tcPr>
            <w:tcW w:w="6096" w:type="dxa"/>
            <w:gridSpan w:val="2"/>
            <w:shd w:val="clear" w:color="auto" w:fill="auto"/>
          </w:tcPr>
          <w:p w14:paraId="5985F527" w14:textId="77777777" w:rsidR="007B540D" w:rsidRPr="0053405F" w:rsidRDefault="007B540D" w:rsidP="007B540D">
            <w:pPr>
              <w:autoSpaceDE w:val="0"/>
              <w:snapToGrid w:val="0"/>
              <w:spacing w:after="0" w:line="240" w:lineRule="auto"/>
              <w:rPr>
                <w:rFonts w:ascii="Arial" w:eastAsia="Times New Roman" w:hAnsi="Arial" w:cs="Arial"/>
                <w:sz w:val="24"/>
                <w:szCs w:val="24"/>
              </w:rPr>
            </w:pPr>
            <w:r w:rsidRPr="0053405F">
              <w:rPr>
                <w:rFonts w:ascii="Arial" w:eastAsia="Times New Roman" w:hAnsi="Arial" w:cs="Arial"/>
                <w:b/>
                <w:sz w:val="24"/>
                <w:szCs w:val="24"/>
              </w:rPr>
              <w:t xml:space="preserve">Valor nominal: </w:t>
            </w:r>
            <w:r w:rsidRPr="0053405F">
              <w:rPr>
                <w:rFonts w:ascii="Arial" w:eastAsia="Times New Roman" w:hAnsi="Arial" w:cs="Arial"/>
                <w:sz w:val="24"/>
                <w:szCs w:val="24"/>
              </w:rPr>
              <w:t>- 50 a 70 ºC</w:t>
            </w:r>
          </w:p>
        </w:tc>
        <w:tc>
          <w:tcPr>
            <w:tcW w:w="4399" w:type="dxa"/>
            <w:gridSpan w:val="2"/>
            <w:shd w:val="clear" w:color="auto" w:fill="auto"/>
          </w:tcPr>
          <w:p w14:paraId="031AB81B" w14:textId="77777777" w:rsidR="007B540D" w:rsidRPr="0053405F" w:rsidRDefault="007B540D" w:rsidP="007B540D">
            <w:pPr>
              <w:autoSpaceDE w:val="0"/>
              <w:snapToGrid w:val="0"/>
              <w:spacing w:after="0" w:line="240" w:lineRule="auto"/>
              <w:rPr>
                <w:rFonts w:ascii="Arial" w:eastAsia="Times New Roman" w:hAnsi="Arial" w:cs="Arial"/>
                <w:sz w:val="24"/>
                <w:szCs w:val="24"/>
              </w:rPr>
            </w:pPr>
            <w:r w:rsidRPr="0053405F">
              <w:rPr>
                <w:rFonts w:ascii="Arial" w:eastAsia="Times New Roman" w:hAnsi="Arial" w:cs="Arial"/>
                <w:b/>
                <w:sz w:val="24"/>
                <w:szCs w:val="24"/>
              </w:rPr>
              <w:t xml:space="preserve">Divisão: </w:t>
            </w:r>
            <w:r w:rsidRPr="0053405F">
              <w:rPr>
                <w:rFonts w:ascii="Arial" w:eastAsia="Times New Roman" w:hAnsi="Arial" w:cs="Arial"/>
                <w:sz w:val="24"/>
                <w:szCs w:val="24"/>
              </w:rPr>
              <w:t>0,1 ºC</w:t>
            </w:r>
          </w:p>
        </w:tc>
      </w:tr>
      <w:tr w:rsidR="007B540D" w:rsidRPr="00904AE3" w14:paraId="4477AF6E" w14:textId="77777777" w:rsidTr="0027776F">
        <w:tc>
          <w:tcPr>
            <w:tcW w:w="10495" w:type="dxa"/>
            <w:gridSpan w:val="4"/>
            <w:shd w:val="clear" w:color="auto" w:fill="auto"/>
          </w:tcPr>
          <w:p w14:paraId="5F25B403" w14:textId="77777777" w:rsidR="007B540D" w:rsidRPr="0053405F" w:rsidRDefault="007B540D" w:rsidP="007B540D">
            <w:pPr>
              <w:autoSpaceDE w:val="0"/>
              <w:snapToGrid w:val="0"/>
              <w:spacing w:after="0" w:line="240" w:lineRule="auto"/>
              <w:jc w:val="center"/>
              <w:rPr>
                <w:rFonts w:ascii="Arial" w:eastAsia="Times New Roman" w:hAnsi="Arial" w:cs="Arial"/>
                <w:b/>
                <w:sz w:val="24"/>
                <w:szCs w:val="24"/>
              </w:rPr>
            </w:pPr>
            <w:r w:rsidRPr="0053405F">
              <w:rPr>
                <w:rFonts w:ascii="Arial" w:eastAsia="Times New Roman" w:hAnsi="Arial" w:cs="Arial"/>
                <w:b/>
                <w:sz w:val="24"/>
                <w:szCs w:val="24"/>
              </w:rPr>
              <w:t>Calibração do sensor externo “</w:t>
            </w:r>
            <w:r>
              <w:rPr>
                <w:rFonts w:ascii="Arial" w:eastAsia="Times New Roman" w:hAnsi="Arial" w:cs="Arial"/>
                <w:b/>
                <w:sz w:val="24"/>
                <w:szCs w:val="24"/>
              </w:rPr>
              <w:t>in</w:t>
            </w:r>
            <w:r w:rsidRPr="0053405F">
              <w:rPr>
                <w:rFonts w:ascii="Arial" w:eastAsia="Times New Roman" w:hAnsi="Arial" w:cs="Arial"/>
                <w:b/>
                <w:sz w:val="24"/>
                <w:szCs w:val="24"/>
              </w:rPr>
              <w:t>”</w:t>
            </w:r>
          </w:p>
        </w:tc>
      </w:tr>
      <w:tr w:rsidR="007B540D" w:rsidRPr="00FB20AC" w14:paraId="68F15C31" w14:textId="77777777" w:rsidTr="0027776F">
        <w:tblPrEx>
          <w:tblBorders>
            <w:top w:val="none" w:sz="0" w:space="0" w:color="auto"/>
            <w:left w:val="none" w:sz="0" w:space="0" w:color="auto"/>
            <w:bottom w:val="none" w:sz="0" w:space="0" w:color="auto"/>
            <w:right w:val="none" w:sz="0" w:space="0" w:color="auto"/>
          </w:tblBorders>
        </w:tblPrEx>
        <w:tc>
          <w:tcPr>
            <w:tcW w:w="4395" w:type="dxa"/>
            <w:tcBorders>
              <w:top w:val="single" w:sz="4" w:space="0" w:color="auto"/>
              <w:left w:val="single" w:sz="4" w:space="0" w:color="auto"/>
              <w:bottom w:val="single" w:sz="4" w:space="0" w:color="auto"/>
              <w:right w:val="single" w:sz="4" w:space="0" w:color="auto"/>
            </w:tcBorders>
            <w:shd w:val="clear" w:color="auto" w:fill="auto"/>
          </w:tcPr>
          <w:p w14:paraId="3E91EEB8" w14:textId="77777777" w:rsidR="007B540D" w:rsidRPr="00FB20AC" w:rsidRDefault="007B540D" w:rsidP="007B540D">
            <w:pPr>
              <w:autoSpaceDE w:val="0"/>
              <w:snapToGrid w:val="0"/>
              <w:spacing w:after="0" w:line="240" w:lineRule="auto"/>
              <w:jc w:val="center"/>
              <w:rPr>
                <w:rFonts w:ascii="Arial" w:eastAsia="Times New Roman" w:hAnsi="Arial" w:cs="Arial"/>
                <w:b/>
              </w:rPr>
            </w:pPr>
            <w:r w:rsidRPr="00FB20AC">
              <w:rPr>
                <w:rFonts w:ascii="Arial" w:eastAsia="Times New Roman" w:hAnsi="Arial" w:cs="Arial"/>
                <w:b/>
              </w:rPr>
              <w:t>Ponto a calibrar (°C)</w:t>
            </w:r>
          </w:p>
        </w:tc>
        <w:tc>
          <w:tcPr>
            <w:tcW w:w="6100" w:type="dxa"/>
            <w:gridSpan w:val="3"/>
            <w:tcBorders>
              <w:top w:val="single" w:sz="4" w:space="0" w:color="auto"/>
              <w:left w:val="single" w:sz="4" w:space="0" w:color="auto"/>
              <w:bottom w:val="single" w:sz="4" w:space="0" w:color="auto"/>
              <w:right w:val="single" w:sz="4" w:space="0" w:color="auto"/>
            </w:tcBorders>
            <w:shd w:val="clear" w:color="auto" w:fill="auto"/>
          </w:tcPr>
          <w:p w14:paraId="7F7FE7ED" w14:textId="77777777" w:rsidR="007B540D" w:rsidRPr="00FB20AC" w:rsidRDefault="007B540D" w:rsidP="007B540D">
            <w:pPr>
              <w:autoSpaceDE w:val="0"/>
              <w:snapToGrid w:val="0"/>
              <w:spacing w:after="0" w:line="240" w:lineRule="auto"/>
              <w:jc w:val="center"/>
              <w:rPr>
                <w:rFonts w:ascii="Arial" w:eastAsia="Times New Roman" w:hAnsi="Arial" w:cs="Arial"/>
                <w:b/>
              </w:rPr>
            </w:pPr>
            <w:r w:rsidRPr="0016617A">
              <w:rPr>
                <w:rFonts w:ascii="Arial" w:eastAsia="Times New Roman" w:hAnsi="Arial" w:cs="Arial"/>
                <w:b/>
                <w:sz w:val="24"/>
                <w:szCs w:val="24"/>
              </w:rPr>
              <w:t xml:space="preserve">Tolerância </w:t>
            </w:r>
            <w:r w:rsidRPr="0032227E">
              <w:rPr>
                <w:rFonts w:ascii="Arial" w:eastAsia="Times New Roman" w:hAnsi="Arial" w:cs="Arial"/>
                <w:b/>
              </w:rPr>
              <w:t>(°C)</w:t>
            </w:r>
            <w:r w:rsidRPr="0016617A">
              <w:rPr>
                <w:rFonts w:ascii="Arial" w:eastAsia="Times New Roman" w:hAnsi="Arial" w:cs="Arial"/>
                <w:sz w:val="24"/>
                <w:szCs w:val="24"/>
                <w:vertAlign w:val="subscript"/>
              </w:rPr>
              <w:t xml:space="preserve"> (Incerteza expandida) Max</w:t>
            </w:r>
            <w:r w:rsidRPr="0016617A">
              <w:rPr>
                <w:rFonts w:ascii="Arial" w:eastAsia="Times New Roman" w:hAnsi="Arial" w:cs="Arial"/>
                <w:sz w:val="24"/>
                <w:szCs w:val="24"/>
              </w:rPr>
              <w:t xml:space="preserve"> =</w:t>
            </w:r>
          </w:p>
        </w:tc>
      </w:tr>
      <w:tr w:rsidR="007B540D" w:rsidRPr="00FB20AC" w14:paraId="114BAC67" w14:textId="77777777" w:rsidTr="0027776F">
        <w:tblPrEx>
          <w:tblBorders>
            <w:top w:val="none" w:sz="0" w:space="0" w:color="auto"/>
            <w:left w:val="none" w:sz="0" w:space="0" w:color="auto"/>
            <w:bottom w:val="none" w:sz="0" w:space="0" w:color="auto"/>
            <w:right w:val="none" w:sz="0" w:space="0" w:color="auto"/>
          </w:tblBorders>
        </w:tblPrEx>
        <w:tc>
          <w:tcPr>
            <w:tcW w:w="4395" w:type="dxa"/>
            <w:tcBorders>
              <w:top w:val="single" w:sz="4" w:space="0" w:color="auto"/>
              <w:left w:val="single" w:sz="4" w:space="0" w:color="auto"/>
              <w:bottom w:val="single" w:sz="4" w:space="0" w:color="auto"/>
              <w:right w:val="single" w:sz="4" w:space="0" w:color="auto"/>
            </w:tcBorders>
            <w:shd w:val="clear" w:color="auto" w:fill="auto"/>
          </w:tcPr>
          <w:p w14:paraId="0E6AAFA0" w14:textId="77777777" w:rsidR="007B540D" w:rsidRPr="009B36A5" w:rsidRDefault="007B540D" w:rsidP="007B540D">
            <w:pPr>
              <w:autoSpaceDE w:val="0"/>
              <w:snapToGrid w:val="0"/>
              <w:spacing w:after="0" w:line="240" w:lineRule="auto"/>
              <w:jc w:val="center"/>
              <w:rPr>
                <w:rFonts w:ascii="Arial" w:eastAsia="Times New Roman" w:hAnsi="Arial" w:cs="Arial"/>
              </w:rPr>
            </w:pPr>
            <w:r>
              <w:rPr>
                <w:rFonts w:ascii="Arial" w:eastAsia="Times New Roman" w:hAnsi="Arial" w:cs="Arial"/>
              </w:rPr>
              <w:t>22</w:t>
            </w:r>
          </w:p>
        </w:tc>
        <w:tc>
          <w:tcPr>
            <w:tcW w:w="6100" w:type="dxa"/>
            <w:gridSpan w:val="3"/>
            <w:tcBorders>
              <w:top w:val="single" w:sz="4" w:space="0" w:color="auto"/>
              <w:left w:val="single" w:sz="4" w:space="0" w:color="auto"/>
              <w:bottom w:val="single" w:sz="4" w:space="0" w:color="auto"/>
              <w:right w:val="single" w:sz="4" w:space="0" w:color="auto"/>
            </w:tcBorders>
            <w:shd w:val="clear" w:color="auto" w:fill="auto"/>
          </w:tcPr>
          <w:p w14:paraId="2DE04F37" w14:textId="77777777" w:rsidR="007B540D" w:rsidRPr="009B36A5" w:rsidRDefault="007B540D" w:rsidP="007B540D">
            <w:pPr>
              <w:autoSpaceDE w:val="0"/>
              <w:snapToGrid w:val="0"/>
              <w:spacing w:after="0" w:line="240" w:lineRule="auto"/>
              <w:jc w:val="center"/>
              <w:rPr>
                <w:rFonts w:ascii="Arial" w:eastAsia="Times New Roman" w:hAnsi="Arial" w:cs="Arial"/>
              </w:rPr>
            </w:pPr>
            <w:r>
              <w:rPr>
                <w:rFonts w:ascii="Arial" w:eastAsia="Times New Roman" w:hAnsi="Arial" w:cs="Arial"/>
              </w:rPr>
              <w:t>5</w:t>
            </w:r>
          </w:p>
        </w:tc>
      </w:tr>
    </w:tbl>
    <w:p w14:paraId="1F21A078" w14:textId="0F939AFD" w:rsidR="007B540D" w:rsidRDefault="007B540D" w:rsidP="007B540D">
      <w:pPr>
        <w:spacing w:after="0" w:line="240" w:lineRule="auto"/>
      </w:pPr>
    </w:p>
    <w:p w14:paraId="2CAD9562" w14:textId="1A48904B" w:rsidR="00605CB6" w:rsidRDefault="00605CB6" w:rsidP="007B540D">
      <w:pPr>
        <w:spacing w:after="0" w:line="240" w:lineRule="auto"/>
      </w:pPr>
    </w:p>
    <w:p w14:paraId="6CD44FDB" w14:textId="280870C2" w:rsidR="00605CB6" w:rsidRDefault="00605CB6" w:rsidP="007B540D">
      <w:pPr>
        <w:spacing w:after="0" w:line="240" w:lineRule="auto"/>
      </w:pPr>
    </w:p>
    <w:p w14:paraId="66DA810A" w14:textId="77777777" w:rsidR="00605CB6" w:rsidRDefault="00605CB6" w:rsidP="007B540D">
      <w:pPr>
        <w:spacing w:after="0" w:line="240" w:lineRule="auto"/>
      </w:pPr>
    </w:p>
    <w:tbl>
      <w:tblPr>
        <w:tblW w:w="10495" w:type="dxa"/>
        <w:tblInd w:w="-796" w:type="dxa"/>
        <w:tblBorders>
          <w:top w:val="single" w:sz="4" w:space="0" w:color="auto"/>
          <w:left w:val="single" w:sz="4" w:space="0" w:color="auto"/>
          <w:bottom w:val="single" w:sz="4" w:space="0" w:color="auto"/>
          <w:right w:val="single" w:sz="4" w:space="0" w:color="auto"/>
        </w:tblBorders>
        <w:tblLayout w:type="fixed"/>
        <w:tblCellMar>
          <w:top w:w="55" w:type="dxa"/>
          <w:left w:w="55" w:type="dxa"/>
          <w:bottom w:w="55" w:type="dxa"/>
          <w:right w:w="55" w:type="dxa"/>
        </w:tblCellMar>
        <w:tblLook w:val="0000" w:firstRow="0" w:lastRow="0" w:firstColumn="0" w:lastColumn="0" w:noHBand="0" w:noVBand="0"/>
      </w:tblPr>
      <w:tblGrid>
        <w:gridCol w:w="4395"/>
        <w:gridCol w:w="1701"/>
        <w:gridCol w:w="1129"/>
        <w:gridCol w:w="3270"/>
      </w:tblGrid>
      <w:tr w:rsidR="007B540D" w:rsidRPr="00904AE3" w14:paraId="2DF9D255" w14:textId="77777777" w:rsidTr="0027776F">
        <w:tc>
          <w:tcPr>
            <w:tcW w:w="7225" w:type="dxa"/>
            <w:gridSpan w:val="3"/>
            <w:tcBorders>
              <w:top w:val="single" w:sz="4" w:space="0" w:color="auto"/>
              <w:bottom w:val="single" w:sz="4" w:space="0" w:color="auto"/>
            </w:tcBorders>
            <w:shd w:val="clear" w:color="auto" w:fill="E5E5E5"/>
          </w:tcPr>
          <w:p w14:paraId="6815E625" w14:textId="5204BF8A" w:rsidR="007B540D" w:rsidRPr="0053405F" w:rsidRDefault="007B540D" w:rsidP="007B540D">
            <w:pPr>
              <w:autoSpaceDE w:val="0"/>
              <w:snapToGrid w:val="0"/>
              <w:spacing w:after="0" w:line="240" w:lineRule="auto"/>
              <w:rPr>
                <w:rFonts w:ascii="Arial" w:hAnsi="Arial" w:cs="Arial"/>
                <w:sz w:val="24"/>
                <w:szCs w:val="24"/>
              </w:rPr>
            </w:pPr>
            <w:r>
              <w:rPr>
                <w:rFonts w:ascii="Arial" w:hAnsi="Arial" w:cs="Arial"/>
                <w:b/>
                <w:sz w:val="24"/>
                <w:szCs w:val="24"/>
              </w:rPr>
              <w:lastRenderedPageBreak/>
              <w:t>3</w:t>
            </w:r>
            <w:r w:rsidR="002B5D06">
              <w:rPr>
                <w:rFonts w:ascii="Arial" w:hAnsi="Arial" w:cs="Arial"/>
                <w:b/>
                <w:sz w:val="24"/>
                <w:szCs w:val="24"/>
              </w:rPr>
              <w:t>4</w:t>
            </w:r>
            <w:r w:rsidRPr="0053405F">
              <w:rPr>
                <w:rFonts w:ascii="Arial" w:hAnsi="Arial" w:cs="Arial"/>
                <w:b/>
                <w:sz w:val="24"/>
                <w:szCs w:val="24"/>
              </w:rPr>
              <w:t>:</w:t>
            </w:r>
            <w:r w:rsidRPr="0053405F">
              <w:rPr>
                <w:rFonts w:ascii="Arial" w:hAnsi="Arial" w:cs="Arial"/>
                <w:sz w:val="24"/>
                <w:szCs w:val="24"/>
              </w:rPr>
              <w:t xml:space="preserve"> Termômetro Digital com sensor </w:t>
            </w:r>
            <w:proofErr w:type="spellStart"/>
            <w:r w:rsidRPr="0053405F">
              <w:rPr>
                <w:rFonts w:ascii="Arial" w:hAnsi="Arial" w:cs="Arial"/>
                <w:sz w:val="24"/>
                <w:szCs w:val="24"/>
              </w:rPr>
              <w:t>Termoresistivo</w:t>
            </w:r>
            <w:proofErr w:type="spellEnd"/>
          </w:p>
        </w:tc>
        <w:tc>
          <w:tcPr>
            <w:tcW w:w="3270" w:type="dxa"/>
            <w:tcBorders>
              <w:top w:val="single" w:sz="4" w:space="0" w:color="auto"/>
              <w:bottom w:val="single" w:sz="4" w:space="0" w:color="auto"/>
            </w:tcBorders>
            <w:shd w:val="clear" w:color="auto" w:fill="E5E5E5"/>
          </w:tcPr>
          <w:p w14:paraId="2B2B0F61" w14:textId="77777777" w:rsidR="007B540D" w:rsidRPr="0053405F" w:rsidRDefault="007B540D" w:rsidP="007B540D">
            <w:pPr>
              <w:autoSpaceDE w:val="0"/>
              <w:snapToGrid w:val="0"/>
              <w:spacing w:after="0" w:line="240" w:lineRule="auto"/>
              <w:rPr>
                <w:rFonts w:ascii="Arial" w:hAnsi="Arial" w:cs="Arial"/>
                <w:sz w:val="24"/>
                <w:szCs w:val="24"/>
              </w:rPr>
            </w:pPr>
            <w:r w:rsidRPr="0053405F">
              <w:rPr>
                <w:rFonts w:ascii="Arial" w:hAnsi="Arial" w:cs="Arial"/>
                <w:b/>
                <w:sz w:val="24"/>
                <w:szCs w:val="24"/>
              </w:rPr>
              <w:t xml:space="preserve">TAG: </w:t>
            </w:r>
            <w:r w:rsidRPr="0053405F">
              <w:rPr>
                <w:rFonts w:ascii="Arial" w:hAnsi="Arial" w:cs="Arial"/>
                <w:sz w:val="24"/>
                <w:szCs w:val="24"/>
              </w:rPr>
              <w:t>TER-21</w:t>
            </w:r>
          </w:p>
        </w:tc>
      </w:tr>
      <w:tr w:rsidR="007B540D" w:rsidRPr="00904AE3" w14:paraId="28E25FDB" w14:textId="77777777" w:rsidTr="0027776F">
        <w:tc>
          <w:tcPr>
            <w:tcW w:w="6096" w:type="dxa"/>
            <w:gridSpan w:val="2"/>
            <w:tcBorders>
              <w:top w:val="single" w:sz="4" w:space="0" w:color="auto"/>
            </w:tcBorders>
            <w:shd w:val="clear" w:color="auto" w:fill="auto"/>
          </w:tcPr>
          <w:p w14:paraId="6406D567" w14:textId="77777777" w:rsidR="007B540D" w:rsidRPr="0053405F" w:rsidRDefault="007B540D" w:rsidP="007B540D">
            <w:pPr>
              <w:autoSpaceDE w:val="0"/>
              <w:snapToGrid w:val="0"/>
              <w:spacing w:after="0" w:line="240" w:lineRule="auto"/>
              <w:rPr>
                <w:rFonts w:ascii="Arial" w:eastAsia="Times New Roman" w:hAnsi="Arial" w:cs="Arial"/>
                <w:sz w:val="24"/>
                <w:szCs w:val="24"/>
              </w:rPr>
            </w:pPr>
            <w:r w:rsidRPr="0053405F">
              <w:rPr>
                <w:rFonts w:ascii="Arial" w:eastAsia="Times New Roman" w:hAnsi="Arial" w:cs="Arial"/>
                <w:b/>
                <w:sz w:val="24"/>
                <w:szCs w:val="24"/>
              </w:rPr>
              <w:t xml:space="preserve">Marca: </w:t>
            </w:r>
            <w:proofErr w:type="spellStart"/>
            <w:r w:rsidRPr="0053405F">
              <w:rPr>
                <w:rFonts w:ascii="Arial" w:eastAsia="Times New Roman" w:hAnsi="Arial" w:cs="Arial"/>
                <w:sz w:val="24"/>
                <w:szCs w:val="24"/>
              </w:rPr>
              <w:t>Incoterm</w:t>
            </w:r>
            <w:proofErr w:type="spellEnd"/>
          </w:p>
        </w:tc>
        <w:tc>
          <w:tcPr>
            <w:tcW w:w="4399" w:type="dxa"/>
            <w:gridSpan w:val="2"/>
            <w:tcBorders>
              <w:top w:val="single" w:sz="4" w:space="0" w:color="auto"/>
            </w:tcBorders>
            <w:shd w:val="clear" w:color="auto" w:fill="auto"/>
          </w:tcPr>
          <w:p w14:paraId="7535B80A" w14:textId="77777777" w:rsidR="007B540D" w:rsidRPr="0053405F" w:rsidRDefault="007B540D" w:rsidP="007B540D">
            <w:pPr>
              <w:autoSpaceDE w:val="0"/>
              <w:snapToGrid w:val="0"/>
              <w:spacing w:after="0" w:line="240" w:lineRule="auto"/>
              <w:rPr>
                <w:rFonts w:ascii="Arial" w:eastAsia="Times New Roman" w:hAnsi="Arial" w:cs="Arial"/>
                <w:sz w:val="24"/>
                <w:szCs w:val="24"/>
              </w:rPr>
            </w:pPr>
            <w:r w:rsidRPr="0053405F">
              <w:rPr>
                <w:rFonts w:ascii="Arial" w:eastAsia="Times New Roman" w:hAnsi="Arial" w:cs="Arial"/>
                <w:b/>
                <w:sz w:val="24"/>
                <w:szCs w:val="24"/>
              </w:rPr>
              <w:t xml:space="preserve">Modelo: </w:t>
            </w:r>
            <w:r w:rsidRPr="0053405F">
              <w:rPr>
                <w:rFonts w:ascii="Arial" w:eastAsia="Times New Roman" w:hAnsi="Arial" w:cs="Arial"/>
                <w:sz w:val="24"/>
                <w:szCs w:val="24"/>
              </w:rPr>
              <w:t>7427.02.0.00</w:t>
            </w:r>
          </w:p>
        </w:tc>
      </w:tr>
      <w:tr w:rsidR="007B540D" w:rsidRPr="00904AE3" w14:paraId="220C7C42" w14:textId="77777777" w:rsidTr="0027776F">
        <w:tc>
          <w:tcPr>
            <w:tcW w:w="6096" w:type="dxa"/>
            <w:gridSpan w:val="2"/>
            <w:shd w:val="clear" w:color="auto" w:fill="auto"/>
          </w:tcPr>
          <w:p w14:paraId="0F8410BB" w14:textId="77777777" w:rsidR="007B540D" w:rsidRPr="0053405F" w:rsidRDefault="007B540D" w:rsidP="007B540D">
            <w:pPr>
              <w:autoSpaceDE w:val="0"/>
              <w:snapToGrid w:val="0"/>
              <w:spacing w:after="0" w:line="240" w:lineRule="auto"/>
              <w:rPr>
                <w:rFonts w:ascii="Arial" w:eastAsia="Times New Roman" w:hAnsi="Arial" w:cs="Arial"/>
                <w:sz w:val="24"/>
                <w:szCs w:val="24"/>
              </w:rPr>
            </w:pPr>
            <w:r w:rsidRPr="0053405F">
              <w:rPr>
                <w:rFonts w:ascii="Arial" w:eastAsia="Times New Roman" w:hAnsi="Arial" w:cs="Arial"/>
                <w:b/>
                <w:sz w:val="24"/>
                <w:szCs w:val="24"/>
              </w:rPr>
              <w:t xml:space="preserve">Valor nominal: </w:t>
            </w:r>
            <w:r w:rsidRPr="0053405F">
              <w:rPr>
                <w:rFonts w:ascii="Arial" w:eastAsia="Times New Roman" w:hAnsi="Arial" w:cs="Arial"/>
                <w:sz w:val="24"/>
                <w:szCs w:val="24"/>
              </w:rPr>
              <w:t>- 50 a 70 ºC</w:t>
            </w:r>
          </w:p>
        </w:tc>
        <w:tc>
          <w:tcPr>
            <w:tcW w:w="4399" w:type="dxa"/>
            <w:gridSpan w:val="2"/>
            <w:shd w:val="clear" w:color="auto" w:fill="auto"/>
          </w:tcPr>
          <w:p w14:paraId="588283F0" w14:textId="77777777" w:rsidR="007B540D" w:rsidRPr="0053405F" w:rsidRDefault="007B540D" w:rsidP="007B540D">
            <w:pPr>
              <w:autoSpaceDE w:val="0"/>
              <w:snapToGrid w:val="0"/>
              <w:spacing w:after="0" w:line="240" w:lineRule="auto"/>
              <w:rPr>
                <w:rFonts w:ascii="Arial" w:eastAsia="Times New Roman" w:hAnsi="Arial" w:cs="Arial"/>
                <w:sz w:val="24"/>
                <w:szCs w:val="24"/>
              </w:rPr>
            </w:pPr>
            <w:r w:rsidRPr="0053405F">
              <w:rPr>
                <w:rFonts w:ascii="Arial" w:eastAsia="Times New Roman" w:hAnsi="Arial" w:cs="Arial"/>
                <w:b/>
                <w:sz w:val="24"/>
                <w:szCs w:val="24"/>
              </w:rPr>
              <w:t xml:space="preserve">Divisão: </w:t>
            </w:r>
            <w:r w:rsidRPr="0053405F">
              <w:rPr>
                <w:rFonts w:ascii="Arial" w:eastAsia="Times New Roman" w:hAnsi="Arial" w:cs="Arial"/>
                <w:sz w:val="24"/>
                <w:szCs w:val="24"/>
              </w:rPr>
              <w:t>0,1 ºC</w:t>
            </w:r>
          </w:p>
        </w:tc>
      </w:tr>
      <w:tr w:rsidR="007B540D" w:rsidRPr="00904AE3" w14:paraId="48DC13D9" w14:textId="77777777" w:rsidTr="0027776F">
        <w:tc>
          <w:tcPr>
            <w:tcW w:w="10495" w:type="dxa"/>
            <w:gridSpan w:val="4"/>
            <w:shd w:val="clear" w:color="auto" w:fill="auto"/>
          </w:tcPr>
          <w:p w14:paraId="5407C34C" w14:textId="77777777" w:rsidR="007B540D" w:rsidRPr="0053405F" w:rsidRDefault="007B540D" w:rsidP="007B540D">
            <w:pPr>
              <w:autoSpaceDE w:val="0"/>
              <w:snapToGrid w:val="0"/>
              <w:spacing w:after="0" w:line="240" w:lineRule="auto"/>
              <w:jc w:val="center"/>
              <w:rPr>
                <w:rFonts w:ascii="Arial" w:eastAsia="Times New Roman" w:hAnsi="Arial" w:cs="Arial"/>
                <w:b/>
                <w:sz w:val="24"/>
                <w:szCs w:val="24"/>
              </w:rPr>
            </w:pPr>
            <w:r w:rsidRPr="0053405F">
              <w:rPr>
                <w:rFonts w:ascii="Arial" w:eastAsia="Times New Roman" w:hAnsi="Arial" w:cs="Arial"/>
                <w:b/>
                <w:sz w:val="24"/>
                <w:szCs w:val="24"/>
              </w:rPr>
              <w:t>Calibração do sensor externo “out”</w:t>
            </w:r>
          </w:p>
        </w:tc>
      </w:tr>
      <w:tr w:rsidR="007B540D" w:rsidRPr="00FB20AC" w14:paraId="56D9F839" w14:textId="77777777" w:rsidTr="0027776F">
        <w:tblPrEx>
          <w:tblBorders>
            <w:top w:val="none" w:sz="0" w:space="0" w:color="auto"/>
            <w:left w:val="none" w:sz="0" w:space="0" w:color="auto"/>
            <w:bottom w:val="none" w:sz="0" w:space="0" w:color="auto"/>
            <w:right w:val="none" w:sz="0" w:space="0" w:color="auto"/>
          </w:tblBorders>
        </w:tblPrEx>
        <w:tc>
          <w:tcPr>
            <w:tcW w:w="4395" w:type="dxa"/>
            <w:tcBorders>
              <w:top w:val="single" w:sz="4" w:space="0" w:color="auto"/>
              <w:left w:val="single" w:sz="4" w:space="0" w:color="auto"/>
              <w:bottom w:val="single" w:sz="4" w:space="0" w:color="auto"/>
              <w:right w:val="single" w:sz="4" w:space="0" w:color="auto"/>
            </w:tcBorders>
            <w:shd w:val="clear" w:color="auto" w:fill="auto"/>
          </w:tcPr>
          <w:p w14:paraId="3DF2527C" w14:textId="77777777" w:rsidR="007B540D" w:rsidRPr="00FB20AC" w:rsidRDefault="007B540D" w:rsidP="007B540D">
            <w:pPr>
              <w:autoSpaceDE w:val="0"/>
              <w:snapToGrid w:val="0"/>
              <w:spacing w:after="0" w:line="240" w:lineRule="auto"/>
              <w:jc w:val="center"/>
              <w:rPr>
                <w:rFonts w:ascii="Arial" w:eastAsia="Times New Roman" w:hAnsi="Arial" w:cs="Arial"/>
                <w:b/>
              </w:rPr>
            </w:pPr>
            <w:r w:rsidRPr="00FB20AC">
              <w:rPr>
                <w:rFonts w:ascii="Arial" w:eastAsia="Times New Roman" w:hAnsi="Arial" w:cs="Arial"/>
                <w:b/>
              </w:rPr>
              <w:t>Ponto a calibrar (°C)</w:t>
            </w:r>
          </w:p>
        </w:tc>
        <w:tc>
          <w:tcPr>
            <w:tcW w:w="6100" w:type="dxa"/>
            <w:gridSpan w:val="3"/>
            <w:tcBorders>
              <w:top w:val="single" w:sz="4" w:space="0" w:color="auto"/>
              <w:left w:val="single" w:sz="4" w:space="0" w:color="auto"/>
              <w:bottom w:val="single" w:sz="4" w:space="0" w:color="auto"/>
              <w:right w:val="single" w:sz="4" w:space="0" w:color="auto"/>
            </w:tcBorders>
            <w:shd w:val="clear" w:color="auto" w:fill="auto"/>
          </w:tcPr>
          <w:p w14:paraId="1453330B" w14:textId="77777777" w:rsidR="007B540D" w:rsidRPr="00FB20AC" w:rsidRDefault="007B540D" w:rsidP="007B540D">
            <w:pPr>
              <w:autoSpaceDE w:val="0"/>
              <w:snapToGrid w:val="0"/>
              <w:spacing w:after="0" w:line="240" w:lineRule="auto"/>
              <w:jc w:val="center"/>
              <w:rPr>
                <w:rFonts w:ascii="Arial" w:eastAsia="Times New Roman" w:hAnsi="Arial" w:cs="Arial"/>
                <w:b/>
              </w:rPr>
            </w:pPr>
            <w:r w:rsidRPr="0016617A">
              <w:rPr>
                <w:rFonts w:ascii="Arial" w:eastAsia="Times New Roman" w:hAnsi="Arial" w:cs="Arial"/>
                <w:b/>
                <w:sz w:val="24"/>
                <w:szCs w:val="24"/>
              </w:rPr>
              <w:t xml:space="preserve">Tolerância </w:t>
            </w:r>
            <w:r w:rsidRPr="0032227E">
              <w:rPr>
                <w:rFonts w:ascii="Arial" w:eastAsia="Times New Roman" w:hAnsi="Arial" w:cs="Arial"/>
                <w:b/>
              </w:rPr>
              <w:t>(°C)</w:t>
            </w:r>
            <w:r w:rsidRPr="0016617A">
              <w:rPr>
                <w:rFonts w:ascii="Arial" w:eastAsia="Times New Roman" w:hAnsi="Arial" w:cs="Arial"/>
                <w:sz w:val="24"/>
                <w:szCs w:val="24"/>
                <w:vertAlign w:val="subscript"/>
              </w:rPr>
              <w:t xml:space="preserve"> (Incerteza expandida) Max</w:t>
            </w:r>
            <w:r w:rsidRPr="0016617A">
              <w:rPr>
                <w:rFonts w:ascii="Arial" w:eastAsia="Times New Roman" w:hAnsi="Arial" w:cs="Arial"/>
                <w:sz w:val="24"/>
                <w:szCs w:val="24"/>
              </w:rPr>
              <w:t xml:space="preserve"> =</w:t>
            </w:r>
          </w:p>
        </w:tc>
      </w:tr>
      <w:tr w:rsidR="007B540D" w:rsidRPr="00FB20AC" w14:paraId="0507763F" w14:textId="77777777" w:rsidTr="0027776F">
        <w:tblPrEx>
          <w:tblBorders>
            <w:top w:val="none" w:sz="0" w:space="0" w:color="auto"/>
            <w:left w:val="none" w:sz="0" w:space="0" w:color="auto"/>
            <w:bottom w:val="none" w:sz="0" w:space="0" w:color="auto"/>
            <w:right w:val="none" w:sz="0" w:space="0" w:color="auto"/>
          </w:tblBorders>
        </w:tblPrEx>
        <w:tc>
          <w:tcPr>
            <w:tcW w:w="4395" w:type="dxa"/>
            <w:tcBorders>
              <w:top w:val="single" w:sz="4" w:space="0" w:color="auto"/>
              <w:left w:val="single" w:sz="4" w:space="0" w:color="auto"/>
              <w:bottom w:val="single" w:sz="4" w:space="0" w:color="auto"/>
              <w:right w:val="single" w:sz="4" w:space="0" w:color="auto"/>
            </w:tcBorders>
            <w:shd w:val="clear" w:color="auto" w:fill="auto"/>
          </w:tcPr>
          <w:p w14:paraId="03148AA3" w14:textId="77777777" w:rsidR="007B540D" w:rsidRPr="009B36A5" w:rsidRDefault="007B540D" w:rsidP="007B540D">
            <w:pPr>
              <w:autoSpaceDE w:val="0"/>
              <w:snapToGrid w:val="0"/>
              <w:spacing w:after="0" w:line="240" w:lineRule="auto"/>
              <w:jc w:val="center"/>
              <w:rPr>
                <w:rFonts w:ascii="Arial" w:eastAsia="Times New Roman" w:hAnsi="Arial" w:cs="Arial"/>
              </w:rPr>
            </w:pPr>
            <w:r>
              <w:rPr>
                <w:rFonts w:ascii="Arial" w:eastAsia="Times New Roman" w:hAnsi="Arial" w:cs="Arial"/>
              </w:rPr>
              <w:t>35,0</w:t>
            </w:r>
          </w:p>
        </w:tc>
        <w:tc>
          <w:tcPr>
            <w:tcW w:w="6100" w:type="dxa"/>
            <w:gridSpan w:val="3"/>
            <w:tcBorders>
              <w:top w:val="single" w:sz="4" w:space="0" w:color="auto"/>
              <w:left w:val="single" w:sz="4" w:space="0" w:color="auto"/>
              <w:bottom w:val="single" w:sz="4" w:space="0" w:color="auto"/>
              <w:right w:val="single" w:sz="4" w:space="0" w:color="auto"/>
            </w:tcBorders>
            <w:shd w:val="clear" w:color="auto" w:fill="auto"/>
          </w:tcPr>
          <w:p w14:paraId="46174038" w14:textId="77777777" w:rsidR="007B540D" w:rsidRPr="009B36A5" w:rsidRDefault="007B540D" w:rsidP="007B540D">
            <w:pPr>
              <w:autoSpaceDE w:val="0"/>
              <w:snapToGrid w:val="0"/>
              <w:spacing w:after="0" w:line="240" w:lineRule="auto"/>
              <w:jc w:val="center"/>
              <w:rPr>
                <w:rFonts w:ascii="Arial" w:eastAsia="Times New Roman" w:hAnsi="Arial" w:cs="Arial"/>
              </w:rPr>
            </w:pPr>
            <w:r>
              <w:rPr>
                <w:rFonts w:ascii="Arial" w:eastAsia="Times New Roman" w:hAnsi="Arial" w:cs="Arial"/>
              </w:rPr>
              <w:t>0,5</w:t>
            </w:r>
          </w:p>
        </w:tc>
      </w:tr>
    </w:tbl>
    <w:p w14:paraId="0A500776" w14:textId="77777777" w:rsidR="007B540D" w:rsidRPr="00904AE3" w:rsidRDefault="007B540D" w:rsidP="007B540D">
      <w:pPr>
        <w:spacing w:after="0" w:line="240" w:lineRule="auto"/>
        <w:rPr>
          <w:highlight w:val="yellow"/>
        </w:rPr>
      </w:pPr>
    </w:p>
    <w:tbl>
      <w:tblPr>
        <w:tblW w:w="10495" w:type="dxa"/>
        <w:tblInd w:w="-796" w:type="dxa"/>
        <w:tblBorders>
          <w:top w:val="single" w:sz="4" w:space="0" w:color="auto"/>
          <w:left w:val="single" w:sz="4" w:space="0" w:color="auto"/>
          <w:bottom w:val="single" w:sz="4" w:space="0" w:color="auto"/>
          <w:right w:val="single" w:sz="4" w:space="0" w:color="auto"/>
        </w:tblBorders>
        <w:tblLayout w:type="fixed"/>
        <w:tblCellMar>
          <w:top w:w="55" w:type="dxa"/>
          <w:left w:w="55" w:type="dxa"/>
          <w:bottom w:w="55" w:type="dxa"/>
          <w:right w:w="55" w:type="dxa"/>
        </w:tblCellMar>
        <w:tblLook w:val="0000" w:firstRow="0" w:lastRow="0" w:firstColumn="0" w:lastColumn="0" w:noHBand="0" w:noVBand="0"/>
      </w:tblPr>
      <w:tblGrid>
        <w:gridCol w:w="4395"/>
        <w:gridCol w:w="1701"/>
        <w:gridCol w:w="1129"/>
        <w:gridCol w:w="3270"/>
      </w:tblGrid>
      <w:tr w:rsidR="007B540D" w:rsidRPr="00904AE3" w14:paraId="3A823D35" w14:textId="77777777" w:rsidTr="0027776F">
        <w:tc>
          <w:tcPr>
            <w:tcW w:w="7225" w:type="dxa"/>
            <w:gridSpan w:val="3"/>
            <w:tcBorders>
              <w:top w:val="single" w:sz="4" w:space="0" w:color="auto"/>
              <w:bottom w:val="single" w:sz="4" w:space="0" w:color="auto"/>
            </w:tcBorders>
            <w:shd w:val="clear" w:color="auto" w:fill="E5E5E5"/>
          </w:tcPr>
          <w:p w14:paraId="3B3AF2AA" w14:textId="56CE33A6" w:rsidR="007B540D" w:rsidRPr="001419ED" w:rsidRDefault="007B540D" w:rsidP="007B540D">
            <w:pPr>
              <w:autoSpaceDE w:val="0"/>
              <w:snapToGrid w:val="0"/>
              <w:spacing w:after="0" w:line="240" w:lineRule="auto"/>
              <w:rPr>
                <w:rFonts w:ascii="Arial" w:hAnsi="Arial" w:cs="Arial"/>
                <w:sz w:val="24"/>
                <w:szCs w:val="24"/>
              </w:rPr>
            </w:pPr>
            <w:r>
              <w:rPr>
                <w:rFonts w:ascii="Arial" w:hAnsi="Arial" w:cs="Arial"/>
                <w:b/>
                <w:sz w:val="24"/>
                <w:szCs w:val="24"/>
              </w:rPr>
              <w:t>3</w:t>
            </w:r>
            <w:r w:rsidR="002B5D06">
              <w:rPr>
                <w:rFonts w:ascii="Arial" w:hAnsi="Arial" w:cs="Arial"/>
                <w:b/>
                <w:sz w:val="24"/>
                <w:szCs w:val="24"/>
              </w:rPr>
              <w:t>5</w:t>
            </w:r>
            <w:r w:rsidRPr="001419ED">
              <w:rPr>
                <w:rFonts w:ascii="Arial" w:hAnsi="Arial" w:cs="Arial"/>
                <w:b/>
                <w:sz w:val="24"/>
                <w:szCs w:val="24"/>
              </w:rPr>
              <w:t>:</w:t>
            </w:r>
            <w:r w:rsidRPr="001419ED">
              <w:rPr>
                <w:rFonts w:ascii="Arial" w:hAnsi="Arial" w:cs="Arial"/>
                <w:sz w:val="24"/>
                <w:szCs w:val="24"/>
              </w:rPr>
              <w:t xml:space="preserve"> Termômetro Digital com sensor </w:t>
            </w:r>
            <w:proofErr w:type="spellStart"/>
            <w:r w:rsidRPr="001419ED">
              <w:rPr>
                <w:rFonts w:ascii="Arial" w:hAnsi="Arial" w:cs="Arial"/>
                <w:sz w:val="24"/>
                <w:szCs w:val="24"/>
              </w:rPr>
              <w:t>Termoresistivo</w:t>
            </w:r>
            <w:proofErr w:type="spellEnd"/>
          </w:p>
        </w:tc>
        <w:tc>
          <w:tcPr>
            <w:tcW w:w="3270" w:type="dxa"/>
            <w:tcBorders>
              <w:top w:val="single" w:sz="4" w:space="0" w:color="auto"/>
              <w:bottom w:val="single" w:sz="4" w:space="0" w:color="auto"/>
            </w:tcBorders>
            <w:shd w:val="clear" w:color="auto" w:fill="E5E5E5"/>
          </w:tcPr>
          <w:p w14:paraId="5F7C3175" w14:textId="77777777" w:rsidR="007B540D" w:rsidRPr="001419ED" w:rsidRDefault="007B540D" w:rsidP="007B540D">
            <w:pPr>
              <w:autoSpaceDE w:val="0"/>
              <w:snapToGrid w:val="0"/>
              <w:spacing w:after="0" w:line="240" w:lineRule="auto"/>
              <w:rPr>
                <w:rFonts w:ascii="Arial" w:hAnsi="Arial" w:cs="Arial"/>
                <w:sz w:val="24"/>
                <w:szCs w:val="24"/>
              </w:rPr>
            </w:pPr>
            <w:r w:rsidRPr="001419ED">
              <w:rPr>
                <w:rFonts w:ascii="Arial" w:hAnsi="Arial" w:cs="Arial"/>
                <w:b/>
                <w:sz w:val="24"/>
                <w:szCs w:val="24"/>
              </w:rPr>
              <w:t xml:space="preserve">TAG: </w:t>
            </w:r>
            <w:r w:rsidRPr="001419ED">
              <w:rPr>
                <w:rFonts w:ascii="Arial" w:hAnsi="Arial" w:cs="Arial"/>
                <w:sz w:val="24"/>
                <w:szCs w:val="24"/>
              </w:rPr>
              <w:t>TER-22</w:t>
            </w:r>
          </w:p>
        </w:tc>
      </w:tr>
      <w:tr w:rsidR="007B540D" w:rsidRPr="00904AE3" w14:paraId="3762DDD5" w14:textId="77777777" w:rsidTr="0027776F">
        <w:tc>
          <w:tcPr>
            <w:tcW w:w="6096" w:type="dxa"/>
            <w:gridSpan w:val="2"/>
            <w:tcBorders>
              <w:top w:val="single" w:sz="4" w:space="0" w:color="auto"/>
            </w:tcBorders>
            <w:shd w:val="clear" w:color="auto" w:fill="auto"/>
          </w:tcPr>
          <w:p w14:paraId="3172DCB7" w14:textId="77777777" w:rsidR="007B540D" w:rsidRPr="001419ED" w:rsidRDefault="007B540D" w:rsidP="007B540D">
            <w:pPr>
              <w:autoSpaceDE w:val="0"/>
              <w:snapToGrid w:val="0"/>
              <w:spacing w:after="0" w:line="240" w:lineRule="auto"/>
              <w:rPr>
                <w:rFonts w:ascii="Arial" w:eastAsia="Times New Roman" w:hAnsi="Arial" w:cs="Arial"/>
                <w:sz w:val="24"/>
                <w:szCs w:val="24"/>
              </w:rPr>
            </w:pPr>
            <w:r w:rsidRPr="001419ED">
              <w:rPr>
                <w:rFonts w:ascii="Arial" w:eastAsia="Times New Roman" w:hAnsi="Arial" w:cs="Arial"/>
                <w:b/>
                <w:sz w:val="24"/>
                <w:szCs w:val="24"/>
              </w:rPr>
              <w:t xml:space="preserve">Marca: </w:t>
            </w:r>
            <w:proofErr w:type="spellStart"/>
            <w:r w:rsidRPr="001419ED">
              <w:rPr>
                <w:rFonts w:ascii="Arial" w:eastAsia="Times New Roman" w:hAnsi="Arial" w:cs="Arial"/>
                <w:sz w:val="24"/>
                <w:szCs w:val="24"/>
              </w:rPr>
              <w:t>Incoterm</w:t>
            </w:r>
            <w:proofErr w:type="spellEnd"/>
          </w:p>
        </w:tc>
        <w:tc>
          <w:tcPr>
            <w:tcW w:w="4399" w:type="dxa"/>
            <w:gridSpan w:val="2"/>
            <w:tcBorders>
              <w:top w:val="single" w:sz="4" w:space="0" w:color="auto"/>
            </w:tcBorders>
            <w:shd w:val="clear" w:color="auto" w:fill="auto"/>
          </w:tcPr>
          <w:p w14:paraId="1E8A36BE" w14:textId="77777777" w:rsidR="007B540D" w:rsidRPr="001419ED" w:rsidRDefault="007B540D" w:rsidP="007B540D">
            <w:pPr>
              <w:autoSpaceDE w:val="0"/>
              <w:snapToGrid w:val="0"/>
              <w:spacing w:after="0" w:line="240" w:lineRule="auto"/>
              <w:rPr>
                <w:rFonts w:ascii="Arial" w:eastAsia="Times New Roman" w:hAnsi="Arial" w:cs="Arial"/>
                <w:sz w:val="24"/>
                <w:szCs w:val="24"/>
              </w:rPr>
            </w:pPr>
            <w:r w:rsidRPr="001419ED">
              <w:rPr>
                <w:rFonts w:ascii="Arial" w:eastAsia="Times New Roman" w:hAnsi="Arial" w:cs="Arial"/>
                <w:b/>
                <w:sz w:val="24"/>
                <w:szCs w:val="24"/>
              </w:rPr>
              <w:t xml:space="preserve">Modelo: </w:t>
            </w:r>
            <w:r w:rsidRPr="001419ED">
              <w:rPr>
                <w:rFonts w:ascii="Arial" w:eastAsia="Times New Roman" w:hAnsi="Arial" w:cs="Arial"/>
                <w:sz w:val="24"/>
                <w:szCs w:val="24"/>
              </w:rPr>
              <w:t>7427.02.0.00</w:t>
            </w:r>
          </w:p>
        </w:tc>
      </w:tr>
      <w:tr w:rsidR="007B540D" w:rsidRPr="00904AE3" w14:paraId="53B8046A" w14:textId="77777777" w:rsidTr="0027776F">
        <w:tc>
          <w:tcPr>
            <w:tcW w:w="6096" w:type="dxa"/>
            <w:gridSpan w:val="2"/>
            <w:shd w:val="clear" w:color="auto" w:fill="auto"/>
          </w:tcPr>
          <w:p w14:paraId="66E500CE" w14:textId="77777777" w:rsidR="007B540D" w:rsidRPr="001419ED" w:rsidRDefault="007B540D" w:rsidP="007B540D">
            <w:pPr>
              <w:autoSpaceDE w:val="0"/>
              <w:snapToGrid w:val="0"/>
              <w:spacing w:after="0" w:line="240" w:lineRule="auto"/>
              <w:rPr>
                <w:rFonts w:ascii="Arial" w:eastAsia="Times New Roman" w:hAnsi="Arial" w:cs="Arial"/>
                <w:sz w:val="24"/>
                <w:szCs w:val="24"/>
              </w:rPr>
            </w:pPr>
            <w:r w:rsidRPr="001419ED">
              <w:rPr>
                <w:rFonts w:ascii="Arial" w:eastAsia="Times New Roman" w:hAnsi="Arial" w:cs="Arial"/>
                <w:b/>
                <w:sz w:val="24"/>
                <w:szCs w:val="24"/>
              </w:rPr>
              <w:t xml:space="preserve">Valor nominal: </w:t>
            </w:r>
            <w:r w:rsidRPr="001419ED">
              <w:rPr>
                <w:rFonts w:ascii="Arial" w:eastAsia="Times New Roman" w:hAnsi="Arial" w:cs="Arial"/>
                <w:sz w:val="24"/>
                <w:szCs w:val="24"/>
              </w:rPr>
              <w:t>- 50 a 70 ºC</w:t>
            </w:r>
          </w:p>
        </w:tc>
        <w:tc>
          <w:tcPr>
            <w:tcW w:w="4399" w:type="dxa"/>
            <w:gridSpan w:val="2"/>
            <w:shd w:val="clear" w:color="auto" w:fill="auto"/>
          </w:tcPr>
          <w:p w14:paraId="7A5CC329" w14:textId="77777777" w:rsidR="007B540D" w:rsidRPr="001419ED" w:rsidRDefault="007B540D" w:rsidP="007B540D">
            <w:pPr>
              <w:autoSpaceDE w:val="0"/>
              <w:snapToGrid w:val="0"/>
              <w:spacing w:after="0" w:line="240" w:lineRule="auto"/>
              <w:rPr>
                <w:rFonts w:ascii="Arial" w:eastAsia="Times New Roman" w:hAnsi="Arial" w:cs="Arial"/>
                <w:sz w:val="24"/>
                <w:szCs w:val="24"/>
              </w:rPr>
            </w:pPr>
            <w:r w:rsidRPr="001419ED">
              <w:rPr>
                <w:rFonts w:ascii="Arial" w:eastAsia="Times New Roman" w:hAnsi="Arial" w:cs="Arial"/>
                <w:b/>
                <w:sz w:val="24"/>
                <w:szCs w:val="24"/>
              </w:rPr>
              <w:t xml:space="preserve">Divisão: </w:t>
            </w:r>
            <w:r w:rsidRPr="001419ED">
              <w:rPr>
                <w:rFonts w:ascii="Arial" w:eastAsia="Times New Roman" w:hAnsi="Arial" w:cs="Arial"/>
                <w:sz w:val="24"/>
                <w:szCs w:val="24"/>
              </w:rPr>
              <w:t>0,1 ºC</w:t>
            </w:r>
          </w:p>
        </w:tc>
      </w:tr>
      <w:tr w:rsidR="007B540D" w:rsidRPr="00904AE3" w14:paraId="4A9C9B1B" w14:textId="77777777" w:rsidTr="0027776F">
        <w:tc>
          <w:tcPr>
            <w:tcW w:w="10495" w:type="dxa"/>
            <w:gridSpan w:val="4"/>
            <w:shd w:val="clear" w:color="auto" w:fill="auto"/>
          </w:tcPr>
          <w:p w14:paraId="558E2E8C" w14:textId="77777777" w:rsidR="007B540D" w:rsidRPr="001419ED" w:rsidRDefault="007B540D" w:rsidP="007B540D">
            <w:pPr>
              <w:autoSpaceDE w:val="0"/>
              <w:snapToGrid w:val="0"/>
              <w:spacing w:after="0" w:line="240" w:lineRule="auto"/>
              <w:jc w:val="center"/>
              <w:rPr>
                <w:rFonts w:ascii="Arial" w:eastAsia="Times New Roman" w:hAnsi="Arial" w:cs="Arial"/>
                <w:b/>
                <w:sz w:val="24"/>
                <w:szCs w:val="24"/>
              </w:rPr>
            </w:pPr>
            <w:r w:rsidRPr="001419ED">
              <w:rPr>
                <w:rFonts w:ascii="Arial" w:eastAsia="Times New Roman" w:hAnsi="Arial" w:cs="Arial"/>
                <w:b/>
                <w:sz w:val="24"/>
                <w:szCs w:val="24"/>
              </w:rPr>
              <w:t>Calibração do sensor externo “out”</w:t>
            </w:r>
          </w:p>
        </w:tc>
      </w:tr>
      <w:tr w:rsidR="007B540D" w:rsidRPr="00FB20AC" w14:paraId="1F696581" w14:textId="77777777" w:rsidTr="0027776F">
        <w:tblPrEx>
          <w:tblBorders>
            <w:top w:val="none" w:sz="0" w:space="0" w:color="auto"/>
            <w:left w:val="none" w:sz="0" w:space="0" w:color="auto"/>
            <w:bottom w:val="none" w:sz="0" w:space="0" w:color="auto"/>
            <w:right w:val="none" w:sz="0" w:space="0" w:color="auto"/>
          </w:tblBorders>
        </w:tblPrEx>
        <w:tc>
          <w:tcPr>
            <w:tcW w:w="4395" w:type="dxa"/>
            <w:tcBorders>
              <w:top w:val="single" w:sz="4" w:space="0" w:color="auto"/>
              <w:left w:val="single" w:sz="4" w:space="0" w:color="auto"/>
              <w:bottom w:val="single" w:sz="4" w:space="0" w:color="auto"/>
              <w:right w:val="single" w:sz="4" w:space="0" w:color="auto"/>
            </w:tcBorders>
            <w:shd w:val="clear" w:color="auto" w:fill="auto"/>
          </w:tcPr>
          <w:p w14:paraId="74F74A60" w14:textId="77777777" w:rsidR="007B540D" w:rsidRPr="00FB20AC" w:rsidRDefault="007B540D" w:rsidP="007B540D">
            <w:pPr>
              <w:autoSpaceDE w:val="0"/>
              <w:snapToGrid w:val="0"/>
              <w:spacing w:after="0" w:line="240" w:lineRule="auto"/>
              <w:jc w:val="center"/>
              <w:rPr>
                <w:rFonts w:ascii="Arial" w:eastAsia="Times New Roman" w:hAnsi="Arial" w:cs="Arial"/>
                <w:b/>
              </w:rPr>
            </w:pPr>
            <w:r w:rsidRPr="00FB20AC">
              <w:rPr>
                <w:rFonts w:ascii="Arial" w:eastAsia="Times New Roman" w:hAnsi="Arial" w:cs="Arial"/>
                <w:b/>
              </w:rPr>
              <w:t>Ponto a calibrar (°C)</w:t>
            </w:r>
          </w:p>
        </w:tc>
        <w:tc>
          <w:tcPr>
            <w:tcW w:w="6100" w:type="dxa"/>
            <w:gridSpan w:val="3"/>
            <w:tcBorders>
              <w:top w:val="single" w:sz="4" w:space="0" w:color="auto"/>
              <w:left w:val="single" w:sz="4" w:space="0" w:color="auto"/>
              <w:bottom w:val="single" w:sz="4" w:space="0" w:color="auto"/>
              <w:right w:val="single" w:sz="4" w:space="0" w:color="auto"/>
            </w:tcBorders>
            <w:shd w:val="clear" w:color="auto" w:fill="auto"/>
          </w:tcPr>
          <w:p w14:paraId="4DED3079" w14:textId="77777777" w:rsidR="007B540D" w:rsidRPr="00FB20AC" w:rsidRDefault="007B540D" w:rsidP="007B540D">
            <w:pPr>
              <w:autoSpaceDE w:val="0"/>
              <w:snapToGrid w:val="0"/>
              <w:spacing w:after="0" w:line="240" w:lineRule="auto"/>
              <w:jc w:val="center"/>
              <w:rPr>
                <w:rFonts w:ascii="Arial" w:eastAsia="Times New Roman" w:hAnsi="Arial" w:cs="Arial"/>
                <w:b/>
              </w:rPr>
            </w:pPr>
            <w:r w:rsidRPr="0016617A">
              <w:rPr>
                <w:rFonts w:ascii="Arial" w:eastAsia="Times New Roman" w:hAnsi="Arial" w:cs="Arial"/>
                <w:b/>
                <w:sz w:val="24"/>
                <w:szCs w:val="24"/>
              </w:rPr>
              <w:t xml:space="preserve">Tolerância </w:t>
            </w:r>
            <w:r w:rsidRPr="0032227E">
              <w:rPr>
                <w:rFonts w:ascii="Arial" w:eastAsia="Times New Roman" w:hAnsi="Arial" w:cs="Arial"/>
                <w:b/>
              </w:rPr>
              <w:t>(°C)</w:t>
            </w:r>
            <w:r w:rsidRPr="0016617A">
              <w:rPr>
                <w:rFonts w:ascii="Arial" w:eastAsia="Times New Roman" w:hAnsi="Arial" w:cs="Arial"/>
                <w:sz w:val="24"/>
                <w:szCs w:val="24"/>
                <w:vertAlign w:val="subscript"/>
              </w:rPr>
              <w:t xml:space="preserve"> (Incerteza expandida) Max</w:t>
            </w:r>
            <w:r w:rsidRPr="0016617A">
              <w:rPr>
                <w:rFonts w:ascii="Arial" w:eastAsia="Times New Roman" w:hAnsi="Arial" w:cs="Arial"/>
                <w:sz w:val="24"/>
                <w:szCs w:val="24"/>
              </w:rPr>
              <w:t xml:space="preserve"> =</w:t>
            </w:r>
          </w:p>
        </w:tc>
      </w:tr>
      <w:tr w:rsidR="007B540D" w:rsidRPr="00FB20AC" w14:paraId="238D658E" w14:textId="77777777" w:rsidTr="0027776F">
        <w:tblPrEx>
          <w:tblBorders>
            <w:top w:val="none" w:sz="0" w:space="0" w:color="auto"/>
            <w:left w:val="none" w:sz="0" w:space="0" w:color="auto"/>
            <w:bottom w:val="none" w:sz="0" w:space="0" w:color="auto"/>
            <w:right w:val="none" w:sz="0" w:space="0" w:color="auto"/>
          </w:tblBorders>
        </w:tblPrEx>
        <w:tc>
          <w:tcPr>
            <w:tcW w:w="4395" w:type="dxa"/>
            <w:tcBorders>
              <w:top w:val="single" w:sz="4" w:space="0" w:color="auto"/>
              <w:left w:val="single" w:sz="4" w:space="0" w:color="auto"/>
              <w:bottom w:val="single" w:sz="4" w:space="0" w:color="auto"/>
              <w:right w:val="single" w:sz="4" w:space="0" w:color="auto"/>
            </w:tcBorders>
            <w:shd w:val="clear" w:color="auto" w:fill="auto"/>
          </w:tcPr>
          <w:p w14:paraId="2967CDA5" w14:textId="77777777" w:rsidR="007B540D" w:rsidRPr="009B36A5" w:rsidRDefault="007B540D" w:rsidP="007B540D">
            <w:pPr>
              <w:autoSpaceDE w:val="0"/>
              <w:snapToGrid w:val="0"/>
              <w:spacing w:after="0" w:line="240" w:lineRule="auto"/>
              <w:jc w:val="center"/>
              <w:rPr>
                <w:rFonts w:ascii="Arial" w:eastAsia="Times New Roman" w:hAnsi="Arial" w:cs="Arial"/>
              </w:rPr>
            </w:pPr>
            <w:r>
              <w:rPr>
                <w:rFonts w:ascii="Arial" w:eastAsia="Times New Roman" w:hAnsi="Arial" w:cs="Arial"/>
              </w:rPr>
              <w:t>5</w:t>
            </w:r>
          </w:p>
        </w:tc>
        <w:tc>
          <w:tcPr>
            <w:tcW w:w="6100" w:type="dxa"/>
            <w:gridSpan w:val="3"/>
            <w:tcBorders>
              <w:top w:val="single" w:sz="4" w:space="0" w:color="auto"/>
              <w:left w:val="single" w:sz="4" w:space="0" w:color="auto"/>
              <w:bottom w:val="single" w:sz="4" w:space="0" w:color="auto"/>
              <w:right w:val="single" w:sz="4" w:space="0" w:color="auto"/>
            </w:tcBorders>
            <w:shd w:val="clear" w:color="auto" w:fill="auto"/>
          </w:tcPr>
          <w:p w14:paraId="0E490D3C" w14:textId="77777777" w:rsidR="007B540D" w:rsidRPr="009B36A5" w:rsidRDefault="007B540D" w:rsidP="007B540D">
            <w:pPr>
              <w:autoSpaceDE w:val="0"/>
              <w:snapToGrid w:val="0"/>
              <w:spacing w:after="0" w:line="240" w:lineRule="auto"/>
              <w:jc w:val="center"/>
              <w:rPr>
                <w:rFonts w:ascii="Arial" w:eastAsia="Times New Roman" w:hAnsi="Arial" w:cs="Arial"/>
              </w:rPr>
            </w:pPr>
            <w:r>
              <w:rPr>
                <w:rFonts w:ascii="Arial" w:eastAsia="Times New Roman" w:hAnsi="Arial" w:cs="Arial"/>
              </w:rPr>
              <w:t>3</w:t>
            </w:r>
          </w:p>
        </w:tc>
      </w:tr>
    </w:tbl>
    <w:p w14:paraId="027DB941" w14:textId="77777777" w:rsidR="007B540D" w:rsidRDefault="007B540D" w:rsidP="007B540D">
      <w:pPr>
        <w:spacing w:after="0" w:line="240" w:lineRule="auto"/>
        <w:rPr>
          <w:highlight w:val="yellow"/>
        </w:rPr>
      </w:pPr>
    </w:p>
    <w:tbl>
      <w:tblPr>
        <w:tblW w:w="10495" w:type="dxa"/>
        <w:tblInd w:w="-796" w:type="dxa"/>
        <w:tblBorders>
          <w:top w:val="single" w:sz="4" w:space="0" w:color="auto"/>
          <w:left w:val="single" w:sz="4" w:space="0" w:color="auto"/>
          <w:bottom w:val="single" w:sz="4" w:space="0" w:color="auto"/>
          <w:right w:val="single" w:sz="4" w:space="0" w:color="auto"/>
        </w:tblBorders>
        <w:tblLayout w:type="fixed"/>
        <w:tblCellMar>
          <w:top w:w="55" w:type="dxa"/>
          <w:left w:w="55" w:type="dxa"/>
          <w:bottom w:w="55" w:type="dxa"/>
          <w:right w:w="55" w:type="dxa"/>
        </w:tblCellMar>
        <w:tblLook w:val="0000" w:firstRow="0" w:lastRow="0" w:firstColumn="0" w:lastColumn="0" w:noHBand="0" w:noVBand="0"/>
      </w:tblPr>
      <w:tblGrid>
        <w:gridCol w:w="4395"/>
        <w:gridCol w:w="1701"/>
        <w:gridCol w:w="1129"/>
        <w:gridCol w:w="3270"/>
      </w:tblGrid>
      <w:tr w:rsidR="007B540D" w:rsidRPr="00904AE3" w14:paraId="66B5529A" w14:textId="77777777" w:rsidTr="0027776F">
        <w:tc>
          <w:tcPr>
            <w:tcW w:w="7225" w:type="dxa"/>
            <w:gridSpan w:val="3"/>
            <w:tcBorders>
              <w:top w:val="single" w:sz="4" w:space="0" w:color="auto"/>
              <w:bottom w:val="single" w:sz="4" w:space="0" w:color="auto"/>
            </w:tcBorders>
            <w:shd w:val="clear" w:color="auto" w:fill="E5E5E5"/>
          </w:tcPr>
          <w:p w14:paraId="2C389CB9" w14:textId="013DC223" w:rsidR="007B540D" w:rsidRPr="001419ED" w:rsidRDefault="007B540D" w:rsidP="007B540D">
            <w:pPr>
              <w:autoSpaceDE w:val="0"/>
              <w:snapToGrid w:val="0"/>
              <w:spacing w:after="0" w:line="240" w:lineRule="auto"/>
              <w:rPr>
                <w:rFonts w:ascii="Arial" w:hAnsi="Arial" w:cs="Arial"/>
                <w:sz w:val="24"/>
                <w:szCs w:val="24"/>
              </w:rPr>
            </w:pPr>
            <w:r>
              <w:rPr>
                <w:rFonts w:ascii="Arial" w:hAnsi="Arial" w:cs="Arial"/>
                <w:b/>
                <w:sz w:val="24"/>
                <w:szCs w:val="24"/>
              </w:rPr>
              <w:t>3</w:t>
            </w:r>
            <w:r w:rsidR="002B5D06">
              <w:rPr>
                <w:rFonts w:ascii="Arial" w:hAnsi="Arial" w:cs="Arial"/>
                <w:b/>
                <w:sz w:val="24"/>
                <w:szCs w:val="24"/>
              </w:rPr>
              <w:t>6</w:t>
            </w:r>
            <w:r w:rsidRPr="001419ED">
              <w:rPr>
                <w:rFonts w:ascii="Arial" w:hAnsi="Arial" w:cs="Arial"/>
                <w:b/>
                <w:sz w:val="24"/>
                <w:szCs w:val="24"/>
              </w:rPr>
              <w:t>:</w:t>
            </w:r>
            <w:r w:rsidRPr="001419ED">
              <w:rPr>
                <w:rFonts w:ascii="Arial" w:hAnsi="Arial" w:cs="Arial"/>
                <w:sz w:val="24"/>
                <w:szCs w:val="24"/>
              </w:rPr>
              <w:t xml:space="preserve"> Termômetro Digital com sensor </w:t>
            </w:r>
            <w:proofErr w:type="spellStart"/>
            <w:r w:rsidRPr="001419ED">
              <w:rPr>
                <w:rFonts w:ascii="Arial" w:hAnsi="Arial" w:cs="Arial"/>
                <w:sz w:val="24"/>
                <w:szCs w:val="24"/>
              </w:rPr>
              <w:t>Termoresistivo</w:t>
            </w:r>
            <w:proofErr w:type="spellEnd"/>
          </w:p>
        </w:tc>
        <w:tc>
          <w:tcPr>
            <w:tcW w:w="3270" w:type="dxa"/>
            <w:tcBorders>
              <w:top w:val="single" w:sz="4" w:space="0" w:color="auto"/>
              <w:bottom w:val="single" w:sz="4" w:space="0" w:color="auto"/>
            </w:tcBorders>
            <w:shd w:val="clear" w:color="auto" w:fill="E5E5E5"/>
          </w:tcPr>
          <w:p w14:paraId="12E14233" w14:textId="77777777" w:rsidR="007B540D" w:rsidRPr="001419ED" w:rsidRDefault="007B540D" w:rsidP="007B540D">
            <w:pPr>
              <w:autoSpaceDE w:val="0"/>
              <w:snapToGrid w:val="0"/>
              <w:spacing w:after="0" w:line="240" w:lineRule="auto"/>
              <w:rPr>
                <w:rFonts w:ascii="Arial" w:hAnsi="Arial" w:cs="Arial"/>
                <w:sz w:val="24"/>
                <w:szCs w:val="24"/>
              </w:rPr>
            </w:pPr>
            <w:r w:rsidRPr="001419ED">
              <w:rPr>
                <w:rFonts w:ascii="Arial" w:hAnsi="Arial" w:cs="Arial"/>
                <w:b/>
                <w:sz w:val="24"/>
                <w:szCs w:val="24"/>
              </w:rPr>
              <w:t xml:space="preserve">TAG: </w:t>
            </w:r>
            <w:r w:rsidRPr="001419ED">
              <w:rPr>
                <w:rFonts w:ascii="Arial" w:hAnsi="Arial" w:cs="Arial"/>
                <w:sz w:val="24"/>
                <w:szCs w:val="24"/>
              </w:rPr>
              <w:t>TER-25</w:t>
            </w:r>
          </w:p>
        </w:tc>
      </w:tr>
      <w:tr w:rsidR="007B540D" w:rsidRPr="00904AE3" w14:paraId="3CFE1F3E" w14:textId="77777777" w:rsidTr="0027776F">
        <w:tc>
          <w:tcPr>
            <w:tcW w:w="6096" w:type="dxa"/>
            <w:gridSpan w:val="2"/>
            <w:tcBorders>
              <w:top w:val="single" w:sz="4" w:space="0" w:color="auto"/>
            </w:tcBorders>
            <w:shd w:val="clear" w:color="auto" w:fill="auto"/>
          </w:tcPr>
          <w:p w14:paraId="552EC100" w14:textId="77777777" w:rsidR="007B540D" w:rsidRPr="001419ED" w:rsidRDefault="007B540D" w:rsidP="007B540D">
            <w:pPr>
              <w:autoSpaceDE w:val="0"/>
              <w:snapToGrid w:val="0"/>
              <w:spacing w:after="0" w:line="240" w:lineRule="auto"/>
              <w:rPr>
                <w:rFonts w:ascii="Arial" w:eastAsia="Times New Roman" w:hAnsi="Arial" w:cs="Arial"/>
                <w:sz w:val="24"/>
                <w:szCs w:val="24"/>
              </w:rPr>
            </w:pPr>
            <w:r w:rsidRPr="001419ED">
              <w:rPr>
                <w:rFonts w:ascii="Arial" w:eastAsia="Times New Roman" w:hAnsi="Arial" w:cs="Arial"/>
                <w:b/>
                <w:sz w:val="24"/>
                <w:szCs w:val="24"/>
              </w:rPr>
              <w:t xml:space="preserve">Marca: </w:t>
            </w:r>
            <w:proofErr w:type="spellStart"/>
            <w:r w:rsidRPr="001419ED">
              <w:rPr>
                <w:rFonts w:ascii="Arial" w:eastAsia="Times New Roman" w:hAnsi="Arial" w:cs="Arial"/>
                <w:sz w:val="24"/>
                <w:szCs w:val="24"/>
              </w:rPr>
              <w:t>Incoterm</w:t>
            </w:r>
            <w:proofErr w:type="spellEnd"/>
          </w:p>
        </w:tc>
        <w:tc>
          <w:tcPr>
            <w:tcW w:w="4399" w:type="dxa"/>
            <w:gridSpan w:val="2"/>
            <w:tcBorders>
              <w:top w:val="single" w:sz="4" w:space="0" w:color="auto"/>
            </w:tcBorders>
            <w:shd w:val="clear" w:color="auto" w:fill="auto"/>
          </w:tcPr>
          <w:p w14:paraId="7DAEFBC8" w14:textId="77777777" w:rsidR="007B540D" w:rsidRPr="001419ED" w:rsidRDefault="007B540D" w:rsidP="007B540D">
            <w:pPr>
              <w:autoSpaceDE w:val="0"/>
              <w:snapToGrid w:val="0"/>
              <w:spacing w:after="0" w:line="240" w:lineRule="auto"/>
              <w:rPr>
                <w:rFonts w:ascii="Arial" w:eastAsia="Times New Roman" w:hAnsi="Arial" w:cs="Arial"/>
                <w:sz w:val="24"/>
                <w:szCs w:val="24"/>
              </w:rPr>
            </w:pPr>
            <w:r w:rsidRPr="001419ED">
              <w:rPr>
                <w:rFonts w:ascii="Arial" w:eastAsia="Times New Roman" w:hAnsi="Arial" w:cs="Arial"/>
                <w:b/>
                <w:sz w:val="24"/>
                <w:szCs w:val="24"/>
              </w:rPr>
              <w:t xml:space="preserve">Modelo: </w:t>
            </w:r>
            <w:r w:rsidRPr="001419ED">
              <w:rPr>
                <w:rFonts w:ascii="Arial" w:eastAsia="Times New Roman" w:hAnsi="Arial" w:cs="Arial"/>
                <w:sz w:val="24"/>
                <w:szCs w:val="24"/>
              </w:rPr>
              <w:t>7427.02.0.00</w:t>
            </w:r>
          </w:p>
        </w:tc>
      </w:tr>
      <w:tr w:rsidR="007B540D" w:rsidRPr="00904AE3" w14:paraId="4553DBBB" w14:textId="77777777" w:rsidTr="0027776F">
        <w:tc>
          <w:tcPr>
            <w:tcW w:w="6096" w:type="dxa"/>
            <w:gridSpan w:val="2"/>
            <w:shd w:val="clear" w:color="auto" w:fill="auto"/>
          </w:tcPr>
          <w:p w14:paraId="7C016376" w14:textId="77777777" w:rsidR="007B540D" w:rsidRPr="001419ED" w:rsidRDefault="007B540D" w:rsidP="007B540D">
            <w:pPr>
              <w:autoSpaceDE w:val="0"/>
              <w:snapToGrid w:val="0"/>
              <w:spacing w:after="0" w:line="240" w:lineRule="auto"/>
              <w:rPr>
                <w:rFonts w:ascii="Arial" w:eastAsia="Times New Roman" w:hAnsi="Arial" w:cs="Arial"/>
                <w:sz w:val="24"/>
                <w:szCs w:val="24"/>
              </w:rPr>
            </w:pPr>
            <w:r w:rsidRPr="001419ED">
              <w:rPr>
                <w:rFonts w:ascii="Arial" w:eastAsia="Times New Roman" w:hAnsi="Arial" w:cs="Arial"/>
                <w:b/>
                <w:sz w:val="24"/>
                <w:szCs w:val="24"/>
              </w:rPr>
              <w:t xml:space="preserve">Valor nominal: </w:t>
            </w:r>
            <w:r w:rsidRPr="001419ED">
              <w:rPr>
                <w:rFonts w:ascii="Arial" w:eastAsia="Times New Roman" w:hAnsi="Arial" w:cs="Arial"/>
                <w:sz w:val="24"/>
                <w:szCs w:val="24"/>
              </w:rPr>
              <w:t>- 50 a 70 ºC</w:t>
            </w:r>
          </w:p>
        </w:tc>
        <w:tc>
          <w:tcPr>
            <w:tcW w:w="4399" w:type="dxa"/>
            <w:gridSpan w:val="2"/>
            <w:shd w:val="clear" w:color="auto" w:fill="auto"/>
          </w:tcPr>
          <w:p w14:paraId="5C51B32E" w14:textId="77777777" w:rsidR="007B540D" w:rsidRPr="001419ED" w:rsidRDefault="007B540D" w:rsidP="007B540D">
            <w:pPr>
              <w:autoSpaceDE w:val="0"/>
              <w:snapToGrid w:val="0"/>
              <w:spacing w:after="0" w:line="240" w:lineRule="auto"/>
              <w:rPr>
                <w:rFonts w:ascii="Arial" w:eastAsia="Times New Roman" w:hAnsi="Arial" w:cs="Arial"/>
                <w:sz w:val="24"/>
                <w:szCs w:val="24"/>
              </w:rPr>
            </w:pPr>
            <w:r w:rsidRPr="001419ED">
              <w:rPr>
                <w:rFonts w:ascii="Arial" w:eastAsia="Times New Roman" w:hAnsi="Arial" w:cs="Arial"/>
                <w:b/>
                <w:sz w:val="24"/>
                <w:szCs w:val="24"/>
              </w:rPr>
              <w:t xml:space="preserve">Divisão: </w:t>
            </w:r>
            <w:r w:rsidRPr="001419ED">
              <w:rPr>
                <w:rFonts w:ascii="Arial" w:eastAsia="Times New Roman" w:hAnsi="Arial" w:cs="Arial"/>
                <w:sz w:val="24"/>
                <w:szCs w:val="24"/>
              </w:rPr>
              <w:t>0,1 ºC</w:t>
            </w:r>
          </w:p>
        </w:tc>
      </w:tr>
      <w:tr w:rsidR="007B540D" w:rsidRPr="00904AE3" w14:paraId="44113138" w14:textId="77777777" w:rsidTr="0027776F">
        <w:tc>
          <w:tcPr>
            <w:tcW w:w="10495" w:type="dxa"/>
            <w:gridSpan w:val="4"/>
            <w:shd w:val="clear" w:color="auto" w:fill="auto"/>
          </w:tcPr>
          <w:p w14:paraId="3D215D9D" w14:textId="77777777" w:rsidR="007B540D" w:rsidRPr="001419ED" w:rsidRDefault="007B540D" w:rsidP="007B540D">
            <w:pPr>
              <w:autoSpaceDE w:val="0"/>
              <w:snapToGrid w:val="0"/>
              <w:spacing w:after="0" w:line="240" w:lineRule="auto"/>
              <w:jc w:val="center"/>
              <w:rPr>
                <w:rFonts w:ascii="Arial" w:eastAsia="Times New Roman" w:hAnsi="Arial" w:cs="Arial"/>
                <w:b/>
                <w:sz w:val="24"/>
                <w:szCs w:val="24"/>
              </w:rPr>
            </w:pPr>
            <w:r w:rsidRPr="001419ED">
              <w:rPr>
                <w:rFonts w:ascii="Arial" w:eastAsia="Times New Roman" w:hAnsi="Arial" w:cs="Arial"/>
                <w:b/>
                <w:sz w:val="24"/>
                <w:szCs w:val="24"/>
              </w:rPr>
              <w:t>Calibração do sensor externo “out”</w:t>
            </w:r>
          </w:p>
        </w:tc>
      </w:tr>
      <w:tr w:rsidR="007B540D" w:rsidRPr="00FB20AC" w14:paraId="5A10C0D8" w14:textId="77777777" w:rsidTr="0027776F">
        <w:tblPrEx>
          <w:tblBorders>
            <w:top w:val="none" w:sz="0" w:space="0" w:color="auto"/>
            <w:left w:val="none" w:sz="0" w:space="0" w:color="auto"/>
            <w:bottom w:val="none" w:sz="0" w:space="0" w:color="auto"/>
            <w:right w:val="none" w:sz="0" w:space="0" w:color="auto"/>
          </w:tblBorders>
        </w:tblPrEx>
        <w:tc>
          <w:tcPr>
            <w:tcW w:w="4395" w:type="dxa"/>
            <w:tcBorders>
              <w:top w:val="single" w:sz="4" w:space="0" w:color="auto"/>
              <w:left w:val="single" w:sz="4" w:space="0" w:color="auto"/>
              <w:bottom w:val="single" w:sz="4" w:space="0" w:color="auto"/>
              <w:right w:val="single" w:sz="4" w:space="0" w:color="auto"/>
            </w:tcBorders>
            <w:shd w:val="clear" w:color="auto" w:fill="auto"/>
          </w:tcPr>
          <w:p w14:paraId="6299FB5F" w14:textId="77777777" w:rsidR="007B540D" w:rsidRPr="00FB20AC" w:rsidRDefault="007B540D" w:rsidP="007B540D">
            <w:pPr>
              <w:autoSpaceDE w:val="0"/>
              <w:snapToGrid w:val="0"/>
              <w:spacing w:after="0" w:line="240" w:lineRule="auto"/>
              <w:jc w:val="center"/>
              <w:rPr>
                <w:rFonts w:ascii="Arial" w:eastAsia="Times New Roman" w:hAnsi="Arial" w:cs="Arial"/>
                <w:b/>
              </w:rPr>
            </w:pPr>
            <w:r w:rsidRPr="00FB20AC">
              <w:rPr>
                <w:rFonts w:ascii="Arial" w:eastAsia="Times New Roman" w:hAnsi="Arial" w:cs="Arial"/>
                <w:b/>
              </w:rPr>
              <w:t>Ponto a calibrar (°C)</w:t>
            </w:r>
          </w:p>
        </w:tc>
        <w:tc>
          <w:tcPr>
            <w:tcW w:w="6100" w:type="dxa"/>
            <w:gridSpan w:val="3"/>
            <w:tcBorders>
              <w:top w:val="single" w:sz="4" w:space="0" w:color="auto"/>
              <w:left w:val="single" w:sz="4" w:space="0" w:color="auto"/>
              <w:bottom w:val="single" w:sz="4" w:space="0" w:color="auto"/>
              <w:right w:val="single" w:sz="4" w:space="0" w:color="auto"/>
            </w:tcBorders>
            <w:shd w:val="clear" w:color="auto" w:fill="auto"/>
          </w:tcPr>
          <w:p w14:paraId="484D5709" w14:textId="77777777" w:rsidR="007B540D" w:rsidRPr="00FB20AC" w:rsidRDefault="007B540D" w:rsidP="007B540D">
            <w:pPr>
              <w:autoSpaceDE w:val="0"/>
              <w:snapToGrid w:val="0"/>
              <w:spacing w:after="0" w:line="240" w:lineRule="auto"/>
              <w:jc w:val="center"/>
              <w:rPr>
                <w:rFonts w:ascii="Arial" w:eastAsia="Times New Roman" w:hAnsi="Arial" w:cs="Arial"/>
                <w:b/>
              </w:rPr>
            </w:pPr>
            <w:r w:rsidRPr="0016617A">
              <w:rPr>
                <w:rFonts w:ascii="Arial" w:eastAsia="Times New Roman" w:hAnsi="Arial" w:cs="Arial"/>
                <w:b/>
                <w:sz w:val="24"/>
                <w:szCs w:val="24"/>
              </w:rPr>
              <w:t xml:space="preserve">Tolerância </w:t>
            </w:r>
            <w:r w:rsidRPr="0032227E">
              <w:rPr>
                <w:rFonts w:ascii="Arial" w:eastAsia="Times New Roman" w:hAnsi="Arial" w:cs="Arial"/>
                <w:b/>
              </w:rPr>
              <w:t>(°C)</w:t>
            </w:r>
            <w:r w:rsidRPr="0016617A">
              <w:rPr>
                <w:rFonts w:ascii="Arial" w:eastAsia="Times New Roman" w:hAnsi="Arial" w:cs="Arial"/>
                <w:sz w:val="24"/>
                <w:szCs w:val="24"/>
                <w:vertAlign w:val="subscript"/>
              </w:rPr>
              <w:t xml:space="preserve"> (Incerteza expandida) Max</w:t>
            </w:r>
            <w:r w:rsidRPr="0016617A">
              <w:rPr>
                <w:rFonts w:ascii="Arial" w:eastAsia="Times New Roman" w:hAnsi="Arial" w:cs="Arial"/>
                <w:sz w:val="24"/>
                <w:szCs w:val="24"/>
              </w:rPr>
              <w:t xml:space="preserve"> =</w:t>
            </w:r>
          </w:p>
        </w:tc>
      </w:tr>
      <w:tr w:rsidR="007B540D" w:rsidRPr="00FB20AC" w14:paraId="22D7AE42" w14:textId="77777777" w:rsidTr="0027776F">
        <w:tblPrEx>
          <w:tblBorders>
            <w:top w:val="none" w:sz="0" w:space="0" w:color="auto"/>
            <w:left w:val="none" w:sz="0" w:space="0" w:color="auto"/>
            <w:bottom w:val="none" w:sz="0" w:space="0" w:color="auto"/>
            <w:right w:val="none" w:sz="0" w:space="0" w:color="auto"/>
          </w:tblBorders>
        </w:tblPrEx>
        <w:tc>
          <w:tcPr>
            <w:tcW w:w="4395" w:type="dxa"/>
            <w:tcBorders>
              <w:top w:val="single" w:sz="4" w:space="0" w:color="auto"/>
              <w:left w:val="single" w:sz="4" w:space="0" w:color="auto"/>
              <w:bottom w:val="single" w:sz="4" w:space="0" w:color="auto"/>
              <w:right w:val="single" w:sz="4" w:space="0" w:color="auto"/>
            </w:tcBorders>
            <w:shd w:val="clear" w:color="auto" w:fill="auto"/>
          </w:tcPr>
          <w:p w14:paraId="4FC310BC" w14:textId="77777777" w:rsidR="007B540D" w:rsidRDefault="007B540D" w:rsidP="007B540D">
            <w:pPr>
              <w:autoSpaceDE w:val="0"/>
              <w:snapToGrid w:val="0"/>
              <w:spacing w:after="0" w:line="240" w:lineRule="auto"/>
              <w:jc w:val="center"/>
              <w:rPr>
                <w:rFonts w:ascii="Arial" w:eastAsia="Times New Roman" w:hAnsi="Arial" w:cs="Arial"/>
              </w:rPr>
            </w:pPr>
            <w:r>
              <w:rPr>
                <w:rFonts w:ascii="Arial" w:eastAsia="Times New Roman" w:hAnsi="Arial" w:cs="Arial"/>
              </w:rPr>
              <w:t>35</w:t>
            </w:r>
          </w:p>
        </w:tc>
        <w:tc>
          <w:tcPr>
            <w:tcW w:w="6100" w:type="dxa"/>
            <w:gridSpan w:val="3"/>
            <w:tcBorders>
              <w:top w:val="single" w:sz="4" w:space="0" w:color="auto"/>
              <w:left w:val="single" w:sz="4" w:space="0" w:color="auto"/>
              <w:bottom w:val="single" w:sz="4" w:space="0" w:color="auto"/>
              <w:right w:val="single" w:sz="4" w:space="0" w:color="auto"/>
            </w:tcBorders>
            <w:shd w:val="clear" w:color="auto" w:fill="auto"/>
          </w:tcPr>
          <w:p w14:paraId="0965D637" w14:textId="77777777" w:rsidR="007B540D" w:rsidRDefault="007B540D" w:rsidP="007B540D">
            <w:pPr>
              <w:autoSpaceDE w:val="0"/>
              <w:snapToGrid w:val="0"/>
              <w:spacing w:after="0" w:line="240" w:lineRule="auto"/>
              <w:jc w:val="center"/>
              <w:rPr>
                <w:rFonts w:ascii="Arial" w:eastAsia="Times New Roman" w:hAnsi="Arial" w:cs="Arial"/>
              </w:rPr>
            </w:pPr>
            <w:r>
              <w:rPr>
                <w:rFonts w:ascii="Arial" w:eastAsia="Times New Roman" w:hAnsi="Arial" w:cs="Arial"/>
              </w:rPr>
              <w:t>0,5</w:t>
            </w:r>
          </w:p>
        </w:tc>
      </w:tr>
      <w:tr w:rsidR="007B540D" w:rsidRPr="00904AE3" w14:paraId="3A9B127D" w14:textId="77777777" w:rsidTr="0027776F">
        <w:tc>
          <w:tcPr>
            <w:tcW w:w="10495" w:type="dxa"/>
            <w:gridSpan w:val="4"/>
            <w:shd w:val="clear" w:color="auto" w:fill="auto"/>
          </w:tcPr>
          <w:p w14:paraId="4744EF3F" w14:textId="77777777" w:rsidR="007B540D" w:rsidRPr="001419ED" w:rsidRDefault="007B540D" w:rsidP="007B540D">
            <w:pPr>
              <w:autoSpaceDE w:val="0"/>
              <w:snapToGrid w:val="0"/>
              <w:spacing w:after="0" w:line="240" w:lineRule="auto"/>
              <w:jc w:val="center"/>
              <w:rPr>
                <w:rFonts w:ascii="Arial" w:eastAsia="Times New Roman" w:hAnsi="Arial" w:cs="Arial"/>
                <w:b/>
                <w:sz w:val="24"/>
                <w:szCs w:val="24"/>
              </w:rPr>
            </w:pPr>
            <w:r w:rsidRPr="001419ED">
              <w:rPr>
                <w:rFonts w:ascii="Arial" w:eastAsia="Times New Roman" w:hAnsi="Arial" w:cs="Arial"/>
                <w:b/>
                <w:sz w:val="24"/>
                <w:szCs w:val="24"/>
              </w:rPr>
              <w:t>Calibr</w:t>
            </w:r>
            <w:r>
              <w:rPr>
                <w:rFonts w:ascii="Arial" w:eastAsia="Times New Roman" w:hAnsi="Arial" w:cs="Arial"/>
                <w:b/>
                <w:sz w:val="24"/>
                <w:szCs w:val="24"/>
              </w:rPr>
              <w:t>ação do sensor externo “in</w:t>
            </w:r>
            <w:r w:rsidRPr="001419ED">
              <w:rPr>
                <w:rFonts w:ascii="Arial" w:eastAsia="Times New Roman" w:hAnsi="Arial" w:cs="Arial"/>
                <w:b/>
                <w:sz w:val="24"/>
                <w:szCs w:val="24"/>
              </w:rPr>
              <w:t>”</w:t>
            </w:r>
          </w:p>
        </w:tc>
      </w:tr>
      <w:tr w:rsidR="007B540D" w:rsidRPr="00FB20AC" w14:paraId="740521D1" w14:textId="77777777" w:rsidTr="0027776F">
        <w:tblPrEx>
          <w:tblBorders>
            <w:top w:val="none" w:sz="0" w:space="0" w:color="auto"/>
            <w:left w:val="none" w:sz="0" w:space="0" w:color="auto"/>
            <w:bottom w:val="none" w:sz="0" w:space="0" w:color="auto"/>
            <w:right w:val="none" w:sz="0" w:space="0" w:color="auto"/>
          </w:tblBorders>
        </w:tblPrEx>
        <w:tc>
          <w:tcPr>
            <w:tcW w:w="4395" w:type="dxa"/>
            <w:tcBorders>
              <w:top w:val="single" w:sz="4" w:space="0" w:color="auto"/>
              <w:left w:val="single" w:sz="4" w:space="0" w:color="auto"/>
              <w:bottom w:val="single" w:sz="4" w:space="0" w:color="auto"/>
              <w:right w:val="single" w:sz="4" w:space="0" w:color="auto"/>
            </w:tcBorders>
            <w:shd w:val="clear" w:color="auto" w:fill="auto"/>
          </w:tcPr>
          <w:p w14:paraId="6A210DA4" w14:textId="77777777" w:rsidR="007B540D" w:rsidRPr="00FB20AC" w:rsidRDefault="007B540D" w:rsidP="007B540D">
            <w:pPr>
              <w:autoSpaceDE w:val="0"/>
              <w:snapToGrid w:val="0"/>
              <w:spacing w:after="0" w:line="240" w:lineRule="auto"/>
              <w:jc w:val="center"/>
              <w:rPr>
                <w:rFonts w:ascii="Arial" w:eastAsia="Times New Roman" w:hAnsi="Arial" w:cs="Arial"/>
                <w:b/>
              </w:rPr>
            </w:pPr>
            <w:r w:rsidRPr="00FB20AC">
              <w:rPr>
                <w:rFonts w:ascii="Arial" w:eastAsia="Times New Roman" w:hAnsi="Arial" w:cs="Arial"/>
                <w:b/>
              </w:rPr>
              <w:t>Ponto a calibrar (°C)</w:t>
            </w:r>
          </w:p>
        </w:tc>
        <w:tc>
          <w:tcPr>
            <w:tcW w:w="6100" w:type="dxa"/>
            <w:gridSpan w:val="3"/>
            <w:tcBorders>
              <w:top w:val="single" w:sz="4" w:space="0" w:color="auto"/>
              <w:left w:val="single" w:sz="4" w:space="0" w:color="auto"/>
              <w:bottom w:val="single" w:sz="4" w:space="0" w:color="auto"/>
              <w:right w:val="single" w:sz="4" w:space="0" w:color="auto"/>
            </w:tcBorders>
            <w:shd w:val="clear" w:color="auto" w:fill="auto"/>
          </w:tcPr>
          <w:p w14:paraId="11152A51" w14:textId="77777777" w:rsidR="007B540D" w:rsidRPr="00FB20AC" w:rsidRDefault="007B540D" w:rsidP="007B540D">
            <w:pPr>
              <w:autoSpaceDE w:val="0"/>
              <w:snapToGrid w:val="0"/>
              <w:spacing w:after="0" w:line="240" w:lineRule="auto"/>
              <w:jc w:val="center"/>
              <w:rPr>
                <w:rFonts w:ascii="Arial" w:eastAsia="Times New Roman" w:hAnsi="Arial" w:cs="Arial"/>
                <w:b/>
              </w:rPr>
            </w:pPr>
            <w:r w:rsidRPr="0016617A">
              <w:rPr>
                <w:rFonts w:ascii="Arial" w:eastAsia="Times New Roman" w:hAnsi="Arial" w:cs="Arial"/>
                <w:b/>
                <w:sz w:val="24"/>
                <w:szCs w:val="24"/>
              </w:rPr>
              <w:t xml:space="preserve">Tolerância </w:t>
            </w:r>
            <w:r w:rsidRPr="0032227E">
              <w:rPr>
                <w:rFonts w:ascii="Arial" w:eastAsia="Times New Roman" w:hAnsi="Arial" w:cs="Arial"/>
                <w:b/>
              </w:rPr>
              <w:t>(°C)</w:t>
            </w:r>
            <w:r w:rsidRPr="0016617A">
              <w:rPr>
                <w:rFonts w:ascii="Arial" w:eastAsia="Times New Roman" w:hAnsi="Arial" w:cs="Arial"/>
                <w:sz w:val="24"/>
                <w:szCs w:val="24"/>
                <w:vertAlign w:val="subscript"/>
              </w:rPr>
              <w:t xml:space="preserve"> (Incerteza expandida) Max</w:t>
            </w:r>
            <w:r w:rsidRPr="0016617A">
              <w:rPr>
                <w:rFonts w:ascii="Arial" w:eastAsia="Times New Roman" w:hAnsi="Arial" w:cs="Arial"/>
                <w:sz w:val="24"/>
                <w:szCs w:val="24"/>
              </w:rPr>
              <w:t xml:space="preserve"> =</w:t>
            </w:r>
          </w:p>
        </w:tc>
      </w:tr>
      <w:tr w:rsidR="007B540D" w:rsidRPr="00FB20AC" w14:paraId="789C581C" w14:textId="77777777" w:rsidTr="0027776F">
        <w:tblPrEx>
          <w:tblBorders>
            <w:top w:val="none" w:sz="0" w:space="0" w:color="auto"/>
            <w:left w:val="none" w:sz="0" w:space="0" w:color="auto"/>
            <w:bottom w:val="none" w:sz="0" w:space="0" w:color="auto"/>
            <w:right w:val="none" w:sz="0" w:space="0" w:color="auto"/>
          </w:tblBorders>
        </w:tblPrEx>
        <w:tc>
          <w:tcPr>
            <w:tcW w:w="4395" w:type="dxa"/>
            <w:tcBorders>
              <w:top w:val="single" w:sz="4" w:space="0" w:color="auto"/>
              <w:left w:val="single" w:sz="4" w:space="0" w:color="auto"/>
              <w:bottom w:val="single" w:sz="4" w:space="0" w:color="auto"/>
              <w:right w:val="single" w:sz="4" w:space="0" w:color="auto"/>
            </w:tcBorders>
            <w:shd w:val="clear" w:color="auto" w:fill="auto"/>
          </w:tcPr>
          <w:p w14:paraId="03EF3834" w14:textId="77777777" w:rsidR="007B540D" w:rsidRDefault="007B540D" w:rsidP="007B540D">
            <w:pPr>
              <w:autoSpaceDE w:val="0"/>
              <w:snapToGrid w:val="0"/>
              <w:spacing w:after="0" w:line="240" w:lineRule="auto"/>
              <w:jc w:val="center"/>
              <w:rPr>
                <w:rFonts w:ascii="Arial" w:eastAsia="Times New Roman" w:hAnsi="Arial" w:cs="Arial"/>
              </w:rPr>
            </w:pPr>
            <w:r>
              <w:rPr>
                <w:rFonts w:ascii="Arial" w:eastAsia="Times New Roman" w:hAnsi="Arial" w:cs="Arial"/>
              </w:rPr>
              <w:t>22</w:t>
            </w:r>
          </w:p>
        </w:tc>
        <w:tc>
          <w:tcPr>
            <w:tcW w:w="6100" w:type="dxa"/>
            <w:gridSpan w:val="3"/>
            <w:tcBorders>
              <w:top w:val="single" w:sz="4" w:space="0" w:color="auto"/>
              <w:left w:val="single" w:sz="4" w:space="0" w:color="auto"/>
              <w:bottom w:val="single" w:sz="4" w:space="0" w:color="auto"/>
              <w:right w:val="single" w:sz="4" w:space="0" w:color="auto"/>
            </w:tcBorders>
            <w:shd w:val="clear" w:color="auto" w:fill="auto"/>
          </w:tcPr>
          <w:p w14:paraId="0B4BDE50" w14:textId="77777777" w:rsidR="007B540D" w:rsidRDefault="007B540D" w:rsidP="007B540D">
            <w:pPr>
              <w:autoSpaceDE w:val="0"/>
              <w:snapToGrid w:val="0"/>
              <w:spacing w:after="0" w:line="240" w:lineRule="auto"/>
              <w:jc w:val="center"/>
              <w:rPr>
                <w:rFonts w:ascii="Arial" w:eastAsia="Times New Roman" w:hAnsi="Arial" w:cs="Arial"/>
              </w:rPr>
            </w:pPr>
            <w:r>
              <w:rPr>
                <w:rFonts w:ascii="Arial" w:eastAsia="Times New Roman" w:hAnsi="Arial" w:cs="Arial"/>
              </w:rPr>
              <w:t>5</w:t>
            </w:r>
          </w:p>
        </w:tc>
      </w:tr>
    </w:tbl>
    <w:p w14:paraId="7E808FFF" w14:textId="77777777" w:rsidR="00F04713" w:rsidRDefault="00F04713" w:rsidP="007B540D">
      <w:pPr>
        <w:spacing w:after="0" w:line="240" w:lineRule="auto"/>
      </w:pPr>
    </w:p>
    <w:p w14:paraId="25213801" w14:textId="77777777" w:rsidR="00F04713" w:rsidRDefault="00F04713" w:rsidP="007B540D">
      <w:pPr>
        <w:spacing w:after="0" w:line="240" w:lineRule="auto"/>
      </w:pPr>
    </w:p>
    <w:tbl>
      <w:tblPr>
        <w:tblW w:w="10495" w:type="dxa"/>
        <w:tblInd w:w="-796" w:type="dxa"/>
        <w:tblBorders>
          <w:top w:val="single" w:sz="4" w:space="0" w:color="auto"/>
          <w:left w:val="single" w:sz="4" w:space="0" w:color="auto"/>
          <w:bottom w:val="single" w:sz="4" w:space="0" w:color="auto"/>
          <w:right w:val="single" w:sz="4" w:space="0" w:color="auto"/>
        </w:tblBorders>
        <w:tblLayout w:type="fixed"/>
        <w:tblCellMar>
          <w:top w:w="55" w:type="dxa"/>
          <w:left w:w="55" w:type="dxa"/>
          <w:bottom w:w="55" w:type="dxa"/>
          <w:right w:w="55" w:type="dxa"/>
        </w:tblCellMar>
        <w:tblLook w:val="0000" w:firstRow="0" w:lastRow="0" w:firstColumn="0" w:lastColumn="0" w:noHBand="0" w:noVBand="0"/>
      </w:tblPr>
      <w:tblGrid>
        <w:gridCol w:w="4395"/>
        <w:gridCol w:w="1701"/>
        <w:gridCol w:w="1129"/>
        <w:gridCol w:w="3270"/>
      </w:tblGrid>
      <w:tr w:rsidR="007B540D" w:rsidRPr="0032227E" w14:paraId="780F3B1E" w14:textId="77777777" w:rsidTr="0027776F">
        <w:tc>
          <w:tcPr>
            <w:tcW w:w="7225" w:type="dxa"/>
            <w:gridSpan w:val="3"/>
            <w:tcBorders>
              <w:top w:val="single" w:sz="4" w:space="0" w:color="auto"/>
              <w:bottom w:val="single" w:sz="4" w:space="0" w:color="auto"/>
            </w:tcBorders>
            <w:shd w:val="clear" w:color="auto" w:fill="E5E5E5"/>
          </w:tcPr>
          <w:p w14:paraId="066E3657" w14:textId="19A90846" w:rsidR="007B540D" w:rsidRPr="0032227E" w:rsidRDefault="002B5D06" w:rsidP="007B540D">
            <w:pPr>
              <w:autoSpaceDE w:val="0"/>
              <w:snapToGrid w:val="0"/>
              <w:spacing w:after="0" w:line="240" w:lineRule="auto"/>
              <w:rPr>
                <w:rFonts w:ascii="Arial" w:hAnsi="Arial" w:cs="Arial"/>
                <w:sz w:val="24"/>
                <w:szCs w:val="24"/>
              </w:rPr>
            </w:pPr>
            <w:r>
              <w:rPr>
                <w:rFonts w:ascii="Arial" w:hAnsi="Arial" w:cs="Arial"/>
                <w:b/>
                <w:sz w:val="24"/>
                <w:szCs w:val="24"/>
              </w:rPr>
              <w:t>37</w:t>
            </w:r>
            <w:r w:rsidR="007B540D" w:rsidRPr="0032227E">
              <w:rPr>
                <w:rFonts w:ascii="Arial" w:hAnsi="Arial" w:cs="Arial"/>
                <w:b/>
                <w:sz w:val="24"/>
                <w:szCs w:val="24"/>
              </w:rPr>
              <w:t>:</w:t>
            </w:r>
            <w:r w:rsidR="007B540D" w:rsidRPr="0032227E">
              <w:rPr>
                <w:rFonts w:ascii="Arial" w:hAnsi="Arial" w:cs="Arial"/>
                <w:sz w:val="24"/>
                <w:szCs w:val="24"/>
              </w:rPr>
              <w:t xml:space="preserve"> Termômetro de líquido em vidro</w:t>
            </w:r>
          </w:p>
        </w:tc>
        <w:tc>
          <w:tcPr>
            <w:tcW w:w="3270" w:type="dxa"/>
            <w:tcBorders>
              <w:top w:val="single" w:sz="4" w:space="0" w:color="auto"/>
              <w:bottom w:val="single" w:sz="4" w:space="0" w:color="auto"/>
            </w:tcBorders>
            <w:shd w:val="clear" w:color="auto" w:fill="E5E5E5"/>
          </w:tcPr>
          <w:p w14:paraId="4D274F04" w14:textId="77777777" w:rsidR="007B540D" w:rsidRPr="0032227E" w:rsidRDefault="007B540D" w:rsidP="007B540D">
            <w:pPr>
              <w:autoSpaceDE w:val="0"/>
              <w:snapToGrid w:val="0"/>
              <w:spacing w:after="0" w:line="240" w:lineRule="auto"/>
              <w:rPr>
                <w:rFonts w:ascii="Arial" w:hAnsi="Arial" w:cs="Arial"/>
                <w:sz w:val="24"/>
                <w:szCs w:val="24"/>
              </w:rPr>
            </w:pPr>
            <w:r w:rsidRPr="0032227E">
              <w:rPr>
                <w:rFonts w:ascii="Arial" w:hAnsi="Arial" w:cs="Arial"/>
                <w:b/>
                <w:sz w:val="24"/>
                <w:szCs w:val="24"/>
              </w:rPr>
              <w:t xml:space="preserve">TAG: </w:t>
            </w:r>
            <w:r w:rsidRPr="0032227E">
              <w:rPr>
                <w:rFonts w:ascii="Arial" w:hAnsi="Arial" w:cs="Arial"/>
                <w:sz w:val="24"/>
                <w:szCs w:val="24"/>
              </w:rPr>
              <w:t>TER-32</w:t>
            </w:r>
          </w:p>
        </w:tc>
      </w:tr>
      <w:tr w:rsidR="007B540D" w:rsidRPr="0032227E" w14:paraId="2D13AB83" w14:textId="77777777" w:rsidTr="0027776F">
        <w:tc>
          <w:tcPr>
            <w:tcW w:w="6096" w:type="dxa"/>
            <w:gridSpan w:val="2"/>
            <w:tcBorders>
              <w:top w:val="single" w:sz="4" w:space="0" w:color="auto"/>
            </w:tcBorders>
            <w:shd w:val="clear" w:color="auto" w:fill="auto"/>
          </w:tcPr>
          <w:p w14:paraId="7B5BF8F6" w14:textId="77777777" w:rsidR="007B540D" w:rsidRPr="0032227E" w:rsidRDefault="007B540D" w:rsidP="007B540D">
            <w:pPr>
              <w:autoSpaceDE w:val="0"/>
              <w:snapToGrid w:val="0"/>
              <w:spacing w:after="0" w:line="240" w:lineRule="auto"/>
              <w:rPr>
                <w:rFonts w:ascii="Arial" w:eastAsia="Times New Roman" w:hAnsi="Arial" w:cs="Arial"/>
                <w:sz w:val="24"/>
                <w:szCs w:val="24"/>
              </w:rPr>
            </w:pPr>
            <w:r w:rsidRPr="0032227E">
              <w:rPr>
                <w:rFonts w:ascii="Arial" w:eastAsia="Times New Roman" w:hAnsi="Arial" w:cs="Arial"/>
                <w:b/>
                <w:sz w:val="24"/>
                <w:szCs w:val="24"/>
              </w:rPr>
              <w:t xml:space="preserve">Marca: </w:t>
            </w:r>
            <w:proofErr w:type="spellStart"/>
            <w:r w:rsidRPr="0032227E">
              <w:rPr>
                <w:rFonts w:ascii="Arial" w:eastAsia="Times New Roman" w:hAnsi="Arial" w:cs="Arial"/>
                <w:sz w:val="24"/>
                <w:szCs w:val="24"/>
              </w:rPr>
              <w:t>PromoLab</w:t>
            </w:r>
            <w:proofErr w:type="spellEnd"/>
          </w:p>
        </w:tc>
        <w:tc>
          <w:tcPr>
            <w:tcW w:w="4399" w:type="dxa"/>
            <w:gridSpan w:val="2"/>
            <w:tcBorders>
              <w:top w:val="single" w:sz="4" w:space="0" w:color="auto"/>
            </w:tcBorders>
            <w:shd w:val="clear" w:color="auto" w:fill="auto"/>
          </w:tcPr>
          <w:p w14:paraId="126AFA5E" w14:textId="77777777" w:rsidR="007B540D" w:rsidRPr="0032227E" w:rsidRDefault="007B540D" w:rsidP="007B540D">
            <w:pPr>
              <w:autoSpaceDE w:val="0"/>
              <w:snapToGrid w:val="0"/>
              <w:spacing w:after="0" w:line="240" w:lineRule="auto"/>
              <w:rPr>
                <w:rFonts w:ascii="Arial" w:eastAsia="Times New Roman" w:hAnsi="Arial" w:cs="Arial"/>
                <w:sz w:val="24"/>
                <w:szCs w:val="24"/>
              </w:rPr>
            </w:pPr>
            <w:r w:rsidRPr="0032227E">
              <w:rPr>
                <w:rFonts w:ascii="Arial" w:eastAsia="Times New Roman" w:hAnsi="Arial" w:cs="Arial"/>
                <w:b/>
                <w:sz w:val="24"/>
                <w:szCs w:val="24"/>
              </w:rPr>
              <w:t xml:space="preserve">Modelo: </w:t>
            </w:r>
            <w:r w:rsidRPr="0032227E">
              <w:rPr>
                <w:rFonts w:ascii="Arial" w:eastAsia="Times New Roman" w:hAnsi="Arial" w:cs="Arial"/>
                <w:sz w:val="24"/>
                <w:szCs w:val="24"/>
              </w:rPr>
              <w:t>-</w:t>
            </w:r>
          </w:p>
        </w:tc>
      </w:tr>
      <w:tr w:rsidR="007B540D" w:rsidRPr="0032227E" w14:paraId="0936B0B7" w14:textId="77777777" w:rsidTr="0027776F">
        <w:tc>
          <w:tcPr>
            <w:tcW w:w="6096" w:type="dxa"/>
            <w:gridSpan w:val="2"/>
            <w:shd w:val="clear" w:color="auto" w:fill="auto"/>
          </w:tcPr>
          <w:p w14:paraId="66A77F61" w14:textId="77777777" w:rsidR="007B540D" w:rsidRPr="0032227E" w:rsidRDefault="007B540D" w:rsidP="007B540D">
            <w:pPr>
              <w:autoSpaceDE w:val="0"/>
              <w:snapToGrid w:val="0"/>
              <w:spacing w:after="0" w:line="240" w:lineRule="auto"/>
              <w:rPr>
                <w:rFonts w:ascii="Arial" w:eastAsia="Times New Roman" w:hAnsi="Arial" w:cs="Arial"/>
                <w:sz w:val="24"/>
                <w:szCs w:val="24"/>
              </w:rPr>
            </w:pPr>
            <w:r w:rsidRPr="0032227E">
              <w:rPr>
                <w:rFonts w:ascii="Arial" w:eastAsia="Times New Roman" w:hAnsi="Arial" w:cs="Arial"/>
                <w:b/>
                <w:sz w:val="24"/>
                <w:szCs w:val="24"/>
              </w:rPr>
              <w:t xml:space="preserve">Valor nominal: </w:t>
            </w:r>
            <w:r w:rsidRPr="0032227E">
              <w:rPr>
                <w:rFonts w:ascii="Arial" w:eastAsia="Times New Roman" w:hAnsi="Arial" w:cs="Arial"/>
                <w:sz w:val="24"/>
                <w:szCs w:val="24"/>
              </w:rPr>
              <w:t>-20 a 110° C</w:t>
            </w:r>
          </w:p>
        </w:tc>
        <w:tc>
          <w:tcPr>
            <w:tcW w:w="4399" w:type="dxa"/>
            <w:gridSpan w:val="2"/>
            <w:shd w:val="clear" w:color="auto" w:fill="auto"/>
          </w:tcPr>
          <w:p w14:paraId="42CE8E52" w14:textId="77777777" w:rsidR="007B540D" w:rsidRPr="0032227E" w:rsidRDefault="007B540D" w:rsidP="007B540D">
            <w:pPr>
              <w:autoSpaceDE w:val="0"/>
              <w:snapToGrid w:val="0"/>
              <w:spacing w:after="0" w:line="240" w:lineRule="auto"/>
              <w:rPr>
                <w:rFonts w:ascii="Arial" w:eastAsia="Times New Roman" w:hAnsi="Arial" w:cs="Arial"/>
                <w:sz w:val="24"/>
                <w:szCs w:val="24"/>
              </w:rPr>
            </w:pPr>
            <w:r w:rsidRPr="0032227E">
              <w:rPr>
                <w:rFonts w:ascii="Arial" w:eastAsia="Times New Roman" w:hAnsi="Arial" w:cs="Arial"/>
                <w:b/>
                <w:sz w:val="24"/>
                <w:szCs w:val="24"/>
              </w:rPr>
              <w:t xml:space="preserve">Divisão: </w:t>
            </w:r>
            <w:r>
              <w:rPr>
                <w:rFonts w:ascii="Arial" w:eastAsia="Times New Roman" w:hAnsi="Arial" w:cs="Arial"/>
                <w:sz w:val="24"/>
                <w:szCs w:val="24"/>
              </w:rPr>
              <w:t>1,0</w:t>
            </w:r>
            <w:r w:rsidRPr="0032227E">
              <w:rPr>
                <w:rFonts w:ascii="Arial" w:eastAsia="Times New Roman" w:hAnsi="Arial" w:cs="Arial"/>
                <w:sz w:val="24"/>
                <w:szCs w:val="24"/>
              </w:rPr>
              <w:t>ºC</w:t>
            </w:r>
          </w:p>
        </w:tc>
      </w:tr>
      <w:tr w:rsidR="007B540D" w:rsidRPr="00FB20AC" w14:paraId="487E5B9E" w14:textId="77777777" w:rsidTr="0027776F">
        <w:tblPrEx>
          <w:tblBorders>
            <w:top w:val="none" w:sz="0" w:space="0" w:color="auto"/>
            <w:left w:val="none" w:sz="0" w:space="0" w:color="auto"/>
            <w:bottom w:val="none" w:sz="0" w:space="0" w:color="auto"/>
            <w:right w:val="none" w:sz="0" w:space="0" w:color="auto"/>
          </w:tblBorders>
        </w:tblPrEx>
        <w:tc>
          <w:tcPr>
            <w:tcW w:w="4395" w:type="dxa"/>
            <w:tcBorders>
              <w:top w:val="single" w:sz="4" w:space="0" w:color="auto"/>
              <w:left w:val="single" w:sz="4" w:space="0" w:color="auto"/>
              <w:bottom w:val="single" w:sz="4" w:space="0" w:color="auto"/>
              <w:right w:val="single" w:sz="4" w:space="0" w:color="auto"/>
            </w:tcBorders>
            <w:shd w:val="clear" w:color="auto" w:fill="auto"/>
          </w:tcPr>
          <w:p w14:paraId="1226168E" w14:textId="77777777" w:rsidR="007B540D" w:rsidRPr="00FB20AC" w:rsidRDefault="007B540D" w:rsidP="007B540D">
            <w:pPr>
              <w:autoSpaceDE w:val="0"/>
              <w:snapToGrid w:val="0"/>
              <w:spacing w:after="0" w:line="240" w:lineRule="auto"/>
              <w:jc w:val="center"/>
              <w:rPr>
                <w:rFonts w:ascii="Arial" w:eastAsia="Times New Roman" w:hAnsi="Arial" w:cs="Arial"/>
                <w:b/>
              </w:rPr>
            </w:pPr>
            <w:r w:rsidRPr="00FB20AC">
              <w:rPr>
                <w:rFonts w:ascii="Arial" w:eastAsia="Times New Roman" w:hAnsi="Arial" w:cs="Arial"/>
                <w:b/>
              </w:rPr>
              <w:t>Ponto a calibrar (°C)</w:t>
            </w:r>
          </w:p>
        </w:tc>
        <w:tc>
          <w:tcPr>
            <w:tcW w:w="6100" w:type="dxa"/>
            <w:gridSpan w:val="3"/>
            <w:tcBorders>
              <w:top w:val="single" w:sz="4" w:space="0" w:color="auto"/>
              <w:left w:val="single" w:sz="4" w:space="0" w:color="auto"/>
              <w:bottom w:val="single" w:sz="4" w:space="0" w:color="auto"/>
              <w:right w:val="single" w:sz="4" w:space="0" w:color="auto"/>
            </w:tcBorders>
            <w:shd w:val="clear" w:color="auto" w:fill="auto"/>
          </w:tcPr>
          <w:p w14:paraId="5A3BF04B" w14:textId="77777777" w:rsidR="007B540D" w:rsidRPr="00FB20AC" w:rsidRDefault="007B540D" w:rsidP="007B540D">
            <w:pPr>
              <w:autoSpaceDE w:val="0"/>
              <w:snapToGrid w:val="0"/>
              <w:spacing w:after="0" w:line="240" w:lineRule="auto"/>
              <w:jc w:val="center"/>
              <w:rPr>
                <w:rFonts w:ascii="Arial" w:eastAsia="Times New Roman" w:hAnsi="Arial" w:cs="Arial"/>
                <w:b/>
              </w:rPr>
            </w:pPr>
            <w:r w:rsidRPr="0016617A">
              <w:rPr>
                <w:rFonts w:ascii="Arial" w:eastAsia="Times New Roman" w:hAnsi="Arial" w:cs="Arial"/>
                <w:b/>
                <w:sz w:val="24"/>
                <w:szCs w:val="24"/>
              </w:rPr>
              <w:t xml:space="preserve">Tolerância </w:t>
            </w:r>
            <w:r w:rsidRPr="0032227E">
              <w:rPr>
                <w:rFonts w:ascii="Arial" w:eastAsia="Times New Roman" w:hAnsi="Arial" w:cs="Arial"/>
                <w:b/>
              </w:rPr>
              <w:t>(°C)</w:t>
            </w:r>
            <w:r w:rsidRPr="0016617A">
              <w:rPr>
                <w:rFonts w:ascii="Arial" w:eastAsia="Times New Roman" w:hAnsi="Arial" w:cs="Arial"/>
                <w:sz w:val="24"/>
                <w:szCs w:val="24"/>
                <w:vertAlign w:val="subscript"/>
              </w:rPr>
              <w:t xml:space="preserve"> (Erro + Incerteza expandida) Max</w:t>
            </w:r>
            <w:r w:rsidRPr="0016617A">
              <w:rPr>
                <w:rFonts w:ascii="Arial" w:eastAsia="Times New Roman" w:hAnsi="Arial" w:cs="Arial"/>
                <w:sz w:val="24"/>
                <w:szCs w:val="24"/>
              </w:rPr>
              <w:t xml:space="preserve"> =</w:t>
            </w:r>
          </w:p>
        </w:tc>
      </w:tr>
      <w:tr w:rsidR="007B540D" w:rsidRPr="00FB20AC" w14:paraId="0EFDA697" w14:textId="77777777" w:rsidTr="0027776F">
        <w:tblPrEx>
          <w:tblBorders>
            <w:top w:val="none" w:sz="0" w:space="0" w:color="auto"/>
            <w:left w:val="none" w:sz="0" w:space="0" w:color="auto"/>
            <w:bottom w:val="none" w:sz="0" w:space="0" w:color="auto"/>
            <w:right w:val="none" w:sz="0" w:space="0" w:color="auto"/>
          </w:tblBorders>
        </w:tblPrEx>
        <w:tc>
          <w:tcPr>
            <w:tcW w:w="4395" w:type="dxa"/>
            <w:tcBorders>
              <w:top w:val="single" w:sz="4" w:space="0" w:color="auto"/>
              <w:left w:val="single" w:sz="4" w:space="0" w:color="auto"/>
              <w:right w:val="single" w:sz="4" w:space="0" w:color="auto"/>
            </w:tcBorders>
            <w:shd w:val="clear" w:color="auto" w:fill="auto"/>
          </w:tcPr>
          <w:p w14:paraId="328D853B" w14:textId="77777777" w:rsidR="007B540D" w:rsidRPr="009B36A5" w:rsidRDefault="007B540D" w:rsidP="007B540D">
            <w:pPr>
              <w:autoSpaceDE w:val="0"/>
              <w:snapToGrid w:val="0"/>
              <w:spacing w:after="0" w:line="240" w:lineRule="auto"/>
              <w:jc w:val="center"/>
              <w:rPr>
                <w:rFonts w:ascii="Arial" w:eastAsia="Times New Roman" w:hAnsi="Arial" w:cs="Arial"/>
              </w:rPr>
            </w:pPr>
            <w:r>
              <w:rPr>
                <w:rFonts w:ascii="Arial" w:eastAsia="Times New Roman" w:hAnsi="Arial" w:cs="Arial"/>
              </w:rPr>
              <w:t>0</w:t>
            </w:r>
          </w:p>
        </w:tc>
        <w:tc>
          <w:tcPr>
            <w:tcW w:w="6100" w:type="dxa"/>
            <w:gridSpan w:val="3"/>
            <w:tcBorders>
              <w:top w:val="single" w:sz="4" w:space="0" w:color="auto"/>
              <w:left w:val="single" w:sz="4" w:space="0" w:color="auto"/>
              <w:right w:val="single" w:sz="4" w:space="0" w:color="auto"/>
            </w:tcBorders>
            <w:shd w:val="clear" w:color="auto" w:fill="auto"/>
          </w:tcPr>
          <w:p w14:paraId="7A3CF130" w14:textId="77777777" w:rsidR="007B540D" w:rsidRPr="009B36A5" w:rsidRDefault="007B540D" w:rsidP="007B540D">
            <w:pPr>
              <w:autoSpaceDE w:val="0"/>
              <w:snapToGrid w:val="0"/>
              <w:spacing w:after="0" w:line="240" w:lineRule="auto"/>
              <w:jc w:val="center"/>
              <w:rPr>
                <w:rFonts w:ascii="Arial" w:eastAsia="Times New Roman" w:hAnsi="Arial" w:cs="Arial"/>
              </w:rPr>
            </w:pPr>
            <w:r>
              <w:rPr>
                <w:rFonts w:ascii="Arial" w:eastAsia="Times New Roman" w:hAnsi="Arial" w:cs="Arial"/>
              </w:rPr>
              <w:t>2</w:t>
            </w:r>
          </w:p>
        </w:tc>
      </w:tr>
      <w:tr w:rsidR="007B540D" w:rsidRPr="00FB20AC" w14:paraId="691A577F" w14:textId="77777777" w:rsidTr="0027776F">
        <w:tblPrEx>
          <w:tblBorders>
            <w:top w:val="none" w:sz="0" w:space="0" w:color="auto"/>
            <w:left w:val="none" w:sz="0" w:space="0" w:color="auto"/>
            <w:bottom w:val="none" w:sz="0" w:space="0" w:color="auto"/>
            <w:right w:val="none" w:sz="0" w:space="0" w:color="auto"/>
          </w:tblBorders>
        </w:tblPrEx>
        <w:tc>
          <w:tcPr>
            <w:tcW w:w="4395" w:type="dxa"/>
            <w:tcBorders>
              <w:left w:val="single" w:sz="4" w:space="0" w:color="auto"/>
              <w:right w:val="single" w:sz="4" w:space="0" w:color="auto"/>
            </w:tcBorders>
            <w:shd w:val="clear" w:color="auto" w:fill="auto"/>
          </w:tcPr>
          <w:p w14:paraId="33ECB4EA" w14:textId="77777777" w:rsidR="007B540D" w:rsidRPr="009B36A5" w:rsidRDefault="007B540D" w:rsidP="007B540D">
            <w:pPr>
              <w:autoSpaceDE w:val="0"/>
              <w:snapToGrid w:val="0"/>
              <w:spacing w:after="0" w:line="240" w:lineRule="auto"/>
              <w:jc w:val="center"/>
              <w:rPr>
                <w:rFonts w:ascii="Arial" w:eastAsia="Times New Roman" w:hAnsi="Arial" w:cs="Arial"/>
              </w:rPr>
            </w:pPr>
            <w:r>
              <w:rPr>
                <w:rFonts w:ascii="Arial" w:eastAsia="Times New Roman" w:hAnsi="Arial" w:cs="Arial"/>
              </w:rPr>
              <w:t>25</w:t>
            </w:r>
          </w:p>
        </w:tc>
        <w:tc>
          <w:tcPr>
            <w:tcW w:w="6100" w:type="dxa"/>
            <w:gridSpan w:val="3"/>
            <w:tcBorders>
              <w:left w:val="single" w:sz="4" w:space="0" w:color="auto"/>
              <w:right w:val="single" w:sz="4" w:space="0" w:color="auto"/>
            </w:tcBorders>
            <w:shd w:val="clear" w:color="auto" w:fill="auto"/>
          </w:tcPr>
          <w:p w14:paraId="1AE5487B" w14:textId="77777777" w:rsidR="007B540D" w:rsidRPr="009B36A5" w:rsidRDefault="007B540D" w:rsidP="007B540D">
            <w:pPr>
              <w:autoSpaceDE w:val="0"/>
              <w:snapToGrid w:val="0"/>
              <w:spacing w:after="0" w:line="240" w:lineRule="auto"/>
              <w:jc w:val="center"/>
              <w:rPr>
                <w:rFonts w:ascii="Arial" w:eastAsia="Times New Roman" w:hAnsi="Arial" w:cs="Arial"/>
              </w:rPr>
            </w:pPr>
            <w:r>
              <w:rPr>
                <w:rFonts w:ascii="Arial" w:eastAsia="Times New Roman" w:hAnsi="Arial" w:cs="Arial"/>
              </w:rPr>
              <w:t>2</w:t>
            </w:r>
          </w:p>
        </w:tc>
      </w:tr>
      <w:tr w:rsidR="007B540D" w:rsidRPr="00FB20AC" w14:paraId="447B7A7E" w14:textId="77777777" w:rsidTr="0027776F">
        <w:tblPrEx>
          <w:tblBorders>
            <w:top w:val="none" w:sz="0" w:space="0" w:color="auto"/>
            <w:left w:val="none" w:sz="0" w:space="0" w:color="auto"/>
            <w:bottom w:val="none" w:sz="0" w:space="0" w:color="auto"/>
            <w:right w:val="none" w:sz="0" w:space="0" w:color="auto"/>
          </w:tblBorders>
        </w:tblPrEx>
        <w:tc>
          <w:tcPr>
            <w:tcW w:w="4395" w:type="dxa"/>
            <w:tcBorders>
              <w:left w:val="single" w:sz="4" w:space="0" w:color="auto"/>
              <w:bottom w:val="single" w:sz="4" w:space="0" w:color="auto"/>
              <w:right w:val="single" w:sz="4" w:space="0" w:color="auto"/>
            </w:tcBorders>
            <w:shd w:val="clear" w:color="auto" w:fill="auto"/>
          </w:tcPr>
          <w:p w14:paraId="329B818C" w14:textId="77777777" w:rsidR="007B540D" w:rsidRDefault="007B540D" w:rsidP="007B540D">
            <w:pPr>
              <w:autoSpaceDE w:val="0"/>
              <w:snapToGrid w:val="0"/>
              <w:spacing w:after="0" w:line="240" w:lineRule="auto"/>
              <w:jc w:val="center"/>
              <w:rPr>
                <w:rFonts w:ascii="Arial" w:eastAsia="Times New Roman" w:hAnsi="Arial" w:cs="Arial"/>
              </w:rPr>
            </w:pPr>
            <w:r>
              <w:rPr>
                <w:rFonts w:ascii="Arial" w:eastAsia="Times New Roman" w:hAnsi="Arial" w:cs="Arial"/>
              </w:rPr>
              <w:t>40</w:t>
            </w:r>
          </w:p>
        </w:tc>
        <w:tc>
          <w:tcPr>
            <w:tcW w:w="6100" w:type="dxa"/>
            <w:gridSpan w:val="3"/>
            <w:tcBorders>
              <w:left w:val="single" w:sz="4" w:space="0" w:color="auto"/>
              <w:bottom w:val="single" w:sz="4" w:space="0" w:color="auto"/>
              <w:right w:val="single" w:sz="4" w:space="0" w:color="auto"/>
            </w:tcBorders>
            <w:shd w:val="clear" w:color="auto" w:fill="auto"/>
          </w:tcPr>
          <w:p w14:paraId="12C5AC9B" w14:textId="77777777" w:rsidR="007B540D" w:rsidRDefault="007B540D" w:rsidP="007B540D">
            <w:pPr>
              <w:autoSpaceDE w:val="0"/>
              <w:snapToGrid w:val="0"/>
              <w:spacing w:after="0" w:line="240" w:lineRule="auto"/>
              <w:jc w:val="center"/>
              <w:rPr>
                <w:rFonts w:ascii="Arial" w:eastAsia="Times New Roman" w:hAnsi="Arial" w:cs="Arial"/>
              </w:rPr>
            </w:pPr>
            <w:r>
              <w:rPr>
                <w:rFonts w:ascii="Arial" w:eastAsia="Times New Roman" w:hAnsi="Arial" w:cs="Arial"/>
              </w:rPr>
              <w:t>2</w:t>
            </w:r>
          </w:p>
        </w:tc>
      </w:tr>
    </w:tbl>
    <w:p w14:paraId="501718DA" w14:textId="6795502C" w:rsidR="007B540D" w:rsidRDefault="007B540D" w:rsidP="007B540D">
      <w:pPr>
        <w:spacing w:after="0" w:line="240" w:lineRule="auto"/>
      </w:pPr>
    </w:p>
    <w:p w14:paraId="66318545" w14:textId="14D28761" w:rsidR="00605CB6" w:rsidRDefault="00605CB6" w:rsidP="007B540D">
      <w:pPr>
        <w:spacing w:after="0" w:line="240" w:lineRule="auto"/>
      </w:pPr>
    </w:p>
    <w:p w14:paraId="6BA04983" w14:textId="77777777" w:rsidR="00605CB6" w:rsidRDefault="00605CB6" w:rsidP="007B540D">
      <w:pPr>
        <w:spacing w:after="0" w:line="240" w:lineRule="auto"/>
      </w:pPr>
    </w:p>
    <w:tbl>
      <w:tblPr>
        <w:tblW w:w="10495" w:type="dxa"/>
        <w:tblInd w:w="-796" w:type="dxa"/>
        <w:tblBorders>
          <w:top w:val="single" w:sz="4" w:space="0" w:color="auto"/>
          <w:left w:val="single" w:sz="4" w:space="0" w:color="auto"/>
          <w:bottom w:val="single" w:sz="4" w:space="0" w:color="auto"/>
          <w:right w:val="single" w:sz="4" w:space="0" w:color="auto"/>
        </w:tblBorders>
        <w:tblLayout w:type="fixed"/>
        <w:tblCellMar>
          <w:top w:w="55" w:type="dxa"/>
          <w:left w:w="55" w:type="dxa"/>
          <w:bottom w:w="55" w:type="dxa"/>
          <w:right w:w="55" w:type="dxa"/>
        </w:tblCellMar>
        <w:tblLook w:val="0000" w:firstRow="0" w:lastRow="0" w:firstColumn="0" w:lastColumn="0" w:noHBand="0" w:noVBand="0"/>
      </w:tblPr>
      <w:tblGrid>
        <w:gridCol w:w="4395"/>
        <w:gridCol w:w="1701"/>
        <w:gridCol w:w="1129"/>
        <w:gridCol w:w="3270"/>
      </w:tblGrid>
      <w:tr w:rsidR="007B540D" w:rsidRPr="0032227E" w14:paraId="6C612614" w14:textId="77777777" w:rsidTr="0027776F">
        <w:tc>
          <w:tcPr>
            <w:tcW w:w="7225" w:type="dxa"/>
            <w:gridSpan w:val="3"/>
            <w:tcBorders>
              <w:top w:val="single" w:sz="4" w:space="0" w:color="auto"/>
              <w:bottom w:val="single" w:sz="4" w:space="0" w:color="auto"/>
            </w:tcBorders>
            <w:shd w:val="clear" w:color="auto" w:fill="E5E5E5"/>
          </w:tcPr>
          <w:p w14:paraId="21213E4F" w14:textId="614592F3" w:rsidR="007B540D" w:rsidRPr="0032227E" w:rsidRDefault="002B5D06" w:rsidP="007B540D">
            <w:pPr>
              <w:autoSpaceDE w:val="0"/>
              <w:snapToGrid w:val="0"/>
              <w:spacing w:after="0" w:line="240" w:lineRule="auto"/>
              <w:rPr>
                <w:rFonts w:ascii="Arial" w:hAnsi="Arial" w:cs="Arial"/>
                <w:sz w:val="24"/>
                <w:szCs w:val="24"/>
              </w:rPr>
            </w:pPr>
            <w:r>
              <w:rPr>
                <w:rFonts w:ascii="Arial" w:hAnsi="Arial" w:cs="Arial"/>
                <w:b/>
                <w:sz w:val="24"/>
                <w:szCs w:val="24"/>
              </w:rPr>
              <w:lastRenderedPageBreak/>
              <w:t>38</w:t>
            </w:r>
            <w:r w:rsidR="007B540D" w:rsidRPr="0032227E">
              <w:rPr>
                <w:rFonts w:ascii="Arial" w:hAnsi="Arial" w:cs="Arial"/>
                <w:b/>
                <w:sz w:val="24"/>
                <w:szCs w:val="24"/>
              </w:rPr>
              <w:t>:</w:t>
            </w:r>
            <w:r w:rsidR="007B540D" w:rsidRPr="0032227E">
              <w:rPr>
                <w:rFonts w:ascii="Arial" w:hAnsi="Arial" w:cs="Arial"/>
                <w:sz w:val="24"/>
                <w:szCs w:val="24"/>
              </w:rPr>
              <w:t xml:space="preserve"> Termômetro de líquido em vidro</w:t>
            </w:r>
          </w:p>
        </w:tc>
        <w:tc>
          <w:tcPr>
            <w:tcW w:w="3270" w:type="dxa"/>
            <w:tcBorders>
              <w:top w:val="single" w:sz="4" w:space="0" w:color="auto"/>
              <w:bottom w:val="single" w:sz="4" w:space="0" w:color="auto"/>
            </w:tcBorders>
            <w:shd w:val="clear" w:color="auto" w:fill="E5E5E5"/>
          </w:tcPr>
          <w:p w14:paraId="136031BF" w14:textId="77777777" w:rsidR="007B540D" w:rsidRPr="0032227E" w:rsidRDefault="007B540D" w:rsidP="007B540D">
            <w:pPr>
              <w:autoSpaceDE w:val="0"/>
              <w:snapToGrid w:val="0"/>
              <w:spacing w:after="0" w:line="240" w:lineRule="auto"/>
              <w:rPr>
                <w:rFonts w:ascii="Arial" w:hAnsi="Arial" w:cs="Arial"/>
                <w:sz w:val="24"/>
                <w:szCs w:val="24"/>
              </w:rPr>
            </w:pPr>
            <w:r w:rsidRPr="0032227E">
              <w:rPr>
                <w:rFonts w:ascii="Arial" w:hAnsi="Arial" w:cs="Arial"/>
                <w:b/>
                <w:sz w:val="24"/>
                <w:szCs w:val="24"/>
              </w:rPr>
              <w:t xml:space="preserve">TAG: </w:t>
            </w:r>
            <w:r w:rsidRPr="0032227E">
              <w:rPr>
                <w:rFonts w:ascii="Arial" w:hAnsi="Arial" w:cs="Arial"/>
                <w:sz w:val="24"/>
                <w:szCs w:val="24"/>
              </w:rPr>
              <w:t>TER-33</w:t>
            </w:r>
          </w:p>
        </w:tc>
      </w:tr>
      <w:tr w:rsidR="007B540D" w:rsidRPr="0032227E" w14:paraId="05DF639F" w14:textId="77777777" w:rsidTr="0027776F">
        <w:tc>
          <w:tcPr>
            <w:tcW w:w="6096" w:type="dxa"/>
            <w:gridSpan w:val="2"/>
            <w:tcBorders>
              <w:top w:val="single" w:sz="4" w:space="0" w:color="auto"/>
            </w:tcBorders>
            <w:shd w:val="clear" w:color="auto" w:fill="auto"/>
          </w:tcPr>
          <w:p w14:paraId="65FEC839" w14:textId="77777777" w:rsidR="007B540D" w:rsidRPr="0032227E" w:rsidRDefault="007B540D" w:rsidP="007B540D">
            <w:pPr>
              <w:autoSpaceDE w:val="0"/>
              <w:snapToGrid w:val="0"/>
              <w:spacing w:after="0" w:line="240" w:lineRule="auto"/>
              <w:rPr>
                <w:rFonts w:ascii="Arial" w:eastAsia="Times New Roman" w:hAnsi="Arial" w:cs="Arial"/>
                <w:sz w:val="24"/>
                <w:szCs w:val="24"/>
              </w:rPr>
            </w:pPr>
            <w:r w:rsidRPr="0032227E">
              <w:rPr>
                <w:rFonts w:ascii="Arial" w:eastAsia="Times New Roman" w:hAnsi="Arial" w:cs="Arial"/>
                <w:b/>
                <w:sz w:val="24"/>
                <w:szCs w:val="24"/>
              </w:rPr>
              <w:t xml:space="preserve">Marca: </w:t>
            </w:r>
            <w:proofErr w:type="spellStart"/>
            <w:r w:rsidRPr="0032227E">
              <w:rPr>
                <w:rFonts w:ascii="Arial" w:eastAsia="Times New Roman" w:hAnsi="Arial" w:cs="Arial"/>
                <w:sz w:val="24"/>
                <w:szCs w:val="24"/>
              </w:rPr>
              <w:t>PromoLab</w:t>
            </w:r>
            <w:proofErr w:type="spellEnd"/>
          </w:p>
        </w:tc>
        <w:tc>
          <w:tcPr>
            <w:tcW w:w="4399" w:type="dxa"/>
            <w:gridSpan w:val="2"/>
            <w:tcBorders>
              <w:top w:val="single" w:sz="4" w:space="0" w:color="auto"/>
            </w:tcBorders>
            <w:shd w:val="clear" w:color="auto" w:fill="auto"/>
          </w:tcPr>
          <w:p w14:paraId="7A540F64" w14:textId="77777777" w:rsidR="007B540D" w:rsidRPr="0032227E" w:rsidRDefault="007B540D" w:rsidP="007B540D">
            <w:pPr>
              <w:autoSpaceDE w:val="0"/>
              <w:snapToGrid w:val="0"/>
              <w:spacing w:after="0" w:line="240" w:lineRule="auto"/>
              <w:rPr>
                <w:rFonts w:ascii="Arial" w:eastAsia="Times New Roman" w:hAnsi="Arial" w:cs="Arial"/>
                <w:sz w:val="24"/>
                <w:szCs w:val="24"/>
              </w:rPr>
            </w:pPr>
            <w:r w:rsidRPr="0032227E">
              <w:rPr>
                <w:rFonts w:ascii="Arial" w:eastAsia="Times New Roman" w:hAnsi="Arial" w:cs="Arial"/>
                <w:b/>
                <w:sz w:val="24"/>
                <w:szCs w:val="24"/>
              </w:rPr>
              <w:t xml:space="preserve">Modelo: </w:t>
            </w:r>
            <w:r w:rsidRPr="0032227E">
              <w:rPr>
                <w:rFonts w:ascii="Arial" w:eastAsia="Times New Roman" w:hAnsi="Arial" w:cs="Arial"/>
                <w:sz w:val="24"/>
                <w:szCs w:val="24"/>
              </w:rPr>
              <w:t>-</w:t>
            </w:r>
          </w:p>
        </w:tc>
      </w:tr>
      <w:tr w:rsidR="007B540D" w:rsidRPr="0032227E" w14:paraId="435ED904" w14:textId="77777777" w:rsidTr="0027776F">
        <w:tc>
          <w:tcPr>
            <w:tcW w:w="6096" w:type="dxa"/>
            <w:gridSpan w:val="2"/>
            <w:shd w:val="clear" w:color="auto" w:fill="auto"/>
          </w:tcPr>
          <w:p w14:paraId="65FD7AA4" w14:textId="77777777" w:rsidR="007B540D" w:rsidRPr="0032227E" w:rsidRDefault="007B540D" w:rsidP="007B540D">
            <w:pPr>
              <w:autoSpaceDE w:val="0"/>
              <w:snapToGrid w:val="0"/>
              <w:spacing w:after="0" w:line="240" w:lineRule="auto"/>
              <w:rPr>
                <w:rFonts w:ascii="Arial" w:eastAsia="Times New Roman" w:hAnsi="Arial" w:cs="Arial"/>
                <w:sz w:val="24"/>
                <w:szCs w:val="24"/>
              </w:rPr>
            </w:pPr>
            <w:r w:rsidRPr="0032227E">
              <w:rPr>
                <w:rFonts w:ascii="Arial" w:eastAsia="Times New Roman" w:hAnsi="Arial" w:cs="Arial"/>
                <w:b/>
                <w:sz w:val="24"/>
                <w:szCs w:val="24"/>
              </w:rPr>
              <w:t xml:space="preserve">Valor nominal: </w:t>
            </w:r>
            <w:r w:rsidRPr="0032227E">
              <w:rPr>
                <w:rFonts w:ascii="Arial" w:eastAsia="Times New Roman" w:hAnsi="Arial" w:cs="Arial"/>
                <w:sz w:val="24"/>
                <w:szCs w:val="24"/>
              </w:rPr>
              <w:t>-20 a 110°C</w:t>
            </w:r>
          </w:p>
        </w:tc>
        <w:tc>
          <w:tcPr>
            <w:tcW w:w="4399" w:type="dxa"/>
            <w:gridSpan w:val="2"/>
            <w:shd w:val="clear" w:color="auto" w:fill="auto"/>
          </w:tcPr>
          <w:p w14:paraId="4856C20A" w14:textId="77777777" w:rsidR="007B540D" w:rsidRPr="0032227E" w:rsidRDefault="007B540D" w:rsidP="007B540D">
            <w:pPr>
              <w:autoSpaceDE w:val="0"/>
              <w:snapToGrid w:val="0"/>
              <w:spacing w:after="0" w:line="240" w:lineRule="auto"/>
              <w:rPr>
                <w:rFonts w:ascii="Arial" w:eastAsia="Times New Roman" w:hAnsi="Arial" w:cs="Arial"/>
                <w:sz w:val="24"/>
                <w:szCs w:val="24"/>
              </w:rPr>
            </w:pPr>
            <w:r w:rsidRPr="0032227E">
              <w:rPr>
                <w:rFonts w:ascii="Arial" w:eastAsia="Times New Roman" w:hAnsi="Arial" w:cs="Arial"/>
                <w:b/>
                <w:sz w:val="24"/>
                <w:szCs w:val="24"/>
              </w:rPr>
              <w:t xml:space="preserve">Divisão: </w:t>
            </w:r>
            <w:r w:rsidRPr="0032227E">
              <w:rPr>
                <w:rFonts w:ascii="Arial" w:eastAsia="Times New Roman" w:hAnsi="Arial" w:cs="Arial"/>
                <w:sz w:val="24"/>
                <w:szCs w:val="24"/>
              </w:rPr>
              <w:t>1</w:t>
            </w:r>
            <w:r>
              <w:rPr>
                <w:rFonts w:ascii="Arial" w:eastAsia="Times New Roman" w:hAnsi="Arial" w:cs="Arial"/>
                <w:sz w:val="24"/>
                <w:szCs w:val="24"/>
              </w:rPr>
              <w:t xml:space="preserve">,0 </w:t>
            </w:r>
            <w:r w:rsidRPr="0032227E">
              <w:rPr>
                <w:rFonts w:ascii="Arial" w:eastAsia="Times New Roman" w:hAnsi="Arial" w:cs="Arial"/>
                <w:sz w:val="24"/>
                <w:szCs w:val="24"/>
              </w:rPr>
              <w:t>ºC</w:t>
            </w:r>
          </w:p>
        </w:tc>
      </w:tr>
      <w:tr w:rsidR="007B540D" w:rsidRPr="00FB20AC" w14:paraId="290813F8" w14:textId="77777777" w:rsidTr="0027776F">
        <w:tblPrEx>
          <w:tblBorders>
            <w:top w:val="none" w:sz="0" w:space="0" w:color="auto"/>
            <w:left w:val="none" w:sz="0" w:space="0" w:color="auto"/>
            <w:bottom w:val="none" w:sz="0" w:space="0" w:color="auto"/>
            <w:right w:val="none" w:sz="0" w:space="0" w:color="auto"/>
          </w:tblBorders>
        </w:tblPrEx>
        <w:tc>
          <w:tcPr>
            <w:tcW w:w="4395" w:type="dxa"/>
            <w:tcBorders>
              <w:top w:val="single" w:sz="4" w:space="0" w:color="auto"/>
              <w:left w:val="single" w:sz="4" w:space="0" w:color="auto"/>
              <w:bottom w:val="single" w:sz="4" w:space="0" w:color="auto"/>
              <w:right w:val="single" w:sz="4" w:space="0" w:color="auto"/>
            </w:tcBorders>
            <w:shd w:val="clear" w:color="auto" w:fill="auto"/>
          </w:tcPr>
          <w:p w14:paraId="28B8510F" w14:textId="77777777" w:rsidR="007B540D" w:rsidRPr="00FB20AC" w:rsidRDefault="007B540D" w:rsidP="007B540D">
            <w:pPr>
              <w:autoSpaceDE w:val="0"/>
              <w:snapToGrid w:val="0"/>
              <w:spacing w:after="0" w:line="240" w:lineRule="auto"/>
              <w:jc w:val="center"/>
              <w:rPr>
                <w:rFonts w:ascii="Arial" w:eastAsia="Times New Roman" w:hAnsi="Arial" w:cs="Arial"/>
                <w:b/>
              </w:rPr>
            </w:pPr>
            <w:r w:rsidRPr="00FB20AC">
              <w:rPr>
                <w:rFonts w:ascii="Arial" w:eastAsia="Times New Roman" w:hAnsi="Arial" w:cs="Arial"/>
                <w:b/>
              </w:rPr>
              <w:t>Ponto a calibrar (°C)</w:t>
            </w:r>
          </w:p>
        </w:tc>
        <w:tc>
          <w:tcPr>
            <w:tcW w:w="6100" w:type="dxa"/>
            <w:gridSpan w:val="3"/>
            <w:tcBorders>
              <w:top w:val="single" w:sz="4" w:space="0" w:color="auto"/>
              <w:left w:val="single" w:sz="4" w:space="0" w:color="auto"/>
              <w:bottom w:val="single" w:sz="4" w:space="0" w:color="auto"/>
              <w:right w:val="single" w:sz="4" w:space="0" w:color="auto"/>
            </w:tcBorders>
            <w:shd w:val="clear" w:color="auto" w:fill="auto"/>
          </w:tcPr>
          <w:p w14:paraId="420A87C9" w14:textId="77777777" w:rsidR="007B540D" w:rsidRPr="00FB20AC" w:rsidRDefault="007B540D" w:rsidP="007B540D">
            <w:pPr>
              <w:autoSpaceDE w:val="0"/>
              <w:snapToGrid w:val="0"/>
              <w:spacing w:after="0" w:line="240" w:lineRule="auto"/>
              <w:jc w:val="center"/>
              <w:rPr>
                <w:rFonts w:ascii="Arial" w:eastAsia="Times New Roman" w:hAnsi="Arial" w:cs="Arial"/>
                <w:b/>
              </w:rPr>
            </w:pPr>
            <w:r w:rsidRPr="0016617A">
              <w:rPr>
                <w:rFonts w:ascii="Arial" w:eastAsia="Times New Roman" w:hAnsi="Arial" w:cs="Arial"/>
                <w:b/>
                <w:sz w:val="24"/>
                <w:szCs w:val="24"/>
              </w:rPr>
              <w:t xml:space="preserve">Tolerância </w:t>
            </w:r>
            <w:r w:rsidRPr="0032227E">
              <w:rPr>
                <w:rFonts w:ascii="Arial" w:eastAsia="Times New Roman" w:hAnsi="Arial" w:cs="Arial"/>
                <w:b/>
              </w:rPr>
              <w:t>(°C)</w:t>
            </w:r>
            <w:r w:rsidRPr="0016617A">
              <w:rPr>
                <w:rFonts w:ascii="Arial" w:eastAsia="Times New Roman" w:hAnsi="Arial" w:cs="Arial"/>
                <w:sz w:val="24"/>
                <w:szCs w:val="24"/>
                <w:vertAlign w:val="subscript"/>
              </w:rPr>
              <w:t xml:space="preserve"> (Erro + Incerteza expandida) Max</w:t>
            </w:r>
            <w:r w:rsidRPr="0016617A">
              <w:rPr>
                <w:rFonts w:ascii="Arial" w:eastAsia="Times New Roman" w:hAnsi="Arial" w:cs="Arial"/>
                <w:sz w:val="24"/>
                <w:szCs w:val="24"/>
              </w:rPr>
              <w:t xml:space="preserve"> =</w:t>
            </w:r>
          </w:p>
        </w:tc>
      </w:tr>
      <w:tr w:rsidR="007B540D" w:rsidRPr="00FB20AC" w14:paraId="29C48A7E" w14:textId="77777777" w:rsidTr="0027776F">
        <w:tblPrEx>
          <w:tblBorders>
            <w:top w:val="none" w:sz="0" w:space="0" w:color="auto"/>
            <w:left w:val="none" w:sz="0" w:space="0" w:color="auto"/>
            <w:bottom w:val="none" w:sz="0" w:space="0" w:color="auto"/>
            <w:right w:val="none" w:sz="0" w:space="0" w:color="auto"/>
          </w:tblBorders>
        </w:tblPrEx>
        <w:tc>
          <w:tcPr>
            <w:tcW w:w="4395" w:type="dxa"/>
            <w:tcBorders>
              <w:top w:val="single" w:sz="4" w:space="0" w:color="auto"/>
              <w:left w:val="single" w:sz="4" w:space="0" w:color="auto"/>
              <w:right w:val="single" w:sz="4" w:space="0" w:color="auto"/>
            </w:tcBorders>
            <w:shd w:val="clear" w:color="auto" w:fill="auto"/>
          </w:tcPr>
          <w:p w14:paraId="35F2E4CA" w14:textId="77777777" w:rsidR="007B540D" w:rsidRPr="009B36A5" w:rsidRDefault="007B540D" w:rsidP="007B540D">
            <w:pPr>
              <w:autoSpaceDE w:val="0"/>
              <w:snapToGrid w:val="0"/>
              <w:spacing w:after="0" w:line="240" w:lineRule="auto"/>
              <w:jc w:val="center"/>
              <w:rPr>
                <w:rFonts w:ascii="Arial" w:eastAsia="Times New Roman" w:hAnsi="Arial" w:cs="Arial"/>
              </w:rPr>
            </w:pPr>
            <w:r>
              <w:rPr>
                <w:rFonts w:ascii="Arial" w:eastAsia="Times New Roman" w:hAnsi="Arial" w:cs="Arial"/>
              </w:rPr>
              <w:t>0</w:t>
            </w:r>
          </w:p>
        </w:tc>
        <w:tc>
          <w:tcPr>
            <w:tcW w:w="6100" w:type="dxa"/>
            <w:gridSpan w:val="3"/>
            <w:tcBorders>
              <w:top w:val="single" w:sz="4" w:space="0" w:color="auto"/>
              <w:left w:val="single" w:sz="4" w:space="0" w:color="auto"/>
              <w:right w:val="single" w:sz="4" w:space="0" w:color="auto"/>
            </w:tcBorders>
            <w:shd w:val="clear" w:color="auto" w:fill="auto"/>
          </w:tcPr>
          <w:p w14:paraId="423FEF1A" w14:textId="77777777" w:rsidR="007B540D" w:rsidRPr="009B36A5" w:rsidRDefault="007B540D" w:rsidP="007B540D">
            <w:pPr>
              <w:autoSpaceDE w:val="0"/>
              <w:snapToGrid w:val="0"/>
              <w:spacing w:after="0" w:line="240" w:lineRule="auto"/>
              <w:jc w:val="center"/>
              <w:rPr>
                <w:rFonts w:ascii="Arial" w:eastAsia="Times New Roman" w:hAnsi="Arial" w:cs="Arial"/>
              </w:rPr>
            </w:pPr>
            <w:r>
              <w:rPr>
                <w:rFonts w:ascii="Arial" w:eastAsia="Times New Roman" w:hAnsi="Arial" w:cs="Arial"/>
              </w:rPr>
              <w:t>2</w:t>
            </w:r>
          </w:p>
        </w:tc>
      </w:tr>
      <w:tr w:rsidR="007B540D" w:rsidRPr="00FB20AC" w14:paraId="60778A03" w14:textId="77777777" w:rsidTr="0027776F">
        <w:tblPrEx>
          <w:tblBorders>
            <w:top w:val="none" w:sz="0" w:space="0" w:color="auto"/>
            <w:left w:val="none" w:sz="0" w:space="0" w:color="auto"/>
            <w:bottom w:val="none" w:sz="0" w:space="0" w:color="auto"/>
            <w:right w:val="none" w:sz="0" w:space="0" w:color="auto"/>
          </w:tblBorders>
        </w:tblPrEx>
        <w:tc>
          <w:tcPr>
            <w:tcW w:w="4395" w:type="dxa"/>
            <w:tcBorders>
              <w:left w:val="single" w:sz="4" w:space="0" w:color="auto"/>
              <w:right w:val="single" w:sz="4" w:space="0" w:color="auto"/>
            </w:tcBorders>
            <w:shd w:val="clear" w:color="auto" w:fill="auto"/>
          </w:tcPr>
          <w:p w14:paraId="7401D9A3" w14:textId="77777777" w:rsidR="007B540D" w:rsidRPr="009B36A5" w:rsidRDefault="007B540D" w:rsidP="007B540D">
            <w:pPr>
              <w:autoSpaceDE w:val="0"/>
              <w:snapToGrid w:val="0"/>
              <w:spacing w:after="0" w:line="240" w:lineRule="auto"/>
              <w:jc w:val="center"/>
              <w:rPr>
                <w:rFonts w:ascii="Arial" w:eastAsia="Times New Roman" w:hAnsi="Arial" w:cs="Arial"/>
              </w:rPr>
            </w:pPr>
            <w:r>
              <w:rPr>
                <w:rFonts w:ascii="Arial" w:eastAsia="Times New Roman" w:hAnsi="Arial" w:cs="Arial"/>
              </w:rPr>
              <w:t>25</w:t>
            </w:r>
          </w:p>
        </w:tc>
        <w:tc>
          <w:tcPr>
            <w:tcW w:w="6100" w:type="dxa"/>
            <w:gridSpan w:val="3"/>
            <w:tcBorders>
              <w:left w:val="single" w:sz="4" w:space="0" w:color="auto"/>
              <w:right w:val="single" w:sz="4" w:space="0" w:color="auto"/>
            </w:tcBorders>
            <w:shd w:val="clear" w:color="auto" w:fill="auto"/>
          </w:tcPr>
          <w:p w14:paraId="06074891" w14:textId="77777777" w:rsidR="007B540D" w:rsidRPr="009B36A5" w:rsidRDefault="007B540D" w:rsidP="007B540D">
            <w:pPr>
              <w:autoSpaceDE w:val="0"/>
              <w:snapToGrid w:val="0"/>
              <w:spacing w:after="0" w:line="240" w:lineRule="auto"/>
              <w:jc w:val="center"/>
              <w:rPr>
                <w:rFonts w:ascii="Arial" w:eastAsia="Times New Roman" w:hAnsi="Arial" w:cs="Arial"/>
              </w:rPr>
            </w:pPr>
            <w:r>
              <w:rPr>
                <w:rFonts w:ascii="Arial" w:eastAsia="Times New Roman" w:hAnsi="Arial" w:cs="Arial"/>
              </w:rPr>
              <w:t>2</w:t>
            </w:r>
          </w:p>
        </w:tc>
      </w:tr>
      <w:tr w:rsidR="007B540D" w:rsidRPr="00FB20AC" w14:paraId="25ABE184" w14:textId="77777777" w:rsidTr="0027776F">
        <w:tblPrEx>
          <w:tblBorders>
            <w:top w:val="none" w:sz="0" w:space="0" w:color="auto"/>
            <w:left w:val="none" w:sz="0" w:space="0" w:color="auto"/>
            <w:bottom w:val="none" w:sz="0" w:space="0" w:color="auto"/>
            <w:right w:val="none" w:sz="0" w:space="0" w:color="auto"/>
          </w:tblBorders>
        </w:tblPrEx>
        <w:tc>
          <w:tcPr>
            <w:tcW w:w="4395" w:type="dxa"/>
            <w:tcBorders>
              <w:left w:val="single" w:sz="4" w:space="0" w:color="auto"/>
              <w:bottom w:val="single" w:sz="4" w:space="0" w:color="auto"/>
              <w:right w:val="single" w:sz="4" w:space="0" w:color="auto"/>
            </w:tcBorders>
            <w:shd w:val="clear" w:color="auto" w:fill="auto"/>
          </w:tcPr>
          <w:p w14:paraId="64F67CCA" w14:textId="77777777" w:rsidR="007B540D" w:rsidRDefault="007B540D" w:rsidP="007B540D">
            <w:pPr>
              <w:autoSpaceDE w:val="0"/>
              <w:snapToGrid w:val="0"/>
              <w:spacing w:after="0" w:line="240" w:lineRule="auto"/>
              <w:jc w:val="center"/>
              <w:rPr>
                <w:rFonts w:ascii="Arial" w:eastAsia="Times New Roman" w:hAnsi="Arial" w:cs="Arial"/>
              </w:rPr>
            </w:pPr>
            <w:r>
              <w:rPr>
                <w:rFonts w:ascii="Arial" w:eastAsia="Times New Roman" w:hAnsi="Arial" w:cs="Arial"/>
              </w:rPr>
              <w:t>40</w:t>
            </w:r>
          </w:p>
        </w:tc>
        <w:tc>
          <w:tcPr>
            <w:tcW w:w="6100" w:type="dxa"/>
            <w:gridSpan w:val="3"/>
            <w:tcBorders>
              <w:left w:val="single" w:sz="4" w:space="0" w:color="auto"/>
              <w:bottom w:val="single" w:sz="4" w:space="0" w:color="auto"/>
              <w:right w:val="single" w:sz="4" w:space="0" w:color="auto"/>
            </w:tcBorders>
            <w:shd w:val="clear" w:color="auto" w:fill="auto"/>
          </w:tcPr>
          <w:p w14:paraId="5F1E3A35" w14:textId="77777777" w:rsidR="007B540D" w:rsidRDefault="007B540D" w:rsidP="007B540D">
            <w:pPr>
              <w:autoSpaceDE w:val="0"/>
              <w:snapToGrid w:val="0"/>
              <w:spacing w:after="0" w:line="240" w:lineRule="auto"/>
              <w:jc w:val="center"/>
              <w:rPr>
                <w:rFonts w:ascii="Arial" w:eastAsia="Times New Roman" w:hAnsi="Arial" w:cs="Arial"/>
              </w:rPr>
            </w:pPr>
            <w:r>
              <w:rPr>
                <w:rFonts w:ascii="Arial" w:eastAsia="Times New Roman" w:hAnsi="Arial" w:cs="Arial"/>
              </w:rPr>
              <w:t>2</w:t>
            </w:r>
          </w:p>
        </w:tc>
      </w:tr>
    </w:tbl>
    <w:p w14:paraId="4DF74BC3" w14:textId="77777777" w:rsidR="007B540D" w:rsidRDefault="007B540D" w:rsidP="007B540D">
      <w:pPr>
        <w:spacing w:after="0" w:line="240" w:lineRule="auto"/>
      </w:pPr>
    </w:p>
    <w:tbl>
      <w:tblPr>
        <w:tblW w:w="10495" w:type="dxa"/>
        <w:tblInd w:w="-796" w:type="dxa"/>
        <w:tblBorders>
          <w:top w:val="single" w:sz="4" w:space="0" w:color="auto"/>
          <w:left w:val="single" w:sz="4" w:space="0" w:color="auto"/>
          <w:bottom w:val="single" w:sz="4" w:space="0" w:color="auto"/>
          <w:right w:val="single" w:sz="4" w:space="0" w:color="auto"/>
        </w:tblBorders>
        <w:tblLayout w:type="fixed"/>
        <w:tblCellMar>
          <w:top w:w="55" w:type="dxa"/>
          <w:left w:w="55" w:type="dxa"/>
          <w:bottom w:w="55" w:type="dxa"/>
          <w:right w:w="55" w:type="dxa"/>
        </w:tblCellMar>
        <w:tblLook w:val="0000" w:firstRow="0" w:lastRow="0" w:firstColumn="0" w:lastColumn="0" w:noHBand="0" w:noVBand="0"/>
      </w:tblPr>
      <w:tblGrid>
        <w:gridCol w:w="4395"/>
        <w:gridCol w:w="1701"/>
        <w:gridCol w:w="1129"/>
        <w:gridCol w:w="3270"/>
      </w:tblGrid>
      <w:tr w:rsidR="007B540D" w:rsidRPr="0032227E" w14:paraId="7DAA1A0F" w14:textId="77777777" w:rsidTr="0027776F">
        <w:tc>
          <w:tcPr>
            <w:tcW w:w="7225" w:type="dxa"/>
            <w:gridSpan w:val="3"/>
            <w:tcBorders>
              <w:top w:val="single" w:sz="4" w:space="0" w:color="auto"/>
              <w:bottom w:val="single" w:sz="4" w:space="0" w:color="auto"/>
            </w:tcBorders>
            <w:shd w:val="clear" w:color="auto" w:fill="E5E5E5"/>
          </w:tcPr>
          <w:p w14:paraId="23224445" w14:textId="12951137" w:rsidR="007B540D" w:rsidRPr="0032227E" w:rsidRDefault="002B5D06" w:rsidP="007B540D">
            <w:pPr>
              <w:autoSpaceDE w:val="0"/>
              <w:snapToGrid w:val="0"/>
              <w:spacing w:after="0" w:line="240" w:lineRule="auto"/>
              <w:rPr>
                <w:rFonts w:ascii="Arial" w:hAnsi="Arial" w:cs="Arial"/>
                <w:sz w:val="24"/>
                <w:szCs w:val="24"/>
              </w:rPr>
            </w:pPr>
            <w:r>
              <w:rPr>
                <w:rFonts w:ascii="Arial" w:hAnsi="Arial" w:cs="Arial"/>
                <w:b/>
                <w:sz w:val="24"/>
                <w:szCs w:val="24"/>
              </w:rPr>
              <w:t>39</w:t>
            </w:r>
            <w:r w:rsidR="007B540D" w:rsidRPr="0032227E">
              <w:rPr>
                <w:rFonts w:ascii="Arial" w:hAnsi="Arial" w:cs="Arial"/>
                <w:b/>
                <w:sz w:val="24"/>
                <w:szCs w:val="24"/>
              </w:rPr>
              <w:t>:</w:t>
            </w:r>
            <w:r w:rsidR="007B540D" w:rsidRPr="0032227E">
              <w:rPr>
                <w:rFonts w:ascii="Arial" w:hAnsi="Arial" w:cs="Arial"/>
                <w:sz w:val="24"/>
                <w:szCs w:val="24"/>
              </w:rPr>
              <w:t xml:space="preserve"> Termômetro de líquido em vidro</w:t>
            </w:r>
          </w:p>
        </w:tc>
        <w:tc>
          <w:tcPr>
            <w:tcW w:w="3270" w:type="dxa"/>
            <w:tcBorders>
              <w:top w:val="single" w:sz="4" w:space="0" w:color="auto"/>
              <w:bottom w:val="single" w:sz="4" w:space="0" w:color="auto"/>
            </w:tcBorders>
            <w:shd w:val="clear" w:color="auto" w:fill="E5E5E5"/>
          </w:tcPr>
          <w:p w14:paraId="74A1C907" w14:textId="77777777" w:rsidR="007B540D" w:rsidRPr="0032227E" w:rsidRDefault="007B540D" w:rsidP="007B540D">
            <w:pPr>
              <w:autoSpaceDE w:val="0"/>
              <w:snapToGrid w:val="0"/>
              <w:spacing w:after="0" w:line="240" w:lineRule="auto"/>
              <w:rPr>
                <w:rFonts w:ascii="Arial" w:hAnsi="Arial" w:cs="Arial"/>
                <w:sz w:val="24"/>
                <w:szCs w:val="24"/>
              </w:rPr>
            </w:pPr>
            <w:r w:rsidRPr="0032227E">
              <w:rPr>
                <w:rFonts w:ascii="Arial" w:hAnsi="Arial" w:cs="Arial"/>
                <w:b/>
                <w:sz w:val="24"/>
                <w:szCs w:val="24"/>
              </w:rPr>
              <w:t xml:space="preserve">TAG: </w:t>
            </w:r>
            <w:r w:rsidRPr="0032227E">
              <w:rPr>
                <w:rFonts w:ascii="Arial" w:hAnsi="Arial" w:cs="Arial"/>
                <w:sz w:val="24"/>
                <w:szCs w:val="24"/>
              </w:rPr>
              <w:t>TER-34</w:t>
            </w:r>
          </w:p>
        </w:tc>
      </w:tr>
      <w:tr w:rsidR="007B540D" w:rsidRPr="0032227E" w14:paraId="0770467F" w14:textId="77777777" w:rsidTr="0027776F">
        <w:tc>
          <w:tcPr>
            <w:tcW w:w="6096" w:type="dxa"/>
            <w:gridSpan w:val="2"/>
            <w:tcBorders>
              <w:top w:val="single" w:sz="4" w:space="0" w:color="auto"/>
            </w:tcBorders>
            <w:shd w:val="clear" w:color="auto" w:fill="auto"/>
          </w:tcPr>
          <w:p w14:paraId="01B6AFDB" w14:textId="77777777" w:rsidR="007B540D" w:rsidRPr="0032227E" w:rsidRDefault="007B540D" w:rsidP="007B540D">
            <w:pPr>
              <w:autoSpaceDE w:val="0"/>
              <w:snapToGrid w:val="0"/>
              <w:spacing w:after="0" w:line="240" w:lineRule="auto"/>
              <w:rPr>
                <w:rFonts w:ascii="Arial" w:eastAsia="Times New Roman" w:hAnsi="Arial" w:cs="Arial"/>
                <w:sz w:val="24"/>
                <w:szCs w:val="24"/>
              </w:rPr>
            </w:pPr>
            <w:r w:rsidRPr="0032227E">
              <w:rPr>
                <w:rFonts w:ascii="Arial" w:eastAsia="Times New Roman" w:hAnsi="Arial" w:cs="Arial"/>
                <w:b/>
                <w:sz w:val="24"/>
                <w:szCs w:val="24"/>
              </w:rPr>
              <w:t xml:space="preserve">Marca: </w:t>
            </w:r>
            <w:proofErr w:type="spellStart"/>
            <w:r w:rsidRPr="0032227E">
              <w:rPr>
                <w:rFonts w:ascii="Arial" w:eastAsia="Times New Roman" w:hAnsi="Arial" w:cs="Arial"/>
                <w:sz w:val="24"/>
                <w:szCs w:val="24"/>
              </w:rPr>
              <w:t>PromoLab</w:t>
            </w:r>
            <w:proofErr w:type="spellEnd"/>
          </w:p>
        </w:tc>
        <w:tc>
          <w:tcPr>
            <w:tcW w:w="4399" w:type="dxa"/>
            <w:gridSpan w:val="2"/>
            <w:tcBorders>
              <w:top w:val="single" w:sz="4" w:space="0" w:color="auto"/>
            </w:tcBorders>
            <w:shd w:val="clear" w:color="auto" w:fill="auto"/>
          </w:tcPr>
          <w:p w14:paraId="58852884" w14:textId="77777777" w:rsidR="007B540D" w:rsidRPr="0032227E" w:rsidRDefault="007B540D" w:rsidP="007B540D">
            <w:pPr>
              <w:autoSpaceDE w:val="0"/>
              <w:snapToGrid w:val="0"/>
              <w:spacing w:after="0" w:line="240" w:lineRule="auto"/>
              <w:rPr>
                <w:rFonts w:ascii="Arial" w:eastAsia="Times New Roman" w:hAnsi="Arial" w:cs="Arial"/>
                <w:sz w:val="24"/>
                <w:szCs w:val="24"/>
              </w:rPr>
            </w:pPr>
            <w:r w:rsidRPr="0032227E">
              <w:rPr>
                <w:rFonts w:ascii="Arial" w:eastAsia="Times New Roman" w:hAnsi="Arial" w:cs="Arial"/>
                <w:b/>
                <w:sz w:val="24"/>
                <w:szCs w:val="24"/>
              </w:rPr>
              <w:t xml:space="preserve">Modelo: </w:t>
            </w:r>
            <w:r w:rsidRPr="0032227E">
              <w:rPr>
                <w:rFonts w:ascii="Arial" w:eastAsia="Times New Roman" w:hAnsi="Arial" w:cs="Arial"/>
                <w:sz w:val="24"/>
                <w:szCs w:val="24"/>
              </w:rPr>
              <w:t>-</w:t>
            </w:r>
          </w:p>
        </w:tc>
      </w:tr>
      <w:tr w:rsidR="007B540D" w:rsidRPr="0032227E" w14:paraId="3FF29EBC" w14:textId="77777777" w:rsidTr="0027776F">
        <w:tc>
          <w:tcPr>
            <w:tcW w:w="6096" w:type="dxa"/>
            <w:gridSpan w:val="2"/>
            <w:shd w:val="clear" w:color="auto" w:fill="auto"/>
          </w:tcPr>
          <w:p w14:paraId="794D27E3" w14:textId="77777777" w:rsidR="007B540D" w:rsidRPr="0032227E" w:rsidRDefault="007B540D" w:rsidP="007B540D">
            <w:pPr>
              <w:autoSpaceDE w:val="0"/>
              <w:snapToGrid w:val="0"/>
              <w:spacing w:after="0" w:line="240" w:lineRule="auto"/>
              <w:rPr>
                <w:rFonts w:ascii="Arial" w:eastAsia="Times New Roman" w:hAnsi="Arial" w:cs="Arial"/>
                <w:sz w:val="24"/>
                <w:szCs w:val="24"/>
              </w:rPr>
            </w:pPr>
            <w:r w:rsidRPr="0032227E">
              <w:rPr>
                <w:rFonts w:ascii="Arial" w:eastAsia="Times New Roman" w:hAnsi="Arial" w:cs="Arial"/>
                <w:b/>
                <w:sz w:val="24"/>
                <w:szCs w:val="24"/>
              </w:rPr>
              <w:t xml:space="preserve">Valor nominal: </w:t>
            </w:r>
            <w:r w:rsidRPr="0032227E">
              <w:rPr>
                <w:rFonts w:ascii="Arial" w:eastAsia="Times New Roman" w:hAnsi="Arial" w:cs="Arial"/>
                <w:sz w:val="24"/>
                <w:szCs w:val="24"/>
              </w:rPr>
              <w:t>-20 a 110°C</w:t>
            </w:r>
          </w:p>
        </w:tc>
        <w:tc>
          <w:tcPr>
            <w:tcW w:w="4399" w:type="dxa"/>
            <w:gridSpan w:val="2"/>
            <w:shd w:val="clear" w:color="auto" w:fill="auto"/>
          </w:tcPr>
          <w:p w14:paraId="200020AF" w14:textId="77777777" w:rsidR="007B540D" w:rsidRPr="0032227E" w:rsidRDefault="007B540D" w:rsidP="007B540D">
            <w:pPr>
              <w:autoSpaceDE w:val="0"/>
              <w:snapToGrid w:val="0"/>
              <w:spacing w:after="0" w:line="240" w:lineRule="auto"/>
              <w:rPr>
                <w:rFonts w:ascii="Arial" w:eastAsia="Times New Roman" w:hAnsi="Arial" w:cs="Arial"/>
                <w:sz w:val="24"/>
                <w:szCs w:val="24"/>
              </w:rPr>
            </w:pPr>
            <w:r w:rsidRPr="0032227E">
              <w:rPr>
                <w:rFonts w:ascii="Arial" w:eastAsia="Times New Roman" w:hAnsi="Arial" w:cs="Arial"/>
                <w:b/>
                <w:sz w:val="24"/>
                <w:szCs w:val="24"/>
              </w:rPr>
              <w:t xml:space="preserve">Divisão: </w:t>
            </w:r>
            <w:r w:rsidRPr="0032227E">
              <w:rPr>
                <w:rFonts w:ascii="Arial" w:eastAsia="Times New Roman" w:hAnsi="Arial" w:cs="Arial"/>
                <w:sz w:val="24"/>
                <w:szCs w:val="24"/>
              </w:rPr>
              <w:t>1</w:t>
            </w:r>
            <w:r>
              <w:rPr>
                <w:rFonts w:ascii="Arial" w:eastAsia="Times New Roman" w:hAnsi="Arial" w:cs="Arial"/>
                <w:sz w:val="24"/>
                <w:szCs w:val="24"/>
              </w:rPr>
              <w:t>,0</w:t>
            </w:r>
            <w:r w:rsidRPr="0032227E">
              <w:rPr>
                <w:rFonts w:ascii="Arial" w:eastAsia="Times New Roman" w:hAnsi="Arial" w:cs="Arial"/>
                <w:sz w:val="24"/>
                <w:szCs w:val="24"/>
              </w:rPr>
              <w:t>ºC</w:t>
            </w:r>
          </w:p>
        </w:tc>
      </w:tr>
      <w:tr w:rsidR="007B540D" w:rsidRPr="00FB20AC" w14:paraId="7C2D14B4" w14:textId="77777777" w:rsidTr="0027776F">
        <w:tblPrEx>
          <w:tblBorders>
            <w:top w:val="none" w:sz="0" w:space="0" w:color="auto"/>
            <w:left w:val="none" w:sz="0" w:space="0" w:color="auto"/>
            <w:bottom w:val="none" w:sz="0" w:space="0" w:color="auto"/>
            <w:right w:val="none" w:sz="0" w:space="0" w:color="auto"/>
          </w:tblBorders>
        </w:tblPrEx>
        <w:tc>
          <w:tcPr>
            <w:tcW w:w="4395" w:type="dxa"/>
            <w:tcBorders>
              <w:top w:val="single" w:sz="4" w:space="0" w:color="auto"/>
              <w:left w:val="single" w:sz="4" w:space="0" w:color="auto"/>
              <w:bottom w:val="single" w:sz="4" w:space="0" w:color="auto"/>
              <w:right w:val="single" w:sz="4" w:space="0" w:color="auto"/>
            </w:tcBorders>
            <w:shd w:val="clear" w:color="auto" w:fill="auto"/>
          </w:tcPr>
          <w:p w14:paraId="59C05EDF" w14:textId="77777777" w:rsidR="007B540D" w:rsidRPr="00FB20AC" w:rsidRDefault="007B540D" w:rsidP="007B540D">
            <w:pPr>
              <w:autoSpaceDE w:val="0"/>
              <w:snapToGrid w:val="0"/>
              <w:spacing w:after="0" w:line="240" w:lineRule="auto"/>
              <w:jc w:val="center"/>
              <w:rPr>
                <w:rFonts w:ascii="Arial" w:eastAsia="Times New Roman" w:hAnsi="Arial" w:cs="Arial"/>
                <w:b/>
              </w:rPr>
            </w:pPr>
            <w:r w:rsidRPr="00FB20AC">
              <w:rPr>
                <w:rFonts w:ascii="Arial" w:eastAsia="Times New Roman" w:hAnsi="Arial" w:cs="Arial"/>
                <w:b/>
              </w:rPr>
              <w:t>Ponto a calibrar (°C)</w:t>
            </w:r>
          </w:p>
        </w:tc>
        <w:tc>
          <w:tcPr>
            <w:tcW w:w="6100" w:type="dxa"/>
            <w:gridSpan w:val="3"/>
            <w:tcBorders>
              <w:top w:val="single" w:sz="4" w:space="0" w:color="auto"/>
              <w:left w:val="single" w:sz="4" w:space="0" w:color="auto"/>
              <w:bottom w:val="single" w:sz="4" w:space="0" w:color="auto"/>
              <w:right w:val="single" w:sz="4" w:space="0" w:color="auto"/>
            </w:tcBorders>
            <w:shd w:val="clear" w:color="auto" w:fill="auto"/>
          </w:tcPr>
          <w:p w14:paraId="44048347" w14:textId="77777777" w:rsidR="007B540D" w:rsidRPr="00FB20AC" w:rsidRDefault="007B540D" w:rsidP="007B540D">
            <w:pPr>
              <w:autoSpaceDE w:val="0"/>
              <w:snapToGrid w:val="0"/>
              <w:spacing w:after="0" w:line="240" w:lineRule="auto"/>
              <w:jc w:val="center"/>
              <w:rPr>
                <w:rFonts w:ascii="Arial" w:eastAsia="Times New Roman" w:hAnsi="Arial" w:cs="Arial"/>
                <w:b/>
              </w:rPr>
            </w:pPr>
            <w:r w:rsidRPr="0016617A">
              <w:rPr>
                <w:rFonts w:ascii="Arial" w:eastAsia="Times New Roman" w:hAnsi="Arial" w:cs="Arial"/>
                <w:b/>
                <w:sz w:val="24"/>
                <w:szCs w:val="24"/>
              </w:rPr>
              <w:t xml:space="preserve">Tolerância </w:t>
            </w:r>
            <w:r w:rsidRPr="0032227E">
              <w:rPr>
                <w:rFonts w:ascii="Arial" w:eastAsia="Times New Roman" w:hAnsi="Arial" w:cs="Arial"/>
                <w:b/>
              </w:rPr>
              <w:t>(°C)</w:t>
            </w:r>
            <w:r w:rsidRPr="0016617A">
              <w:rPr>
                <w:rFonts w:ascii="Arial" w:eastAsia="Times New Roman" w:hAnsi="Arial" w:cs="Arial"/>
                <w:sz w:val="24"/>
                <w:szCs w:val="24"/>
                <w:vertAlign w:val="subscript"/>
              </w:rPr>
              <w:t xml:space="preserve"> (Incerteza expandida) Max</w:t>
            </w:r>
            <w:r w:rsidRPr="0016617A">
              <w:rPr>
                <w:rFonts w:ascii="Arial" w:eastAsia="Times New Roman" w:hAnsi="Arial" w:cs="Arial"/>
                <w:sz w:val="24"/>
                <w:szCs w:val="24"/>
              </w:rPr>
              <w:t xml:space="preserve"> =</w:t>
            </w:r>
          </w:p>
        </w:tc>
      </w:tr>
      <w:tr w:rsidR="007B540D" w:rsidRPr="00FB20AC" w14:paraId="180262D7" w14:textId="77777777" w:rsidTr="0027776F">
        <w:tblPrEx>
          <w:tblBorders>
            <w:top w:val="none" w:sz="0" w:space="0" w:color="auto"/>
            <w:left w:val="none" w:sz="0" w:space="0" w:color="auto"/>
            <w:bottom w:val="none" w:sz="0" w:space="0" w:color="auto"/>
            <w:right w:val="none" w:sz="0" w:space="0" w:color="auto"/>
          </w:tblBorders>
        </w:tblPrEx>
        <w:tc>
          <w:tcPr>
            <w:tcW w:w="4395" w:type="dxa"/>
            <w:tcBorders>
              <w:top w:val="single" w:sz="4" w:space="0" w:color="auto"/>
              <w:left w:val="single" w:sz="4" w:space="0" w:color="auto"/>
              <w:right w:val="single" w:sz="4" w:space="0" w:color="auto"/>
            </w:tcBorders>
            <w:shd w:val="clear" w:color="auto" w:fill="auto"/>
          </w:tcPr>
          <w:p w14:paraId="68803C64" w14:textId="77777777" w:rsidR="007B540D" w:rsidRPr="009B36A5" w:rsidRDefault="007B540D" w:rsidP="007B540D">
            <w:pPr>
              <w:autoSpaceDE w:val="0"/>
              <w:snapToGrid w:val="0"/>
              <w:spacing w:after="0" w:line="240" w:lineRule="auto"/>
              <w:jc w:val="center"/>
              <w:rPr>
                <w:rFonts w:ascii="Arial" w:eastAsia="Times New Roman" w:hAnsi="Arial" w:cs="Arial"/>
              </w:rPr>
            </w:pPr>
            <w:r>
              <w:rPr>
                <w:rFonts w:ascii="Arial" w:eastAsia="Times New Roman" w:hAnsi="Arial" w:cs="Arial"/>
              </w:rPr>
              <w:t>0</w:t>
            </w:r>
          </w:p>
        </w:tc>
        <w:tc>
          <w:tcPr>
            <w:tcW w:w="6100" w:type="dxa"/>
            <w:gridSpan w:val="3"/>
            <w:tcBorders>
              <w:top w:val="single" w:sz="4" w:space="0" w:color="auto"/>
              <w:left w:val="single" w:sz="4" w:space="0" w:color="auto"/>
              <w:right w:val="single" w:sz="4" w:space="0" w:color="auto"/>
            </w:tcBorders>
            <w:shd w:val="clear" w:color="auto" w:fill="auto"/>
          </w:tcPr>
          <w:p w14:paraId="1A99C40A" w14:textId="77777777" w:rsidR="007B540D" w:rsidRPr="009B36A5" w:rsidRDefault="007B540D" w:rsidP="007B540D">
            <w:pPr>
              <w:autoSpaceDE w:val="0"/>
              <w:snapToGrid w:val="0"/>
              <w:spacing w:after="0" w:line="240" w:lineRule="auto"/>
              <w:jc w:val="center"/>
              <w:rPr>
                <w:rFonts w:ascii="Arial" w:eastAsia="Times New Roman" w:hAnsi="Arial" w:cs="Arial"/>
              </w:rPr>
            </w:pPr>
            <w:r>
              <w:rPr>
                <w:rFonts w:ascii="Arial" w:eastAsia="Times New Roman" w:hAnsi="Arial" w:cs="Arial"/>
              </w:rPr>
              <w:t>2</w:t>
            </w:r>
          </w:p>
        </w:tc>
      </w:tr>
      <w:tr w:rsidR="007B540D" w:rsidRPr="00FB20AC" w14:paraId="3EDD4397" w14:textId="77777777" w:rsidTr="0027776F">
        <w:tblPrEx>
          <w:tblBorders>
            <w:top w:val="none" w:sz="0" w:space="0" w:color="auto"/>
            <w:left w:val="none" w:sz="0" w:space="0" w:color="auto"/>
            <w:bottom w:val="none" w:sz="0" w:space="0" w:color="auto"/>
            <w:right w:val="none" w:sz="0" w:space="0" w:color="auto"/>
          </w:tblBorders>
        </w:tblPrEx>
        <w:tc>
          <w:tcPr>
            <w:tcW w:w="4395" w:type="dxa"/>
            <w:tcBorders>
              <w:left w:val="single" w:sz="4" w:space="0" w:color="auto"/>
              <w:right w:val="single" w:sz="4" w:space="0" w:color="auto"/>
            </w:tcBorders>
            <w:shd w:val="clear" w:color="auto" w:fill="auto"/>
          </w:tcPr>
          <w:p w14:paraId="2E969637" w14:textId="77777777" w:rsidR="007B540D" w:rsidRPr="009B36A5" w:rsidRDefault="007B540D" w:rsidP="007B540D">
            <w:pPr>
              <w:autoSpaceDE w:val="0"/>
              <w:snapToGrid w:val="0"/>
              <w:spacing w:after="0" w:line="240" w:lineRule="auto"/>
              <w:jc w:val="center"/>
              <w:rPr>
                <w:rFonts w:ascii="Arial" w:eastAsia="Times New Roman" w:hAnsi="Arial" w:cs="Arial"/>
              </w:rPr>
            </w:pPr>
            <w:r>
              <w:rPr>
                <w:rFonts w:ascii="Arial" w:eastAsia="Times New Roman" w:hAnsi="Arial" w:cs="Arial"/>
              </w:rPr>
              <w:t>25</w:t>
            </w:r>
          </w:p>
        </w:tc>
        <w:tc>
          <w:tcPr>
            <w:tcW w:w="6100" w:type="dxa"/>
            <w:gridSpan w:val="3"/>
            <w:tcBorders>
              <w:left w:val="single" w:sz="4" w:space="0" w:color="auto"/>
              <w:right w:val="single" w:sz="4" w:space="0" w:color="auto"/>
            </w:tcBorders>
            <w:shd w:val="clear" w:color="auto" w:fill="auto"/>
          </w:tcPr>
          <w:p w14:paraId="620D9A17" w14:textId="77777777" w:rsidR="007B540D" w:rsidRPr="009B36A5" w:rsidRDefault="007B540D" w:rsidP="007B540D">
            <w:pPr>
              <w:autoSpaceDE w:val="0"/>
              <w:snapToGrid w:val="0"/>
              <w:spacing w:after="0" w:line="240" w:lineRule="auto"/>
              <w:jc w:val="center"/>
              <w:rPr>
                <w:rFonts w:ascii="Arial" w:eastAsia="Times New Roman" w:hAnsi="Arial" w:cs="Arial"/>
              </w:rPr>
            </w:pPr>
            <w:r>
              <w:rPr>
                <w:rFonts w:ascii="Arial" w:eastAsia="Times New Roman" w:hAnsi="Arial" w:cs="Arial"/>
              </w:rPr>
              <w:t>2</w:t>
            </w:r>
          </w:p>
        </w:tc>
      </w:tr>
      <w:tr w:rsidR="007B540D" w:rsidRPr="00FB20AC" w14:paraId="71C3112C" w14:textId="77777777" w:rsidTr="0027776F">
        <w:tblPrEx>
          <w:tblBorders>
            <w:top w:val="none" w:sz="0" w:space="0" w:color="auto"/>
            <w:left w:val="none" w:sz="0" w:space="0" w:color="auto"/>
            <w:bottom w:val="none" w:sz="0" w:space="0" w:color="auto"/>
            <w:right w:val="none" w:sz="0" w:space="0" w:color="auto"/>
          </w:tblBorders>
        </w:tblPrEx>
        <w:tc>
          <w:tcPr>
            <w:tcW w:w="4395" w:type="dxa"/>
            <w:tcBorders>
              <w:left w:val="single" w:sz="4" w:space="0" w:color="auto"/>
              <w:bottom w:val="single" w:sz="4" w:space="0" w:color="auto"/>
              <w:right w:val="single" w:sz="4" w:space="0" w:color="auto"/>
            </w:tcBorders>
            <w:shd w:val="clear" w:color="auto" w:fill="auto"/>
          </w:tcPr>
          <w:p w14:paraId="4976CC86" w14:textId="77777777" w:rsidR="007B540D" w:rsidRDefault="007B540D" w:rsidP="007B540D">
            <w:pPr>
              <w:autoSpaceDE w:val="0"/>
              <w:snapToGrid w:val="0"/>
              <w:spacing w:after="0" w:line="240" w:lineRule="auto"/>
              <w:jc w:val="center"/>
              <w:rPr>
                <w:rFonts w:ascii="Arial" w:eastAsia="Times New Roman" w:hAnsi="Arial" w:cs="Arial"/>
              </w:rPr>
            </w:pPr>
            <w:r>
              <w:rPr>
                <w:rFonts w:ascii="Arial" w:eastAsia="Times New Roman" w:hAnsi="Arial" w:cs="Arial"/>
              </w:rPr>
              <w:t>40</w:t>
            </w:r>
          </w:p>
        </w:tc>
        <w:tc>
          <w:tcPr>
            <w:tcW w:w="6100" w:type="dxa"/>
            <w:gridSpan w:val="3"/>
            <w:tcBorders>
              <w:left w:val="single" w:sz="4" w:space="0" w:color="auto"/>
              <w:bottom w:val="single" w:sz="4" w:space="0" w:color="auto"/>
              <w:right w:val="single" w:sz="4" w:space="0" w:color="auto"/>
            </w:tcBorders>
            <w:shd w:val="clear" w:color="auto" w:fill="auto"/>
          </w:tcPr>
          <w:p w14:paraId="6D911442" w14:textId="77777777" w:rsidR="007B540D" w:rsidRDefault="007B540D" w:rsidP="007B540D">
            <w:pPr>
              <w:autoSpaceDE w:val="0"/>
              <w:snapToGrid w:val="0"/>
              <w:spacing w:after="0" w:line="240" w:lineRule="auto"/>
              <w:jc w:val="center"/>
              <w:rPr>
                <w:rFonts w:ascii="Arial" w:eastAsia="Times New Roman" w:hAnsi="Arial" w:cs="Arial"/>
              </w:rPr>
            </w:pPr>
            <w:r>
              <w:rPr>
                <w:rFonts w:ascii="Arial" w:eastAsia="Times New Roman" w:hAnsi="Arial" w:cs="Arial"/>
              </w:rPr>
              <w:t>2</w:t>
            </w:r>
          </w:p>
        </w:tc>
      </w:tr>
    </w:tbl>
    <w:p w14:paraId="6376C616" w14:textId="77777777" w:rsidR="007B540D" w:rsidRDefault="007B540D" w:rsidP="007B540D">
      <w:pPr>
        <w:spacing w:after="0" w:line="240" w:lineRule="auto"/>
      </w:pPr>
    </w:p>
    <w:tbl>
      <w:tblPr>
        <w:tblW w:w="10495" w:type="dxa"/>
        <w:tblInd w:w="-796" w:type="dxa"/>
        <w:tblBorders>
          <w:top w:val="single" w:sz="4" w:space="0" w:color="auto"/>
          <w:left w:val="single" w:sz="4" w:space="0" w:color="auto"/>
          <w:bottom w:val="single" w:sz="4" w:space="0" w:color="auto"/>
          <w:right w:val="single" w:sz="4" w:space="0" w:color="auto"/>
        </w:tblBorders>
        <w:tblLayout w:type="fixed"/>
        <w:tblCellMar>
          <w:top w:w="55" w:type="dxa"/>
          <w:left w:w="55" w:type="dxa"/>
          <w:bottom w:w="55" w:type="dxa"/>
          <w:right w:w="55" w:type="dxa"/>
        </w:tblCellMar>
        <w:tblLook w:val="0000" w:firstRow="0" w:lastRow="0" w:firstColumn="0" w:lastColumn="0" w:noHBand="0" w:noVBand="0"/>
      </w:tblPr>
      <w:tblGrid>
        <w:gridCol w:w="4395"/>
        <w:gridCol w:w="1701"/>
        <w:gridCol w:w="1129"/>
        <w:gridCol w:w="3270"/>
      </w:tblGrid>
      <w:tr w:rsidR="007B540D" w:rsidRPr="0032227E" w14:paraId="6DF6C1DC" w14:textId="77777777" w:rsidTr="0027776F">
        <w:tc>
          <w:tcPr>
            <w:tcW w:w="7225" w:type="dxa"/>
            <w:gridSpan w:val="3"/>
            <w:tcBorders>
              <w:top w:val="single" w:sz="4" w:space="0" w:color="auto"/>
              <w:bottom w:val="single" w:sz="4" w:space="0" w:color="auto"/>
            </w:tcBorders>
            <w:shd w:val="clear" w:color="auto" w:fill="E5E5E5"/>
          </w:tcPr>
          <w:p w14:paraId="5E9A12A1" w14:textId="62BDCD2A" w:rsidR="007B540D" w:rsidRPr="0032227E" w:rsidRDefault="007B540D" w:rsidP="007B540D">
            <w:pPr>
              <w:autoSpaceDE w:val="0"/>
              <w:snapToGrid w:val="0"/>
              <w:spacing w:after="0" w:line="240" w:lineRule="auto"/>
              <w:rPr>
                <w:rFonts w:ascii="Arial" w:hAnsi="Arial" w:cs="Arial"/>
                <w:sz w:val="24"/>
                <w:szCs w:val="24"/>
              </w:rPr>
            </w:pPr>
            <w:r>
              <w:rPr>
                <w:rFonts w:ascii="Arial" w:hAnsi="Arial" w:cs="Arial"/>
                <w:b/>
                <w:sz w:val="24"/>
                <w:szCs w:val="24"/>
              </w:rPr>
              <w:t>4</w:t>
            </w:r>
            <w:r w:rsidR="002B5D06">
              <w:rPr>
                <w:rFonts w:ascii="Arial" w:hAnsi="Arial" w:cs="Arial"/>
                <w:b/>
                <w:sz w:val="24"/>
                <w:szCs w:val="24"/>
              </w:rPr>
              <w:t>0</w:t>
            </w:r>
            <w:r w:rsidRPr="0032227E">
              <w:rPr>
                <w:rFonts w:ascii="Arial" w:hAnsi="Arial" w:cs="Arial"/>
                <w:b/>
                <w:sz w:val="24"/>
                <w:szCs w:val="24"/>
              </w:rPr>
              <w:t>:</w:t>
            </w:r>
            <w:r w:rsidRPr="0032227E">
              <w:rPr>
                <w:rFonts w:ascii="Arial" w:hAnsi="Arial" w:cs="Arial"/>
                <w:sz w:val="24"/>
                <w:szCs w:val="24"/>
              </w:rPr>
              <w:t xml:space="preserve"> Termômetro de líquido em vidro</w:t>
            </w:r>
          </w:p>
        </w:tc>
        <w:tc>
          <w:tcPr>
            <w:tcW w:w="3270" w:type="dxa"/>
            <w:tcBorders>
              <w:top w:val="single" w:sz="4" w:space="0" w:color="auto"/>
              <w:bottom w:val="single" w:sz="4" w:space="0" w:color="auto"/>
            </w:tcBorders>
            <w:shd w:val="clear" w:color="auto" w:fill="E5E5E5"/>
          </w:tcPr>
          <w:p w14:paraId="57C9A61E" w14:textId="77777777" w:rsidR="007B540D" w:rsidRPr="0032227E" w:rsidRDefault="007B540D" w:rsidP="007B540D">
            <w:pPr>
              <w:autoSpaceDE w:val="0"/>
              <w:snapToGrid w:val="0"/>
              <w:spacing w:after="0" w:line="240" w:lineRule="auto"/>
              <w:rPr>
                <w:rFonts w:ascii="Arial" w:hAnsi="Arial" w:cs="Arial"/>
                <w:sz w:val="24"/>
                <w:szCs w:val="24"/>
              </w:rPr>
            </w:pPr>
            <w:r w:rsidRPr="0032227E">
              <w:rPr>
                <w:rFonts w:ascii="Arial" w:hAnsi="Arial" w:cs="Arial"/>
                <w:b/>
                <w:sz w:val="24"/>
                <w:szCs w:val="24"/>
              </w:rPr>
              <w:t xml:space="preserve">TAG: </w:t>
            </w:r>
            <w:r w:rsidRPr="0032227E">
              <w:rPr>
                <w:rFonts w:ascii="Arial" w:hAnsi="Arial" w:cs="Arial"/>
                <w:sz w:val="24"/>
                <w:szCs w:val="24"/>
              </w:rPr>
              <w:t>TER-35</w:t>
            </w:r>
          </w:p>
        </w:tc>
      </w:tr>
      <w:tr w:rsidR="007B540D" w:rsidRPr="0032227E" w14:paraId="21F28EB2" w14:textId="77777777" w:rsidTr="0027776F">
        <w:tc>
          <w:tcPr>
            <w:tcW w:w="6096" w:type="dxa"/>
            <w:gridSpan w:val="2"/>
            <w:tcBorders>
              <w:top w:val="single" w:sz="4" w:space="0" w:color="auto"/>
            </w:tcBorders>
            <w:shd w:val="clear" w:color="auto" w:fill="auto"/>
          </w:tcPr>
          <w:p w14:paraId="2E780384" w14:textId="77777777" w:rsidR="007B540D" w:rsidRPr="0032227E" w:rsidRDefault="007B540D" w:rsidP="007B540D">
            <w:pPr>
              <w:autoSpaceDE w:val="0"/>
              <w:snapToGrid w:val="0"/>
              <w:spacing w:after="0" w:line="240" w:lineRule="auto"/>
              <w:rPr>
                <w:rFonts w:ascii="Arial" w:eastAsia="Times New Roman" w:hAnsi="Arial" w:cs="Arial"/>
                <w:sz w:val="24"/>
                <w:szCs w:val="24"/>
              </w:rPr>
            </w:pPr>
            <w:r w:rsidRPr="0032227E">
              <w:rPr>
                <w:rFonts w:ascii="Arial" w:eastAsia="Times New Roman" w:hAnsi="Arial" w:cs="Arial"/>
                <w:b/>
                <w:sz w:val="24"/>
                <w:szCs w:val="24"/>
              </w:rPr>
              <w:t xml:space="preserve">Marca: </w:t>
            </w:r>
            <w:proofErr w:type="spellStart"/>
            <w:r w:rsidRPr="000F4791">
              <w:rPr>
                <w:rFonts w:ascii="Arial" w:eastAsia="Times New Roman" w:hAnsi="Arial" w:cs="Arial"/>
                <w:sz w:val="24"/>
                <w:szCs w:val="24"/>
              </w:rPr>
              <w:t>Incoterm</w:t>
            </w:r>
            <w:proofErr w:type="spellEnd"/>
          </w:p>
        </w:tc>
        <w:tc>
          <w:tcPr>
            <w:tcW w:w="4399" w:type="dxa"/>
            <w:gridSpan w:val="2"/>
            <w:tcBorders>
              <w:top w:val="single" w:sz="4" w:space="0" w:color="auto"/>
            </w:tcBorders>
            <w:shd w:val="clear" w:color="auto" w:fill="auto"/>
          </w:tcPr>
          <w:p w14:paraId="4D2BBCB0" w14:textId="77777777" w:rsidR="007B540D" w:rsidRPr="0032227E" w:rsidRDefault="007B540D" w:rsidP="007B540D">
            <w:pPr>
              <w:autoSpaceDE w:val="0"/>
              <w:snapToGrid w:val="0"/>
              <w:spacing w:after="0" w:line="240" w:lineRule="auto"/>
              <w:rPr>
                <w:rFonts w:ascii="Arial" w:eastAsia="Times New Roman" w:hAnsi="Arial" w:cs="Arial"/>
                <w:sz w:val="24"/>
                <w:szCs w:val="24"/>
              </w:rPr>
            </w:pPr>
            <w:r w:rsidRPr="0032227E">
              <w:rPr>
                <w:rFonts w:ascii="Arial" w:eastAsia="Times New Roman" w:hAnsi="Arial" w:cs="Arial"/>
                <w:b/>
                <w:sz w:val="24"/>
                <w:szCs w:val="24"/>
              </w:rPr>
              <w:t xml:space="preserve">Modelo: </w:t>
            </w:r>
            <w:r w:rsidRPr="0032227E">
              <w:rPr>
                <w:rFonts w:ascii="Arial" w:eastAsia="Times New Roman" w:hAnsi="Arial" w:cs="Arial"/>
                <w:sz w:val="24"/>
                <w:szCs w:val="24"/>
              </w:rPr>
              <w:t>5134</w:t>
            </w:r>
          </w:p>
        </w:tc>
      </w:tr>
      <w:tr w:rsidR="007B540D" w:rsidRPr="0032227E" w14:paraId="17EB989E" w14:textId="77777777" w:rsidTr="0027776F">
        <w:tc>
          <w:tcPr>
            <w:tcW w:w="6096" w:type="dxa"/>
            <w:gridSpan w:val="2"/>
            <w:shd w:val="clear" w:color="auto" w:fill="auto"/>
          </w:tcPr>
          <w:p w14:paraId="71590593" w14:textId="77777777" w:rsidR="007B540D" w:rsidRPr="0032227E" w:rsidRDefault="007B540D" w:rsidP="007B540D">
            <w:pPr>
              <w:autoSpaceDE w:val="0"/>
              <w:snapToGrid w:val="0"/>
              <w:spacing w:after="0" w:line="240" w:lineRule="auto"/>
              <w:rPr>
                <w:rFonts w:ascii="Arial" w:eastAsia="Times New Roman" w:hAnsi="Arial" w:cs="Arial"/>
                <w:sz w:val="24"/>
                <w:szCs w:val="24"/>
              </w:rPr>
            </w:pPr>
            <w:r w:rsidRPr="0032227E">
              <w:rPr>
                <w:rFonts w:ascii="Arial" w:eastAsia="Times New Roman" w:hAnsi="Arial" w:cs="Arial"/>
                <w:b/>
                <w:sz w:val="24"/>
                <w:szCs w:val="24"/>
              </w:rPr>
              <w:t xml:space="preserve">Valor nominal: </w:t>
            </w:r>
            <w:r w:rsidRPr="0032227E">
              <w:rPr>
                <w:rFonts w:ascii="Arial" w:eastAsia="Times New Roman" w:hAnsi="Arial" w:cs="Arial"/>
                <w:sz w:val="24"/>
                <w:szCs w:val="24"/>
              </w:rPr>
              <w:t>-40 a 50°C</w:t>
            </w:r>
          </w:p>
        </w:tc>
        <w:tc>
          <w:tcPr>
            <w:tcW w:w="4399" w:type="dxa"/>
            <w:gridSpan w:val="2"/>
            <w:shd w:val="clear" w:color="auto" w:fill="auto"/>
          </w:tcPr>
          <w:p w14:paraId="7F37BA1B" w14:textId="77777777" w:rsidR="007B540D" w:rsidRPr="0032227E" w:rsidRDefault="007B540D" w:rsidP="007B540D">
            <w:pPr>
              <w:autoSpaceDE w:val="0"/>
              <w:snapToGrid w:val="0"/>
              <w:spacing w:after="0" w:line="240" w:lineRule="auto"/>
              <w:rPr>
                <w:rFonts w:ascii="Arial" w:eastAsia="Times New Roman" w:hAnsi="Arial" w:cs="Arial"/>
                <w:sz w:val="24"/>
                <w:szCs w:val="24"/>
              </w:rPr>
            </w:pPr>
            <w:r w:rsidRPr="0032227E">
              <w:rPr>
                <w:rFonts w:ascii="Arial" w:eastAsia="Times New Roman" w:hAnsi="Arial" w:cs="Arial"/>
                <w:b/>
                <w:sz w:val="24"/>
                <w:szCs w:val="24"/>
              </w:rPr>
              <w:t xml:space="preserve">Divisão: </w:t>
            </w:r>
            <w:r w:rsidRPr="0032227E">
              <w:rPr>
                <w:rFonts w:ascii="Arial" w:eastAsia="Times New Roman" w:hAnsi="Arial" w:cs="Arial"/>
                <w:sz w:val="24"/>
                <w:szCs w:val="24"/>
              </w:rPr>
              <w:t>1,0ºC</w:t>
            </w:r>
          </w:p>
        </w:tc>
      </w:tr>
      <w:tr w:rsidR="007B540D" w:rsidRPr="00FB20AC" w14:paraId="428284F3" w14:textId="77777777" w:rsidTr="0027776F">
        <w:tblPrEx>
          <w:tblBorders>
            <w:top w:val="none" w:sz="0" w:space="0" w:color="auto"/>
            <w:left w:val="none" w:sz="0" w:space="0" w:color="auto"/>
            <w:bottom w:val="none" w:sz="0" w:space="0" w:color="auto"/>
            <w:right w:val="none" w:sz="0" w:space="0" w:color="auto"/>
          </w:tblBorders>
        </w:tblPrEx>
        <w:tc>
          <w:tcPr>
            <w:tcW w:w="4395" w:type="dxa"/>
            <w:tcBorders>
              <w:top w:val="single" w:sz="4" w:space="0" w:color="auto"/>
              <w:left w:val="single" w:sz="4" w:space="0" w:color="auto"/>
              <w:bottom w:val="single" w:sz="4" w:space="0" w:color="auto"/>
              <w:right w:val="single" w:sz="4" w:space="0" w:color="auto"/>
            </w:tcBorders>
            <w:shd w:val="clear" w:color="auto" w:fill="auto"/>
          </w:tcPr>
          <w:p w14:paraId="444AB426" w14:textId="77777777" w:rsidR="007B540D" w:rsidRPr="00FB20AC" w:rsidRDefault="007B540D" w:rsidP="007B540D">
            <w:pPr>
              <w:autoSpaceDE w:val="0"/>
              <w:snapToGrid w:val="0"/>
              <w:spacing w:after="0" w:line="240" w:lineRule="auto"/>
              <w:jc w:val="center"/>
              <w:rPr>
                <w:rFonts w:ascii="Arial" w:eastAsia="Times New Roman" w:hAnsi="Arial" w:cs="Arial"/>
                <w:b/>
              </w:rPr>
            </w:pPr>
            <w:r w:rsidRPr="00FB20AC">
              <w:rPr>
                <w:rFonts w:ascii="Arial" w:eastAsia="Times New Roman" w:hAnsi="Arial" w:cs="Arial"/>
                <w:b/>
              </w:rPr>
              <w:t>Ponto a calibrar (°C)</w:t>
            </w:r>
          </w:p>
        </w:tc>
        <w:tc>
          <w:tcPr>
            <w:tcW w:w="6100" w:type="dxa"/>
            <w:gridSpan w:val="3"/>
            <w:tcBorders>
              <w:top w:val="single" w:sz="4" w:space="0" w:color="auto"/>
              <w:left w:val="single" w:sz="4" w:space="0" w:color="auto"/>
              <w:bottom w:val="single" w:sz="4" w:space="0" w:color="auto"/>
              <w:right w:val="single" w:sz="4" w:space="0" w:color="auto"/>
            </w:tcBorders>
            <w:shd w:val="clear" w:color="auto" w:fill="auto"/>
          </w:tcPr>
          <w:p w14:paraId="00EDEBFA" w14:textId="77777777" w:rsidR="007B540D" w:rsidRPr="00FB20AC" w:rsidRDefault="007B540D" w:rsidP="007B540D">
            <w:pPr>
              <w:autoSpaceDE w:val="0"/>
              <w:snapToGrid w:val="0"/>
              <w:spacing w:after="0" w:line="240" w:lineRule="auto"/>
              <w:jc w:val="center"/>
              <w:rPr>
                <w:rFonts w:ascii="Arial" w:eastAsia="Times New Roman" w:hAnsi="Arial" w:cs="Arial"/>
                <w:b/>
              </w:rPr>
            </w:pPr>
            <w:r w:rsidRPr="0016617A">
              <w:rPr>
                <w:rFonts w:ascii="Arial" w:eastAsia="Times New Roman" w:hAnsi="Arial" w:cs="Arial"/>
                <w:b/>
                <w:sz w:val="24"/>
                <w:szCs w:val="24"/>
              </w:rPr>
              <w:t xml:space="preserve">Tolerância </w:t>
            </w:r>
            <w:r w:rsidRPr="0032227E">
              <w:rPr>
                <w:rFonts w:ascii="Arial" w:eastAsia="Times New Roman" w:hAnsi="Arial" w:cs="Arial"/>
                <w:b/>
              </w:rPr>
              <w:t>(°C)</w:t>
            </w:r>
            <w:r w:rsidRPr="0016617A">
              <w:rPr>
                <w:rFonts w:ascii="Arial" w:eastAsia="Times New Roman" w:hAnsi="Arial" w:cs="Arial"/>
                <w:sz w:val="24"/>
                <w:szCs w:val="24"/>
                <w:vertAlign w:val="subscript"/>
              </w:rPr>
              <w:t xml:space="preserve"> (Erro + Incerteza expandida) Max</w:t>
            </w:r>
            <w:r w:rsidRPr="0016617A">
              <w:rPr>
                <w:rFonts w:ascii="Arial" w:eastAsia="Times New Roman" w:hAnsi="Arial" w:cs="Arial"/>
                <w:sz w:val="24"/>
                <w:szCs w:val="24"/>
              </w:rPr>
              <w:t xml:space="preserve"> =</w:t>
            </w:r>
          </w:p>
        </w:tc>
      </w:tr>
      <w:tr w:rsidR="007B540D" w:rsidRPr="00FB20AC" w14:paraId="1A0EEA8A" w14:textId="77777777" w:rsidTr="0027776F">
        <w:tblPrEx>
          <w:tblBorders>
            <w:top w:val="none" w:sz="0" w:space="0" w:color="auto"/>
            <w:left w:val="none" w:sz="0" w:space="0" w:color="auto"/>
            <w:bottom w:val="none" w:sz="0" w:space="0" w:color="auto"/>
            <w:right w:val="none" w:sz="0" w:space="0" w:color="auto"/>
          </w:tblBorders>
        </w:tblPrEx>
        <w:tc>
          <w:tcPr>
            <w:tcW w:w="4395" w:type="dxa"/>
            <w:tcBorders>
              <w:top w:val="single" w:sz="4" w:space="0" w:color="auto"/>
              <w:left w:val="single" w:sz="4" w:space="0" w:color="auto"/>
              <w:right w:val="single" w:sz="4" w:space="0" w:color="auto"/>
            </w:tcBorders>
            <w:shd w:val="clear" w:color="auto" w:fill="auto"/>
          </w:tcPr>
          <w:p w14:paraId="243341C9" w14:textId="77777777" w:rsidR="007B540D" w:rsidRPr="009B36A5" w:rsidRDefault="007B540D" w:rsidP="007B540D">
            <w:pPr>
              <w:autoSpaceDE w:val="0"/>
              <w:snapToGrid w:val="0"/>
              <w:spacing w:after="0" w:line="240" w:lineRule="auto"/>
              <w:jc w:val="center"/>
              <w:rPr>
                <w:rFonts w:ascii="Arial" w:eastAsia="Times New Roman" w:hAnsi="Arial" w:cs="Arial"/>
              </w:rPr>
            </w:pPr>
            <w:r>
              <w:rPr>
                <w:rFonts w:ascii="Arial" w:eastAsia="Times New Roman" w:hAnsi="Arial" w:cs="Arial"/>
              </w:rPr>
              <w:t>0</w:t>
            </w:r>
          </w:p>
        </w:tc>
        <w:tc>
          <w:tcPr>
            <w:tcW w:w="6100" w:type="dxa"/>
            <w:gridSpan w:val="3"/>
            <w:tcBorders>
              <w:top w:val="single" w:sz="4" w:space="0" w:color="auto"/>
              <w:left w:val="single" w:sz="4" w:space="0" w:color="auto"/>
              <w:right w:val="single" w:sz="4" w:space="0" w:color="auto"/>
            </w:tcBorders>
            <w:shd w:val="clear" w:color="auto" w:fill="auto"/>
          </w:tcPr>
          <w:p w14:paraId="5D6F835A" w14:textId="77777777" w:rsidR="007B540D" w:rsidRPr="009B36A5" w:rsidRDefault="007B540D" w:rsidP="007B540D">
            <w:pPr>
              <w:autoSpaceDE w:val="0"/>
              <w:snapToGrid w:val="0"/>
              <w:spacing w:after="0" w:line="240" w:lineRule="auto"/>
              <w:jc w:val="center"/>
              <w:rPr>
                <w:rFonts w:ascii="Arial" w:eastAsia="Times New Roman" w:hAnsi="Arial" w:cs="Arial"/>
              </w:rPr>
            </w:pPr>
            <w:r>
              <w:rPr>
                <w:rFonts w:ascii="Arial" w:eastAsia="Times New Roman" w:hAnsi="Arial" w:cs="Arial"/>
              </w:rPr>
              <w:t>2</w:t>
            </w:r>
          </w:p>
        </w:tc>
      </w:tr>
      <w:tr w:rsidR="007B540D" w:rsidRPr="00FB20AC" w14:paraId="32095F2B" w14:textId="77777777" w:rsidTr="0027776F">
        <w:tblPrEx>
          <w:tblBorders>
            <w:top w:val="none" w:sz="0" w:space="0" w:color="auto"/>
            <w:left w:val="none" w:sz="0" w:space="0" w:color="auto"/>
            <w:bottom w:val="none" w:sz="0" w:space="0" w:color="auto"/>
            <w:right w:val="none" w:sz="0" w:space="0" w:color="auto"/>
          </w:tblBorders>
        </w:tblPrEx>
        <w:tc>
          <w:tcPr>
            <w:tcW w:w="4395" w:type="dxa"/>
            <w:tcBorders>
              <w:left w:val="single" w:sz="4" w:space="0" w:color="auto"/>
              <w:right w:val="single" w:sz="4" w:space="0" w:color="auto"/>
            </w:tcBorders>
            <w:shd w:val="clear" w:color="auto" w:fill="auto"/>
          </w:tcPr>
          <w:p w14:paraId="4948779D" w14:textId="77777777" w:rsidR="007B540D" w:rsidRPr="009B36A5" w:rsidRDefault="007B540D" w:rsidP="007B540D">
            <w:pPr>
              <w:autoSpaceDE w:val="0"/>
              <w:snapToGrid w:val="0"/>
              <w:spacing w:after="0" w:line="240" w:lineRule="auto"/>
              <w:jc w:val="center"/>
              <w:rPr>
                <w:rFonts w:ascii="Arial" w:eastAsia="Times New Roman" w:hAnsi="Arial" w:cs="Arial"/>
              </w:rPr>
            </w:pPr>
            <w:r>
              <w:rPr>
                <w:rFonts w:ascii="Arial" w:eastAsia="Times New Roman" w:hAnsi="Arial" w:cs="Arial"/>
              </w:rPr>
              <w:t>25</w:t>
            </w:r>
          </w:p>
        </w:tc>
        <w:tc>
          <w:tcPr>
            <w:tcW w:w="6100" w:type="dxa"/>
            <w:gridSpan w:val="3"/>
            <w:tcBorders>
              <w:left w:val="single" w:sz="4" w:space="0" w:color="auto"/>
              <w:right w:val="single" w:sz="4" w:space="0" w:color="auto"/>
            </w:tcBorders>
            <w:shd w:val="clear" w:color="auto" w:fill="auto"/>
          </w:tcPr>
          <w:p w14:paraId="7C21A6CF" w14:textId="77777777" w:rsidR="007B540D" w:rsidRPr="009B36A5" w:rsidRDefault="007B540D" w:rsidP="007B540D">
            <w:pPr>
              <w:autoSpaceDE w:val="0"/>
              <w:snapToGrid w:val="0"/>
              <w:spacing w:after="0" w:line="240" w:lineRule="auto"/>
              <w:jc w:val="center"/>
              <w:rPr>
                <w:rFonts w:ascii="Arial" w:eastAsia="Times New Roman" w:hAnsi="Arial" w:cs="Arial"/>
              </w:rPr>
            </w:pPr>
            <w:r>
              <w:rPr>
                <w:rFonts w:ascii="Arial" w:eastAsia="Times New Roman" w:hAnsi="Arial" w:cs="Arial"/>
              </w:rPr>
              <w:t>2</w:t>
            </w:r>
          </w:p>
        </w:tc>
      </w:tr>
      <w:tr w:rsidR="007B540D" w:rsidRPr="00FB20AC" w14:paraId="31368473" w14:textId="77777777" w:rsidTr="0027776F">
        <w:tblPrEx>
          <w:tblBorders>
            <w:top w:val="none" w:sz="0" w:space="0" w:color="auto"/>
            <w:left w:val="none" w:sz="0" w:space="0" w:color="auto"/>
            <w:bottom w:val="none" w:sz="0" w:space="0" w:color="auto"/>
            <w:right w:val="none" w:sz="0" w:space="0" w:color="auto"/>
          </w:tblBorders>
        </w:tblPrEx>
        <w:tc>
          <w:tcPr>
            <w:tcW w:w="4395" w:type="dxa"/>
            <w:tcBorders>
              <w:left w:val="single" w:sz="4" w:space="0" w:color="auto"/>
              <w:bottom w:val="single" w:sz="4" w:space="0" w:color="auto"/>
              <w:right w:val="single" w:sz="4" w:space="0" w:color="auto"/>
            </w:tcBorders>
            <w:shd w:val="clear" w:color="auto" w:fill="auto"/>
          </w:tcPr>
          <w:p w14:paraId="2C94B3CA" w14:textId="77777777" w:rsidR="007B540D" w:rsidRDefault="007B540D" w:rsidP="007B540D">
            <w:pPr>
              <w:autoSpaceDE w:val="0"/>
              <w:snapToGrid w:val="0"/>
              <w:spacing w:after="0" w:line="240" w:lineRule="auto"/>
              <w:jc w:val="center"/>
              <w:rPr>
                <w:rFonts w:ascii="Arial" w:eastAsia="Times New Roman" w:hAnsi="Arial" w:cs="Arial"/>
              </w:rPr>
            </w:pPr>
            <w:r>
              <w:rPr>
                <w:rFonts w:ascii="Arial" w:eastAsia="Times New Roman" w:hAnsi="Arial" w:cs="Arial"/>
              </w:rPr>
              <w:t>40</w:t>
            </w:r>
          </w:p>
        </w:tc>
        <w:tc>
          <w:tcPr>
            <w:tcW w:w="6100" w:type="dxa"/>
            <w:gridSpan w:val="3"/>
            <w:tcBorders>
              <w:left w:val="single" w:sz="4" w:space="0" w:color="auto"/>
              <w:bottom w:val="single" w:sz="4" w:space="0" w:color="auto"/>
              <w:right w:val="single" w:sz="4" w:space="0" w:color="auto"/>
            </w:tcBorders>
            <w:shd w:val="clear" w:color="auto" w:fill="auto"/>
          </w:tcPr>
          <w:p w14:paraId="5FC20494" w14:textId="77777777" w:rsidR="007B540D" w:rsidRDefault="007B540D" w:rsidP="007B540D">
            <w:pPr>
              <w:autoSpaceDE w:val="0"/>
              <w:snapToGrid w:val="0"/>
              <w:spacing w:after="0" w:line="240" w:lineRule="auto"/>
              <w:jc w:val="center"/>
              <w:rPr>
                <w:rFonts w:ascii="Arial" w:eastAsia="Times New Roman" w:hAnsi="Arial" w:cs="Arial"/>
              </w:rPr>
            </w:pPr>
            <w:r>
              <w:rPr>
                <w:rFonts w:ascii="Arial" w:eastAsia="Times New Roman" w:hAnsi="Arial" w:cs="Arial"/>
              </w:rPr>
              <w:t>2</w:t>
            </w:r>
          </w:p>
        </w:tc>
      </w:tr>
    </w:tbl>
    <w:p w14:paraId="1383EBB9" w14:textId="77777777" w:rsidR="007B540D" w:rsidRDefault="007B540D" w:rsidP="007B540D">
      <w:pPr>
        <w:spacing w:after="0" w:line="240" w:lineRule="auto"/>
      </w:pPr>
    </w:p>
    <w:p w14:paraId="108DDAC9" w14:textId="77777777" w:rsidR="00F04713" w:rsidRDefault="00F04713" w:rsidP="007B540D">
      <w:pPr>
        <w:spacing w:after="0" w:line="240" w:lineRule="auto"/>
      </w:pPr>
    </w:p>
    <w:tbl>
      <w:tblPr>
        <w:tblW w:w="10495" w:type="dxa"/>
        <w:tblInd w:w="-796" w:type="dxa"/>
        <w:tblBorders>
          <w:top w:val="single" w:sz="4" w:space="0" w:color="auto"/>
          <w:left w:val="single" w:sz="4" w:space="0" w:color="auto"/>
          <w:bottom w:val="single" w:sz="4" w:space="0" w:color="auto"/>
          <w:right w:val="single" w:sz="4" w:space="0" w:color="auto"/>
        </w:tblBorders>
        <w:tblLayout w:type="fixed"/>
        <w:tblCellMar>
          <w:top w:w="55" w:type="dxa"/>
          <w:left w:w="55" w:type="dxa"/>
          <w:bottom w:w="55" w:type="dxa"/>
          <w:right w:w="55" w:type="dxa"/>
        </w:tblCellMar>
        <w:tblLook w:val="0000" w:firstRow="0" w:lastRow="0" w:firstColumn="0" w:lastColumn="0" w:noHBand="0" w:noVBand="0"/>
      </w:tblPr>
      <w:tblGrid>
        <w:gridCol w:w="4395"/>
        <w:gridCol w:w="1701"/>
        <w:gridCol w:w="1129"/>
        <w:gridCol w:w="3270"/>
      </w:tblGrid>
      <w:tr w:rsidR="007B540D" w:rsidRPr="00904AE3" w14:paraId="6D46DB0B" w14:textId="77777777" w:rsidTr="0027776F">
        <w:tc>
          <w:tcPr>
            <w:tcW w:w="7225" w:type="dxa"/>
            <w:gridSpan w:val="3"/>
            <w:tcBorders>
              <w:top w:val="single" w:sz="4" w:space="0" w:color="auto"/>
              <w:bottom w:val="single" w:sz="4" w:space="0" w:color="auto"/>
            </w:tcBorders>
            <w:shd w:val="clear" w:color="auto" w:fill="E5E5E5"/>
          </w:tcPr>
          <w:p w14:paraId="2D0F0E76" w14:textId="64072990" w:rsidR="007B540D" w:rsidRPr="001419ED" w:rsidRDefault="007B540D" w:rsidP="007B540D">
            <w:pPr>
              <w:autoSpaceDE w:val="0"/>
              <w:snapToGrid w:val="0"/>
              <w:spacing w:after="0" w:line="240" w:lineRule="auto"/>
              <w:rPr>
                <w:rFonts w:ascii="Arial" w:hAnsi="Arial" w:cs="Arial"/>
                <w:sz w:val="24"/>
                <w:szCs w:val="24"/>
              </w:rPr>
            </w:pPr>
            <w:r>
              <w:rPr>
                <w:rFonts w:ascii="Arial" w:hAnsi="Arial" w:cs="Arial"/>
                <w:b/>
                <w:sz w:val="24"/>
                <w:szCs w:val="24"/>
              </w:rPr>
              <w:t>4</w:t>
            </w:r>
            <w:r w:rsidR="002B5D06">
              <w:rPr>
                <w:rFonts w:ascii="Arial" w:hAnsi="Arial" w:cs="Arial"/>
                <w:b/>
                <w:sz w:val="24"/>
                <w:szCs w:val="24"/>
              </w:rPr>
              <w:t>1</w:t>
            </w:r>
            <w:r w:rsidRPr="001419ED">
              <w:rPr>
                <w:rFonts w:ascii="Arial" w:hAnsi="Arial" w:cs="Arial"/>
                <w:b/>
                <w:sz w:val="24"/>
                <w:szCs w:val="24"/>
              </w:rPr>
              <w:t>:</w:t>
            </w:r>
            <w:r w:rsidRPr="001419ED">
              <w:rPr>
                <w:rFonts w:ascii="Arial" w:hAnsi="Arial" w:cs="Arial"/>
                <w:sz w:val="24"/>
                <w:szCs w:val="24"/>
              </w:rPr>
              <w:t xml:space="preserve"> Termômetro Digital com sensor </w:t>
            </w:r>
            <w:proofErr w:type="spellStart"/>
            <w:r w:rsidRPr="001419ED">
              <w:rPr>
                <w:rFonts w:ascii="Arial" w:hAnsi="Arial" w:cs="Arial"/>
                <w:sz w:val="24"/>
                <w:szCs w:val="24"/>
              </w:rPr>
              <w:t>Termoresistivo</w:t>
            </w:r>
            <w:proofErr w:type="spellEnd"/>
          </w:p>
        </w:tc>
        <w:tc>
          <w:tcPr>
            <w:tcW w:w="3270" w:type="dxa"/>
            <w:tcBorders>
              <w:top w:val="single" w:sz="4" w:space="0" w:color="auto"/>
              <w:bottom w:val="single" w:sz="4" w:space="0" w:color="auto"/>
            </w:tcBorders>
            <w:shd w:val="clear" w:color="auto" w:fill="E5E5E5"/>
          </w:tcPr>
          <w:p w14:paraId="35AA9C9C" w14:textId="77777777" w:rsidR="007B540D" w:rsidRPr="001419ED" w:rsidRDefault="007B540D" w:rsidP="007B540D">
            <w:pPr>
              <w:autoSpaceDE w:val="0"/>
              <w:snapToGrid w:val="0"/>
              <w:spacing w:after="0" w:line="240" w:lineRule="auto"/>
              <w:rPr>
                <w:rFonts w:ascii="Arial" w:hAnsi="Arial" w:cs="Arial"/>
                <w:sz w:val="24"/>
                <w:szCs w:val="24"/>
              </w:rPr>
            </w:pPr>
            <w:r w:rsidRPr="001419ED">
              <w:rPr>
                <w:rFonts w:ascii="Arial" w:hAnsi="Arial" w:cs="Arial"/>
                <w:b/>
                <w:sz w:val="24"/>
                <w:szCs w:val="24"/>
              </w:rPr>
              <w:t xml:space="preserve">TAG: </w:t>
            </w:r>
            <w:r>
              <w:rPr>
                <w:rFonts w:ascii="Arial" w:hAnsi="Arial" w:cs="Arial"/>
                <w:sz w:val="24"/>
                <w:szCs w:val="24"/>
              </w:rPr>
              <w:t>TER-41</w:t>
            </w:r>
          </w:p>
        </w:tc>
      </w:tr>
      <w:tr w:rsidR="007B540D" w:rsidRPr="00904AE3" w14:paraId="06060503" w14:textId="77777777" w:rsidTr="0027776F">
        <w:tc>
          <w:tcPr>
            <w:tcW w:w="6096" w:type="dxa"/>
            <w:gridSpan w:val="2"/>
            <w:tcBorders>
              <w:top w:val="single" w:sz="4" w:space="0" w:color="auto"/>
            </w:tcBorders>
            <w:shd w:val="clear" w:color="auto" w:fill="auto"/>
          </w:tcPr>
          <w:p w14:paraId="524E350C" w14:textId="77777777" w:rsidR="007B540D" w:rsidRPr="001419ED" w:rsidRDefault="007B540D" w:rsidP="007B540D">
            <w:pPr>
              <w:autoSpaceDE w:val="0"/>
              <w:snapToGrid w:val="0"/>
              <w:spacing w:after="0" w:line="240" w:lineRule="auto"/>
              <w:rPr>
                <w:rFonts w:ascii="Arial" w:eastAsia="Times New Roman" w:hAnsi="Arial" w:cs="Arial"/>
                <w:sz w:val="24"/>
                <w:szCs w:val="24"/>
              </w:rPr>
            </w:pPr>
            <w:r w:rsidRPr="001419ED">
              <w:rPr>
                <w:rFonts w:ascii="Arial" w:eastAsia="Times New Roman" w:hAnsi="Arial" w:cs="Arial"/>
                <w:b/>
                <w:sz w:val="24"/>
                <w:szCs w:val="24"/>
              </w:rPr>
              <w:t xml:space="preserve">Marca: </w:t>
            </w:r>
            <w:proofErr w:type="spellStart"/>
            <w:r>
              <w:rPr>
                <w:rFonts w:ascii="Arial" w:eastAsia="Times New Roman" w:hAnsi="Arial" w:cs="Arial"/>
                <w:sz w:val="24"/>
                <w:szCs w:val="24"/>
              </w:rPr>
              <w:t>Supermedy</w:t>
            </w:r>
            <w:proofErr w:type="spellEnd"/>
          </w:p>
        </w:tc>
        <w:tc>
          <w:tcPr>
            <w:tcW w:w="4399" w:type="dxa"/>
            <w:gridSpan w:val="2"/>
            <w:tcBorders>
              <w:top w:val="single" w:sz="4" w:space="0" w:color="auto"/>
            </w:tcBorders>
            <w:shd w:val="clear" w:color="auto" w:fill="auto"/>
          </w:tcPr>
          <w:p w14:paraId="1D55F789" w14:textId="77777777" w:rsidR="007B540D" w:rsidRPr="001419ED" w:rsidRDefault="007B540D" w:rsidP="007B540D">
            <w:pPr>
              <w:autoSpaceDE w:val="0"/>
              <w:snapToGrid w:val="0"/>
              <w:spacing w:after="0" w:line="240" w:lineRule="auto"/>
              <w:rPr>
                <w:rFonts w:ascii="Arial" w:eastAsia="Times New Roman" w:hAnsi="Arial" w:cs="Arial"/>
                <w:sz w:val="24"/>
                <w:szCs w:val="24"/>
              </w:rPr>
            </w:pPr>
            <w:r w:rsidRPr="001419ED">
              <w:rPr>
                <w:rFonts w:ascii="Arial" w:eastAsia="Times New Roman" w:hAnsi="Arial" w:cs="Arial"/>
                <w:b/>
                <w:sz w:val="24"/>
                <w:szCs w:val="24"/>
              </w:rPr>
              <w:t xml:space="preserve">Modelo: </w:t>
            </w:r>
            <w:r>
              <w:rPr>
                <w:rFonts w:ascii="Arial" w:eastAsia="Times New Roman" w:hAnsi="Arial" w:cs="Arial"/>
                <w:sz w:val="24"/>
                <w:szCs w:val="24"/>
              </w:rPr>
              <w:t>---</w:t>
            </w:r>
          </w:p>
        </w:tc>
      </w:tr>
      <w:tr w:rsidR="007B540D" w:rsidRPr="00904AE3" w14:paraId="1052FAC7" w14:textId="77777777" w:rsidTr="0027776F">
        <w:tc>
          <w:tcPr>
            <w:tcW w:w="6096" w:type="dxa"/>
            <w:gridSpan w:val="2"/>
            <w:shd w:val="clear" w:color="auto" w:fill="auto"/>
          </w:tcPr>
          <w:p w14:paraId="2FFAE715" w14:textId="77777777" w:rsidR="007B540D" w:rsidRPr="001419ED" w:rsidRDefault="007B540D" w:rsidP="007B540D">
            <w:pPr>
              <w:autoSpaceDE w:val="0"/>
              <w:snapToGrid w:val="0"/>
              <w:spacing w:after="0" w:line="240" w:lineRule="auto"/>
              <w:rPr>
                <w:rFonts w:ascii="Arial" w:eastAsia="Times New Roman" w:hAnsi="Arial" w:cs="Arial"/>
                <w:sz w:val="24"/>
                <w:szCs w:val="24"/>
              </w:rPr>
            </w:pPr>
            <w:r w:rsidRPr="001419ED">
              <w:rPr>
                <w:rFonts w:ascii="Arial" w:eastAsia="Times New Roman" w:hAnsi="Arial" w:cs="Arial"/>
                <w:b/>
                <w:sz w:val="24"/>
                <w:szCs w:val="24"/>
              </w:rPr>
              <w:t xml:space="preserve">Valor nominal: </w:t>
            </w:r>
            <w:r w:rsidRPr="001419ED">
              <w:rPr>
                <w:rFonts w:ascii="Arial" w:eastAsia="Times New Roman" w:hAnsi="Arial" w:cs="Arial"/>
                <w:sz w:val="24"/>
                <w:szCs w:val="24"/>
              </w:rPr>
              <w:t>- 50 a 70 ºC</w:t>
            </w:r>
          </w:p>
        </w:tc>
        <w:tc>
          <w:tcPr>
            <w:tcW w:w="4399" w:type="dxa"/>
            <w:gridSpan w:val="2"/>
            <w:shd w:val="clear" w:color="auto" w:fill="auto"/>
          </w:tcPr>
          <w:p w14:paraId="477FE3CD" w14:textId="77777777" w:rsidR="007B540D" w:rsidRPr="001419ED" w:rsidRDefault="007B540D" w:rsidP="007B540D">
            <w:pPr>
              <w:autoSpaceDE w:val="0"/>
              <w:snapToGrid w:val="0"/>
              <w:spacing w:after="0" w:line="240" w:lineRule="auto"/>
              <w:rPr>
                <w:rFonts w:ascii="Arial" w:eastAsia="Times New Roman" w:hAnsi="Arial" w:cs="Arial"/>
                <w:sz w:val="24"/>
                <w:szCs w:val="24"/>
              </w:rPr>
            </w:pPr>
            <w:r w:rsidRPr="001419ED">
              <w:rPr>
                <w:rFonts w:ascii="Arial" w:eastAsia="Times New Roman" w:hAnsi="Arial" w:cs="Arial"/>
                <w:b/>
                <w:sz w:val="24"/>
                <w:szCs w:val="24"/>
              </w:rPr>
              <w:t xml:space="preserve">Divisão: </w:t>
            </w:r>
            <w:r w:rsidRPr="001419ED">
              <w:rPr>
                <w:rFonts w:ascii="Arial" w:eastAsia="Times New Roman" w:hAnsi="Arial" w:cs="Arial"/>
                <w:sz w:val="24"/>
                <w:szCs w:val="24"/>
              </w:rPr>
              <w:t>0,1 ºC</w:t>
            </w:r>
          </w:p>
        </w:tc>
      </w:tr>
      <w:tr w:rsidR="007B540D" w:rsidRPr="00904AE3" w14:paraId="663AADE5" w14:textId="77777777" w:rsidTr="0027776F">
        <w:tc>
          <w:tcPr>
            <w:tcW w:w="10495" w:type="dxa"/>
            <w:gridSpan w:val="4"/>
            <w:shd w:val="clear" w:color="auto" w:fill="auto"/>
          </w:tcPr>
          <w:p w14:paraId="5A6B6CD3" w14:textId="77777777" w:rsidR="007B540D" w:rsidRPr="001419ED" w:rsidRDefault="007B540D" w:rsidP="007B540D">
            <w:pPr>
              <w:autoSpaceDE w:val="0"/>
              <w:snapToGrid w:val="0"/>
              <w:spacing w:after="0" w:line="240" w:lineRule="auto"/>
              <w:jc w:val="center"/>
              <w:rPr>
                <w:rFonts w:ascii="Arial" w:eastAsia="Times New Roman" w:hAnsi="Arial" w:cs="Arial"/>
                <w:b/>
                <w:sz w:val="24"/>
                <w:szCs w:val="24"/>
              </w:rPr>
            </w:pPr>
            <w:r w:rsidRPr="001419ED">
              <w:rPr>
                <w:rFonts w:ascii="Arial" w:eastAsia="Times New Roman" w:hAnsi="Arial" w:cs="Arial"/>
                <w:b/>
                <w:sz w:val="24"/>
                <w:szCs w:val="24"/>
              </w:rPr>
              <w:t>Calibração do sensor externo “out”</w:t>
            </w:r>
          </w:p>
        </w:tc>
      </w:tr>
      <w:tr w:rsidR="007B540D" w:rsidRPr="00FB20AC" w14:paraId="3BF3A04B" w14:textId="77777777" w:rsidTr="0027776F">
        <w:tblPrEx>
          <w:tblBorders>
            <w:top w:val="none" w:sz="0" w:space="0" w:color="auto"/>
            <w:left w:val="none" w:sz="0" w:space="0" w:color="auto"/>
            <w:bottom w:val="none" w:sz="0" w:space="0" w:color="auto"/>
            <w:right w:val="none" w:sz="0" w:space="0" w:color="auto"/>
          </w:tblBorders>
        </w:tblPrEx>
        <w:tc>
          <w:tcPr>
            <w:tcW w:w="4395" w:type="dxa"/>
            <w:tcBorders>
              <w:top w:val="single" w:sz="4" w:space="0" w:color="auto"/>
              <w:left w:val="single" w:sz="4" w:space="0" w:color="auto"/>
              <w:bottom w:val="single" w:sz="4" w:space="0" w:color="auto"/>
              <w:right w:val="single" w:sz="4" w:space="0" w:color="auto"/>
            </w:tcBorders>
            <w:shd w:val="clear" w:color="auto" w:fill="auto"/>
          </w:tcPr>
          <w:p w14:paraId="742E22D3" w14:textId="77777777" w:rsidR="007B540D" w:rsidRPr="00FB20AC" w:rsidRDefault="007B540D" w:rsidP="007B540D">
            <w:pPr>
              <w:autoSpaceDE w:val="0"/>
              <w:snapToGrid w:val="0"/>
              <w:spacing w:after="0" w:line="240" w:lineRule="auto"/>
              <w:jc w:val="center"/>
              <w:rPr>
                <w:rFonts w:ascii="Arial" w:eastAsia="Times New Roman" w:hAnsi="Arial" w:cs="Arial"/>
                <w:b/>
              </w:rPr>
            </w:pPr>
            <w:r w:rsidRPr="00FB20AC">
              <w:rPr>
                <w:rFonts w:ascii="Arial" w:eastAsia="Times New Roman" w:hAnsi="Arial" w:cs="Arial"/>
                <w:b/>
              </w:rPr>
              <w:t>Ponto a calibrar (°C)</w:t>
            </w:r>
          </w:p>
        </w:tc>
        <w:tc>
          <w:tcPr>
            <w:tcW w:w="6100" w:type="dxa"/>
            <w:gridSpan w:val="3"/>
            <w:tcBorders>
              <w:top w:val="single" w:sz="4" w:space="0" w:color="auto"/>
              <w:left w:val="single" w:sz="4" w:space="0" w:color="auto"/>
              <w:bottom w:val="single" w:sz="4" w:space="0" w:color="auto"/>
              <w:right w:val="single" w:sz="4" w:space="0" w:color="auto"/>
            </w:tcBorders>
            <w:shd w:val="clear" w:color="auto" w:fill="auto"/>
          </w:tcPr>
          <w:p w14:paraId="28FAE36D" w14:textId="77777777" w:rsidR="007B540D" w:rsidRPr="00FB20AC" w:rsidRDefault="007B540D" w:rsidP="007B540D">
            <w:pPr>
              <w:autoSpaceDE w:val="0"/>
              <w:snapToGrid w:val="0"/>
              <w:spacing w:after="0" w:line="240" w:lineRule="auto"/>
              <w:jc w:val="center"/>
              <w:rPr>
                <w:rFonts w:ascii="Arial" w:eastAsia="Times New Roman" w:hAnsi="Arial" w:cs="Arial"/>
                <w:b/>
              </w:rPr>
            </w:pPr>
            <w:r w:rsidRPr="0016617A">
              <w:rPr>
                <w:rFonts w:ascii="Arial" w:eastAsia="Times New Roman" w:hAnsi="Arial" w:cs="Arial"/>
                <w:b/>
                <w:sz w:val="24"/>
                <w:szCs w:val="24"/>
              </w:rPr>
              <w:t xml:space="preserve">Tolerância </w:t>
            </w:r>
            <w:r w:rsidRPr="0032227E">
              <w:rPr>
                <w:rFonts w:ascii="Arial" w:eastAsia="Times New Roman" w:hAnsi="Arial" w:cs="Arial"/>
                <w:b/>
              </w:rPr>
              <w:t>(°C)</w:t>
            </w:r>
            <w:r w:rsidRPr="0016617A">
              <w:rPr>
                <w:rFonts w:ascii="Arial" w:eastAsia="Times New Roman" w:hAnsi="Arial" w:cs="Arial"/>
                <w:sz w:val="24"/>
                <w:szCs w:val="24"/>
                <w:vertAlign w:val="subscript"/>
              </w:rPr>
              <w:t xml:space="preserve"> (Incerteza expandida) Max</w:t>
            </w:r>
            <w:r w:rsidRPr="0016617A">
              <w:rPr>
                <w:rFonts w:ascii="Arial" w:eastAsia="Times New Roman" w:hAnsi="Arial" w:cs="Arial"/>
                <w:sz w:val="24"/>
                <w:szCs w:val="24"/>
              </w:rPr>
              <w:t xml:space="preserve"> =</w:t>
            </w:r>
          </w:p>
        </w:tc>
      </w:tr>
      <w:tr w:rsidR="007B540D" w:rsidRPr="00FB20AC" w14:paraId="3BD54B29" w14:textId="77777777" w:rsidTr="0027776F">
        <w:tblPrEx>
          <w:tblBorders>
            <w:top w:val="none" w:sz="0" w:space="0" w:color="auto"/>
            <w:left w:val="none" w:sz="0" w:space="0" w:color="auto"/>
            <w:bottom w:val="none" w:sz="0" w:space="0" w:color="auto"/>
            <w:right w:val="none" w:sz="0" w:space="0" w:color="auto"/>
          </w:tblBorders>
        </w:tblPrEx>
        <w:tc>
          <w:tcPr>
            <w:tcW w:w="4395" w:type="dxa"/>
            <w:tcBorders>
              <w:top w:val="single" w:sz="4" w:space="0" w:color="auto"/>
              <w:left w:val="single" w:sz="4" w:space="0" w:color="auto"/>
              <w:bottom w:val="single" w:sz="4" w:space="0" w:color="auto"/>
              <w:right w:val="single" w:sz="4" w:space="0" w:color="auto"/>
            </w:tcBorders>
            <w:shd w:val="clear" w:color="auto" w:fill="auto"/>
          </w:tcPr>
          <w:p w14:paraId="0C5932F8" w14:textId="77777777" w:rsidR="007B540D" w:rsidRDefault="007B540D" w:rsidP="007B540D">
            <w:pPr>
              <w:autoSpaceDE w:val="0"/>
              <w:snapToGrid w:val="0"/>
              <w:spacing w:after="0" w:line="240" w:lineRule="auto"/>
              <w:jc w:val="center"/>
              <w:rPr>
                <w:rFonts w:ascii="Arial" w:eastAsia="Times New Roman" w:hAnsi="Arial" w:cs="Arial"/>
              </w:rPr>
            </w:pPr>
            <w:r>
              <w:rPr>
                <w:rFonts w:ascii="Arial" w:eastAsia="Times New Roman" w:hAnsi="Arial" w:cs="Arial"/>
              </w:rPr>
              <w:t>20</w:t>
            </w:r>
          </w:p>
        </w:tc>
        <w:tc>
          <w:tcPr>
            <w:tcW w:w="6100" w:type="dxa"/>
            <w:gridSpan w:val="3"/>
            <w:tcBorders>
              <w:top w:val="single" w:sz="4" w:space="0" w:color="auto"/>
              <w:left w:val="single" w:sz="4" w:space="0" w:color="auto"/>
              <w:bottom w:val="single" w:sz="4" w:space="0" w:color="auto"/>
              <w:right w:val="single" w:sz="4" w:space="0" w:color="auto"/>
            </w:tcBorders>
            <w:shd w:val="clear" w:color="auto" w:fill="auto"/>
          </w:tcPr>
          <w:p w14:paraId="5504FFC7" w14:textId="77777777" w:rsidR="007B540D" w:rsidRDefault="007B540D" w:rsidP="007B540D">
            <w:pPr>
              <w:autoSpaceDE w:val="0"/>
              <w:snapToGrid w:val="0"/>
              <w:spacing w:after="0" w:line="240" w:lineRule="auto"/>
              <w:jc w:val="center"/>
              <w:rPr>
                <w:rFonts w:ascii="Arial" w:eastAsia="Times New Roman" w:hAnsi="Arial" w:cs="Arial"/>
              </w:rPr>
            </w:pPr>
            <w:r>
              <w:rPr>
                <w:rFonts w:ascii="Arial" w:eastAsia="Times New Roman" w:hAnsi="Arial" w:cs="Arial"/>
              </w:rPr>
              <w:t>1,0</w:t>
            </w:r>
          </w:p>
        </w:tc>
      </w:tr>
    </w:tbl>
    <w:p w14:paraId="00B143E2" w14:textId="0141211D" w:rsidR="007B540D" w:rsidRDefault="007B540D" w:rsidP="007B540D">
      <w:pPr>
        <w:spacing w:after="0" w:line="240" w:lineRule="auto"/>
      </w:pPr>
    </w:p>
    <w:p w14:paraId="3AA00EA2" w14:textId="295E2011" w:rsidR="002D3A58" w:rsidRDefault="002D3A58" w:rsidP="007B540D">
      <w:pPr>
        <w:spacing w:after="0" w:line="240" w:lineRule="auto"/>
      </w:pPr>
    </w:p>
    <w:p w14:paraId="1B00E87F" w14:textId="0CE40C15" w:rsidR="002D3A58" w:rsidRDefault="002D3A58" w:rsidP="007B540D">
      <w:pPr>
        <w:spacing w:after="0" w:line="240" w:lineRule="auto"/>
      </w:pPr>
    </w:p>
    <w:p w14:paraId="23B04118" w14:textId="77777777" w:rsidR="002D3A58" w:rsidRDefault="002D3A58" w:rsidP="007B540D">
      <w:pPr>
        <w:spacing w:after="0" w:line="240" w:lineRule="auto"/>
      </w:pPr>
    </w:p>
    <w:tbl>
      <w:tblPr>
        <w:tblW w:w="10495" w:type="dxa"/>
        <w:tblInd w:w="-796" w:type="dxa"/>
        <w:tblBorders>
          <w:top w:val="single" w:sz="4" w:space="0" w:color="auto"/>
          <w:left w:val="single" w:sz="4" w:space="0" w:color="auto"/>
          <w:bottom w:val="single" w:sz="4" w:space="0" w:color="auto"/>
          <w:right w:val="single" w:sz="4" w:space="0" w:color="auto"/>
        </w:tblBorders>
        <w:tblLayout w:type="fixed"/>
        <w:tblCellMar>
          <w:top w:w="55" w:type="dxa"/>
          <w:left w:w="55" w:type="dxa"/>
          <w:bottom w:w="55" w:type="dxa"/>
          <w:right w:w="55" w:type="dxa"/>
        </w:tblCellMar>
        <w:tblLook w:val="0000" w:firstRow="0" w:lastRow="0" w:firstColumn="0" w:lastColumn="0" w:noHBand="0" w:noVBand="0"/>
      </w:tblPr>
      <w:tblGrid>
        <w:gridCol w:w="4395"/>
        <w:gridCol w:w="1701"/>
        <w:gridCol w:w="1129"/>
        <w:gridCol w:w="3270"/>
      </w:tblGrid>
      <w:tr w:rsidR="007B540D" w:rsidRPr="00904AE3" w14:paraId="12440C67" w14:textId="77777777" w:rsidTr="0027776F">
        <w:tc>
          <w:tcPr>
            <w:tcW w:w="7225" w:type="dxa"/>
            <w:gridSpan w:val="3"/>
            <w:tcBorders>
              <w:top w:val="single" w:sz="4" w:space="0" w:color="auto"/>
              <w:bottom w:val="single" w:sz="4" w:space="0" w:color="auto"/>
            </w:tcBorders>
            <w:shd w:val="clear" w:color="auto" w:fill="E5E5E5"/>
          </w:tcPr>
          <w:p w14:paraId="2B85DC5E" w14:textId="7CFACEC4" w:rsidR="007B540D" w:rsidRPr="001419ED" w:rsidRDefault="007B540D" w:rsidP="007B540D">
            <w:pPr>
              <w:autoSpaceDE w:val="0"/>
              <w:snapToGrid w:val="0"/>
              <w:spacing w:after="0" w:line="240" w:lineRule="auto"/>
              <w:rPr>
                <w:rFonts w:ascii="Arial" w:hAnsi="Arial" w:cs="Arial"/>
                <w:sz w:val="24"/>
                <w:szCs w:val="24"/>
              </w:rPr>
            </w:pPr>
            <w:r>
              <w:rPr>
                <w:rFonts w:ascii="Arial" w:hAnsi="Arial" w:cs="Arial"/>
                <w:b/>
                <w:sz w:val="24"/>
                <w:szCs w:val="24"/>
              </w:rPr>
              <w:lastRenderedPageBreak/>
              <w:t>4</w:t>
            </w:r>
            <w:r w:rsidR="002B5D06">
              <w:rPr>
                <w:rFonts w:ascii="Arial" w:hAnsi="Arial" w:cs="Arial"/>
                <w:b/>
                <w:sz w:val="24"/>
                <w:szCs w:val="24"/>
              </w:rPr>
              <w:t>2</w:t>
            </w:r>
            <w:r w:rsidRPr="001419ED">
              <w:rPr>
                <w:rFonts w:ascii="Arial" w:hAnsi="Arial" w:cs="Arial"/>
                <w:b/>
                <w:sz w:val="24"/>
                <w:szCs w:val="24"/>
              </w:rPr>
              <w:t>:</w:t>
            </w:r>
            <w:r w:rsidRPr="001419ED">
              <w:rPr>
                <w:rFonts w:ascii="Arial" w:hAnsi="Arial" w:cs="Arial"/>
                <w:sz w:val="24"/>
                <w:szCs w:val="24"/>
              </w:rPr>
              <w:t xml:space="preserve"> Termômetro Digital com sensor </w:t>
            </w:r>
            <w:proofErr w:type="spellStart"/>
            <w:r w:rsidRPr="001419ED">
              <w:rPr>
                <w:rFonts w:ascii="Arial" w:hAnsi="Arial" w:cs="Arial"/>
                <w:sz w:val="24"/>
                <w:szCs w:val="24"/>
              </w:rPr>
              <w:t>Termoresistivo</w:t>
            </w:r>
            <w:proofErr w:type="spellEnd"/>
          </w:p>
        </w:tc>
        <w:tc>
          <w:tcPr>
            <w:tcW w:w="3270" w:type="dxa"/>
            <w:tcBorders>
              <w:top w:val="single" w:sz="4" w:space="0" w:color="auto"/>
              <w:bottom w:val="single" w:sz="4" w:space="0" w:color="auto"/>
            </w:tcBorders>
            <w:shd w:val="clear" w:color="auto" w:fill="E5E5E5"/>
          </w:tcPr>
          <w:p w14:paraId="4963BC85" w14:textId="77777777" w:rsidR="007B540D" w:rsidRPr="001419ED" w:rsidRDefault="007B540D" w:rsidP="007B540D">
            <w:pPr>
              <w:autoSpaceDE w:val="0"/>
              <w:snapToGrid w:val="0"/>
              <w:spacing w:after="0" w:line="240" w:lineRule="auto"/>
              <w:rPr>
                <w:rFonts w:ascii="Arial" w:hAnsi="Arial" w:cs="Arial"/>
                <w:sz w:val="24"/>
                <w:szCs w:val="24"/>
              </w:rPr>
            </w:pPr>
            <w:r w:rsidRPr="001419ED">
              <w:rPr>
                <w:rFonts w:ascii="Arial" w:hAnsi="Arial" w:cs="Arial"/>
                <w:b/>
                <w:sz w:val="24"/>
                <w:szCs w:val="24"/>
              </w:rPr>
              <w:t xml:space="preserve">TAG: </w:t>
            </w:r>
            <w:r>
              <w:rPr>
                <w:rFonts w:ascii="Arial" w:hAnsi="Arial" w:cs="Arial"/>
                <w:sz w:val="24"/>
                <w:szCs w:val="24"/>
              </w:rPr>
              <w:t>TER-42</w:t>
            </w:r>
          </w:p>
        </w:tc>
      </w:tr>
      <w:tr w:rsidR="007B540D" w:rsidRPr="00904AE3" w14:paraId="11BB3E74" w14:textId="77777777" w:rsidTr="0027776F">
        <w:tc>
          <w:tcPr>
            <w:tcW w:w="6096" w:type="dxa"/>
            <w:gridSpan w:val="2"/>
            <w:tcBorders>
              <w:top w:val="single" w:sz="4" w:space="0" w:color="auto"/>
            </w:tcBorders>
            <w:shd w:val="clear" w:color="auto" w:fill="auto"/>
          </w:tcPr>
          <w:p w14:paraId="579C918D" w14:textId="77777777" w:rsidR="007B540D" w:rsidRPr="001419ED" w:rsidRDefault="007B540D" w:rsidP="007B540D">
            <w:pPr>
              <w:autoSpaceDE w:val="0"/>
              <w:snapToGrid w:val="0"/>
              <w:spacing w:after="0" w:line="240" w:lineRule="auto"/>
              <w:rPr>
                <w:rFonts w:ascii="Arial" w:eastAsia="Times New Roman" w:hAnsi="Arial" w:cs="Arial"/>
                <w:sz w:val="24"/>
                <w:szCs w:val="24"/>
              </w:rPr>
            </w:pPr>
            <w:r w:rsidRPr="001419ED">
              <w:rPr>
                <w:rFonts w:ascii="Arial" w:eastAsia="Times New Roman" w:hAnsi="Arial" w:cs="Arial"/>
                <w:b/>
                <w:sz w:val="24"/>
                <w:szCs w:val="24"/>
              </w:rPr>
              <w:t xml:space="preserve">Marca: </w:t>
            </w:r>
            <w:proofErr w:type="spellStart"/>
            <w:r w:rsidRPr="001419ED">
              <w:rPr>
                <w:rFonts w:ascii="Arial" w:eastAsia="Times New Roman" w:hAnsi="Arial" w:cs="Arial"/>
                <w:sz w:val="24"/>
                <w:szCs w:val="24"/>
              </w:rPr>
              <w:t>Incoterm</w:t>
            </w:r>
            <w:proofErr w:type="spellEnd"/>
          </w:p>
        </w:tc>
        <w:tc>
          <w:tcPr>
            <w:tcW w:w="4399" w:type="dxa"/>
            <w:gridSpan w:val="2"/>
            <w:tcBorders>
              <w:top w:val="single" w:sz="4" w:space="0" w:color="auto"/>
            </w:tcBorders>
            <w:shd w:val="clear" w:color="auto" w:fill="auto"/>
          </w:tcPr>
          <w:p w14:paraId="2C88A8AA" w14:textId="77777777" w:rsidR="007B540D" w:rsidRPr="001419ED" w:rsidRDefault="007B540D" w:rsidP="007B540D">
            <w:pPr>
              <w:autoSpaceDE w:val="0"/>
              <w:snapToGrid w:val="0"/>
              <w:spacing w:after="0" w:line="240" w:lineRule="auto"/>
              <w:rPr>
                <w:rFonts w:ascii="Arial" w:eastAsia="Times New Roman" w:hAnsi="Arial" w:cs="Arial"/>
                <w:sz w:val="24"/>
                <w:szCs w:val="24"/>
              </w:rPr>
            </w:pPr>
            <w:r w:rsidRPr="001419ED">
              <w:rPr>
                <w:rFonts w:ascii="Arial" w:eastAsia="Times New Roman" w:hAnsi="Arial" w:cs="Arial"/>
                <w:b/>
                <w:sz w:val="24"/>
                <w:szCs w:val="24"/>
              </w:rPr>
              <w:t xml:space="preserve">Modelo: </w:t>
            </w:r>
            <w:r>
              <w:rPr>
                <w:rFonts w:ascii="Arial" w:eastAsia="Times New Roman" w:hAnsi="Arial" w:cs="Arial"/>
                <w:sz w:val="24"/>
                <w:szCs w:val="24"/>
              </w:rPr>
              <w:t>7665.02.00</w:t>
            </w:r>
          </w:p>
        </w:tc>
      </w:tr>
      <w:tr w:rsidR="007B540D" w:rsidRPr="00904AE3" w14:paraId="368AAEB7" w14:textId="77777777" w:rsidTr="0027776F">
        <w:tc>
          <w:tcPr>
            <w:tcW w:w="6096" w:type="dxa"/>
            <w:gridSpan w:val="2"/>
            <w:shd w:val="clear" w:color="auto" w:fill="auto"/>
          </w:tcPr>
          <w:p w14:paraId="5757A08F" w14:textId="77777777" w:rsidR="007B540D" w:rsidRPr="001419ED" w:rsidRDefault="007B540D" w:rsidP="007B540D">
            <w:pPr>
              <w:autoSpaceDE w:val="0"/>
              <w:snapToGrid w:val="0"/>
              <w:spacing w:after="0" w:line="240" w:lineRule="auto"/>
              <w:rPr>
                <w:rFonts w:ascii="Arial" w:eastAsia="Times New Roman" w:hAnsi="Arial" w:cs="Arial"/>
                <w:sz w:val="24"/>
                <w:szCs w:val="24"/>
              </w:rPr>
            </w:pPr>
            <w:r w:rsidRPr="001419ED">
              <w:rPr>
                <w:rFonts w:ascii="Arial" w:eastAsia="Times New Roman" w:hAnsi="Arial" w:cs="Arial"/>
                <w:b/>
                <w:sz w:val="24"/>
                <w:szCs w:val="24"/>
              </w:rPr>
              <w:t xml:space="preserve">Valor nominal: </w:t>
            </w:r>
            <w:r w:rsidRPr="001419ED">
              <w:rPr>
                <w:rFonts w:ascii="Arial" w:eastAsia="Times New Roman" w:hAnsi="Arial" w:cs="Arial"/>
                <w:sz w:val="24"/>
                <w:szCs w:val="24"/>
              </w:rPr>
              <w:t>- 50 a 70 ºC</w:t>
            </w:r>
          </w:p>
        </w:tc>
        <w:tc>
          <w:tcPr>
            <w:tcW w:w="4399" w:type="dxa"/>
            <w:gridSpan w:val="2"/>
            <w:shd w:val="clear" w:color="auto" w:fill="auto"/>
          </w:tcPr>
          <w:p w14:paraId="57B78589" w14:textId="77777777" w:rsidR="007B540D" w:rsidRPr="001419ED" w:rsidRDefault="007B540D" w:rsidP="007B540D">
            <w:pPr>
              <w:autoSpaceDE w:val="0"/>
              <w:snapToGrid w:val="0"/>
              <w:spacing w:after="0" w:line="240" w:lineRule="auto"/>
              <w:rPr>
                <w:rFonts w:ascii="Arial" w:eastAsia="Times New Roman" w:hAnsi="Arial" w:cs="Arial"/>
                <w:sz w:val="24"/>
                <w:szCs w:val="24"/>
              </w:rPr>
            </w:pPr>
            <w:r w:rsidRPr="001419ED">
              <w:rPr>
                <w:rFonts w:ascii="Arial" w:eastAsia="Times New Roman" w:hAnsi="Arial" w:cs="Arial"/>
                <w:b/>
                <w:sz w:val="24"/>
                <w:szCs w:val="24"/>
              </w:rPr>
              <w:t xml:space="preserve">Divisão: </w:t>
            </w:r>
            <w:r w:rsidRPr="001419ED">
              <w:rPr>
                <w:rFonts w:ascii="Arial" w:eastAsia="Times New Roman" w:hAnsi="Arial" w:cs="Arial"/>
                <w:sz w:val="24"/>
                <w:szCs w:val="24"/>
              </w:rPr>
              <w:t>0,1 ºC</w:t>
            </w:r>
          </w:p>
        </w:tc>
      </w:tr>
      <w:tr w:rsidR="007B540D" w:rsidRPr="00904AE3" w14:paraId="76AE730A" w14:textId="77777777" w:rsidTr="0027776F">
        <w:tc>
          <w:tcPr>
            <w:tcW w:w="10495" w:type="dxa"/>
            <w:gridSpan w:val="4"/>
            <w:shd w:val="clear" w:color="auto" w:fill="auto"/>
          </w:tcPr>
          <w:p w14:paraId="015D6313" w14:textId="77777777" w:rsidR="007B540D" w:rsidRPr="001419ED" w:rsidRDefault="007B540D" w:rsidP="007B540D">
            <w:pPr>
              <w:autoSpaceDE w:val="0"/>
              <w:snapToGrid w:val="0"/>
              <w:spacing w:after="0" w:line="240" w:lineRule="auto"/>
              <w:jc w:val="center"/>
              <w:rPr>
                <w:rFonts w:ascii="Arial" w:eastAsia="Times New Roman" w:hAnsi="Arial" w:cs="Arial"/>
                <w:b/>
                <w:sz w:val="24"/>
                <w:szCs w:val="24"/>
              </w:rPr>
            </w:pPr>
            <w:r w:rsidRPr="001419ED">
              <w:rPr>
                <w:rFonts w:ascii="Arial" w:eastAsia="Times New Roman" w:hAnsi="Arial" w:cs="Arial"/>
                <w:b/>
                <w:sz w:val="24"/>
                <w:szCs w:val="24"/>
              </w:rPr>
              <w:t>Calibração do sensor externo “out”</w:t>
            </w:r>
          </w:p>
        </w:tc>
      </w:tr>
      <w:tr w:rsidR="007B540D" w:rsidRPr="00FB20AC" w14:paraId="05EAF461" w14:textId="77777777" w:rsidTr="0027776F">
        <w:tblPrEx>
          <w:tblBorders>
            <w:top w:val="none" w:sz="0" w:space="0" w:color="auto"/>
            <w:left w:val="none" w:sz="0" w:space="0" w:color="auto"/>
            <w:bottom w:val="none" w:sz="0" w:space="0" w:color="auto"/>
            <w:right w:val="none" w:sz="0" w:space="0" w:color="auto"/>
          </w:tblBorders>
        </w:tblPrEx>
        <w:tc>
          <w:tcPr>
            <w:tcW w:w="4395" w:type="dxa"/>
            <w:tcBorders>
              <w:top w:val="single" w:sz="4" w:space="0" w:color="auto"/>
              <w:left w:val="single" w:sz="4" w:space="0" w:color="auto"/>
              <w:bottom w:val="single" w:sz="4" w:space="0" w:color="auto"/>
              <w:right w:val="single" w:sz="4" w:space="0" w:color="auto"/>
            </w:tcBorders>
            <w:shd w:val="clear" w:color="auto" w:fill="auto"/>
          </w:tcPr>
          <w:p w14:paraId="1D804E1B" w14:textId="77777777" w:rsidR="007B540D" w:rsidRPr="00FB20AC" w:rsidRDefault="007B540D" w:rsidP="007B540D">
            <w:pPr>
              <w:autoSpaceDE w:val="0"/>
              <w:snapToGrid w:val="0"/>
              <w:spacing w:after="0" w:line="240" w:lineRule="auto"/>
              <w:jc w:val="center"/>
              <w:rPr>
                <w:rFonts w:ascii="Arial" w:eastAsia="Times New Roman" w:hAnsi="Arial" w:cs="Arial"/>
                <w:b/>
              </w:rPr>
            </w:pPr>
            <w:r w:rsidRPr="00FB20AC">
              <w:rPr>
                <w:rFonts w:ascii="Arial" w:eastAsia="Times New Roman" w:hAnsi="Arial" w:cs="Arial"/>
                <w:b/>
              </w:rPr>
              <w:t>Ponto a calibrar (°C)</w:t>
            </w:r>
          </w:p>
        </w:tc>
        <w:tc>
          <w:tcPr>
            <w:tcW w:w="6100" w:type="dxa"/>
            <w:gridSpan w:val="3"/>
            <w:tcBorders>
              <w:top w:val="single" w:sz="4" w:space="0" w:color="auto"/>
              <w:left w:val="single" w:sz="4" w:space="0" w:color="auto"/>
              <w:bottom w:val="single" w:sz="4" w:space="0" w:color="auto"/>
              <w:right w:val="single" w:sz="4" w:space="0" w:color="auto"/>
            </w:tcBorders>
            <w:shd w:val="clear" w:color="auto" w:fill="auto"/>
          </w:tcPr>
          <w:p w14:paraId="5E413068" w14:textId="77777777" w:rsidR="007B540D" w:rsidRPr="00FB20AC" w:rsidRDefault="007B540D" w:rsidP="007B540D">
            <w:pPr>
              <w:autoSpaceDE w:val="0"/>
              <w:snapToGrid w:val="0"/>
              <w:spacing w:after="0" w:line="240" w:lineRule="auto"/>
              <w:jc w:val="center"/>
              <w:rPr>
                <w:rFonts w:ascii="Arial" w:eastAsia="Times New Roman" w:hAnsi="Arial" w:cs="Arial"/>
                <w:b/>
              </w:rPr>
            </w:pPr>
            <w:r w:rsidRPr="0016617A">
              <w:rPr>
                <w:rFonts w:ascii="Arial" w:eastAsia="Times New Roman" w:hAnsi="Arial" w:cs="Arial"/>
                <w:b/>
                <w:sz w:val="24"/>
                <w:szCs w:val="24"/>
              </w:rPr>
              <w:t xml:space="preserve">Tolerância </w:t>
            </w:r>
            <w:r w:rsidRPr="0032227E">
              <w:rPr>
                <w:rFonts w:ascii="Arial" w:eastAsia="Times New Roman" w:hAnsi="Arial" w:cs="Arial"/>
                <w:b/>
              </w:rPr>
              <w:t>(°C)</w:t>
            </w:r>
            <w:r w:rsidRPr="0016617A">
              <w:rPr>
                <w:rFonts w:ascii="Arial" w:eastAsia="Times New Roman" w:hAnsi="Arial" w:cs="Arial"/>
                <w:sz w:val="24"/>
                <w:szCs w:val="24"/>
                <w:vertAlign w:val="subscript"/>
              </w:rPr>
              <w:t xml:space="preserve"> (Incerteza expandida) Max</w:t>
            </w:r>
            <w:r w:rsidRPr="0016617A">
              <w:rPr>
                <w:rFonts w:ascii="Arial" w:eastAsia="Times New Roman" w:hAnsi="Arial" w:cs="Arial"/>
                <w:sz w:val="24"/>
                <w:szCs w:val="24"/>
              </w:rPr>
              <w:t xml:space="preserve"> =</w:t>
            </w:r>
          </w:p>
        </w:tc>
      </w:tr>
      <w:tr w:rsidR="007B540D" w:rsidRPr="00FB20AC" w14:paraId="481799DF" w14:textId="77777777" w:rsidTr="0027776F">
        <w:tblPrEx>
          <w:tblBorders>
            <w:top w:val="none" w:sz="0" w:space="0" w:color="auto"/>
            <w:left w:val="none" w:sz="0" w:space="0" w:color="auto"/>
            <w:bottom w:val="none" w:sz="0" w:space="0" w:color="auto"/>
            <w:right w:val="none" w:sz="0" w:space="0" w:color="auto"/>
          </w:tblBorders>
        </w:tblPrEx>
        <w:trPr>
          <w:trHeight w:val="96"/>
        </w:trPr>
        <w:tc>
          <w:tcPr>
            <w:tcW w:w="4395" w:type="dxa"/>
            <w:tcBorders>
              <w:top w:val="single" w:sz="4" w:space="0" w:color="auto"/>
              <w:left w:val="single" w:sz="4" w:space="0" w:color="auto"/>
              <w:bottom w:val="single" w:sz="4" w:space="0" w:color="auto"/>
              <w:right w:val="single" w:sz="4" w:space="0" w:color="auto"/>
            </w:tcBorders>
            <w:shd w:val="clear" w:color="auto" w:fill="auto"/>
          </w:tcPr>
          <w:p w14:paraId="21ADE49D" w14:textId="77777777" w:rsidR="007B540D" w:rsidRDefault="007B540D" w:rsidP="007B540D">
            <w:pPr>
              <w:autoSpaceDE w:val="0"/>
              <w:snapToGrid w:val="0"/>
              <w:spacing w:after="0" w:line="240" w:lineRule="auto"/>
              <w:jc w:val="center"/>
              <w:rPr>
                <w:rFonts w:ascii="Arial" w:eastAsia="Times New Roman" w:hAnsi="Arial" w:cs="Arial"/>
              </w:rPr>
            </w:pPr>
            <w:r>
              <w:rPr>
                <w:rFonts w:ascii="Arial" w:eastAsia="Times New Roman" w:hAnsi="Arial" w:cs="Arial"/>
              </w:rPr>
              <w:t>5</w:t>
            </w:r>
          </w:p>
        </w:tc>
        <w:tc>
          <w:tcPr>
            <w:tcW w:w="6100" w:type="dxa"/>
            <w:gridSpan w:val="3"/>
            <w:tcBorders>
              <w:top w:val="single" w:sz="4" w:space="0" w:color="auto"/>
              <w:left w:val="single" w:sz="4" w:space="0" w:color="auto"/>
              <w:bottom w:val="single" w:sz="4" w:space="0" w:color="auto"/>
              <w:right w:val="single" w:sz="4" w:space="0" w:color="auto"/>
            </w:tcBorders>
            <w:shd w:val="clear" w:color="auto" w:fill="auto"/>
          </w:tcPr>
          <w:p w14:paraId="2728176E" w14:textId="77777777" w:rsidR="007B540D" w:rsidRDefault="007B540D" w:rsidP="007B540D">
            <w:pPr>
              <w:autoSpaceDE w:val="0"/>
              <w:snapToGrid w:val="0"/>
              <w:spacing w:after="0" w:line="240" w:lineRule="auto"/>
              <w:jc w:val="center"/>
              <w:rPr>
                <w:rFonts w:ascii="Arial" w:eastAsia="Times New Roman" w:hAnsi="Arial" w:cs="Arial"/>
              </w:rPr>
            </w:pPr>
            <w:r>
              <w:rPr>
                <w:rFonts w:ascii="Arial" w:eastAsia="Times New Roman" w:hAnsi="Arial" w:cs="Arial"/>
              </w:rPr>
              <w:t>3</w:t>
            </w:r>
          </w:p>
        </w:tc>
      </w:tr>
    </w:tbl>
    <w:p w14:paraId="4C76E1B8" w14:textId="77777777" w:rsidR="007B540D" w:rsidRDefault="007B540D" w:rsidP="007B540D">
      <w:pPr>
        <w:spacing w:after="0" w:line="240" w:lineRule="auto"/>
      </w:pPr>
    </w:p>
    <w:tbl>
      <w:tblPr>
        <w:tblW w:w="10495" w:type="dxa"/>
        <w:tblInd w:w="-796" w:type="dxa"/>
        <w:tblBorders>
          <w:top w:val="single" w:sz="4" w:space="0" w:color="auto"/>
          <w:left w:val="single" w:sz="4" w:space="0" w:color="auto"/>
          <w:bottom w:val="single" w:sz="4" w:space="0" w:color="auto"/>
          <w:right w:val="single" w:sz="4" w:space="0" w:color="auto"/>
        </w:tblBorders>
        <w:tblLayout w:type="fixed"/>
        <w:tblCellMar>
          <w:top w:w="55" w:type="dxa"/>
          <w:left w:w="55" w:type="dxa"/>
          <w:bottom w:w="55" w:type="dxa"/>
          <w:right w:w="55" w:type="dxa"/>
        </w:tblCellMar>
        <w:tblLook w:val="0000" w:firstRow="0" w:lastRow="0" w:firstColumn="0" w:lastColumn="0" w:noHBand="0" w:noVBand="0"/>
      </w:tblPr>
      <w:tblGrid>
        <w:gridCol w:w="4395"/>
        <w:gridCol w:w="1701"/>
        <w:gridCol w:w="1129"/>
        <w:gridCol w:w="3270"/>
      </w:tblGrid>
      <w:tr w:rsidR="007B540D" w:rsidRPr="0087201B" w14:paraId="4FACB226" w14:textId="77777777" w:rsidTr="0027776F">
        <w:tc>
          <w:tcPr>
            <w:tcW w:w="7225" w:type="dxa"/>
            <w:gridSpan w:val="3"/>
            <w:tcBorders>
              <w:top w:val="single" w:sz="4" w:space="0" w:color="auto"/>
              <w:bottom w:val="single" w:sz="4" w:space="0" w:color="auto"/>
            </w:tcBorders>
            <w:shd w:val="clear" w:color="auto" w:fill="E5E5E5"/>
          </w:tcPr>
          <w:p w14:paraId="07BE244B" w14:textId="42296D9C" w:rsidR="007B540D" w:rsidRPr="0087201B" w:rsidRDefault="007B540D" w:rsidP="007B540D">
            <w:pPr>
              <w:autoSpaceDE w:val="0"/>
              <w:snapToGrid w:val="0"/>
              <w:spacing w:after="0" w:line="240" w:lineRule="auto"/>
              <w:rPr>
                <w:rFonts w:ascii="Arial" w:hAnsi="Arial" w:cs="Arial"/>
                <w:sz w:val="24"/>
                <w:szCs w:val="24"/>
              </w:rPr>
            </w:pPr>
            <w:r>
              <w:rPr>
                <w:rFonts w:ascii="Arial" w:hAnsi="Arial" w:cs="Arial"/>
                <w:b/>
                <w:sz w:val="24"/>
                <w:szCs w:val="24"/>
              </w:rPr>
              <w:t>4</w:t>
            </w:r>
            <w:r w:rsidR="002B5D06">
              <w:rPr>
                <w:rFonts w:ascii="Arial" w:hAnsi="Arial" w:cs="Arial"/>
                <w:b/>
                <w:sz w:val="24"/>
                <w:szCs w:val="24"/>
              </w:rPr>
              <w:t>3</w:t>
            </w:r>
            <w:r w:rsidRPr="0087201B">
              <w:rPr>
                <w:rFonts w:ascii="Arial" w:hAnsi="Arial" w:cs="Arial"/>
                <w:b/>
                <w:sz w:val="24"/>
                <w:szCs w:val="24"/>
              </w:rPr>
              <w:t>:</w:t>
            </w:r>
            <w:r w:rsidRPr="0087201B">
              <w:rPr>
                <w:rFonts w:ascii="Arial" w:hAnsi="Arial" w:cs="Arial"/>
                <w:sz w:val="24"/>
                <w:szCs w:val="24"/>
              </w:rPr>
              <w:t xml:space="preserve"> Termômetro Digital com sensor </w:t>
            </w:r>
            <w:proofErr w:type="spellStart"/>
            <w:r w:rsidRPr="0087201B">
              <w:rPr>
                <w:rFonts w:ascii="Arial" w:hAnsi="Arial" w:cs="Arial"/>
                <w:sz w:val="24"/>
                <w:szCs w:val="24"/>
              </w:rPr>
              <w:t>Termoresistivo</w:t>
            </w:r>
            <w:proofErr w:type="spellEnd"/>
          </w:p>
        </w:tc>
        <w:tc>
          <w:tcPr>
            <w:tcW w:w="3270" w:type="dxa"/>
            <w:tcBorders>
              <w:top w:val="single" w:sz="4" w:space="0" w:color="auto"/>
              <w:bottom w:val="single" w:sz="4" w:space="0" w:color="auto"/>
            </w:tcBorders>
            <w:shd w:val="clear" w:color="auto" w:fill="E5E5E5"/>
          </w:tcPr>
          <w:p w14:paraId="2482F98F" w14:textId="77777777" w:rsidR="007B540D" w:rsidRPr="0087201B" w:rsidRDefault="007B540D" w:rsidP="007B540D">
            <w:pPr>
              <w:autoSpaceDE w:val="0"/>
              <w:snapToGrid w:val="0"/>
              <w:spacing w:after="0" w:line="240" w:lineRule="auto"/>
              <w:rPr>
                <w:rFonts w:ascii="Arial" w:hAnsi="Arial" w:cs="Arial"/>
                <w:sz w:val="24"/>
                <w:szCs w:val="24"/>
              </w:rPr>
            </w:pPr>
            <w:r w:rsidRPr="0087201B">
              <w:rPr>
                <w:rFonts w:ascii="Arial" w:hAnsi="Arial" w:cs="Arial"/>
                <w:b/>
                <w:sz w:val="24"/>
                <w:szCs w:val="24"/>
              </w:rPr>
              <w:t xml:space="preserve">TAG: </w:t>
            </w:r>
            <w:r w:rsidRPr="0087201B">
              <w:rPr>
                <w:rFonts w:ascii="Arial" w:hAnsi="Arial" w:cs="Arial"/>
                <w:sz w:val="24"/>
                <w:szCs w:val="24"/>
              </w:rPr>
              <w:t>TER-44</w:t>
            </w:r>
          </w:p>
        </w:tc>
      </w:tr>
      <w:tr w:rsidR="007B540D" w:rsidRPr="0087201B" w14:paraId="16343EC1" w14:textId="77777777" w:rsidTr="0027776F">
        <w:tc>
          <w:tcPr>
            <w:tcW w:w="6096" w:type="dxa"/>
            <w:gridSpan w:val="2"/>
            <w:tcBorders>
              <w:top w:val="single" w:sz="4" w:space="0" w:color="auto"/>
            </w:tcBorders>
            <w:shd w:val="clear" w:color="auto" w:fill="auto"/>
          </w:tcPr>
          <w:p w14:paraId="2F3B356C" w14:textId="77777777" w:rsidR="007B540D" w:rsidRPr="0087201B" w:rsidRDefault="007B540D" w:rsidP="007B540D">
            <w:pPr>
              <w:autoSpaceDE w:val="0"/>
              <w:snapToGrid w:val="0"/>
              <w:spacing w:after="0" w:line="240" w:lineRule="auto"/>
              <w:rPr>
                <w:rFonts w:ascii="Arial" w:eastAsia="Times New Roman" w:hAnsi="Arial" w:cs="Arial"/>
                <w:sz w:val="24"/>
                <w:szCs w:val="24"/>
              </w:rPr>
            </w:pPr>
            <w:r w:rsidRPr="0087201B">
              <w:rPr>
                <w:rFonts w:ascii="Arial" w:eastAsia="Times New Roman" w:hAnsi="Arial" w:cs="Arial"/>
                <w:b/>
                <w:sz w:val="24"/>
                <w:szCs w:val="24"/>
              </w:rPr>
              <w:t xml:space="preserve">Marca: </w:t>
            </w:r>
            <w:proofErr w:type="spellStart"/>
            <w:r w:rsidRPr="0087201B">
              <w:rPr>
                <w:rFonts w:ascii="Arial" w:eastAsia="Times New Roman" w:hAnsi="Arial" w:cs="Arial"/>
                <w:sz w:val="24"/>
                <w:szCs w:val="24"/>
              </w:rPr>
              <w:t>Incoterm</w:t>
            </w:r>
            <w:proofErr w:type="spellEnd"/>
          </w:p>
        </w:tc>
        <w:tc>
          <w:tcPr>
            <w:tcW w:w="4399" w:type="dxa"/>
            <w:gridSpan w:val="2"/>
            <w:tcBorders>
              <w:top w:val="single" w:sz="4" w:space="0" w:color="auto"/>
            </w:tcBorders>
            <w:shd w:val="clear" w:color="auto" w:fill="auto"/>
          </w:tcPr>
          <w:p w14:paraId="0D7D2D01" w14:textId="77777777" w:rsidR="007B540D" w:rsidRPr="0087201B" w:rsidRDefault="007B540D" w:rsidP="007B540D">
            <w:pPr>
              <w:autoSpaceDE w:val="0"/>
              <w:snapToGrid w:val="0"/>
              <w:spacing w:after="0" w:line="240" w:lineRule="auto"/>
              <w:rPr>
                <w:rFonts w:ascii="Arial" w:eastAsia="Times New Roman" w:hAnsi="Arial" w:cs="Arial"/>
                <w:sz w:val="24"/>
                <w:szCs w:val="24"/>
              </w:rPr>
            </w:pPr>
            <w:r w:rsidRPr="0087201B">
              <w:rPr>
                <w:rFonts w:ascii="Arial" w:eastAsia="Times New Roman" w:hAnsi="Arial" w:cs="Arial"/>
                <w:b/>
                <w:sz w:val="24"/>
                <w:szCs w:val="24"/>
              </w:rPr>
              <w:t xml:space="preserve">Modelo: </w:t>
            </w:r>
            <w:r w:rsidRPr="0087201B">
              <w:rPr>
                <w:rFonts w:ascii="Arial" w:eastAsia="Times New Roman" w:hAnsi="Arial" w:cs="Arial"/>
                <w:sz w:val="24"/>
                <w:szCs w:val="24"/>
              </w:rPr>
              <w:t>7665.02.00</w:t>
            </w:r>
          </w:p>
        </w:tc>
      </w:tr>
      <w:tr w:rsidR="007B540D" w:rsidRPr="0087201B" w14:paraId="1485020B" w14:textId="77777777" w:rsidTr="0027776F">
        <w:tc>
          <w:tcPr>
            <w:tcW w:w="6096" w:type="dxa"/>
            <w:gridSpan w:val="2"/>
            <w:shd w:val="clear" w:color="auto" w:fill="auto"/>
          </w:tcPr>
          <w:p w14:paraId="6D583F36" w14:textId="77777777" w:rsidR="007B540D" w:rsidRPr="0087201B" w:rsidRDefault="007B540D" w:rsidP="007B540D">
            <w:pPr>
              <w:autoSpaceDE w:val="0"/>
              <w:snapToGrid w:val="0"/>
              <w:spacing w:after="0" w:line="240" w:lineRule="auto"/>
              <w:rPr>
                <w:rFonts w:ascii="Arial" w:eastAsia="Times New Roman" w:hAnsi="Arial" w:cs="Arial"/>
                <w:sz w:val="24"/>
                <w:szCs w:val="24"/>
              </w:rPr>
            </w:pPr>
            <w:r w:rsidRPr="0087201B">
              <w:rPr>
                <w:rFonts w:ascii="Arial" w:eastAsia="Times New Roman" w:hAnsi="Arial" w:cs="Arial"/>
                <w:b/>
                <w:sz w:val="24"/>
                <w:szCs w:val="24"/>
              </w:rPr>
              <w:t xml:space="preserve">Valor nominal: </w:t>
            </w:r>
            <w:r w:rsidRPr="0087201B">
              <w:rPr>
                <w:rFonts w:ascii="Arial" w:eastAsia="Times New Roman" w:hAnsi="Arial" w:cs="Arial"/>
                <w:sz w:val="24"/>
                <w:szCs w:val="24"/>
              </w:rPr>
              <w:t>- 50 a 70 ºC</w:t>
            </w:r>
          </w:p>
        </w:tc>
        <w:tc>
          <w:tcPr>
            <w:tcW w:w="4399" w:type="dxa"/>
            <w:gridSpan w:val="2"/>
            <w:shd w:val="clear" w:color="auto" w:fill="auto"/>
          </w:tcPr>
          <w:p w14:paraId="6D7DF74C" w14:textId="77777777" w:rsidR="007B540D" w:rsidRPr="0087201B" w:rsidRDefault="007B540D" w:rsidP="007B540D">
            <w:pPr>
              <w:autoSpaceDE w:val="0"/>
              <w:snapToGrid w:val="0"/>
              <w:spacing w:after="0" w:line="240" w:lineRule="auto"/>
              <w:rPr>
                <w:rFonts w:ascii="Arial" w:eastAsia="Times New Roman" w:hAnsi="Arial" w:cs="Arial"/>
                <w:sz w:val="24"/>
                <w:szCs w:val="24"/>
              </w:rPr>
            </w:pPr>
            <w:r w:rsidRPr="0087201B">
              <w:rPr>
                <w:rFonts w:ascii="Arial" w:eastAsia="Times New Roman" w:hAnsi="Arial" w:cs="Arial"/>
                <w:b/>
                <w:sz w:val="24"/>
                <w:szCs w:val="24"/>
              </w:rPr>
              <w:t xml:space="preserve">Divisão: </w:t>
            </w:r>
            <w:r w:rsidRPr="0087201B">
              <w:rPr>
                <w:rFonts w:ascii="Arial" w:eastAsia="Times New Roman" w:hAnsi="Arial" w:cs="Arial"/>
                <w:sz w:val="24"/>
                <w:szCs w:val="24"/>
              </w:rPr>
              <w:t>0,1 ºC</w:t>
            </w:r>
          </w:p>
        </w:tc>
      </w:tr>
      <w:tr w:rsidR="007B540D" w:rsidRPr="0087201B" w14:paraId="5DAD580A" w14:textId="77777777" w:rsidTr="0027776F">
        <w:tc>
          <w:tcPr>
            <w:tcW w:w="10495" w:type="dxa"/>
            <w:gridSpan w:val="4"/>
            <w:shd w:val="clear" w:color="auto" w:fill="auto"/>
          </w:tcPr>
          <w:p w14:paraId="4DAC14F8" w14:textId="77777777" w:rsidR="007B540D" w:rsidRPr="0087201B" w:rsidRDefault="007B540D" w:rsidP="007B540D">
            <w:pPr>
              <w:autoSpaceDE w:val="0"/>
              <w:snapToGrid w:val="0"/>
              <w:spacing w:after="0" w:line="240" w:lineRule="auto"/>
              <w:jc w:val="center"/>
              <w:rPr>
                <w:rFonts w:ascii="Arial" w:eastAsia="Times New Roman" w:hAnsi="Arial" w:cs="Arial"/>
                <w:b/>
                <w:sz w:val="24"/>
                <w:szCs w:val="24"/>
              </w:rPr>
            </w:pPr>
            <w:r w:rsidRPr="0087201B">
              <w:rPr>
                <w:rFonts w:ascii="Arial" w:eastAsia="Times New Roman" w:hAnsi="Arial" w:cs="Arial"/>
                <w:b/>
                <w:sz w:val="24"/>
                <w:szCs w:val="24"/>
              </w:rPr>
              <w:t>Calibração do sensor externo “out”</w:t>
            </w:r>
          </w:p>
        </w:tc>
      </w:tr>
      <w:tr w:rsidR="007B540D" w:rsidRPr="0087201B" w14:paraId="4DD6B6DD" w14:textId="77777777" w:rsidTr="0027776F">
        <w:tblPrEx>
          <w:tblBorders>
            <w:top w:val="none" w:sz="0" w:space="0" w:color="auto"/>
            <w:left w:val="none" w:sz="0" w:space="0" w:color="auto"/>
            <w:bottom w:val="none" w:sz="0" w:space="0" w:color="auto"/>
            <w:right w:val="none" w:sz="0" w:space="0" w:color="auto"/>
          </w:tblBorders>
        </w:tblPrEx>
        <w:tc>
          <w:tcPr>
            <w:tcW w:w="4395" w:type="dxa"/>
            <w:tcBorders>
              <w:top w:val="single" w:sz="4" w:space="0" w:color="auto"/>
              <w:left w:val="single" w:sz="4" w:space="0" w:color="auto"/>
              <w:bottom w:val="single" w:sz="4" w:space="0" w:color="auto"/>
              <w:right w:val="single" w:sz="4" w:space="0" w:color="auto"/>
            </w:tcBorders>
            <w:shd w:val="clear" w:color="auto" w:fill="auto"/>
          </w:tcPr>
          <w:p w14:paraId="5E1771B1" w14:textId="77777777" w:rsidR="007B540D" w:rsidRPr="0087201B" w:rsidRDefault="007B540D" w:rsidP="007B540D">
            <w:pPr>
              <w:autoSpaceDE w:val="0"/>
              <w:snapToGrid w:val="0"/>
              <w:spacing w:after="0" w:line="240" w:lineRule="auto"/>
              <w:jc w:val="center"/>
              <w:rPr>
                <w:rFonts w:ascii="Arial" w:eastAsia="Times New Roman" w:hAnsi="Arial" w:cs="Arial"/>
                <w:b/>
              </w:rPr>
            </w:pPr>
            <w:r w:rsidRPr="0087201B">
              <w:rPr>
                <w:rFonts w:ascii="Arial" w:eastAsia="Times New Roman" w:hAnsi="Arial" w:cs="Arial"/>
                <w:b/>
              </w:rPr>
              <w:t>Ponto a calibrar (°C)</w:t>
            </w:r>
          </w:p>
        </w:tc>
        <w:tc>
          <w:tcPr>
            <w:tcW w:w="6100" w:type="dxa"/>
            <w:gridSpan w:val="3"/>
            <w:tcBorders>
              <w:top w:val="single" w:sz="4" w:space="0" w:color="auto"/>
              <w:left w:val="single" w:sz="4" w:space="0" w:color="auto"/>
              <w:bottom w:val="single" w:sz="4" w:space="0" w:color="auto"/>
              <w:right w:val="single" w:sz="4" w:space="0" w:color="auto"/>
            </w:tcBorders>
            <w:shd w:val="clear" w:color="auto" w:fill="auto"/>
          </w:tcPr>
          <w:p w14:paraId="44716905" w14:textId="77777777" w:rsidR="007B540D" w:rsidRPr="0087201B" w:rsidRDefault="007B540D" w:rsidP="007B540D">
            <w:pPr>
              <w:autoSpaceDE w:val="0"/>
              <w:snapToGrid w:val="0"/>
              <w:spacing w:after="0" w:line="240" w:lineRule="auto"/>
              <w:jc w:val="center"/>
              <w:rPr>
                <w:rFonts w:ascii="Arial" w:eastAsia="Times New Roman" w:hAnsi="Arial" w:cs="Arial"/>
                <w:b/>
              </w:rPr>
            </w:pPr>
            <w:r w:rsidRPr="0087201B">
              <w:rPr>
                <w:rFonts w:ascii="Arial" w:eastAsia="Times New Roman" w:hAnsi="Arial" w:cs="Arial"/>
                <w:b/>
                <w:sz w:val="24"/>
                <w:szCs w:val="24"/>
              </w:rPr>
              <w:t xml:space="preserve">Tolerância </w:t>
            </w:r>
            <w:r w:rsidRPr="0087201B">
              <w:rPr>
                <w:rFonts w:ascii="Arial" w:eastAsia="Times New Roman" w:hAnsi="Arial" w:cs="Arial"/>
                <w:b/>
              </w:rPr>
              <w:t>(°C)</w:t>
            </w:r>
            <w:r w:rsidRPr="0087201B">
              <w:rPr>
                <w:rFonts w:ascii="Arial" w:eastAsia="Times New Roman" w:hAnsi="Arial" w:cs="Arial"/>
                <w:sz w:val="24"/>
                <w:szCs w:val="24"/>
                <w:vertAlign w:val="subscript"/>
              </w:rPr>
              <w:t xml:space="preserve"> (Incerteza expandida) Max</w:t>
            </w:r>
            <w:r w:rsidRPr="0087201B">
              <w:rPr>
                <w:rFonts w:ascii="Arial" w:eastAsia="Times New Roman" w:hAnsi="Arial" w:cs="Arial"/>
                <w:sz w:val="24"/>
                <w:szCs w:val="24"/>
              </w:rPr>
              <w:t xml:space="preserve"> =</w:t>
            </w:r>
          </w:p>
        </w:tc>
      </w:tr>
      <w:tr w:rsidR="007B540D" w:rsidRPr="00FB20AC" w14:paraId="4DC99FCB" w14:textId="77777777" w:rsidTr="0027776F">
        <w:tblPrEx>
          <w:tblBorders>
            <w:top w:val="none" w:sz="0" w:space="0" w:color="auto"/>
            <w:left w:val="none" w:sz="0" w:space="0" w:color="auto"/>
            <w:bottom w:val="none" w:sz="0" w:space="0" w:color="auto"/>
            <w:right w:val="none" w:sz="0" w:space="0" w:color="auto"/>
          </w:tblBorders>
        </w:tblPrEx>
        <w:tc>
          <w:tcPr>
            <w:tcW w:w="4395" w:type="dxa"/>
            <w:tcBorders>
              <w:top w:val="single" w:sz="4" w:space="0" w:color="auto"/>
              <w:left w:val="single" w:sz="4" w:space="0" w:color="auto"/>
              <w:bottom w:val="single" w:sz="4" w:space="0" w:color="auto"/>
              <w:right w:val="single" w:sz="4" w:space="0" w:color="auto"/>
            </w:tcBorders>
            <w:shd w:val="clear" w:color="auto" w:fill="auto"/>
          </w:tcPr>
          <w:p w14:paraId="41321227" w14:textId="77777777" w:rsidR="007B540D" w:rsidRPr="0087201B" w:rsidRDefault="007B540D" w:rsidP="007B540D">
            <w:pPr>
              <w:autoSpaceDE w:val="0"/>
              <w:snapToGrid w:val="0"/>
              <w:spacing w:after="0" w:line="240" w:lineRule="auto"/>
              <w:jc w:val="center"/>
              <w:rPr>
                <w:rFonts w:ascii="Arial" w:eastAsia="Times New Roman" w:hAnsi="Arial" w:cs="Arial"/>
              </w:rPr>
            </w:pPr>
            <w:r w:rsidRPr="0087201B">
              <w:rPr>
                <w:rFonts w:ascii="Arial" w:eastAsia="Times New Roman" w:hAnsi="Arial" w:cs="Arial"/>
              </w:rPr>
              <w:t>6</w:t>
            </w:r>
          </w:p>
        </w:tc>
        <w:tc>
          <w:tcPr>
            <w:tcW w:w="6100" w:type="dxa"/>
            <w:gridSpan w:val="3"/>
            <w:tcBorders>
              <w:top w:val="single" w:sz="4" w:space="0" w:color="auto"/>
              <w:left w:val="single" w:sz="4" w:space="0" w:color="auto"/>
              <w:bottom w:val="single" w:sz="4" w:space="0" w:color="auto"/>
              <w:right w:val="single" w:sz="4" w:space="0" w:color="auto"/>
            </w:tcBorders>
            <w:shd w:val="clear" w:color="auto" w:fill="auto"/>
          </w:tcPr>
          <w:p w14:paraId="38EF4227" w14:textId="77777777" w:rsidR="007B540D" w:rsidRPr="0087201B" w:rsidRDefault="007B540D" w:rsidP="007B540D">
            <w:pPr>
              <w:autoSpaceDE w:val="0"/>
              <w:snapToGrid w:val="0"/>
              <w:spacing w:after="0" w:line="240" w:lineRule="auto"/>
              <w:jc w:val="center"/>
              <w:rPr>
                <w:rFonts w:ascii="Arial" w:eastAsia="Times New Roman" w:hAnsi="Arial" w:cs="Arial"/>
              </w:rPr>
            </w:pPr>
            <w:r w:rsidRPr="0087201B">
              <w:rPr>
                <w:rFonts w:ascii="Arial" w:eastAsia="Times New Roman" w:hAnsi="Arial" w:cs="Arial"/>
              </w:rPr>
              <w:t>2</w:t>
            </w:r>
          </w:p>
        </w:tc>
      </w:tr>
    </w:tbl>
    <w:p w14:paraId="4B040F7A" w14:textId="77777777" w:rsidR="007B540D" w:rsidRDefault="007B540D" w:rsidP="007B540D">
      <w:pPr>
        <w:spacing w:after="0" w:line="240" w:lineRule="auto"/>
      </w:pPr>
    </w:p>
    <w:tbl>
      <w:tblPr>
        <w:tblW w:w="10495" w:type="dxa"/>
        <w:tblInd w:w="-796" w:type="dxa"/>
        <w:tblBorders>
          <w:top w:val="single" w:sz="4" w:space="0" w:color="auto"/>
          <w:left w:val="single" w:sz="4" w:space="0" w:color="auto"/>
          <w:bottom w:val="single" w:sz="4" w:space="0" w:color="auto"/>
          <w:right w:val="single" w:sz="4" w:space="0" w:color="auto"/>
        </w:tblBorders>
        <w:tblLayout w:type="fixed"/>
        <w:tblCellMar>
          <w:top w:w="55" w:type="dxa"/>
          <w:left w:w="55" w:type="dxa"/>
          <w:bottom w:w="55" w:type="dxa"/>
          <w:right w:w="55" w:type="dxa"/>
        </w:tblCellMar>
        <w:tblLook w:val="0000" w:firstRow="0" w:lastRow="0" w:firstColumn="0" w:lastColumn="0" w:noHBand="0" w:noVBand="0"/>
      </w:tblPr>
      <w:tblGrid>
        <w:gridCol w:w="4395"/>
        <w:gridCol w:w="1701"/>
        <w:gridCol w:w="1129"/>
        <w:gridCol w:w="3270"/>
      </w:tblGrid>
      <w:tr w:rsidR="007B540D" w:rsidRPr="00904AE3" w14:paraId="3F056942" w14:textId="77777777" w:rsidTr="0027776F">
        <w:tc>
          <w:tcPr>
            <w:tcW w:w="7225" w:type="dxa"/>
            <w:gridSpan w:val="3"/>
            <w:tcBorders>
              <w:top w:val="single" w:sz="4" w:space="0" w:color="auto"/>
              <w:bottom w:val="single" w:sz="4" w:space="0" w:color="auto"/>
            </w:tcBorders>
            <w:shd w:val="clear" w:color="auto" w:fill="E5E5E5"/>
          </w:tcPr>
          <w:p w14:paraId="75D2A843" w14:textId="327ABF0C" w:rsidR="007B540D" w:rsidRPr="001419ED" w:rsidRDefault="007B540D" w:rsidP="007B540D">
            <w:pPr>
              <w:autoSpaceDE w:val="0"/>
              <w:snapToGrid w:val="0"/>
              <w:spacing w:after="0" w:line="240" w:lineRule="auto"/>
              <w:rPr>
                <w:rFonts w:ascii="Arial" w:hAnsi="Arial" w:cs="Arial"/>
                <w:sz w:val="24"/>
                <w:szCs w:val="24"/>
              </w:rPr>
            </w:pPr>
            <w:r>
              <w:rPr>
                <w:rFonts w:ascii="Arial" w:hAnsi="Arial" w:cs="Arial"/>
                <w:b/>
                <w:sz w:val="24"/>
                <w:szCs w:val="24"/>
              </w:rPr>
              <w:t>4</w:t>
            </w:r>
            <w:r w:rsidR="002B5D06">
              <w:rPr>
                <w:rFonts w:ascii="Arial" w:hAnsi="Arial" w:cs="Arial"/>
                <w:b/>
                <w:sz w:val="24"/>
                <w:szCs w:val="24"/>
              </w:rPr>
              <w:t>4</w:t>
            </w:r>
            <w:r w:rsidRPr="001419ED">
              <w:rPr>
                <w:rFonts w:ascii="Arial" w:hAnsi="Arial" w:cs="Arial"/>
                <w:b/>
                <w:sz w:val="24"/>
                <w:szCs w:val="24"/>
              </w:rPr>
              <w:t>:</w:t>
            </w:r>
            <w:r w:rsidRPr="001419ED">
              <w:rPr>
                <w:rFonts w:ascii="Arial" w:hAnsi="Arial" w:cs="Arial"/>
                <w:sz w:val="24"/>
                <w:szCs w:val="24"/>
              </w:rPr>
              <w:t xml:space="preserve"> Termômetro Digital com sensor </w:t>
            </w:r>
            <w:proofErr w:type="spellStart"/>
            <w:r w:rsidRPr="001419ED">
              <w:rPr>
                <w:rFonts w:ascii="Arial" w:hAnsi="Arial" w:cs="Arial"/>
                <w:sz w:val="24"/>
                <w:szCs w:val="24"/>
              </w:rPr>
              <w:t>Termoresistivo</w:t>
            </w:r>
            <w:proofErr w:type="spellEnd"/>
          </w:p>
        </w:tc>
        <w:tc>
          <w:tcPr>
            <w:tcW w:w="3270" w:type="dxa"/>
            <w:tcBorders>
              <w:top w:val="single" w:sz="4" w:space="0" w:color="auto"/>
              <w:bottom w:val="single" w:sz="4" w:space="0" w:color="auto"/>
            </w:tcBorders>
            <w:shd w:val="clear" w:color="auto" w:fill="E5E5E5"/>
          </w:tcPr>
          <w:p w14:paraId="2D8E1697" w14:textId="77777777" w:rsidR="007B540D" w:rsidRPr="001419ED" w:rsidRDefault="007B540D" w:rsidP="007B540D">
            <w:pPr>
              <w:autoSpaceDE w:val="0"/>
              <w:snapToGrid w:val="0"/>
              <w:spacing w:after="0" w:line="240" w:lineRule="auto"/>
              <w:rPr>
                <w:rFonts w:ascii="Arial" w:hAnsi="Arial" w:cs="Arial"/>
                <w:sz w:val="24"/>
                <w:szCs w:val="24"/>
              </w:rPr>
            </w:pPr>
            <w:r w:rsidRPr="001419ED">
              <w:rPr>
                <w:rFonts w:ascii="Arial" w:hAnsi="Arial" w:cs="Arial"/>
                <w:b/>
                <w:sz w:val="24"/>
                <w:szCs w:val="24"/>
              </w:rPr>
              <w:t xml:space="preserve">TAG: </w:t>
            </w:r>
            <w:r>
              <w:rPr>
                <w:rFonts w:ascii="Arial" w:hAnsi="Arial" w:cs="Arial"/>
                <w:sz w:val="24"/>
                <w:szCs w:val="24"/>
              </w:rPr>
              <w:t>TER-45</w:t>
            </w:r>
          </w:p>
        </w:tc>
      </w:tr>
      <w:tr w:rsidR="007B540D" w:rsidRPr="00904AE3" w14:paraId="02E11D50" w14:textId="77777777" w:rsidTr="0027776F">
        <w:tc>
          <w:tcPr>
            <w:tcW w:w="6096" w:type="dxa"/>
            <w:gridSpan w:val="2"/>
            <w:tcBorders>
              <w:top w:val="single" w:sz="4" w:space="0" w:color="auto"/>
            </w:tcBorders>
            <w:shd w:val="clear" w:color="auto" w:fill="auto"/>
          </w:tcPr>
          <w:p w14:paraId="4DA3F0FA" w14:textId="77777777" w:rsidR="007B540D" w:rsidRPr="001419ED" w:rsidRDefault="007B540D" w:rsidP="007B540D">
            <w:pPr>
              <w:autoSpaceDE w:val="0"/>
              <w:snapToGrid w:val="0"/>
              <w:spacing w:after="0" w:line="240" w:lineRule="auto"/>
              <w:rPr>
                <w:rFonts w:ascii="Arial" w:eastAsia="Times New Roman" w:hAnsi="Arial" w:cs="Arial"/>
                <w:sz w:val="24"/>
                <w:szCs w:val="24"/>
              </w:rPr>
            </w:pPr>
            <w:r w:rsidRPr="001419ED">
              <w:rPr>
                <w:rFonts w:ascii="Arial" w:eastAsia="Times New Roman" w:hAnsi="Arial" w:cs="Arial"/>
                <w:b/>
                <w:sz w:val="24"/>
                <w:szCs w:val="24"/>
              </w:rPr>
              <w:t xml:space="preserve">Marca: </w:t>
            </w:r>
            <w:proofErr w:type="spellStart"/>
            <w:r w:rsidRPr="001419ED">
              <w:rPr>
                <w:rFonts w:ascii="Arial" w:eastAsia="Times New Roman" w:hAnsi="Arial" w:cs="Arial"/>
                <w:sz w:val="24"/>
                <w:szCs w:val="24"/>
              </w:rPr>
              <w:t>Incoterm</w:t>
            </w:r>
            <w:proofErr w:type="spellEnd"/>
          </w:p>
        </w:tc>
        <w:tc>
          <w:tcPr>
            <w:tcW w:w="4399" w:type="dxa"/>
            <w:gridSpan w:val="2"/>
            <w:tcBorders>
              <w:top w:val="single" w:sz="4" w:space="0" w:color="auto"/>
            </w:tcBorders>
            <w:shd w:val="clear" w:color="auto" w:fill="auto"/>
          </w:tcPr>
          <w:p w14:paraId="25608528" w14:textId="77777777" w:rsidR="007B540D" w:rsidRPr="001419ED" w:rsidRDefault="007B540D" w:rsidP="007B540D">
            <w:pPr>
              <w:autoSpaceDE w:val="0"/>
              <w:snapToGrid w:val="0"/>
              <w:spacing w:after="0" w:line="240" w:lineRule="auto"/>
              <w:rPr>
                <w:rFonts w:ascii="Arial" w:eastAsia="Times New Roman" w:hAnsi="Arial" w:cs="Arial"/>
                <w:sz w:val="24"/>
                <w:szCs w:val="24"/>
              </w:rPr>
            </w:pPr>
            <w:r w:rsidRPr="001419ED">
              <w:rPr>
                <w:rFonts w:ascii="Arial" w:eastAsia="Times New Roman" w:hAnsi="Arial" w:cs="Arial"/>
                <w:b/>
                <w:sz w:val="24"/>
                <w:szCs w:val="24"/>
              </w:rPr>
              <w:t xml:space="preserve">Modelo: </w:t>
            </w:r>
            <w:r>
              <w:rPr>
                <w:rFonts w:ascii="Arial" w:eastAsia="Times New Roman" w:hAnsi="Arial" w:cs="Arial"/>
                <w:sz w:val="24"/>
                <w:szCs w:val="24"/>
              </w:rPr>
              <w:t>7665.02.00</w:t>
            </w:r>
          </w:p>
        </w:tc>
      </w:tr>
      <w:tr w:rsidR="007B540D" w:rsidRPr="00904AE3" w14:paraId="4733E8D0" w14:textId="77777777" w:rsidTr="0027776F">
        <w:tc>
          <w:tcPr>
            <w:tcW w:w="6096" w:type="dxa"/>
            <w:gridSpan w:val="2"/>
            <w:shd w:val="clear" w:color="auto" w:fill="auto"/>
          </w:tcPr>
          <w:p w14:paraId="112E2802" w14:textId="77777777" w:rsidR="007B540D" w:rsidRPr="001419ED" w:rsidRDefault="007B540D" w:rsidP="007B540D">
            <w:pPr>
              <w:autoSpaceDE w:val="0"/>
              <w:snapToGrid w:val="0"/>
              <w:spacing w:after="0" w:line="240" w:lineRule="auto"/>
              <w:rPr>
                <w:rFonts w:ascii="Arial" w:eastAsia="Times New Roman" w:hAnsi="Arial" w:cs="Arial"/>
                <w:sz w:val="24"/>
                <w:szCs w:val="24"/>
              </w:rPr>
            </w:pPr>
            <w:r w:rsidRPr="001419ED">
              <w:rPr>
                <w:rFonts w:ascii="Arial" w:eastAsia="Times New Roman" w:hAnsi="Arial" w:cs="Arial"/>
                <w:b/>
                <w:sz w:val="24"/>
                <w:szCs w:val="24"/>
              </w:rPr>
              <w:t xml:space="preserve">Valor nominal: </w:t>
            </w:r>
            <w:r w:rsidRPr="001419ED">
              <w:rPr>
                <w:rFonts w:ascii="Arial" w:eastAsia="Times New Roman" w:hAnsi="Arial" w:cs="Arial"/>
                <w:sz w:val="24"/>
                <w:szCs w:val="24"/>
              </w:rPr>
              <w:t>- 50 a 70 ºC</w:t>
            </w:r>
          </w:p>
        </w:tc>
        <w:tc>
          <w:tcPr>
            <w:tcW w:w="4399" w:type="dxa"/>
            <w:gridSpan w:val="2"/>
            <w:shd w:val="clear" w:color="auto" w:fill="auto"/>
          </w:tcPr>
          <w:p w14:paraId="32C19312" w14:textId="77777777" w:rsidR="007B540D" w:rsidRPr="001419ED" w:rsidRDefault="007B540D" w:rsidP="007B540D">
            <w:pPr>
              <w:autoSpaceDE w:val="0"/>
              <w:snapToGrid w:val="0"/>
              <w:spacing w:after="0" w:line="240" w:lineRule="auto"/>
              <w:rPr>
                <w:rFonts w:ascii="Arial" w:eastAsia="Times New Roman" w:hAnsi="Arial" w:cs="Arial"/>
                <w:sz w:val="24"/>
                <w:szCs w:val="24"/>
              </w:rPr>
            </w:pPr>
            <w:r w:rsidRPr="001419ED">
              <w:rPr>
                <w:rFonts w:ascii="Arial" w:eastAsia="Times New Roman" w:hAnsi="Arial" w:cs="Arial"/>
                <w:b/>
                <w:sz w:val="24"/>
                <w:szCs w:val="24"/>
              </w:rPr>
              <w:t xml:space="preserve">Divisão: </w:t>
            </w:r>
            <w:r w:rsidRPr="001419ED">
              <w:rPr>
                <w:rFonts w:ascii="Arial" w:eastAsia="Times New Roman" w:hAnsi="Arial" w:cs="Arial"/>
                <w:sz w:val="24"/>
                <w:szCs w:val="24"/>
              </w:rPr>
              <w:t>0,1 ºC</w:t>
            </w:r>
          </w:p>
        </w:tc>
      </w:tr>
      <w:tr w:rsidR="007B540D" w:rsidRPr="00904AE3" w14:paraId="55E3EE73" w14:textId="77777777" w:rsidTr="0027776F">
        <w:tc>
          <w:tcPr>
            <w:tcW w:w="10495" w:type="dxa"/>
            <w:gridSpan w:val="4"/>
            <w:shd w:val="clear" w:color="auto" w:fill="auto"/>
          </w:tcPr>
          <w:p w14:paraId="2D775426" w14:textId="77777777" w:rsidR="007B540D" w:rsidRPr="001419ED" w:rsidRDefault="007B540D" w:rsidP="007B540D">
            <w:pPr>
              <w:autoSpaceDE w:val="0"/>
              <w:snapToGrid w:val="0"/>
              <w:spacing w:after="0" w:line="240" w:lineRule="auto"/>
              <w:jc w:val="center"/>
              <w:rPr>
                <w:rFonts w:ascii="Arial" w:eastAsia="Times New Roman" w:hAnsi="Arial" w:cs="Arial"/>
                <w:b/>
                <w:sz w:val="24"/>
                <w:szCs w:val="24"/>
              </w:rPr>
            </w:pPr>
            <w:r w:rsidRPr="001419ED">
              <w:rPr>
                <w:rFonts w:ascii="Arial" w:eastAsia="Times New Roman" w:hAnsi="Arial" w:cs="Arial"/>
                <w:b/>
                <w:sz w:val="24"/>
                <w:szCs w:val="24"/>
              </w:rPr>
              <w:t>Calibração do sensor externo “out”</w:t>
            </w:r>
          </w:p>
        </w:tc>
      </w:tr>
      <w:tr w:rsidR="007B540D" w:rsidRPr="00FB20AC" w14:paraId="1BCAA800" w14:textId="77777777" w:rsidTr="0027776F">
        <w:tblPrEx>
          <w:tblBorders>
            <w:top w:val="none" w:sz="0" w:space="0" w:color="auto"/>
            <w:left w:val="none" w:sz="0" w:space="0" w:color="auto"/>
            <w:bottom w:val="none" w:sz="0" w:space="0" w:color="auto"/>
            <w:right w:val="none" w:sz="0" w:space="0" w:color="auto"/>
          </w:tblBorders>
        </w:tblPrEx>
        <w:tc>
          <w:tcPr>
            <w:tcW w:w="4395" w:type="dxa"/>
            <w:tcBorders>
              <w:top w:val="single" w:sz="4" w:space="0" w:color="auto"/>
              <w:left w:val="single" w:sz="4" w:space="0" w:color="auto"/>
              <w:bottom w:val="single" w:sz="4" w:space="0" w:color="auto"/>
              <w:right w:val="single" w:sz="4" w:space="0" w:color="auto"/>
            </w:tcBorders>
            <w:shd w:val="clear" w:color="auto" w:fill="auto"/>
          </w:tcPr>
          <w:p w14:paraId="243F97E8" w14:textId="77777777" w:rsidR="007B540D" w:rsidRPr="00FB20AC" w:rsidRDefault="007B540D" w:rsidP="007B540D">
            <w:pPr>
              <w:autoSpaceDE w:val="0"/>
              <w:snapToGrid w:val="0"/>
              <w:spacing w:after="0" w:line="240" w:lineRule="auto"/>
              <w:jc w:val="center"/>
              <w:rPr>
                <w:rFonts w:ascii="Arial" w:eastAsia="Times New Roman" w:hAnsi="Arial" w:cs="Arial"/>
                <w:b/>
              </w:rPr>
            </w:pPr>
            <w:r w:rsidRPr="00FB20AC">
              <w:rPr>
                <w:rFonts w:ascii="Arial" w:eastAsia="Times New Roman" w:hAnsi="Arial" w:cs="Arial"/>
                <w:b/>
              </w:rPr>
              <w:t>Ponto a calibrar (°C)</w:t>
            </w:r>
          </w:p>
        </w:tc>
        <w:tc>
          <w:tcPr>
            <w:tcW w:w="6100" w:type="dxa"/>
            <w:gridSpan w:val="3"/>
            <w:tcBorders>
              <w:top w:val="single" w:sz="4" w:space="0" w:color="auto"/>
              <w:left w:val="single" w:sz="4" w:space="0" w:color="auto"/>
              <w:bottom w:val="single" w:sz="4" w:space="0" w:color="auto"/>
              <w:right w:val="single" w:sz="4" w:space="0" w:color="auto"/>
            </w:tcBorders>
            <w:shd w:val="clear" w:color="auto" w:fill="auto"/>
          </w:tcPr>
          <w:p w14:paraId="36B368DD" w14:textId="77777777" w:rsidR="007B540D" w:rsidRPr="00FB20AC" w:rsidRDefault="007B540D" w:rsidP="007B540D">
            <w:pPr>
              <w:autoSpaceDE w:val="0"/>
              <w:snapToGrid w:val="0"/>
              <w:spacing w:after="0" w:line="240" w:lineRule="auto"/>
              <w:jc w:val="center"/>
              <w:rPr>
                <w:rFonts w:ascii="Arial" w:eastAsia="Times New Roman" w:hAnsi="Arial" w:cs="Arial"/>
                <w:b/>
              </w:rPr>
            </w:pPr>
            <w:r w:rsidRPr="0016617A">
              <w:rPr>
                <w:rFonts w:ascii="Arial" w:eastAsia="Times New Roman" w:hAnsi="Arial" w:cs="Arial"/>
                <w:b/>
                <w:sz w:val="24"/>
                <w:szCs w:val="24"/>
              </w:rPr>
              <w:t xml:space="preserve">Tolerância </w:t>
            </w:r>
            <w:r w:rsidRPr="0032227E">
              <w:rPr>
                <w:rFonts w:ascii="Arial" w:eastAsia="Times New Roman" w:hAnsi="Arial" w:cs="Arial"/>
                <w:b/>
              </w:rPr>
              <w:t>(°C)</w:t>
            </w:r>
            <w:r w:rsidRPr="0016617A">
              <w:rPr>
                <w:rFonts w:ascii="Arial" w:eastAsia="Times New Roman" w:hAnsi="Arial" w:cs="Arial"/>
                <w:sz w:val="24"/>
                <w:szCs w:val="24"/>
                <w:vertAlign w:val="subscript"/>
              </w:rPr>
              <w:t xml:space="preserve"> (Incerteza expandida) Max</w:t>
            </w:r>
            <w:r w:rsidRPr="0016617A">
              <w:rPr>
                <w:rFonts w:ascii="Arial" w:eastAsia="Times New Roman" w:hAnsi="Arial" w:cs="Arial"/>
                <w:sz w:val="24"/>
                <w:szCs w:val="24"/>
              </w:rPr>
              <w:t xml:space="preserve"> =</w:t>
            </w:r>
          </w:p>
        </w:tc>
      </w:tr>
      <w:tr w:rsidR="007B540D" w:rsidRPr="00FB20AC" w14:paraId="7B9F1AEE" w14:textId="77777777" w:rsidTr="0027776F">
        <w:tblPrEx>
          <w:tblBorders>
            <w:top w:val="none" w:sz="0" w:space="0" w:color="auto"/>
            <w:left w:val="none" w:sz="0" w:space="0" w:color="auto"/>
            <w:bottom w:val="none" w:sz="0" w:space="0" w:color="auto"/>
            <w:right w:val="none" w:sz="0" w:space="0" w:color="auto"/>
          </w:tblBorders>
        </w:tblPrEx>
        <w:tc>
          <w:tcPr>
            <w:tcW w:w="4395" w:type="dxa"/>
            <w:tcBorders>
              <w:top w:val="single" w:sz="4" w:space="0" w:color="auto"/>
              <w:left w:val="single" w:sz="4" w:space="0" w:color="auto"/>
              <w:bottom w:val="single" w:sz="4" w:space="0" w:color="auto"/>
              <w:right w:val="single" w:sz="4" w:space="0" w:color="auto"/>
            </w:tcBorders>
            <w:shd w:val="clear" w:color="auto" w:fill="auto"/>
          </w:tcPr>
          <w:p w14:paraId="489BC6F1" w14:textId="77777777" w:rsidR="007B540D" w:rsidRDefault="007B540D" w:rsidP="007B540D">
            <w:pPr>
              <w:autoSpaceDE w:val="0"/>
              <w:snapToGrid w:val="0"/>
              <w:spacing w:after="0" w:line="240" w:lineRule="auto"/>
              <w:jc w:val="center"/>
              <w:rPr>
                <w:rFonts w:ascii="Arial" w:eastAsia="Times New Roman" w:hAnsi="Arial" w:cs="Arial"/>
              </w:rPr>
            </w:pPr>
            <w:r>
              <w:rPr>
                <w:rFonts w:ascii="Arial" w:eastAsia="Times New Roman" w:hAnsi="Arial" w:cs="Arial"/>
              </w:rPr>
              <w:t>5</w:t>
            </w:r>
          </w:p>
        </w:tc>
        <w:tc>
          <w:tcPr>
            <w:tcW w:w="6100" w:type="dxa"/>
            <w:gridSpan w:val="3"/>
            <w:tcBorders>
              <w:top w:val="single" w:sz="4" w:space="0" w:color="auto"/>
              <w:left w:val="single" w:sz="4" w:space="0" w:color="auto"/>
              <w:bottom w:val="single" w:sz="4" w:space="0" w:color="auto"/>
              <w:right w:val="single" w:sz="4" w:space="0" w:color="auto"/>
            </w:tcBorders>
            <w:shd w:val="clear" w:color="auto" w:fill="auto"/>
          </w:tcPr>
          <w:p w14:paraId="1B2BD535" w14:textId="77777777" w:rsidR="007B540D" w:rsidRDefault="007B540D" w:rsidP="007B540D">
            <w:pPr>
              <w:autoSpaceDE w:val="0"/>
              <w:snapToGrid w:val="0"/>
              <w:spacing w:after="0" w:line="240" w:lineRule="auto"/>
              <w:jc w:val="center"/>
              <w:rPr>
                <w:rFonts w:ascii="Arial" w:eastAsia="Times New Roman" w:hAnsi="Arial" w:cs="Arial"/>
              </w:rPr>
            </w:pPr>
            <w:r>
              <w:rPr>
                <w:rFonts w:ascii="Arial" w:eastAsia="Times New Roman" w:hAnsi="Arial" w:cs="Arial"/>
              </w:rPr>
              <w:t>3</w:t>
            </w:r>
          </w:p>
        </w:tc>
      </w:tr>
    </w:tbl>
    <w:p w14:paraId="21D92402" w14:textId="77777777" w:rsidR="007B540D" w:rsidRDefault="007B540D" w:rsidP="007B540D">
      <w:pPr>
        <w:spacing w:after="0" w:line="240" w:lineRule="auto"/>
      </w:pPr>
    </w:p>
    <w:tbl>
      <w:tblPr>
        <w:tblW w:w="10495" w:type="dxa"/>
        <w:tblInd w:w="-796" w:type="dxa"/>
        <w:tblBorders>
          <w:top w:val="single" w:sz="4" w:space="0" w:color="auto"/>
          <w:left w:val="single" w:sz="4" w:space="0" w:color="auto"/>
          <w:bottom w:val="single" w:sz="4" w:space="0" w:color="auto"/>
          <w:right w:val="single" w:sz="4" w:space="0" w:color="auto"/>
        </w:tblBorders>
        <w:tblLayout w:type="fixed"/>
        <w:tblCellMar>
          <w:top w:w="55" w:type="dxa"/>
          <w:left w:w="55" w:type="dxa"/>
          <w:bottom w:w="55" w:type="dxa"/>
          <w:right w:w="55" w:type="dxa"/>
        </w:tblCellMar>
        <w:tblLook w:val="0000" w:firstRow="0" w:lastRow="0" w:firstColumn="0" w:lastColumn="0" w:noHBand="0" w:noVBand="0"/>
      </w:tblPr>
      <w:tblGrid>
        <w:gridCol w:w="4395"/>
        <w:gridCol w:w="1701"/>
        <w:gridCol w:w="1129"/>
        <w:gridCol w:w="3270"/>
      </w:tblGrid>
      <w:tr w:rsidR="007B540D" w:rsidRPr="00904AE3" w14:paraId="676AB8AE" w14:textId="77777777" w:rsidTr="0027776F">
        <w:tc>
          <w:tcPr>
            <w:tcW w:w="7225" w:type="dxa"/>
            <w:gridSpan w:val="3"/>
            <w:tcBorders>
              <w:top w:val="single" w:sz="4" w:space="0" w:color="auto"/>
              <w:bottom w:val="single" w:sz="4" w:space="0" w:color="auto"/>
            </w:tcBorders>
            <w:shd w:val="clear" w:color="auto" w:fill="E5E5E5"/>
          </w:tcPr>
          <w:p w14:paraId="22472AD5" w14:textId="5E371DA8" w:rsidR="007B540D" w:rsidRPr="001419ED" w:rsidRDefault="007B540D" w:rsidP="007B540D">
            <w:pPr>
              <w:autoSpaceDE w:val="0"/>
              <w:snapToGrid w:val="0"/>
              <w:spacing w:after="0" w:line="240" w:lineRule="auto"/>
              <w:rPr>
                <w:rFonts w:ascii="Arial" w:hAnsi="Arial" w:cs="Arial"/>
                <w:sz w:val="24"/>
                <w:szCs w:val="24"/>
              </w:rPr>
            </w:pPr>
            <w:r>
              <w:rPr>
                <w:rFonts w:ascii="Arial" w:hAnsi="Arial" w:cs="Arial"/>
                <w:b/>
                <w:sz w:val="24"/>
                <w:szCs w:val="24"/>
              </w:rPr>
              <w:t>4</w:t>
            </w:r>
            <w:r w:rsidR="002B5D06">
              <w:rPr>
                <w:rFonts w:ascii="Arial" w:hAnsi="Arial" w:cs="Arial"/>
                <w:b/>
                <w:sz w:val="24"/>
                <w:szCs w:val="24"/>
              </w:rPr>
              <w:t>5</w:t>
            </w:r>
            <w:r w:rsidRPr="001419ED">
              <w:rPr>
                <w:rFonts w:ascii="Arial" w:hAnsi="Arial" w:cs="Arial"/>
                <w:b/>
                <w:sz w:val="24"/>
                <w:szCs w:val="24"/>
              </w:rPr>
              <w:t>:</w:t>
            </w:r>
            <w:r w:rsidRPr="001419ED">
              <w:rPr>
                <w:rFonts w:ascii="Arial" w:hAnsi="Arial" w:cs="Arial"/>
                <w:sz w:val="24"/>
                <w:szCs w:val="24"/>
              </w:rPr>
              <w:t xml:space="preserve"> Termômetro Digital com sensor </w:t>
            </w:r>
            <w:proofErr w:type="spellStart"/>
            <w:r w:rsidRPr="001419ED">
              <w:rPr>
                <w:rFonts w:ascii="Arial" w:hAnsi="Arial" w:cs="Arial"/>
                <w:sz w:val="24"/>
                <w:szCs w:val="24"/>
              </w:rPr>
              <w:t>Termoresistivo</w:t>
            </w:r>
            <w:proofErr w:type="spellEnd"/>
          </w:p>
        </w:tc>
        <w:tc>
          <w:tcPr>
            <w:tcW w:w="3270" w:type="dxa"/>
            <w:tcBorders>
              <w:top w:val="single" w:sz="4" w:space="0" w:color="auto"/>
              <w:bottom w:val="single" w:sz="4" w:space="0" w:color="auto"/>
            </w:tcBorders>
            <w:shd w:val="clear" w:color="auto" w:fill="E5E5E5"/>
          </w:tcPr>
          <w:p w14:paraId="1F42F982" w14:textId="77777777" w:rsidR="007B540D" w:rsidRPr="001419ED" w:rsidRDefault="007B540D" w:rsidP="007B540D">
            <w:pPr>
              <w:autoSpaceDE w:val="0"/>
              <w:snapToGrid w:val="0"/>
              <w:spacing w:after="0" w:line="240" w:lineRule="auto"/>
              <w:rPr>
                <w:rFonts w:ascii="Arial" w:hAnsi="Arial" w:cs="Arial"/>
                <w:sz w:val="24"/>
                <w:szCs w:val="24"/>
              </w:rPr>
            </w:pPr>
            <w:r w:rsidRPr="001419ED">
              <w:rPr>
                <w:rFonts w:ascii="Arial" w:hAnsi="Arial" w:cs="Arial"/>
                <w:b/>
                <w:sz w:val="24"/>
                <w:szCs w:val="24"/>
              </w:rPr>
              <w:t xml:space="preserve">TAG: </w:t>
            </w:r>
            <w:r>
              <w:rPr>
                <w:rFonts w:ascii="Arial" w:hAnsi="Arial" w:cs="Arial"/>
                <w:sz w:val="24"/>
                <w:szCs w:val="24"/>
              </w:rPr>
              <w:t>TER-47</w:t>
            </w:r>
          </w:p>
        </w:tc>
      </w:tr>
      <w:tr w:rsidR="007B540D" w:rsidRPr="00904AE3" w14:paraId="23FAC6E4" w14:textId="77777777" w:rsidTr="0027776F">
        <w:tc>
          <w:tcPr>
            <w:tcW w:w="6096" w:type="dxa"/>
            <w:gridSpan w:val="2"/>
            <w:tcBorders>
              <w:top w:val="single" w:sz="4" w:space="0" w:color="auto"/>
            </w:tcBorders>
            <w:shd w:val="clear" w:color="auto" w:fill="auto"/>
          </w:tcPr>
          <w:p w14:paraId="043BDDDB" w14:textId="77777777" w:rsidR="007B540D" w:rsidRPr="001419ED" w:rsidRDefault="007B540D" w:rsidP="007B540D">
            <w:pPr>
              <w:autoSpaceDE w:val="0"/>
              <w:snapToGrid w:val="0"/>
              <w:spacing w:after="0" w:line="240" w:lineRule="auto"/>
              <w:rPr>
                <w:rFonts w:ascii="Arial" w:eastAsia="Times New Roman" w:hAnsi="Arial" w:cs="Arial"/>
                <w:sz w:val="24"/>
                <w:szCs w:val="24"/>
              </w:rPr>
            </w:pPr>
            <w:r w:rsidRPr="001419ED">
              <w:rPr>
                <w:rFonts w:ascii="Arial" w:eastAsia="Times New Roman" w:hAnsi="Arial" w:cs="Arial"/>
                <w:b/>
                <w:sz w:val="24"/>
                <w:szCs w:val="24"/>
              </w:rPr>
              <w:t xml:space="preserve">Marca: </w:t>
            </w:r>
            <w:proofErr w:type="spellStart"/>
            <w:r w:rsidRPr="001419ED">
              <w:rPr>
                <w:rFonts w:ascii="Arial" w:eastAsia="Times New Roman" w:hAnsi="Arial" w:cs="Arial"/>
                <w:sz w:val="24"/>
                <w:szCs w:val="24"/>
              </w:rPr>
              <w:t>Incoterm</w:t>
            </w:r>
            <w:proofErr w:type="spellEnd"/>
          </w:p>
        </w:tc>
        <w:tc>
          <w:tcPr>
            <w:tcW w:w="4399" w:type="dxa"/>
            <w:gridSpan w:val="2"/>
            <w:tcBorders>
              <w:top w:val="single" w:sz="4" w:space="0" w:color="auto"/>
            </w:tcBorders>
            <w:shd w:val="clear" w:color="auto" w:fill="auto"/>
          </w:tcPr>
          <w:p w14:paraId="07BACA97" w14:textId="77777777" w:rsidR="007B540D" w:rsidRPr="001419ED" w:rsidRDefault="007B540D" w:rsidP="007B540D">
            <w:pPr>
              <w:autoSpaceDE w:val="0"/>
              <w:snapToGrid w:val="0"/>
              <w:spacing w:after="0" w:line="240" w:lineRule="auto"/>
              <w:rPr>
                <w:rFonts w:ascii="Arial" w:eastAsia="Times New Roman" w:hAnsi="Arial" w:cs="Arial"/>
                <w:sz w:val="24"/>
                <w:szCs w:val="24"/>
              </w:rPr>
            </w:pPr>
            <w:r w:rsidRPr="001419ED">
              <w:rPr>
                <w:rFonts w:ascii="Arial" w:eastAsia="Times New Roman" w:hAnsi="Arial" w:cs="Arial"/>
                <w:b/>
                <w:sz w:val="24"/>
                <w:szCs w:val="24"/>
              </w:rPr>
              <w:t xml:space="preserve">Modelo: </w:t>
            </w:r>
            <w:r>
              <w:rPr>
                <w:rFonts w:ascii="Arial" w:eastAsia="Times New Roman" w:hAnsi="Arial" w:cs="Arial"/>
                <w:sz w:val="24"/>
                <w:szCs w:val="24"/>
              </w:rPr>
              <w:t>7665.02.00</w:t>
            </w:r>
          </w:p>
        </w:tc>
      </w:tr>
      <w:tr w:rsidR="007B540D" w:rsidRPr="00904AE3" w14:paraId="05757013" w14:textId="77777777" w:rsidTr="0027776F">
        <w:tc>
          <w:tcPr>
            <w:tcW w:w="6096" w:type="dxa"/>
            <w:gridSpan w:val="2"/>
            <w:shd w:val="clear" w:color="auto" w:fill="auto"/>
          </w:tcPr>
          <w:p w14:paraId="66ACEFF8" w14:textId="77777777" w:rsidR="007B540D" w:rsidRPr="001419ED" w:rsidRDefault="007B540D" w:rsidP="007B540D">
            <w:pPr>
              <w:autoSpaceDE w:val="0"/>
              <w:snapToGrid w:val="0"/>
              <w:spacing w:after="0" w:line="240" w:lineRule="auto"/>
              <w:rPr>
                <w:rFonts w:ascii="Arial" w:eastAsia="Times New Roman" w:hAnsi="Arial" w:cs="Arial"/>
                <w:sz w:val="24"/>
                <w:szCs w:val="24"/>
              </w:rPr>
            </w:pPr>
            <w:r w:rsidRPr="001419ED">
              <w:rPr>
                <w:rFonts w:ascii="Arial" w:eastAsia="Times New Roman" w:hAnsi="Arial" w:cs="Arial"/>
                <w:b/>
                <w:sz w:val="24"/>
                <w:szCs w:val="24"/>
              </w:rPr>
              <w:t xml:space="preserve">Valor nominal: </w:t>
            </w:r>
            <w:r w:rsidRPr="001419ED">
              <w:rPr>
                <w:rFonts w:ascii="Arial" w:eastAsia="Times New Roman" w:hAnsi="Arial" w:cs="Arial"/>
                <w:sz w:val="24"/>
                <w:szCs w:val="24"/>
              </w:rPr>
              <w:t>- 50 a 70 ºC</w:t>
            </w:r>
          </w:p>
        </w:tc>
        <w:tc>
          <w:tcPr>
            <w:tcW w:w="4399" w:type="dxa"/>
            <w:gridSpan w:val="2"/>
            <w:shd w:val="clear" w:color="auto" w:fill="auto"/>
          </w:tcPr>
          <w:p w14:paraId="137EE074" w14:textId="77777777" w:rsidR="007B540D" w:rsidRPr="001419ED" w:rsidRDefault="007B540D" w:rsidP="007B540D">
            <w:pPr>
              <w:autoSpaceDE w:val="0"/>
              <w:snapToGrid w:val="0"/>
              <w:spacing w:after="0" w:line="240" w:lineRule="auto"/>
              <w:rPr>
                <w:rFonts w:ascii="Arial" w:eastAsia="Times New Roman" w:hAnsi="Arial" w:cs="Arial"/>
                <w:sz w:val="24"/>
                <w:szCs w:val="24"/>
              </w:rPr>
            </w:pPr>
            <w:r w:rsidRPr="001419ED">
              <w:rPr>
                <w:rFonts w:ascii="Arial" w:eastAsia="Times New Roman" w:hAnsi="Arial" w:cs="Arial"/>
                <w:b/>
                <w:sz w:val="24"/>
                <w:szCs w:val="24"/>
              </w:rPr>
              <w:t xml:space="preserve">Divisão: </w:t>
            </w:r>
            <w:r w:rsidRPr="001419ED">
              <w:rPr>
                <w:rFonts w:ascii="Arial" w:eastAsia="Times New Roman" w:hAnsi="Arial" w:cs="Arial"/>
                <w:sz w:val="24"/>
                <w:szCs w:val="24"/>
              </w:rPr>
              <w:t>0,1 ºC</w:t>
            </w:r>
          </w:p>
        </w:tc>
      </w:tr>
      <w:tr w:rsidR="007B540D" w:rsidRPr="00904AE3" w14:paraId="4D6AF005" w14:textId="77777777" w:rsidTr="0027776F">
        <w:tc>
          <w:tcPr>
            <w:tcW w:w="10495" w:type="dxa"/>
            <w:gridSpan w:val="4"/>
            <w:shd w:val="clear" w:color="auto" w:fill="auto"/>
          </w:tcPr>
          <w:p w14:paraId="055949A5" w14:textId="77777777" w:rsidR="007B540D" w:rsidRPr="001419ED" w:rsidRDefault="007B540D" w:rsidP="007B540D">
            <w:pPr>
              <w:autoSpaceDE w:val="0"/>
              <w:snapToGrid w:val="0"/>
              <w:spacing w:after="0" w:line="240" w:lineRule="auto"/>
              <w:jc w:val="center"/>
              <w:rPr>
                <w:rFonts w:ascii="Arial" w:eastAsia="Times New Roman" w:hAnsi="Arial" w:cs="Arial"/>
                <w:b/>
                <w:sz w:val="24"/>
                <w:szCs w:val="24"/>
              </w:rPr>
            </w:pPr>
            <w:r w:rsidRPr="001419ED">
              <w:rPr>
                <w:rFonts w:ascii="Arial" w:eastAsia="Times New Roman" w:hAnsi="Arial" w:cs="Arial"/>
                <w:b/>
                <w:sz w:val="24"/>
                <w:szCs w:val="24"/>
              </w:rPr>
              <w:t>Calibração do sensor externo “out”</w:t>
            </w:r>
          </w:p>
        </w:tc>
      </w:tr>
      <w:tr w:rsidR="007B540D" w:rsidRPr="00FB20AC" w14:paraId="4F4E8933" w14:textId="77777777" w:rsidTr="0027776F">
        <w:tblPrEx>
          <w:tblBorders>
            <w:top w:val="none" w:sz="0" w:space="0" w:color="auto"/>
            <w:left w:val="none" w:sz="0" w:space="0" w:color="auto"/>
            <w:bottom w:val="none" w:sz="0" w:space="0" w:color="auto"/>
            <w:right w:val="none" w:sz="0" w:space="0" w:color="auto"/>
          </w:tblBorders>
        </w:tblPrEx>
        <w:tc>
          <w:tcPr>
            <w:tcW w:w="4395" w:type="dxa"/>
            <w:tcBorders>
              <w:top w:val="single" w:sz="4" w:space="0" w:color="auto"/>
              <w:left w:val="single" w:sz="4" w:space="0" w:color="auto"/>
              <w:bottom w:val="single" w:sz="4" w:space="0" w:color="auto"/>
              <w:right w:val="single" w:sz="4" w:space="0" w:color="auto"/>
            </w:tcBorders>
            <w:shd w:val="clear" w:color="auto" w:fill="auto"/>
          </w:tcPr>
          <w:p w14:paraId="1A86C8AF" w14:textId="77777777" w:rsidR="007B540D" w:rsidRPr="00FB20AC" w:rsidRDefault="007B540D" w:rsidP="007B540D">
            <w:pPr>
              <w:autoSpaceDE w:val="0"/>
              <w:snapToGrid w:val="0"/>
              <w:spacing w:after="0" w:line="240" w:lineRule="auto"/>
              <w:jc w:val="center"/>
              <w:rPr>
                <w:rFonts w:ascii="Arial" w:eastAsia="Times New Roman" w:hAnsi="Arial" w:cs="Arial"/>
                <w:b/>
              </w:rPr>
            </w:pPr>
            <w:r w:rsidRPr="00FB20AC">
              <w:rPr>
                <w:rFonts w:ascii="Arial" w:eastAsia="Times New Roman" w:hAnsi="Arial" w:cs="Arial"/>
                <w:b/>
              </w:rPr>
              <w:t>Ponto a calibrar (°C)</w:t>
            </w:r>
          </w:p>
        </w:tc>
        <w:tc>
          <w:tcPr>
            <w:tcW w:w="6100" w:type="dxa"/>
            <w:gridSpan w:val="3"/>
            <w:tcBorders>
              <w:top w:val="single" w:sz="4" w:space="0" w:color="auto"/>
              <w:left w:val="single" w:sz="4" w:space="0" w:color="auto"/>
              <w:bottom w:val="single" w:sz="4" w:space="0" w:color="auto"/>
              <w:right w:val="single" w:sz="4" w:space="0" w:color="auto"/>
            </w:tcBorders>
            <w:shd w:val="clear" w:color="auto" w:fill="auto"/>
          </w:tcPr>
          <w:p w14:paraId="3FCDA562" w14:textId="77777777" w:rsidR="007B540D" w:rsidRPr="00FB20AC" w:rsidRDefault="007B540D" w:rsidP="007B540D">
            <w:pPr>
              <w:autoSpaceDE w:val="0"/>
              <w:snapToGrid w:val="0"/>
              <w:spacing w:after="0" w:line="240" w:lineRule="auto"/>
              <w:jc w:val="center"/>
              <w:rPr>
                <w:rFonts w:ascii="Arial" w:eastAsia="Times New Roman" w:hAnsi="Arial" w:cs="Arial"/>
                <w:b/>
              </w:rPr>
            </w:pPr>
            <w:r w:rsidRPr="0016617A">
              <w:rPr>
                <w:rFonts w:ascii="Arial" w:eastAsia="Times New Roman" w:hAnsi="Arial" w:cs="Arial"/>
                <w:b/>
                <w:sz w:val="24"/>
                <w:szCs w:val="24"/>
              </w:rPr>
              <w:t xml:space="preserve">Tolerância </w:t>
            </w:r>
            <w:r w:rsidRPr="0032227E">
              <w:rPr>
                <w:rFonts w:ascii="Arial" w:eastAsia="Times New Roman" w:hAnsi="Arial" w:cs="Arial"/>
                <w:b/>
              </w:rPr>
              <w:t>(°C)</w:t>
            </w:r>
            <w:r w:rsidRPr="0016617A">
              <w:rPr>
                <w:rFonts w:ascii="Arial" w:eastAsia="Times New Roman" w:hAnsi="Arial" w:cs="Arial"/>
                <w:sz w:val="24"/>
                <w:szCs w:val="24"/>
                <w:vertAlign w:val="subscript"/>
              </w:rPr>
              <w:t xml:space="preserve"> (Incerteza expandida) Max</w:t>
            </w:r>
            <w:r w:rsidRPr="0016617A">
              <w:rPr>
                <w:rFonts w:ascii="Arial" w:eastAsia="Times New Roman" w:hAnsi="Arial" w:cs="Arial"/>
                <w:sz w:val="24"/>
                <w:szCs w:val="24"/>
              </w:rPr>
              <w:t xml:space="preserve"> =</w:t>
            </w:r>
          </w:p>
        </w:tc>
      </w:tr>
      <w:tr w:rsidR="007B540D" w:rsidRPr="00FB20AC" w14:paraId="733A9FC0" w14:textId="77777777" w:rsidTr="0027776F">
        <w:tblPrEx>
          <w:tblBorders>
            <w:top w:val="none" w:sz="0" w:space="0" w:color="auto"/>
            <w:left w:val="none" w:sz="0" w:space="0" w:color="auto"/>
            <w:bottom w:val="none" w:sz="0" w:space="0" w:color="auto"/>
            <w:right w:val="none" w:sz="0" w:space="0" w:color="auto"/>
          </w:tblBorders>
        </w:tblPrEx>
        <w:tc>
          <w:tcPr>
            <w:tcW w:w="4395" w:type="dxa"/>
            <w:tcBorders>
              <w:top w:val="single" w:sz="4" w:space="0" w:color="auto"/>
              <w:left w:val="single" w:sz="4" w:space="0" w:color="auto"/>
              <w:bottom w:val="single" w:sz="4" w:space="0" w:color="auto"/>
              <w:right w:val="single" w:sz="4" w:space="0" w:color="auto"/>
            </w:tcBorders>
            <w:shd w:val="clear" w:color="auto" w:fill="auto"/>
          </w:tcPr>
          <w:p w14:paraId="12F25940" w14:textId="77777777" w:rsidR="007B540D" w:rsidRDefault="007B540D" w:rsidP="007B540D">
            <w:pPr>
              <w:autoSpaceDE w:val="0"/>
              <w:snapToGrid w:val="0"/>
              <w:spacing w:after="0" w:line="240" w:lineRule="auto"/>
              <w:jc w:val="center"/>
              <w:rPr>
                <w:rFonts w:ascii="Arial" w:eastAsia="Times New Roman" w:hAnsi="Arial" w:cs="Arial"/>
              </w:rPr>
            </w:pPr>
            <w:r>
              <w:rPr>
                <w:rFonts w:ascii="Arial" w:eastAsia="Times New Roman" w:hAnsi="Arial" w:cs="Arial"/>
              </w:rPr>
              <w:t>-17,5</w:t>
            </w:r>
          </w:p>
        </w:tc>
        <w:tc>
          <w:tcPr>
            <w:tcW w:w="6100" w:type="dxa"/>
            <w:gridSpan w:val="3"/>
            <w:tcBorders>
              <w:top w:val="single" w:sz="4" w:space="0" w:color="auto"/>
              <w:left w:val="single" w:sz="4" w:space="0" w:color="auto"/>
              <w:bottom w:val="single" w:sz="4" w:space="0" w:color="auto"/>
              <w:right w:val="single" w:sz="4" w:space="0" w:color="auto"/>
            </w:tcBorders>
            <w:shd w:val="clear" w:color="auto" w:fill="auto"/>
          </w:tcPr>
          <w:p w14:paraId="7656990E" w14:textId="77777777" w:rsidR="007B540D" w:rsidRDefault="007B540D" w:rsidP="007B540D">
            <w:pPr>
              <w:autoSpaceDE w:val="0"/>
              <w:snapToGrid w:val="0"/>
              <w:spacing w:after="0" w:line="240" w:lineRule="auto"/>
              <w:jc w:val="center"/>
              <w:rPr>
                <w:rFonts w:ascii="Arial" w:eastAsia="Times New Roman" w:hAnsi="Arial" w:cs="Arial"/>
              </w:rPr>
            </w:pPr>
            <w:r>
              <w:rPr>
                <w:rFonts w:ascii="Arial" w:eastAsia="Times New Roman" w:hAnsi="Arial" w:cs="Arial"/>
              </w:rPr>
              <w:t>7,5</w:t>
            </w:r>
          </w:p>
        </w:tc>
      </w:tr>
    </w:tbl>
    <w:p w14:paraId="3BBE09CA" w14:textId="048A5C95" w:rsidR="002D3A58" w:rsidRDefault="002D3A58"/>
    <w:p w14:paraId="4B0E7D92" w14:textId="05F421C9" w:rsidR="002D3A58" w:rsidRDefault="002D3A58"/>
    <w:p w14:paraId="01C0C409" w14:textId="5B2D4098" w:rsidR="002D3A58" w:rsidRDefault="002D3A58"/>
    <w:p w14:paraId="7213F151" w14:textId="021DA910" w:rsidR="002D3A58" w:rsidRDefault="002D3A58"/>
    <w:p w14:paraId="46EB8F5F" w14:textId="55E81112" w:rsidR="002D3A58" w:rsidRDefault="002D3A58"/>
    <w:p w14:paraId="42E3BD0D" w14:textId="77777777" w:rsidR="002D3A58" w:rsidRDefault="002D3A58"/>
    <w:tbl>
      <w:tblPr>
        <w:tblW w:w="10495" w:type="dxa"/>
        <w:tblInd w:w="-796" w:type="dxa"/>
        <w:tblBorders>
          <w:top w:val="single" w:sz="4" w:space="0" w:color="auto"/>
          <w:left w:val="single" w:sz="4" w:space="0" w:color="auto"/>
          <w:bottom w:val="single" w:sz="4" w:space="0" w:color="auto"/>
          <w:right w:val="single" w:sz="4" w:space="0" w:color="auto"/>
        </w:tblBorders>
        <w:tblLayout w:type="fixed"/>
        <w:tblCellMar>
          <w:top w:w="55" w:type="dxa"/>
          <w:left w:w="55" w:type="dxa"/>
          <w:bottom w:w="55" w:type="dxa"/>
          <w:right w:w="55" w:type="dxa"/>
        </w:tblCellMar>
        <w:tblLook w:val="0000" w:firstRow="0" w:lastRow="0" w:firstColumn="0" w:lastColumn="0" w:noHBand="0" w:noVBand="0"/>
      </w:tblPr>
      <w:tblGrid>
        <w:gridCol w:w="4395"/>
        <w:gridCol w:w="1701"/>
        <w:gridCol w:w="1129"/>
        <w:gridCol w:w="3270"/>
      </w:tblGrid>
      <w:tr w:rsidR="007B540D" w:rsidRPr="00904AE3" w14:paraId="7BEEF577" w14:textId="77777777" w:rsidTr="0027776F">
        <w:tc>
          <w:tcPr>
            <w:tcW w:w="7225" w:type="dxa"/>
            <w:gridSpan w:val="3"/>
            <w:tcBorders>
              <w:top w:val="single" w:sz="4" w:space="0" w:color="auto"/>
              <w:bottom w:val="single" w:sz="4" w:space="0" w:color="auto"/>
            </w:tcBorders>
            <w:shd w:val="clear" w:color="auto" w:fill="E5E5E5"/>
          </w:tcPr>
          <w:p w14:paraId="2B0F77B8" w14:textId="69BC4DBE" w:rsidR="007B540D" w:rsidRPr="001419ED" w:rsidRDefault="007B540D" w:rsidP="007B540D">
            <w:pPr>
              <w:autoSpaceDE w:val="0"/>
              <w:snapToGrid w:val="0"/>
              <w:spacing w:after="0" w:line="240" w:lineRule="auto"/>
              <w:rPr>
                <w:rFonts w:ascii="Arial" w:hAnsi="Arial" w:cs="Arial"/>
                <w:sz w:val="24"/>
                <w:szCs w:val="24"/>
              </w:rPr>
            </w:pPr>
            <w:r>
              <w:rPr>
                <w:rFonts w:ascii="Arial" w:hAnsi="Arial" w:cs="Arial"/>
                <w:b/>
                <w:sz w:val="24"/>
                <w:szCs w:val="24"/>
              </w:rPr>
              <w:lastRenderedPageBreak/>
              <w:t>4</w:t>
            </w:r>
            <w:r w:rsidR="002B5D06">
              <w:rPr>
                <w:rFonts w:ascii="Arial" w:hAnsi="Arial" w:cs="Arial"/>
                <w:b/>
                <w:sz w:val="24"/>
                <w:szCs w:val="24"/>
              </w:rPr>
              <w:t>6</w:t>
            </w:r>
            <w:r w:rsidRPr="001419ED">
              <w:rPr>
                <w:rFonts w:ascii="Arial" w:hAnsi="Arial" w:cs="Arial"/>
                <w:b/>
                <w:sz w:val="24"/>
                <w:szCs w:val="24"/>
              </w:rPr>
              <w:t>:</w:t>
            </w:r>
            <w:r w:rsidRPr="001419ED">
              <w:rPr>
                <w:rFonts w:ascii="Arial" w:hAnsi="Arial" w:cs="Arial"/>
                <w:sz w:val="24"/>
                <w:szCs w:val="24"/>
              </w:rPr>
              <w:t xml:space="preserve"> Termômetro </w:t>
            </w:r>
            <w:r>
              <w:rPr>
                <w:rFonts w:ascii="Arial" w:hAnsi="Arial" w:cs="Arial"/>
                <w:sz w:val="24"/>
                <w:szCs w:val="24"/>
              </w:rPr>
              <w:t>digital tipo espeto com alarme</w:t>
            </w:r>
          </w:p>
        </w:tc>
        <w:tc>
          <w:tcPr>
            <w:tcW w:w="3270" w:type="dxa"/>
            <w:tcBorders>
              <w:top w:val="single" w:sz="4" w:space="0" w:color="auto"/>
              <w:bottom w:val="single" w:sz="4" w:space="0" w:color="auto"/>
            </w:tcBorders>
            <w:shd w:val="clear" w:color="auto" w:fill="E5E5E5"/>
          </w:tcPr>
          <w:p w14:paraId="0B70A823" w14:textId="77777777" w:rsidR="007B540D" w:rsidRPr="001419ED" w:rsidRDefault="007B540D" w:rsidP="007B540D">
            <w:pPr>
              <w:autoSpaceDE w:val="0"/>
              <w:snapToGrid w:val="0"/>
              <w:spacing w:after="0" w:line="240" w:lineRule="auto"/>
              <w:rPr>
                <w:rFonts w:ascii="Arial" w:hAnsi="Arial" w:cs="Arial"/>
                <w:sz w:val="24"/>
                <w:szCs w:val="24"/>
              </w:rPr>
            </w:pPr>
            <w:r w:rsidRPr="001419ED">
              <w:rPr>
                <w:rFonts w:ascii="Arial" w:hAnsi="Arial" w:cs="Arial"/>
                <w:b/>
                <w:sz w:val="24"/>
                <w:szCs w:val="24"/>
              </w:rPr>
              <w:t xml:space="preserve">TAG: </w:t>
            </w:r>
            <w:r>
              <w:rPr>
                <w:rFonts w:ascii="Arial" w:hAnsi="Arial" w:cs="Arial"/>
                <w:sz w:val="24"/>
                <w:szCs w:val="24"/>
              </w:rPr>
              <w:t>TER-55</w:t>
            </w:r>
          </w:p>
        </w:tc>
      </w:tr>
      <w:tr w:rsidR="007B540D" w:rsidRPr="00904AE3" w14:paraId="27EC89A8" w14:textId="77777777" w:rsidTr="0027776F">
        <w:tc>
          <w:tcPr>
            <w:tcW w:w="6096" w:type="dxa"/>
            <w:gridSpan w:val="2"/>
            <w:tcBorders>
              <w:top w:val="single" w:sz="4" w:space="0" w:color="auto"/>
            </w:tcBorders>
            <w:shd w:val="clear" w:color="auto" w:fill="auto"/>
          </w:tcPr>
          <w:p w14:paraId="194BE39F" w14:textId="77777777" w:rsidR="007B540D" w:rsidRPr="001419ED" w:rsidRDefault="007B540D" w:rsidP="007B540D">
            <w:pPr>
              <w:autoSpaceDE w:val="0"/>
              <w:snapToGrid w:val="0"/>
              <w:spacing w:after="0" w:line="240" w:lineRule="auto"/>
              <w:rPr>
                <w:rFonts w:ascii="Arial" w:eastAsia="Times New Roman" w:hAnsi="Arial" w:cs="Arial"/>
                <w:sz w:val="24"/>
                <w:szCs w:val="24"/>
              </w:rPr>
            </w:pPr>
            <w:r w:rsidRPr="001419ED">
              <w:rPr>
                <w:rFonts w:ascii="Arial" w:eastAsia="Times New Roman" w:hAnsi="Arial" w:cs="Arial"/>
                <w:b/>
                <w:sz w:val="24"/>
                <w:szCs w:val="24"/>
              </w:rPr>
              <w:t xml:space="preserve">Marca: </w:t>
            </w:r>
            <w:proofErr w:type="spellStart"/>
            <w:r>
              <w:rPr>
                <w:rFonts w:ascii="Arial" w:eastAsia="Times New Roman" w:hAnsi="Arial" w:cs="Arial"/>
                <w:sz w:val="24"/>
                <w:szCs w:val="24"/>
              </w:rPr>
              <w:t>Incoterm</w:t>
            </w:r>
            <w:proofErr w:type="spellEnd"/>
          </w:p>
        </w:tc>
        <w:tc>
          <w:tcPr>
            <w:tcW w:w="4399" w:type="dxa"/>
            <w:gridSpan w:val="2"/>
            <w:tcBorders>
              <w:top w:val="single" w:sz="4" w:space="0" w:color="auto"/>
            </w:tcBorders>
            <w:shd w:val="clear" w:color="auto" w:fill="auto"/>
          </w:tcPr>
          <w:p w14:paraId="0F681B50" w14:textId="77777777" w:rsidR="007B540D" w:rsidRPr="001419ED" w:rsidRDefault="007B540D" w:rsidP="007B540D">
            <w:pPr>
              <w:autoSpaceDE w:val="0"/>
              <w:snapToGrid w:val="0"/>
              <w:spacing w:after="0" w:line="240" w:lineRule="auto"/>
              <w:rPr>
                <w:rFonts w:ascii="Arial" w:eastAsia="Times New Roman" w:hAnsi="Arial" w:cs="Arial"/>
                <w:sz w:val="24"/>
                <w:szCs w:val="24"/>
              </w:rPr>
            </w:pPr>
            <w:r w:rsidRPr="001419ED">
              <w:rPr>
                <w:rFonts w:ascii="Arial" w:eastAsia="Times New Roman" w:hAnsi="Arial" w:cs="Arial"/>
                <w:b/>
                <w:sz w:val="24"/>
                <w:szCs w:val="24"/>
              </w:rPr>
              <w:t xml:space="preserve">Modelo: </w:t>
            </w:r>
            <w:r>
              <w:rPr>
                <w:rFonts w:ascii="Arial" w:eastAsia="Times New Roman" w:hAnsi="Arial" w:cs="Arial"/>
                <w:sz w:val="24"/>
                <w:szCs w:val="24"/>
              </w:rPr>
              <w:t>9791.16.1.00</w:t>
            </w:r>
          </w:p>
        </w:tc>
      </w:tr>
      <w:tr w:rsidR="007B540D" w:rsidRPr="00904AE3" w14:paraId="356BD4AB" w14:textId="77777777" w:rsidTr="0027776F">
        <w:tc>
          <w:tcPr>
            <w:tcW w:w="6096" w:type="dxa"/>
            <w:gridSpan w:val="2"/>
            <w:shd w:val="clear" w:color="auto" w:fill="auto"/>
          </w:tcPr>
          <w:p w14:paraId="3869B159" w14:textId="77777777" w:rsidR="007B540D" w:rsidRPr="001419ED" w:rsidRDefault="007B540D" w:rsidP="007B540D">
            <w:pPr>
              <w:autoSpaceDE w:val="0"/>
              <w:snapToGrid w:val="0"/>
              <w:spacing w:after="0" w:line="240" w:lineRule="auto"/>
              <w:rPr>
                <w:rFonts w:ascii="Arial" w:eastAsia="Times New Roman" w:hAnsi="Arial" w:cs="Arial"/>
                <w:sz w:val="24"/>
                <w:szCs w:val="24"/>
              </w:rPr>
            </w:pPr>
            <w:r w:rsidRPr="001419ED">
              <w:rPr>
                <w:rFonts w:ascii="Arial" w:eastAsia="Times New Roman" w:hAnsi="Arial" w:cs="Arial"/>
                <w:b/>
                <w:sz w:val="24"/>
                <w:szCs w:val="24"/>
              </w:rPr>
              <w:t xml:space="preserve">Valor nominal: </w:t>
            </w:r>
            <w:r w:rsidRPr="00701637">
              <w:rPr>
                <w:rFonts w:ascii="Arial" w:eastAsia="Times New Roman" w:hAnsi="Arial" w:cs="Arial"/>
                <w:sz w:val="24"/>
                <w:szCs w:val="24"/>
              </w:rPr>
              <w:t xml:space="preserve">-50 a </w:t>
            </w:r>
            <w:r>
              <w:rPr>
                <w:rFonts w:ascii="Arial" w:eastAsia="Times New Roman" w:hAnsi="Arial" w:cs="Arial"/>
                <w:sz w:val="24"/>
                <w:szCs w:val="24"/>
              </w:rPr>
              <w:t>300</w:t>
            </w:r>
            <w:r w:rsidRPr="001419ED">
              <w:rPr>
                <w:rFonts w:ascii="Arial" w:eastAsia="Times New Roman" w:hAnsi="Arial" w:cs="Arial"/>
                <w:sz w:val="24"/>
                <w:szCs w:val="24"/>
              </w:rPr>
              <w:t>ºC</w:t>
            </w:r>
          </w:p>
        </w:tc>
        <w:tc>
          <w:tcPr>
            <w:tcW w:w="4399" w:type="dxa"/>
            <w:gridSpan w:val="2"/>
            <w:shd w:val="clear" w:color="auto" w:fill="auto"/>
          </w:tcPr>
          <w:p w14:paraId="49C56977" w14:textId="77777777" w:rsidR="007B540D" w:rsidRPr="001419ED" w:rsidRDefault="007B540D" w:rsidP="007B540D">
            <w:pPr>
              <w:autoSpaceDE w:val="0"/>
              <w:snapToGrid w:val="0"/>
              <w:spacing w:after="0" w:line="240" w:lineRule="auto"/>
              <w:rPr>
                <w:rFonts w:ascii="Arial" w:eastAsia="Times New Roman" w:hAnsi="Arial" w:cs="Arial"/>
                <w:sz w:val="24"/>
                <w:szCs w:val="24"/>
              </w:rPr>
            </w:pPr>
            <w:r w:rsidRPr="001419ED">
              <w:rPr>
                <w:rFonts w:ascii="Arial" w:eastAsia="Times New Roman" w:hAnsi="Arial" w:cs="Arial"/>
                <w:b/>
                <w:sz w:val="24"/>
                <w:szCs w:val="24"/>
              </w:rPr>
              <w:t xml:space="preserve">Divisão: </w:t>
            </w:r>
            <w:r>
              <w:rPr>
                <w:rFonts w:ascii="Arial" w:eastAsia="Times New Roman" w:hAnsi="Arial" w:cs="Arial"/>
                <w:sz w:val="24"/>
                <w:szCs w:val="24"/>
              </w:rPr>
              <w:t>0,1</w:t>
            </w:r>
            <w:r w:rsidRPr="001419ED">
              <w:rPr>
                <w:rFonts w:ascii="Arial" w:eastAsia="Times New Roman" w:hAnsi="Arial" w:cs="Arial"/>
                <w:sz w:val="24"/>
                <w:szCs w:val="24"/>
              </w:rPr>
              <w:t xml:space="preserve"> ºC</w:t>
            </w:r>
          </w:p>
        </w:tc>
      </w:tr>
      <w:tr w:rsidR="007B540D" w:rsidRPr="00904AE3" w14:paraId="68B0A821" w14:textId="77777777" w:rsidTr="0027776F">
        <w:tc>
          <w:tcPr>
            <w:tcW w:w="10495" w:type="dxa"/>
            <w:gridSpan w:val="4"/>
            <w:shd w:val="clear" w:color="auto" w:fill="auto"/>
          </w:tcPr>
          <w:p w14:paraId="04CA872E" w14:textId="77777777" w:rsidR="007B540D" w:rsidRPr="001419ED" w:rsidRDefault="007B540D" w:rsidP="007B540D">
            <w:pPr>
              <w:autoSpaceDE w:val="0"/>
              <w:snapToGrid w:val="0"/>
              <w:spacing w:after="0" w:line="240" w:lineRule="auto"/>
              <w:jc w:val="center"/>
              <w:rPr>
                <w:rFonts w:ascii="Arial" w:eastAsia="Times New Roman" w:hAnsi="Arial" w:cs="Arial"/>
                <w:b/>
                <w:sz w:val="24"/>
                <w:szCs w:val="24"/>
              </w:rPr>
            </w:pPr>
          </w:p>
        </w:tc>
      </w:tr>
      <w:tr w:rsidR="007B540D" w:rsidRPr="00FB20AC" w14:paraId="7B5A98EB" w14:textId="77777777" w:rsidTr="0027776F">
        <w:tblPrEx>
          <w:tblBorders>
            <w:top w:val="none" w:sz="0" w:space="0" w:color="auto"/>
            <w:left w:val="none" w:sz="0" w:space="0" w:color="auto"/>
            <w:bottom w:val="none" w:sz="0" w:space="0" w:color="auto"/>
            <w:right w:val="none" w:sz="0" w:space="0" w:color="auto"/>
          </w:tblBorders>
        </w:tblPrEx>
        <w:tc>
          <w:tcPr>
            <w:tcW w:w="4395" w:type="dxa"/>
            <w:tcBorders>
              <w:top w:val="single" w:sz="4" w:space="0" w:color="auto"/>
              <w:left w:val="single" w:sz="4" w:space="0" w:color="auto"/>
              <w:bottom w:val="single" w:sz="4" w:space="0" w:color="auto"/>
              <w:right w:val="single" w:sz="4" w:space="0" w:color="auto"/>
            </w:tcBorders>
            <w:shd w:val="clear" w:color="auto" w:fill="auto"/>
          </w:tcPr>
          <w:p w14:paraId="5C2EF193" w14:textId="77777777" w:rsidR="007B540D" w:rsidRPr="00FB20AC" w:rsidRDefault="007B540D" w:rsidP="007B540D">
            <w:pPr>
              <w:autoSpaceDE w:val="0"/>
              <w:snapToGrid w:val="0"/>
              <w:spacing w:after="0" w:line="240" w:lineRule="auto"/>
              <w:jc w:val="center"/>
              <w:rPr>
                <w:rFonts w:ascii="Arial" w:eastAsia="Times New Roman" w:hAnsi="Arial" w:cs="Arial"/>
                <w:b/>
              </w:rPr>
            </w:pPr>
            <w:r w:rsidRPr="00FB20AC">
              <w:rPr>
                <w:rFonts w:ascii="Arial" w:eastAsia="Times New Roman" w:hAnsi="Arial" w:cs="Arial"/>
                <w:b/>
              </w:rPr>
              <w:t>Ponto a calibrar (°C)</w:t>
            </w:r>
          </w:p>
        </w:tc>
        <w:tc>
          <w:tcPr>
            <w:tcW w:w="6100" w:type="dxa"/>
            <w:gridSpan w:val="3"/>
            <w:tcBorders>
              <w:top w:val="single" w:sz="4" w:space="0" w:color="auto"/>
              <w:left w:val="single" w:sz="4" w:space="0" w:color="auto"/>
              <w:bottom w:val="single" w:sz="4" w:space="0" w:color="auto"/>
              <w:right w:val="single" w:sz="4" w:space="0" w:color="auto"/>
            </w:tcBorders>
            <w:shd w:val="clear" w:color="auto" w:fill="auto"/>
          </w:tcPr>
          <w:p w14:paraId="0FF66A59" w14:textId="77777777" w:rsidR="007B540D" w:rsidRPr="00FB20AC" w:rsidRDefault="007B540D" w:rsidP="007B540D">
            <w:pPr>
              <w:autoSpaceDE w:val="0"/>
              <w:snapToGrid w:val="0"/>
              <w:spacing w:after="0" w:line="240" w:lineRule="auto"/>
              <w:jc w:val="center"/>
              <w:rPr>
                <w:rFonts w:ascii="Arial" w:eastAsia="Times New Roman" w:hAnsi="Arial" w:cs="Arial"/>
                <w:b/>
              </w:rPr>
            </w:pPr>
            <w:r w:rsidRPr="0016617A">
              <w:rPr>
                <w:rFonts w:ascii="Arial" w:eastAsia="Times New Roman" w:hAnsi="Arial" w:cs="Arial"/>
                <w:b/>
                <w:sz w:val="24"/>
                <w:szCs w:val="24"/>
              </w:rPr>
              <w:t xml:space="preserve">Tolerância </w:t>
            </w:r>
            <w:r w:rsidRPr="0032227E">
              <w:rPr>
                <w:rFonts w:ascii="Arial" w:eastAsia="Times New Roman" w:hAnsi="Arial" w:cs="Arial"/>
                <w:b/>
              </w:rPr>
              <w:t>(°C)</w:t>
            </w:r>
            <w:r w:rsidRPr="0016617A">
              <w:rPr>
                <w:rFonts w:ascii="Arial" w:eastAsia="Times New Roman" w:hAnsi="Arial" w:cs="Arial"/>
                <w:sz w:val="24"/>
                <w:szCs w:val="24"/>
                <w:vertAlign w:val="subscript"/>
              </w:rPr>
              <w:t xml:space="preserve"> (Incerteza expandida) Max</w:t>
            </w:r>
            <w:r w:rsidRPr="0016617A">
              <w:rPr>
                <w:rFonts w:ascii="Arial" w:eastAsia="Times New Roman" w:hAnsi="Arial" w:cs="Arial"/>
                <w:sz w:val="24"/>
                <w:szCs w:val="24"/>
              </w:rPr>
              <w:t xml:space="preserve"> =</w:t>
            </w:r>
          </w:p>
        </w:tc>
      </w:tr>
      <w:tr w:rsidR="007B540D" w:rsidRPr="00FB20AC" w14:paraId="2CF66200" w14:textId="77777777" w:rsidTr="0027776F">
        <w:tblPrEx>
          <w:tblBorders>
            <w:top w:val="none" w:sz="0" w:space="0" w:color="auto"/>
            <w:left w:val="none" w:sz="0" w:space="0" w:color="auto"/>
            <w:bottom w:val="none" w:sz="0" w:space="0" w:color="auto"/>
            <w:right w:val="none" w:sz="0" w:space="0" w:color="auto"/>
          </w:tblBorders>
        </w:tblPrEx>
        <w:tc>
          <w:tcPr>
            <w:tcW w:w="4395" w:type="dxa"/>
            <w:tcBorders>
              <w:top w:val="single" w:sz="4" w:space="0" w:color="auto"/>
              <w:left w:val="single" w:sz="4" w:space="0" w:color="auto"/>
              <w:bottom w:val="single" w:sz="4" w:space="0" w:color="auto"/>
              <w:right w:val="single" w:sz="4" w:space="0" w:color="auto"/>
            </w:tcBorders>
            <w:shd w:val="clear" w:color="auto" w:fill="auto"/>
          </w:tcPr>
          <w:p w14:paraId="5DA95F3D" w14:textId="77777777" w:rsidR="007B540D" w:rsidRDefault="007B540D" w:rsidP="007B540D">
            <w:pPr>
              <w:autoSpaceDE w:val="0"/>
              <w:snapToGrid w:val="0"/>
              <w:spacing w:after="0" w:line="240" w:lineRule="auto"/>
              <w:jc w:val="center"/>
              <w:rPr>
                <w:rFonts w:ascii="Arial" w:eastAsia="Times New Roman" w:hAnsi="Arial" w:cs="Arial"/>
              </w:rPr>
            </w:pPr>
            <w:r>
              <w:rPr>
                <w:rFonts w:ascii="Arial" w:eastAsia="Times New Roman" w:hAnsi="Arial" w:cs="Arial"/>
              </w:rPr>
              <w:t>150</w:t>
            </w:r>
          </w:p>
        </w:tc>
        <w:tc>
          <w:tcPr>
            <w:tcW w:w="6100" w:type="dxa"/>
            <w:gridSpan w:val="3"/>
            <w:tcBorders>
              <w:top w:val="single" w:sz="4" w:space="0" w:color="auto"/>
              <w:left w:val="single" w:sz="4" w:space="0" w:color="auto"/>
              <w:bottom w:val="single" w:sz="4" w:space="0" w:color="auto"/>
              <w:right w:val="single" w:sz="4" w:space="0" w:color="auto"/>
            </w:tcBorders>
            <w:shd w:val="clear" w:color="auto" w:fill="auto"/>
          </w:tcPr>
          <w:p w14:paraId="45B78858" w14:textId="77777777" w:rsidR="007B540D" w:rsidRDefault="007B540D" w:rsidP="007B540D">
            <w:pPr>
              <w:autoSpaceDE w:val="0"/>
              <w:snapToGrid w:val="0"/>
              <w:spacing w:after="0" w:line="240" w:lineRule="auto"/>
              <w:jc w:val="center"/>
              <w:rPr>
                <w:rFonts w:ascii="Arial" w:eastAsia="Times New Roman" w:hAnsi="Arial" w:cs="Arial"/>
              </w:rPr>
            </w:pPr>
            <w:r>
              <w:rPr>
                <w:rFonts w:ascii="Arial" w:eastAsia="Times New Roman" w:hAnsi="Arial" w:cs="Arial"/>
              </w:rPr>
              <w:t>2</w:t>
            </w:r>
          </w:p>
        </w:tc>
      </w:tr>
      <w:tr w:rsidR="007B540D" w:rsidRPr="00FB20AC" w14:paraId="099E11DE" w14:textId="77777777" w:rsidTr="0027776F">
        <w:tblPrEx>
          <w:tblBorders>
            <w:top w:val="none" w:sz="0" w:space="0" w:color="auto"/>
            <w:left w:val="none" w:sz="0" w:space="0" w:color="auto"/>
            <w:bottom w:val="none" w:sz="0" w:space="0" w:color="auto"/>
            <w:right w:val="none" w:sz="0" w:space="0" w:color="auto"/>
          </w:tblBorders>
        </w:tblPrEx>
        <w:tc>
          <w:tcPr>
            <w:tcW w:w="4395" w:type="dxa"/>
            <w:tcBorders>
              <w:top w:val="single" w:sz="4" w:space="0" w:color="auto"/>
              <w:left w:val="single" w:sz="4" w:space="0" w:color="auto"/>
              <w:bottom w:val="single" w:sz="4" w:space="0" w:color="auto"/>
              <w:right w:val="single" w:sz="4" w:space="0" w:color="auto"/>
            </w:tcBorders>
            <w:shd w:val="clear" w:color="auto" w:fill="auto"/>
          </w:tcPr>
          <w:p w14:paraId="031A5F2A" w14:textId="77777777" w:rsidR="007B540D" w:rsidRDefault="007B540D" w:rsidP="007B540D">
            <w:pPr>
              <w:autoSpaceDE w:val="0"/>
              <w:snapToGrid w:val="0"/>
              <w:spacing w:after="0" w:line="240" w:lineRule="auto"/>
              <w:jc w:val="center"/>
              <w:rPr>
                <w:rFonts w:ascii="Arial" w:eastAsia="Times New Roman" w:hAnsi="Arial" w:cs="Arial"/>
              </w:rPr>
            </w:pPr>
            <w:r>
              <w:rPr>
                <w:rFonts w:ascii="Arial" w:eastAsia="Times New Roman" w:hAnsi="Arial" w:cs="Arial"/>
              </w:rPr>
              <w:t>82</w:t>
            </w:r>
          </w:p>
        </w:tc>
        <w:tc>
          <w:tcPr>
            <w:tcW w:w="6100" w:type="dxa"/>
            <w:gridSpan w:val="3"/>
            <w:tcBorders>
              <w:top w:val="single" w:sz="4" w:space="0" w:color="auto"/>
              <w:left w:val="single" w:sz="4" w:space="0" w:color="auto"/>
              <w:bottom w:val="single" w:sz="4" w:space="0" w:color="auto"/>
              <w:right w:val="single" w:sz="4" w:space="0" w:color="auto"/>
            </w:tcBorders>
            <w:shd w:val="clear" w:color="auto" w:fill="auto"/>
          </w:tcPr>
          <w:p w14:paraId="25C17479" w14:textId="77777777" w:rsidR="007B540D" w:rsidRDefault="007B540D" w:rsidP="007B540D">
            <w:pPr>
              <w:autoSpaceDE w:val="0"/>
              <w:snapToGrid w:val="0"/>
              <w:spacing w:after="0" w:line="240" w:lineRule="auto"/>
              <w:jc w:val="center"/>
              <w:rPr>
                <w:rFonts w:ascii="Arial" w:eastAsia="Times New Roman" w:hAnsi="Arial" w:cs="Arial"/>
              </w:rPr>
            </w:pPr>
            <w:r>
              <w:rPr>
                <w:rFonts w:ascii="Arial" w:eastAsia="Times New Roman" w:hAnsi="Arial" w:cs="Arial"/>
              </w:rPr>
              <w:t>2</w:t>
            </w:r>
          </w:p>
        </w:tc>
      </w:tr>
    </w:tbl>
    <w:p w14:paraId="102015D8" w14:textId="77777777" w:rsidR="007B540D" w:rsidRDefault="007B540D" w:rsidP="007B540D">
      <w:pPr>
        <w:spacing w:after="0" w:line="240" w:lineRule="auto"/>
      </w:pPr>
    </w:p>
    <w:tbl>
      <w:tblPr>
        <w:tblW w:w="10495" w:type="dxa"/>
        <w:tblInd w:w="-796" w:type="dxa"/>
        <w:tblBorders>
          <w:top w:val="single" w:sz="4" w:space="0" w:color="auto"/>
          <w:left w:val="single" w:sz="4" w:space="0" w:color="auto"/>
          <w:bottom w:val="single" w:sz="4" w:space="0" w:color="auto"/>
          <w:right w:val="single" w:sz="4" w:space="0" w:color="auto"/>
        </w:tblBorders>
        <w:tblLayout w:type="fixed"/>
        <w:tblCellMar>
          <w:top w:w="55" w:type="dxa"/>
          <w:left w:w="55" w:type="dxa"/>
          <w:bottom w:w="55" w:type="dxa"/>
          <w:right w:w="55" w:type="dxa"/>
        </w:tblCellMar>
        <w:tblLook w:val="0000" w:firstRow="0" w:lastRow="0" w:firstColumn="0" w:lastColumn="0" w:noHBand="0" w:noVBand="0"/>
      </w:tblPr>
      <w:tblGrid>
        <w:gridCol w:w="4395"/>
        <w:gridCol w:w="1701"/>
        <w:gridCol w:w="1129"/>
        <w:gridCol w:w="3270"/>
      </w:tblGrid>
      <w:tr w:rsidR="007B540D" w:rsidRPr="00904AE3" w14:paraId="3C5F0BDD" w14:textId="77777777" w:rsidTr="0027776F">
        <w:tc>
          <w:tcPr>
            <w:tcW w:w="7225" w:type="dxa"/>
            <w:gridSpan w:val="3"/>
            <w:tcBorders>
              <w:top w:val="single" w:sz="4" w:space="0" w:color="auto"/>
              <w:bottom w:val="single" w:sz="4" w:space="0" w:color="auto"/>
            </w:tcBorders>
            <w:shd w:val="clear" w:color="auto" w:fill="E5E5E5"/>
          </w:tcPr>
          <w:p w14:paraId="39F2A8AE" w14:textId="1A38F600" w:rsidR="007B540D" w:rsidRPr="001419ED" w:rsidRDefault="007B540D" w:rsidP="007B540D">
            <w:pPr>
              <w:autoSpaceDE w:val="0"/>
              <w:snapToGrid w:val="0"/>
              <w:spacing w:after="0" w:line="240" w:lineRule="auto"/>
              <w:rPr>
                <w:rFonts w:ascii="Arial" w:hAnsi="Arial" w:cs="Arial"/>
                <w:sz w:val="24"/>
                <w:szCs w:val="24"/>
              </w:rPr>
            </w:pPr>
            <w:r>
              <w:rPr>
                <w:rFonts w:ascii="Arial" w:hAnsi="Arial" w:cs="Arial"/>
                <w:b/>
                <w:sz w:val="24"/>
                <w:szCs w:val="24"/>
              </w:rPr>
              <w:t>4</w:t>
            </w:r>
            <w:r w:rsidR="002B5D06">
              <w:rPr>
                <w:rFonts w:ascii="Arial" w:hAnsi="Arial" w:cs="Arial"/>
                <w:b/>
                <w:sz w:val="24"/>
                <w:szCs w:val="24"/>
              </w:rPr>
              <w:t>7</w:t>
            </w:r>
            <w:r w:rsidRPr="001419ED">
              <w:rPr>
                <w:rFonts w:ascii="Arial" w:hAnsi="Arial" w:cs="Arial"/>
                <w:b/>
                <w:sz w:val="24"/>
                <w:szCs w:val="24"/>
              </w:rPr>
              <w:t>:</w:t>
            </w:r>
            <w:r w:rsidRPr="001419ED">
              <w:rPr>
                <w:rFonts w:ascii="Arial" w:hAnsi="Arial" w:cs="Arial"/>
                <w:sz w:val="24"/>
                <w:szCs w:val="24"/>
              </w:rPr>
              <w:t xml:space="preserve"> Termômetro </w:t>
            </w:r>
            <w:r>
              <w:rPr>
                <w:rFonts w:ascii="Arial" w:hAnsi="Arial" w:cs="Arial"/>
                <w:sz w:val="24"/>
                <w:szCs w:val="24"/>
              </w:rPr>
              <w:t>digital tipo espeto com alarme</w:t>
            </w:r>
          </w:p>
        </w:tc>
        <w:tc>
          <w:tcPr>
            <w:tcW w:w="3270" w:type="dxa"/>
            <w:tcBorders>
              <w:top w:val="single" w:sz="4" w:space="0" w:color="auto"/>
              <w:bottom w:val="single" w:sz="4" w:space="0" w:color="auto"/>
            </w:tcBorders>
            <w:shd w:val="clear" w:color="auto" w:fill="E5E5E5"/>
          </w:tcPr>
          <w:p w14:paraId="2D3DF14E" w14:textId="77777777" w:rsidR="007B540D" w:rsidRPr="001419ED" w:rsidRDefault="007B540D" w:rsidP="007B540D">
            <w:pPr>
              <w:autoSpaceDE w:val="0"/>
              <w:snapToGrid w:val="0"/>
              <w:spacing w:after="0" w:line="240" w:lineRule="auto"/>
              <w:rPr>
                <w:rFonts w:ascii="Arial" w:hAnsi="Arial" w:cs="Arial"/>
                <w:sz w:val="24"/>
                <w:szCs w:val="24"/>
              </w:rPr>
            </w:pPr>
            <w:r w:rsidRPr="001419ED">
              <w:rPr>
                <w:rFonts w:ascii="Arial" w:hAnsi="Arial" w:cs="Arial"/>
                <w:b/>
                <w:sz w:val="24"/>
                <w:szCs w:val="24"/>
              </w:rPr>
              <w:t xml:space="preserve">TAG: </w:t>
            </w:r>
            <w:r>
              <w:rPr>
                <w:rFonts w:ascii="Arial" w:hAnsi="Arial" w:cs="Arial"/>
                <w:sz w:val="24"/>
                <w:szCs w:val="24"/>
              </w:rPr>
              <w:t>TER-57</w:t>
            </w:r>
          </w:p>
        </w:tc>
      </w:tr>
      <w:tr w:rsidR="007B540D" w:rsidRPr="00904AE3" w14:paraId="123788DD" w14:textId="77777777" w:rsidTr="0027776F">
        <w:tc>
          <w:tcPr>
            <w:tcW w:w="6096" w:type="dxa"/>
            <w:gridSpan w:val="2"/>
            <w:tcBorders>
              <w:top w:val="single" w:sz="4" w:space="0" w:color="auto"/>
            </w:tcBorders>
            <w:shd w:val="clear" w:color="auto" w:fill="auto"/>
          </w:tcPr>
          <w:p w14:paraId="2556DE8D" w14:textId="77777777" w:rsidR="007B540D" w:rsidRPr="001419ED" w:rsidRDefault="007B540D" w:rsidP="007B540D">
            <w:pPr>
              <w:autoSpaceDE w:val="0"/>
              <w:snapToGrid w:val="0"/>
              <w:spacing w:after="0" w:line="240" w:lineRule="auto"/>
              <w:rPr>
                <w:rFonts w:ascii="Arial" w:eastAsia="Times New Roman" w:hAnsi="Arial" w:cs="Arial"/>
                <w:sz w:val="24"/>
                <w:szCs w:val="24"/>
              </w:rPr>
            </w:pPr>
            <w:r w:rsidRPr="001419ED">
              <w:rPr>
                <w:rFonts w:ascii="Arial" w:eastAsia="Times New Roman" w:hAnsi="Arial" w:cs="Arial"/>
                <w:b/>
                <w:sz w:val="24"/>
                <w:szCs w:val="24"/>
              </w:rPr>
              <w:t xml:space="preserve">Marca: </w:t>
            </w:r>
            <w:proofErr w:type="spellStart"/>
            <w:r>
              <w:rPr>
                <w:rFonts w:ascii="Arial" w:eastAsia="Times New Roman" w:hAnsi="Arial" w:cs="Arial"/>
                <w:sz w:val="24"/>
                <w:szCs w:val="24"/>
              </w:rPr>
              <w:t>Incoterm</w:t>
            </w:r>
            <w:proofErr w:type="spellEnd"/>
          </w:p>
        </w:tc>
        <w:tc>
          <w:tcPr>
            <w:tcW w:w="4399" w:type="dxa"/>
            <w:gridSpan w:val="2"/>
            <w:tcBorders>
              <w:top w:val="single" w:sz="4" w:space="0" w:color="auto"/>
            </w:tcBorders>
            <w:shd w:val="clear" w:color="auto" w:fill="auto"/>
          </w:tcPr>
          <w:p w14:paraId="10A482B8" w14:textId="77777777" w:rsidR="007B540D" w:rsidRPr="001419ED" w:rsidRDefault="007B540D" w:rsidP="007B540D">
            <w:pPr>
              <w:autoSpaceDE w:val="0"/>
              <w:snapToGrid w:val="0"/>
              <w:spacing w:after="0" w:line="240" w:lineRule="auto"/>
              <w:rPr>
                <w:rFonts w:ascii="Arial" w:eastAsia="Times New Roman" w:hAnsi="Arial" w:cs="Arial"/>
                <w:sz w:val="24"/>
                <w:szCs w:val="24"/>
              </w:rPr>
            </w:pPr>
            <w:r w:rsidRPr="001419ED">
              <w:rPr>
                <w:rFonts w:ascii="Arial" w:eastAsia="Times New Roman" w:hAnsi="Arial" w:cs="Arial"/>
                <w:b/>
                <w:sz w:val="24"/>
                <w:szCs w:val="24"/>
              </w:rPr>
              <w:t xml:space="preserve">Modelo: </w:t>
            </w:r>
            <w:r>
              <w:rPr>
                <w:rFonts w:ascii="Arial" w:eastAsia="Times New Roman" w:hAnsi="Arial" w:cs="Arial"/>
                <w:sz w:val="24"/>
                <w:szCs w:val="24"/>
              </w:rPr>
              <w:t>9791.16.1.00</w:t>
            </w:r>
          </w:p>
        </w:tc>
      </w:tr>
      <w:tr w:rsidR="007B540D" w:rsidRPr="00904AE3" w14:paraId="21148465" w14:textId="77777777" w:rsidTr="0027776F">
        <w:tc>
          <w:tcPr>
            <w:tcW w:w="6096" w:type="dxa"/>
            <w:gridSpan w:val="2"/>
            <w:shd w:val="clear" w:color="auto" w:fill="auto"/>
          </w:tcPr>
          <w:p w14:paraId="778A4CB7" w14:textId="77777777" w:rsidR="007B540D" w:rsidRPr="001419ED" w:rsidRDefault="007B540D" w:rsidP="007B540D">
            <w:pPr>
              <w:autoSpaceDE w:val="0"/>
              <w:snapToGrid w:val="0"/>
              <w:spacing w:after="0" w:line="240" w:lineRule="auto"/>
              <w:rPr>
                <w:rFonts w:ascii="Arial" w:eastAsia="Times New Roman" w:hAnsi="Arial" w:cs="Arial"/>
                <w:sz w:val="24"/>
                <w:szCs w:val="24"/>
              </w:rPr>
            </w:pPr>
            <w:r w:rsidRPr="001419ED">
              <w:rPr>
                <w:rFonts w:ascii="Arial" w:eastAsia="Times New Roman" w:hAnsi="Arial" w:cs="Arial"/>
                <w:b/>
                <w:sz w:val="24"/>
                <w:szCs w:val="24"/>
              </w:rPr>
              <w:t xml:space="preserve">Valor nominal: </w:t>
            </w:r>
            <w:r w:rsidRPr="00701637">
              <w:rPr>
                <w:rFonts w:ascii="Arial" w:eastAsia="Times New Roman" w:hAnsi="Arial" w:cs="Arial"/>
                <w:sz w:val="24"/>
                <w:szCs w:val="24"/>
              </w:rPr>
              <w:t xml:space="preserve">-50 a </w:t>
            </w:r>
            <w:r>
              <w:rPr>
                <w:rFonts w:ascii="Arial" w:eastAsia="Times New Roman" w:hAnsi="Arial" w:cs="Arial"/>
                <w:sz w:val="24"/>
                <w:szCs w:val="24"/>
              </w:rPr>
              <w:t>300</w:t>
            </w:r>
            <w:r w:rsidRPr="001419ED">
              <w:rPr>
                <w:rFonts w:ascii="Arial" w:eastAsia="Times New Roman" w:hAnsi="Arial" w:cs="Arial"/>
                <w:sz w:val="24"/>
                <w:szCs w:val="24"/>
              </w:rPr>
              <w:t>ºC</w:t>
            </w:r>
          </w:p>
        </w:tc>
        <w:tc>
          <w:tcPr>
            <w:tcW w:w="4399" w:type="dxa"/>
            <w:gridSpan w:val="2"/>
            <w:shd w:val="clear" w:color="auto" w:fill="auto"/>
          </w:tcPr>
          <w:p w14:paraId="0FADFECC" w14:textId="77777777" w:rsidR="007B540D" w:rsidRPr="001419ED" w:rsidRDefault="007B540D" w:rsidP="007B540D">
            <w:pPr>
              <w:autoSpaceDE w:val="0"/>
              <w:snapToGrid w:val="0"/>
              <w:spacing w:after="0" w:line="240" w:lineRule="auto"/>
              <w:rPr>
                <w:rFonts w:ascii="Arial" w:eastAsia="Times New Roman" w:hAnsi="Arial" w:cs="Arial"/>
                <w:sz w:val="24"/>
                <w:szCs w:val="24"/>
              </w:rPr>
            </w:pPr>
            <w:r w:rsidRPr="001419ED">
              <w:rPr>
                <w:rFonts w:ascii="Arial" w:eastAsia="Times New Roman" w:hAnsi="Arial" w:cs="Arial"/>
                <w:b/>
                <w:sz w:val="24"/>
                <w:szCs w:val="24"/>
              </w:rPr>
              <w:t xml:space="preserve">Divisão: </w:t>
            </w:r>
            <w:r>
              <w:rPr>
                <w:rFonts w:ascii="Arial" w:eastAsia="Times New Roman" w:hAnsi="Arial" w:cs="Arial"/>
                <w:sz w:val="24"/>
                <w:szCs w:val="24"/>
              </w:rPr>
              <w:t>0,1</w:t>
            </w:r>
            <w:r w:rsidRPr="001419ED">
              <w:rPr>
                <w:rFonts w:ascii="Arial" w:eastAsia="Times New Roman" w:hAnsi="Arial" w:cs="Arial"/>
                <w:sz w:val="24"/>
                <w:szCs w:val="24"/>
              </w:rPr>
              <w:t xml:space="preserve"> ºC</w:t>
            </w:r>
          </w:p>
        </w:tc>
      </w:tr>
      <w:tr w:rsidR="007B540D" w:rsidRPr="00904AE3" w14:paraId="32862E25" w14:textId="77777777" w:rsidTr="0027776F">
        <w:tc>
          <w:tcPr>
            <w:tcW w:w="10495" w:type="dxa"/>
            <w:gridSpan w:val="4"/>
            <w:shd w:val="clear" w:color="auto" w:fill="auto"/>
          </w:tcPr>
          <w:p w14:paraId="2B27D795" w14:textId="77777777" w:rsidR="007B540D" w:rsidRPr="001419ED" w:rsidRDefault="007B540D" w:rsidP="007B540D">
            <w:pPr>
              <w:autoSpaceDE w:val="0"/>
              <w:snapToGrid w:val="0"/>
              <w:spacing w:after="0" w:line="240" w:lineRule="auto"/>
              <w:jc w:val="center"/>
              <w:rPr>
                <w:rFonts w:ascii="Arial" w:eastAsia="Times New Roman" w:hAnsi="Arial" w:cs="Arial"/>
                <w:b/>
                <w:sz w:val="24"/>
                <w:szCs w:val="24"/>
              </w:rPr>
            </w:pPr>
          </w:p>
        </w:tc>
      </w:tr>
      <w:tr w:rsidR="007B540D" w:rsidRPr="00FB20AC" w14:paraId="637E3FDA" w14:textId="77777777" w:rsidTr="0027776F">
        <w:tblPrEx>
          <w:tblBorders>
            <w:top w:val="none" w:sz="0" w:space="0" w:color="auto"/>
            <w:left w:val="none" w:sz="0" w:space="0" w:color="auto"/>
            <w:bottom w:val="none" w:sz="0" w:space="0" w:color="auto"/>
            <w:right w:val="none" w:sz="0" w:space="0" w:color="auto"/>
          </w:tblBorders>
        </w:tblPrEx>
        <w:tc>
          <w:tcPr>
            <w:tcW w:w="4395" w:type="dxa"/>
            <w:tcBorders>
              <w:top w:val="single" w:sz="4" w:space="0" w:color="auto"/>
              <w:left w:val="single" w:sz="4" w:space="0" w:color="auto"/>
              <w:bottom w:val="single" w:sz="4" w:space="0" w:color="auto"/>
              <w:right w:val="single" w:sz="4" w:space="0" w:color="auto"/>
            </w:tcBorders>
            <w:shd w:val="clear" w:color="auto" w:fill="auto"/>
          </w:tcPr>
          <w:p w14:paraId="60A51210" w14:textId="77777777" w:rsidR="007B540D" w:rsidRPr="00FB20AC" w:rsidRDefault="007B540D" w:rsidP="007B540D">
            <w:pPr>
              <w:autoSpaceDE w:val="0"/>
              <w:snapToGrid w:val="0"/>
              <w:spacing w:after="0" w:line="240" w:lineRule="auto"/>
              <w:jc w:val="center"/>
              <w:rPr>
                <w:rFonts w:ascii="Arial" w:eastAsia="Times New Roman" w:hAnsi="Arial" w:cs="Arial"/>
                <w:b/>
              </w:rPr>
            </w:pPr>
            <w:r w:rsidRPr="00FB20AC">
              <w:rPr>
                <w:rFonts w:ascii="Arial" w:eastAsia="Times New Roman" w:hAnsi="Arial" w:cs="Arial"/>
                <w:b/>
              </w:rPr>
              <w:t>Ponto a calibrar (°C)</w:t>
            </w:r>
          </w:p>
        </w:tc>
        <w:tc>
          <w:tcPr>
            <w:tcW w:w="6100" w:type="dxa"/>
            <w:gridSpan w:val="3"/>
            <w:tcBorders>
              <w:top w:val="single" w:sz="4" w:space="0" w:color="auto"/>
              <w:left w:val="single" w:sz="4" w:space="0" w:color="auto"/>
              <w:bottom w:val="single" w:sz="4" w:space="0" w:color="auto"/>
              <w:right w:val="single" w:sz="4" w:space="0" w:color="auto"/>
            </w:tcBorders>
            <w:shd w:val="clear" w:color="auto" w:fill="auto"/>
          </w:tcPr>
          <w:p w14:paraId="37B2DABC" w14:textId="77777777" w:rsidR="007B540D" w:rsidRPr="00FB20AC" w:rsidRDefault="007B540D" w:rsidP="007B540D">
            <w:pPr>
              <w:autoSpaceDE w:val="0"/>
              <w:snapToGrid w:val="0"/>
              <w:spacing w:after="0" w:line="240" w:lineRule="auto"/>
              <w:jc w:val="center"/>
              <w:rPr>
                <w:rFonts w:ascii="Arial" w:eastAsia="Times New Roman" w:hAnsi="Arial" w:cs="Arial"/>
                <w:b/>
              </w:rPr>
            </w:pPr>
            <w:r w:rsidRPr="0016617A">
              <w:rPr>
                <w:rFonts w:ascii="Arial" w:eastAsia="Times New Roman" w:hAnsi="Arial" w:cs="Arial"/>
                <w:b/>
                <w:sz w:val="24"/>
                <w:szCs w:val="24"/>
              </w:rPr>
              <w:t xml:space="preserve">Tolerância </w:t>
            </w:r>
            <w:r w:rsidRPr="0032227E">
              <w:rPr>
                <w:rFonts w:ascii="Arial" w:eastAsia="Times New Roman" w:hAnsi="Arial" w:cs="Arial"/>
                <w:b/>
              </w:rPr>
              <w:t>(°C)</w:t>
            </w:r>
            <w:r w:rsidRPr="0016617A">
              <w:rPr>
                <w:rFonts w:ascii="Arial" w:eastAsia="Times New Roman" w:hAnsi="Arial" w:cs="Arial"/>
                <w:sz w:val="24"/>
                <w:szCs w:val="24"/>
                <w:vertAlign w:val="subscript"/>
              </w:rPr>
              <w:t xml:space="preserve"> (Incerteza expandida) Max</w:t>
            </w:r>
            <w:r w:rsidRPr="0016617A">
              <w:rPr>
                <w:rFonts w:ascii="Arial" w:eastAsia="Times New Roman" w:hAnsi="Arial" w:cs="Arial"/>
                <w:sz w:val="24"/>
                <w:szCs w:val="24"/>
              </w:rPr>
              <w:t xml:space="preserve"> =</w:t>
            </w:r>
          </w:p>
        </w:tc>
      </w:tr>
      <w:tr w:rsidR="007B540D" w:rsidRPr="00FB20AC" w14:paraId="200CF12C" w14:textId="77777777" w:rsidTr="0027776F">
        <w:tblPrEx>
          <w:tblBorders>
            <w:top w:val="none" w:sz="0" w:space="0" w:color="auto"/>
            <w:left w:val="none" w:sz="0" w:space="0" w:color="auto"/>
            <w:bottom w:val="none" w:sz="0" w:space="0" w:color="auto"/>
            <w:right w:val="none" w:sz="0" w:space="0" w:color="auto"/>
          </w:tblBorders>
        </w:tblPrEx>
        <w:tc>
          <w:tcPr>
            <w:tcW w:w="4395" w:type="dxa"/>
            <w:tcBorders>
              <w:top w:val="single" w:sz="4" w:space="0" w:color="auto"/>
              <w:left w:val="single" w:sz="4" w:space="0" w:color="auto"/>
              <w:right w:val="single" w:sz="4" w:space="0" w:color="auto"/>
            </w:tcBorders>
            <w:shd w:val="clear" w:color="auto" w:fill="auto"/>
          </w:tcPr>
          <w:p w14:paraId="7D647B10" w14:textId="77777777" w:rsidR="007B540D" w:rsidRPr="009B36A5" w:rsidRDefault="007B540D" w:rsidP="007B540D">
            <w:pPr>
              <w:autoSpaceDE w:val="0"/>
              <w:snapToGrid w:val="0"/>
              <w:spacing w:after="0" w:line="240" w:lineRule="auto"/>
              <w:jc w:val="center"/>
              <w:rPr>
                <w:rFonts w:ascii="Arial" w:eastAsia="Times New Roman" w:hAnsi="Arial" w:cs="Arial"/>
              </w:rPr>
            </w:pPr>
            <w:r>
              <w:rPr>
                <w:rFonts w:ascii="Arial" w:eastAsia="Times New Roman" w:hAnsi="Arial" w:cs="Arial"/>
              </w:rPr>
              <w:t>0</w:t>
            </w:r>
          </w:p>
        </w:tc>
        <w:tc>
          <w:tcPr>
            <w:tcW w:w="6100" w:type="dxa"/>
            <w:gridSpan w:val="3"/>
            <w:tcBorders>
              <w:top w:val="single" w:sz="4" w:space="0" w:color="auto"/>
              <w:left w:val="single" w:sz="4" w:space="0" w:color="auto"/>
              <w:right w:val="single" w:sz="4" w:space="0" w:color="auto"/>
            </w:tcBorders>
            <w:shd w:val="clear" w:color="auto" w:fill="auto"/>
          </w:tcPr>
          <w:p w14:paraId="12D21218" w14:textId="77777777" w:rsidR="007B540D" w:rsidRPr="009B36A5" w:rsidRDefault="007B540D" w:rsidP="007B540D">
            <w:pPr>
              <w:autoSpaceDE w:val="0"/>
              <w:snapToGrid w:val="0"/>
              <w:spacing w:after="0" w:line="240" w:lineRule="auto"/>
              <w:jc w:val="center"/>
              <w:rPr>
                <w:rFonts w:ascii="Arial" w:eastAsia="Times New Roman" w:hAnsi="Arial" w:cs="Arial"/>
              </w:rPr>
            </w:pPr>
            <w:r>
              <w:rPr>
                <w:rFonts w:ascii="Arial" w:eastAsia="Times New Roman" w:hAnsi="Arial" w:cs="Arial"/>
              </w:rPr>
              <w:t>2</w:t>
            </w:r>
          </w:p>
        </w:tc>
      </w:tr>
      <w:tr w:rsidR="007B540D" w:rsidRPr="00FB20AC" w14:paraId="044B4394" w14:textId="77777777" w:rsidTr="0027776F">
        <w:tblPrEx>
          <w:tblBorders>
            <w:top w:val="none" w:sz="0" w:space="0" w:color="auto"/>
            <w:left w:val="none" w:sz="0" w:space="0" w:color="auto"/>
            <w:bottom w:val="none" w:sz="0" w:space="0" w:color="auto"/>
            <w:right w:val="none" w:sz="0" w:space="0" w:color="auto"/>
          </w:tblBorders>
        </w:tblPrEx>
        <w:tc>
          <w:tcPr>
            <w:tcW w:w="4395" w:type="dxa"/>
            <w:tcBorders>
              <w:left w:val="single" w:sz="4" w:space="0" w:color="auto"/>
              <w:right w:val="single" w:sz="4" w:space="0" w:color="auto"/>
            </w:tcBorders>
            <w:shd w:val="clear" w:color="auto" w:fill="auto"/>
          </w:tcPr>
          <w:p w14:paraId="2B8CDF48" w14:textId="77777777" w:rsidR="007B540D" w:rsidRPr="009B36A5" w:rsidRDefault="007B540D" w:rsidP="007B540D">
            <w:pPr>
              <w:autoSpaceDE w:val="0"/>
              <w:snapToGrid w:val="0"/>
              <w:spacing w:after="0" w:line="240" w:lineRule="auto"/>
              <w:jc w:val="center"/>
              <w:rPr>
                <w:rFonts w:ascii="Arial" w:eastAsia="Times New Roman" w:hAnsi="Arial" w:cs="Arial"/>
              </w:rPr>
            </w:pPr>
            <w:r>
              <w:rPr>
                <w:rFonts w:ascii="Arial" w:eastAsia="Times New Roman" w:hAnsi="Arial" w:cs="Arial"/>
              </w:rPr>
              <w:t>25</w:t>
            </w:r>
          </w:p>
        </w:tc>
        <w:tc>
          <w:tcPr>
            <w:tcW w:w="6100" w:type="dxa"/>
            <w:gridSpan w:val="3"/>
            <w:tcBorders>
              <w:left w:val="single" w:sz="4" w:space="0" w:color="auto"/>
              <w:right w:val="single" w:sz="4" w:space="0" w:color="auto"/>
            </w:tcBorders>
            <w:shd w:val="clear" w:color="auto" w:fill="auto"/>
          </w:tcPr>
          <w:p w14:paraId="565E8CC5" w14:textId="77777777" w:rsidR="007B540D" w:rsidRPr="009B36A5" w:rsidRDefault="007B540D" w:rsidP="007B540D">
            <w:pPr>
              <w:autoSpaceDE w:val="0"/>
              <w:snapToGrid w:val="0"/>
              <w:spacing w:after="0" w:line="240" w:lineRule="auto"/>
              <w:jc w:val="center"/>
              <w:rPr>
                <w:rFonts w:ascii="Arial" w:eastAsia="Times New Roman" w:hAnsi="Arial" w:cs="Arial"/>
              </w:rPr>
            </w:pPr>
            <w:r>
              <w:rPr>
                <w:rFonts w:ascii="Arial" w:eastAsia="Times New Roman" w:hAnsi="Arial" w:cs="Arial"/>
              </w:rPr>
              <w:t>2</w:t>
            </w:r>
          </w:p>
        </w:tc>
      </w:tr>
      <w:tr w:rsidR="007B540D" w:rsidRPr="00FB20AC" w14:paraId="7044CABB" w14:textId="77777777" w:rsidTr="0027776F">
        <w:tblPrEx>
          <w:tblBorders>
            <w:top w:val="none" w:sz="0" w:space="0" w:color="auto"/>
            <w:left w:val="none" w:sz="0" w:space="0" w:color="auto"/>
            <w:bottom w:val="none" w:sz="0" w:space="0" w:color="auto"/>
            <w:right w:val="none" w:sz="0" w:space="0" w:color="auto"/>
          </w:tblBorders>
        </w:tblPrEx>
        <w:tc>
          <w:tcPr>
            <w:tcW w:w="4395" w:type="dxa"/>
            <w:tcBorders>
              <w:left w:val="single" w:sz="4" w:space="0" w:color="auto"/>
              <w:bottom w:val="single" w:sz="4" w:space="0" w:color="auto"/>
              <w:right w:val="single" w:sz="4" w:space="0" w:color="auto"/>
            </w:tcBorders>
            <w:shd w:val="clear" w:color="auto" w:fill="auto"/>
          </w:tcPr>
          <w:p w14:paraId="566C285B" w14:textId="77777777" w:rsidR="007B540D" w:rsidRDefault="007B540D" w:rsidP="007B540D">
            <w:pPr>
              <w:autoSpaceDE w:val="0"/>
              <w:snapToGrid w:val="0"/>
              <w:spacing w:after="0" w:line="240" w:lineRule="auto"/>
              <w:jc w:val="center"/>
              <w:rPr>
                <w:rFonts w:ascii="Arial" w:eastAsia="Times New Roman" w:hAnsi="Arial" w:cs="Arial"/>
              </w:rPr>
            </w:pPr>
            <w:r>
              <w:rPr>
                <w:rFonts w:ascii="Arial" w:eastAsia="Times New Roman" w:hAnsi="Arial" w:cs="Arial"/>
              </w:rPr>
              <w:t>40</w:t>
            </w:r>
          </w:p>
        </w:tc>
        <w:tc>
          <w:tcPr>
            <w:tcW w:w="6100" w:type="dxa"/>
            <w:gridSpan w:val="3"/>
            <w:tcBorders>
              <w:left w:val="single" w:sz="4" w:space="0" w:color="auto"/>
              <w:bottom w:val="single" w:sz="4" w:space="0" w:color="auto"/>
              <w:right w:val="single" w:sz="4" w:space="0" w:color="auto"/>
            </w:tcBorders>
            <w:shd w:val="clear" w:color="auto" w:fill="auto"/>
          </w:tcPr>
          <w:p w14:paraId="0E550F9E" w14:textId="77777777" w:rsidR="007B540D" w:rsidRDefault="007B540D" w:rsidP="007B540D">
            <w:pPr>
              <w:autoSpaceDE w:val="0"/>
              <w:snapToGrid w:val="0"/>
              <w:spacing w:after="0" w:line="240" w:lineRule="auto"/>
              <w:jc w:val="center"/>
              <w:rPr>
                <w:rFonts w:ascii="Arial" w:eastAsia="Times New Roman" w:hAnsi="Arial" w:cs="Arial"/>
              </w:rPr>
            </w:pPr>
            <w:r>
              <w:rPr>
                <w:rFonts w:ascii="Arial" w:eastAsia="Times New Roman" w:hAnsi="Arial" w:cs="Arial"/>
              </w:rPr>
              <w:t>2</w:t>
            </w:r>
          </w:p>
        </w:tc>
      </w:tr>
    </w:tbl>
    <w:p w14:paraId="1A2259D4" w14:textId="77777777" w:rsidR="007B540D" w:rsidRDefault="007B540D" w:rsidP="007B540D">
      <w:pPr>
        <w:spacing w:after="0" w:line="240" w:lineRule="auto"/>
      </w:pPr>
    </w:p>
    <w:tbl>
      <w:tblPr>
        <w:tblW w:w="10495" w:type="dxa"/>
        <w:tblInd w:w="-796" w:type="dxa"/>
        <w:tblBorders>
          <w:top w:val="single" w:sz="4" w:space="0" w:color="auto"/>
          <w:left w:val="single" w:sz="4" w:space="0" w:color="auto"/>
          <w:bottom w:val="single" w:sz="4" w:space="0" w:color="auto"/>
          <w:right w:val="single" w:sz="4" w:space="0" w:color="auto"/>
        </w:tblBorders>
        <w:tblLayout w:type="fixed"/>
        <w:tblCellMar>
          <w:top w:w="55" w:type="dxa"/>
          <w:left w:w="55" w:type="dxa"/>
          <w:bottom w:w="55" w:type="dxa"/>
          <w:right w:w="55" w:type="dxa"/>
        </w:tblCellMar>
        <w:tblLook w:val="0000" w:firstRow="0" w:lastRow="0" w:firstColumn="0" w:lastColumn="0" w:noHBand="0" w:noVBand="0"/>
      </w:tblPr>
      <w:tblGrid>
        <w:gridCol w:w="4395"/>
        <w:gridCol w:w="1701"/>
        <w:gridCol w:w="1129"/>
        <w:gridCol w:w="3270"/>
      </w:tblGrid>
      <w:tr w:rsidR="007B540D" w:rsidRPr="00904AE3" w14:paraId="3D1DC58E" w14:textId="77777777" w:rsidTr="0027776F">
        <w:tc>
          <w:tcPr>
            <w:tcW w:w="7225" w:type="dxa"/>
            <w:gridSpan w:val="3"/>
            <w:tcBorders>
              <w:top w:val="single" w:sz="4" w:space="0" w:color="auto"/>
              <w:bottom w:val="single" w:sz="4" w:space="0" w:color="auto"/>
            </w:tcBorders>
            <w:shd w:val="clear" w:color="auto" w:fill="E5E5E5"/>
          </w:tcPr>
          <w:p w14:paraId="32DCD117" w14:textId="36063DC0" w:rsidR="007B540D" w:rsidRPr="001419ED" w:rsidRDefault="002B5D06" w:rsidP="007B540D">
            <w:pPr>
              <w:autoSpaceDE w:val="0"/>
              <w:snapToGrid w:val="0"/>
              <w:spacing w:after="0" w:line="240" w:lineRule="auto"/>
              <w:rPr>
                <w:rFonts w:ascii="Arial" w:hAnsi="Arial" w:cs="Arial"/>
                <w:sz w:val="24"/>
                <w:szCs w:val="24"/>
              </w:rPr>
            </w:pPr>
            <w:r>
              <w:rPr>
                <w:rFonts w:ascii="Arial" w:hAnsi="Arial" w:cs="Arial"/>
                <w:b/>
                <w:sz w:val="24"/>
                <w:szCs w:val="24"/>
              </w:rPr>
              <w:t>48</w:t>
            </w:r>
            <w:r w:rsidR="007B540D" w:rsidRPr="001419ED">
              <w:rPr>
                <w:rFonts w:ascii="Arial" w:hAnsi="Arial" w:cs="Arial"/>
                <w:b/>
                <w:sz w:val="24"/>
                <w:szCs w:val="24"/>
              </w:rPr>
              <w:t>:</w:t>
            </w:r>
            <w:r w:rsidR="007B540D" w:rsidRPr="001419ED">
              <w:rPr>
                <w:rFonts w:ascii="Arial" w:hAnsi="Arial" w:cs="Arial"/>
                <w:sz w:val="24"/>
                <w:szCs w:val="24"/>
              </w:rPr>
              <w:t xml:space="preserve"> Termômetro </w:t>
            </w:r>
            <w:r w:rsidR="007B540D">
              <w:rPr>
                <w:rFonts w:ascii="Arial" w:hAnsi="Arial" w:cs="Arial"/>
                <w:sz w:val="24"/>
                <w:szCs w:val="24"/>
              </w:rPr>
              <w:t>digital de forno</w:t>
            </w:r>
          </w:p>
        </w:tc>
        <w:tc>
          <w:tcPr>
            <w:tcW w:w="3270" w:type="dxa"/>
            <w:tcBorders>
              <w:top w:val="single" w:sz="4" w:space="0" w:color="auto"/>
              <w:bottom w:val="single" w:sz="4" w:space="0" w:color="auto"/>
            </w:tcBorders>
            <w:shd w:val="clear" w:color="auto" w:fill="E5E5E5"/>
          </w:tcPr>
          <w:p w14:paraId="5C4E263C" w14:textId="77777777" w:rsidR="007B540D" w:rsidRPr="001419ED" w:rsidRDefault="007B540D" w:rsidP="007B540D">
            <w:pPr>
              <w:autoSpaceDE w:val="0"/>
              <w:snapToGrid w:val="0"/>
              <w:spacing w:after="0" w:line="240" w:lineRule="auto"/>
              <w:rPr>
                <w:rFonts w:ascii="Arial" w:hAnsi="Arial" w:cs="Arial"/>
                <w:sz w:val="24"/>
                <w:szCs w:val="24"/>
              </w:rPr>
            </w:pPr>
            <w:r w:rsidRPr="001419ED">
              <w:rPr>
                <w:rFonts w:ascii="Arial" w:hAnsi="Arial" w:cs="Arial"/>
                <w:b/>
                <w:sz w:val="24"/>
                <w:szCs w:val="24"/>
              </w:rPr>
              <w:t xml:space="preserve">TAG: </w:t>
            </w:r>
            <w:r>
              <w:rPr>
                <w:rFonts w:ascii="Arial" w:hAnsi="Arial" w:cs="Arial"/>
                <w:sz w:val="24"/>
                <w:szCs w:val="24"/>
              </w:rPr>
              <w:t>TER-59</w:t>
            </w:r>
          </w:p>
        </w:tc>
      </w:tr>
      <w:tr w:rsidR="007B540D" w:rsidRPr="00904AE3" w14:paraId="577F4629" w14:textId="77777777" w:rsidTr="0027776F">
        <w:tc>
          <w:tcPr>
            <w:tcW w:w="6096" w:type="dxa"/>
            <w:gridSpan w:val="2"/>
            <w:tcBorders>
              <w:top w:val="single" w:sz="4" w:space="0" w:color="auto"/>
            </w:tcBorders>
            <w:shd w:val="clear" w:color="auto" w:fill="auto"/>
          </w:tcPr>
          <w:p w14:paraId="3A30B8CB" w14:textId="77777777" w:rsidR="007B540D" w:rsidRPr="001419ED" w:rsidRDefault="007B540D" w:rsidP="007B540D">
            <w:pPr>
              <w:autoSpaceDE w:val="0"/>
              <w:snapToGrid w:val="0"/>
              <w:spacing w:after="0" w:line="240" w:lineRule="auto"/>
              <w:rPr>
                <w:rFonts w:ascii="Arial" w:eastAsia="Times New Roman" w:hAnsi="Arial" w:cs="Arial"/>
                <w:sz w:val="24"/>
                <w:szCs w:val="24"/>
              </w:rPr>
            </w:pPr>
            <w:r w:rsidRPr="001419ED">
              <w:rPr>
                <w:rFonts w:ascii="Arial" w:eastAsia="Times New Roman" w:hAnsi="Arial" w:cs="Arial"/>
                <w:b/>
                <w:sz w:val="24"/>
                <w:szCs w:val="24"/>
              </w:rPr>
              <w:t xml:space="preserve">Marca: </w:t>
            </w:r>
            <w:proofErr w:type="spellStart"/>
            <w:r>
              <w:rPr>
                <w:rFonts w:ascii="Arial" w:eastAsia="Times New Roman" w:hAnsi="Arial" w:cs="Arial"/>
                <w:sz w:val="24"/>
                <w:szCs w:val="24"/>
              </w:rPr>
              <w:t>Incoterm</w:t>
            </w:r>
            <w:proofErr w:type="spellEnd"/>
          </w:p>
        </w:tc>
        <w:tc>
          <w:tcPr>
            <w:tcW w:w="4399" w:type="dxa"/>
            <w:gridSpan w:val="2"/>
            <w:tcBorders>
              <w:top w:val="single" w:sz="4" w:space="0" w:color="auto"/>
            </w:tcBorders>
            <w:shd w:val="clear" w:color="auto" w:fill="auto"/>
          </w:tcPr>
          <w:p w14:paraId="7A2E2646" w14:textId="77777777" w:rsidR="007B540D" w:rsidRPr="001419ED" w:rsidRDefault="007B540D" w:rsidP="007B540D">
            <w:pPr>
              <w:autoSpaceDE w:val="0"/>
              <w:snapToGrid w:val="0"/>
              <w:spacing w:after="0" w:line="240" w:lineRule="auto"/>
              <w:rPr>
                <w:rFonts w:ascii="Arial" w:eastAsia="Times New Roman" w:hAnsi="Arial" w:cs="Arial"/>
                <w:sz w:val="24"/>
                <w:szCs w:val="24"/>
              </w:rPr>
            </w:pPr>
            <w:r w:rsidRPr="001419ED">
              <w:rPr>
                <w:rFonts w:ascii="Arial" w:eastAsia="Times New Roman" w:hAnsi="Arial" w:cs="Arial"/>
                <w:b/>
                <w:sz w:val="24"/>
                <w:szCs w:val="24"/>
              </w:rPr>
              <w:t xml:space="preserve">Modelo: </w:t>
            </w:r>
            <w:r>
              <w:rPr>
                <w:rFonts w:ascii="Arial" w:eastAsia="Times New Roman" w:hAnsi="Arial" w:cs="Arial"/>
                <w:sz w:val="24"/>
                <w:szCs w:val="24"/>
              </w:rPr>
              <w:t>T-DIV-0126</w:t>
            </w:r>
          </w:p>
        </w:tc>
      </w:tr>
      <w:tr w:rsidR="007B540D" w:rsidRPr="00904AE3" w14:paraId="59103ABE" w14:textId="77777777" w:rsidTr="0027776F">
        <w:tc>
          <w:tcPr>
            <w:tcW w:w="6096" w:type="dxa"/>
            <w:gridSpan w:val="2"/>
            <w:shd w:val="clear" w:color="auto" w:fill="auto"/>
          </w:tcPr>
          <w:p w14:paraId="48B3811D" w14:textId="77777777" w:rsidR="007B540D" w:rsidRPr="001419ED" w:rsidRDefault="007B540D" w:rsidP="007B540D">
            <w:pPr>
              <w:autoSpaceDE w:val="0"/>
              <w:snapToGrid w:val="0"/>
              <w:spacing w:after="0" w:line="240" w:lineRule="auto"/>
              <w:rPr>
                <w:rFonts w:ascii="Arial" w:eastAsia="Times New Roman" w:hAnsi="Arial" w:cs="Arial"/>
                <w:sz w:val="24"/>
                <w:szCs w:val="24"/>
              </w:rPr>
            </w:pPr>
            <w:r w:rsidRPr="001419ED">
              <w:rPr>
                <w:rFonts w:ascii="Arial" w:eastAsia="Times New Roman" w:hAnsi="Arial" w:cs="Arial"/>
                <w:b/>
                <w:sz w:val="24"/>
                <w:szCs w:val="24"/>
              </w:rPr>
              <w:t xml:space="preserve">Valor nominal: </w:t>
            </w:r>
            <w:r w:rsidRPr="00701637">
              <w:rPr>
                <w:rFonts w:ascii="Arial" w:eastAsia="Times New Roman" w:hAnsi="Arial" w:cs="Arial"/>
                <w:sz w:val="24"/>
                <w:szCs w:val="24"/>
              </w:rPr>
              <w:t>-</w:t>
            </w:r>
            <w:r>
              <w:rPr>
                <w:rFonts w:ascii="Arial" w:eastAsia="Times New Roman" w:hAnsi="Arial" w:cs="Arial"/>
                <w:sz w:val="24"/>
                <w:szCs w:val="24"/>
              </w:rPr>
              <w:t xml:space="preserve"> 26</w:t>
            </w:r>
            <w:r w:rsidRPr="00701637">
              <w:rPr>
                <w:rFonts w:ascii="Arial" w:eastAsia="Times New Roman" w:hAnsi="Arial" w:cs="Arial"/>
                <w:sz w:val="24"/>
                <w:szCs w:val="24"/>
              </w:rPr>
              <w:t xml:space="preserve"> a </w:t>
            </w:r>
            <w:r>
              <w:rPr>
                <w:rFonts w:ascii="Arial" w:eastAsia="Times New Roman" w:hAnsi="Arial" w:cs="Arial"/>
                <w:sz w:val="24"/>
                <w:szCs w:val="24"/>
              </w:rPr>
              <w:t xml:space="preserve">250 </w:t>
            </w:r>
            <w:r w:rsidRPr="001419ED">
              <w:rPr>
                <w:rFonts w:ascii="Arial" w:eastAsia="Times New Roman" w:hAnsi="Arial" w:cs="Arial"/>
                <w:sz w:val="24"/>
                <w:szCs w:val="24"/>
              </w:rPr>
              <w:t>ºC</w:t>
            </w:r>
          </w:p>
        </w:tc>
        <w:tc>
          <w:tcPr>
            <w:tcW w:w="4399" w:type="dxa"/>
            <w:gridSpan w:val="2"/>
            <w:shd w:val="clear" w:color="auto" w:fill="auto"/>
          </w:tcPr>
          <w:p w14:paraId="296D16CB" w14:textId="77777777" w:rsidR="007B540D" w:rsidRPr="001419ED" w:rsidRDefault="007B540D" w:rsidP="007B540D">
            <w:pPr>
              <w:autoSpaceDE w:val="0"/>
              <w:snapToGrid w:val="0"/>
              <w:spacing w:after="0" w:line="240" w:lineRule="auto"/>
              <w:rPr>
                <w:rFonts w:ascii="Arial" w:eastAsia="Times New Roman" w:hAnsi="Arial" w:cs="Arial"/>
                <w:sz w:val="24"/>
                <w:szCs w:val="24"/>
              </w:rPr>
            </w:pPr>
            <w:r w:rsidRPr="001419ED">
              <w:rPr>
                <w:rFonts w:ascii="Arial" w:eastAsia="Times New Roman" w:hAnsi="Arial" w:cs="Arial"/>
                <w:b/>
                <w:sz w:val="24"/>
                <w:szCs w:val="24"/>
              </w:rPr>
              <w:t xml:space="preserve">Divisão: </w:t>
            </w:r>
            <w:r>
              <w:rPr>
                <w:rFonts w:ascii="Arial" w:eastAsia="Times New Roman" w:hAnsi="Arial" w:cs="Arial"/>
                <w:sz w:val="24"/>
                <w:szCs w:val="24"/>
              </w:rPr>
              <w:t>1</w:t>
            </w:r>
            <w:r w:rsidRPr="001419ED">
              <w:rPr>
                <w:rFonts w:ascii="Arial" w:eastAsia="Times New Roman" w:hAnsi="Arial" w:cs="Arial"/>
                <w:sz w:val="24"/>
                <w:szCs w:val="24"/>
              </w:rPr>
              <w:t xml:space="preserve"> ºC</w:t>
            </w:r>
          </w:p>
        </w:tc>
      </w:tr>
      <w:tr w:rsidR="007B540D" w:rsidRPr="00904AE3" w14:paraId="4BF48C8C" w14:textId="77777777" w:rsidTr="0027776F">
        <w:tc>
          <w:tcPr>
            <w:tcW w:w="10495" w:type="dxa"/>
            <w:gridSpan w:val="4"/>
            <w:shd w:val="clear" w:color="auto" w:fill="auto"/>
          </w:tcPr>
          <w:p w14:paraId="5EAA726C" w14:textId="77777777" w:rsidR="007B540D" w:rsidRPr="001419ED" w:rsidRDefault="007B540D" w:rsidP="007B540D">
            <w:pPr>
              <w:autoSpaceDE w:val="0"/>
              <w:snapToGrid w:val="0"/>
              <w:spacing w:after="0" w:line="240" w:lineRule="auto"/>
              <w:jc w:val="center"/>
              <w:rPr>
                <w:rFonts w:ascii="Arial" w:eastAsia="Times New Roman" w:hAnsi="Arial" w:cs="Arial"/>
                <w:b/>
                <w:sz w:val="24"/>
                <w:szCs w:val="24"/>
              </w:rPr>
            </w:pPr>
          </w:p>
        </w:tc>
      </w:tr>
      <w:tr w:rsidR="007B540D" w:rsidRPr="00FB20AC" w14:paraId="69DDD7FC" w14:textId="77777777" w:rsidTr="0027776F">
        <w:tblPrEx>
          <w:tblBorders>
            <w:top w:val="none" w:sz="0" w:space="0" w:color="auto"/>
            <w:left w:val="none" w:sz="0" w:space="0" w:color="auto"/>
            <w:bottom w:val="none" w:sz="0" w:space="0" w:color="auto"/>
            <w:right w:val="none" w:sz="0" w:space="0" w:color="auto"/>
          </w:tblBorders>
        </w:tblPrEx>
        <w:tc>
          <w:tcPr>
            <w:tcW w:w="4395" w:type="dxa"/>
            <w:tcBorders>
              <w:top w:val="single" w:sz="4" w:space="0" w:color="auto"/>
              <w:left w:val="single" w:sz="4" w:space="0" w:color="auto"/>
              <w:bottom w:val="single" w:sz="4" w:space="0" w:color="auto"/>
              <w:right w:val="single" w:sz="4" w:space="0" w:color="auto"/>
            </w:tcBorders>
            <w:shd w:val="clear" w:color="auto" w:fill="auto"/>
          </w:tcPr>
          <w:p w14:paraId="7FC0C59A" w14:textId="77777777" w:rsidR="007B540D" w:rsidRPr="00FB20AC" w:rsidRDefault="007B540D" w:rsidP="007B540D">
            <w:pPr>
              <w:autoSpaceDE w:val="0"/>
              <w:snapToGrid w:val="0"/>
              <w:spacing w:after="0" w:line="240" w:lineRule="auto"/>
              <w:jc w:val="center"/>
              <w:rPr>
                <w:rFonts w:ascii="Arial" w:eastAsia="Times New Roman" w:hAnsi="Arial" w:cs="Arial"/>
                <w:b/>
              </w:rPr>
            </w:pPr>
            <w:r w:rsidRPr="00FB20AC">
              <w:rPr>
                <w:rFonts w:ascii="Arial" w:eastAsia="Times New Roman" w:hAnsi="Arial" w:cs="Arial"/>
                <w:b/>
              </w:rPr>
              <w:t>Ponto a calibrar (°C)</w:t>
            </w:r>
          </w:p>
        </w:tc>
        <w:tc>
          <w:tcPr>
            <w:tcW w:w="6100" w:type="dxa"/>
            <w:gridSpan w:val="3"/>
            <w:tcBorders>
              <w:top w:val="single" w:sz="4" w:space="0" w:color="auto"/>
              <w:left w:val="single" w:sz="4" w:space="0" w:color="auto"/>
              <w:bottom w:val="single" w:sz="4" w:space="0" w:color="auto"/>
              <w:right w:val="single" w:sz="4" w:space="0" w:color="auto"/>
            </w:tcBorders>
            <w:shd w:val="clear" w:color="auto" w:fill="auto"/>
          </w:tcPr>
          <w:p w14:paraId="2169909F" w14:textId="77777777" w:rsidR="007B540D" w:rsidRPr="00FB20AC" w:rsidRDefault="007B540D" w:rsidP="007B540D">
            <w:pPr>
              <w:autoSpaceDE w:val="0"/>
              <w:snapToGrid w:val="0"/>
              <w:spacing w:after="0" w:line="240" w:lineRule="auto"/>
              <w:jc w:val="center"/>
              <w:rPr>
                <w:rFonts w:ascii="Arial" w:eastAsia="Times New Roman" w:hAnsi="Arial" w:cs="Arial"/>
                <w:b/>
              </w:rPr>
            </w:pPr>
            <w:r w:rsidRPr="0016617A">
              <w:rPr>
                <w:rFonts w:ascii="Arial" w:eastAsia="Times New Roman" w:hAnsi="Arial" w:cs="Arial"/>
                <w:b/>
                <w:sz w:val="24"/>
                <w:szCs w:val="24"/>
              </w:rPr>
              <w:t xml:space="preserve">Tolerância </w:t>
            </w:r>
            <w:r w:rsidRPr="0032227E">
              <w:rPr>
                <w:rFonts w:ascii="Arial" w:eastAsia="Times New Roman" w:hAnsi="Arial" w:cs="Arial"/>
                <w:b/>
              </w:rPr>
              <w:t>(°C)</w:t>
            </w:r>
            <w:r w:rsidRPr="0016617A">
              <w:rPr>
                <w:rFonts w:ascii="Arial" w:eastAsia="Times New Roman" w:hAnsi="Arial" w:cs="Arial"/>
                <w:sz w:val="24"/>
                <w:szCs w:val="24"/>
                <w:vertAlign w:val="subscript"/>
              </w:rPr>
              <w:t xml:space="preserve"> (Incerteza expandida) Max</w:t>
            </w:r>
            <w:r w:rsidRPr="0016617A">
              <w:rPr>
                <w:rFonts w:ascii="Arial" w:eastAsia="Times New Roman" w:hAnsi="Arial" w:cs="Arial"/>
                <w:sz w:val="24"/>
                <w:szCs w:val="24"/>
              </w:rPr>
              <w:t xml:space="preserve"> =</w:t>
            </w:r>
          </w:p>
        </w:tc>
      </w:tr>
      <w:tr w:rsidR="007B540D" w:rsidRPr="00FB20AC" w14:paraId="1BEC39E6" w14:textId="77777777" w:rsidTr="0027776F">
        <w:tblPrEx>
          <w:tblBorders>
            <w:top w:val="none" w:sz="0" w:space="0" w:color="auto"/>
            <w:left w:val="none" w:sz="0" w:space="0" w:color="auto"/>
            <w:bottom w:val="none" w:sz="0" w:space="0" w:color="auto"/>
            <w:right w:val="none" w:sz="0" w:space="0" w:color="auto"/>
          </w:tblBorders>
        </w:tblPrEx>
        <w:tc>
          <w:tcPr>
            <w:tcW w:w="4395" w:type="dxa"/>
            <w:tcBorders>
              <w:top w:val="single" w:sz="4" w:space="0" w:color="auto"/>
              <w:left w:val="single" w:sz="4" w:space="0" w:color="auto"/>
              <w:bottom w:val="single" w:sz="4" w:space="0" w:color="auto"/>
              <w:right w:val="single" w:sz="4" w:space="0" w:color="auto"/>
            </w:tcBorders>
            <w:shd w:val="clear" w:color="auto" w:fill="auto"/>
          </w:tcPr>
          <w:p w14:paraId="7EB3CF89" w14:textId="77777777" w:rsidR="007B540D" w:rsidRDefault="007B540D" w:rsidP="007B540D">
            <w:pPr>
              <w:autoSpaceDE w:val="0"/>
              <w:snapToGrid w:val="0"/>
              <w:spacing w:after="0" w:line="240" w:lineRule="auto"/>
              <w:jc w:val="center"/>
              <w:rPr>
                <w:rFonts w:ascii="Arial" w:eastAsia="Times New Roman" w:hAnsi="Arial" w:cs="Arial"/>
              </w:rPr>
            </w:pPr>
            <w:r>
              <w:rPr>
                <w:rFonts w:ascii="Arial" w:eastAsia="Times New Roman" w:hAnsi="Arial" w:cs="Arial"/>
              </w:rPr>
              <w:t>170</w:t>
            </w:r>
          </w:p>
        </w:tc>
        <w:tc>
          <w:tcPr>
            <w:tcW w:w="6100" w:type="dxa"/>
            <w:gridSpan w:val="3"/>
            <w:tcBorders>
              <w:top w:val="single" w:sz="4" w:space="0" w:color="auto"/>
              <w:left w:val="single" w:sz="4" w:space="0" w:color="auto"/>
              <w:bottom w:val="single" w:sz="4" w:space="0" w:color="auto"/>
              <w:right w:val="single" w:sz="4" w:space="0" w:color="auto"/>
            </w:tcBorders>
            <w:shd w:val="clear" w:color="auto" w:fill="auto"/>
          </w:tcPr>
          <w:p w14:paraId="532DB7AD" w14:textId="77777777" w:rsidR="007B540D" w:rsidRDefault="007B540D" w:rsidP="007B540D">
            <w:pPr>
              <w:autoSpaceDE w:val="0"/>
              <w:snapToGrid w:val="0"/>
              <w:spacing w:after="0" w:line="240" w:lineRule="auto"/>
              <w:jc w:val="center"/>
              <w:rPr>
                <w:rFonts w:ascii="Arial" w:eastAsia="Times New Roman" w:hAnsi="Arial" w:cs="Arial"/>
              </w:rPr>
            </w:pPr>
            <w:r>
              <w:rPr>
                <w:rFonts w:ascii="Arial" w:eastAsia="Times New Roman" w:hAnsi="Arial" w:cs="Arial"/>
              </w:rPr>
              <w:t>10</w:t>
            </w:r>
          </w:p>
        </w:tc>
      </w:tr>
    </w:tbl>
    <w:p w14:paraId="5075DC0F" w14:textId="77777777" w:rsidR="007B540D" w:rsidRDefault="007B540D" w:rsidP="007B540D">
      <w:pPr>
        <w:spacing w:after="0" w:line="240" w:lineRule="auto"/>
      </w:pPr>
    </w:p>
    <w:tbl>
      <w:tblPr>
        <w:tblW w:w="10495" w:type="dxa"/>
        <w:tblInd w:w="-796" w:type="dxa"/>
        <w:tblBorders>
          <w:top w:val="single" w:sz="4" w:space="0" w:color="auto"/>
          <w:left w:val="single" w:sz="4" w:space="0" w:color="auto"/>
          <w:bottom w:val="single" w:sz="4" w:space="0" w:color="auto"/>
          <w:right w:val="single" w:sz="4" w:space="0" w:color="auto"/>
        </w:tblBorders>
        <w:tblLayout w:type="fixed"/>
        <w:tblCellMar>
          <w:top w:w="55" w:type="dxa"/>
          <w:left w:w="55" w:type="dxa"/>
          <w:bottom w:w="55" w:type="dxa"/>
          <w:right w:w="55" w:type="dxa"/>
        </w:tblCellMar>
        <w:tblLook w:val="0000" w:firstRow="0" w:lastRow="0" w:firstColumn="0" w:lastColumn="0" w:noHBand="0" w:noVBand="0"/>
      </w:tblPr>
      <w:tblGrid>
        <w:gridCol w:w="4395"/>
        <w:gridCol w:w="1701"/>
        <w:gridCol w:w="1129"/>
        <w:gridCol w:w="3270"/>
      </w:tblGrid>
      <w:tr w:rsidR="007B540D" w:rsidRPr="00904AE3" w14:paraId="574C4102" w14:textId="77777777" w:rsidTr="0027776F">
        <w:tc>
          <w:tcPr>
            <w:tcW w:w="7225" w:type="dxa"/>
            <w:gridSpan w:val="3"/>
            <w:tcBorders>
              <w:top w:val="single" w:sz="4" w:space="0" w:color="auto"/>
              <w:bottom w:val="single" w:sz="4" w:space="0" w:color="auto"/>
            </w:tcBorders>
            <w:shd w:val="clear" w:color="auto" w:fill="E5E5E5"/>
          </w:tcPr>
          <w:p w14:paraId="54880B6E" w14:textId="04715B4A" w:rsidR="007B540D" w:rsidRPr="001419ED" w:rsidRDefault="002B5D06" w:rsidP="007B540D">
            <w:pPr>
              <w:autoSpaceDE w:val="0"/>
              <w:snapToGrid w:val="0"/>
              <w:spacing w:after="0" w:line="240" w:lineRule="auto"/>
              <w:rPr>
                <w:rFonts w:ascii="Arial" w:hAnsi="Arial" w:cs="Arial"/>
                <w:sz w:val="24"/>
                <w:szCs w:val="24"/>
              </w:rPr>
            </w:pPr>
            <w:r>
              <w:rPr>
                <w:rFonts w:ascii="Arial" w:hAnsi="Arial" w:cs="Arial"/>
                <w:b/>
                <w:sz w:val="24"/>
                <w:szCs w:val="24"/>
              </w:rPr>
              <w:t>49</w:t>
            </w:r>
            <w:r w:rsidR="007B540D" w:rsidRPr="001419ED">
              <w:rPr>
                <w:rFonts w:ascii="Arial" w:hAnsi="Arial" w:cs="Arial"/>
                <w:b/>
                <w:sz w:val="24"/>
                <w:szCs w:val="24"/>
              </w:rPr>
              <w:t>:</w:t>
            </w:r>
            <w:r w:rsidR="007B540D" w:rsidRPr="001419ED">
              <w:rPr>
                <w:rFonts w:ascii="Arial" w:hAnsi="Arial" w:cs="Arial"/>
                <w:sz w:val="24"/>
                <w:szCs w:val="24"/>
              </w:rPr>
              <w:t xml:space="preserve"> Termômetro </w:t>
            </w:r>
            <w:r w:rsidR="007B540D">
              <w:rPr>
                <w:rFonts w:ascii="Arial" w:hAnsi="Arial" w:cs="Arial"/>
                <w:sz w:val="24"/>
                <w:szCs w:val="24"/>
              </w:rPr>
              <w:t>digital de forno</w:t>
            </w:r>
          </w:p>
        </w:tc>
        <w:tc>
          <w:tcPr>
            <w:tcW w:w="3270" w:type="dxa"/>
            <w:tcBorders>
              <w:top w:val="single" w:sz="4" w:space="0" w:color="auto"/>
              <w:bottom w:val="single" w:sz="4" w:space="0" w:color="auto"/>
            </w:tcBorders>
            <w:shd w:val="clear" w:color="auto" w:fill="E5E5E5"/>
          </w:tcPr>
          <w:p w14:paraId="022B6EF4" w14:textId="77777777" w:rsidR="007B540D" w:rsidRPr="001419ED" w:rsidRDefault="007B540D" w:rsidP="007B540D">
            <w:pPr>
              <w:autoSpaceDE w:val="0"/>
              <w:snapToGrid w:val="0"/>
              <w:spacing w:after="0" w:line="240" w:lineRule="auto"/>
              <w:rPr>
                <w:rFonts w:ascii="Arial" w:hAnsi="Arial" w:cs="Arial"/>
                <w:sz w:val="24"/>
                <w:szCs w:val="24"/>
              </w:rPr>
            </w:pPr>
            <w:r w:rsidRPr="001419ED">
              <w:rPr>
                <w:rFonts w:ascii="Arial" w:hAnsi="Arial" w:cs="Arial"/>
                <w:b/>
                <w:sz w:val="24"/>
                <w:szCs w:val="24"/>
              </w:rPr>
              <w:t xml:space="preserve">TAG: </w:t>
            </w:r>
            <w:r>
              <w:rPr>
                <w:rFonts w:ascii="Arial" w:hAnsi="Arial" w:cs="Arial"/>
                <w:sz w:val="24"/>
                <w:szCs w:val="24"/>
              </w:rPr>
              <w:t>TER-60</w:t>
            </w:r>
          </w:p>
        </w:tc>
      </w:tr>
      <w:tr w:rsidR="007B540D" w:rsidRPr="00904AE3" w14:paraId="19AB1924" w14:textId="77777777" w:rsidTr="0027776F">
        <w:tc>
          <w:tcPr>
            <w:tcW w:w="6096" w:type="dxa"/>
            <w:gridSpan w:val="2"/>
            <w:tcBorders>
              <w:top w:val="single" w:sz="4" w:space="0" w:color="auto"/>
            </w:tcBorders>
            <w:shd w:val="clear" w:color="auto" w:fill="auto"/>
          </w:tcPr>
          <w:p w14:paraId="2366D6AD" w14:textId="77777777" w:rsidR="007B540D" w:rsidRPr="001419ED" w:rsidRDefault="007B540D" w:rsidP="007B540D">
            <w:pPr>
              <w:autoSpaceDE w:val="0"/>
              <w:snapToGrid w:val="0"/>
              <w:spacing w:after="0" w:line="240" w:lineRule="auto"/>
              <w:rPr>
                <w:rFonts w:ascii="Arial" w:eastAsia="Times New Roman" w:hAnsi="Arial" w:cs="Arial"/>
                <w:sz w:val="24"/>
                <w:szCs w:val="24"/>
              </w:rPr>
            </w:pPr>
            <w:r w:rsidRPr="001419ED">
              <w:rPr>
                <w:rFonts w:ascii="Arial" w:eastAsia="Times New Roman" w:hAnsi="Arial" w:cs="Arial"/>
                <w:b/>
                <w:sz w:val="24"/>
                <w:szCs w:val="24"/>
              </w:rPr>
              <w:t xml:space="preserve">Marca: </w:t>
            </w:r>
            <w:proofErr w:type="spellStart"/>
            <w:r>
              <w:rPr>
                <w:rFonts w:ascii="Arial" w:eastAsia="Times New Roman" w:hAnsi="Arial" w:cs="Arial"/>
                <w:sz w:val="24"/>
                <w:szCs w:val="24"/>
              </w:rPr>
              <w:t>Incoterm</w:t>
            </w:r>
            <w:proofErr w:type="spellEnd"/>
          </w:p>
        </w:tc>
        <w:tc>
          <w:tcPr>
            <w:tcW w:w="4399" w:type="dxa"/>
            <w:gridSpan w:val="2"/>
            <w:tcBorders>
              <w:top w:val="single" w:sz="4" w:space="0" w:color="auto"/>
            </w:tcBorders>
            <w:shd w:val="clear" w:color="auto" w:fill="auto"/>
          </w:tcPr>
          <w:p w14:paraId="3B467960" w14:textId="77777777" w:rsidR="007B540D" w:rsidRPr="001419ED" w:rsidRDefault="007B540D" w:rsidP="007B540D">
            <w:pPr>
              <w:autoSpaceDE w:val="0"/>
              <w:snapToGrid w:val="0"/>
              <w:spacing w:after="0" w:line="240" w:lineRule="auto"/>
              <w:rPr>
                <w:rFonts w:ascii="Arial" w:eastAsia="Times New Roman" w:hAnsi="Arial" w:cs="Arial"/>
                <w:sz w:val="24"/>
                <w:szCs w:val="24"/>
              </w:rPr>
            </w:pPr>
            <w:r w:rsidRPr="001419ED">
              <w:rPr>
                <w:rFonts w:ascii="Arial" w:eastAsia="Times New Roman" w:hAnsi="Arial" w:cs="Arial"/>
                <w:b/>
                <w:sz w:val="24"/>
                <w:szCs w:val="24"/>
              </w:rPr>
              <w:t xml:space="preserve">Modelo: </w:t>
            </w:r>
            <w:r>
              <w:rPr>
                <w:rFonts w:ascii="Arial" w:eastAsia="Times New Roman" w:hAnsi="Arial" w:cs="Arial"/>
                <w:sz w:val="24"/>
                <w:szCs w:val="24"/>
              </w:rPr>
              <w:t>T-DIV-0126</w:t>
            </w:r>
          </w:p>
        </w:tc>
      </w:tr>
      <w:tr w:rsidR="007B540D" w:rsidRPr="00904AE3" w14:paraId="696A69AA" w14:textId="77777777" w:rsidTr="0027776F">
        <w:tc>
          <w:tcPr>
            <w:tcW w:w="6096" w:type="dxa"/>
            <w:gridSpan w:val="2"/>
            <w:shd w:val="clear" w:color="auto" w:fill="auto"/>
          </w:tcPr>
          <w:p w14:paraId="53F03592" w14:textId="77777777" w:rsidR="007B540D" w:rsidRPr="001419ED" w:rsidRDefault="007B540D" w:rsidP="007B540D">
            <w:pPr>
              <w:autoSpaceDE w:val="0"/>
              <w:snapToGrid w:val="0"/>
              <w:spacing w:after="0" w:line="240" w:lineRule="auto"/>
              <w:rPr>
                <w:rFonts w:ascii="Arial" w:eastAsia="Times New Roman" w:hAnsi="Arial" w:cs="Arial"/>
                <w:sz w:val="24"/>
                <w:szCs w:val="24"/>
              </w:rPr>
            </w:pPr>
            <w:r w:rsidRPr="001419ED">
              <w:rPr>
                <w:rFonts w:ascii="Arial" w:eastAsia="Times New Roman" w:hAnsi="Arial" w:cs="Arial"/>
                <w:b/>
                <w:sz w:val="24"/>
                <w:szCs w:val="24"/>
              </w:rPr>
              <w:t xml:space="preserve">Valor nominal: </w:t>
            </w:r>
            <w:r w:rsidRPr="00701637">
              <w:rPr>
                <w:rFonts w:ascii="Arial" w:eastAsia="Times New Roman" w:hAnsi="Arial" w:cs="Arial"/>
                <w:sz w:val="24"/>
                <w:szCs w:val="24"/>
              </w:rPr>
              <w:t>-</w:t>
            </w:r>
            <w:r>
              <w:rPr>
                <w:rFonts w:ascii="Arial" w:eastAsia="Times New Roman" w:hAnsi="Arial" w:cs="Arial"/>
                <w:sz w:val="24"/>
                <w:szCs w:val="24"/>
              </w:rPr>
              <w:t xml:space="preserve"> 26</w:t>
            </w:r>
            <w:r w:rsidRPr="00701637">
              <w:rPr>
                <w:rFonts w:ascii="Arial" w:eastAsia="Times New Roman" w:hAnsi="Arial" w:cs="Arial"/>
                <w:sz w:val="24"/>
                <w:szCs w:val="24"/>
              </w:rPr>
              <w:t xml:space="preserve"> a </w:t>
            </w:r>
            <w:r>
              <w:rPr>
                <w:rFonts w:ascii="Arial" w:eastAsia="Times New Roman" w:hAnsi="Arial" w:cs="Arial"/>
                <w:sz w:val="24"/>
                <w:szCs w:val="24"/>
              </w:rPr>
              <w:t xml:space="preserve">250 </w:t>
            </w:r>
            <w:r w:rsidRPr="001419ED">
              <w:rPr>
                <w:rFonts w:ascii="Arial" w:eastAsia="Times New Roman" w:hAnsi="Arial" w:cs="Arial"/>
                <w:sz w:val="24"/>
                <w:szCs w:val="24"/>
              </w:rPr>
              <w:t>ºC</w:t>
            </w:r>
          </w:p>
        </w:tc>
        <w:tc>
          <w:tcPr>
            <w:tcW w:w="4399" w:type="dxa"/>
            <w:gridSpan w:val="2"/>
            <w:shd w:val="clear" w:color="auto" w:fill="auto"/>
          </w:tcPr>
          <w:p w14:paraId="4144046C" w14:textId="77777777" w:rsidR="007B540D" w:rsidRPr="001419ED" w:rsidRDefault="007B540D" w:rsidP="007B540D">
            <w:pPr>
              <w:autoSpaceDE w:val="0"/>
              <w:snapToGrid w:val="0"/>
              <w:spacing w:after="0" w:line="240" w:lineRule="auto"/>
              <w:rPr>
                <w:rFonts w:ascii="Arial" w:eastAsia="Times New Roman" w:hAnsi="Arial" w:cs="Arial"/>
                <w:sz w:val="24"/>
                <w:szCs w:val="24"/>
              </w:rPr>
            </w:pPr>
            <w:r w:rsidRPr="001419ED">
              <w:rPr>
                <w:rFonts w:ascii="Arial" w:eastAsia="Times New Roman" w:hAnsi="Arial" w:cs="Arial"/>
                <w:b/>
                <w:sz w:val="24"/>
                <w:szCs w:val="24"/>
              </w:rPr>
              <w:t xml:space="preserve">Divisão: </w:t>
            </w:r>
            <w:r>
              <w:rPr>
                <w:rFonts w:ascii="Arial" w:eastAsia="Times New Roman" w:hAnsi="Arial" w:cs="Arial"/>
                <w:sz w:val="24"/>
                <w:szCs w:val="24"/>
              </w:rPr>
              <w:t>1</w:t>
            </w:r>
            <w:r w:rsidRPr="001419ED">
              <w:rPr>
                <w:rFonts w:ascii="Arial" w:eastAsia="Times New Roman" w:hAnsi="Arial" w:cs="Arial"/>
                <w:sz w:val="24"/>
                <w:szCs w:val="24"/>
              </w:rPr>
              <w:t xml:space="preserve"> ºC</w:t>
            </w:r>
          </w:p>
        </w:tc>
      </w:tr>
      <w:tr w:rsidR="007B540D" w:rsidRPr="00904AE3" w14:paraId="57B7A61C" w14:textId="77777777" w:rsidTr="0027776F">
        <w:tc>
          <w:tcPr>
            <w:tcW w:w="10495" w:type="dxa"/>
            <w:gridSpan w:val="4"/>
            <w:shd w:val="clear" w:color="auto" w:fill="auto"/>
          </w:tcPr>
          <w:p w14:paraId="32649512" w14:textId="77777777" w:rsidR="007B540D" w:rsidRPr="001419ED" w:rsidRDefault="007B540D" w:rsidP="007B540D">
            <w:pPr>
              <w:autoSpaceDE w:val="0"/>
              <w:snapToGrid w:val="0"/>
              <w:spacing w:after="0" w:line="240" w:lineRule="auto"/>
              <w:jc w:val="center"/>
              <w:rPr>
                <w:rFonts w:ascii="Arial" w:eastAsia="Times New Roman" w:hAnsi="Arial" w:cs="Arial"/>
                <w:b/>
                <w:sz w:val="24"/>
                <w:szCs w:val="24"/>
              </w:rPr>
            </w:pPr>
          </w:p>
        </w:tc>
      </w:tr>
      <w:tr w:rsidR="007B540D" w:rsidRPr="00FB20AC" w14:paraId="3F4002D4" w14:textId="77777777" w:rsidTr="0027776F">
        <w:tblPrEx>
          <w:tblBorders>
            <w:top w:val="none" w:sz="0" w:space="0" w:color="auto"/>
            <w:left w:val="none" w:sz="0" w:space="0" w:color="auto"/>
            <w:bottom w:val="none" w:sz="0" w:space="0" w:color="auto"/>
            <w:right w:val="none" w:sz="0" w:space="0" w:color="auto"/>
          </w:tblBorders>
        </w:tblPrEx>
        <w:tc>
          <w:tcPr>
            <w:tcW w:w="4395" w:type="dxa"/>
            <w:tcBorders>
              <w:top w:val="single" w:sz="4" w:space="0" w:color="auto"/>
              <w:left w:val="single" w:sz="4" w:space="0" w:color="auto"/>
              <w:bottom w:val="single" w:sz="4" w:space="0" w:color="auto"/>
              <w:right w:val="single" w:sz="4" w:space="0" w:color="auto"/>
            </w:tcBorders>
            <w:shd w:val="clear" w:color="auto" w:fill="auto"/>
          </w:tcPr>
          <w:p w14:paraId="3B6C6075" w14:textId="77777777" w:rsidR="007B540D" w:rsidRPr="00FB20AC" w:rsidRDefault="007B540D" w:rsidP="007B540D">
            <w:pPr>
              <w:autoSpaceDE w:val="0"/>
              <w:snapToGrid w:val="0"/>
              <w:spacing w:after="0" w:line="240" w:lineRule="auto"/>
              <w:jc w:val="center"/>
              <w:rPr>
                <w:rFonts w:ascii="Arial" w:eastAsia="Times New Roman" w:hAnsi="Arial" w:cs="Arial"/>
                <w:b/>
              </w:rPr>
            </w:pPr>
            <w:r w:rsidRPr="00FB20AC">
              <w:rPr>
                <w:rFonts w:ascii="Arial" w:eastAsia="Times New Roman" w:hAnsi="Arial" w:cs="Arial"/>
                <w:b/>
              </w:rPr>
              <w:t>Ponto a calibrar (°C)</w:t>
            </w:r>
          </w:p>
        </w:tc>
        <w:tc>
          <w:tcPr>
            <w:tcW w:w="6100" w:type="dxa"/>
            <w:gridSpan w:val="3"/>
            <w:tcBorders>
              <w:top w:val="single" w:sz="4" w:space="0" w:color="auto"/>
              <w:left w:val="single" w:sz="4" w:space="0" w:color="auto"/>
              <w:bottom w:val="single" w:sz="4" w:space="0" w:color="auto"/>
              <w:right w:val="single" w:sz="4" w:space="0" w:color="auto"/>
            </w:tcBorders>
            <w:shd w:val="clear" w:color="auto" w:fill="auto"/>
          </w:tcPr>
          <w:p w14:paraId="47BD2BA4" w14:textId="77777777" w:rsidR="007B540D" w:rsidRPr="00FB20AC" w:rsidRDefault="007B540D" w:rsidP="007B540D">
            <w:pPr>
              <w:autoSpaceDE w:val="0"/>
              <w:snapToGrid w:val="0"/>
              <w:spacing w:after="0" w:line="240" w:lineRule="auto"/>
              <w:jc w:val="center"/>
              <w:rPr>
                <w:rFonts w:ascii="Arial" w:eastAsia="Times New Roman" w:hAnsi="Arial" w:cs="Arial"/>
                <w:b/>
              </w:rPr>
            </w:pPr>
            <w:r w:rsidRPr="0016617A">
              <w:rPr>
                <w:rFonts w:ascii="Arial" w:eastAsia="Times New Roman" w:hAnsi="Arial" w:cs="Arial"/>
                <w:b/>
                <w:sz w:val="24"/>
                <w:szCs w:val="24"/>
              </w:rPr>
              <w:t xml:space="preserve">Tolerância </w:t>
            </w:r>
            <w:r w:rsidRPr="0032227E">
              <w:rPr>
                <w:rFonts w:ascii="Arial" w:eastAsia="Times New Roman" w:hAnsi="Arial" w:cs="Arial"/>
                <w:b/>
              </w:rPr>
              <w:t>(°C)</w:t>
            </w:r>
            <w:r w:rsidRPr="0016617A">
              <w:rPr>
                <w:rFonts w:ascii="Arial" w:eastAsia="Times New Roman" w:hAnsi="Arial" w:cs="Arial"/>
                <w:sz w:val="24"/>
                <w:szCs w:val="24"/>
                <w:vertAlign w:val="subscript"/>
              </w:rPr>
              <w:t xml:space="preserve"> (Incerteza expandida) Max</w:t>
            </w:r>
            <w:r w:rsidRPr="0016617A">
              <w:rPr>
                <w:rFonts w:ascii="Arial" w:eastAsia="Times New Roman" w:hAnsi="Arial" w:cs="Arial"/>
                <w:sz w:val="24"/>
                <w:szCs w:val="24"/>
              </w:rPr>
              <w:t xml:space="preserve"> =</w:t>
            </w:r>
          </w:p>
        </w:tc>
      </w:tr>
      <w:tr w:rsidR="007B540D" w:rsidRPr="00FB20AC" w14:paraId="3629F7BD" w14:textId="77777777" w:rsidTr="0027776F">
        <w:tblPrEx>
          <w:tblBorders>
            <w:top w:val="none" w:sz="0" w:space="0" w:color="auto"/>
            <w:left w:val="none" w:sz="0" w:space="0" w:color="auto"/>
            <w:bottom w:val="none" w:sz="0" w:space="0" w:color="auto"/>
            <w:right w:val="none" w:sz="0" w:space="0" w:color="auto"/>
          </w:tblBorders>
        </w:tblPrEx>
        <w:tc>
          <w:tcPr>
            <w:tcW w:w="4395" w:type="dxa"/>
            <w:tcBorders>
              <w:top w:val="single" w:sz="4" w:space="0" w:color="auto"/>
              <w:left w:val="single" w:sz="4" w:space="0" w:color="auto"/>
              <w:bottom w:val="single" w:sz="4" w:space="0" w:color="auto"/>
              <w:right w:val="single" w:sz="4" w:space="0" w:color="auto"/>
            </w:tcBorders>
            <w:shd w:val="clear" w:color="auto" w:fill="auto"/>
          </w:tcPr>
          <w:p w14:paraId="15B94719" w14:textId="77777777" w:rsidR="007B540D" w:rsidRDefault="007B540D" w:rsidP="007B540D">
            <w:pPr>
              <w:autoSpaceDE w:val="0"/>
              <w:snapToGrid w:val="0"/>
              <w:spacing w:after="0" w:line="240" w:lineRule="auto"/>
              <w:jc w:val="center"/>
              <w:rPr>
                <w:rFonts w:ascii="Arial" w:eastAsia="Times New Roman" w:hAnsi="Arial" w:cs="Arial"/>
              </w:rPr>
            </w:pPr>
            <w:r>
              <w:rPr>
                <w:rFonts w:ascii="Arial" w:eastAsia="Times New Roman" w:hAnsi="Arial" w:cs="Arial"/>
              </w:rPr>
              <w:t>170</w:t>
            </w:r>
          </w:p>
        </w:tc>
        <w:tc>
          <w:tcPr>
            <w:tcW w:w="6100" w:type="dxa"/>
            <w:gridSpan w:val="3"/>
            <w:tcBorders>
              <w:top w:val="single" w:sz="4" w:space="0" w:color="auto"/>
              <w:left w:val="single" w:sz="4" w:space="0" w:color="auto"/>
              <w:bottom w:val="single" w:sz="4" w:space="0" w:color="auto"/>
              <w:right w:val="single" w:sz="4" w:space="0" w:color="auto"/>
            </w:tcBorders>
            <w:shd w:val="clear" w:color="auto" w:fill="auto"/>
          </w:tcPr>
          <w:p w14:paraId="7FE959E1" w14:textId="77777777" w:rsidR="007B540D" w:rsidRDefault="007B540D" w:rsidP="007B540D">
            <w:pPr>
              <w:autoSpaceDE w:val="0"/>
              <w:snapToGrid w:val="0"/>
              <w:spacing w:after="0" w:line="240" w:lineRule="auto"/>
              <w:jc w:val="center"/>
              <w:rPr>
                <w:rFonts w:ascii="Arial" w:eastAsia="Times New Roman" w:hAnsi="Arial" w:cs="Arial"/>
              </w:rPr>
            </w:pPr>
            <w:r>
              <w:rPr>
                <w:rFonts w:ascii="Arial" w:eastAsia="Times New Roman" w:hAnsi="Arial" w:cs="Arial"/>
              </w:rPr>
              <w:t>10</w:t>
            </w:r>
          </w:p>
        </w:tc>
      </w:tr>
    </w:tbl>
    <w:p w14:paraId="0311CFD3" w14:textId="77777777" w:rsidR="007B540D" w:rsidRDefault="007B540D" w:rsidP="007B540D">
      <w:pPr>
        <w:spacing w:after="0" w:line="240" w:lineRule="auto"/>
      </w:pPr>
    </w:p>
    <w:p w14:paraId="5D5E940A" w14:textId="77777777" w:rsidR="00DB1EF4" w:rsidRDefault="00DB1EF4" w:rsidP="007B540D">
      <w:pPr>
        <w:spacing w:after="0" w:line="240" w:lineRule="auto"/>
      </w:pPr>
    </w:p>
    <w:p w14:paraId="10621AEE" w14:textId="77777777" w:rsidR="00DB1EF4" w:rsidRDefault="00DB1EF4" w:rsidP="007B540D">
      <w:pPr>
        <w:spacing w:after="0" w:line="240" w:lineRule="auto"/>
      </w:pPr>
    </w:p>
    <w:p w14:paraId="1EAFD808" w14:textId="77777777" w:rsidR="00DB1EF4" w:rsidRDefault="00DB1EF4" w:rsidP="007B540D">
      <w:pPr>
        <w:spacing w:after="0" w:line="240" w:lineRule="auto"/>
      </w:pPr>
    </w:p>
    <w:p w14:paraId="5AFF6DE4" w14:textId="77777777" w:rsidR="00DB1EF4" w:rsidRDefault="00DB1EF4" w:rsidP="007B540D">
      <w:pPr>
        <w:spacing w:after="0" w:line="240" w:lineRule="auto"/>
      </w:pPr>
    </w:p>
    <w:tbl>
      <w:tblPr>
        <w:tblW w:w="10495" w:type="dxa"/>
        <w:tblInd w:w="-796" w:type="dxa"/>
        <w:tblBorders>
          <w:top w:val="single" w:sz="4" w:space="0" w:color="auto"/>
          <w:left w:val="single" w:sz="4" w:space="0" w:color="auto"/>
          <w:bottom w:val="single" w:sz="4" w:space="0" w:color="auto"/>
          <w:right w:val="single" w:sz="4" w:space="0" w:color="auto"/>
        </w:tblBorders>
        <w:tblLayout w:type="fixed"/>
        <w:tblCellMar>
          <w:top w:w="55" w:type="dxa"/>
          <w:left w:w="55" w:type="dxa"/>
          <w:bottom w:w="55" w:type="dxa"/>
          <w:right w:w="55" w:type="dxa"/>
        </w:tblCellMar>
        <w:tblLook w:val="0000" w:firstRow="0" w:lastRow="0" w:firstColumn="0" w:lastColumn="0" w:noHBand="0" w:noVBand="0"/>
      </w:tblPr>
      <w:tblGrid>
        <w:gridCol w:w="4395"/>
        <w:gridCol w:w="1701"/>
        <w:gridCol w:w="1129"/>
        <w:gridCol w:w="3270"/>
      </w:tblGrid>
      <w:tr w:rsidR="007B540D" w:rsidRPr="00904AE3" w14:paraId="2C617D7D" w14:textId="77777777" w:rsidTr="0027776F">
        <w:tc>
          <w:tcPr>
            <w:tcW w:w="7225" w:type="dxa"/>
            <w:gridSpan w:val="3"/>
            <w:tcBorders>
              <w:top w:val="single" w:sz="4" w:space="0" w:color="auto"/>
              <w:bottom w:val="single" w:sz="4" w:space="0" w:color="auto"/>
            </w:tcBorders>
            <w:shd w:val="clear" w:color="auto" w:fill="E5E5E5"/>
          </w:tcPr>
          <w:p w14:paraId="1427AC82" w14:textId="7EAD0F18" w:rsidR="007B540D" w:rsidRPr="001419ED" w:rsidRDefault="002B5D06" w:rsidP="007B540D">
            <w:pPr>
              <w:autoSpaceDE w:val="0"/>
              <w:snapToGrid w:val="0"/>
              <w:spacing w:after="0" w:line="240" w:lineRule="auto"/>
              <w:rPr>
                <w:rFonts w:ascii="Arial" w:hAnsi="Arial" w:cs="Arial"/>
                <w:sz w:val="24"/>
                <w:szCs w:val="24"/>
              </w:rPr>
            </w:pPr>
            <w:r>
              <w:rPr>
                <w:rFonts w:ascii="Arial" w:hAnsi="Arial" w:cs="Arial"/>
                <w:b/>
                <w:sz w:val="24"/>
                <w:szCs w:val="24"/>
              </w:rPr>
              <w:lastRenderedPageBreak/>
              <w:t>50</w:t>
            </w:r>
            <w:r w:rsidR="007B540D" w:rsidRPr="001419ED">
              <w:rPr>
                <w:rFonts w:ascii="Arial" w:hAnsi="Arial" w:cs="Arial"/>
                <w:b/>
                <w:sz w:val="24"/>
                <w:szCs w:val="24"/>
              </w:rPr>
              <w:t>:</w:t>
            </w:r>
            <w:r w:rsidR="007B540D" w:rsidRPr="001419ED">
              <w:rPr>
                <w:rFonts w:ascii="Arial" w:hAnsi="Arial" w:cs="Arial"/>
                <w:sz w:val="24"/>
                <w:szCs w:val="24"/>
              </w:rPr>
              <w:t xml:space="preserve"> Termômetro Digital com sensor </w:t>
            </w:r>
            <w:proofErr w:type="spellStart"/>
            <w:r w:rsidR="007B540D" w:rsidRPr="001419ED">
              <w:rPr>
                <w:rFonts w:ascii="Arial" w:hAnsi="Arial" w:cs="Arial"/>
                <w:sz w:val="24"/>
                <w:szCs w:val="24"/>
              </w:rPr>
              <w:t>Termoresistivo</w:t>
            </w:r>
            <w:proofErr w:type="spellEnd"/>
          </w:p>
        </w:tc>
        <w:tc>
          <w:tcPr>
            <w:tcW w:w="3270" w:type="dxa"/>
            <w:tcBorders>
              <w:top w:val="single" w:sz="4" w:space="0" w:color="auto"/>
              <w:bottom w:val="single" w:sz="4" w:space="0" w:color="auto"/>
            </w:tcBorders>
            <w:shd w:val="clear" w:color="auto" w:fill="E5E5E5"/>
          </w:tcPr>
          <w:p w14:paraId="5111A130" w14:textId="77777777" w:rsidR="007B540D" w:rsidRPr="001419ED" w:rsidRDefault="007B540D" w:rsidP="007B540D">
            <w:pPr>
              <w:autoSpaceDE w:val="0"/>
              <w:snapToGrid w:val="0"/>
              <w:spacing w:after="0" w:line="240" w:lineRule="auto"/>
              <w:rPr>
                <w:rFonts w:ascii="Arial" w:hAnsi="Arial" w:cs="Arial"/>
                <w:sz w:val="24"/>
                <w:szCs w:val="24"/>
              </w:rPr>
            </w:pPr>
            <w:r w:rsidRPr="001419ED">
              <w:rPr>
                <w:rFonts w:ascii="Arial" w:hAnsi="Arial" w:cs="Arial"/>
                <w:b/>
                <w:sz w:val="24"/>
                <w:szCs w:val="24"/>
              </w:rPr>
              <w:t xml:space="preserve">TAG: </w:t>
            </w:r>
            <w:r>
              <w:rPr>
                <w:rFonts w:ascii="Arial" w:hAnsi="Arial" w:cs="Arial"/>
                <w:sz w:val="24"/>
                <w:szCs w:val="24"/>
              </w:rPr>
              <w:t>TER-64</w:t>
            </w:r>
          </w:p>
        </w:tc>
      </w:tr>
      <w:tr w:rsidR="007B540D" w:rsidRPr="00904AE3" w14:paraId="32243FCA" w14:textId="77777777" w:rsidTr="0027776F">
        <w:tc>
          <w:tcPr>
            <w:tcW w:w="6096" w:type="dxa"/>
            <w:gridSpan w:val="2"/>
            <w:tcBorders>
              <w:top w:val="single" w:sz="4" w:space="0" w:color="auto"/>
            </w:tcBorders>
            <w:shd w:val="clear" w:color="auto" w:fill="auto"/>
          </w:tcPr>
          <w:p w14:paraId="3317F017" w14:textId="77777777" w:rsidR="007B540D" w:rsidRPr="001419ED" w:rsidRDefault="007B540D" w:rsidP="007B540D">
            <w:pPr>
              <w:autoSpaceDE w:val="0"/>
              <w:snapToGrid w:val="0"/>
              <w:spacing w:after="0" w:line="240" w:lineRule="auto"/>
              <w:rPr>
                <w:rFonts w:ascii="Arial" w:eastAsia="Times New Roman" w:hAnsi="Arial" w:cs="Arial"/>
                <w:sz w:val="24"/>
                <w:szCs w:val="24"/>
              </w:rPr>
            </w:pPr>
            <w:r w:rsidRPr="001419ED">
              <w:rPr>
                <w:rFonts w:ascii="Arial" w:eastAsia="Times New Roman" w:hAnsi="Arial" w:cs="Arial"/>
                <w:b/>
                <w:sz w:val="24"/>
                <w:szCs w:val="24"/>
              </w:rPr>
              <w:t xml:space="preserve">Marca: </w:t>
            </w:r>
            <w:r>
              <w:rPr>
                <w:rFonts w:ascii="Arial" w:eastAsia="Times New Roman" w:hAnsi="Arial" w:cs="Arial"/>
                <w:sz w:val="24"/>
                <w:szCs w:val="24"/>
              </w:rPr>
              <w:t>KASVI</w:t>
            </w:r>
          </w:p>
        </w:tc>
        <w:tc>
          <w:tcPr>
            <w:tcW w:w="4399" w:type="dxa"/>
            <w:gridSpan w:val="2"/>
            <w:tcBorders>
              <w:top w:val="single" w:sz="4" w:space="0" w:color="auto"/>
            </w:tcBorders>
            <w:shd w:val="clear" w:color="auto" w:fill="auto"/>
          </w:tcPr>
          <w:p w14:paraId="3862675D" w14:textId="77777777" w:rsidR="007B540D" w:rsidRPr="001419ED" w:rsidRDefault="007B540D" w:rsidP="007B540D">
            <w:pPr>
              <w:autoSpaceDE w:val="0"/>
              <w:snapToGrid w:val="0"/>
              <w:spacing w:after="0" w:line="240" w:lineRule="auto"/>
              <w:rPr>
                <w:rFonts w:ascii="Arial" w:eastAsia="Times New Roman" w:hAnsi="Arial" w:cs="Arial"/>
                <w:sz w:val="24"/>
                <w:szCs w:val="24"/>
              </w:rPr>
            </w:pPr>
            <w:r w:rsidRPr="001419ED">
              <w:rPr>
                <w:rFonts w:ascii="Arial" w:eastAsia="Times New Roman" w:hAnsi="Arial" w:cs="Arial"/>
                <w:b/>
                <w:sz w:val="24"/>
                <w:szCs w:val="24"/>
              </w:rPr>
              <w:t xml:space="preserve">Modelo: </w:t>
            </w:r>
            <w:r>
              <w:rPr>
                <w:rFonts w:ascii="Arial" w:eastAsia="Times New Roman" w:hAnsi="Arial" w:cs="Arial"/>
                <w:sz w:val="24"/>
                <w:szCs w:val="24"/>
              </w:rPr>
              <w:t>K29-7070</w:t>
            </w:r>
          </w:p>
        </w:tc>
      </w:tr>
      <w:tr w:rsidR="007B540D" w:rsidRPr="00904AE3" w14:paraId="6549F0EF" w14:textId="77777777" w:rsidTr="0027776F">
        <w:tc>
          <w:tcPr>
            <w:tcW w:w="6096" w:type="dxa"/>
            <w:gridSpan w:val="2"/>
            <w:shd w:val="clear" w:color="auto" w:fill="auto"/>
          </w:tcPr>
          <w:p w14:paraId="33AFFC87" w14:textId="77777777" w:rsidR="007B540D" w:rsidRPr="001419ED" w:rsidRDefault="007B540D" w:rsidP="007B540D">
            <w:pPr>
              <w:autoSpaceDE w:val="0"/>
              <w:snapToGrid w:val="0"/>
              <w:spacing w:after="0" w:line="240" w:lineRule="auto"/>
              <w:rPr>
                <w:rFonts w:ascii="Arial" w:eastAsia="Times New Roman" w:hAnsi="Arial" w:cs="Arial"/>
                <w:sz w:val="24"/>
                <w:szCs w:val="24"/>
              </w:rPr>
            </w:pPr>
            <w:r w:rsidRPr="001419ED">
              <w:rPr>
                <w:rFonts w:ascii="Arial" w:eastAsia="Times New Roman" w:hAnsi="Arial" w:cs="Arial"/>
                <w:b/>
                <w:sz w:val="24"/>
                <w:szCs w:val="24"/>
              </w:rPr>
              <w:t xml:space="preserve">Valor nominal: </w:t>
            </w:r>
            <w:r w:rsidRPr="001419ED">
              <w:rPr>
                <w:rFonts w:ascii="Arial" w:eastAsia="Times New Roman" w:hAnsi="Arial" w:cs="Arial"/>
                <w:sz w:val="24"/>
                <w:szCs w:val="24"/>
              </w:rPr>
              <w:t>- 50 a 70 ºC</w:t>
            </w:r>
          </w:p>
        </w:tc>
        <w:tc>
          <w:tcPr>
            <w:tcW w:w="4399" w:type="dxa"/>
            <w:gridSpan w:val="2"/>
            <w:shd w:val="clear" w:color="auto" w:fill="auto"/>
          </w:tcPr>
          <w:p w14:paraId="0177A036" w14:textId="77777777" w:rsidR="007B540D" w:rsidRPr="001419ED" w:rsidRDefault="007B540D" w:rsidP="007B540D">
            <w:pPr>
              <w:autoSpaceDE w:val="0"/>
              <w:snapToGrid w:val="0"/>
              <w:spacing w:after="0" w:line="240" w:lineRule="auto"/>
              <w:rPr>
                <w:rFonts w:ascii="Arial" w:eastAsia="Times New Roman" w:hAnsi="Arial" w:cs="Arial"/>
                <w:sz w:val="24"/>
                <w:szCs w:val="24"/>
              </w:rPr>
            </w:pPr>
            <w:r w:rsidRPr="001419ED">
              <w:rPr>
                <w:rFonts w:ascii="Arial" w:eastAsia="Times New Roman" w:hAnsi="Arial" w:cs="Arial"/>
                <w:b/>
                <w:sz w:val="24"/>
                <w:szCs w:val="24"/>
              </w:rPr>
              <w:t xml:space="preserve">Divisão: </w:t>
            </w:r>
            <w:r w:rsidRPr="001419ED">
              <w:rPr>
                <w:rFonts w:ascii="Arial" w:eastAsia="Times New Roman" w:hAnsi="Arial" w:cs="Arial"/>
                <w:sz w:val="24"/>
                <w:szCs w:val="24"/>
              </w:rPr>
              <w:t>0,1 ºC</w:t>
            </w:r>
          </w:p>
        </w:tc>
      </w:tr>
      <w:tr w:rsidR="007B540D" w:rsidRPr="00904AE3" w14:paraId="67CB29A7" w14:textId="77777777" w:rsidTr="0027776F">
        <w:tc>
          <w:tcPr>
            <w:tcW w:w="10495" w:type="dxa"/>
            <w:gridSpan w:val="4"/>
            <w:shd w:val="clear" w:color="auto" w:fill="auto"/>
          </w:tcPr>
          <w:p w14:paraId="60ACFF4D" w14:textId="77777777" w:rsidR="007B540D" w:rsidRPr="001419ED" w:rsidRDefault="007B540D" w:rsidP="007B540D">
            <w:pPr>
              <w:autoSpaceDE w:val="0"/>
              <w:snapToGrid w:val="0"/>
              <w:spacing w:after="0" w:line="240" w:lineRule="auto"/>
              <w:jc w:val="center"/>
              <w:rPr>
                <w:rFonts w:ascii="Arial" w:eastAsia="Times New Roman" w:hAnsi="Arial" w:cs="Arial"/>
                <w:b/>
                <w:sz w:val="24"/>
                <w:szCs w:val="24"/>
              </w:rPr>
            </w:pPr>
            <w:r w:rsidRPr="001419ED">
              <w:rPr>
                <w:rFonts w:ascii="Arial" w:eastAsia="Times New Roman" w:hAnsi="Arial" w:cs="Arial"/>
                <w:b/>
                <w:sz w:val="24"/>
                <w:szCs w:val="24"/>
              </w:rPr>
              <w:t>Calibração do sensor externo “out”</w:t>
            </w:r>
          </w:p>
        </w:tc>
      </w:tr>
      <w:tr w:rsidR="007B540D" w:rsidRPr="00FB20AC" w14:paraId="55848C19" w14:textId="77777777" w:rsidTr="0027776F">
        <w:tblPrEx>
          <w:tblBorders>
            <w:top w:val="none" w:sz="0" w:space="0" w:color="auto"/>
            <w:left w:val="none" w:sz="0" w:space="0" w:color="auto"/>
            <w:bottom w:val="none" w:sz="0" w:space="0" w:color="auto"/>
            <w:right w:val="none" w:sz="0" w:space="0" w:color="auto"/>
          </w:tblBorders>
        </w:tblPrEx>
        <w:tc>
          <w:tcPr>
            <w:tcW w:w="4395" w:type="dxa"/>
            <w:tcBorders>
              <w:top w:val="single" w:sz="4" w:space="0" w:color="auto"/>
              <w:left w:val="single" w:sz="4" w:space="0" w:color="auto"/>
              <w:bottom w:val="single" w:sz="4" w:space="0" w:color="auto"/>
              <w:right w:val="single" w:sz="4" w:space="0" w:color="auto"/>
            </w:tcBorders>
            <w:shd w:val="clear" w:color="auto" w:fill="auto"/>
          </w:tcPr>
          <w:p w14:paraId="7809CF18" w14:textId="77777777" w:rsidR="007B540D" w:rsidRPr="00FB20AC" w:rsidRDefault="007B540D" w:rsidP="007B540D">
            <w:pPr>
              <w:autoSpaceDE w:val="0"/>
              <w:snapToGrid w:val="0"/>
              <w:spacing w:after="0" w:line="240" w:lineRule="auto"/>
              <w:jc w:val="center"/>
              <w:rPr>
                <w:rFonts w:ascii="Arial" w:eastAsia="Times New Roman" w:hAnsi="Arial" w:cs="Arial"/>
                <w:b/>
              </w:rPr>
            </w:pPr>
            <w:r w:rsidRPr="00FB20AC">
              <w:rPr>
                <w:rFonts w:ascii="Arial" w:eastAsia="Times New Roman" w:hAnsi="Arial" w:cs="Arial"/>
                <w:b/>
              </w:rPr>
              <w:t>Ponto a calibrar (°C)</w:t>
            </w:r>
          </w:p>
        </w:tc>
        <w:tc>
          <w:tcPr>
            <w:tcW w:w="6100" w:type="dxa"/>
            <w:gridSpan w:val="3"/>
            <w:tcBorders>
              <w:top w:val="single" w:sz="4" w:space="0" w:color="auto"/>
              <w:left w:val="single" w:sz="4" w:space="0" w:color="auto"/>
              <w:bottom w:val="single" w:sz="4" w:space="0" w:color="auto"/>
              <w:right w:val="single" w:sz="4" w:space="0" w:color="auto"/>
            </w:tcBorders>
            <w:shd w:val="clear" w:color="auto" w:fill="auto"/>
          </w:tcPr>
          <w:p w14:paraId="2B5ACD59" w14:textId="77777777" w:rsidR="007B540D" w:rsidRPr="00FB20AC" w:rsidRDefault="007B540D" w:rsidP="007B540D">
            <w:pPr>
              <w:autoSpaceDE w:val="0"/>
              <w:snapToGrid w:val="0"/>
              <w:spacing w:after="0" w:line="240" w:lineRule="auto"/>
              <w:jc w:val="center"/>
              <w:rPr>
                <w:rFonts w:ascii="Arial" w:eastAsia="Times New Roman" w:hAnsi="Arial" w:cs="Arial"/>
                <w:b/>
              </w:rPr>
            </w:pPr>
            <w:r w:rsidRPr="0016617A">
              <w:rPr>
                <w:rFonts w:ascii="Arial" w:eastAsia="Times New Roman" w:hAnsi="Arial" w:cs="Arial"/>
                <w:b/>
                <w:sz w:val="24"/>
                <w:szCs w:val="24"/>
              </w:rPr>
              <w:t xml:space="preserve">Tolerância </w:t>
            </w:r>
            <w:r w:rsidRPr="0032227E">
              <w:rPr>
                <w:rFonts w:ascii="Arial" w:eastAsia="Times New Roman" w:hAnsi="Arial" w:cs="Arial"/>
                <w:b/>
              </w:rPr>
              <w:t>(°C)</w:t>
            </w:r>
            <w:r w:rsidRPr="0016617A">
              <w:rPr>
                <w:rFonts w:ascii="Arial" w:eastAsia="Times New Roman" w:hAnsi="Arial" w:cs="Arial"/>
                <w:sz w:val="24"/>
                <w:szCs w:val="24"/>
                <w:vertAlign w:val="subscript"/>
              </w:rPr>
              <w:t xml:space="preserve"> (Incerteza expandida) Max</w:t>
            </w:r>
            <w:r w:rsidRPr="0016617A">
              <w:rPr>
                <w:rFonts w:ascii="Arial" w:eastAsia="Times New Roman" w:hAnsi="Arial" w:cs="Arial"/>
                <w:sz w:val="24"/>
                <w:szCs w:val="24"/>
              </w:rPr>
              <w:t xml:space="preserve"> =</w:t>
            </w:r>
          </w:p>
        </w:tc>
      </w:tr>
      <w:tr w:rsidR="007B540D" w:rsidRPr="00FB20AC" w14:paraId="25895ACA" w14:textId="77777777" w:rsidTr="0027776F">
        <w:tblPrEx>
          <w:tblBorders>
            <w:top w:val="none" w:sz="0" w:space="0" w:color="auto"/>
            <w:left w:val="none" w:sz="0" w:space="0" w:color="auto"/>
            <w:bottom w:val="none" w:sz="0" w:space="0" w:color="auto"/>
            <w:right w:val="none" w:sz="0" w:space="0" w:color="auto"/>
          </w:tblBorders>
        </w:tblPrEx>
        <w:trPr>
          <w:trHeight w:val="96"/>
        </w:trPr>
        <w:tc>
          <w:tcPr>
            <w:tcW w:w="4395" w:type="dxa"/>
            <w:tcBorders>
              <w:top w:val="single" w:sz="4" w:space="0" w:color="auto"/>
              <w:left w:val="single" w:sz="4" w:space="0" w:color="auto"/>
              <w:bottom w:val="single" w:sz="4" w:space="0" w:color="auto"/>
              <w:right w:val="single" w:sz="4" w:space="0" w:color="auto"/>
            </w:tcBorders>
            <w:shd w:val="clear" w:color="auto" w:fill="auto"/>
          </w:tcPr>
          <w:p w14:paraId="58FF80D5" w14:textId="77777777" w:rsidR="007B540D" w:rsidRDefault="007B540D" w:rsidP="007B540D">
            <w:pPr>
              <w:autoSpaceDE w:val="0"/>
              <w:snapToGrid w:val="0"/>
              <w:spacing w:after="0" w:line="240" w:lineRule="auto"/>
              <w:jc w:val="center"/>
              <w:rPr>
                <w:rFonts w:ascii="Arial" w:eastAsia="Times New Roman" w:hAnsi="Arial" w:cs="Arial"/>
              </w:rPr>
            </w:pPr>
            <w:r>
              <w:rPr>
                <w:rFonts w:ascii="Arial" w:eastAsia="Times New Roman" w:hAnsi="Arial" w:cs="Arial"/>
              </w:rPr>
              <w:t>5</w:t>
            </w:r>
          </w:p>
        </w:tc>
        <w:tc>
          <w:tcPr>
            <w:tcW w:w="6100" w:type="dxa"/>
            <w:gridSpan w:val="3"/>
            <w:tcBorders>
              <w:top w:val="single" w:sz="4" w:space="0" w:color="auto"/>
              <w:left w:val="single" w:sz="4" w:space="0" w:color="auto"/>
              <w:bottom w:val="single" w:sz="4" w:space="0" w:color="auto"/>
              <w:right w:val="single" w:sz="4" w:space="0" w:color="auto"/>
            </w:tcBorders>
            <w:shd w:val="clear" w:color="auto" w:fill="auto"/>
          </w:tcPr>
          <w:p w14:paraId="5CFE5ED8" w14:textId="77777777" w:rsidR="007B540D" w:rsidRDefault="007B540D" w:rsidP="007B540D">
            <w:pPr>
              <w:autoSpaceDE w:val="0"/>
              <w:snapToGrid w:val="0"/>
              <w:spacing w:after="0" w:line="240" w:lineRule="auto"/>
              <w:jc w:val="center"/>
              <w:rPr>
                <w:rFonts w:ascii="Arial" w:eastAsia="Times New Roman" w:hAnsi="Arial" w:cs="Arial"/>
              </w:rPr>
            </w:pPr>
            <w:r>
              <w:rPr>
                <w:rFonts w:ascii="Arial" w:eastAsia="Times New Roman" w:hAnsi="Arial" w:cs="Arial"/>
              </w:rPr>
              <w:t>3</w:t>
            </w:r>
          </w:p>
        </w:tc>
      </w:tr>
    </w:tbl>
    <w:p w14:paraId="216CB474" w14:textId="77777777" w:rsidR="007B540D" w:rsidRDefault="007B540D" w:rsidP="007B540D">
      <w:pPr>
        <w:spacing w:after="0" w:line="240" w:lineRule="auto"/>
      </w:pPr>
    </w:p>
    <w:tbl>
      <w:tblPr>
        <w:tblW w:w="10495" w:type="dxa"/>
        <w:tblInd w:w="-796" w:type="dxa"/>
        <w:tblBorders>
          <w:top w:val="single" w:sz="4" w:space="0" w:color="auto"/>
          <w:left w:val="single" w:sz="4" w:space="0" w:color="auto"/>
          <w:bottom w:val="single" w:sz="4" w:space="0" w:color="auto"/>
          <w:right w:val="single" w:sz="4" w:space="0" w:color="auto"/>
        </w:tblBorders>
        <w:tblLayout w:type="fixed"/>
        <w:tblCellMar>
          <w:top w:w="55" w:type="dxa"/>
          <w:left w:w="55" w:type="dxa"/>
          <w:bottom w:w="55" w:type="dxa"/>
          <w:right w:w="55" w:type="dxa"/>
        </w:tblCellMar>
        <w:tblLook w:val="0000" w:firstRow="0" w:lastRow="0" w:firstColumn="0" w:lastColumn="0" w:noHBand="0" w:noVBand="0"/>
      </w:tblPr>
      <w:tblGrid>
        <w:gridCol w:w="4395"/>
        <w:gridCol w:w="1701"/>
        <w:gridCol w:w="1129"/>
        <w:gridCol w:w="3270"/>
      </w:tblGrid>
      <w:tr w:rsidR="007B540D" w:rsidRPr="00904AE3" w14:paraId="2C448BDA" w14:textId="77777777" w:rsidTr="0027776F">
        <w:tc>
          <w:tcPr>
            <w:tcW w:w="7225" w:type="dxa"/>
            <w:gridSpan w:val="3"/>
            <w:tcBorders>
              <w:top w:val="single" w:sz="4" w:space="0" w:color="auto"/>
              <w:bottom w:val="single" w:sz="4" w:space="0" w:color="auto"/>
            </w:tcBorders>
            <w:shd w:val="clear" w:color="auto" w:fill="E5E5E5"/>
          </w:tcPr>
          <w:p w14:paraId="62537B0A" w14:textId="51D50D3E" w:rsidR="007B540D" w:rsidRPr="001419ED" w:rsidRDefault="007B540D" w:rsidP="007B540D">
            <w:pPr>
              <w:autoSpaceDE w:val="0"/>
              <w:snapToGrid w:val="0"/>
              <w:spacing w:after="0" w:line="240" w:lineRule="auto"/>
              <w:rPr>
                <w:rFonts w:ascii="Arial" w:hAnsi="Arial" w:cs="Arial"/>
                <w:sz w:val="24"/>
                <w:szCs w:val="24"/>
              </w:rPr>
            </w:pPr>
            <w:r>
              <w:rPr>
                <w:rFonts w:ascii="Arial" w:hAnsi="Arial" w:cs="Arial"/>
                <w:b/>
                <w:sz w:val="24"/>
                <w:szCs w:val="24"/>
              </w:rPr>
              <w:t>5</w:t>
            </w:r>
            <w:r w:rsidR="002B5D06">
              <w:rPr>
                <w:rFonts w:ascii="Arial" w:hAnsi="Arial" w:cs="Arial"/>
                <w:b/>
                <w:sz w:val="24"/>
                <w:szCs w:val="24"/>
              </w:rPr>
              <w:t>1</w:t>
            </w:r>
            <w:r w:rsidRPr="001419ED">
              <w:rPr>
                <w:rFonts w:ascii="Arial" w:hAnsi="Arial" w:cs="Arial"/>
                <w:b/>
                <w:sz w:val="24"/>
                <w:szCs w:val="24"/>
              </w:rPr>
              <w:t>:</w:t>
            </w:r>
            <w:r w:rsidRPr="001419ED">
              <w:rPr>
                <w:rFonts w:ascii="Arial" w:hAnsi="Arial" w:cs="Arial"/>
                <w:sz w:val="24"/>
                <w:szCs w:val="24"/>
              </w:rPr>
              <w:t xml:space="preserve"> Termômetro Digital com sensor </w:t>
            </w:r>
            <w:proofErr w:type="spellStart"/>
            <w:r w:rsidRPr="001419ED">
              <w:rPr>
                <w:rFonts w:ascii="Arial" w:hAnsi="Arial" w:cs="Arial"/>
                <w:sz w:val="24"/>
                <w:szCs w:val="24"/>
              </w:rPr>
              <w:t>Termoresistivo</w:t>
            </w:r>
            <w:proofErr w:type="spellEnd"/>
          </w:p>
        </w:tc>
        <w:tc>
          <w:tcPr>
            <w:tcW w:w="3270" w:type="dxa"/>
            <w:tcBorders>
              <w:top w:val="single" w:sz="4" w:space="0" w:color="auto"/>
              <w:bottom w:val="single" w:sz="4" w:space="0" w:color="auto"/>
            </w:tcBorders>
            <w:shd w:val="clear" w:color="auto" w:fill="E5E5E5"/>
          </w:tcPr>
          <w:p w14:paraId="37A4119D" w14:textId="77777777" w:rsidR="007B540D" w:rsidRPr="001419ED" w:rsidRDefault="007B540D" w:rsidP="007B540D">
            <w:pPr>
              <w:autoSpaceDE w:val="0"/>
              <w:snapToGrid w:val="0"/>
              <w:spacing w:after="0" w:line="240" w:lineRule="auto"/>
              <w:rPr>
                <w:rFonts w:ascii="Arial" w:hAnsi="Arial" w:cs="Arial"/>
                <w:sz w:val="24"/>
                <w:szCs w:val="24"/>
              </w:rPr>
            </w:pPr>
            <w:r w:rsidRPr="001419ED">
              <w:rPr>
                <w:rFonts w:ascii="Arial" w:hAnsi="Arial" w:cs="Arial"/>
                <w:b/>
                <w:sz w:val="24"/>
                <w:szCs w:val="24"/>
              </w:rPr>
              <w:t xml:space="preserve">TAG: </w:t>
            </w:r>
            <w:r>
              <w:rPr>
                <w:rFonts w:ascii="Arial" w:hAnsi="Arial" w:cs="Arial"/>
                <w:sz w:val="24"/>
                <w:szCs w:val="24"/>
              </w:rPr>
              <w:t>TER-65</w:t>
            </w:r>
          </w:p>
        </w:tc>
      </w:tr>
      <w:tr w:rsidR="007B540D" w:rsidRPr="00904AE3" w14:paraId="58EE8B80" w14:textId="77777777" w:rsidTr="0027776F">
        <w:tc>
          <w:tcPr>
            <w:tcW w:w="6096" w:type="dxa"/>
            <w:gridSpan w:val="2"/>
            <w:tcBorders>
              <w:top w:val="single" w:sz="4" w:space="0" w:color="auto"/>
            </w:tcBorders>
            <w:shd w:val="clear" w:color="auto" w:fill="auto"/>
          </w:tcPr>
          <w:p w14:paraId="5CB5FF8A" w14:textId="77777777" w:rsidR="007B540D" w:rsidRPr="001419ED" w:rsidRDefault="007B540D" w:rsidP="007B540D">
            <w:pPr>
              <w:autoSpaceDE w:val="0"/>
              <w:snapToGrid w:val="0"/>
              <w:spacing w:after="0" w:line="240" w:lineRule="auto"/>
              <w:rPr>
                <w:rFonts w:ascii="Arial" w:eastAsia="Times New Roman" w:hAnsi="Arial" w:cs="Arial"/>
                <w:sz w:val="24"/>
                <w:szCs w:val="24"/>
              </w:rPr>
            </w:pPr>
            <w:r w:rsidRPr="001419ED">
              <w:rPr>
                <w:rFonts w:ascii="Arial" w:eastAsia="Times New Roman" w:hAnsi="Arial" w:cs="Arial"/>
                <w:b/>
                <w:sz w:val="24"/>
                <w:szCs w:val="24"/>
              </w:rPr>
              <w:t xml:space="preserve">Marca: </w:t>
            </w:r>
            <w:r>
              <w:rPr>
                <w:rFonts w:ascii="Arial" w:eastAsia="Times New Roman" w:hAnsi="Arial" w:cs="Arial"/>
                <w:sz w:val="24"/>
                <w:szCs w:val="24"/>
              </w:rPr>
              <w:t>KASVI</w:t>
            </w:r>
          </w:p>
        </w:tc>
        <w:tc>
          <w:tcPr>
            <w:tcW w:w="4399" w:type="dxa"/>
            <w:gridSpan w:val="2"/>
            <w:tcBorders>
              <w:top w:val="single" w:sz="4" w:space="0" w:color="auto"/>
            </w:tcBorders>
            <w:shd w:val="clear" w:color="auto" w:fill="auto"/>
          </w:tcPr>
          <w:p w14:paraId="4D1926B3" w14:textId="77777777" w:rsidR="007B540D" w:rsidRPr="001419ED" w:rsidRDefault="007B540D" w:rsidP="007B540D">
            <w:pPr>
              <w:autoSpaceDE w:val="0"/>
              <w:snapToGrid w:val="0"/>
              <w:spacing w:after="0" w:line="240" w:lineRule="auto"/>
              <w:rPr>
                <w:rFonts w:ascii="Arial" w:eastAsia="Times New Roman" w:hAnsi="Arial" w:cs="Arial"/>
                <w:sz w:val="24"/>
                <w:szCs w:val="24"/>
              </w:rPr>
            </w:pPr>
            <w:r w:rsidRPr="001419ED">
              <w:rPr>
                <w:rFonts w:ascii="Arial" w:eastAsia="Times New Roman" w:hAnsi="Arial" w:cs="Arial"/>
                <w:b/>
                <w:sz w:val="24"/>
                <w:szCs w:val="24"/>
              </w:rPr>
              <w:t xml:space="preserve">Modelo: </w:t>
            </w:r>
            <w:r>
              <w:rPr>
                <w:rFonts w:ascii="Arial" w:eastAsia="Times New Roman" w:hAnsi="Arial" w:cs="Arial"/>
                <w:sz w:val="24"/>
                <w:szCs w:val="24"/>
              </w:rPr>
              <w:t>K29-7070</w:t>
            </w:r>
          </w:p>
        </w:tc>
      </w:tr>
      <w:tr w:rsidR="007B540D" w:rsidRPr="00904AE3" w14:paraId="6BFA9EF3" w14:textId="77777777" w:rsidTr="0027776F">
        <w:tc>
          <w:tcPr>
            <w:tcW w:w="6096" w:type="dxa"/>
            <w:gridSpan w:val="2"/>
            <w:shd w:val="clear" w:color="auto" w:fill="auto"/>
          </w:tcPr>
          <w:p w14:paraId="526A8B9C" w14:textId="77777777" w:rsidR="007B540D" w:rsidRPr="001419ED" w:rsidRDefault="007B540D" w:rsidP="007B540D">
            <w:pPr>
              <w:autoSpaceDE w:val="0"/>
              <w:snapToGrid w:val="0"/>
              <w:spacing w:after="0" w:line="240" w:lineRule="auto"/>
              <w:rPr>
                <w:rFonts w:ascii="Arial" w:eastAsia="Times New Roman" w:hAnsi="Arial" w:cs="Arial"/>
                <w:sz w:val="24"/>
                <w:szCs w:val="24"/>
              </w:rPr>
            </w:pPr>
            <w:r w:rsidRPr="001419ED">
              <w:rPr>
                <w:rFonts w:ascii="Arial" w:eastAsia="Times New Roman" w:hAnsi="Arial" w:cs="Arial"/>
                <w:b/>
                <w:sz w:val="24"/>
                <w:szCs w:val="24"/>
              </w:rPr>
              <w:t xml:space="preserve">Valor nominal: </w:t>
            </w:r>
            <w:r w:rsidRPr="001419ED">
              <w:rPr>
                <w:rFonts w:ascii="Arial" w:eastAsia="Times New Roman" w:hAnsi="Arial" w:cs="Arial"/>
                <w:sz w:val="24"/>
                <w:szCs w:val="24"/>
              </w:rPr>
              <w:t>- 50 a 70 ºC</w:t>
            </w:r>
          </w:p>
        </w:tc>
        <w:tc>
          <w:tcPr>
            <w:tcW w:w="4399" w:type="dxa"/>
            <w:gridSpan w:val="2"/>
            <w:shd w:val="clear" w:color="auto" w:fill="auto"/>
          </w:tcPr>
          <w:p w14:paraId="5C7ABEE8" w14:textId="77777777" w:rsidR="007B540D" w:rsidRPr="001419ED" w:rsidRDefault="007B540D" w:rsidP="007B540D">
            <w:pPr>
              <w:autoSpaceDE w:val="0"/>
              <w:snapToGrid w:val="0"/>
              <w:spacing w:after="0" w:line="240" w:lineRule="auto"/>
              <w:rPr>
                <w:rFonts w:ascii="Arial" w:eastAsia="Times New Roman" w:hAnsi="Arial" w:cs="Arial"/>
                <w:sz w:val="24"/>
                <w:szCs w:val="24"/>
              </w:rPr>
            </w:pPr>
            <w:r w:rsidRPr="001419ED">
              <w:rPr>
                <w:rFonts w:ascii="Arial" w:eastAsia="Times New Roman" w:hAnsi="Arial" w:cs="Arial"/>
                <w:b/>
                <w:sz w:val="24"/>
                <w:szCs w:val="24"/>
              </w:rPr>
              <w:t xml:space="preserve">Divisão: </w:t>
            </w:r>
            <w:r w:rsidRPr="001419ED">
              <w:rPr>
                <w:rFonts w:ascii="Arial" w:eastAsia="Times New Roman" w:hAnsi="Arial" w:cs="Arial"/>
                <w:sz w:val="24"/>
                <w:szCs w:val="24"/>
              </w:rPr>
              <w:t>0,1 ºC</w:t>
            </w:r>
          </w:p>
        </w:tc>
      </w:tr>
      <w:tr w:rsidR="007B540D" w:rsidRPr="00904AE3" w14:paraId="7DF0C1D4" w14:textId="77777777" w:rsidTr="0027776F">
        <w:tc>
          <w:tcPr>
            <w:tcW w:w="10495" w:type="dxa"/>
            <w:gridSpan w:val="4"/>
            <w:shd w:val="clear" w:color="auto" w:fill="auto"/>
          </w:tcPr>
          <w:p w14:paraId="08B0B3DC" w14:textId="77777777" w:rsidR="007B540D" w:rsidRPr="001419ED" w:rsidRDefault="007B540D" w:rsidP="007B540D">
            <w:pPr>
              <w:autoSpaceDE w:val="0"/>
              <w:snapToGrid w:val="0"/>
              <w:spacing w:after="0" w:line="240" w:lineRule="auto"/>
              <w:jc w:val="center"/>
              <w:rPr>
                <w:rFonts w:ascii="Arial" w:eastAsia="Times New Roman" w:hAnsi="Arial" w:cs="Arial"/>
                <w:b/>
                <w:sz w:val="24"/>
                <w:szCs w:val="24"/>
              </w:rPr>
            </w:pPr>
            <w:r w:rsidRPr="001419ED">
              <w:rPr>
                <w:rFonts w:ascii="Arial" w:eastAsia="Times New Roman" w:hAnsi="Arial" w:cs="Arial"/>
                <w:b/>
                <w:sz w:val="24"/>
                <w:szCs w:val="24"/>
              </w:rPr>
              <w:t>Calibração do sensor externo “out”</w:t>
            </w:r>
          </w:p>
        </w:tc>
      </w:tr>
      <w:tr w:rsidR="007B540D" w:rsidRPr="00FB20AC" w14:paraId="50BAF15D" w14:textId="77777777" w:rsidTr="0027776F">
        <w:tblPrEx>
          <w:tblBorders>
            <w:top w:val="none" w:sz="0" w:space="0" w:color="auto"/>
            <w:left w:val="none" w:sz="0" w:space="0" w:color="auto"/>
            <w:bottom w:val="none" w:sz="0" w:space="0" w:color="auto"/>
            <w:right w:val="none" w:sz="0" w:space="0" w:color="auto"/>
          </w:tblBorders>
        </w:tblPrEx>
        <w:tc>
          <w:tcPr>
            <w:tcW w:w="4395" w:type="dxa"/>
            <w:tcBorders>
              <w:top w:val="single" w:sz="4" w:space="0" w:color="auto"/>
              <w:left w:val="single" w:sz="4" w:space="0" w:color="auto"/>
              <w:bottom w:val="single" w:sz="4" w:space="0" w:color="auto"/>
              <w:right w:val="single" w:sz="4" w:space="0" w:color="auto"/>
            </w:tcBorders>
            <w:shd w:val="clear" w:color="auto" w:fill="auto"/>
          </w:tcPr>
          <w:p w14:paraId="1848EA17" w14:textId="77777777" w:rsidR="007B540D" w:rsidRPr="00FB20AC" w:rsidRDefault="007B540D" w:rsidP="007B540D">
            <w:pPr>
              <w:autoSpaceDE w:val="0"/>
              <w:snapToGrid w:val="0"/>
              <w:spacing w:after="0" w:line="240" w:lineRule="auto"/>
              <w:jc w:val="center"/>
              <w:rPr>
                <w:rFonts w:ascii="Arial" w:eastAsia="Times New Roman" w:hAnsi="Arial" w:cs="Arial"/>
                <w:b/>
              </w:rPr>
            </w:pPr>
            <w:r w:rsidRPr="00FB20AC">
              <w:rPr>
                <w:rFonts w:ascii="Arial" w:eastAsia="Times New Roman" w:hAnsi="Arial" w:cs="Arial"/>
                <w:b/>
              </w:rPr>
              <w:t>Ponto a calibrar (°C)</w:t>
            </w:r>
          </w:p>
        </w:tc>
        <w:tc>
          <w:tcPr>
            <w:tcW w:w="6100" w:type="dxa"/>
            <w:gridSpan w:val="3"/>
            <w:tcBorders>
              <w:top w:val="single" w:sz="4" w:space="0" w:color="auto"/>
              <w:left w:val="single" w:sz="4" w:space="0" w:color="auto"/>
              <w:bottom w:val="single" w:sz="4" w:space="0" w:color="auto"/>
              <w:right w:val="single" w:sz="4" w:space="0" w:color="auto"/>
            </w:tcBorders>
            <w:shd w:val="clear" w:color="auto" w:fill="auto"/>
          </w:tcPr>
          <w:p w14:paraId="40492270" w14:textId="77777777" w:rsidR="007B540D" w:rsidRPr="00FB20AC" w:rsidRDefault="007B540D" w:rsidP="007B540D">
            <w:pPr>
              <w:autoSpaceDE w:val="0"/>
              <w:snapToGrid w:val="0"/>
              <w:spacing w:after="0" w:line="240" w:lineRule="auto"/>
              <w:jc w:val="center"/>
              <w:rPr>
                <w:rFonts w:ascii="Arial" w:eastAsia="Times New Roman" w:hAnsi="Arial" w:cs="Arial"/>
                <w:b/>
              </w:rPr>
            </w:pPr>
            <w:r w:rsidRPr="0016617A">
              <w:rPr>
                <w:rFonts w:ascii="Arial" w:eastAsia="Times New Roman" w:hAnsi="Arial" w:cs="Arial"/>
                <w:b/>
                <w:sz w:val="24"/>
                <w:szCs w:val="24"/>
              </w:rPr>
              <w:t xml:space="preserve">Tolerância </w:t>
            </w:r>
            <w:r w:rsidRPr="0032227E">
              <w:rPr>
                <w:rFonts w:ascii="Arial" w:eastAsia="Times New Roman" w:hAnsi="Arial" w:cs="Arial"/>
                <w:b/>
              </w:rPr>
              <w:t>(°C)</w:t>
            </w:r>
            <w:r w:rsidRPr="0016617A">
              <w:rPr>
                <w:rFonts w:ascii="Arial" w:eastAsia="Times New Roman" w:hAnsi="Arial" w:cs="Arial"/>
                <w:sz w:val="24"/>
                <w:szCs w:val="24"/>
                <w:vertAlign w:val="subscript"/>
              </w:rPr>
              <w:t xml:space="preserve"> (Incerteza expandida) Max</w:t>
            </w:r>
            <w:r w:rsidRPr="0016617A">
              <w:rPr>
                <w:rFonts w:ascii="Arial" w:eastAsia="Times New Roman" w:hAnsi="Arial" w:cs="Arial"/>
                <w:sz w:val="24"/>
                <w:szCs w:val="24"/>
              </w:rPr>
              <w:t xml:space="preserve"> =</w:t>
            </w:r>
          </w:p>
        </w:tc>
      </w:tr>
      <w:tr w:rsidR="007B540D" w:rsidRPr="00FB20AC" w14:paraId="0AF7F407" w14:textId="77777777" w:rsidTr="0027776F">
        <w:tblPrEx>
          <w:tblBorders>
            <w:top w:val="none" w:sz="0" w:space="0" w:color="auto"/>
            <w:left w:val="none" w:sz="0" w:space="0" w:color="auto"/>
            <w:bottom w:val="none" w:sz="0" w:space="0" w:color="auto"/>
            <w:right w:val="none" w:sz="0" w:space="0" w:color="auto"/>
          </w:tblBorders>
        </w:tblPrEx>
        <w:trPr>
          <w:trHeight w:val="96"/>
        </w:trPr>
        <w:tc>
          <w:tcPr>
            <w:tcW w:w="4395" w:type="dxa"/>
            <w:tcBorders>
              <w:top w:val="single" w:sz="4" w:space="0" w:color="auto"/>
              <w:left w:val="single" w:sz="4" w:space="0" w:color="auto"/>
              <w:bottom w:val="single" w:sz="4" w:space="0" w:color="auto"/>
              <w:right w:val="single" w:sz="4" w:space="0" w:color="auto"/>
            </w:tcBorders>
            <w:shd w:val="clear" w:color="auto" w:fill="auto"/>
          </w:tcPr>
          <w:p w14:paraId="2ECA4BFC" w14:textId="77777777" w:rsidR="007B540D" w:rsidRDefault="007B540D" w:rsidP="007B540D">
            <w:pPr>
              <w:autoSpaceDE w:val="0"/>
              <w:snapToGrid w:val="0"/>
              <w:spacing w:after="0" w:line="240" w:lineRule="auto"/>
              <w:jc w:val="center"/>
              <w:rPr>
                <w:rFonts w:ascii="Arial" w:eastAsia="Times New Roman" w:hAnsi="Arial" w:cs="Arial"/>
              </w:rPr>
            </w:pPr>
            <w:r>
              <w:rPr>
                <w:rFonts w:ascii="Arial" w:eastAsia="Times New Roman" w:hAnsi="Arial" w:cs="Arial"/>
              </w:rPr>
              <w:t>20</w:t>
            </w:r>
          </w:p>
        </w:tc>
        <w:tc>
          <w:tcPr>
            <w:tcW w:w="6100" w:type="dxa"/>
            <w:gridSpan w:val="3"/>
            <w:tcBorders>
              <w:top w:val="single" w:sz="4" w:space="0" w:color="auto"/>
              <w:left w:val="single" w:sz="4" w:space="0" w:color="auto"/>
              <w:bottom w:val="single" w:sz="4" w:space="0" w:color="auto"/>
              <w:right w:val="single" w:sz="4" w:space="0" w:color="auto"/>
            </w:tcBorders>
            <w:shd w:val="clear" w:color="auto" w:fill="auto"/>
          </w:tcPr>
          <w:p w14:paraId="21D1DC2A" w14:textId="77777777" w:rsidR="007B540D" w:rsidRDefault="007B540D" w:rsidP="007B540D">
            <w:pPr>
              <w:autoSpaceDE w:val="0"/>
              <w:snapToGrid w:val="0"/>
              <w:spacing w:after="0" w:line="240" w:lineRule="auto"/>
              <w:jc w:val="center"/>
              <w:rPr>
                <w:rFonts w:ascii="Arial" w:eastAsia="Times New Roman" w:hAnsi="Arial" w:cs="Arial"/>
              </w:rPr>
            </w:pPr>
            <w:r>
              <w:rPr>
                <w:rFonts w:ascii="Arial" w:eastAsia="Times New Roman" w:hAnsi="Arial" w:cs="Arial"/>
              </w:rPr>
              <w:t>4</w:t>
            </w:r>
          </w:p>
        </w:tc>
      </w:tr>
      <w:tr w:rsidR="007B540D" w:rsidRPr="00FB20AC" w14:paraId="1E528A6B" w14:textId="77777777" w:rsidTr="0027776F">
        <w:tblPrEx>
          <w:tblBorders>
            <w:top w:val="none" w:sz="0" w:space="0" w:color="auto"/>
            <w:left w:val="none" w:sz="0" w:space="0" w:color="auto"/>
            <w:bottom w:val="none" w:sz="0" w:space="0" w:color="auto"/>
            <w:right w:val="none" w:sz="0" w:space="0" w:color="auto"/>
          </w:tblBorders>
        </w:tblPrEx>
        <w:trPr>
          <w:trHeight w:val="96"/>
        </w:trPr>
        <w:tc>
          <w:tcPr>
            <w:tcW w:w="4395" w:type="dxa"/>
            <w:tcBorders>
              <w:top w:val="single" w:sz="4" w:space="0" w:color="auto"/>
              <w:left w:val="single" w:sz="4" w:space="0" w:color="auto"/>
              <w:bottom w:val="single" w:sz="4" w:space="0" w:color="auto"/>
              <w:right w:val="single" w:sz="4" w:space="0" w:color="auto"/>
            </w:tcBorders>
            <w:shd w:val="clear" w:color="auto" w:fill="auto"/>
          </w:tcPr>
          <w:p w14:paraId="65596FEE" w14:textId="77777777" w:rsidR="007B540D" w:rsidRDefault="007B540D" w:rsidP="007B540D">
            <w:pPr>
              <w:autoSpaceDE w:val="0"/>
              <w:snapToGrid w:val="0"/>
              <w:spacing w:after="0" w:line="240" w:lineRule="auto"/>
              <w:jc w:val="center"/>
              <w:rPr>
                <w:rFonts w:ascii="Arial" w:eastAsia="Times New Roman" w:hAnsi="Arial" w:cs="Arial"/>
              </w:rPr>
            </w:pPr>
            <w:r>
              <w:rPr>
                <w:rFonts w:ascii="Arial" w:eastAsia="Times New Roman" w:hAnsi="Arial" w:cs="Arial"/>
              </w:rPr>
              <w:t>25</w:t>
            </w:r>
          </w:p>
        </w:tc>
        <w:tc>
          <w:tcPr>
            <w:tcW w:w="6100" w:type="dxa"/>
            <w:gridSpan w:val="3"/>
            <w:tcBorders>
              <w:top w:val="single" w:sz="4" w:space="0" w:color="auto"/>
              <w:left w:val="single" w:sz="4" w:space="0" w:color="auto"/>
              <w:bottom w:val="single" w:sz="4" w:space="0" w:color="auto"/>
              <w:right w:val="single" w:sz="4" w:space="0" w:color="auto"/>
            </w:tcBorders>
            <w:shd w:val="clear" w:color="auto" w:fill="auto"/>
          </w:tcPr>
          <w:p w14:paraId="3327F0ED" w14:textId="77777777" w:rsidR="007B540D" w:rsidRDefault="007B540D" w:rsidP="007B540D">
            <w:pPr>
              <w:autoSpaceDE w:val="0"/>
              <w:snapToGrid w:val="0"/>
              <w:spacing w:after="0" w:line="240" w:lineRule="auto"/>
              <w:jc w:val="center"/>
              <w:rPr>
                <w:rFonts w:ascii="Arial" w:eastAsia="Times New Roman" w:hAnsi="Arial" w:cs="Arial"/>
              </w:rPr>
            </w:pPr>
            <w:r>
              <w:rPr>
                <w:rFonts w:ascii="Arial" w:eastAsia="Times New Roman" w:hAnsi="Arial" w:cs="Arial"/>
              </w:rPr>
              <w:t>5</w:t>
            </w:r>
          </w:p>
        </w:tc>
      </w:tr>
    </w:tbl>
    <w:p w14:paraId="5F94E7F0" w14:textId="77777777" w:rsidR="007B540D" w:rsidRDefault="007B540D" w:rsidP="007B540D">
      <w:pPr>
        <w:spacing w:after="0" w:line="240" w:lineRule="auto"/>
      </w:pPr>
    </w:p>
    <w:tbl>
      <w:tblPr>
        <w:tblW w:w="10495" w:type="dxa"/>
        <w:tblInd w:w="-796" w:type="dxa"/>
        <w:tblBorders>
          <w:top w:val="single" w:sz="4" w:space="0" w:color="auto"/>
          <w:left w:val="single" w:sz="4" w:space="0" w:color="auto"/>
          <w:bottom w:val="single" w:sz="4" w:space="0" w:color="auto"/>
          <w:right w:val="single" w:sz="4" w:space="0" w:color="auto"/>
        </w:tblBorders>
        <w:tblLayout w:type="fixed"/>
        <w:tblCellMar>
          <w:top w:w="55" w:type="dxa"/>
          <w:left w:w="55" w:type="dxa"/>
          <w:bottom w:w="55" w:type="dxa"/>
          <w:right w:w="55" w:type="dxa"/>
        </w:tblCellMar>
        <w:tblLook w:val="0000" w:firstRow="0" w:lastRow="0" w:firstColumn="0" w:lastColumn="0" w:noHBand="0" w:noVBand="0"/>
      </w:tblPr>
      <w:tblGrid>
        <w:gridCol w:w="4395"/>
        <w:gridCol w:w="1701"/>
        <w:gridCol w:w="1129"/>
        <w:gridCol w:w="3270"/>
      </w:tblGrid>
      <w:tr w:rsidR="007B540D" w:rsidRPr="00904AE3" w14:paraId="174E355F" w14:textId="77777777" w:rsidTr="0027776F">
        <w:tc>
          <w:tcPr>
            <w:tcW w:w="7225" w:type="dxa"/>
            <w:gridSpan w:val="3"/>
            <w:tcBorders>
              <w:top w:val="single" w:sz="4" w:space="0" w:color="auto"/>
              <w:bottom w:val="single" w:sz="4" w:space="0" w:color="auto"/>
            </w:tcBorders>
            <w:shd w:val="clear" w:color="auto" w:fill="E5E5E5"/>
          </w:tcPr>
          <w:p w14:paraId="6E92BD73" w14:textId="797DA908" w:rsidR="007B540D" w:rsidRPr="001419ED" w:rsidRDefault="007B540D" w:rsidP="007B540D">
            <w:pPr>
              <w:autoSpaceDE w:val="0"/>
              <w:snapToGrid w:val="0"/>
              <w:spacing w:after="0" w:line="240" w:lineRule="auto"/>
              <w:rPr>
                <w:rFonts w:ascii="Arial" w:hAnsi="Arial" w:cs="Arial"/>
                <w:sz w:val="24"/>
                <w:szCs w:val="24"/>
              </w:rPr>
            </w:pPr>
            <w:r>
              <w:rPr>
                <w:rFonts w:ascii="Arial" w:hAnsi="Arial" w:cs="Arial"/>
                <w:b/>
                <w:sz w:val="24"/>
                <w:szCs w:val="24"/>
              </w:rPr>
              <w:t>5</w:t>
            </w:r>
            <w:r w:rsidR="002B5D06">
              <w:rPr>
                <w:rFonts w:ascii="Arial" w:hAnsi="Arial" w:cs="Arial"/>
                <w:b/>
                <w:sz w:val="24"/>
                <w:szCs w:val="24"/>
              </w:rPr>
              <w:t>2</w:t>
            </w:r>
            <w:r w:rsidRPr="001419ED">
              <w:rPr>
                <w:rFonts w:ascii="Arial" w:hAnsi="Arial" w:cs="Arial"/>
                <w:b/>
                <w:sz w:val="24"/>
                <w:szCs w:val="24"/>
              </w:rPr>
              <w:t>:</w:t>
            </w:r>
            <w:r w:rsidRPr="001419ED">
              <w:rPr>
                <w:rFonts w:ascii="Arial" w:hAnsi="Arial" w:cs="Arial"/>
                <w:sz w:val="24"/>
                <w:szCs w:val="24"/>
              </w:rPr>
              <w:t xml:space="preserve"> Termômetro Digital com sensor </w:t>
            </w:r>
            <w:proofErr w:type="spellStart"/>
            <w:r w:rsidRPr="001419ED">
              <w:rPr>
                <w:rFonts w:ascii="Arial" w:hAnsi="Arial" w:cs="Arial"/>
                <w:sz w:val="24"/>
                <w:szCs w:val="24"/>
              </w:rPr>
              <w:t>Termoresistivo</w:t>
            </w:r>
            <w:proofErr w:type="spellEnd"/>
          </w:p>
        </w:tc>
        <w:tc>
          <w:tcPr>
            <w:tcW w:w="3270" w:type="dxa"/>
            <w:tcBorders>
              <w:top w:val="single" w:sz="4" w:space="0" w:color="auto"/>
              <w:bottom w:val="single" w:sz="4" w:space="0" w:color="auto"/>
            </w:tcBorders>
            <w:shd w:val="clear" w:color="auto" w:fill="E5E5E5"/>
          </w:tcPr>
          <w:p w14:paraId="0E7AC7C3" w14:textId="77777777" w:rsidR="007B540D" w:rsidRPr="001419ED" w:rsidRDefault="007B540D" w:rsidP="007B540D">
            <w:pPr>
              <w:autoSpaceDE w:val="0"/>
              <w:snapToGrid w:val="0"/>
              <w:spacing w:after="0" w:line="240" w:lineRule="auto"/>
              <w:rPr>
                <w:rFonts w:ascii="Arial" w:hAnsi="Arial" w:cs="Arial"/>
                <w:sz w:val="24"/>
                <w:szCs w:val="24"/>
              </w:rPr>
            </w:pPr>
            <w:r w:rsidRPr="001419ED">
              <w:rPr>
                <w:rFonts w:ascii="Arial" w:hAnsi="Arial" w:cs="Arial"/>
                <w:b/>
                <w:sz w:val="24"/>
                <w:szCs w:val="24"/>
              </w:rPr>
              <w:t xml:space="preserve">TAG: </w:t>
            </w:r>
            <w:r>
              <w:rPr>
                <w:rFonts w:ascii="Arial" w:hAnsi="Arial" w:cs="Arial"/>
                <w:sz w:val="24"/>
                <w:szCs w:val="24"/>
              </w:rPr>
              <w:t>TER-66</w:t>
            </w:r>
          </w:p>
        </w:tc>
      </w:tr>
      <w:tr w:rsidR="007B540D" w:rsidRPr="00904AE3" w14:paraId="73EE72E8" w14:textId="77777777" w:rsidTr="0027776F">
        <w:tc>
          <w:tcPr>
            <w:tcW w:w="6096" w:type="dxa"/>
            <w:gridSpan w:val="2"/>
            <w:tcBorders>
              <w:top w:val="single" w:sz="4" w:space="0" w:color="auto"/>
            </w:tcBorders>
            <w:shd w:val="clear" w:color="auto" w:fill="auto"/>
          </w:tcPr>
          <w:p w14:paraId="2E623376" w14:textId="77777777" w:rsidR="007B540D" w:rsidRPr="001419ED" w:rsidRDefault="007B540D" w:rsidP="007B540D">
            <w:pPr>
              <w:autoSpaceDE w:val="0"/>
              <w:snapToGrid w:val="0"/>
              <w:spacing w:after="0" w:line="240" w:lineRule="auto"/>
              <w:rPr>
                <w:rFonts w:ascii="Arial" w:eastAsia="Times New Roman" w:hAnsi="Arial" w:cs="Arial"/>
                <w:sz w:val="24"/>
                <w:szCs w:val="24"/>
              </w:rPr>
            </w:pPr>
            <w:r w:rsidRPr="001419ED">
              <w:rPr>
                <w:rFonts w:ascii="Arial" w:eastAsia="Times New Roman" w:hAnsi="Arial" w:cs="Arial"/>
                <w:b/>
                <w:sz w:val="24"/>
                <w:szCs w:val="24"/>
              </w:rPr>
              <w:t xml:space="preserve">Marca: </w:t>
            </w:r>
            <w:r>
              <w:rPr>
                <w:rFonts w:ascii="Arial" w:eastAsia="Times New Roman" w:hAnsi="Arial" w:cs="Arial"/>
                <w:sz w:val="24"/>
                <w:szCs w:val="24"/>
              </w:rPr>
              <w:t>KASVI</w:t>
            </w:r>
          </w:p>
        </w:tc>
        <w:tc>
          <w:tcPr>
            <w:tcW w:w="4399" w:type="dxa"/>
            <w:gridSpan w:val="2"/>
            <w:tcBorders>
              <w:top w:val="single" w:sz="4" w:space="0" w:color="auto"/>
            </w:tcBorders>
            <w:shd w:val="clear" w:color="auto" w:fill="auto"/>
          </w:tcPr>
          <w:p w14:paraId="085D0751" w14:textId="77777777" w:rsidR="007B540D" w:rsidRPr="001419ED" w:rsidRDefault="007B540D" w:rsidP="007B540D">
            <w:pPr>
              <w:autoSpaceDE w:val="0"/>
              <w:snapToGrid w:val="0"/>
              <w:spacing w:after="0" w:line="240" w:lineRule="auto"/>
              <w:rPr>
                <w:rFonts w:ascii="Arial" w:eastAsia="Times New Roman" w:hAnsi="Arial" w:cs="Arial"/>
                <w:sz w:val="24"/>
                <w:szCs w:val="24"/>
              </w:rPr>
            </w:pPr>
            <w:r w:rsidRPr="001419ED">
              <w:rPr>
                <w:rFonts w:ascii="Arial" w:eastAsia="Times New Roman" w:hAnsi="Arial" w:cs="Arial"/>
                <w:b/>
                <w:sz w:val="24"/>
                <w:szCs w:val="24"/>
              </w:rPr>
              <w:t xml:space="preserve">Modelo: </w:t>
            </w:r>
            <w:r>
              <w:rPr>
                <w:rFonts w:ascii="Arial" w:eastAsia="Times New Roman" w:hAnsi="Arial" w:cs="Arial"/>
                <w:sz w:val="24"/>
                <w:szCs w:val="24"/>
              </w:rPr>
              <w:t>K29-7070</w:t>
            </w:r>
          </w:p>
        </w:tc>
      </w:tr>
      <w:tr w:rsidR="007B540D" w:rsidRPr="00904AE3" w14:paraId="48649B03" w14:textId="77777777" w:rsidTr="0027776F">
        <w:tc>
          <w:tcPr>
            <w:tcW w:w="6096" w:type="dxa"/>
            <w:gridSpan w:val="2"/>
            <w:shd w:val="clear" w:color="auto" w:fill="auto"/>
          </w:tcPr>
          <w:p w14:paraId="1DBB2F3C" w14:textId="77777777" w:rsidR="007B540D" w:rsidRPr="001419ED" w:rsidRDefault="007B540D" w:rsidP="007B540D">
            <w:pPr>
              <w:autoSpaceDE w:val="0"/>
              <w:snapToGrid w:val="0"/>
              <w:spacing w:after="0" w:line="240" w:lineRule="auto"/>
              <w:rPr>
                <w:rFonts w:ascii="Arial" w:eastAsia="Times New Roman" w:hAnsi="Arial" w:cs="Arial"/>
                <w:sz w:val="24"/>
                <w:szCs w:val="24"/>
              </w:rPr>
            </w:pPr>
            <w:r w:rsidRPr="001419ED">
              <w:rPr>
                <w:rFonts w:ascii="Arial" w:eastAsia="Times New Roman" w:hAnsi="Arial" w:cs="Arial"/>
                <w:b/>
                <w:sz w:val="24"/>
                <w:szCs w:val="24"/>
              </w:rPr>
              <w:t xml:space="preserve">Valor nominal: </w:t>
            </w:r>
            <w:r w:rsidRPr="001419ED">
              <w:rPr>
                <w:rFonts w:ascii="Arial" w:eastAsia="Times New Roman" w:hAnsi="Arial" w:cs="Arial"/>
                <w:sz w:val="24"/>
                <w:szCs w:val="24"/>
              </w:rPr>
              <w:t>- 50 a 70 ºC</w:t>
            </w:r>
          </w:p>
        </w:tc>
        <w:tc>
          <w:tcPr>
            <w:tcW w:w="4399" w:type="dxa"/>
            <w:gridSpan w:val="2"/>
            <w:shd w:val="clear" w:color="auto" w:fill="auto"/>
          </w:tcPr>
          <w:p w14:paraId="310FDB80" w14:textId="77777777" w:rsidR="007B540D" w:rsidRPr="001419ED" w:rsidRDefault="007B540D" w:rsidP="007B540D">
            <w:pPr>
              <w:autoSpaceDE w:val="0"/>
              <w:snapToGrid w:val="0"/>
              <w:spacing w:after="0" w:line="240" w:lineRule="auto"/>
              <w:rPr>
                <w:rFonts w:ascii="Arial" w:eastAsia="Times New Roman" w:hAnsi="Arial" w:cs="Arial"/>
                <w:sz w:val="24"/>
                <w:szCs w:val="24"/>
              </w:rPr>
            </w:pPr>
            <w:r w:rsidRPr="001419ED">
              <w:rPr>
                <w:rFonts w:ascii="Arial" w:eastAsia="Times New Roman" w:hAnsi="Arial" w:cs="Arial"/>
                <w:b/>
                <w:sz w:val="24"/>
                <w:szCs w:val="24"/>
              </w:rPr>
              <w:t xml:space="preserve">Divisão: </w:t>
            </w:r>
            <w:r w:rsidRPr="001419ED">
              <w:rPr>
                <w:rFonts w:ascii="Arial" w:eastAsia="Times New Roman" w:hAnsi="Arial" w:cs="Arial"/>
                <w:sz w:val="24"/>
                <w:szCs w:val="24"/>
              </w:rPr>
              <w:t>0,1 ºC</w:t>
            </w:r>
          </w:p>
        </w:tc>
      </w:tr>
      <w:tr w:rsidR="007B540D" w:rsidRPr="00904AE3" w14:paraId="28EDDFD4" w14:textId="77777777" w:rsidTr="0027776F">
        <w:tc>
          <w:tcPr>
            <w:tcW w:w="10495" w:type="dxa"/>
            <w:gridSpan w:val="4"/>
            <w:shd w:val="clear" w:color="auto" w:fill="auto"/>
          </w:tcPr>
          <w:p w14:paraId="569B8FF0" w14:textId="77777777" w:rsidR="007B540D" w:rsidRPr="001419ED" w:rsidRDefault="007B540D" w:rsidP="007B540D">
            <w:pPr>
              <w:autoSpaceDE w:val="0"/>
              <w:snapToGrid w:val="0"/>
              <w:spacing w:after="0" w:line="240" w:lineRule="auto"/>
              <w:jc w:val="center"/>
              <w:rPr>
                <w:rFonts w:ascii="Arial" w:eastAsia="Times New Roman" w:hAnsi="Arial" w:cs="Arial"/>
                <w:b/>
                <w:sz w:val="24"/>
                <w:szCs w:val="24"/>
              </w:rPr>
            </w:pPr>
            <w:r w:rsidRPr="001419ED">
              <w:rPr>
                <w:rFonts w:ascii="Arial" w:eastAsia="Times New Roman" w:hAnsi="Arial" w:cs="Arial"/>
                <w:b/>
                <w:sz w:val="24"/>
                <w:szCs w:val="24"/>
              </w:rPr>
              <w:t>Calibração do sensor externo “out”</w:t>
            </w:r>
          </w:p>
        </w:tc>
      </w:tr>
      <w:tr w:rsidR="007B540D" w:rsidRPr="00FB20AC" w14:paraId="1154C2F7" w14:textId="77777777" w:rsidTr="0027776F">
        <w:tblPrEx>
          <w:tblBorders>
            <w:top w:val="none" w:sz="0" w:space="0" w:color="auto"/>
            <w:left w:val="none" w:sz="0" w:space="0" w:color="auto"/>
            <w:bottom w:val="none" w:sz="0" w:space="0" w:color="auto"/>
            <w:right w:val="none" w:sz="0" w:space="0" w:color="auto"/>
          </w:tblBorders>
        </w:tblPrEx>
        <w:tc>
          <w:tcPr>
            <w:tcW w:w="4395" w:type="dxa"/>
            <w:tcBorders>
              <w:top w:val="single" w:sz="4" w:space="0" w:color="auto"/>
              <w:left w:val="single" w:sz="4" w:space="0" w:color="auto"/>
              <w:bottom w:val="single" w:sz="4" w:space="0" w:color="auto"/>
              <w:right w:val="single" w:sz="4" w:space="0" w:color="auto"/>
            </w:tcBorders>
            <w:shd w:val="clear" w:color="auto" w:fill="auto"/>
          </w:tcPr>
          <w:p w14:paraId="48B0823C" w14:textId="77777777" w:rsidR="007B540D" w:rsidRPr="00FB20AC" w:rsidRDefault="007B540D" w:rsidP="007B540D">
            <w:pPr>
              <w:autoSpaceDE w:val="0"/>
              <w:snapToGrid w:val="0"/>
              <w:spacing w:after="0" w:line="240" w:lineRule="auto"/>
              <w:jc w:val="center"/>
              <w:rPr>
                <w:rFonts w:ascii="Arial" w:eastAsia="Times New Roman" w:hAnsi="Arial" w:cs="Arial"/>
                <w:b/>
              </w:rPr>
            </w:pPr>
            <w:r w:rsidRPr="00FB20AC">
              <w:rPr>
                <w:rFonts w:ascii="Arial" w:eastAsia="Times New Roman" w:hAnsi="Arial" w:cs="Arial"/>
                <w:b/>
              </w:rPr>
              <w:t>Ponto a calibrar (°C)</w:t>
            </w:r>
          </w:p>
        </w:tc>
        <w:tc>
          <w:tcPr>
            <w:tcW w:w="6100" w:type="dxa"/>
            <w:gridSpan w:val="3"/>
            <w:tcBorders>
              <w:top w:val="single" w:sz="4" w:space="0" w:color="auto"/>
              <w:left w:val="single" w:sz="4" w:space="0" w:color="auto"/>
              <w:bottom w:val="single" w:sz="4" w:space="0" w:color="auto"/>
              <w:right w:val="single" w:sz="4" w:space="0" w:color="auto"/>
            </w:tcBorders>
            <w:shd w:val="clear" w:color="auto" w:fill="auto"/>
          </w:tcPr>
          <w:p w14:paraId="368116CF" w14:textId="77777777" w:rsidR="007B540D" w:rsidRPr="00FB20AC" w:rsidRDefault="007B540D" w:rsidP="007B540D">
            <w:pPr>
              <w:autoSpaceDE w:val="0"/>
              <w:snapToGrid w:val="0"/>
              <w:spacing w:after="0" w:line="240" w:lineRule="auto"/>
              <w:jc w:val="center"/>
              <w:rPr>
                <w:rFonts w:ascii="Arial" w:eastAsia="Times New Roman" w:hAnsi="Arial" w:cs="Arial"/>
                <w:b/>
              </w:rPr>
            </w:pPr>
            <w:r w:rsidRPr="0016617A">
              <w:rPr>
                <w:rFonts w:ascii="Arial" w:eastAsia="Times New Roman" w:hAnsi="Arial" w:cs="Arial"/>
                <w:b/>
                <w:sz w:val="24"/>
                <w:szCs w:val="24"/>
              </w:rPr>
              <w:t xml:space="preserve">Tolerância </w:t>
            </w:r>
            <w:r w:rsidRPr="0032227E">
              <w:rPr>
                <w:rFonts w:ascii="Arial" w:eastAsia="Times New Roman" w:hAnsi="Arial" w:cs="Arial"/>
                <w:b/>
              </w:rPr>
              <w:t>(°C)</w:t>
            </w:r>
            <w:r w:rsidRPr="0016617A">
              <w:rPr>
                <w:rFonts w:ascii="Arial" w:eastAsia="Times New Roman" w:hAnsi="Arial" w:cs="Arial"/>
                <w:sz w:val="24"/>
                <w:szCs w:val="24"/>
                <w:vertAlign w:val="subscript"/>
              </w:rPr>
              <w:t xml:space="preserve"> (Incerteza expandida) Max</w:t>
            </w:r>
            <w:r w:rsidRPr="0016617A">
              <w:rPr>
                <w:rFonts w:ascii="Arial" w:eastAsia="Times New Roman" w:hAnsi="Arial" w:cs="Arial"/>
                <w:sz w:val="24"/>
                <w:szCs w:val="24"/>
              </w:rPr>
              <w:t xml:space="preserve"> =</w:t>
            </w:r>
          </w:p>
        </w:tc>
      </w:tr>
      <w:tr w:rsidR="007B540D" w:rsidRPr="00FB20AC" w14:paraId="2506564F" w14:textId="77777777" w:rsidTr="0027776F">
        <w:tblPrEx>
          <w:tblBorders>
            <w:top w:val="none" w:sz="0" w:space="0" w:color="auto"/>
            <w:left w:val="none" w:sz="0" w:space="0" w:color="auto"/>
            <w:bottom w:val="none" w:sz="0" w:space="0" w:color="auto"/>
            <w:right w:val="none" w:sz="0" w:space="0" w:color="auto"/>
          </w:tblBorders>
        </w:tblPrEx>
        <w:trPr>
          <w:trHeight w:val="96"/>
        </w:trPr>
        <w:tc>
          <w:tcPr>
            <w:tcW w:w="4395" w:type="dxa"/>
            <w:tcBorders>
              <w:top w:val="single" w:sz="4" w:space="0" w:color="auto"/>
              <w:left w:val="single" w:sz="4" w:space="0" w:color="auto"/>
              <w:bottom w:val="single" w:sz="4" w:space="0" w:color="auto"/>
              <w:right w:val="single" w:sz="4" w:space="0" w:color="auto"/>
            </w:tcBorders>
            <w:shd w:val="clear" w:color="auto" w:fill="auto"/>
          </w:tcPr>
          <w:p w14:paraId="7BC8474F" w14:textId="77777777" w:rsidR="007B540D" w:rsidRDefault="007B540D" w:rsidP="007B540D">
            <w:pPr>
              <w:autoSpaceDE w:val="0"/>
              <w:snapToGrid w:val="0"/>
              <w:spacing w:after="0" w:line="240" w:lineRule="auto"/>
              <w:jc w:val="center"/>
              <w:rPr>
                <w:rFonts w:ascii="Arial" w:eastAsia="Times New Roman" w:hAnsi="Arial" w:cs="Arial"/>
              </w:rPr>
            </w:pPr>
            <w:r>
              <w:rPr>
                <w:rFonts w:ascii="Arial" w:eastAsia="Times New Roman" w:hAnsi="Arial" w:cs="Arial"/>
              </w:rPr>
              <w:t>5</w:t>
            </w:r>
          </w:p>
        </w:tc>
        <w:tc>
          <w:tcPr>
            <w:tcW w:w="6100" w:type="dxa"/>
            <w:gridSpan w:val="3"/>
            <w:tcBorders>
              <w:top w:val="single" w:sz="4" w:space="0" w:color="auto"/>
              <w:left w:val="single" w:sz="4" w:space="0" w:color="auto"/>
              <w:bottom w:val="single" w:sz="4" w:space="0" w:color="auto"/>
              <w:right w:val="single" w:sz="4" w:space="0" w:color="auto"/>
            </w:tcBorders>
            <w:shd w:val="clear" w:color="auto" w:fill="auto"/>
          </w:tcPr>
          <w:p w14:paraId="4D6489C6" w14:textId="77777777" w:rsidR="007B540D" w:rsidRDefault="007B540D" w:rsidP="007B540D">
            <w:pPr>
              <w:autoSpaceDE w:val="0"/>
              <w:snapToGrid w:val="0"/>
              <w:spacing w:after="0" w:line="240" w:lineRule="auto"/>
              <w:jc w:val="center"/>
              <w:rPr>
                <w:rFonts w:ascii="Arial" w:eastAsia="Times New Roman" w:hAnsi="Arial" w:cs="Arial"/>
              </w:rPr>
            </w:pPr>
            <w:r>
              <w:rPr>
                <w:rFonts w:ascii="Arial" w:eastAsia="Times New Roman" w:hAnsi="Arial" w:cs="Arial"/>
              </w:rPr>
              <w:t>3</w:t>
            </w:r>
          </w:p>
        </w:tc>
      </w:tr>
    </w:tbl>
    <w:p w14:paraId="7F29E552" w14:textId="77777777" w:rsidR="007B540D" w:rsidRDefault="007B540D" w:rsidP="007B540D">
      <w:pPr>
        <w:spacing w:after="0" w:line="240" w:lineRule="auto"/>
      </w:pPr>
    </w:p>
    <w:tbl>
      <w:tblPr>
        <w:tblW w:w="10495" w:type="dxa"/>
        <w:tblInd w:w="-796" w:type="dxa"/>
        <w:tblBorders>
          <w:top w:val="single" w:sz="4" w:space="0" w:color="auto"/>
          <w:left w:val="single" w:sz="4" w:space="0" w:color="auto"/>
          <w:bottom w:val="single" w:sz="4" w:space="0" w:color="auto"/>
          <w:right w:val="single" w:sz="4" w:space="0" w:color="auto"/>
        </w:tblBorders>
        <w:tblLayout w:type="fixed"/>
        <w:tblCellMar>
          <w:top w:w="55" w:type="dxa"/>
          <w:left w:w="55" w:type="dxa"/>
          <w:bottom w:w="55" w:type="dxa"/>
          <w:right w:w="55" w:type="dxa"/>
        </w:tblCellMar>
        <w:tblLook w:val="0000" w:firstRow="0" w:lastRow="0" w:firstColumn="0" w:lastColumn="0" w:noHBand="0" w:noVBand="0"/>
      </w:tblPr>
      <w:tblGrid>
        <w:gridCol w:w="4395"/>
        <w:gridCol w:w="1701"/>
        <w:gridCol w:w="1129"/>
        <w:gridCol w:w="3270"/>
      </w:tblGrid>
      <w:tr w:rsidR="007B540D" w:rsidRPr="00904AE3" w14:paraId="12710B3B" w14:textId="77777777" w:rsidTr="0027776F">
        <w:tc>
          <w:tcPr>
            <w:tcW w:w="7225" w:type="dxa"/>
            <w:gridSpan w:val="3"/>
            <w:tcBorders>
              <w:top w:val="single" w:sz="4" w:space="0" w:color="auto"/>
              <w:bottom w:val="single" w:sz="4" w:space="0" w:color="auto"/>
            </w:tcBorders>
            <w:shd w:val="clear" w:color="auto" w:fill="E5E5E5"/>
          </w:tcPr>
          <w:p w14:paraId="054F65B7" w14:textId="4A208898" w:rsidR="007B540D" w:rsidRPr="001419ED" w:rsidRDefault="007B540D" w:rsidP="007B540D">
            <w:pPr>
              <w:autoSpaceDE w:val="0"/>
              <w:snapToGrid w:val="0"/>
              <w:spacing w:after="0" w:line="240" w:lineRule="auto"/>
              <w:rPr>
                <w:rFonts w:ascii="Arial" w:hAnsi="Arial" w:cs="Arial"/>
                <w:sz w:val="24"/>
                <w:szCs w:val="24"/>
              </w:rPr>
            </w:pPr>
            <w:r>
              <w:rPr>
                <w:rFonts w:ascii="Arial" w:hAnsi="Arial" w:cs="Arial"/>
                <w:b/>
                <w:sz w:val="24"/>
                <w:szCs w:val="24"/>
              </w:rPr>
              <w:t>5</w:t>
            </w:r>
            <w:r w:rsidR="002B5D06">
              <w:rPr>
                <w:rFonts w:ascii="Arial" w:hAnsi="Arial" w:cs="Arial"/>
                <w:b/>
                <w:sz w:val="24"/>
                <w:szCs w:val="24"/>
              </w:rPr>
              <w:t>3</w:t>
            </w:r>
            <w:r w:rsidRPr="001419ED">
              <w:rPr>
                <w:rFonts w:ascii="Arial" w:hAnsi="Arial" w:cs="Arial"/>
                <w:b/>
                <w:sz w:val="24"/>
                <w:szCs w:val="24"/>
              </w:rPr>
              <w:t>:</w:t>
            </w:r>
            <w:r w:rsidRPr="001419ED">
              <w:rPr>
                <w:rFonts w:ascii="Arial" w:hAnsi="Arial" w:cs="Arial"/>
                <w:sz w:val="24"/>
                <w:szCs w:val="24"/>
              </w:rPr>
              <w:t xml:space="preserve"> Termômetro Digital com sensor </w:t>
            </w:r>
            <w:proofErr w:type="spellStart"/>
            <w:r w:rsidRPr="001419ED">
              <w:rPr>
                <w:rFonts w:ascii="Arial" w:hAnsi="Arial" w:cs="Arial"/>
                <w:sz w:val="24"/>
                <w:szCs w:val="24"/>
              </w:rPr>
              <w:t>Termoresistivo</w:t>
            </w:r>
            <w:proofErr w:type="spellEnd"/>
          </w:p>
        </w:tc>
        <w:tc>
          <w:tcPr>
            <w:tcW w:w="3270" w:type="dxa"/>
            <w:tcBorders>
              <w:top w:val="single" w:sz="4" w:space="0" w:color="auto"/>
              <w:bottom w:val="single" w:sz="4" w:space="0" w:color="auto"/>
            </w:tcBorders>
            <w:shd w:val="clear" w:color="auto" w:fill="E5E5E5"/>
          </w:tcPr>
          <w:p w14:paraId="51FDD8BF" w14:textId="77777777" w:rsidR="007B540D" w:rsidRPr="001419ED" w:rsidRDefault="007B540D" w:rsidP="007B540D">
            <w:pPr>
              <w:autoSpaceDE w:val="0"/>
              <w:snapToGrid w:val="0"/>
              <w:spacing w:after="0" w:line="240" w:lineRule="auto"/>
              <w:rPr>
                <w:rFonts w:ascii="Arial" w:hAnsi="Arial" w:cs="Arial"/>
                <w:sz w:val="24"/>
                <w:szCs w:val="24"/>
              </w:rPr>
            </w:pPr>
            <w:r w:rsidRPr="001419ED">
              <w:rPr>
                <w:rFonts w:ascii="Arial" w:hAnsi="Arial" w:cs="Arial"/>
                <w:b/>
                <w:sz w:val="24"/>
                <w:szCs w:val="24"/>
              </w:rPr>
              <w:t xml:space="preserve">TAG: </w:t>
            </w:r>
            <w:r>
              <w:rPr>
                <w:rFonts w:ascii="Arial" w:hAnsi="Arial" w:cs="Arial"/>
                <w:sz w:val="24"/>
                <w:szCs w:val="24"/>
              </w:rPr>
              <w:t>TER-67</w:t>
            </w:r>
          </w:p>
        </w:tc>
      </w:tr>
      <w:tr w:rsidR="007B540D" w:rsidRPr="00904AE3" w14:paraId="7215F817" w14:textId="77777777" w:rsidTr="0027776F">
        <w:tc>
          <w:tcPr>
            <w:tcW w:w="6096" w:type="dxa"/>
            <w:gridSpan w:val="2"/>
            <w:tcBorders>
              <w:top w:val="single" w:sz="4" w:space="0" w:color="auto"/>
            </w:tcBorders>
            <w:shd w:val="clear" w:color="auto" w:fill="auto"/>
          </w:tcPr>
          <w:p w14:paraId="15C882DE" w14:textId="77777777" w:rsidR="007B540D" w:rsidRPr="001419ED" w:rsidRDefault="007B540D" w:rsidP="007B540D">
            <w:pPr>
              <w:autoSpaceDE w:val="0"/>
              <w:snapToGrid w:val="0"/>
              <w:spacing w:after="0" w:line="240" w:lineRule="auto"/>
              <w:rPr>
                <w:rFonts w:ascii="Arial" w:eastAsia="Times New Roman" w:hAnsi="Arial" w:cs="Arial"/>
                <w:sz w:val="24"/>
                <w:szCs w:val="24"/>
              </w:rPr>
            </w:pPr>
            <w:r w:rsidRPr="001419ED">
              <w:rPr>
                <w:rFonts w:ascii="Arial" w:eastAsia="Times New Roman" w:hAnsi="Arial" w:cs="Arial"/>
                <w:b/>
                <w:sz w:val="24"/>
                <w:szCs w:val="24"/>
              </w:rPr>
              <w:t xml:space="preserve">Marca: </w:t>
            </w:r>
            <w:r>
              <w:rPr>
                <w:rFonts w:ascii="Arial" w:eastAsia="Times New Roman" w:hAnsi="Arial" w:cs="Arial"/>
                <w:sz w:val="24"/>
                <w:szCs w:val="24"/>
              </w:rPr>
              <w:t>KASVI</w:t>
            </w:r>
          </w:p>
        </w:tc>
        <w:tc>
          <w:tcPr>
            <w:tcW w:w="4399" w:type="dxa"/>
            <w:gridSpan w:val="2"/>
            <w:tcBorders>
              <w:top w:val="single" w:sz="4" w:space="0" w:color="auto"/>
            </w:tcBorders>
            <w:shd w:val="clear" w:color="auto" w:fill="auto"/>
          </w:tcPr>
          <w:p w14:paraId="48514D79" w14:textId="77777777" w:rsidR="007B540D" w:rsidRPr="001419ED" w:rsidRDefault="007B540D" w:rsidP="007B540D">
            <w:pPr>
              <w:autoSpaceDE w:val="0"/>
              <w:snapToGrid w:val="0"/>
              <w:spacing w:after="0" w:line="240" w:lineRule="auto"/>
              <w:rPr>
                <w:rFonts w:ascii="Arial" w:eastAsia="Times New Roman" w:hAnsi="Arial" w:cs="Arial"/>
                <w:sz w:val="24"/>
                <w:szCs w:val="24"/>
              </w:rPr>
            </w:pPr>
            <w:r w:rsidRPr="001419ED">
              <w:rPr>
                <w:rFonts w:ascii="Arial" w:eastAsia="Times New Roman" w:hAnsi="Arial" w:cs="Arial"/>
                <w:b/>
                <w:sz w:val="24"/>
                <w:szCs w:val="24"/>
              </w:rPr>
              <w:t xml:space="preserve">Modelo: </w:t>
            </w:r>
            <w:r>
              <w:rPr>
                <w:rFonts w:ascii="Arial" w:eastAsia="Times New Roman" w:hAnsi="Arial" w:cs="Arial"/>
                <w:sz w:val="24"/>
                <w:szCs w:val="24"/>
              </w:rPr>
              <w:t>K29-7070</w:t>
            </w:r>
          </w:p>
        </w:tc>
      </w:tr>
      <w:tr w:rsidR="007B540D" w:rsidRPr="00904AE3" w14:paraId="1D21EC40" w14:textId="77777777" w:rsidTr="0027776F">
        <w:tc>
          <w:tcPr>
            <w:tcW w:w="6096" w:type="dxa"/>
            <w:gridSpan w:val="2"/>
            <w:shd w:val="clear" w:color="auto" w:fill="auto"/>
          </w:tcPr>
          <w:p w14:paraId="4FDB8217" w14:textId="77777777" w:rsidR="007B540D" w:rsidRPr="001419ED" w:rsidRDefault="007B540D" w:rsidP="007B540D">
            <w:pPr>
              <w:autoSpaceDE w:val="0"/>
              <w:snapToGrid w:val="0"/>
              <w:spacing w:after="0" w:line="240" w:lineRule="auto"/>
              <w:rPr>
                <w:rFonts w:ascii="Arial" w:eastAsia="Times New Roman" w:hAnsi="Arial" w:cs="Arial"/>
                <w:sz w:val="24"/>
                <w:szCs w:val="24"/>
              </w:rPr>
            </w:pPr>
            <w:r w:rsidRPr="001419ED">
              <w:rPr>
                <w:rFonts w:ascii="Arial" w:eastAsia="Times New Roman" w:hAnsi="Arial" w:cs="Arial"/>
                <w:b/>
                <w:sz w:val="24"/>
                <w:szCs w:val="24"/>
              </w:rPr>
              <w:t xml:space="preserve">Valor nominal: </w:t>
            </w:r>
            <w:r w:rsidRPr="001419ED">
              <w:rPr>
                <w:rFonts w:ascii="Arial" w:eastAsia="Times New Roman" w:hAnsi="Arial" w:cs="Arial"/>
                <w:sz w:val="24"/>
                <w:szCs w:val="24"/>
              </w:rPr>
              <w:t>- 50 a 70 ºC</w:t>
            </w:r>
          </w:p>
        </w:tc>
        <w:tc>
          <w:tcPr>
            <w:tcW w:w="4399" w:type="dxa"/>
            <w:gridSpan w:val="2"/>
            <w:shd w:val="clear" w:color="auto" w:fill="auto"/>
          </w:tcPr>
          <w:p w14:paraId="331A9063" w14:textId="77777777" w:rsidR="007B540D" w:rsidRPr="001419ED" w:rsidRDefault="007B540D" w:rsidP="007B540D">
            <w:pPr>
              <w:autoSpaceDE w:val="0"/>
              <w:snapToGrid w:val="0"/>
              <w:spacing w:after="0" w:line="240" w:lineRule="auto"/>
              <w:rPr>
                <w:rFonts w:ascii="Arial" w:eastAsia="Times New Roman" w:hAnsi="Arial" w:cs="Arial"/>
                <w:sz w:val="24"/>
                <w:szCs w:val="24"/>
              </w:rPr>
            </w:pPr>
            <w:r w:rsidRPr="001419ED">
              <w:rPr>
                <w:rFonts w:ascii="Arial" w:eastAsia="Times New Roman" w:hAnsi="Arial" w:cs="Arial"/>
                <w:b/>
                <w:sz w:val="24"/>
                <w:szCs w:val="24"/>
              </w:rPr>
              <w:t xml:space="preserve">Divisão: </w:t>
            </w:r>
            <w:r w:rsidRPr="001419ED">
              <w:rPr>
                <w:rFonts w:ascii="Arial" w:eastAsia="Times New Roman" w:hAnsi="Arial" w:cs="Arial"/>
                <w:sz w:val="24"/>
                <w:szCs w:val="24"/>
              </w:rPr>
              <w:t>0,1 ºC</w:t>
            </w:r>
          </w:p>
        </w:tc>
      </w:tr>
      <w:tr w:rsidR="007B540D" w:rsidRPr="00904AE3" w14:paraId="42498627" w14:textId="77777777" w:rsidTr="0027776F">
        <w:tc>
          <w:tcPr>
            <w:tcW w:w="10495" w:type="dxa"/>
            <w:gridSpan w:val="4"/>
            <w:shd w:val="clear" w:color="auto" w:fill="auto"/>
          </w:tcPr>
          <w:p w14:paraId="39711543" w14:textId="77777777" w:rsidR="007B540D" w:rsidRPr="001419ED" w:rsidRDefault="007B540D" w:rsidP="007B540D">
            <w:pPr>
              <w:autoSpaceDE w:val="0"/>
              <w:snapToGrid w:val="0"/>
              <w:spacing w:after="0" w:line="240" w:lineRule="auto"/>
              <w:jc w:val="center"/>
              <w:rPr>
                <w:rFonts w:ascii="Arial" w:eastAsia="Times New Roman" w:hAnsi="Arial" w:cs="Arial"/>
                <w:b/>
                <w:sz w:val="24"/>
                <w:szCs w:val="24"/>
              </w:rPr>
            </w:pPr>
            <w:r w:rsidRPr="001419ED">
              <w:rPr>
                <w:rFonts w:ascii="Arial" w:eastAsia="Times New Roman" w:hAnsi="Arial" w:cs="Arial"/>
                <w:b/>
                <w:sz w:val="24"/>
                <w:szCs w:val="24"/>
              </w:rPr>
              <w:t>Calibração do sensor externo “out”</w:t>
            </w:r>
          </w:p>
        </w:tc>
      </w:tr>
      <w:tr w:rsidR="007B540D" w:rsidRPr="00FB20AC" w14:paraId="2972D823" w14:textId="77777777" w:rsidTr="0027776F">
        <w:tblPrEx>
          <w:tblBorders>
            <w:top w:val="none" w:sz="0" w:space="0" w:color="auto"/>
            <w:left w:val="none" w:sz="0" w:space="0" w:color="auto"/>
            <w:bottom w:val="none" w:sz="0" w:space="0" w:color="auto"/>
            <w:right w:val="none" w:sz="0" w:space="0" w:color="auto"/>
          </w:tblBorders>
        </w:tblPrEx>
        <w:tc>
          <w:tcPr>
            <w:tcW w:w="4395" w:type="dxa"/>
            <w:tcBorders>
              <w:top w:val="single" w:sz="4" w:space="0" w:color="auto"/>
              <w:left w:val="single" w:sz="4" w:space="0" w:color="auto"/>
              <w:bottom w:val="single" w:sz="4" w:space="0" w:color="auto"/>
              <w:right w:val="single" w:sz="4" w:space="0" w:color="auto"/>
            </w:tcBorders>
            <w:shd w:val="clear" w:color="auto" w:fill="auto"/>
          </w:tcPr>
          <w:p w14:paraId="19AC65B4" w14:textId="77777777" w:rsidR="007B540D" w:rsidRPr="00FB20AC" w:rsidRDefault="007B540D" w:rsidP="007B540D">
            <w:pPr>
              <w:autoSpaceDE w:val="0"/>
              <w:snapToGrid w:val="0"/>
              <w:spacing w:after="0" w:line="240" w:lineRule="auto"/>
              <w:jc w:val="center"/>
              <w:rPr>
                <w:rFonts w:ascii="Arial" w:eastAsia="Times New Roman" w:hAnsi="Arial" w:cs="Arial"/>
                <w:b/>
              </w:rPr>
            </w:pPr>
            <w:r w:rsidRPr="00FB20AC">
              <w:rPr>
                <w:rFonts w:ascii="Arial" w:eastAsia="Times New Roman" w:hAnsi="Arial" w:cs="Arial"/>
                <w:b/>
              </w:rPr>
              <w:t>Ponto a calibrar (°C)</w:t>
            </w:r>
          </w:p>
        </w:tc>
        <w:tc>
          <w:tcPr>
            <w:tcW w:w="6100" w:type="dxa"/>
            <w:gridSpan w:val="3"/>
            <w:tcBorders>
              <w:top w:val="single" w:sz="4" w:space="0" w:color="auto"/>
              <w:left w:val="single" w:sz="4" w:space="0" w:color="auto"/>
              <w:bottom w:val="single" w:sz="4" w:space="0" w:color="auto"/>
              <w:right w:val="single" w:sz="4" w:space="0" w:color="auto"/>
            </w:tcBorders>
            <w:shd w:val="clear" w:color="auto" w:fill="auto"/>
          </w:tcPr>
          <w:p w14:paraId="05C67493" w14:textId="77777777" w:rsidR="007B540D" w:rsidRPr="00FB20AC" w:rsidRDefault="007B540D" w:rsidP="007B540D">
            <w:pPr>
              <w:autoSpaceDE w:val="0"/>
              <w:snapToGrid w:val="0"/>
              <w:spacing w:after="0" w:line="240" w:lineRule="auto"/>
              <w:jc w:val="center"/>
              <w:rPr>
                <w:rFonts w:ascii="Arial" w:eastAsia="Times New Roman" w:hAnsi="Arial" w:cs="Arial"/>
                <w:b/>
              </w:rPr>
            </w:pPr>
            <w:r w:rsidRPr="0016617A">
              <w:rPr>
                <w:rFonts w:ascii="Arial" w:eastAsia="Times New Roman" w:hAnsi="Arial" w:cs="Arial"/>
                <w:b/>
                <w:sz w:val="24"/>
                <w:szCs w:val="24"/>
              </w:rPr>
              <w:t xml:space="preserve">Tolerância </w:t>
            </w:r>
            <w:r w:rsidRPr="0032227E">
              <w:rPr>
                <w:rFonts w:ascii="Arial" w:eastAsia="Times New Roman" w:hAnsi="Arial" w:cs="Arial"/>
                <w:b/>
              </w:rPr>
              <w:t>(°C)</w:t>
            </w:r>
            <w:r w:rsidRPr="0016617A">
              <w:rPr>
                <w:rFonts w:ascii="Arial" w:eastAsia="Times New Roman" w:hAnsi="Arial" w:cs="Arial"/>
                <w:sz w:val="24"/>
                <w:szCs w:val="24"/>
                <w:vertAlign w:val="subscript"/>
              </w:rPr>
              <w:t xml:space="preserve"> (Incerteza expandida) Max</w:t>
            </w:r>
            <w:r w:rsidRPr="0016617A">
              <w:rPr>
                <w:rFonts w:ascii="Arial" w:eastAsia="Times New Roman" w:hAnsi="Arial" w:cs="Arial"/>
                <w:sz w:val="24"/>
                <w:szCs w:val="24"/>
              </w:rPr>
              <w:t xml:space="preserve"> =</w:t>
            </w:r>
          </w:p>
        </w:tc>
      </w:tr>
      <w:tr w:rsidR="007B540D" w:rsidRPr="00FB20AC" w14:paraId="7A2A2BBE" w14:textId="77777777" w:rsidTr="0027776F">
        <w:tblPrEx>
          <w:tblBorders>
            <w:top w:val="none" w:sz="0" w:space="0" w:color="auto"/>
            <w:left w:val="none" w:sz="0" w:space="0" w:color="auto"/>
            <w:bottom w:val="none" w:sz="0" w:space="0" w:color="auto"/>
            <w:right w:val="none" w:sz="0" w:space="0" w:color="auto"/>
          </w:tblBorders>
        </w:tblPrEx>
        <w:trPr>
          <w:trHeight w:val="96"/>
        </w:trPr>
        <w:tc>
          <w:tcPr>
            <w:tcW w:w="4395" w:type="dxa"/>
            <w:tcBorders>
              <w:top w:val="single" w:sz="4" w:space="0" w:color="auto"/>
              <w:left w:val="single" w:sz="4" w:space="0" w:color="auto"/>
              <w:bottom w:val="single" w:sz="4" w:space="0" w:color="auto"/>
              <w:right w:val="single" w:sz="4" w:space="0" w:color="auto"/>
            </w:tcBorders>
            <w:shd w:val="clear" w:color="auto" w:fill="auto"/>
          </w:tcPr>
          <w:p w14:paraId="35DA7B0D" w14:textId="77777777" w:rsidR="007B540D" w:rsidRDefault="007B540D" w:rsidP="007B540D">
            <w:pPr>
              <w:autoSpaceDE w:val="0"/>
              <w:snapToGrid w:val="0"/>
              <w:spacing w:after="0" w:line="240" w:lineRule="auto"/>
              <w:jc w:val="center"/>
              <w:rPr>
                <w:rFonts w:ascii="Arial" w:eastAsia="Times New Roman" w:hAnsi="Arial" w:cs="Arial"/>
              </w:rPr>
            </w:pPr>
            <w:r>
              <w:rPr>
                <w:rFonts w:ascii="Arial" w:eastAsia="Times New Roman" w:hAnsi="Arial" w:cs="Arial"/>
              </w:rPr>
              <w:t>5</w:t>
            </w:r>
          </w:p>
        </w:tc>
        <w:tc>
          <w:tcPr>
            <w:tcW w:w="6100" w:type="dxa"/>
            <w:gridSpan w:val="3"/>
            <w:tcBorders>
              <w:top w:val="single" w:sz="4" w:space="0" w:color="auto"/>
              <w:left w:val="single" w:sz="4" w:space="0" w:color="auto"/>
              <w:bottom w:val="single" w:sz="4" w:space="0" w:color="auto"/>
              <w:right w:val="single" w:sz="4" w:space="0" w:color="auto"/>
            </w:tcBorders>
            <w:shd w:val="clear" w:color="auto" w:fill="auto"/>
          </w:tcPr>
          <w:p w14:paraId="19AF6E61" w14:textId="77777777" w:rsidR="007B540D" w:rsidRDefault="007B540D" w:rsidP="007B540D">
            <w:pPr>
              <w:autoSpaceDE w:val="0"/>
              <w:snapToGrid w:val="0"/>
              <w:spacing w:after="0" w:line="240" w:lineRule="auto"/>
              <w:jc w:val="center"/>
              <w:rPr>
                <w:rFonts w:ascii="Arial" w:eastAsia="Times New Roman" w:hAnsi="Arial" w:cs="Arial"/>
              </w:rPr>
            </w:pPr>
            <w:r>
              <w:rPr>
                <w:rFonts w:ascii="Arial" w:eastAsia="Times New Roman" w:hAnsi="Arial" w:cs="Arial"/>
              </w:rPr>
              <w:t>3</w:t>
            </w:r>
          </w:p>
        </w:tc>
      </w:tr>
      <w:tr w:rsidR="007B540D" w:rsidRPr="00FB20AC" w14:paraId="5EBDEE30" w14:textId="77777777" w:rsidTr="0027776F">
        <w:tblPrEx>
          <w:tblBorders>
            <w:top w:val="none" w:sz="0" w:space="0" w:color="auto"/>
            <w:left w:val="none" w:sz="0" w:space="0" w:color="auto"/>
            <w:bottom w:val="none" w:sz="0" w:space="0" w:color="auto"/>
            <w:right w:val="none" w:sz="0" w:space="0" w:color="auto"/>
          </w:tblBorders>
        </w:tblPrEx>
        <w:trPr>
          <w:trHeight w:val="96"/>
        </w:trPr>
        <w:tc>
          <w:tcPr>
            <w:tcW w:w="4395" w:type="dxa"/>
            <w:tcBorders>
              <w:top w:val="single" w:sz="4" w:space="0" w:color="auto"/>
              <w:left w:val="single" w:sz="4" w:space="0" w:color="auto"/>
              <w:bottom w:val="single" w:sz="4" w:space="0" w:color="auto"/>
              <w:right w:val="single" w:sz="4" w:space="0" w:color="auto"/>
            </w:tcBorders>
            <w:shd w:val="clear" w:color="auto" w:fill="auto"/>
          </w:tcPr>
          <w:p w14:paraId="3EDD142E" w14:textId="77777777" w:rsidR="007B540D" w:rsidRDefault="007B540D" w:rsidP="007B540D">
            <w:pPr>
              <w:autoSpaceDE w:val="0"/>
              <w:snapToGrid w:val="0"/>
              <w:spacing w:after="0" w:line="240" w:lineRule="auto"/>
              <w:jc w:val="center"/>
              <w:rPr>
                <w:rFonts w:ascii="Arial" w:eastAsia="Times New Roman" w:hAnsi="Arial" w:cs="Arial"/>
              </w:rPr>
            </w:pPr>
            <w:r>
              <w:rPr>
                <w:rFonts w:ascii="Arial" w:eastAsia="Times New Roman" w:hAnsi="Arial" w:cs="Arial"/>
              </w:rPr>
              <w:t>25</w:t>
            </w:r>
          </w:p>
        </w:tc>
        <w:tc>
          <w:tcPr>
            <w:tcW w:w="6100" w:type="dxa"/>
            <w:gridSpan w:val="3"/>
            <w:tcBorders>
              <w:top w:val="single" w:sz="4" w:space="0" w:color="auto"/>
              <w:left w:val="single" w:sz="4" w:space="0" w:color="auto"/>
              <w:bottom w:val="single" w:sz="4" w:space="0" w:color="auto"/>
              <w:right w:val="single" w:sz="4" w:space="0" w:color="auto"/>
            </w:tcBorders>
            <w:shd w:val="clear" w:color="auto" w:fill="auto"/>
          </w:tcPr>
          <w:p w14:paraId="425C01CD" w14:textId="77777777" w:rsidR="007B540D" w:rsidRDefault="007B540D" w:rsidP="007B540D">
            <w:pPr>
              <w:autoSpaceDE w:val="0"/>
              <w:snapToGrid w:val="0"/>
              <w:spacing w:after="0" w:line="240" w:lineRule="auto"/>
              <w:jc w:val="center"/>
              <w:rPr>
                <w:rFonts w:ascii="Arial" w:eastAsia="Times New Roman" w:hAnsi="Arial" w:cs="Arial"/>
              </w:rPr>
            </w:pPr>
            <w:r>
              <w:rPr>
                <w:rFonts w:ascii="Arial" w:eastAsia="Times New Roman" w:hAnsi="Arial" w:cs="Arial"/>
              </w:rPr>
              <w:t>5</w:t>
            </w:r>
          </w:p>
        </w:tc>
      </w:tr>
      <w:tr w:rsidR="007B540D" w:rsidRPr="00FB20AC" w14:paraId="6050B51F" w14:textId="77777777" w:rsidTr="0027776F">
        <w:tblPrEx>
          <w:tblBorders>
            <w:top w:val="none" w:sz="0" w:space="0" w:color="auto"/>
            <w:left w:val="none" w:sz="0" w:space="0" w:color="auto"/>
            <w:bottom w:val="none" w:sz="0" w:space="0" w:color="auto"/>
            <w:right w:val="none" w:sz="0" w:space="0" w:color="auto"/>
          </w:tblBorders>
        </w:tblPrEx>
        <w:trPr>
          <w:trHeight w:val="96"/>
        </w:trPr>
        <w:tc>
          <w:tcPr>
            <w:tcW w:w="4395" w:type="dxa"/>
            <w:tcBorders>
              <w:top w:val="single" w:sz="4" w:space="0" w:color="auto"/>
              <w:left w:val="single" w:sz="4" w:space="0" w:color="auto"/>
              <w:bottom w:val="single" w:sz="4" w:space="0" w:color="auto"/>
              <w:right w:val="single" w:sz="4" w:space="0" w:color="auto"/>
            </w:tcBorders>
            <w:shd w:val="clear" w:color="auto" w:fill="auto"/>
          </w:tcPr>
          <w:p w14:paraId="376783AD" w14:textId="77777777" w:rsidR="007B540D" w:rsidRDefault="007B540D" w:rsidP="007B540D">
            <w:pPr>
              <w:autoSpaceDE w:val="0"/>
              <w:snapToGrid w:val="0"/>
              <w:spacing w:after="0" w:line="240" w:lineRule="auto"/>
              <w:jc w:val="center"/>
              <w:rPr>
                <w:rFonts w:ascii="Arial" w:eastAsia="Times New Roman" w:hAnsi="Arial" w:cs="Arial"/>
              </w:rPr>
            </w:pPr>
            <w:r>
              <w:rPr>
                <w:rFonts w:ascii="Arial" w:eastAsia="Times New Roman" w:hAnsi="Arial" w:cs="Arial"/>
              </w:rPr>
              <w:t>44,5</w:t>
            </w:r>
          </w:p>
        </w:tc>
        <w:tc>
          <w:tcPr>
            <w:tcW w:w="6100" w:type="dxa"/>
            <w:gridSpan w:val="3"/>
            <w:tcBorders>
              <w:top w:val="single" w:sz="4" w:space="0" w:color="auto"/>
              <w:left w:val="single" w:sz="4" w:space="0" w:color="auto"/>
              <w:bottom w:val="single" w:sz="4" w:space="0" w:color="auto"/>
              <w:right w:val="single" w:sz="4" w:space="0" w:color="auto"/>
            </w:tcBorders>
            <w:shd w:val="clear" w:color="auto" w:fill="auto"/>
          </w:tcPr>
          <w:p w14:paraId="19334E54" w14:textId="77777777" w:rsidR="007B540D" w:rsidRDefault="007B540D" w:rsidP="007B540D">
            <w:pPr>
              <w:autoSpaceDE w:val="0"/>
              <w:snapToGrid w:val="0"/>
              <w:spacing w:after="0" w:line="240" w:lineRule="auto"/>
              <w:jc w:val="center"/>
              <w:rPr>
                <w:rFonts w:ascii="Arial" w:eastAsia="Times New Roman" w:hAnsi="Arial" w:cs="Arial"/>
              </w:rPr>
            </w:pPr>
            <w:r>
              <w:rPr>
                <w:rFonts w:ascii="Arial" w:eastAsia="Times New Roman" w:hAnsi="Arial" w:cs="Arial"/>
              </w:rPr>
              <w:t>0,2</w:t>
            </w:r>
          </w:p>
        </w:tc>
      </w:tr>
    </w:tbl>
    <w:p w14:paraId="1341407A" w14:textId="77777777" w:rsidR="007B540D" w:rsidRDefault="007B540D" w:rsidP="007B540D">
      <w:pPr>
        <w:spacing w:after="0" w:line="240" w:lineRule="auto"/>
      </w:pPr>
    </w:p>
    <w:p w14:paraId="49535678" w14:textId="77777777" w:rsidR="00DB1EF4" w:rsidRDefault="00DB1EF4" w:rsidP="007B540D">
      <w:pPr>
        <w:spacing w:after="0" w:line="240" w:lineRule="auto"/>
      </w:pPr>
    </w:p>
    <w:p w14:paraId="1D2924BE" w14:textId="77777777" w:rsidR="00DB1EF4" w:rsidRDefault="00DB1EF4" w:rsidP="007B540D">
      <w:pPr>
        <w:spacing w:after="0" w:line="240" w:lineRule="auto"/>
      </w:pPr>
    </w:p>
    <w:p w14:paraId="4E735D1F" w14:textId="77777777" w:rsidR="00DB1EF4" w:rsidRDefault="00DB1EF4" w:rsidP="007B540D">
      <w:pPr>
        <w:spacing w:after="0" w:line="240" w:lineRule="auto"/>
      </w:pPr>
    </w:p>
    <w:p w14:paraId="3AC84EC5" w14:textId="77777777" w:rsidR="00DB1EF4" w:rsidRDefault="00DB1EF4" w:rsidP="007B540D">
      <w:pPr>
        <w:spacing w:after="0" w:line="240" w:lineRule="auto"/>
      </w:pPr>
    </w:p>
    <w:tbl>
      <w:tblPr>
        <w:tblW w:w="10495" w:type="dxa"/>
        <w:tblInd w:w="-796" w:type="dxa"/>
        <w:tblBorders>
          <w:top w:val="single" w:sz="4" w:space="0" w:color="auto"/>
          <w:left w:val="single" w:sz="4" w:space="0" w:color="auto"/>
          <w:bottom w:val="single" w:sz="4" w:space="0" w:color="auto"/>
          <w:right w:val="single" w:sz="4" w:space="0" w:color="auto"/>
        </w:tblBorders>
        <w:tblLayout w:type="fixed"/>
        <w:tblCellMar>
          <w:top w:w="55" w:type="dxa"/>
          <w:left w:w="55" w:type="dxa"/>
          <w:bottom w:w="55" w:type="dxa"/>
          <w:right w:w="55" w:type="dxa"/>
        </w:tblCellMar>
        <w:tblLook w:val="0000" w:firstRow="0" w:lastRow="0" w:firstColumn="0" w:lastColumn="0" w:noHBand="0" w:noVBand="0"/>
      </w:tblPr>
      <w:tblGrid>
        <w:gridCol w:w="4395"/>
        <w:gridCol w:w="1701"/>
        <w:gridCol w:w="1129"/>
        <w:gridCol w:w="3270"/>
      </w:tblGrid>
      <w:tr w:rsidR="007B540D" w:rsidRPr="00904AE3" w14:paraId="3F60D628" w14:textId="77777777" w:rsidTr="0027776F">
        <w:tc>
          <w:tcPr>
            <w:tcW w:w="7225" w:type="dxa"/>
            <w:gridSpan w:val="3"/>
            <w:tcBorders>
              <w:top w:val="single" w:sz="4" w:space="0" w:color="auto"/>
              <w:bottom w:val="single" w:sz="4" w:space="0" w:color="auto"/>
            </w:tcBorders>
            <w:shd w:val="clear" w:color="auto" w:fill="E5E5E5"/>
          </w:tcPr>
          <w:p w14:paraId="3182B39C" w14:textId="6F1BCA2A" w:rsidR="007B540D" w:rsidRPr="001419ED" w:rsidRDefault="007B540D" w:rsidP="007B540D">
            <w:pPr>
              <w:autoSpaceDE w:val="0"/>
              <w:snapToGrid w:val="0"/>
              <w:spacing w:after="0" w:line="240" w:lineRule="auto"/>
              <w:rPr>
                <w:rFonts w:ascii="Arial" w:hAnsi="Arial" w:cs="Arial"/>
                <w:sz w:val="24"/>
                <w:szCs w:val="24"/>
              </w:rPr>
            </w:pPr>
            <w:r>
              <w:rPr>
                <w:rFonts w:ascii="Arial" w:hAnsi="Arial" w:cs="Arial"/>
                <w:b/>
                <w:sz w:val="24"/>
                <w:szCs w:val="24"/>
              </w:rPr>
              <w:lastRenderedPageBreak/>
              <w:t>5</w:t>
            </w:r>
            <w:r w:rsidR="002B5D06">
              <w:rPr>
                <w:rFonts w:ascii="Arial" w:hAnsi="Arial" w:cs="Arial"/>
                <w:b/>
                <w:sz w:val="24"/>
                <w:szCs w:val="24"/>
              </w:rPr>
              <w:t>4</w:t>
            </w:r>
            <w:r w:rsidRPr="001419ED">
              <w:rPr>
                <w:rFonts w:ascii="Arial" w:hAnsi="Arial" w:cs="Arial"/>
                <w:b/>
                <w:sz w:val="24"/>
                <w:szCs w:val="24"/>
              </w:rPr>
              <w:t>:</w:t>
            </w:r>
            <w:r w:rsidRPr="001419ED">
              <w:rPr>
                <w:rFonts w:ascii="Arial" w:hAnsi="Arial" w:cs="Arial"/>
                <w:sz w:val="24"/>
                <w:szCs w:val="24"/>
              </w:rPr>
              <w:t xml:space="preserve"> Termômetro Digital com sensor </w:t>
            </w:r>
            <w:proofErr w:type="spellStart"/>
            <w:r w:rsidRPr="001419ED">
              <w:rPr>
                <w:rFonts w:ascii="Arial" w:hAnsi="Arial" w:cs="Arial"/>
                <w:sz w:val="24"/>
                <w:szCs w:val="24"/>
              </w:rPr>
              <w:t>Termoresistivo</w:t>
            </w:r>
            <w:proofErr w:type="spellEnd"/>
          </w:p>
        </w:tc>
        <w:tc>
          <w:tcPr>
            <w:tcW w:w="3270" w:type="dxa"/>
            <w:tcBorders>
              <w:top w:val="single" w:sz="4" w:space="0" w:color="auto"/>
              <w:bottom w:val="single" w:sz="4" w:space="0" w:color="auto"/>
            </w:tcBorders>
            <w:shd w:val="clear" w:color="auto" w:fill="E5E5E5"/>
          </w:tcPr>
          <w:p w14:paraId="7E312B8E" w14:textId="77777777" w:rsidR="007B540D" w:rsidRPr="001419ED" w:rsidRDefault="007B540D" w:rsidP="007B540D">
            <w:pPr>
              <w:autoSpaceDE w:val="0"/>
              <w:snapToGrid w:val="0"/>
              <w:spacing w:after="0" w:line="240" w:lineRule="auto"/>
              <w:rPr>
                <w:rFonts w:ascii="Arial" w:hAnsi="Arial" w:cs="Arial"/>
                <w:sz w:val="24"/>
                <w:szCs w:val="24"/>
              </w:rPr>
            </w:pPr>
            <w:r w:rsidRPr="001419ED">
              <w:rPr>
                <w:rFonts w:ascii="Arial" w:hAnsi="Arial" w:cs="Arial"/>
                <w:b/>
                <w:sz w:val="24"/>
                <w:szCs w:val="24"/>
              </w:rPr>
              <w:t xml:space="preserve">TAG: </w:t>
            </w:r>
            <w:r>
              <w:rPr>
                <w:rFonts w:ascii="Arial" w:hAnsi="Arial" w:cs="Arial"/>
                <w:sz w:val="24"/>
                <w:szCs w:val="24"/>
              </w:rPr>
              <w:t>TER-68</w:t>
            </w:r>
          </w:p>
        </w:tc>
      </w:tr>
      <w:tr w:rsidR="007B540D" w:rsidRPr="00904AE3" w14:paraId="09F66A6D" w14:textId="77777777" w:rsidTr="0027776F">
        <w:tc>
          <w:tcPr>
            <w:tcW w:w="6096" w:type="dxa"/>
            <w:gridSpan w:val="2"/>
            <w:tcBorders>
              <w:top w:val="single" w:sz="4" w:space="0" w:color="auto"/>
            </w:tcBorders>
            <w:shd w:val="clear" w:color="auto" w:fill="auto"/>
          </w:tcPr>
          <w:p w14:paraId="010481D8" w14:textId="77777777" w:rsidR="007B540D" w:rsidRPr="001419ED" w:rsidRDefault="007B540D" w:rsidP="007B540D">
            <w:pPr>
              <w:autoSpaceDE w:val="0"/>
              <w:snapToGrid w:val="0"/>
              <w:spacing w:after="0" w:line="240" w:lineRule="auto"/>
              <w:rPr>
                <w:rFonts w:ascii="Arial" w:eastAsia="Times New Roman" w:hAnsi="Arial" w:cs="Arial"/>
                <w:sz w:val="24"/>
                <w:szCs w:val="24"/>
              </w:rPr>
            </w:pPr>
            <w:r w:rsidRPr="001419ED">
              <w:rPr>
                <w:rFonts w:ascii="Arial" w:eastAsia="Times New Roman" w:hAnsi="Arial" w:cs="Arial"/>
                <w:b/>
                <w:sz w:val="24"/>
                <w:szCs w:val="24"/>
              </w:rPr>
              <w:t xml:space="preserve">Marca: </w:t>
            </w:r>
            <w:r>
              <w:rPr>
                <w:rFonts w:ascii="Arial" w:eastAsia="Times New Roman" w:hAnsi="Arial" w:cs="Arial"/>
                <w:sz w:val="24"/>
                <w:szCs w:val="24"/>
              </w:rPr>
              <w:t>KASVI</w:t>
            </w:r>
          </w:p>
        </w:tc>
        <w:tc>
          <w:tcPr>
            <w:tcW w:w="4399" w:type="dxa"/>
            <w:gridSpan w:val="2"/>
            <w:tcBorders>
              <w:top w:val="single" w:sz="4" w:space="0" w:color="auto"/>
            </w:tcBorders>
            <w:shd w:val="clear" w:color="auto" w:fill="auto"/>
          </w:tcPr>
          <w:p w14:paraId="24F5EF9F" w14:textId="77777777" w:rsidR="007B540D" w:rsidRPr="001419ED" w:rsidRDefault="007B540D" w:rsidP="007B540D">
            <w:pPr>
              <w:autoSpaceDE w:val="0"/>
              <w:snapToGrid w:val="0"/>
              <w:spacing w:after="0" w:line="240" w:lineRule="auto"/>
              <w:rPr>
                <w:rFonts w:ascii="Arial" w:eastAsia="Times New Roman" w:hAnsi="Arial" w:cs="Arial"/>
                <w:sz w:val="24"/>
                <w:szCs w:val="24"/>
              </w:rPr>
            </w:pPr>
            <w:r w:rsidRPr="001419ED">
              <w:rPr>
                <w:rFonts w:ascii="Arial" w:eastAsia="Times New Roman" w:hAnsi="Arial" w:cs="Arial"/>
                <w:b/>
                <w:sz w:val="24"/>
                <w:szCs w:val="24"/>
              </w:rPr>
              <w:t xml:space="preserve">Modelo: </w:t>
            </w:r>
            <w:r>
              <w:rPr>
                <w:rFonts w:ascii="Arial" w:eastAsia="Times New Roman" w:hAnsi="Arial" w:cs="Arial"/>
                <w:sz w:val="24"/>
                <w:szCs w:val="24"/>
              </w:rPr>
              <w:t>K29-7070</w:t>
            </w:r>
          </w:p>
        </w:tc>
      </w:tr>
      <w:tr w:rsidR="007B540D" w:rsidRPr="00904AE3" w14:paraId="225FD0D8" w14:textId="77777777" w:rsidTr="0027776F">
        <w:tc>
          <w:tcPr>
            <w:tcW w:w="6096" w:type="dxa"/>
            <w:gridSpan w:val="2"/>
            <w:shd w:val="clear" w:color="auto" w:fill="auto"/>
          </w:tcPr>
          <w:p w14:paraId="4D5D9766" w14:textId="77777777" w:rsidR="007B540D" w:rsidRPr="001419ED" w:rsidRDefault="007B540D" w:rsidP="007B540D">
            <w:pPr>
              <w:autoSpaceDE w:val="0"/>
              <w:snapToGrid w:val="0"/>
              <w:spacing w:after="0" w:line="240" w:lineRule="auto"/>
              <w:rPr>
                <w:rFonts w:ascii="Arial" w:eastAsia="Times New Roman" w:hAnsi="Arial" w:cs="Arial"/>
                <w:sz w:val="24"/>
                <w:szCs w:val="24"/>
              </w:rPr>
            </w:pPr>
            <w:r w:rsidRPr="001419ED">
              <w:rPr>
                <w:rFonts w:ascii="Arial" w:eastAsia="Times New Roman" w:hAnsi="Arial" w:cs="Arial"/>
                <w:b/>
                <w:sz w:val="24"/>
                <w:szCs w:val="24"/>
              </w:rPr>
              <w:t xml:space="preserve">Valor nominal: </w:t>
            </w:r>
            <w:r w:rsidRPr="001419ED">
              <w:rPr>
                <w:rFonts w:ascii="Arial" w:eastAsia="Times New Roman" w:hAnsi="Arial" w:cs="Arial"/>
                <w:sz w:val="24"/>
                <w:szCs w:val="24"/>
              </w:rPr>
              <w:t>- 50 a 70 ºC</w:t>
            </w:r>
          </w:p>
        </w:tc>
        <w:tc>
          <w:tcPr>
            <w:tcW w:w="4399" w:type="dxa"/>
            <w:gridSpan w:val="2"/>
            <w:shd w:val="clear" w:color="auto" w:fill="auto"/>
          </w:tcPr>
          <w:p w14:paraId="1A86044D" w14:textId="77777777" w:rsidR="007B540D" w:rsidRPr="001419ED" w:rsidRDefault="007B540D" w:rsidP="007B540D">
            <w:pPr>
              <w:autoSpaceDE w:val="0"/>
              <w:snapToGrid w:val="0"/>
              <w:spacing w:after="0" w:line="240" w:lineRule="auto"/>
              <w:rPr>
                <w:rFonts w:ascii="Arial" w:eastAsia="Times New Roman" w:hAnsi="Arial" w:cs="Arial"/>
                <w:sz w:val="24"/>
                <w:szCs w:val="24"/>
              </w:rPr>
            </w:pPr>
            <w:r w:rsidRPr="001419ED">
              <w:rPr>
                <w:rFonts w:ascii="Arial" w:eastAsia="Times New Roman" w:hAnsi="Arial" w:cs="Arial"/>
                <w:b/>
                <w:sz w:val="24"/>
                <w:szCs w:val="24"/>
              </w:rPr>
              <w:t xml:space="preserve">Divisão: </w:t>
            </w:r>
            <w:r w:rsidRPr="001419ED">
              <w:rPr>
                <w:rFonts w:ascii="Arial" w:eastAsia="Times New Roman" w:hAnsi="Arial" w:cs="Arial"/>
                <w:sz w:val="24"/>
                <w:szCs w:val="24"/>
              </w:rPr>
              <w:t>0,1 ºC</w:t>
            </w:r>
          </w:p>
        </w:tc>
      </w:tr>
      <w:tr w:rsidR="007B540D" w:rsidRPr="00904AE3" w14:paraId="1A05175B" w14:textId="77777777" w:rsidTr="0027776F">
        <w:tc>
          <w:tcPr>
            <w:tcW w:w="10495" w:type="dxa"/>
            <w:gridSpan w:val="4"/>
            <w:shd w:val="clear" w:color="auto" w:fill="auto"/>
          </w:tcPr>
          <w:p w14:paraId="50DBC443" w14:textId="77777777" w:rsidR="007B540D" w:rsidRPr="001419ED" w:rsidRDefault="007B540D" w:rsidP="007B540D">
            <w:pPr>
              <w:autoSpaceDE w:val="0"/>
              <w:snapToGrid w:val="0"/>
              <w:spacing w:after="0" w:line="240" w:lineRule="auto"/>
              <w:jc w:val="center"/>
              <w:rPr>
                <w:rFonts w:ascii="Arial" w:eastAsia="Times New Roman" w:hAnsi="Arial" w:cs="Arial"/>
                <w:b/>
                <w:sz w:val="24"/>
                <w:szCs w:val="24"/>
              </w:rPr>
            </w:pPr>
            <w:r w:rsidRPr="001419ED">
              <w:rPr>
                <w:rFonts w:ascii="Arial" w:eastAsia="Times New Roman" w:hAnsi="Arial" w:cs="Arial"/>
                <w:b/>
                <w:sz w:val="24"/>
                <w:szCs w:val="24"/>
              </w:rPr>
              <w:t>Calibração do sensor externo “out”</w:t>
            </w:r>
          </w:p>
        </w:tc>
      </w:tr>
      <w:tr w:rsidR="007B540D" w:rsidRPr="00FB20AC" w14:paraId="44CD3245" w14:textId="77777777" w:rsidTr="0027776F">
        <w:tblPrEx>
          <w:tblBorders>
            <w:top w:val="none" w:sz="0" w:space="0" w:color="auto"/>
            <w:left w:val="none" w:sz="0" w:space="0" w:color="auto"/>
            <w:bottom w:val="none" w:sz="0" w:space="0" w:color="auto"/>
            <w:right w:val="none" w:sz="0" w:space="0" w:color="auto"/>
          </w:tblBorders>
        </w:tblPrEx>
        <w:tc>
          <w:tcPr>
            <w:tcW w:w="4395" w:type="dxa"/>
            <w:tcBorders>
              <w:top w:val="single" w:sz="4" w:space="0" w:color="auto"/>
              <w:left w:val="single" w:sz="4" w:space="0" w:color="auto"/>
              <w:bottom w:val="single" w:sz="4" w:space="0" w:color="auto"/>
              <w:right w:val="single" w:sz="4" w:space="0" w:color="auto"/>
            </w:tcBorders>
            <w:shd w:val="clear" w:color="auto" w:fill="auto"/>
          </w:tcPr>
          <w:p w14:paraId="505DCFCE" w14:textId="77777777" w:rsidR="007B540D" w:rsidRPr="00FB20AC" w:rsidRDefault="007B540D" w:rsidP="007B540D">
            <w:pPr>
              <w:autoSpaceDE w:val="0"/>
              <w:snapToGrid w:val="0"/>
              <w:spacing w:after="0" w:line="240" w:lineRule="auto"/>
              <w:jc w:val="center"/>
              <w:rPr>
                <w:rFonts w:ascii="Arial" w:eastAsia="Times New Roman" w:hAnsi="Arial" w:cs="Arial"/>
                <w:b/>
              </w:rPr>
            </w:pPr>
            <w:r w:rsidRPr="00FB20AC">
              <w:rPr>
                <w:rFonts w:ascii="Arial" w:eastAsia="Times New Roman" w:hAnsi="Arial" w:cs="Arial"/>
                <w:b/>
              </w:rPr>
              <w:t>Ponto a calibrar (°C)</w:t>
            </w:r>
          </w:p>
        </w:tc>
        <w:tc>
          <w:tcPr>
            <w:tcW w:w="6100" w:type="dxa"/>
            <w:gridSpan w:val="3"/>
            <w:tcBorders>
              <w:top w:val="single" w:sz="4" w:space="0" w:color="auto"/>
              <w:left w:val="single" w:sz="4" w:space="0" w:color="auto"/>
              <w:bottom w:val="single" w:sz="4" w:space="0" w:color="auto"/>
              <w:right w:val="single" w:sz="4" w:space="0" w:color="auto"/>
            </w:tcBorders>
            <w:shd w:val="clear" w:color="auto" w:fill="auto"/>
          </w:tcPr>
          <w:p w14:paraId="39F9F232" w14:textId="77777777" w:rsidR="007B540D" w:rsidRPr="00FB20AC" w:rsidRDefault="007B540D" w:rsidP="007B540D">
            <w:pPr>
              <w:autoSpaceDE w:val="0"/>
              <w:snapToGrid w:val="0"/>
              <w:spacing w:after="0" w:line="240" w:lineRule="auto"/>
              <w:jc w:val="center"/>
              <w:rPr>
                <w:rFonts w:ascii="Arial" w:eastAsia="Times New Roman" w:hAnsi="Arial" w:cs="Arial"/>
                <w:b/>
              </w:rPr>
            </w:pPr>
            <w:r w:rsidRPr="0016617A">
              <w:rPr>
                <w:rFonts w:ascii="Arial" w:eastAsia="Times New Roman" w:hAnsi="Arial" w:cs="Arial"/>
                <w:b/>
                <w:sz w:val="24"/>
                <w:szCs w:val="24"/>
              </w:rPr>
              <w:t xml:space="preserve">Tolerância </w:t>
            </w:r>
            <w:r w:rsidRPr="0032227E">
              <w:rPr>
                <w:rFonts w:ascii="Arial" w:eastAsia="Times New Roman" w:hAnsi="Arial" w:cs="Arial"/>
                <w:b/>
              </w:rPr>
              <w:t>(°C)</w:t>
            </w:r>
            <w:r w:rsidRPr="0016617A">
              <w:rPr>
                <w:rFonts w:ascii="Arial" w:eastAsia="Times New Roman" w:hAnsi="Arial" w:cs="Arial"/>
                <w:sz w:val="24"/>
                <w:szCs w:val="24"/>
                <w:vertAlign w:val="subscript"/>
              </w:rPr>
              <w:t xml:space="preserve"> (Incerteza expandida) Max</w:t>
            </w:r>
            <w:r w:rsidRPr="0016617A">
              <w:rPr>
                <w:rFonts w:ascii="Arial" w:eastAsia="Times New Roman" w:hAnsi="Arial" w:cs="Arial"/>
                <w:sz w:val="24"/>
                <w:szCs w:val="24"/>
              </w:rPr>
              <w:t xml:space="preserve"> =</w:t>
            </w:r>
          </w:p>
        </w:tc>
      </w:tr>
      <w:tr w:rsidR="007B540D" w:rsidRPr="00FB20AC" w14:paraId="47F9830A" w14:textId="77777777" w:rsidTr="0027776F">
        <w:tblPrEx>
          <w:tblBorders>
            <w:top w:val="none" w:sz="0" w:space="0" w:color="auto"/>
            <w:left w:val="none" w:sz="0" w:space="0" w:color="auto"/>
            <w:bottom w:val="none" w:sz="0" w:space="0" w:color="auto"/>
            <w:right w:val="none" w:sz="0" w:space="0" w:color="auto"/>
          </w:tblBorders>
        </w:tblPrEx>
        <w:trPr>
          <w:trHeight w:val="96"/>
        </w:trPr>
        <w:tc>
          <w:tcPr>
            <w:tcW w:w="4395" w:type="dxa"/>
            <w:tcBorders>
              <w:top w:val="single" w:sz="4" w:space="0" w:color="auto"/>
              <w:left w:val="single" w:sz="4" w:space="0" w:color="auto"/>
              <w:bottom w:val="single" w:sz="4" w:space="0" w:color="auto"/>
              <w:right w:val="single" w:sz="4" w:space="0" w:color="auto"/>
            </w:tcBorders>
            <w:shd w:val="clear" w:color="auto" w:fill="auto"/>
          </w:tcPr>
          <w:p w14:paraId="0F0E4D32" w14:textId="77777777" w:rsidR="007B540D" w:rsidRDefault="007B540D" w:rsidP="007B540D">
            <w:pPr>
              <w:autoSpaceDE w:val="0"/>
              <w:snapToGrid w:val="0"/>
              <w:spacing w:after="0" w:line="240" w:lineRule="auto"/>
              <w:jc w:val="center"/>
              <w:rPr>
                <w:rFonts w:ascii="Arial" w:eastAsia="Times New Roman" w:hAnsi="Arial" w:cs="Arial"/>
              </w:rPr>
            </w:pPr>
            <w:r>
              <w:rPr>
                <w:rFonts w:ascii="Arial" w:eastAsia="Times New Roman" w:hAnsi="Arial" w:cs="Arial"/>
              </w:rPr>
              <w:t>5</w:t>
            </w:r>
          </w:p>
        </w:tc>
        <w:tc>
          <w:tcPr>
            <w:tcW w:w="6100" w:type="dxa"/>
            <w:gridSpan w:val="3"/>
            <w:tcBorders>
              <w:top w:val="single" w:sz="4" w:space="0" w:color="auto"/>
              <w:left w:val="single" w:sz="4" w:space="0" w:color="auto"/>
              <w:bottom w:val="single" w:sz="4" w:space="0" w:color="auto"/>
              <w:right w:val="single" w:sz="4" w:space="0" w:color="auto"/>
            </w:tcBorders>
            <w:shd w:val="clear" w:color="auto" w:fill="auto"/>
          </w:tcPr>
          <w:p w14:paraId="32B43F9F" w14:textId="77777777" w:rsidR="007B540D" w:rsidRDefault="007B540D" w:rsidP="007B540D">
            <w:pPr>
              <w:autoSpaceDE w:val="0"/>
              <w:snapToGrid w:val="0"/>
              <w:spacing w:after="0" w:line="240" w:lineRule="auto"/>
              <w:jc w:val="center"/>
              <w:rPr>
                <w:rFonts w:ascii="Arial" w:eastAsia="Times New Roman" w:hAnsi="Arial" w:cs="Arial"/>
              </w:rPr>
            </w:pPr>
            <w:r>
              <w:rPr>
                <w:rFonts w:ascii="Arial" w:eastAsia="Times New Roman" w:hAnsi="Arial" w:cs="Arial"/>
              </w:rPr>
              <w:t>3</w:t>
            </w:r>
          </w:p>
        </w:tc>
      </w:tr>
      <w:tr w:rsidR="007B540D" w:rsidRPr="00FB20AC" w14:paraId="48FEA9E8" w14:textId="77777777" w:rsidTr="0027776F">
        <w:tblPrEx>
          <w:tblBorders>
            <w:top w:val="none" w:sz="0" w:space="0" w:color="auto"/>
            <w:left w:val="none" w:sz="0" w:space="0" w:color="auto"/>
            <w:bottom w:val="none" w:sz="0" w:space="0" w:color="auto"/>
            <w:right w:val="none" w:sz="0" w:space="0" w:color="auto"/>
          </w:tblBorders>
        </w:tblPrEx>
        <w:trPr>
          <w:trHeight w:val="96"/>
        </w:trPr>
        <w:tc>
          <w:tcPr>
            <w:tcW w:w="4395" w:type="dxa"/>
            <w:tcBorders>
              <w:top w:val="single" w:sz="4" w:space="0" w:color="auto"/>
              <w:left w:val="single" w:sz="4" w:space="0" w:color="auto"/>
              <w:bottom w:val="single" w:sz="4" w:space="0" w:color="auto"/>
              <w:right w:val="single" w:sz="4" w:space="0" w:color="auto"/>
            </w:tcBorders>
            <w:shd w:val="clear" w:color="auto" w:fill="auto"/>
          </w:tcPr>
          <w:p w14:paraId="4A24ED06" w14:textId="77777777" w:rsidR="007B540D" w:rsidRDefault="007B540D" w:rsidP="007B540D">
            <w:pPr>
              <w:autoSpaceDE w:val="0"/>
              <w:snapToGrid w:val="0"/>
              <w:spacing w:after="0" w:line="240" w:lineRule="auto"/>
              <w:jc w:val="center"/>
              <w:rPr>
                <w:rFonts w:ascii="Arial" w:eastAsia="Times New Roman" w:hAnsi="Arial" w:cs="Arial"/>
              </w:rPr>
            </w:pPr>
            <w:r>
              <w:rPr>
                <w:rFonts w:ascii="Arial" w:eastAsia="Times New Roman" w:hAnsi="Arial" w:cs="Arial"/>
              </w:rPr>
              <w:t>25</w:t>
            </w:r>
          </w:p>
        </w:tc>
        <w:tc>
          <w:tcPr>
            <w:tcW w:w="6100" w:type="dxa"/>
            <w:gridSpan w:val="3"/>
            <w:tcBorders>
              <w:top w:val="single" w:sz="4" w:space="0" w:color="auto"/>
              <w:left w:val="single" w:sz="4" w:space="0" w:color="auto"/>
              <w:bottom w:val="single" w:sz="4" w:space="0" w:color="auto"/>
              <w:right w:val="single" w:sz="4" w:space="0" w:color="auto"/>
            </w:tcBorders>
            <w:shd w:val="clear" w:color="auto" w:fill="auto"/>
          </w:tcPr>
          <w:p w14:paraId="05A5E995" w14:textId="77777777" w:rsidR="007B540D" w:rsidRDefault="007B540D" w:rsidP="007B540D">
            <w:pPr>
              <w:autoSpaceDE w:val="0"/>
              <w:snapToGrid w:val="0"/>
              <w:spacing w:after="0" w:line="240" w:lineRule="auto"/>
              <w:jc w:val="center"/>
              <w:rPr>
                <w:rFonts w:ascii="Arial" w:eastAsia="Times New Roman" w:hAnsi="Arial" w:cs="Arial"/>
              </w:rPr>
            </w:pPr>
            <w:r>
              <w:rPr>
                <w:rFonts w:ascii="Arial" w:eastAsia="Times New Roman" w:hAnsi="Arial" w:cs="Arial"/>
              </w:rPr>
              <w:t>5</w:t>
            </w:r>
          </w:p>
        </w:tc>
      </w:tr>
      <w:tr w:rsidR="007B540D" w:rsidRPr="00FB20AC" w14:paraId="4B056B67" w14:textId="77777777" w:rsidTr="0027776F">
        <w:tblPrEx>
          <w:tblBorders>
            <w:top w:val="none" w:sz="0" w:space="0" w:color="auto"/>
            <w:left w:val="none" w:sz="0" w:space="0" w:color="auto"/>
            <w:bottom w:val="none" w:sz="0" w:space="0" w:color="auto"/>
            <w:right w:val="none" w:sz="0" w:space="0" w:color="auto"/>
          </w:tblBorders>
        </w:tblPrEx>
        <w:trPr>
          <w:trHeight w:val="96"/>
        </w:trPr>
        <w:tc>
          <w:tcPr>
            <w:tcW w:w="4395" w:type="dxa"/>
            <w:tcBorders>
              <w:top w:val="single" w:sz="4" w:space="0" w:color="auto"/>
              <w:left w:val="single" w:sz="4" w:space="0" w:color="auto"/>
              <w:bottom w:val="single" w:sz="4" w:space="0" w:color="auto"/>
              <w:right w:val="single" w:sz="4" w:space="0" w:color="auto"/>
            </w:tcBorders>
            <w:shd w:val="clear" w:color="auto" w:fill="auto"/>
          </w:tcPr>
          <w:p w14:paraId="6CC90CA2" w14:textId="77777777" w:rsidR="007B540D" w:rsidRDefault="007B540D" w:rsidP="007B540D">
            <w:pPr>
              <w:autoSpaceDE w:val="0"/>
              <w:snapToGrid w:val="0"/>
              <w:spacing w:after="0" w:line="240" w:lineRule="auto"/>
              <w:jc w:val="center"/>
              <w:rPr>
                <w:rFonts w:ascii="Arial" w:eastAsia="Times New Roman" w:hAnsi="Arial" w:cs="Arial"/>
              </w:rPr>
            </w:pPr>
            <w:r>
              <w:rPr>
                <w:rFonts w:ascii="Arial" w:eastAsia="Times New Roman" w:hAnsi="Arial" w:cs="Arial"/>
              </w:rPr>
              <w:t>44,5</w:t>
            </w:r>
          </w:p>
        </w:tc>
        <w:tc>
          <w:tcPr>
            <w:tcW w:w="6100" w:type="dxa"/>
            <w:gridSpan w:val="3"/>
            <w:tcBorders>
              <w:top w:val="single" w:sz="4" w:space="0" w:color="auto"/>
              <w:left w:val="single" w:sz="4" w:space="0" w:color="auto"/>
              <w:bottom w:val="single" w:sz="4" w:space="0" w:color="auto"/>
              <w:right w:val="single" w:sz="4" w:space="0" w:color="auto"/>
            </w:tcBorders>
            <w:shd w:val="clear" w:color="auto" w:fill="auto"/>
          </w:tcPr>
          <w:p w14:paraId="77F69D82" w14:textId="77777777" w:rsidR="007B540D" w:rsidRDefault="007B540D" w:rsidP="007B540D">
            <w:pPr>
              <w:autoSpaceDE w:val="0"/>
              <w:snapToGrid w:val="0"/>
              <w:spacing w:after="0" w:line="240" w:lineRule="auto"/>
              <w:jc w:val="center"/>
              <w:rPr>
                <w:rFonts w:ascii="Arial" w:eastAsia="Times New Roman" w:hAnsi="Arial" w:cs="Arial"/>
              </w:rPr>
            </w:pPr>
            <w:r>
              <w:rPr>
                <w:rFonts w:ascii="Arial" w:eastAsia="Times New Roman" w:hAnsi="Arial" w:cs="Arial"/>
              </w:rPr>
              <w:t>0,2</w:t>
            </w:r>
          </w:p>
        </w:tc>
      </w:tr>
    </w:tbl>
    <w:p w14:paraId="29F62CE7" w14:textId="77777777" w:rsidR="007B540D" w:rsidRDefault="007B540D" w:rsidP="007B540D">
      <w:pPr>
        <w:spacing w:after="0" w:line="240" w:lineRule="auto"/>
      </w:pPr>
    </w:p>
    <w:tbl>
      <w:tblPr>
        <w:tblW w:w="10500" w:type="dxa"/>
        <w:tblInd w:w="-7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4A0" w:firstRow="1" w:lastRow="0" w:firstColumn="1" w:lastColumn="0" w:noHBand="0" w:noVBand="1"/>
      </w:tblPr>
      <w:tblGrid>
        <w:gridCol w:w="5382"/>
        <w:gridCol w:w="5118"/>
      </w:tblGrid>
      <w:tr w:rsidR="007B540D" w14:paraId="0C1E87EB" w14:textId="77777777" w:rsidTr="0027776F">
        <w:tc>
          <w:tcPr>
            <w:tcW w:w="10500" w:type="dxa"/>
            <w:gridSpan w:val="2"/>
            <w:shd w:val="clear" w:color="auto" w:fill="D9D9D9"/>
            <w:hideMark/>
          </w:tcPr>
          <w:p w14:paraId="642575A1" w14:textId="4322919D" w:rsidR="007B540D" w:rsidRDefault="007B540D" w:rsidP="007B540D">
            <w:pPr>
              <w:autoSpaceDE w:val="0"/>
              <w:snapToGrid w:val="0"/>
              <w:spacing w:after="0" w:line="240" w:lineRule="auto"/>
              <w:rPr>
                <w:rFonts w:ascii="Arial" w:hAnsi="Arial" w:cs="Arial"/>
                <w:sz w:val="24"/>
                <w:szCs w:val="24"/>
              </w:rPr>
            </w:pPr>
            <w:r>
              <w:rPr>
                <w:rFonts w:ascii="Arial" w:hAnsi="Arial" w:cs="Arial"/>
                <w:b/>
                <w:sz w:val="24"/>
                <w:szCs w:val="24"/>
              </w:rPr>
              <w:t>5</w:t>
            </w:r>
            <w:r w:rsidR="002B5D06">
              <w:rPr>
                <w:rFonts w:ascii="Arial" w:hAnsi="Arial" w:cs="Arial"/>
                <w:b/>
                <w:sz w:val="24"/>
                <w:szCs w:val="24"/>
              </w:rPr>
              <w:t>5</w:t>
            </w:r>
            <w:r>
              <w:rPr>
                <w:rFonts w:ascii="Arial" w:hAnsi="Arial" w:cs="Arial"/>
                <w:b/>
                <w:sz w:val="24"/>
                <w:szCs w:val="24"/>
              </w:rPr>
              <w:t>:</w:t>
            </w:r>
            <w:r>
              <w:rPr>
                <w:rFonts w:ascii="Arial" w:hAnsi="Arial" w:cs="Arial"/>
                <w:sz w:val="24"/>
                <w:szCs w:val="24"/>
              </w:rPr>
              <w:t xml:space="preserve"> Termômetro digital da estufa EST-05</w:t>
            </w:r>
          </w:p>
        </w:tc>
      </w:tr>
      <w:tr w:rsidR="007B540D" w:rsidRPr="00B87C78" w14:paraId="236FE64F" w14:textId="77777777" w:rsidTr="002777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c>
          <w:tcPr>
            <w:tcW w:w="5382" w:type="dxa"/>
            <w:tcBorders>
              <w:top w:val="single" w:sz="4" w:space="0" w:color="000000"/>
              <w:left w:val="single" w:sz="4" w:space="0" w:color="000000"/>
            </w:tcBorders>
            <w:shd w:val="clear" w:color="auto" w:fill="auto"/>
          </w:tcPr>
          <w:p w14:paraId="0A510177" w14:textId="77777777" w:rsidR="007B540D" w:rsidRPr="00B87C78" w:rsidRDefault="007B540D" w:rsidP="007B540D">
            <w:pPr>
              <w:autoSpaceDE w:val="0"/>
              <w:snapToGrid w:val="0"/>
              <w:spacing w:after="0" w:line="240" w:lineRule="auto"/>
              <w:rPr>
                <w:rFonts w:ascii="Arial" w:eastAsia="Times New Roman" w:hAnsi="Arial" w:cs="Arial"/>
              </w:rPr>
            </w:pPr>
            <w:r w:rsidRPr="00B87C78">
              <w:rPr>
                <w:rFonts w:ascii="Arial" w:eastAsia="Times New Roman" w:hAnsi="Arial" w:cs="Arial"/>
                <w:b/>
              </w:rPr>
              <w:t>Marca</w:t>
            </w:r>
            <w:r>
              <w:rPr>
                <w:rFonts w:ascii="Arial" w:eastAsia="Times New Roman" w:hAnsi="Arial" w:cs="Arial"/>
                <w:b/>
              </w:rPr>
              <w:t xml:space="preserve"> da estufa</w:t>
            </w:r>
            <w:r w:rsidRPr="00B87C78">
              <w:rPr>
                <w:rFonts w:ascii="Arial" w:eastAsia="Times New Roman" w:hAnsi="Arial" w:cs="Arial"/>
                <w:b/>
              </w:rPr>
              <w:t xml:space="preserve">: </w:t>
            </w:r>
            <w:proofErr w:type="spellStart"/>
            <w:r w:rsidRPr="00B87C78">
              <w:rPr>
                <w:rFonts w:ascii="Arial" w:eastAsia="Times New Roman" w:hAnsi="Arial" w:cs="Arial"/>
              </w:rPr>
              <w:t>Solab</w:t>
            </w:r>
            <w:proofErr w:type="spellEnd"/>
          </w:p>
        </w:tc>
        <w:tc>
          <w:tcPr>
            <w:tcW w:w="5118" w:type="dxa"/>
            <w:tcBorders>
              <w:top w:val="single" w:sz="4" w:space="0" w:color="000000"/>
              <w:right w:val="single" w:sz="4" w:space="0" w:color="000000"/>
            </w:tcBorders>
            <w:shd w:val="clear" w:color="auto" w:fill="auto"/>
          </w:tcPr>
          <w:p w14:paraId="60B1E375" w14:textId="77777777" w:rsidR="007B540D" w:rsidRPr="00B87C78" w:rsidRDefault="007B540D" w:rsidP="007B540D">
            <w:pPr>
              <w:autoSpaceDE w:val="0"/>
              <w:snapToGrid w:val="0"/>
              <w:spacing w:after="0" w:line="240" w:lineRule="auto"/>
              <w:rPr>
                <w:rFonts w:ascii="Arial" w:eastAsia="Times New Roman" w:hAnsi="Arial" w:cs="Arial"/>
                <w:b/>
              </w:rPr>
            </w:pPr>
            <w:r w:rsidRPr="00B87C78">
              <w:rPr>
                <w:rFonts w:ascii="Arial" w:eastAsia="Times New Roman" w:hAnsi="Arial" w:cs="Arial"/>
                <w:b/>
              </w:rPr>
              <w:t>Modelo</w:t>
            </w:r>
            <w:r>
              <w:rPr>
                <w:rFonts w:ascii="Arial" w:eastAsia="Times New Roman" w:hAnsi="Arial" w:cs="Arial"/>
                <w:b/>
              </w:rPr>
              <w:t xml:space="preserve"> da estufa</w:t>
            </w:r>
            <w:r w:rsidRPr="00B87C78">
              <w:rPr>
                <w:rFonts w:ascii="Arial" w:eastAsia="Times New Roman" w:hAnsi="Arial" w:cs="Arial"/>
                <w:b/>
              </w:rPr>
              <w:t xml:space="preserve">: </w:t>
            </w:r>
            <w:r w:rsidRPr="00B87C78">
              <w:rPr>
                <w:rFonts w:ascii="Arial" w:eastAsia="Times New Roman" w:hAnsi="Arial" w:cs="Arial"/>
              </w:rPr>
              <w:t>SL 102</w:t>
            </w:r>
          </w:p>
        </w:tc>
      </w:tr>
      <w:tr w:rsidR="007B540D" w:rsidRPr="00B87C78" w14:paraId="67436D65" w14:textId="77777777" w:rsidTr="0027776F">
        <w:tblPrEx>
          <w:tblLook w:val="0000" w:firstRow="0" w:lastRow="0" w:firstColumn="0" w:lastColumn="0" w:noHBand="0" w:noVBand="0"/>
        </w:tblPrEx>
        <w:tc>
          <w:tcPr>
            <w:tcW w:w="5382" w:type="dxa"/>
            <w:shd w:val="clear" w:color="auto" w:fill="auto"/>
          </w:tcPr>
          <w:p w14:paraId="16E32045" w14:textId="77777777" w:rsidR="007B540D" w:rsidRPr="00B87C78" w:rsidRDefault="007B540D" w:rsidP="007B540D">
            <w:pPr>
              <w:autoSpaceDE w:val="0"/>
              <w:snapToGrid w:val="0"/>
              <w:spacing w:after="0" w:line="240" w:lineRule="auto"/>
              <w:rPr>
                <w:rFonts w:ascii="Arial" w:eastAsia="Times New Roman" w:hAnsi="Arial" w:cs="Arial"/>
              </w:rPr>
            </w:pPr>
            <w:r w:rsidRPr="00B87C78">
              <w:rPr>
                <w:rFonts w:ascii="Arial" w:eastAsia="Times New Roman" w:hAnsi="Arial" w:cs="Arial"/>
                <w:b/>
              </w:rPr>
              <w:t xml:space="preserve">Temperatura Ajustada: </w:t>
            </w:r>
            <w:r w:rsidRPr="00B87C78">
              <w:rPr>
                <w:rFonts w:ascii="Arial" w:eastAsia="Times New Roman" w:hAnsi="Arial" w:cs="Arial"/>
              </w:rPr>
              <w:t>104,0°C</w:t>
            </w:r>
          </w:p>
        </w:tc>
        <w:tc>
          <w:tcPr>
            <w:tcW w:w="5118" w:type="dxa"/>
            <w:shd w:val="clear" w:color="auto" w:fill="auto"/>
          </w:tcPr>
          <w:p w14:paraId="2259BA0E" w14:textId="77777777" w:rsidR="007B540D" w:rsidRPr="00B87C78" w:rsidRDefault="007B540D" w:rsidP="007B540D">
            <w:pPr>
              <w:autoSpaceDE w:val="0"/>
              <w:snapToGrid w:val="0"/>
              <w:spacing w:after="0" w:line="240" w:lineRule="auto"/>
              <w:rPr>
                <w:rFonts w:ascii="Arial" w:eastAsia="Times New Roman" w:hAnsi="Arial" w:cs="Arial"/>
              </w:rPr>
            </w:pPr>
            <w:r w:rsidRPr="00B87C78">
              <w:rPr>
                <w:rFonts w:ascii="Arial" w:eastAsia="Times New Roman" w:hAnsi="Arial" w:cs="Arial"/>
                <w:b/>
              </w:rPr>
              <w:t>Tolerância</w:t>
            </w:r>
            <w:r w:rsidRPr="00B87C78">
              <w:rPr>
                <w:rFonts w:ascii="Arial" w:eastAsia="Times New Roman" w:hAnsi="Arial" w:cs="Arial"/>
              </w:rPr>
              <w:t>: ± 1,0°C</w:t>
            </w:r>
          </w:p>
        </w:tc>
      </w:tr>
    </w:tbl>
    <w:p w14:paraId="20C8B261" w14:textId="77777777" w:rsidR="007B540D" w:rsidRDefault="007B540D" w:rsidP="007B540D">
      <w:pPr>
        <w:spacing w:after="0" w:line="240" w:lineRule="auto"/>
      </w:pPr>
    </w:p>
    <w:tbl>
      <w:tblPr>
        <w:tblW w:w="10500" w:type="dxa"/>
        <w:tblInd w:w="-7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4A0" w:firstRow="1" w:lastRow="0" w:firstColumn="1" w:lastColumn="0" w:noHBand="0" w:noVBand="1"/>
      </w:tblPr>
      <w:tblGrid>
        <w:gridCol w:w="5382"/>
        <w:gridCol w:w="5118"/>
      </w:tblGrid>
      <w:tr w:rsidR="007B540D" w14:paraId="3A149C90" w14:textId="77777777" w:rsidTr="0027776F">
        <w:tc>
          <w:tcPr>
            <w:tcW w:w="10500" w:type="dxa"/>
            <w:gridSpan w:val="2"/>
            <w:shd w:val="clear" w:color="auto" w:fill="D9D9D9"/>
            <w:hideMark/>
          </w:tcPr>
          <w:p w14:paraId="4E700249" w14:textId="4920AD2D" w:rsidR="007B540D" w:rsidRDefault="007B540D" w:rsidP="007B540D">
            <w:pPr>
              <w:autoSpaceDE w:val="0"/>
              <w:snapToGrid w:val="0"/>
              <w:spacing w:after="0" w:line="240" w:lineRule="auto"/>
              <w:rPr>
                <w:rFonts w:ascii="Arial" w:hAnsi="Arial" w:cs="Arial"/>
                <w:sz w:val="24"/>
                <w:szCs w:val="24"/>
              </w:rPr>
            </w:pPr>
            <w:r>
              <w:rPr>
                <w:rFonts w:ascii="Arial" w:hAnsi="Arial" w:cs="Arial"/>
                <w:b/>
                <w:sz w:val="24"/>
                <w:szCs w:val="24"/>
              </w:rPr>
              <w:t>5</w:t>
            </w:r>
            <w:r w:rsidR="002B5D06">
              <w:rPr>
                <w:rFonts w:ascii="Arial" w:hAnsi="Arial" w:cs="Arial"/>
                <w:b/>
                <w:sz w:val="24"/>
                <w:szCs w:val="24"/>
              </w:rPr>
              <w:t>6</w:t>
            </w:r>
            <w:r>
              <w:rPr>
                <w:rFonts w:ascii="Arial" w:hAnsi="Arial" w:cs="Arial"/>
                <w:b/>
                <w:sz w:val="24"/>
                <w:szCs w:val="24"/>
              </w:rPr>
              <w:t>:</w:t>
            </w:r>
            <w:r>
              <w:rPr>
                <w:rFonts w:ascii="Arial" w:hAnsi="Arial" w:cs="Arial"/>
                <w:sz w:val="24"/>
                <w:szCs w:val="24"/>
              </w:rPr>
              <w:t xml:space="preserve"> Termômetro digital da estufa EST-07</w:t>
            </w:r>
          </w:p>
        </w:tc>
      </w:tr>
      <w:tr w:rsidR="007B540D" w:rsidRPr="00B87C78" w14:paraId="1118E2E5" w14:textId="77777777" w:rsidTr="0027776F">
        <w:tblPrEx>
          <w:tblLook w:val="0000" w:firstRow="0" w:lastRow="0" w:firstColumn="0" w:lastColumn="0" w:noHBand="0" w:noVBand="0"/>
        </w:tblPrEx>
        <w:tc>
          <w:tcPr>
            <w:tcW w:w="5382" w:type="dxa"/>
            <w:shd w:val="clear" w:color="auto" w:fill="auto"/>
          </w:tcPr>
          <w:p w14:paraId="43C70552" w14:textId="77777777" w:rsidR="007B540D" w:rsidRPr="00B87C78" w:rsidRDefault="007B540D" w:rsidP="007B540D">
            <w:pPr>
              <w:autoSpaceDE w:val="0"/>
              <w:snapToGrid w:val="0"/>
              <w:spacing w:after="0" w:line="240" w:lineRule="auto"/>
              <w:rPr>
                <w:rFonts w:ascii="Arial" w:eastAsia="Times New Roman" w:hAnsi="Arial" w:cs="Arial"/>
              </w:rPr>
            </w:pPr>
            <w:r w:rsidRPr="00B87C78">
              <w:rPr>
                <w:rFonts w:ascii="Arial" w:eastAsia="Times New Roman" w:hAnsi="Arial" w:cs="Arial"/>
                <w:b/>
              </w:rPr>
              <w:t>Marca</w:t>
            </w:r>
            <w:r>
              <w:rPr>
                <w:rFonts w:ascii="Arial" w:eastAsia="Times New Roman" w:hAnsi="Arial" w:cs="Arial"/>
                <w:b/>
              </w:rPr>
              <w:t xml:space="preserve"> da estufa</w:t>
            </w:r>
            <w:r w:rsidRPr="00B87C78">
              <w:rPr>
                <w:rFonts w:ascii="Arial" w:eastAsia="Times New Roman" w:hAnsi="Arial" w:cs="Arial"/>
                <w:b/>
              </w:rPr>
              <w:t xml:space="preserve">: </w:t>
            </w:r>
            <w:proofErr w:type="spellStart"/>
            <w:r w:rsidRPr="00B87C78">
              <w:rPr>
                <w:rFonts w:ascii="Arial" w:eastAsia="Times New Roman" w:hAnsi="Arial" w:cs="Arial"/>
              </w:rPr>
              <w:t>Solab</w:t>
            </w:r>
            <w:proofErr w:type="spellEnd"/>
          </w:p>
        </w:tc>
        <w:tc>
          <w:tcPr>
            <w:tcW w:w="5118" w:type="dxa"/>
            <w:shd w:val="clear" w:color="auto" w:fill="auto"/>
          </w:tcPr>
          <w:p w14:paraId="4523FFCB" w14:textId="77777777" w:rsidR="007B540D" w:rsidRPr="00B87C78" w:rsidRDefault="007B540D" w:rsidP="007B540D">
            <w:pPr>
              <w:autoSpaceDE w:val="0"/>
              <w:snapToGrid w:val="0"/>
              <w:spacing w:after="0" w:line="240" w:lineRule="auto"/>
              <w:rPr>
                <w:rFonts w:ascii="Arial" w:eastAsia="Times New Roman" w:hAnsi="Arial" w:cs="Arial"/>
                <w:b/>
              </w:rPr>
            </w:pPr>
            <w:r w:rsidRPr="00B87C78">
              <w:rPr>
                <w:rFonts w:ascii="Arial" w:eastAsia="Times New Roman" w:hAnsi="Arial" w:cs="Arial"/>
                <w:b/>
              </w:rPr>
              <w:t>Modelo</w:t>
            </w:r>
            <w:r>
              <w:rPr>
                <w:rFonts w:ascii="Arial" w:eastAsia="Times New Roman" w:hAnsi="Arial" w:cs="Arial"/>
                <w:b/>
              </w:rPr>
              <w:t xml:space="preserve"> da estufa</w:t>
            </w:r>
            <w:r w:rsidRPr="00B87C78">
              <w:rPr>
                <w:rFonts w:ascii="Arial" w:eastAsia="Times New Roman" w:hAnsi="Arial" w:cs="Arial"/>
                <w:b/>
              </w:rPr>
              <w:t xml:space="preserve">: </w:t>
            </w:r>
            <w:r w:rsidRPr="00B87C78">
              <w:rPr>
                <w:rFonts w:ascii="Arial" w:eastAsia="Times New Roman" w:hAnsi="Arial" w:cs="Arial"/>
              </w:rPr>
              <w:t>SL 102</w:t>
            </w:r>
          </w:p>
        </w:tc>
      </w:tr>
      <w:tr w:rsidR="007B540D" w:rsidRPr="00B87C78" w14:paraId="6259271F" w14:textId="77777777" w:rsidTr="0027776F">
        <w:tblPrEx>
          <w:tblLook w:val="0000" w:firstRow="0" w:lastRow="0" w:firstColumn="0" w:lastColumn="0" w:noHBand="0" w:noVBand="0"/>
        </w:tblPrEx>
        <w:tc>
          <w:tcPr>
            <w:tcW w:w="5382" w:type="dxa"/>
            <w:shd w:val="clear" w:color="auto" w:fill="auto"/>
          </w:tcPr>
          <w:p w14:paraId="02C51DFF" w14:textId="77777777" w:rsidR="007B540D" w:rsidRPr="00B87C78" w:rsidRDefault="007B540D" w:rsidP="007B540D">
            <w:pPr>
              <w:autoSpaceDE w:val="0"/>
              <w:snapToGrid w:val="0"/>
              <w:spacing w:after="0" w:line="240" w:lineRule="auto"/>
              <w:rPr>
                <w:rFonts w:ascii="Arial" w:eastAsia="Times New Roman" w:hAnsi="Arial" w:cs="Arial"/>
              </w:rPr>
            </w:pPr>
            <w:r w:rsidRPr="00B87C78">
              <w:rPr>
                <w:rFonts w:ascii="Arial" w:eastAsia="Times New Roman" w:hAnsi="Arial" w:cs="Arial"/>
                <w:b/>
              </w:rPr>
              <w:t xml:space="preserve">Temperatura Ajustada: </w:t>
            </w:r>
            <w:r>
              <w:rPr>
                <w:rFonts w:ascii="Arial" w:eastAsia="Times New Roman" w:hAnsi="Arial" w:cs="Arial"/>
              </w:rPr>
              <w:t>180,0</w:t>
            </w:r>
            <w:r w:rsidRPr="00B87C78">
              <w:rPr>
                <w:rFonts w:ascii="Arial" w:eastAsia="Times New Roman" w:hAnsi="Arial" w:cs="Arial"/>
              </w:rPr>
              <w:t>°C</w:t>
            </w:r>
          </w:p>
        </w:tc>
        <w:tc>
          <w:tcPr>
            <w:tcW w:w="5118" w:type="dxa"/>
            <w:shd w:val="clear" w:color="auto" w:fill="auto"/>
          </w:tcPr>
          <w:p w14:paraId="5F1C78F5" w14:textId="77777777" w:rsidR="007B540D" w:rsidRPr="00B87C78" w:rsidRDefault="007B540D" w:rsidP="007B540D">
            <w:pPr>
              <w:autoSpaceDE w:val="0"/>
              <w:snapToGrid w:val="0"/>
              <w:spacing w:after="0" w:line="240" w:lineRule="auto"/>
              <w:rPr>
                <w:rFonts w:ascii="Arial" w:eastAsia="Times New Roman" w:hAnsi="Arial" w:cs="Arial"/>
              </w:rPr>
            </w:pPr>
            <w:r w:rsidRPr="00B87C78">
              <w:rPr>
                <w:rFonts w:ascii="Arial" w:eastAsia="Times New Roman" w:hAnsi="Arial" w:cs="Arial"/>
                <w:b/>
              </w:rPr>
              <w:t>Tolerância</w:t>
            </w:r>
            <w:r w:rsidRPr="00B87C78">
              <w:rPr>
                <w:rFonts w:ascii="Arial" w:eastAsia="Times New Roman" w:hAnsi="Arial" w:cs="Arial"/>
              </w:rPr>
              <w:t xml:space="preserve">: ± </w:t>
            </w:r>
            <w:r>
              <w:rPr>
                <w:rFonts w:ascii="Arial" w:eastAsia="Times New Roman" w:hAnsi="Arial" w:cs="Arial"/>
              </w:rPr>
              <w:t>2</w:t>
            </w:r>
            <w:r w:rsidRPr="00B87C78">
              <w:rPr>
                <w:rFonts w:ascii="Arial" w:eastAsia="Times New Roman" w:hAnsi="Arial" w:cs="Arial"/>
              </w:rPr>
              <w:t>,0°C</w:t>
            </w:r>
          </w:p>
        </w:tc>
      </w:tr>
    </w:tbl>
    <w:p w14:paraId="113EB21F" w14:textId="77777777" w:rsidR="007B540D" w:rsidRDefault="007B540D" w:rsidP="007B540D">
      <w:pPr>
        <w:spacing w:after="0" w:line="240" w:lineRule="auto"/>
      </w:pPr>
    </w:p>
    <w:tbl>
      <w:tblPr>
        <w:tblW w:w="10500" w:type="dxa"/>
        <w:tblInd w:w="-7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4A0" w:firstRow="1" w:lastRow="0" w:firstColumn="1" w:lastColumn="0" w:noHBand="0" w:noVBand="1"/>
      </w:tblPr>
      <w:tblGrid>
        <w:gridCol w:w="4962"/>
        <w:gridCol w:w="5538"/>
      </w:tblGrid>
      <w:tr w:rsidR="007B540D" w14:paraId="26718F97" w14:textId="77777777" w:rsidTr="0027776F">
        <w:tc>
          <w:tcPr>
            <w:tcW w:w="10500" w:type="dxa"/>
            <w:gridSpan w:val="2"/>
            <w:shd w:val="clear" w:color="auto" w:fill="D9D9D9"/>
            <w:hideMark/>
          </w:tcPr>
          <w:p w14:paraId="2D440B48" w14:textId="7509884A" w:rsidR="007B540D" w:rsidRDefault="007B540D" w:rsidP="007B540D">
            <w:pPr>
              <w:autoSpaceDE w:val="0"/>
              <w:snapToGrid w:val="0"/>
              <w:spacing w:after="0" w:line="240" w:lineRule="auto"/>
              <w:rPr>
                <w:rFonts w:ascii="Arial" w:hAnsi="Arial" w:cs="Arial"/>
                <w:sz w:val="24"/>
                <w:szCs w:val="24"/>
              </w:rPr>
            </w:pPr>
            <w:r>
              <w:rPr>
                <w:rFonts w:ascii="Arial" w:hAnsi="Arial" w:cs="Arial"/>
                <w:b/>
                <w:sz w:val="24"/>
                <w:szCs w:val="24"/>
              </w:rPr>
              <w:t>5</w:t>
            </w:r>
            <w:r w:rsidR="002B5D06">
              <w:rPr>
                <w:rFonts w:ascii="Arial" w:hAnsi="Arial" w:cs="Arial"/>
                <w:b/>
                <w:sz w:val="24"/>
                <w:szCs w:val="24"/>
              </w:rPr>
              <w:t>7</w:t>
            </w:r>
            <w:r>
              <w:rPr>
                <w:rFonts w:ascii="Arial" w:hAnsi="Arial" w:cs="Arial"/>
                <w:b/>
                <w:sz w:val="24"/>
                <w:szCs w:val="24"/>
              </w:rPr>
              <w:t>:</w:t>
            </w:r>
            <w:r>
              <w:rPr>
                <w:rFonts w:ascii="Arial" w:hAnsi="Arial" w:cs="Arial"/>
                <w:sz w:val="24"/>
                <w:szCs w:val="24"/>
              </w:rPr>
              <w:t xml:space="preserve"> Termômetro digital do Extrator de óleos e graxas EXT-01</w:t>
            </w:r>
          </w:p>
        </w:tc>
      </w:tr>
      <w:tr w:rsidR="007B540D" w:rsidRPr="0032227E" w14:paraId="53B47E37" w14:textId="77777777" w:rsidTr="0027776F">
        <w:tblPrEx>
          <w:tblLook w:val="0000" w:firstRow="0" w:lastRow="0" w:firstColumn="0" w:lastColumn="0" w:noHBand="0" w:noVBand="0"/>
        </w:tblPrEx>
        <w:tc>
          <w:tcPr>
            <w:tcW w:w="4962" w:type="dxa"/>
            <w:shd w:val="clear" w:color="auto" w:fill="auto"/>
          </w:tcPr>
          <w:p w14:paraId="6D9E63CD" w14:textId="77777777" w:rsidR="007B540D" w:rsidRPr="0032227E" w:rsidRDefault="007B540D" w:rsidP="007B540D">
            <w:pPr>
              <w:autoSpaceDE w:val="0"/>
              <w:snapToGrid w:val="0"/>
              <w:spacing w:after="0" w:line="240" w:lineRule="auto"/>
              <w:rPr>
                <w:rFonts w:ascii="Arial" w:eastAsia="Times New Roman" w:hAnsi="Arial" w:cs="Arial"/>
              </w:rPr>
            </w:pPr>
            <w:r w:rsidRPr="0032227E">
              <w:rPr>
                <w:rFonts w:ascii="Arial" w:eastAsia="Times New Roman" w:hAnsi="Arial" w:cs="Arial"/>
                <w:b/>
              </w:rPr>
              <w:t>Marca</w:t>
            </w:r>
            <w:r>
              <w:rPr>
                <w:rFonts w:ascii="Arial" w:eastAsia="Times New Roman" w:hAnsi="Arial" w:cs="Arial"/>
                <w:b/>
              </w:rPr>
              <w:t xml:space="preserve"> do extrator</w:t>
            </w:r>
            <w:r w:rsidRPr="0032227E">
              <w:rPr>
                <w:rFonts w:ascii="Arial" w:eastAsia="Times New Roman" w:hAnsi="Arial" w:cs="Arial"/>
                <w:b/>
              </w:rPr>
              <w:t xml:space="preserve">: </w:t>
            </w:r>
            <w:proofErr w:type="spellStart"/>
            <w:r>
              <w:rPr>
                <w:rFonts w:ascii="Arial" w:eastAsia="Times New Roman" w:hAnsi="Arial" w:cs="Arial"/>
              </w:rPr>
              <w:t>Tecnal</w:t>
            </w:r>
            <w:proofErr w:type="spellEnd"/>
          </w:p>
        </w:tc>
        <w:tc>
          <w:tcPr>
            <w:tcW w:w="5538" w:type="dxa"/>
            <w:shd w:val="clear" w:color="auto" w:fill="auto"/>
          </w:tcPr>
          <w:p w14:paraId="7067A868" w14:textId="77777777" w:rsidR="007B540D" w:rsidRPr="0032227E" w:rsidRDefault="007B540D" w:rsidP="007B540D">
            <w:pPr>
              <w:autoSpaceDE w:val="0"/>
              <w:snapToGrid w:val="0"/>
              <w:spacing w:after="0" w:line="240" w:lineRule="auto"/>
              <w:rPr>
                <w:rFonts w:ascii="Arial" w:eastAsia="Times New Roman" w:hAnsi="Arial" w:cs="Arial"/>
              </w:rPr>
            </w:pPr>
            <w:r w:rsidRPr="0032227E">
              <w:rPr>
                <w:rFonts w:ascii="Arial" w:eastAsia="Times New Roman" w:hAnsi="Arial" w:cs="Arial"/>
                <w:b/>
              </w:rPr>
              <w:t>Modelo</w:t>
            </w:r>
            <w:r>
              <w:rPr>
                <w:rFonts w:ascii="Arial" w:eastAsia="Times New Roman" w:hAnsi="Arial" w:cs="Arial"/>
                <w:b/>
              </w:rPr>
              <w:t xml:space="preserve"> do extrator</w:t>
            </w:r>
            <w:r w:rsidRPr="0032227E">
              <w:rPr>
                <w:rFonts w:ascii="Arial" w:eastAsia="Times New Roman" w:hAnsi="Arial" w:cs="Arial"/>
                <w:b/>
              </w:rPr>
              <w:t>:</w:t>
            </w:r>
            <w:r w:rsidRPr="0051473A">
              <w:rPr>
                <w:rFonts w:ascii="Arial" w:hAnsi="Arial" w:cs="Arial"/>
                <w:sz w:val="24"/>
                <w:szCs w:val="24"/>
              </w:rPr>
              <w:t>TE-044-8/50</w:t>
            </w:r>
          </w:p>
        </w:tc>
      </w:tr>
      <w:tr w:rsidR="007B540D" w:rsidRPr="0032227E" w14:paraId="12B6C571" w14:textId="77777777" w:rsidTr="0027776F">
        <w:tblPrEx>
          <w:tblLook w:val="0000" w:firstRow="0" w:lastRow="0" w:firstColumn="0" w:lastColumn="0" w:noHBand="0" w:noVBand="0"/>
        </w:tblPrEx>
        <w:tc>
          <w:tcPr>
            <w:tcW w:w="4962" w:type="dxa"/>
            <w:shd w:val="clear" w:color="auto" w:fill="auto"/>
          </w:tcPr>
          <w:p w14:paraId="4E5AD521" w14:textId="77777777" w:rsidR="007B540D" w:rsidRPr="0032227E" w:rsidRDefault="007B540D" w:rsidP="007B540D">
            <w:pPr>
              <w:autoSpaceDE w:val="0"/>
              <w:snapToGrid w:val="0"/>
              <w:spacing w:after="0" w:line="240" w:lineRule="auto"/>
              <w:rPr>
                <w:rFonts w:ascii="Arial" w:eastAsia="Times New Roman" w:hAnsi="Arial" w:cs="Arial"/>
              </w:rPr>
            </w:pPr>
            <w:r w:rsidRPr="0032227E">
              <w:rPr>
                <w:rFonts w:ascii="Arial" w:eastAsia="Times New Roman" w:hAnsi="Arial" w:cs="Arial"/>
                <w:b/>
              </w:rPr>
              <w:t>Temperatura Ajustada</w:t>
            </w:r>
            <w:r w:rsidRPr="0032227E">
              <w:rPr>
                <w:rFonts w:ascii="Arial" w:eastAsia="Times New Roman" w:hAnsi="Arial" w:cs="Arial"/>
              </w:rPr>
              <w:t xml:space="preserve">: </w:t>
            </w:r>
            <w:r>
              <w:rPr>
                <w:rFonts w:ascii="Arial" w:eastAsia="Times New Roman" w:hAnsi="Arial" w:cs="Arial"/>
              </w:rPr>
              <w:t xml:space="preserve">85,0 </w:t>
            </w:r>
            <w:r w:rsidRPr="0032227E">
              <w:rPr>
                <w:rFonts w:ascii="Arial" w:eastAsia="Times New Roman" w:hAnsi="Arial" w:cs="Arial"/>
              </w:rPr>
              <w:t>°C</w:t>
            </w:r>
          </w:p>
        </w:tc>
        <w:tc>
          <w:tcPr>
            <w:tcW w:w="5538" w:type="dxa"/>
            <w:shd w:val="clear" w:color="auto" w:fill="auto"/>
          </w:tcPr>
          <w:p w14:paraId="0DAF21F7" w14:textId="77777777" w:rsidR="007B540D" w:rsidRPr="0032227E" w:rsidRDefault="007B540D" w:rsidP="007B540D">
            <w:pPr>
              <w:autoSpaceDE w:val="0"/>
              <w:snapToGrid w:val="0"/>
              <w:spacing w:after="0" w:line="240" w:lineRule="auto"/>
              <w:rPr>
                <w:rFonts w:ascii="Arial" w:eastAsia="Times New Roman" w:hAnsi="Arial" w:cs="Arial"/>
              </w:rPr>
            </w:pPr>
            <w:r>
              <w:rPr>
                <w:rFonts w:ascii="Arial" w:eastAsia="Times New Roman" w:hAnsi="Arial" w:cs="Arial"/>
                <w:b/>
              </w:rPr>
              <w:t>Tolerância</w:t>
            </w:r>
            <w:r>
              <w:rPr>
                <w:rFonts w:ascii="Arial" w:eastAsia="Times New Roman" w:hAnsi="Arial" w:cs="Arial"/>
              </w:rPr>
              <w:t xml:space="preserve">: ± 5,0 </w:t>
            </w:r>
            <w:r w:rsidRPr="0032227E">
              <w:rPr>
                <w:rFonts w:ascii="Arial" w:eastAsia="Times New Roman" w:hAnsi="Arial" w:cs="Arial"/>
              </w:rPr>
              <w:t>°C</w:t>
            </w:r>
          </w:p>
        </w:tc>
      </w:tr>
    </w:tbl>
    <w:p w14:paraId="08C1492F" w14:textId="77777777" w:rsidR="007B540D" w:rsidRDefault="007B540D" w:rsidP="007B540D">
      <w:pPr>
        <w:spacing w:after="0" w:line="240" w:lineRule="auto"/>
      </w:pPr>
    </w:p>
    <w:tbl>
      <w:tblPr>
        <w:tblW w:w="10500" w:type="dxa"/>
        <w:tblInd w:w="-7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4A0" w:firstRow="1" w:lastRow="0" w:firstColumn="1" w:lastColumn="0" w:noHBand="0" w:noVBand="1"/>
      </w:tblPr>
      <w:tblGrid>
        <w:gridCol w:w="5099"/>
        <w:gridCol w:w="5401"/>
      </w:tblGrid>
      <w:tr w:rsidR="007B540D" w14:paraId="6AC73745" w14:textId="77777777" w:rsidTr="0027776F">
        <w:tc>
          <w:tcPr>
            <w:tcW w:w="10500" w:type="dxa"/>
            <w:gridSpan w:val="2"/>
            <w:shd w:val="clear" w:color="auto" w:fill="D9D9D9"/>
            <w:hideMark/>
          </w:tcPr>
          <w:p w14:paraId="7A214E56" w14:textId="7E7DF2DE" w:rsidR="007B540D" w:rsidRDefault="002B5D06" w:rsidP="007B540D">
            <w:pPr>
              <w:autoSpaceDE w:val="0"/>
              <w:snapToGrid w:val="0"/>
              <w:spacing w:after="0" w:line="240" w:lineRule="auto"/>
              <w:rPr>
                <w:rFonts w:ascii="Arial" w:hAnsi="Arial" w:cs="Arial"/>
                <w:sz w:val="24"/>
                <w:szCs w:val="24"/>
              </w:rPr>
            </w:pPr>
            <w:r>
              <w:rPr>
                <w:rFonts w:ascii="Arial" w:hAnsi="Arial" w:cs="Arial"/>
                <w:b/>
                <w:sz w:val="24"/>
                <w:szCs w:val="24"/>
              </w:rPr>
              <w:t>58</w:t>
            </w:r>
            <w:r w:rsidR="007B540D">
              <w:rPr>
                <w:rFonts w:ascii="Arial" w:hAnsi="Arial" w:cs="Arial"/>
                <w:b/>
                <w:sz w:val="24"/>
                <w:szCs w:val="24"/>
              </w:rPr>
              <w:t>:</w:t>
            </w:r>
            <w:r w:rsidR="007B540D">
              <w:rPr>
                <w:rFonts w:ascii="Arial" w:hAnsi="Arial" w:cs="Arial"/>
                <w:sz w:val="24"/>
                <w:szCs w:val="24"/>
              </w:rPr>
              <w:t xml:space="preserve"> Termômetro digital da Incubadora INC-02</w:t>
            </w:r>
          </w:p>
        </w:tc>
      </w:tr>
      <w:tr w:rsidR="007B540D" w:rsidRPr="0032227E" w14:paraId="3ED308AC" w14:textId="77777777" w:rsidTr="0027776F">
        <w:tblPrEx>
          <w:tblLook w:val="0000" w:firstRow="0" w:lastRow="0" w:firstColumn="0" w:lastColumn="0" w:noHBand="0" w:noVBand="0"/>
        </w:tblPrEx>
        <w:tc>
          <w:tcPr>
            <w:tcW w:w="5099" w:type="dxa"/>
            <w:shd w:val="clear" w:color="auto" w:fill="auto"/>
          </w:tcPr>
          <w:p w14:paraId="77A03FFC" w14:textId="77777777" w:rsidR="007B540D" w:rsidRPr="0032227E" w:rsidRDefault="007B540D" w:rsidP="007B540D">
            <w:pPr>
              <w:autoSpaceDE w:val="0"/>
              <w:snapToGrid w:val="0"/>
              <w:spacing w:after="0" w:line="240" w:lineRule="auto"/>
              <w:rPr>
                <w:rFonts w:ascii="Arial" w:eastAsia="Times New Roman" w:hAnsi="Arial" w:cs="Arial"/>
              </w:rPr>
            </w:pPr>
            <w:r w:rsidRPr="0032227E">
              <w:rPr>
                <w:rFonts w:ascii="Arial" w:eastAsia="Times New Roman" w:hAnsi="Arial" w:cs="Arial"/>
                <w:b/>
              </w:rPr>
              <w:t>Marca</w:t>
            </w:r>
            <w:r>
              <w:rPr>
                <w:rFonts w:ascii="Arial" w:eastAsia="Times New Roman" w:hAnsi="Arial" w:cs="Arial"/>
                <w:b/>
              </w:rPr>
              <w:t xml:space="preserve"> da incubadora</w:t>
            </w:r>
            <w:r w:rsidRPr="0032227E">
              <w:rPr>
                <w:rFonts w:ascii="Arial" w:eastAsia="Times New Roman" w:hAnsi="Arial" w:cs="Arial"/>
                <w:b/>
              </w:rPr>
              <w:t xml:space="preserve">: </w:t>
            </w:r>
            <w:r w:rsidRPr="0032227E">
              <w:rPr>
                <w:rFonts w:ascii="Arial" w:eastAsia="Times New Roman" w:hAnsi="Arial" w:cs="Arial"/>
              </w:rPr>
              <w:t xml:space="preserve">VELP </w:t>
            </w:r>
            <w:proofErr w:type="spellStart"/>
            <w:r w:rsidRPr="0032227E">
              <w:rPr>
                <w:rFonts w:ascii="Arial" w:eastAsia="Times New Roman" w:hAnsi="Arial" w:cs="Arial"/>
              </w:rPr>
              <w:t>Scientífica</w:t>
            </w:r>
            <w:proofErr w:type="spellEnd"/>
          </w:p>
        </w:tc>
        <w:tc>
          <w:tcPr>
            <w:tcW w:w="5401" w:type="dxa"/>
            <w:shd w:val="clear" w:color="auto" w:fill="auto"/>
          </w:tcPr>
          <w:p w14:paraId="59C3925E" w14:textId="77777777" w:rsidR="007B540D" w:rsidRPr="0032227E" w:rsidRDefault="007B540D" w:rsidP="007B540D">
            <w:pPr>
              <w:autoSpaceDE w:val="0"/>
              <w:snapToGrid w:val="0"/>
              <w:spacing w:after="0" w:line="240" w:lineRule="auto"/>
              <w:rPr>
                <w:rFonts w:ascii="Arial" w:eastAsia="Times New Roman" w:hAnsi="Arial" w:cs="Arial"/>
              </w:rPr>
            </w:pPr>
            <w:r w:rsidRPr="0032227E">
              <w:rPr>
                <w:rFonts w:ascii="Arial" w:eastAsia="Times New Roman" w:hAnsi="Arial" w:cs="Arial"/>
                <w:b/>
              </w:rPr>
              <w:t>Modelo:</w:t>
            </w:r>
            <w:r>
              <w:rPr>
                <w:rFonts w:ascii="Arial" w:eastAsia="Times New Roman" w:hAnsi="Arial" w:cs="Arial"/>
              </w:rPr>
              <w:t>-</w:t>
            </w:r>
          </w:p>
        </w:tc>
      </w:tr>
      <w:tr w:rsidR="007B540D" w:rsidRPr="0032227E" w14:paraId="518E2D48" w14:textId="77777777" w:rsidTr="0027776F">
        <w:tblPrEx>
          <w:tblLook w:val="0000" w:firstRow="0" w:lastRow="0" w:firstColumn="0" w:lastColumn="0" w:noHBand="0" w:noVBand="0"/>
        </w:tblPrEx>
        <w:tc>
          <w:tcPr>
            <w:tcW w:w="5099" w:type="dxa"/>
            <w:shd w:val="clear" w:color="auto" w:fill="auto"/>
          </w:tcPr>
          <w:p w14:paraId="4100973C" w14:textId="77777777" w:rsidR="007B540D" w:rsidRPr="0032227E" w:rsidRDefault="007B540D" w:rsidP="007B540D">
            <w:pPr>
              <w:autoSpaceDE w:val="0"/>
              <w:snapToGrid w:val="0"/>
              <w:spacing w:after="0" w:line="240" w:lineRule="auto"/>
              <w:rPr>
                <w:rFonts w:ascii="Arial" w:eastAsia="Times New Roman" w:hAnsi="Arial" w:cs="Arial"/>
              </w:rPr>
            </w:pPr>
            <w:r w:rsidRPr="0032227E">
              <w:rPr>
                <w:rFonts w:ascii="Arial" w:eastAsia="Times New Roman" w:hAnsi="Arial" w:cs="Arial"/>
                <w:b/>
              </w:rPr>
              <w:t>Temperatura Ajustada</w:t>
            </w:r>
            <w:r w:rsidRPr="0032227E">
              <w:rPr>
                <w:rFonts w:ascii="Arial" w:eastAsia="Times New Roman" w:hAnsi="Arial" w:cs="Arial"/>
              </w:rPr>
              <w:t>: 20,0°C</w:t>
            </w:r>
          </w:p>
        </w:tc>
        <w:tc>
          <w:tcPr>
            <w:tcW w:w="5401" w:type="dxa"/>
            <w:shd w:val="clear" w:color="auto" w:fill="auto"/>
          </w:tcPr>
          <w:p w14:paraId="4EB6B016" w14:textId="77777777" w:rsidR="007B540D" w:rsidRPr="0032227E" w:rsidRDefault="007B540D" w:rsidP="007B540D">
            <w:pPr>
              <w:autoSpaceDE w:val="0"/>
              <w:snapToGrid w:val="0"/>
              <w:spacing w:after="0" w:line="240" w:lineRule="auto"/>
              <w:rPr>
                <w:rFonts w:ascii="Arial" w:eastAsia="Times New Roman" w:hAnsi="Arial" w:cs="Arial"/>
              </w:rPr>
            </w:pPr>
            <w:r>
              <w:rPr>
                <w:rFonts w:ascii="Arial" w:eastAsia="Times New Roman" w:hAnsi="Arial" w:cs="Arial"/>
                <w:b/>
              </w:rPr>
              <w:t>Tolerância</w:t>
            </w:r>
            <w:r>
              <w:rPr>
                <w:rFonts w:ascii="Arial" w:eastAsia="Times New Roman" w:hAnsi="Arial" w:cs="Arial"/>
              </w:rPr>
              <w:t xml:space="preserve">: ± 1,0 </w:t>
            </w:r>
            <w:r w:rsidRPr="0032227E">
              <w:rPr>
                <w:rFonts w:ascii="Arial" w:eastAsia="Times New Roman" w:hAnsi="Arial" w:cs="Arial"/>
              </w:rPr>
              <w:t>°C</w:t>
            </w:r>
          </w:p>
        </w:tc>
      </w:tr>
    </w:tbl>
    <w:p w14:paraId="566C1592" w14:textId="77777777" w:rsidR="007B540D" w:rsidRDefault="007B540D" w:rsidP="007B540D">
      <w:pPr>
        <w:spacing w:after="0" w:line="240" w:lineRule="auto"/>
      </w:pPr>
    </w:p>
    <w:tbl>
      <w:tblPr>
        <w:tblW w:w="10500" w:type="dxa"/>
        <w:tblInd w:w="-7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4A0" w:firstRow="1" w:lastRow="0" w:firstColumn="1" w:lastColumn="0" w:noHBand="0" w:noVBand="1"/>
      </w:tblPr>
      <w:tblGrid>
        <w:gridCol w:w="5099"/>
        <w:gridCol w:w="5401"/>
      </w:tblGrid>
      <w:tr w:rsidR="007B540D" w14:paraId="71DF2039" w14:textId="77777777" w:rsidTr="0027776F">
        <w:tc>
          <w:tcPr>
            <w:tcW w:w="10500" w:type="dxa"/>
            <w:gridSpan w:val="2"/>
            <w:shd w:val="clear" w:color="auto" w:fill="D9D9D9"/>
            <w:hideMark/>
          </w:tcPr>
          <w:p w14:paraId="0B8469E5" w14:textId="5023BF0A" w:rsidR="007B540D" w:rsidRDefault="002B5D06" w:rsidP="007B540D">
            <w:pPr>
              <w:autoSpaceDE w:val="0"/>
              <w:snapToGrid w:val="0"/>
              <w:spacing w:after="0" w:line="240" w:lineRule="auto"/>
              <w:rPr>
                <w:rFonts w:ascii="Arial" w:hAnsi="Arial" w:cs="Arial"/>
                <w:sz w:val="24"/>
                <w:szCs w:val="24"/>
              </w:rPr>
            </w:pPr>
            <w:r>
              <w:rPr>
                <w:rFonts w:ascii="Arial" w:hAnsi="Arial" w:cs="Arial"/>
                <w:b/>
                <w:sz w:val="24"/>
                <w:szCs w:val="24"/>
              </w:rPr>
              <w:t>59</w:t>
            </w:r>
            <w:r w:rsidR="007B540D">
              <w:rPr>
                <w:rFonts w:ascii="Arial" w:hAnsi="Arial" w:cs="Arial"/>
                <w:b/>
                <w:sz w:val="24"/>
                <w:szCs w:val="24"/>
              </w:rPr>
              <w:t>:</w:t>
            </w:r>
            <w:r w:rsidR="007B540D">
              <w:rPr>
                <w:rFonts w:ascii="Arial" w:hAnsi="Arial" w:cs="Arial"/>
                <w:sz w:val="24"/>
                <w:szCs w:val="24"/>
              </w:rPr>
              <w:t xml:space="preserve"> Termômetro digital da Incubadora INC-03</w:t>
            </w:r>
          </w:p>
        </w:tc>
      </w:tr>
      <w:tr w:rsidR="007B540D" w:rsidRPr="0032227E" w14:paraId="24782A65" w14:textId="77777777" w:rsidTr="0027776F">
        <w:tblPrEx>
          <w:tblLook w:val="0000" w:firstRow="0" w:lastRow="0" w:firstColumn="0" w:lastColumn="0" w:noHBand="0" w:noVBand="0"/>
        </w:tblPrEx>
        <w:tc>
          <w:tcPr>
            <w:tcW w:w="5099" w:type="dxa"/>
            <w:shd w:val="clear" w:color="auto" w:fill="auto"/>
          </w:tcPr>
          <w:p w14:paraId="17E42717" w14:textId="77777777" w:rsidR="007B540D" w:rsidRPr="0032227E" w:rsidRDefault="007B540D" w:rsidP="007B540D">
            <w:pPr>
              <w:autoSpaceDE w:val="0"/>
              <w:snapToGrid w:val="0"/>
              <w:spacing w:after="0" w:line="240" w:lineRule="auto"/>
              <w:rPr>
                <w:rFonts w:ascii="Arial" w:eastAsia="Times New Roman" w:hAnsi="Arial" w:cs="Arial"/>
              </w:rPr>
            </w:pPr>
            <w:r w:rsidRPr="0032227E">
              <w:rPr>
                <w:rFonts w:ascii="Arial" w:eastAsia="Times New Roman" w:hAnsi="Arial" w:cs="Arial"/>
                <w:b/>
              </w:rPr>
              <w:t>Marca</w:t>
            </w:r>
            <w:r>
              <w:rPr>
                <w:rFonts w:ascii="Arial" w:eastAsia="Times New Roman" w:hAnsi="Arial" w:cs="Arial"/>
                <w:b/>
              </w:rPr>
              <w:t xml:space="preserve"> da incubadora</w:t>
            </w:r>
            <w:r w:rsidRPr="0032227E">
              <w:rPr>
                <w:rFonts w:ascii="Arial" w:eastAsia="Times New Roman" w:hAnsi="Arial" w:cs="Arial"/>
                <w:b/>
              </w:rPr>
              <w:t xml:space="preserve">: </w:t>
            </w:r>
            <w:proofErr w:type="spellStart"/>
            <w:r>
              <w:rPr>
                <w:rFonts w:ascii="Arial" w:eastAsia="Times New Roman" w:hAnsi="Arial" w:cs="Arial"/>
                <w:b/>
              </w:rPr>
              <w:t>Lucadema</w:t>
            </w:r>
            <w:proofErr w:type="spellEnd"/>
          </w:p>
        </w:tc>
        <w:tc>
          <w:tcPr>
            <w:tcW w:w="5401" w:type="dxa"/>
            <w:shd w:val="clear" w:color="auto" w:fill="auto"/>
          </w:tcPr>
          <w:p w14:paraId="26BC64EA" w14:textId="77777777" w:rsidR="007B540D" w:rsidRPr="0032227E" w:rsidRDefault="007B540D" w:rsidP="007B540D">
            <w:pPr>
              <w:autoSpaceDE w:val="0"/>
              <w:snapToGrid w:val="0"/>
              <w:spacing w:after="0" w:line="240" w:lineRule="auto"/>
              <w:rPr>
                <w:rFonts w:ascii="Arial" w:eastAsia="Times New Roman" w:hAnsi="Arial" w:cs="Arial"/>
              </w:rPr>
            </w:pPr>
            <w:r w:rsidRPr="0032227E">
              <w:rPr>
                <w:rFonts w:ascii="Arial" w:eastAsia="Times New Roman" w:hAnsi="Arial" w:cs="Arial"/>
                <w:b/>
              </w:rPr>
              <w:t>Modelo</w:t>
            </w:r>
            <w:r>
              <w:rPr>
                <w:rFonts w:ascii="Arial" w:eastAsia="Times New Roman" w:hAnsi="Arial" w:cs="Arial"/>
                <w:b/>
              </w:rPr>
              <w:t xml:space="preserve"> da incubadora</w:t>
            </w:r>
            <w:r w:rsidRPr="0032227E">
              <w:rPr>
                <w:rFonts w:ascii="Arial" w:eastAsia="Times New Roman" w:hAnsi="Arial" w:cs="Arial"/>
                <w:b/>
              </w:rPr>
              <w:t>:</w:t>
            </w:r>
            <w:r>
              <w:rPr>
                <w:rFonts w:ascii="Arial" w:eastAsia="Times New Roman" w:hAnsi="Arial" w:cs="Arial"/>
              </w:rPr>
              <w:t>161-162/01</w:t>
            </w:r>
          </w:p>
        </w:tc>
      </w:tr>
      <w:tr w:rsidR="007B540D" w:rsidRPr="0032227E" w14:paraId="7219767B" w14:textId="77777777" w:rsidTr="0027776F">
        <w:tblPrEx>
          <w:tblLook w:val="0000" w:firstRow="0" w:lastRow="0" w:firstColumn="0" w:lastColumn="0" w:noHBand="0" w:noVBand="0"/>
        </w:tblPrEx>
        <w:tc>
          <w:tcPr>
            <w:tcW w:w="5099" w:type="dxa"/>
            <w:shd w:val="clear" w:color="auto" w:fill="auto"/>
          </w:tcPr>
          <w:p w14:paraId="30FF1FD0" w14:textId="77777777" w:rsidR="007B540D" w:rsidRPr="0032227E" w:rsidRDefault="007B540D" w:rsidP="007B540D">
            <w:pPr>
              <w:autoSpaceDE w:val="0"/>
              <w:snapToGrid w:val="0"/>
              <w:spacing w:after="0" w:line="240" w:lineRule="auto"/>
              <w:rPr>
                <w:rFonts w:ascii="Arial" w:eastAsia="Times New Roman" w:hAnsi="Arial" w:cs="Arial"/>
              </w:rPr>
            </w:pPr>
            <w:r w:rsidRPr="0032227E">
              <w:rPr>
                <w:rFonts w:ascii="Arial" w:eastAsia="Times New Roman" w:hAnsi="Arial" w:cs="Arial"/>
                <w:b/>
              </w:rPr>
              <w:t>Temperatura Ajustada</w:t>
            </w:r>
            <w:r w:rsidRPr="0032227E">
              <w:rPr>
                <w:rFonts w:ascii="Arial" w:eastAsia="Times New Roman" w:hAnsi="Arial" w:cs="Arial"/>
              </w:rPr>
              <w:t>: 20,0°C</w:t>
            </w:r>
          </w:p>
        </w:tc>
        <w:tc>
          <w:tcPr>
            <w:tcW w:w="5401" w:type="dxa"/>
            <w:shd w:val="clear" w:color="auto" w:fill="auto"/>
          </w:tcPr>
          <w:p w14:paraId="46742E1A" w14:textId="77777777" w:rsidR="007B540D" w:rsidRPr="0032227E" w:rsidRDefault="007B540D" w:rsidP="007B540D">
            <w:pPr>
              <w:autoSpaceDE w:val="0"/>
              <w:snapToGrid w:val="0"/>
              <w:spacing w:after="0" w:line="240" w:lineRule="auto"/>
              <w:rPr>
                <w:rFonts w:ascii="Arial" w:eastAsia="Times New Roman" w:hAnsi="Arial" w:cs="Arial"/>
              </w:rPr>
            </w:pPr>
            <w:r>
              <w:rPr>
                <w:rFonts w:ascii="Arial" w:eastAsia="Times New Roman" w:hAnsi="Arial" w:cs="Arial"/>
                <w:b/>
              </w:rPr>
              <w:t>Tolerância</w:t>
            </w:r>
            <w:r>
              <w:rPr>
                <w:rFonts w:ascii="Arial" w:eastAsia="Times New Roman" w:hAnsi="Arial" w:cs="Arial"/>
              </w:rPr>
              <w:t xml:space="preserve">: ± 4,0 </w:t>
            </w:r>
            <w:r w:rsidRPr="0032227E">
              <w:rPr>
                <w:rFonts w:ascii="Arial" w:eastAsia="Times New Roman" w:hAnsi="Arial" w:cs="Arial"/>
              </w:rPr>
              <w:t>°C</w:t>
            </w:r>
          </w:p>
        </w:tc>
      </w:tr>
    </w:tbl>
    <w:p w14:paraId="55E3411F" w14:textId="77777777" w:rsidR="007B540D" w:rsidRDefault="007B540D" w:rsidP="007B540D">
      <w:pPr>
        <w:spacing w:after="0" w:line="240" w:lineRule="auto"/>
      </w:pPr>
    </w:p>
    <w:tbl>
      <w:tblPr>
        <w:tblW w:w="10500" w:type="dxa"/>
        <w:tblInd w:w="-7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4A0" w:firstRow="1" w:lastRow="0" w:firstColumn="1" w:lastColumn="0" w:noHBand="0" w:noVBand="1"/>
      </w:tblPr>
      <w:tblGrid>
        <w:gridCol w:w="5099"/>
        <w:gridCol w:w="5401"/>
      </w:tblGrid>
      <w:tr w:rsidR="007B540D" w14:paraId="40435103" w14:textId="77777777" w:rsidTr="0027776F">
        <w:tc>
          <w:tcPr>
            <w:tcW w:w="10500" w:type="dxa"/>
            <w:gridSpan w:val="2"/>
            <w:shd w:val="clear" w:color="auto" w:fill="D9D9D9"/>
            <w:hideMark/>
          </w:tcPr>
          <w:p w14:paraId="0A462698" w14:textId="62AA939A" w:rsidR="007B540D" w:rsidRDefault="007B540D" w:rsidP="007B540D">
            <w:pPr>
              <w:autoSpaceDE w:val="0"/>
              <w:snapToGrid w:val="0"/>
              <w:spacing w:after="0" w:line="240" w:lineRule="auto"/>
              <w:rPr>
                <w:rFonts w:ascii="Arial" w:hAnsi="Arial" w:cs="Arial"/>
                <w:sz w:val="24"/>
                <w:szCs w:val="24"/>
              </w:rPr>
            </w:pPr>
            <w:r>
              <w:rPr>
                <w:rFonts w:ascii="Arial" w:hAnsi="Arial" w:cs="Arial"/>
                <w:b/>
                <w:sz w:val="24"/>
                <w:szCs w:val="24"/>
              </w:rPr>
              <w:t>6</w:t>
            </w:r>
            <w:r w:rsidR="002B5D06">
              <w:rPr>
                <w:rFonts w:ascii="Arial" w:hAnsi="Arial" w:cs="Arial"/>
                <w:b/>
                <w:sz w:val="24"/>
                <w:szCs w:val="24"/>
              </w:rPr>
              <w:t>0</w:t>
            </w:r>
            <w:r>
              <w:rPr>
                <w:rFonts w:ascii="Arial" w:hAnsi="Arial" w:cs="Arial"/>
                <w:b/>
                <w:sz w:val="24"/>
                <w:szCs w:val="24"/>
              </w:rPr>
              <w:t>:</w:t>
            </w:r>
            <w:r>
              <w:rPr>
                <w:rFonts w:ascii="Arial" w:hAnsi="Arial" w:cs="Arial"/>
                <w:sz w:val="24"/>
                <w:szCs w:val="24"/>
              </w:rPr>
              <w:t xml:space="preserve"> Termômetro digital da Câmara de conservação CAM-01</w:t>
            </w:r>
          </w:p>
        </w:tc>
      </w:tr>
      <w:tr w:rsidR="007B540D" w:rsidRPr="0032227E" w14:paraId="59157D95" w14:textId="77777777" w:rsidTr="0027776F">
        <w:tblPrEx>
          <w:tblLook w:val="0000" w:firstRow="0" w:lastRow="0" w:firstColumn="0" w:lastColumn="0" w:noHBand="0" w:noVBand="0"/>
        </w:tblPrEx>
        <w:tc>
          <w:tcPr>
            <w:tcW w:w="5099" w:type="dxa"/>
            <w:shd w:val="clear" w:color="auto" w:fill="auto"/>
          </w:tcPr>
          <w:p w14:paraId="7187B7FA" w14:textId="77777777" w:rsidR="007B540D" w:rsidRPr="0032227E" w:rsidRDefault="007B540D" w:rsidP="007B540D">
            <w:pPr>
              <w:autoSpaceDE w:val="0"/>
              <w:snapToGrid w:val="0"/>
              <w:spacing w:after="0" w:line="240" w:lineRule="auto"/>
              <w:rPr>
                <w:rFonts w:ascii="Arial" w:eastAsia="Times New Roman" w:hAnsi="Arial" w:cs="Arial"/>
              </w:rPr>
            </w:pPr>
            <w:r w:rsidRPr="0032227E">
              <w:rPr>
                <w:rFonts w:ascii="Arial" w:eastAsia="Times New Roman" w:hAnsi="Arial" w:cs="Arial"/>
                <w:b/>
              </w:rPr>
              <w:t>Marca</w:t>
            </w:r>
            <w:r>
              <w:rPr>
                <w:rFonts w:ascii="Arial" w:eastAsia="Times New Roman" w:hAnsi="Arial" w:cs="Arial"/>
                <w:b/>
              </w:rPr>
              <w:t xml:space="preserve"> da câmara de conservação: Nova </w:t>
            </w:r>
            <w:proofErr w:type="spellStart"/>
            <w:r>
              <w:rPr>
                <w:rFonts w:ascii="Arial" w:eastAsia="Times New Roman" w:hAnsi="Arial" w:cs="Arial"/>
                <w:b/>
              </w:rPr>
              <w:t>Instruments</w:t>
            </w:r>
            <w:proofErr w:type="spellEnd"/>
          </w:p>
        </w:tc>
        <w:tc>
          <w:tcPr>
            <w:tcW w:w="5401" w:type="dxa"/>
            <w:shd w:val="clear" w:color="auto" w:fill="auto"/>
          </w:tcPr>
          <w:p w14:paraId="7EA9F47E" w14:textId="77777777" w:rsidR="007B540D" w:rsidRPr="0032227E" w:rsidRDefault="007B540D" w:rsidP="007B540D">
            <w:pPr>
              <w:autoSpaceDE w:val="0"/>
              <w:snapToGrid w:val="0"/>
              <w:spacing w:after="0" w:line="240" w:lineRule="auto"/>
              <w:rPr>
                <w:rFonts w:ascii="Arial" w:eastAsia="Times New Roman" w:hAnsi="Arial" w:cs="Arial"/>
              </w:rPr>
            </w:pPr>
            <w:r w:rsidRPr="0032227E">
              <w:rPr>
                <w:rFonts w:ascii="Arial" w:eastAsia="Times New Roman" w:hAnsi="Arial" w:cs="Arial"/>
                <w:b/>
              </w:rPr>
              <w:t>Modelo</w:t>
            </w:r>
            <w:r>
              <w:rPr>
                <w:rFonts w:ascii="Arial" w:eastAsia="Times New Roman" w:hAnsi="Arial" w:cs="Arial"/>
                <w:b/>
              </w:rPr>
              <w:t xml:space="preserve"> da câmara de conservação: </w:t>
            </w:r>
            <w:r w:rsidRPr="00CB2E84">
              <w:rPr>
                <w:rFonts w:ascii="Arial" w:hAnsi="Arial" w:cs="Arial"/>
              </w:rPr>
              <w:t>NI1760</w:t>
            </w:r>
          </w:p>
        </w:tc>
      </w:tr>
      <w:tr w:rsidR="007B540D" w:rsidRPr="0032227E" w14:paraId="06357CAB" w14:textId="77777777" w:rsidTr="0027776F">
        <w:tblPrEx>
          <w:tblLook w:val="0000" w:firstRow="0" w:lastRow="0" w:firstColumn="0" w:lastColumn="0" w:noHBand="0" w:noVBand="0"/>
        </w:tblPrEx>
        <w:tc>
          <w:tcPr>
            <w:tcW w:w="5099" w:type="dxa"/>
            <w:shd w:val="clear" w:color="auto" w:fill="auto"/>
          </w:tcPr>
          <w:p w14:paraId="287FA80E" w14:textId="77777777" w:rsidR="007B540D" w:rsidRPr="0032227E" w:rsidRDefault="007B540D" w:rsidP="007B540D">
            <w:pPr>
              <w:autoSpaceDE w:val="0"/>
              <w:snapToGrid w:val="0"/>
              <w:spacing w:after="0" w:line="240" w:lineRule="auto"/>
              <w:rPr>
                <w:rFonts w:ascii="Arial" w:eastAsia="Times New Roman" w:hAnsi="Arial" w:cs="Arial"/>
              </w:rPr>
            </w:pPr>
            <w:r w:rsidRPr="0032227E">
              <w:rPr>
                <w:rFonts w:ascii="Arial" w:eastAsia="Times New Roman" w:hAnsi="Arial" w:cs="Arial"/>
                <w:b/>
              </w:rPr>
              <w:t>Temperatura Ajustada</w:t>
            </w:r>
            <w:r w:rsidRPr="0032227E">
              <w:rPr>
                <w:rFonts w:ascii="Arial" w:eastAsia="Times New Roman" w:hAnsi="Arial" w:cs="Arial"/>
              </w:rPr>
              <w:t>: 5,0°C</w:t>
            </w:r>
          </w:p>
        </w:tc>
        <w:tc>
          <w:tcPr>
            <w:tcW w:w="5401" w:type="dxa"/>
            <w:shd w:val="clear" w:color="auto" w:fill="auto"/>
          </w:tcPr>
          <w:p w14:paraId="445EDC48" w14:textId="77777777" w:rsidR="007B540D" w:rsidRPr="0032227E" w:rsidRDefault="007B540D" w:rsidP="007B540D">
            <w:pPr>
              <w:autoSpaceDE w:val="0"/>
              <w:snapToGrid w:val="0"/>
              <w:spacing w:after="0" w:line="240" w:lineRule="auto"/>
              <w:rPr>
                <w:rFonts w:ascii="Arial" w:eastAsia="Times New Roman" w:hAnsi="Arial" w:cs="Arial"/>
              </w:rPr>
            </w:pPr>
            <w:proofErr w:type="gramStart"/>
            <w:r>
              <w:rPr>
                <w:rFonts w:ascii="Arial" w:eastAsia="Times New Roman" w:hAnsi="Arial" w:cs="Arial"/>
                <w:b/>
              </w:rPr>
              <w:t xml:space="preserve">Tolerância </w:t>
            </w:r>
            <w:r>
              <w:rPr>
                <w:rFonts w:ascii="Arial" w:eastAsia="Times New Roman" w:hAnsi="Arial" w:cs="Arial"/>
              </w:rPr>
              <w:t>:</w:t>
            </w:r>
            <w:proofErr w:type="gramEnd"/>
            <w:r>
              <w:rPr>
                <w:rFonts w:ascii="Arial" w:eastAsia="Times New Roman" w:hAnsi="Arial" w:cs="Arial"/>
              </w:rPr>
              <w:t xml:space="preserve"> ± 3,0 </w:t>
            </w:r>
            <w:r w:rsidRPr="0032227E">
              <w:rPr>
                <w:rFonts w:ascii="Arial" w:eastAsia="Times New Roman" w:hAnsi="Arial" w:cs="Arial"/>
              </w:rPr>
              <w:t>°C</w:t>
            </w:r>
          </w:p>
        </w:tc>
      </w:tr>
    </w:tbl>
    <w:p w14:paraId="4CFC5CAD" w14:textId="77777777" w:rsidR="007B540D" w:rsidRDefault="007B540D" w:rsidP="007B540D">
      <w:pPr>
        <w:spacing w:after="0" w:line="240" w:lineRule="auto"/>
      </w:pPr>
    </w:p>
    <w:p w14:paraId="087C274D" w14:textId="77777777" w:rsidR="00DB1EF4" w:rsidRDefault="00DB1EF4" w:rsidP="007B540D">
      <w:pPr>
        <w:spacing w:after="0" w:line="240" w:lineRule="auto"/>
      </w:pPr>
    </w:p>
    <w:p w14:paraId="1DFC6F45" w14:textId="77777777" w:rsidR="00DB1EF4" w:rsidRDefault="00DB1EF4" w:rsidP="007B540D">
      <w:pPr>
        <w:spacing w:after="0" w:line="240" w:lineRule="auto"/>
      </w:pPr>
    </w:p>
    <w:tbl>
      <w:tblPr>
        <w:tblW w:w="10495" w:type="dxa"/>
        <w:tblInd w:w="-796" w:type="dxa"/>
        <w:tblLayout w:type="fixed"/>
        <w:tblCellMar>
          <w:top w:w="55" w:type="dxa"/>
          <w:left w:w="55" w:type="dxa"/>
          <w:bottom w:w="55" w:type="dxa"/>
          <w:right w:w="55" w:type="dxa"/>
        </w:tblCellMar>
        <w:tblLook w:val="0000" w:firstRow="0" w:lastRow="0" w:firstColumn="0" w:lastColumn="0" w:noHBand="0" w:noVBand="0"/>
      </w:tblPr>
      <w:tblGrid>
        <w:gridCol w:w="5099"/>
        <w:gridCol w:w="2126"/>
        <w:gridCol w:w="3270"/>
      </w:tblGrid>
      <w:tr w:rsidR="007B540D" w:rsidRPr="0032227E" w14:paraId="449EA04C" w14:textId="77777777" w:rsidTr="0027776F">
        <w:tc>
          <w:tcPr>
            <w:tcW w:w="7225" w:type="dxa"/>
            <w:gridSpan w:val="2"/>
            <w:tcBorders>
              <w:top w:val="single" w:sz="4" w:space="0" w:color="000000"/>
              <w:left w:val="single" w:sz="4" w:space="0" w:color="000000"/>
              <w:bottom w:val="single" w:sz="4" w:space="0" w:color="000000"/>
            </w:tcBorders>
            <w:shd w:val="clear" w:color="auto" w:fill="E5E5E5"/>
          </w:tcPr>
          <w:p w14:paraId="784569AD" w14:textId="1114ABB5" w:rsidR="007B540D" w:rsidRPr="0032227E" w:rsidRDefault="007B540D" w:rsidP="007B540D">
            <w:pPr>
              <w:autoSpaceDE w:val="0"/>
              <w:snapToGrid w:val="0"/>
              <w:spacing w:after="0" w:line="240" w:lineRule="auto"/>
              <w:rPr>
                <w:rFonts w:ascii="Arial" w:hAnsi="Arial" w:cs="Arial"/>
                <w:sz w:val="24"/>
                <w:szCs w:val="24"/>
              </w:rPr>
            </w:pPr>
            <w:r>
              <w:rPr>
                <w:rFonts w:ascii="Arial" w:hAnsi="Arial" w:cs="Arial"/>
                <w:b/>
                <w:sz w:val="24"/>
                <w:szCs w:val="24"/>
              </w:rPr>
              <w:lastRenderedPageBreak/>
              <w:t>6</w:t>
            </w:r>
            <w:r w:rsidR="002B5D06">
              <w:rPr>
                <w:rFonts w:ascii="Arial" w:hAnsi="Arial" w:cs="Arial"/>
                <w:b/>
                <w:sz w:val="24"/>
                <w:szCs w:val="24"/>
              </w:rPr>
              <w:t>1</w:t>
            </w:r>
            <w:r w:rsidRPr="0032227E">
              <w:rPr>
                <w:rFonts w:ascii="Arial" w:hAnsi="Arial" w:cs="Arial"/>
                <w:b/>
                <w:sz w:val="24"/>
                <w:szCs w:val="24"/>
              </w:rPr>
              <w:t>:</w:t>
            </w:r>
            <w:r w:rsidR="002B5D06">
              <w:rPr>
                <w:rFonts w:ascii="Arial" w:hAnsi="Arial" w:cs="Arial"/>
                <w:b/>
                <w:sz w:val="24"/>
                <w:szCs w:val="24"/>
              </w:rPr>
              <w:t xml:space="preserve"> </w:t>
            </w:r>
            <w:r>
              <w:rPr>
                <w:rFonts w:ascii="Arial" w:hAnsi="Arial" w:cs="Arial"/>
                <w:sz w:val="24"/>
                <w:szCs w:val="24"/>
              </w:rPr>
              <w:t xml:space="preserve">Termômetro digital do </w:t>
            </w:r>
            <w:r w:rsidRPr="0032227E">
              <w:rPr>
                <w:rFonts w:ascii="Arial" w:hAnsi="Arial" w:cs="Arial"/>
                <w:sz w:val="24"/>
                <w:szCs w:val="24"/>
              </w:rPr>
              <w:t>Banho-mariaBAN-02</w:t>
            </w:r>
          </w:p>
        </w:tc>
        <w:tc>
          <w:tcPr>
            <w:tcW w:w="3270" w:type="dxa"/>
            <w:tcBorders>
              <w:top w:val="single" w:sz="4" w:space="0" w:color="000000"/>
              <w:bottom w:val="single" w:sz="4" w:space="0" w:color="000000"/>
              <w:right w:val="single" w:sz="4" w:space="0" w:color="000000"/>
            </w:tcBorders>
            <w:shd w:val="clear" w:color="auto" w:fill="E5E5E5"/>
          </w:tcPr>
          <w:p w14:paraId="19F41A38" w14:textId="77777777" w:rsidR="007B540D" w:rsidRPr="0032227E" w:rsidRDefault="007B540D" w:rsidP="007B540D">
            <w:pPr>
              <w:autoSpaceDE w:val="0"/>
              <w:snapToGrid w:val="0"/>
              <w:spacing w:after="0" w:line="240" w:lineRule="auto"/>
              <w:rPr>
                <w:rFonts w:ascii="Arial" w:hAnsi="Arial" w:cs="Arial"/>
                <w:sz w:val="24"/>
                <w:szCs w:val="24"/>
              </w:rPr>
            </w:pPr>
            <w:r w:rsidRPr="0032227E">
              <w:rPr>
                <w:rFonts w:ascii="Arial" w:hAnsi="Arial" w:cs="Arial"/>
                <w:b/>
                <w:sz w:val="24"/>
                <w:szCs w:val="24"/>
              </w:rPr>
              <w:t xml:space="preserve">TAG: </w:t>
            </w:r>
            <w:r w:rsidRPr="0032227E">
              <w:rPr>
                <w:rFonts w:ascii="Arial" w:hAnsi="Arial" w:cs="Arial"/>
                <w:sz w:val="24"/>
                <w:szCs w:val="24"/>
              </w:rPr>
              <w:t>BAN-02</w:t>
            </w:r>
          </w:p>
        </w:tc>
      </w:tr>
      <w:tr w:rsidR="007B540D" w:rsidRPr="0032227E" w14:paraId="5675F988" w14:textId="77777777" w:rsidTr="0027776F">
        <w:tc>
          <w:tcPr>
            <w:tcW w:w="5099" w:type="dxa"/>
            <w:tcBorders>
              <w:top w:val="single" w:sz="4" w:space="0" w:color="000000"/>
              <w:left w:val="single" w:sz="4" w:space="0" w:color="000000"/>
            </w:tcBorders>
            <w:shd w:val="clear" w:color="auto" w:fill="auto"/>
          </w:tcPr>
          <w:p w14:paraId="1478682B" w14:textId="77777777" w:rsidR="007B540D" w:rsidRPr="0032227E" w:rsidRDefault="007B540D" w:rsidP="007B540D">
            <w:pPr>
              <w:autoSpaceDE w:val="0"/>
              <w:snapToGrid w:val="0"/>
              <w:spacing w:after="0" w:line="240" w:lineRule="auto"/>
              <w:rPr>
                <w:rFonts w:ascii="Arial" w:eastAsia="Times New Roman" w:hAnsi="Arial" w:cs="Arial"/>
              </w:rPr>
            </w:pPr>
            <w:r w:rsidRPr="0032227E">
              <w:rPr>
                <w:rFonts w:ascii="Arial" w:eastAsia="Times New Roman" w:hAnsi="Arial" w:cs="Arial"/>
                <w:b/>
              </w:rPr>
              <w:t>Marca</w:t>
            </w:r>
            <w:r>
              <w:rPr>
                <w:rFonts w:ascii="Arial" w:eastAsia="Times New Roman" w:hAnsi="Arial" w:cs="Arial"/>
                <w:b/>
              </w:rPr>
              <w:t xml:space="preserve"> do banho maria</w:t>
            </w:r>
            <w:r w:rsidRPr="0032227E">
              <w:rPr>
                <w:rFonts w:ascii="Arial" w:eastAsia="Times New Roman" w:hAnsi="Arial" w:cs="Arial"/>
                <w:b/>
              </w:rPr>
              <w:t>:</w:t>
            </w:r>
            <w:r w:rsidRPr="0032227E">
              <w:rPr>
                <w:rFonts w:ascii="Arial" w:eastAsia="Times New Roman" w:hAnsi="Arial" w:cs="Arial"/>
              </w:rPr>
              <w:t xml:space="preserve"> Nova Ética</w:t>
            </w:r>
          </w:p>
        </w:tc>
        <w:tc>
          <w:tcPr>
            <w:tcW w:w="5396" w:type="dxa"/>
            <w:gridSpan w:val="2"/>
            <w:tcBorders>
              <w:top w:val="single" w:sz="4" w:space="0" w:color="000000"/>
              <w:right w:val="single" w:sz="4" w:space="0" w:color="000000"/>
            </w:tcBorders>
            <w:shd w:val="clear" w:color="auto" w:fill="auto"/>
          </w:tcPr>
          <w:p w14:paraId="6A40E3F4" w14:textId="77777777" w:rsidR="007B540D" w:rsidRPr="0032227E" w:rsidRDefault="007B540D" w:rsidP="007B540D">
            <w:pPr>
              <w:autoSpaceDE w:val="0"/>
              <w:snapToGrid w:val="0"/>
              <w:spacing w:after="0" w:line="240" w:lineRule="auto"/>
              <w:rPr>
                <w:rFonts w:ascii="Arial" w:eastAsia="Times New Roman" w:hAnsi="Arial" w:cs="Arial"/>
              </w:rPr>
            </w:pPr>
            <w:r w:rsidRPr="0032227E">
              <w:rPr>
                <w:rFonts w:ascii="Arial" w:eastAsia="Times New Roman" w:hAnsi="Arial" w:cs="Arial"/>
                <w:b/>
              </w:rPr>
              <w:t>Modelo</w:t>
            </w:r>
            <w:r>
              <w:rPr>
                <w:rFonts w:ascii="Arial" w:eastAsia="Times New Roman" w:hAnsi="Arial" w:cs="Arial"/>
                <w:b/>
              </w:rPr>
              <w:t xml:space="preserve"> do banho maria</w:t>
            </w:r>
            <w:r w:rsidRPr="0032227E">
              <w:rPr>
                <w:rFonts w:ascii="Arial" w:eastAsia="Times New Roman" w:hAnsi="Arial" w:cs="Arial"/>
                <w:b/>
              </w:rPr>
              <w:t>:</w:t>
            </w:r>
            <w:r w:rsidRPr="0032227E">
              <w:rPr>
                <w:rFonts w:ascii="Arial" w:eastAsia="Times New Roman" w:hAnsi="Arial" w:cs="Arial"/>
              </w:rPr>
              <w:t xml:space="preserve"> 500-10</w:t>
            </w:r>
          </w:p>
        </w:tc>
      </w:tr>
      <w:tr w:rsidR="007B540D" w:rsidRPr="0032227E" w14:paraId="5DB44C17" w14:textId="77777777" w:rsidTr="0027776F">
        <w:tc>
          <w:tcPr>
            <w:tcW w:w="5099" w:type="dxa"/>
            <w:tcBorders>
              <w:left w:val="single" w:sz="4" w:space="0" w:color="000000"/>
              <w:bottom w:val="single" w:sz="4" w:space="0" w:color="auto"/>
            </w:tcBorders>
            <w:shd w:val="clear" w:color="auto" w:fill="auto"/>
          </w:tcPr>
          <w:p w14:paraId="06F2B3D8" w14:textId="77777777" w:rsidR="007B540D" w:rsidRPr="0032227E" w:rsidRDefault="007B540D" w:rsidP="007B540D">
            <w:pPr>
              <w:autoSpaceDE w:val="0"/>
              <w:snapToGrid w:val="0"/>
              <w:spacing w:after="0" w:line="240" w:lineRule="auto"/>
              <w:rPr>
                <w:rFonts w:ascii="Arial" w:eastAsia="Times New Roman" w:hAnsi="Arial" w:cs="Arial"/>
              </w:rPr>
            </w:pPr>
            <w:r w:rsidRPr="0032227E">
              <w:rPr>
                <w:rFonts w:ascii="Arial" w:eastAsia="Times New Roman" w:hAnsi="Arial" w:cs="Arial"/>
                <w:b/>
              </w:rPr>
              <w:t>Temperatura Ajustada</w:t>
            </w:r>
            <w:r w:rsidRPr="0032227E">
              <w:rPr>
                <w:rFonts w:ascii="Arial" w:eastAsia="Times New Roman" w:hAnsi="Arial" w:cs="Arial"/>
              </w:rPr>
              <w:t>: 44,5°C</w:t>
            </w:r>
          </w:p>
        </w:tc>
        <w:tc>
          <w:tcPr>
            <w:tcW w:w="5396" w:type="dxa"/>
            <w:gridSpan w:val="2"/>
            <w:tcBorders>
              <w:bottom w:val="single" w:sz="4" w:space="0" w:color="auto"/>
              <w:right w:val="single" w:sz="4" w:space="0" w:color="000000"/>
            </w:tcBorders>
            <w:shd w:val="clear" w:color="auto" w:fill="auto"/>
          </w:tcPr>
          <w:p w14:paraId="27EA2C5A" w14:textId="77777777" w:rsidR="007B540D" w:rsidRPr="0032227E" w:rsidRDefault="007B540D" w:rsidP="007B540D">
            <w:pPr>
              <w:autoSpaceDE w:val="0"/>
              <w:snapToGrid w:val="0"/>
              <w:spacing w:after="0" w:line="240" w:lineRule="auto"/>
              <w:rPr>
                <w:rFonts w:ascii="Arial" w:eastAsia="Times New Roman" w:hAnsi="Arial" w:cs="Arial"/>
              </w:rPr>
            </w:pPr>
            <w:r>
              <w:rPr>
                <w:rFonts w:ascii="Arial" w:eastAsia="Times New Roman" w:hAnsi="Arial" w:cs="Arial"/>
                <w:b/>
              </w:rPr>
              <w:t>Tolerância</w:t>
            </w:r>
            <w:r>
              <w:rPr>
                <w:rFonts w:ascii="Arial" w:eastAsia="Times New Roman" w:hAnsi="Arial" w:cs="Arial"/>
              </w:rPr>
              <w:t xml:space="preserve">: ± 0,2 </w:t>
            </w:r>
            <w:r w:rsidRPr="0032227E">
              <w:rPr>
                <w:rFonts w:ascii="Arial" w:eastAsia="Times New Roman" w:hAnsi="Arial" w:cs="Arial"/>
              </w:rPr>
              <w:t>°C</w:t>
            </w:r>
          </w:p>
        </w:tc>
      </w:tr>
    </w:tbl>
    <w:p w14:paraId="68D7EE90" w14:textId="77777777" w:rsidR="007B540D" w:rsidRDefault="007B540D" w:rsidP="007B540D">
      <w:pPr>
        <w:spacing w:after="0" w:line="240" w:lineRule="auto"/>
      </w:pPr>
    </w:p>
    <w:tbl>
      <w:tblPr>
        <w:tblW w:w="10500" w:type="dxa"/>
        <w:tblInd w:w="-7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4A0" w:firstRow="1" w:lastRow="0" w:firstColumn="1" w:lastColumn="0" w:noHBand="0" w:noVBand="1"/>
      </w:tblPr>
      <w:tblGrid>
        <w:gridCol w:w="5099"/>
        <w:gridCol w:w="5401"/>
      </w:tblGrid>
      <w:tr w:rsidR="007B540D" w14:paraId="6275EED6" w14:textId="77777777" w:rsidTr="0027776F">
        <w:tc>
          <w:tcPr>
            <w:tcW w:w="10500" w:type="dxa"/>
            <w:gridSpan w:val="2"/>
            <w:shd w:val="clear" w:color="auto" w:fill="D9D9D9"/>
            <w:hideMark/>
          </w:tcPr>
          <w:p w14:paraId="3EE7ECD8" w14:textId="636B9B52" w:rsidR="007B540D" w:rsidRDefault="007B540D" w:rsidP="007B540D">
            <w:pPr>
              <w:autoSpaceDE w:val="0"/>
              <w:snapToGrid w:val="0"/>
              <w:spacing w:after="0" w:line="240" w:lineRule="auto"/>
              <w:rPr>
                <w:rFonts w:ascii="Arial" w:hAnsi="Arial" w:cs="Arial"/>
                <w:sz w:val="24"/>
                <w:szCs w:val="24"/>
              </w:rPr>
            </w:pPr>
            <w:r>
              <w:rPr>
                <w:rFonts w:ascii="Arial" w:hAnsi="Arial" w:cs="Arial"/>
                <w:b/>
                <w:sz w:val="24"/>
                <w:szCs w:val="24"/>
              </w:rPr>
              <w:t>6</w:t>
            </w:r>
            <w:r w:rsidR="002B5D06">
              <w:rPr>
                <w:rFonts w:ascii="Arial" w:hAnsi="Arial" w:cs="Arial"/>
                <w:b/>
                <w:sz w:val="24"/>
                <w:szCs w:val="24"/>
              </w:rPr>
              <w:t>2</w:t>
            </w:r>
            <w:r>
              <w:rPr>
                <w:rFonts w:ascii="Arial" w:hAnsi="Arial" w:cs="Arial"/>
                <w:b/>
                <w:sz w:val="24"/>
                <w:szCs w:val="24"/>
              </w:rPr>
              <w:t>:</w:t>
            </w:r>
            <w:r>
              <w:rPr>
                <w:rFonts w:ascii="Arial" w:hAnsi="Arial" w:cs="Arial"/>
                <w:sz w:val="24"/>
                <w:szCs w:val="24"/>
              </w:rPr>
              <w:t xml:space="preserve"> Termômetro digital do reator REA-02</w:t>
            </w:r>
          </w:p>
        </w:tc>
      </w:tr>
      <w:tr w:rsidR="007B540D" w:rsidRPr="00660D63" w14:paraId="09B2DA58" w14:textId="77777777" w:rsidTr="0027776F">
        <w:tblPrEx>
          <w:tblLook w:val="0000" w:firstRow="0" w:lastRow="0" w:firstColumn="0" w:lastColumn="0" w:noHBand="0" w:noVBand="0"/>
        </w:tblPrEx>
        <w:tc>
          <w:tcPr>
            <w:tcW w:w="5099" w:type="dxa"/>
            <w:shd w:val="clear" w:color="auto" w:fill="auto"/>
          </w:tcPr>
          <w:p w14:paraId="615875CF" w14:textId="77777777" w:rsidR="007B540D" w:rsidRPr="00660D63" w:rsidRDefault="007B540D" w:rsidP="007B540D">
            <w:pPr>
              <w:autoSpaceDE w:val="0"/>
              <w:snapToGrid w:val="0"/>
              <w:spacing w:after="0" w:line="240" w:lineRule="auto"/>
              <w:rPr>
                <w:rFonts w:ascii="Arial" w:eastAsia="Times New Roman" w:hAnsi="Arial" w:cs="Arial"/>
              </w:rPr>
            </w:pPr>
            <w:r w:rsidRPr="00660D63">
              <w:rPr>
                <w:rFonts w:ascii="Arial" w:eastAsia="Times New Roman" w:hAnsi="Arial" w:cs="Arial"/>
                <w:b/>
              </w:rPr>
              <w:t xml:space="preserve">Marca do reator: </w:t>
            </w:r>
            <w:r w:rsidRPr="00660D63">
              <w:rPr>
                <w:rFonts w:ascii="Arial" w:hAnsi="Arial" w:cs="Arial"/>
              </w:rPr>
              <w:t xml:space="preserve">HANNA </w:t>
            </w:r>
            <w:proofErr w:type="spellStart"/>
            <w:r w:rsidRPr="00660D63">
              <w:rPr>
                <w:rFonts w:ascii="Arial" w:hAnsi="Arial" w:cs="Arial"/>
              </w:rPr>
              <w:t>Instruments</w:t>
            </w:r>
            <w:proofErr w:type="spellEnd"/>
          </w:p>
        </w:tc>
        <w:tc>
          <w:tcPr>
            <w:tcW w:w="5401" w:type="dxa"/>
            <w:shd w:val="clear" w:color="auto" w:fill="auto"/>
          </w:tcPr>
          <w:p w14:paraId="19AC7FE3" w14:textId="77777777" w:rsidR="007B540D" w:rsidRPr="00660D63" w:rsidRDefault="007B540D" w:rsidP="007B540D">
            <w:pPr>
              <w:autoSpaceDE w:val="0"/>
              <w:snapToGrid w:val="0"/>
              <w:spacing w:after="0" w:line="240" w:lineRule="auto"/>
              <w:rPr>
                <w:rFonts w:ascii="Arial" w:eastAsia="Times New Roman" w:hAnsi="Arial" w:cs="Arial"/>
              </w:rPr>
            </w:pPr>
            <w:r w:rsidRPr="00660D63">
              <w:rPr>
                <w:rFonts w:ascii="Arial" w:eastAsia="Times New Roman" w:hAnsi="Arial" w:cs="Arial"/>
                <w:b/>
              </w:rPr>
              <w:t>Modelo</w:t>
            </w:r>
            <w:r>
              <w:rPr>
                <w:rFonts w:ascii="Arial" w:eastAsia="Times New Roman" w:hAnsi="Arial" w:cs="Arial"/>
                <w:b/>
              </w:rPr>
              <w:t xml:space="preserve"> do reator</w:t>
            </w:r>
            <w:r w:rsidRPr="00660D63">
              <w:rPr>
                <w:rFonts w:ascii="Arial" w:eastAsia="Times New Roman" w:hAnsi="Arial" w:cs="Arial"/>
                <w:b/>
              </w:rPr>
              <w:t>:</w:t>
            </w:r>
            <w:r w:rsidRPr="00660D63">
              <w:rPr>
                <w:rFonts w:ascii="Arial" w:hAnsi="Arial" w:cs="Arial"/>
                <w:lang w:val="es-ES_tradnl"/>
              </w:rPr>
              <w:t>HI 839800</w:t>
            </w:r>
          </w:p>
        </w:tc>
      </w:tr>
      <w:tr w:rsidR="007B540D" w:rsidRPr="0032227E" w14:paraId="67F848AF" w14:textId="77777777" w:rsidTr="0027776F">
        <w:tblPrEx>
          <w:tblLook w:val="0000" w:firstRow="0" w:lastRow="0" w:firstColumn="0" w:lastColumn="0" w:noHBand="0" w:noVBand="0"/>
        </w:tblPrEx>
        <w:tc>
          <w:tcPr>
            <w:tcW w:w="5099" w:type="dxa"/>
            <w:shd w:val="clear" w:color="auto" w:fill="auto"/>
          </w:tcPr>
          <w:p w14:paraId="2D6F2242" w14:textId="77777777" w:rsidR="007B540D" w:rsidRPr="0032227E" w:rsidRDefault="007B540D" w:rsidP="007B540D">
            <w:pPr>
              <w:autoSpaceDE w:val="0"/>
              <w:snapToGrid w:val="0"/>
              <w:spacing w:after="0" w:line="240" w:lineRule="auto"/>
              <w:rPr>
                <w:rFonts w:ascii="Arial" w:eastAsia="Times New Roman" w:hAnsi="Arial" w:cs="Arial"/>
              </w:rPr>
            </w:pPr>
            <w:r w:rsidRPr="0032227E">
              <w:rPr>
                <w:rFonts w:ascii="Arial" w:eastAsia="Times New Roman" w:hAnsi="Arial" w:cs="Arial"/>
                <w:b/>
              </w:rPr>
              <w:t>Temperatura Ajustada</w:t>
            </w:r>
            <w:r w:rsidRPr="0032227E">
              <w:rPr>
                <w:rFonts w:ascii="Arial" w:eastAsia="Times New Roman" w:hAnsi="Arial" w:cs="Arial"/>
              </w:rPr>
              <w:t>: 150°C</w:t>
            </w:r>
          </w:p>
        </w:tc>
        <w:tc>
          <w:tcPr>
            <w:tcW w:w="5401" w:type="dxa"/>
            <w:shd w:val="clear" w:color="auto" w:fill="auto"/>
          </w:tcPr>
          <w:p w14:paraId="1B8211F9" w14:textId="77777777" w:rsidR="007B540D" w:rsidRPr="0032227E" w:rsidRDefault="007B540D" w:rsidP="007B540D">
            <w:pPr>
              <w:autoSpaceDE w:val="0"/>
              <w:snapToGrid w:val="0"/>
              <w:spacing w:after="0" w:line="240" w:lineRule="auto"/>
              <w:rPr>
                <w:rFonts w:ascii="Arial" w:eastAsia="Times New Roman" w:hAnsi="Arial" w:cs="Arial"/>
              </w:rPr>
            </w:pPr>
            <w:proofErr w:type="gramStart"/>
            <w:r>
              <w:rPr>
                <w:rFonts w:ascii="Arial" w:eastAsia="Times New Roman" w:hAnsi="Arial" w:cs="Arial"/>
                <w:b/>
              </w:rPr>
              <w:t xml:space="preserve">Tolerância </w:t>
            </w:r>
            <w:r>
              <w:rPr>
                <w:rFonts w:ascii="Arial" w:eastAsia="Times New Roman" w:hAnsi="Arial" w:cs="Arial"/>
              </w:rPr>
              <w:t>:</w:t>
            </w:r>
            <w:proofErr w:type="gramEnd"/>
            <w:r>
              <w:rPr>
                <w:rFonts w:ascii="Arial" w:eastAsia="Times New Roman" w:hAnsi="Arial" w:cs="Arial"/>
              </w:rPr>
              <w:t xml:space="preserve"> ± 2,0 </w:t>
            </w:r>
            <w:r w:rsidRPr="0032227E">
              <w:rPr>
                <w:rFonts w:ascii="Arial" w:eastAsia="Times New Roman" w:hAnsi="Arial" w:cs="Arial"/>
              </w:rPr>
              <w:t>°C</w:t>
            </w:r>
          </w:p>
        </w:tc>
      </w:tr>
    </w:tbl>
    <w:p w14:paraId="3B094980" w14:textId="77777777" w:rsidR="007B540D" w:rsidRDefault="007B540D" w:rsidP="007B540D">
      <w:pPr>
        <w:spacing w:after="0" w:line="240" w:lineRule="auto"/>
      </w:pPr>
    </w:p>
    <w:tbl>
      <w:tblPr>
        <w:tblW w:w="10495" w:type="dxa"/>
        <w:tblInd w:w="-796" w:type="dxa"/>
        <w:tblLayout w:type="fixed"/>
        <w:tblCellMar>
          <w:top w:w="55" w:type="dxa"/>
          <w:left w:w="55" w:type="dxa"/>
          <w:bottom w:w="55" w:type="dxa"/>
          <w:right w:w="55" w:type="dxa"/>
        </w:tblCellMar>
        <w:tblLook w:val="0000" w:firstRow="0" w:lastRow="0" w:firstColumn="0" w:lastColumn="0" w:noHBand="0" w:noVBand="0"/>
      </w:tblPr>
      <w:tblGrid>
        <w:gridCol w:w="5382"/>
        <w:gridCol w:w="5113"/>
      </w:tblGrid>
      <w:tr w:rsidR="007B540D" w:rsidRPr="0032227E" w14:paraId="62BD388B" w14:textId="77777777" w:rsidTr="0027776F">
        <w:tc>
          <w:tcPr>
            <w:tcW w:w="10495" w:type="dxa"/>
            <w:gridSpan w:val="2"/>
            <w:tcBorders>
              <w:top w:val="single" w:sz="4" w:space="0" w:color="000000"/>
              <w:left w:val="single" w:sz="4" w:space="0" w:color="000000"/>
              <w:bottom w:val="single" w:sz="4" w:space="0" w:color="000000"/>
              <w:right w:val="single" w:sz="4" w:space="0" w:color="000000"/>
            </w:tcBorders>
            <w:shd w:val="clear" w:color="auto" w:fill="E5E5E5"/>
          </w:tcPr>
          <w:p w14:paraId="6E558ADD" w14:textId="774E475D" w:rsidR="007B540D" w:rsidRPr="0032227E" w:rsidRDefault="007B540D" w:rsidP="007B540D">
            <w:pPr>
              <w:autoSpaceDE w:val="0"/>
              <w:snapToGrid w:val="0"/>
              <w:spacing w:after="0" w:line="240" w:lineRule="auto"/>
              <w:rPr>
                <w:rFonts w:ascii="Arial" w:hAnsi="Arial" w:cs="Arial"/>
                <w:sz w:val="24"/>
                <w:szCs w:val="24"/>
              </w:rPr>
            </w:pPr>
            <w:r>
              <w:rPr>
                <w:rFonts w:ascii="Arial" w:hAnsi="Arial" w:cs="Arial"/>
                <w:b/>
                <w:sz w:val="24"/>
                <w:szCs w:val="24"/>
              </w:rPr>
              <w:t>6</w:t>
            </w:r>
            <w:r w:rsidR="002B5D06">
              <w:rPr>
                <w:rFonts w:ascii="Arial" w:hAnsi="Arial" w:cs="Arial"/>
                <w:b/>
                <w:sz w:val="24"/>
                <w:szCs w:val="24"/>
              </w:rPr>
              <w:t>3</w:t>
            </w:r>
            <w:r w:rsidRPr="0032227E">
              <w:rPr>
                <w:rFonts w:ascii="Arial" w:hAnsi="Arial" w:cs="Arial"/>
                <w:b/>
                <w:sz w:val="24"/>
                <w:szCs w:val="24"/>
              </w:rPr>
              <w:t>:</w:t>
            </w:r>
            <w:r w:rsidR="002B5D06">
              <w:rPr>
                <w:rFonts w:ascii="Arial" w:hAnsi="Arial" w:cs="Arial"/>
                <w:b/>
                <w:sz w:val="24"/>
                <w:szCs w:val="24"/>
              </w:rPr>
              <w:t xml:space="preserve"> </w:t>
            </w:r>
            <w:r>
              <w:rPr>
                <w:rFonts w:ascii="Arial" w:hAnsi="Arial" w:cs="Arial"/>
                <w:sz w:val="24"/>
                <w:szCs w:val="24"/>
              </w:rPr>
              <w:t xml:space="preserve">Termômetro digital da </w:t>
            </w:r>
            <w:r w:rsidRPr="0032227E">
              <w:rPr>
                <w:rFonts w:ascii="Arial" w:hAnsi="Arial" w:cs="Arial"/>
                <w:sz w:val="24"/>
                <w:szCs w:val="24"/>
              </w:rPr>
              <w:t>EstufaEST-01</w:t>
            </w:r>
          </w:p>
        </w:tc>
      </w:tr>
      <w:tr w:rsidR="007B540D" w:rsidRPr="0032227E" w14:paraId="31F55A71" w14:textId="77777777" w:rsidTr="0027776F">
        <w:tc>
          <w:tcPr>
            <w:tcW w:w="5382" w:type="dxa"/>
            <w:tcBorders>
              <w:top w:val="single" w:sz="4" w:space="0" w:color="000000"/>
              <w:left w:val="single" w:sz="4" w:space="0" w:color="000000"/>
            </w:tcBorders>
            <w:shd w:val="clear" w:color="auto" w:fill="auto"/>
          </w:tcPr>
          <w:p w14:paraId="102F1ADE" w14:textId="77777777" w:rsidR="007B540D" w:rsidRPr="0032227E" w:rsidRDefault="007B540D" w:rsidP="007B540D">
            <w:pPr>
              <w:autoSpaceDE w:val="0"/>
              <w:snapToGrid w:val="0"/>
              <w:spacing w:after="0" w:line="240" w:lineRule="auto"/>
              <w:rPr>
                <w:rFonts w:ascii="Arial" w:eastAsia="Times New Roman" w:hAnsi="Arial" w:cs="Arial"/>
              </w:rPr>
            </w:pPr>
            <w:r w:rsidRPr="0032227E">
              <w:rPr>
                <w:rFonts w:ascii="Arial" w:eastAsia="Times New Roman" w:hAnsi="Arial" w:cs="Arial"/>
                <w:b/>
              </w:rPr>
              <w:t>Marca</w:t>
            </w:r>
            <w:r>
              <w:rPr>
                <w:rFonts w:ascii="Arial" w:eastAsia="Times New Roman" w:hAnsi="Arial" w:cs="Arial"/>
                <w:b/>
              </w:rPr>
              <w:t xml:space="preserve"> da estufa</w:t>
            </w:r>
            <w:r w:rsidRPr="0032227E">
              <w:rPr>
                <w:rFonts w:ascii="Arial" w:eastAsia="Times New Roman" w:hAnsi="Arial" w:cs="Arial"/>
                <w:b/>
              </w:rPr>
              <w:t xml:space="preserve">: </w:t>
            </w:r>
            <w:r w:rsidRPr="0032227E">
              <w:rPr>
                <w:rFonts w:ascii="Arial" w:eastAsia="Times New Roman" w:hAnsi="Arial" w:cs="Arial"/>
              </w:rPr>
              <w:t>Marconi</w:t>
            </w:r>
          </w:p>
        </w:tc>
        <w:tc>
          <w:tcPr>
            <w:tcW w:w="5113" w:type="dxa"/>
            <w:tcBorders>
              <w:top w:val="single" w:sz="4" w:space="0" w:color="000000"/>
              <w:right w:val="single" w:sz="4" w:space="0" w:color="000000"/>
            </w:tcBorders>
            <w:shd w:val="clear" w:color="auto" w:fill="auto"/>
          </w:tcPr>
          <w:p w14:paraId="7A267F7A" w14:textId="77777777" w:rsidR="007B540D" w:rsidRPr="0032227E" w:rsidRDefault="007B540D" w:rsidP="007B540D">
            <w:pPr>
              <w:autoSpaceDE w:val="0"/>
              <w:snapToGrid w:val="0"/>
              <w:spacing w:after="0" w:line="240" w:lineRule="auto"/>
              <w:rPr>
                <w:rFonts w:ascii="Arial" w:eastAsia="Times New Roman" w:hAnsi="Arial" w:cs="Arial"/>
                <w:b/>
              </w:rPr>
            </w:pPr>
            <w:r w:rsidRPr="0032227E">
              <w:rPr>
                <w:rFonts w:ascii="Arial" w:eastAsia="Times New Roman" w:hAnsi="Arial" w:cs="Arial"/>
                <w:b/>
              </w:rPr>
              <w:t>Modelo</w:t>
            </w:r>
            <w:r>
              <w:rPr>
                <w:rFonts w:ascii="Arial" w:eastAsia="Times New Roman" w:hAnsi="Arial" w:cs="Arial"/>
                <w:b/>
              </w:rPr>
              <w:t xml:space="preserve"> da estufa</w:t>
            </w:r>
            <w:r w:rsidRPr="0032227E">
              <w:rPr>
                <w:rFonts w:ascii="Arial" w:eastAsia="Times New Roman" w:hAnsi="Arial" w:cs="Arial"/>
                <w:b/>
              </w:rPr>
              <w:t xml:space="preserve">: </w:t>
            </w:r>
            <w:r w:rsidRPr="00FA19C9">
              <w:rPr>
                <w:rFonts w:ascii="Arial" w:eastAsia="Times New Roman" w:hAnsi="Arial" w:cs="Arial"/>
              </w:rPr>
              <w:t>MA033</w:t>
            </w:r>
          </w:p>
        </w:tc>
      </w:tr>
      <w:tr w:rsidR="007B540D" w:rsidRPr="0032227E" w14:paraId="71BA00E0" w14:textId="77777777" w:rsidTr="0027776F">
        <w:tc>
          <w:tcPr>
            <w:tcW w:w="5382" w:type="dxa"/>
            <w:tcBorders>
              <w:left w:val="single" w:sz="4" w:space="0" w:color="000000"/>
              <w:bottom w:val="single" w:sz="4" w:space="0" w:color="auto"/>
            </w:tcBorders>
            <w:shd w:val="clear" w:color="auto" w:fill="auto"/>
          </w:tcPr>
          <w:p w14:paraId="2C9B62EA" w14:textId="77777777" w:rsidR="007B540D" w:rsidRPr="0032227E" w:rsidRDefault="007B540D" w:rsidP="007B540D">
            <w:pPr>
              <w:autoSpaceDE w:val="0"/>
              <w:snapToGrid w:val="0"/>
              <w:spacing w:after="0" w:line="240" w:lineRule="auto"/>
              <w:rPr>
                <w:rFonts w:ascii="Arial" w:eastAsia="Times New Roman" w:hAnsi="Arial" w:cs="Arial"/>
              </w:rPr>
            </w:pPr>
            <w:r w:rsidRPr="0032227E">
              <w:rPr>
                <w:rFonts w:ascii="Arial" w:eastAsia="Times New Roman" w:hAnsi="Arial" w:cs="Arial"/>
                <w:b/>
              </w:rPr>
              <w:t xml:space="preserve">Temperatura Ajustada: </w:t>
            </w:r>
            <w:r w:rsidRPr="0032227E">
              <w:rPr>
                <w:rFonts w:ascii="Arial" w:eastAsia="Times New Roman" w:hAnsi="Arial" w:cs="Arial"/>
              </w:rPr>
              <w:t>1</w:t>
            </w:r>
            <w:r>
              <w:rPr>
                <w:rFonts w:ascii="Arial" w:eastAsia="Times New Roman" w:hAnsi="Arial" w:cs="Arial"/>
              </w:rPr>
              <w:t>70</w:t>
            </w:r>
            <w:r w:rsidRPr="0032227E">
              <w:rPr>
                <w:rFonts w:ascii="Arial" w:eastAsia="Times New Roman" w:hAnsi="Arial" w:cs="Arial"/>
              </w:rPr>
              <w:t>,0°C</w:t>
            </w:r>
          </w:p>
        </w:tc>
        <w:tc>
          <w:tcPr>
            <w:tcW w:w="5113" w:type="dxa"/>
            <w:tcBorders>
              <w:bottom w:val="single" w:sz="4" w:space="0" w:color="auto"/>
              <w:right w:val="single" w:sz="4" w:space="0" w:color="000000"/>
            </w:tcBorders>
            <w:shd w:val="clear" w:color="auto" w:fill="auto"/>
          </w:tcPr>
          <w:p w14:paraId="602E77E2" w14:textId="77777777" w:rsidR="007B540D" w:rsidRPr="0032227E" w:rsidRDefault="007B540D" w:rsidP="007B540D">
            <w:pPr>
              <w:autoSpaceDE w:val="0"/>
              <w:snapToGrid w:val="0"/>
              <w:spacing w:after="0" w:line="240" w:lineRule="auto"/>
              <w:rPr>
                <w:rFonts w:ascii="Arial" w:eastAsia="Times New Roman" w:hAnsi="Arial" w:cs="Arial"/>
              </w:rPr>
            </w:pPr>
            <w:r>
              <w:rPr>
                <w:rFonts w:ascii="Arial" w:eastAsia="Times New Roman" w:hAnsi="Arial" w:cs="Arial"/>
                <w:b/>
              </w:rPr>
              <w:t>Tolerância</w:t>
            </w:r>
            <w:r w:rsidRPr="0032227E">
              <w:rPr>
                <w:rFonts w:ascii="Arial" w:eastAsia="Times New Roman" w:hAnsi="Arial" w:cs="Arial"/>
              </w:rPr>
              <w:t xml:space="preserve">: ± </w:t>
            </w:r>
            <w:r>
              <w:rPr>
                <w:rFonts w:ascii="Arial" w:eastAsia="Times New Roman" w:hAnsi="Arial" w:cs="Arial"/>
              </w:rPr>
              <w:t>10</w:t>
            </w:r>
            <w:r w:rsidRPr="0032227E">
              <w:rPr>
                <w:rFonts w:ascii="Arial" w:eastAsia="Times New Roman" w:hAnsi="Arial" w:cs="Arial"/>
              </w:rPr>
              <w:t>,0°C</w:t>
            </w:r>
          </w:p>
        </w:tc>
      </w:tr>
    </w:tbl>
    <w:p w14:paraId="07C0812C" w14:textId="77777777" w:rsidR="007B540D" w:rsidRDefault="007B540D" w:rsidP="007B540D">
      <w:pPr>
        <w:spacing w:after="0" w:line="240" w:lineRule="auto"/>
      </w:pPr>
    </w:p>
    <w:tbl>
      <w:tblPr>
        <w:tblW w:w="10495" w:type="dxa"/>
        <w:tblInd w:w="-796" w:type="dxa"/>
        <w:tblLayout w:type="fixed"/>
        <w:tblCellMar>
          <w:top w:w="55" w:type="dxa"/>
          <w:left w:w="55" w:type="dxa"/>
          <w:bottom w:w="55" w:type="dxa"/>
          <w:right w:w="55" w:type="dxa"/>
        </w:tblCellMar>
        <w:tblLook w:val="0000" w:firstRow="0" w:lastRow="0" w:firstColumn="0" w:lastColumn="0" w:noHBand="0" w:noVBand="0"/>
      </w:tblPr>
      <w:tblGrid>
        <w:gridCol w:w="5382"/>
        <w:gridCol w:w="5113"/>
      </w:tblGrid>
      <w:tr w:rsidR="007B540D" w:rsidRPr="0032227E" w14:paraId="42B08806" w14:textId="77777777" w:rsidTr="0027776F">
        <w:tc>
          <w:tcPr>
            <w:tcW w:w="10495" w:type="dxa"/>
            <w:gridSpan w:val="2"/>
            <w:tcBorders>
              <w:top w:val="single" w:sz="4" w:space="0" w:color="000000"/>
              <w:left w:val="single" w:sz="4" w:space="0" w:color="000000"/>
              <w:bottom w:val="single" w:sz="4" w:space="0" w:color="000000"/>
              <w:right w:val="single" w:sz="4" w:space="0" w:color="000000"/>
            </w:tcBorders>
            <w:shd w:val="clear" w:color="auto" w:fill="E5E5E5"/>
          </w:tcPr>
          <w:p w14:paraId="7F2828C2" w14:textId="4241F484" w:rsidR="007B540D" w:rsidRPr="0032227E" w:rsidRDefault="007B540D" w:rsidP="007B540D">
            <w:pPr>
              <w:autoSpaceDE w:val="0"/>
              <w:snapToGrid w:val="0"/>
              <w:spacing w:after="0" w:line="240" w:lineRule="auto"/>
              <w:rPr>
                <w:rFonts w:ascii="Arial" w:hAnsi="Arial" w:cs="Arial"/>
                <w:sz w:val="24"/>
                <w:szCs w:val="24"/>
              </w:rPr>
            </w:pPr>
            <w:r>
              <w:rPr>
                <w:rFonts w:ascii="Arial" w:hAnsi="Arial" w:cs="Arial"/>
                <w:b/>
                <w:sz w:val="24"/>
                <w:szCs w:val="24"/>
              </w:rPr>
              <w:t>6</w:t>
            </w:r>
            <w:r w:rsidR="002B5D06">
              <w:rPr>
                <w:rFonts w:ascii="Arial" w:hAnsi="Arial" w:cs="Arial"/>
                <w:b/>
                <w:sz w:val="24"/>
                <w:szCs w:val="24"/>
              </w:rPr>
              <w:t>4</w:t>
            </w:r>
            <w:r w:rsidRPr="0032227E">
              <w:rPr>
                <w:rFonts w:ascii="Arial" w:hAnsi="Arial" w:cs="Arial"/>
                <w:b/>
                <w:sz w:val="24"/>
                <w:szCs w:val="24"/>
              </w:rPr>
              <w:t>:</w:t>
            </w:r>
            <w:r w:rsidR="002B5D06">
              <w:rPr>
                <w:rFonts w:ascii="Arial" w:hAnsi="Arial" w:cs="Arial"/>
                <w:b/>
                <w:sz w:val="24"/>
                <w:szCs w:val="24"/>
              </w:rPr>
              <w:t xml:space="preserve"> </w:t>
            </w:r>
            <w:r>
              <w:rPr>
                <w:rFonts w:ascii="Arial" w:hAnsi="Arial" w:cs="Arial"/>
                <w:sz w:val="24"/>
                <w:szCs w:val="24"/>
              </w:rPr>
              <w:t xml:space="preserve">Termômetro digital da </w:t>
            </w:r>
            <w:r w:rsidRPr="005261D8">
              <w:rPr>
                <w:rFonts w:ascii="Arial" w:hAnsi="Arial" w:cs="Arial"/>
                <w:sz w:val="24"/>
                <w:szCs w:val="24"/>
              </w:rPr>
              <w:t>Estufa</w:t>
            </w:r>
            <w:r>
              <w:rPr>
                <w:rFonts w:ascii="Arial" w:hAnsi="Arial" w:cs="Arial"/>
                <w:sz w:val="24"/>
                <w:szCs w:val="24"/>
              </w:rPr>
              <w:t xml:space="preserve"> EST-06</w:t>
            </w:r>
          </w:p>
        </w:tc>
      </w:tr>
      <w:tr w:rsidR="007B540D" w:rsidRPr="0032227E" w14:paraId="6935024A" w14:textId="77777777" w:rsidTr="0027776F">
        <w:tc>
          <w:tcPr>
            <w:tcW w:w="5382" w:type="dxa"/>
            <w:tcBorders>
              <w:top w:val="single" w:sz="4" w:space="0" w:color="000000"/>
              <w:left w:val="single" w:sz="4" w:space="0" w:color="000000"/>
            </w:tcBorders>
            <w:shd w:val="clear" w:color="auto" w:fill="auto"/>
          </w:tcPr>
          <w:p w14:paraId="095F173D" w14:textId="77777777" w:rsidR="007B540D" w:rsidRPr="0032227E" w:rsidRDefault="007B540D" w:rsidP="007B540D">
            <w:pPr>
              <w:autoSpaceDE w:val="0"/>
              <w:snapToGrid w:val="0"/>
              <w:spacing w:after="0" w:line="240" w:lineRule="auto"/>
              <w:rPr>
                <w:rFonts w:ascii="Arial" w:eastAsia="Times New Roman" w:hAnsi="Arial" w:cs="Arial"/>
              </w:rPr>
            </w:pPr>
            <w:r w:rsidRPr="0032227E">
              <w:rPr>
                <w:rFonts w:ascii="Arial" w:eastAsia="Times New Roman" w:hAnsi="Arial" w:cs="Arial"/>
                <w:b/>
              </w:rPr>
              <w:t>Marca</w:t>
            </w:r>
            <w:r>
              <w:rPr>
                <w:rFonts w:ascii="Arial" w:eastAsia="Times New Roman" w:hAnsi="Arial" w:cs="Arial"/>
                <w:b/>
              </w:rPr>
              <w:t xml:space="preserve"> da estufa</w:t>
            </w:r>
            <w:r w:rsidRPr="0032227E">
              <w:rPr>
                <w:rFonts w:ascii="Arial" w:eastAsia="Times New Roman" w:hAnsi="Arial" w:cs="Arial"/>
                <w:b/>
              </w:rPr>
              <w:t xml:space="preserve">: </w:t>
            </w:r>
            <w:proofErr w:type="spellStart"/>
            <w:r w:rsidRPr="00ED535F">
              <w:rPr>
                <w:rFonts w:ascii="Arial" w:eastAsia="Times New Roman" w:hAnsi="Arial" w:cs="Arial"/>
              </w:rPr>
              <w:t>Solab</w:t>
            </w:r>
            <w:proofErr w:type="spellEnd"/>
          </w:p>
        </w:tc>
        <w:tc>
          <w:tcPr>
            <w:tcW w:w="5113" w:type="dxa"/>
            <w:tcBorders>
              <w:top w:val="single" w:sz="4" w:space="0" w:color="000000"/>
              <w:right w:val="single" w:sz="4" w:space="0" w:color="000000"/>
            </w:tcBorders>
            <w:shd w:val="clear" w:color="auto" w:fill="auto"/>
          </w:tcPr>
          <w:p w14:paraId="200B3676" w14:textId="77777777" w:rsidR="007B540D" w:rsidRPr="00ED535F" w:rsidRDefault="007B540D" w:rsidP="007B540D">
            <w:pPr>
              <w:autoSpaceDE w:val="0"/>
              <w:snapToGrid w:val="0"/>
              <w:spacing w:after="0" w:line="240" w:lineRule="auto"/>
              <w:rPr>
                <w:rFonts w:ascii="Arial" w:eastAsia="Times New Roman" w:hAnsi="Arial" w:cs="Arial"/>
              </w:rPr>
            </w:pPr>
            <w:r w:rsidRPr="0032227E">
              <w:rPr>
                <w:rFonts w:ascii="Arial" w:eastAsia="Times New Roman" w:hAnsi="Arial" w:cs="Arial"/>
                <w:b/>
              </w:rPr>
              <w:t>Modelo</w:t>
            </w:r>
            <w:r>
              <w:rPr>
                <w:rFonts w:ascii="Arial" w:eastAsia="Times New Roman" w:hAnsi="Arial" w:cs="Arial"/>
                <w:b/>
              </w:rPr>
              <w:t xml:space="preserve"> da estufa</w:t>
            </w:r>
            <w:r w:rsidRPr="0032227E">
              <w:rPr>
                <w:rFonts w:ascii="Arial" w:eastAsia="Times New Roman" w:hAnsi="Arial" w:cs="Arial"/>
                <w:b/>
              </w:rPr>
              <w:t xml:space="preserve">: </w:t>
            </w:r>
            <w:r>
              <w:rPr>
                <w:rFonts w:ascii="Arial" w:eastAsia="Times New Roman" w:hAnsi="Arial" w:cs="Arial"/>
              </w:rPr>
              <w:t>SL 101</w:t>
            </w:r>
          </w:p>
        </w:tc>
      </w:tr>
      <w:tr w:rsidR="007B540D" w:rsidRPr="0032227E" w14:paraId="0AC32298" w14:textId="77777777" w:rsidTr="0027776F">
        <w:tc>
          <w:tcPr>
            <w:tcW w:w="5382" w:type="dxa"/>
            <w:tcBorders>
              <w:left w:val="single" w:sz="4" w:space="0" w:color="000000"/>
              <w:bottom w:val="single" w:sz="4" w:space="0" w:color="auto"/>
            </w:tcBorders>
            <w:shd w:val="clear" w:color="auto" w:fill="auto"/>
          </w:tcPr>
          <w:p w14:paraId="31A5BE48" w14:textId="77777777" w:rsidR="007B540D" w:rsidRPr="0032227E" w:rsidRDefault="007B540D" w:rsidP="007B540D">
            <w:pPr>
              <w:autoSpaceDE w:val="0"/>
              <w:snapToGrid w:val="0"/>
              <w:spacing w:after="0" w:line="240" w:lineRule="auto"/>
              <w:rPr>
                <w:rFonts w:ascii="Arial" w:eastAsia="Times New Roman" w:hAnsi="Arial" w:cs="Arial"/>
              </w:rPr>
            </w:pPr>
            <w:r w:rsidRPr="0032227E">
              <w:rPr>
                <w:rFonts w:ascii="Arial" w:eastAsia="Times New Roman" w:hAnsi="Arial" w:cs="Arial"/>
                <w:b/>
              </w:rPr>
              <w:t xml:space="preserve">Temperatura Ajustada: </w:t>
            </w:r>
            <w:r>
              <w:rPr>
                <w:rFonts w:ascii="Arial" w:eastAsia="Times New Roman" w:hAnsi="Arial" w:cs="Arial"/>
              </w:rPr>
              <w:t>35</w:t>
            </w:r>
            <w:r w:rsidRPr="0032227E">
              <w:rPr>
                <w:rFonts w:ascii="Arial" w:eastAsia="Times New Roman" w:hAnsi="Arial" w:cs="Arial"/>
              </w:rPr>
              <w:t>,0°C</w:t>
            </w:r>
          </w:p>
        </w:tc>
        <w:tc>
          <w:tcPr>
            <w:tcW w:w="5113" w:type="dxa"/>
            <w:tcBorders>
              <w:bottom w:val="single" w:sz="4" w:space="0" w:color="auto"/>
              <w:right w:val="single" w:sz="4" w:space="0" w:color="000000"/>
            </w:tcBorders>
            <w:shd w:val="clear" w:color="auto" w:fill="auto"/>
          </w:tcPr>
          <w:p w14:paraId="3E818B20" w14:textId="77777777" w:rsidR="007B540D" w:rsidRPr="0032227E" w:rsidRDefault="007B540D" w:rsidP="007B540D">
            <w:pPr>
              <w:autoSpaceDE w:val="0"/>
              <w:snapToGrid w:val="0"/>
              <w:spacing w:after="0" w:line="240" w:lineRule="auto"/>
              <w:rPr>
                <w:rFonts w:ascii="Arial" w:eastAsia="Times New Roman" w:hAnsi="Arial" w:cs="Arial"/>
              </w:rPr>
            </w:pPr>
            <w:r>
              <w:rPr>
                <w:rFonts w:ascii="Arial" w:eastAsia="Times New Roman" w:hAnsi="Arial" w:cs="Arial"/>
                <w:b/>
              </w:rPr>
              <w:t>Tolerância</w:t>
            </w:r>
            <w:r>
              <w:rPr>
                <w:rFonts w:ascii="Arial" w:eastAsia="Times New Roman" w:hAnsi="Arial" w:cs="Arial"/>
              </w:rPr>
              <w:t xml:space="preserve">: ± 0,5 </w:t>
            </w:r>
            <w:r w:rsidRPr="0032227E">
              <w:rPr>
                <w:rFonts w:ascii="Arial" w:eastAsia="Times New Roman" w:hAnsi="Arial" w:cs="Arial"/>
              </w:rPr>
              <w:t>°C</w:t>
            </w:r>
          </w:p>
        </w:tc>
      </w:tr>
    </w:tbl>
    <w:p w14:paraId="7B12DE22" w14:textId="77777777" w:rsidR="007B540D" w:rsidRDefault="007B540D" w:rsidP="007B540D">
      <w:pPr>
        <w:spacing w:after="0" w:line="240" w:lineRule="auto"/>
      </w:pPr>
    </w:p>
    <w:tbl>
      <w:tblPr>
        <w:tblW w:w="10495" w:type="dxa"/>
        <w:tblInd w:w="-796" w:type="dxa"/>
        <w:tblLayout w:type="fixed"/>
        <w:tblCellMar>
          <w:top w:w="55" w:type="dxa"/>
          <w:left w:w="55" w:type="dxa"/>
          <w:bottom w:w="55" w:type="dxa"/>
          <w:right w:w="55" w:type="dxa"/>
        </w:tblCellMar>
        <w:tblLook w:val="0000" w:firstRow="0" w:lastRow="0" w:firstColumn="0" w:lastColumn="0" w:noHBand="0" w:noVBand="0"/>
      </w:tblPr>
      <w:tblGrid>
        <w:gridCol w:w="5382"/>
        <w:gridCol w:w="5113"/>
      </w:tblGrid>
      <w:tr w:rsidR="007B540D" w:rsidRPr="0032227E" w14:paraId="501B14DB" w14:textId="77777777" w:rsidTr="0027776F">
        <w:tc>
          <w:tcPr>
            <w:tcW w:w="10495" w:type="dxa"/>
            <w:gridSpan w:val="2"/>
            <w:tcBorders>
              <w:top w:val="single" w:sz="4" w:space="0" w:color="000000"/>
              <w:left w:val="single" w:sz="4" w:space="0" w:color="000000"/>
              <w:bottom w:val="single" w:sz="4" w:space="0" w:color="000000"/>
              <w:right w:val="single" w:sz="4" w:space="0" w:color="000000"/>
            </w:tcBorders>
            <w:shd w:val="clear" w:color="auto" w:fill="E5E5E5"/>
          </w:tcPr>
          <w:p w14:paraId="1DE0B20B" w14:textId="423339EC" w:rsidR="007B540D" w:rsidRPr="0032227E" w:rsidRDefault="007B540D" w:rsidP="007B540D">
            <w:pPr>
              <w:autoSpaceDE w:val="0"/>
              <w:snapToGrid w:val="0"/>
              <w:spacing w:after="0" w:line="240" w:lineRule="auto"/>
              <w:rPr>
                <w:rFonts w:ascii="Arial" w:hAnsi="Arial" w:cs="Arial"/>
                <w:sz w:val="24"/>
                <w:szCs w:val="24"/>
              </w:rPr>
            </w:pPr>
            <w:r>
              <w:rPr>
                <w:rFonts w:ascii="Arial" w:hAnsi="Arial" w:cs="Arial"/>
                <w:b/>
                <w:sz w:val="24"/>
                <w:szCs w:val="24"/>
              </w:rPr>
              <w:t>6</w:t>
            </w:r>
            <w:r w:rsidR="002B5D06">
              <w:rPr>
                <w:rFonts w:ascii="Arial" w:hAnsi="Arial" w:cs="Arial"/>
                <w:b/>
                <w:sz w:val="24"/>
                <w:szCs w:val="24"/>
              </w:rPr>
              <w:t>5</w:t>
            </w:r>
            <w:r w:rsidRPr="0032227E">
              <w:rPr>
                <w:rFonts w:ascii="Arial" w:hAnsi="Arial" w:cs="Arial"/>
                <w:b/>
                <w:sz w:val="24"/>
                <w:szCs w:val="24"/>
              </w:rPr>
              <w:t>:</w:t>
            </w:r>
            <w:r w:rsidR="002B5D06">
              <w:rPr>
                <w:rFonts w:ascii="Arial" w:hAnsi="Arial" w:cs="Arial"/>
                <w:b/>
                <w:sz w:val="24"/>
                <w:szCs w:val="24"/>
              </w:rPr>
              <w:t xml:space="preserve"> </w:t>
            </w:r>
            <w:r>
              <w:rPr>
                <w:rFonts w:ascii="Arial" w:hAnsi="Arial" w:cs="Arial"/>
                <w:sz w:val="24"/>
                <w:szCs w:val="24"/>
              </w:rPr>
              <w:t xml:space="preserve">Termômetro digital da </w:t>
            </w:r>
            <w:r w:rsidRPr="005261D8">
              <w:rPr>
                <w:rFonts w:ascii="Arial" w:hAnsi="Arial" w:cs="Arial"/>
                <w:sz w:val="24"/>
                <w:szCs w:val="24"/>
              </w:rPr>
              <w:t>Estufa</w:t>
            </w:r>
            <w:r>
              <w:rPr>
                <w:rFonts w:ascii="Arial" w:hAnsi="Arial" w:cs="Arial"/>
                <w:sz w:val="24"/>
                <w:szCs w:val="24"/>
              </w:rPr>
              <w:t xml:space="preserve"> EST-08</w:t>
            </w:r>
          </w:p>
        </w:tc>
      </w:tr>
      <w:tr w:rsidR="007B540D" w:rsidRPr="0032227E" w14:paraId="074E8402" w14:textId="77777777" w:rsidTr="0027776F">
        <w:tc>
          <w:tcPr>
            <w:tcW w:w="5382" w:type="dxa"/>
            <w:tcBorders>
              <w:top w:val="single" w:sz="4" w:space="0" w:color="000000"/>
              <w:left w:val="single" w:sz="4" w:space="0" w:color="000000"/>
            </w:tcBorders>
            <w:shd w:val="clear" w:color="auto" w:fill="auto"/>
          </w:tcPr>
          <w:p w14:paraId="39FBECA0" w14:textId="77777777" w:rsidR="007B540D" w:rsidRPr="0032227E" w:rsidRDefault="007B540D" w:rsidP="007B540D">
            <w:pPr>
              <w:autoSpaceDE w:val="0"/>
              <w:snapToGrid w:val="0"/>
              <w:spacing w:after="0" w:line="240" w:lineRule="auto"/>
              <w:rPr>
                <w:rFonts w:ascii="Arial" w:eastAsia="Times New Roman" w:hAnsi="Arial" w:cs="Arial"/>
              </w:rPr>
            </w:pPr>
            <w:r w:rsidRPr="0032227E">
              <w:rPr>
                <w:rFonts w:ascii="Arial" w:eastAsia="Times New Roman" w:hAnsi="Arial" w:cs="Arial"/>
                <w:b/>
              </w:rPr>
              <w:t>Marca</w:t>
            </w:r>
            <w:r>
              <w:rPr>
                <w:rFonts w:ascii="Arial" w:eastAsia="Times New Roman" w:hAnsi="Arial" w:cs="Arial"/>
                <w:b/>
              </w:rPr>
              <w:t xml:space="preserve"> da estufa</w:t>
            </w:r>
            <w:r w:rsidRPr="0032227E">
              <w:rPr>
                <w:rFonts w:ascii="Arial" w:eastAsia="Times New Roman" w:hAnsi="Arial" w:cs="Arial"/>
                <w:b/>
              </w:rPr>
              <w:t xml:space="preserve">: </w:t>
            </w:r>
            <w:proofErr w:type="spellStart"/>
            <w:r w:rsidRPr="00ED535F">
              <w:rPr>
                <w:rFonts w:ascii="Arial" w:eastAsia="Times New Roman" w:hAnsi="Arial" w:cs="Arial"/>
              </w:rPr>
              <w:t>Solab</w:t>
            </w:r>
            <w:proofErr w:type="spellEnd"/>
          </w:p>
        </w:tc>
        <w:tc>
          <w:tcPr>
            <w:tcW w:w="5113" w:type="dxa"/>
            <w:tcBorders>
              <w:top w:val="single" w:sz="4" w:space="0" w:color="000000"/>
              <w:right w:val="single" w:sz="4" w:space="0" w:color="000000"/>
            </w:tcBorders>
            <w:shd w:val="clear" w:color="auto" w:fill="auto"/>
          </w:tcPr>
          <w:p w14:paraId="10B19284" w14:textId="77777777" w:rsidR="007B540D" w:rsidRPr="00ED535F" w:rsidRDefault="007B540D" w:rsidP="007B540D">
            <w:pPr>
              <w:autoSpaceDE w:val="0"/>
              <w:snapToGrid w:val="0"/>
              <w:spacing w:after="0" w:line="240" w:lineRule="auto"/>
              <w:rPr>
                <w:rFonts w:ascii="Arial" w:eastAsia="Times New Roman" w:hAnsi="Arial" w:cs="Arial"/>
              </w:rPr>
            </w:pPr>
            <w:r w:rsidRPr="0032227E">
              <w:rPr>
                <w:rFonts w:ascii="Arial" w:eastAsia="Times New Roman" w:hAnsi="Arial" w:cs="Arial"/>
                <w:b/>
              </w:rPr>
              <w:t>Modelo</w:t>
            </w:r>
            <w:r>
              <w:rPr>
                <w:rFonts w:ascii="Arial" w:eastAsia="Times New Roman" w:hAnsi="Arial" w:cs="Arial"/>
                <w:b/>
              </w:rPr>
              <w:t xml:space="preserve"> da estufa</w:t>
            </w:r>
            <w:r w:rsidRPr="0032227E">
              <w:rPr>
                <w:rFonts w:ascii="Arial" w:eastAsia="Times New Roman" w:hAnsi="Arial" w:cs="Arial"/>
                <w:b/>
              </w:rPr>
              <w:t xml:space="preserve">: </w:t>
            </w:r>
            <w:r>
              <w:rPr>
                <w:rFonts w:ascii="Arial" w:eastAsia="Times New Roman" w:hAnsi="Arial" w:cs="Arial"/>
              </w:rPr>
              <w:t>SL 101</w:t>
            </w:r>
          </w:p>
        </w:tc>
      </w:tr>
      <w:tr w:rsidR="007B540D" w:rsidRPr="0032227E" w14:paraId="35F3D2E6" w14:textId="77777777" w:rsidTr="0027776F">
        <w:tc>
          <w:tcPr>
            <w:tcW w:w="5382" w:type="dxa"/>
            <w:tcBorders>
              <w:left w:val="single" w:sz="4" w:space="0" w:color="000000"/>
              <w:bottom w:val="single" w:sz="4" w:space="0" w:color="auto"/>
            </w:tcBorders>
            <w:shd w:val="clear" w:color="auto" w:fill="auto"/>
          </w:tcPr>
          <w:p w14:paraId="6A2B0116" w14:textId="77777777" w:rsidR="007B540D" w:rsidRPr="0032227E" w:rsidRDefault="007B540D" w:rsidP="007B540D">
            <w:pPr>
              <w:autoSpaceDE w:val="0"/>
              <w:snapToGrid w:val="0"/>
              <w:spacing w:after="0" w:line="240" w:lineRule="auto"/>
              <w:rPr>
                <w:rFonts w:ascii="Arial" w:eastAsia="Times New Roman" w:hAnsi="Arial" w:cs="Arial"/>
              </w:rPr>
            </w:pPr>
            <w:r w:rsidRPr="0032227E">
              <w:rPr>
                <w:rFonts w:ascii="Arial" w:eastAsia="Times New Roman" w:hAnsi="Arial" w:cs="Arial"/>
                <w:b/>
              </w:rPr>
              <w:t xml:space="preserve">Temperatura Ajustada: </w:t>
            </w:r>
            <w:r>
              <w:rPr>
                <w:rFonts w:ascii="Arial" w:eastAsia="Times New Roman" w:hAnsi="Arial" w:cs="Arial"/>
              </w:rPr>
              <w:t>35</w:t>
            </w:r>
            <w:r w:rsidRPr="0032227E">
              <w:rPr>
                <w:rFonts w:ascii="Arial" w:eastAsia="Times New Roman" w:hAnsi="Arial" w:cs="Arial"/>
              </w:rPr>
              <w:t>,0°C</w:t>
            </w:r>
          </w:p>
        </w:tc>
        <w:tc>
          <w:tcPr>
            <w:tcW w:w="5113" w:type="dxa"/>
            <w:tcBorders>
              <w:bottom w:val="single" w:sz="4" w:space="0" w:color="auto"/>
              <w:right w:val="single" w:sz="4" w:space="0" w:color="000000"/>
            </w:tcBorders>
            <w:shd w:val="clear" w:color="auto" w:fill="auto"/>
          </w:tcPr>
          <w:p w14:paraId="0ED5AA52" w14:textId="77777777" w:rsidR="007B540D" w:rsidRPr="0032227E" w:rsidRDefault="007B540D" w:rsidP="007B540D">
            <w:pPr>
              <w:autoSpaceDE w:val="0"/>
              <w:snapToGrid w:val="0"/>
              <w:spacing w:after="0" w:line="240" w:lineRule="auto"/>
              <w:rPr>
                <w:rFonts w:ascii="Arial" w:eastAsia="Times New Roman" w:hAnsi="Arial" w:cs="Arial"/>
              </w:rPr>
            </w:pPr>
            <w:r>
              <w:rPr>
                <w:rFonts w:ascii="Arial" w:eastAsia="Times New Roman" w:hAnsi="Arial" w:cs="Arial"/>
                <w:b/>
              </w:rPr>
              <w:t>Tolerância</w:t>
            </w:r>
            <w:r>
              <w:rPr>
                <w:rFonts w:ascii="Arial" w:eastAsia="Times New Roman" w:hAnsi="Arial" w:cs="Arial"/>
              </w:rPr>
              <w:t xml:space="preserve">: ± 0,5 </w:t>
            </w:r>
            <w:r w:rsidRPr="0032227E">
              <w:rPr>
                <w:rFonts w:ascii="Arial" w:eastAsia="Times New Roman" w:hAnsi="Arial" w:cs="Arial"/>
              </w:rPr>
              <w:t>°C</w:t>
            </w:r>
          </w:p>
        </w:tc>
      </w:tr>
    </w:tbl>
    <w:p w14:paraId="65EE837D" w14:textId="77777777" w:rsidR="007B540D" w:rsidRDefault="007B540D" w:rsidP="007B540D">
      <w:pPr>
        <w:spacing w:after="0" w:line="240" w:lineRule="auto"/>
      </w:pPr>
    </w:p>
    <w:tbl>
      <w:tblPr>
        <w:tblW w:w="10495" w:type="dxa"/>
        <w:tblInd w:w="-796" w:type="dxa"/>
        <w:tblLayout w:type="fixed"/>
        <w:tblCellMar>
          <w:top w:w="55" w:type="dxa"/>
          <w:left w:w="55" w:type="dxa"/>
          <w:bottom w:w="55" w:type="dxa"/>
          <w:right w:w="55" w:type="dxa"/>
        </w:tblCellMar>
        <w:tblLook w:val="0000" w:firstRow="0" w:lastRow="0" w:firstColumn="0" w:lastColumn="0" w:noHBand="0" w:noVBand="0"/>
      </w:tblPr>
      <w:tblGrid>
        <w:gridCol w:w="5099"/>
        <w:gridCol w:w="5396"/>
      </w:tblGrid>
      <w:tr w:rsidR="007B540D" w:rsidRPr="0032227E" w14:paraId="06832D0F" w14:textId="77777777" w:rsidTr="0027776F">
        <w:tc>
          <w:tcPr>
            <w:tcW w:w="10495" w:type="dxa"/>
            <w:gridSpan w:val="2"/>
            <w:tcBorders>
              <w:top w:val="single" w:sz="4" w:space="0" w:color="000000"/>
              <w:left w:val="single" w:sz="4" w:space="0" w:color="000000"/>
              <w:bottom w:val="single" w:sz="4" w:space="0" w:color="000000"/>
              <w:right w:val="single" w:sz="4" w:space="0" w:color="000000"/>
            </w:tcBorders>
            <w:shd w:val="clear" w:color="auto" w:fill="E5E5E5"/>
          </w:tcPr>
          <w:p w14:paraId="0A374C9F" w14:textId="625A6DCD" w:rsidR="007B540D" w:rsidRPr="0032227E" w:rsidRDefault="007B540D" w:rsidP="007B540D">
            <w:pPr>
              <w:autoSpaceDE w:val="0"/>
              <w:snapToGrid w:val="0"/>
              <w:spacing w:after="0" w:line="240" w:lineRule="auto"/>
              <w:rPr>
                <w:rFonts w:ascii="Arial" w:hAnsi="Arial" w:cs="Arial"/>
                <w:sz w:val="24"/>
                <w:szCs w:val="24"/>
              </w:rPr>
            </w:pPr>
            <w:r>
              <w:rPr>
                <w:rFonts w:ascii="Arial" w:hAnsi="Arial" w:cs="Arial"/>
                <w:b/>
                <w:sz w:val="24"/>
                <w:szCs w:val="24"/>
              </w:rPr>
              <w:t>6</w:t>
            </w:r>
            <w:r w:rsidR="002B5D06">
              <w:rPr>
                <w:rFonts w:ascii="Arial" w:hAnsi="Arial" w:cs="Arial"/>
                <w:b/>
                <w:sz w:val="24"/>
                <w:szCs w:val="24"/>
              </w:rPr>
              <w:t>6</w:t>
            </w:r>
            <w:r w:rsidRPr="0032227E">
              <w:rPr>
                <w:rFonts w:ascii="Arial" w:hAnsi="Arial" w:cs="Arial"/>
                <w:b/>
                <w:sz w:val="24"/>
                <w:szCs w:val="24"/>
              </w:rPr>
              <w:t>:</w:t>
            </w:r>
            <w:r w:rsidR="002B5D06">
              <w:rPr>
                <w:rFonts w:ascii="Arial" w:hAnsi="Arial" w:cs="Arial"/>
                <w:b/>
                <w:sz w:val="24"/>
                <w:szCs w:val="24"/>
              </w:rPr>
              <w:t xml:space="preserve"> </w:t>
            </w:r>
            <w:r>
              <w:rPr>
                <w:rFonts w:ascii="Arial" w:hAnsi="Arial" w:cs="Arial"/>
                <w:sz w:val="24"/>
                <w:szCs w:val="24"/>
              </w:rPr>
              <w:t xml:space="preserve">Termômetro digital do </w:t>
            </w:r>
            <w:r w:rsidRPr="0032227E">
              <w:rPr>
                <w:rFonts w:ascii="Arial" w:hAnsi="Arial" w:cs="Arial"/>
                <w:sz w:val="24"/>
                <w:szCs w:val="24"/>
              </w:rPr>
              <w:t>FreezerFRE-0</w:t>
            </w:r>
            <w:r>
              <w:rPr>
                <w:rFonts w:ascii="Arial" w:hAnsi="Arial" w:cs="Arial"/>
                <w:sz w:val="24"/>
                <w:szCs w:val="24"/>
              </w:rPr>
              <w:t>2</w:t>
            </w:r>
          </w:p>
        </w:tc>
      </w:tr>
      <w:tr w:rsidR="007B540D" w:rsidRPr="0032227E" w14:paraId="01989E5C" w14:textId="77777777" w:rsidTr="0027776F">
        <w:tc>
          <w:tcPr>
            <w:tcW w:w="5099" w:type="dxa"/>
            <w:tcBorders>
              <w:top w:val="single" w:sz="4" w:space="0" w:color="000000"/>
              <w:left w:val="single" w:sz="4" w:space="0" w:color="000000"/>
            </w:tcBorders>
            <w:shd w:val="clear" w:color="auto" w:fill="auto"/>
          </w:tcPr>
          <w:p w14:paraId="71643BE3" w14:textId="77777777" w:rsidR="007B540D" w:rsidRPr="00F0084F" w:rsidRDefault="007B540D" w:rsidP="007B540D">
            <w:pPr>
              <w:autoSpaceDE w:val="0"/>
              <w:snapToGrid w:val="0"/>
              <w:spacing w:after="0" w:line="240" w:lineRule="auto"/>
              <w:rPr>
                <w:rFonts w:ascii="Arial" w:eastAsia="Times New Roman" w:hAnsi="Arial" w:cs="Arial"/>
              </w:rPr>
            </w:pPr>
            <w:r w:rsidRPr="00F0084F">
              <w:rPr>
                <w:rFonts w:ascii="Arial" w:eastAsia="Times New Roman" w:hAnsi="Arial" w:cs="Arial"/>
                <w:b/>
              </w:rPr>
              <w:t>Marca</w:t>
            </w:r>
            <w:r>
              <w:rPr>
                <w:rFonts w:ascii="Arial" w:eastAsia="Times New Roman" w:hAnsi="Arial" w:cs="Arial"/>
                <w:b/>
              </w:rPr>
              <w:t xml:space="preserve"> do freezer</w:t>
            </w:r>
            <w:r w:rsidRPr="00F0084F">
              <w:rPr>
                <w:rFonts w:ascii="Arial" w:eastAsia="Times New Roman" w:hAnsi="Arial" w:cs="Arial"/>
                <w:b/>
              </w:rPr>
              <w:t xml:space="preserve">: </w:t>
            </w:r>
            <w:r w:rsidRPr="00F0084F">
              <w:rPr>
                <w:rFonts w:ascii="Arial" w:hAnsi="Arial" w:cs="Arial"/>
              </w:rPr>
              <w:t>Tecumseh</w:t>
            </w:r>
          </w:p>
        </w:tc>
        <w:tc>
          <w:tcPr>
            <w:tcW w:w="5396" w:type="dxa"/>
            <w:tcBorders>
              <w:top w:val="single" w:sz="4" w:space="0" w:color="000000"/>
              <w:right w:val="single" w:sz="4" w:space="0" w:color="000000"/>
            </w:tcBorders>
            <w:shd w:val="clear" w:color="auto" w:fill="auto"/>
          </w:tcPr>
          <w:p w14:paraId="2D5A7072" w14:textId="77777777" w:rsidR="007B540D" w:rsidRPr="00F0084F" w:rsidRDefault="007B540D" w:rsidP="007B540D">
            <w:pPr>
              <w:autoSpaceDE w:val="0"/>
              <w:snapToGrid w:val="0"/>
              <w:spacing w:after="0" w:line="240" w:lineRule="auto"/>
              <w:rPr>
                <w:rFonts w:ascii="Arial" w:eastAsia="Times New Roman" w:hAnsi="Arial" w:cs="Arial"/>
              </w:rPr>
            </w:pPr>
            <w:r w:rsidRPr="00F0084F">
              <w:rPr>
                <w:rFonts w:ascii="Arial" w:eastAsia="Times New Roman" w:hAnsi="Arial" w:cs="Arial"/>
                <w:b/>
              </w:rPr>
              <w:t>Modelo</w:t>
            </w:r>
            <w:r>
              <w:rPr>
                <w:rFonts w:ascii="Arial" w:eastAsia="Times New Roman" w:hAnsi="Arial" w:cs="Arial"/>
                <w:b/>
              </w:rPr>
              <w:t xml:space="preserve"> do freezer</w:t>
            </w:r>
            <w:r w:rsidRPr="00F0084F">
              <w:rPr>
                <w:rFonts w:ascii="Arial" w:eastAsia="Times New Roman" w:hAnsi="Arial" w:cs="Arial"/>
                <w:b/>
              </w:rPr>
              <w:t>:</w:t>
            </w:r>
            <w:r w:rsidRPr="00F0084F">
              <w:rPr>
                <w:rFonts w:ascii="Arial" w:hAnsi="Arial" w:cs="Arial"/>
              </w:rPr>
              <w:t>THG1240YS</w:t>
            </w:r>
          </w:p>
        </w:tc>
      </w:tr>
      <w:tr w:rsidR="007B540D" w:rsidRPr="0032227E" w14:paraId="419268E7" w14:textId="77777777" w:rsidTr="0027776F">
        <w:tc>
          <w:tcPr>
            <w:tcW w:w="5099" w:type="dxa"/>
            <w:tcBorders>
              <w:left w:val="single" w:sz="4" w:space="0" w:color="000000"/>
              <w:bottom w:val="single" w:sz="4" w:space="0" w:color="auto"/>
            </w:tcBorders>
            <w:shd w:val="clear" w:color="auto" w:fill="auto"/>
          </w:tcPr>
          <w:p w14:paraId="56FFD3D6" w14:textId="77777777" w:rsidR="007B540D" w:rsidRPr="0032227E" w:rsidRDefault="007B540D" w:rsidP="007B540D">
            <w:pPr>
              <w:autoSpaceDE w:val="0"/>
              <w:snapToGrid w:val="0"/>
              <w:spacing w:after="0" w:line="240" w:lineRule="auto"/>
              <w:rPr>
                <w:rFonts w:ascii="Arial" w:eastAsia="Times New Roman" w:hAnsi="Arial" w:cs="Arial"/>
              </w:rPr>
            </w:pPr>
            <w:r w:rsidRPr="0032227E">
              <w:rPr>
                <w:rFonts w:ascii="Arial" w:eastAsia="Times New Roman" w:hAnsi="Arial" w:cs="Arial"/>
                <w:b/>
              </w:rPr>
              <w:t>Temperatura Ajustada</w:t>
            </w:r>
            <w:r>
              <w:rPr>
                <w:rFonts w:ascii="Arial" w:eastAsia="Times New Roman" w:hAnsi="Arial" w:cs="Arial"/>
              </w:rPr>
              <w:t>: -17</w:t>
            </w:r>
            <w:r w:rsidRPr="0032227E">
              <w:rPr>
                <w:rFonts w:ascii="Arial" w:eastAsia="Times New Roman" w:hAnsi="Arial" w:cs="Arial"/>
              </w:rPr>
              <w:t>,</w:t>
            </w:r>
            <w:r>
              <w:rPr>
                <w:rFonts w:ascii="Arial" w:eastAsia="Times New Roman" w:hAnsi="Arial" w:cs="Arial"/>
              </w:rPr>
              <w:t>5</w:t>
            </w:r>
            <w:r w:rsidRPr="0032227E">
              <w:rPr>
                <w:rFonts w:ascii="Arial" w:eastAsia="Times New Roman" w:hAnsi="Arial" w:cs="Arial"/>
              </w:rPr>
              <w:t>°C</w:t>
            </w:r>
          </w:p>
        </w:tc>
        <w:tc>
          <w:tcPr>
            <w:tcW w:w="5396" w:type="dxa"/>
            <w:tcBorders>
              <w:bottom w:val="single" w:sz="4" w:space="0" w:color="auto"/>
              <w:right w:val="single" w:sz="4" w:space="0" w:color="000000"/>
            </w:tcBorders>
            <w:shd w:val="clear" w:color="auto" w:fill="auto"/>
          </w:tcPr>
          <w:p w14:paraId="2F6E9D39" w14:textId="77777777" w:rsidR="007B540D" w:rsidRPr="0032227E" w:rsidRDefault="007B540D" w:rsidP="007B540D">
            <w:pPr>
              <w:autoSpaceDE w:val="0"/>
              <w:snapToGrid w:val="0"/>
              <w:spacing w:after="0" w:line="240" w:lineRule="auto"/>
              <w:rPr>
                <w:rFonts w:ascii="Arial" w:eastAsia="Times New Roman" w:hAnsi="Arial" w:cs="Arial"/>
              </w:rPr>
            </w:pPr>
            <w:proofErr w:type="gramStart"/>
            <w:r>
              <w:rPr>
                <w:rFonts w:ascii="Arial" w:eastAsia="Times New Roman" w:hAnsi="Arial" w:cs="Arial"/>
                <w:b/>
              </w:rPr>
              <w:t xml:space="preserve">Tolerância </w:t>
            </w:r>
            <w:r>
              <w:rPr>
                <w:rFonts w:ascii="Arial" w:eastAsia="Times New Roman" w:hAnsi="Arial" w:cs="Arial"/>
              </w:rPr>
              <w:t>:</w:t>
            </w:r>
            <w:proofErr w:type="gramEnd"/>
            <w:r>
              <w:rPr>
                <w:rFonts w:ascii="Arial" w:eastAsia="Times New Roman" w:hAnsi="Arial" w:cs="Arial"/>
              </w:rPr>
              <w:t xml:space="preserve"> ± 7,5 </w:t>
            </w:r>
            <w:r w:rsidRPr="0032227E">
              <w:rPr>
                <w:rFonts w:ascii="Arial" w:eastAsia="Times New Roman" w:hAnsi="Arial" w:cs="Arial"/>
              </w:rPr>
              <w:t>°C</w:t>
            </w:r>
          </w:p>
        </w:tc>
      </w:tr>
    </w:tbl>
    <w:p w14:paraId="28CF2D8D" w14:textId="77777777" w:rsidR="007B540D" w:rsidRDefault="007B540D" w:rsidP="007B540D">
      <w:pPr>
        <w:spacing w:after="0" w:line="240" w:lineRule="auto"/>
      </w:pPr>
    </w:p>
    <w:tbl>
      <w:tblPr>
        <w:tblW w:w="10500" w:type="dxa"/>
        <w:tblInd w:w="-796" w:type="dxa"/>
        <w:tblLayout w:type="fixed"/>
        <w:tblCellMar>
          <w:top w:w="55" w:type="dxa"/>
          <w:left w:w="55" w:type="dxa"/>
          <w:bottom w:w="55" w:type="dxa"/>
          <w:right w:w="55" w:type="dxa"/>
        </w:tblCellMar>
        <w:tblLook w:val="04A0" w:firstRow="1" w:lastRow="0" w:firstColumn="1" w:lastColumn="0" w:noHBand="0" w:noVBand="1"/>
      </w:tblPr>
      <w:tblGrid>
        <w:gridCol w:w="5106"/>
        <w:gridCol w:w="142"/>
        <w:gridCol w:w="1985"/>
        <w:gridCol w:w="3267"/>
      </w:tblGrid>
      <w:tr w:rsidR="007B540D" w14:paraId="0F7EE91F" w14:textId="77777777" w:rsidTr="0027776F">
        <w:tc>
          <w:tcPr>
            <w:tcW w:w="7233" w:type="dxa"/>
            <w:gridSpan w:val="3"/>
            <w:tcBorders>
              <w:top w:val="single" w:sz="4" w:space="0" w:color="000000"/>
              <w:left w:val="single" w:sz="4" w:space="0" w:color="000000"/>
              <w:bottom w:val="single" w:sz="4" w:space="0" w:color="000000"/>
              <w:right w:val="nil"/>
            </w:tcBorders>
            <w:shd w:val="clear" w:color="auto" w:fill="E5E5E5"/>
            <w:hideMark/>
          </w:tcPr>
          <w:p w14:paraId="2F134693" w14:textId="7EE00623" w:rsidR="007B540D" w:rsidRDefault="007B540D" w:rsidP="007B540D">
            <w:pPr>
              <w:autoSpaceDE w:val="0"/>
              <w:snapToGrid w:val="0"/>
              <w:spacing w:after="0" w:line="240" w:lineRule="auto"/>
              <w:rPr>
                <w:rFonts w:ascii="Arial" w:hAnsi="Arial" w:cs="Arial"/>
                <w:sz w:val="24"/>
                <w:szCs w:val="24"/>
              </w:rPr>
            </w:pPr>
            <w:r>
              <w:rPr>
                <w:rFonts w:ascii="Arial" w:hAnsi="Arial" w:cs="Arial"/>
                <w:b/>
                <w:sz w:val="24"/>
                <w:szCs w:val="24"/>
              </w:rPr>
              <w:t>6</w:t>
            </w:r>
            <w:r w:rsidR="002B5D06">
              <w:rPr>
                <w:rFonts w:ascii="Arial" w:hAnsi="Arial" w:cs="Arial"/>
                <w:b/>
                <w:sz w:val="24"/>
                <w:szCs w:val="24"/>
              </w:rPr>
              <w:t>7</w:t>
            </w:r>
            <w:r>
              <w:rPr>
                <w:rFonts w:ascii="Arial" w:hAnsi="Arial" w:cs="Arial"/>
                <w:b/>
                <w:sz w:val="24"/>
                <w:szCs w:val="24"/>
              </w:rPr>
              <w:t>:</w:t>
            </w:r>
            <w:r>
              <w:rPr>
                <w:rFonts w:ascii="Arial" w:hAnsi="Arial" w:cs="Arial"/>
                <w:sz w:val="24"/>
                <w:szCs w:val="24"/>
              </w:rPr>
              <w:t xml:space="preserve"> Manômetro </w:t>
            </w:r>
          </w:p>
        </w:tc>
        <w:tc>
          <w:tcPr>
            <w:tcW w:w="3267" w:type="dxa"/>
            <w:tcBorders>
              <w:top w:val="single" w:sz="4" w:space="0" w:color="000000"/>
              <w:left w:val="nil"/>
              <w:bottom w:val="single" w:sz="4" w:space="0" w:color="000000"/>
              <w:right w:val="single" w:sz="4" w:space="0" w:color="000000"/>
            </w:tcBorders>
            <w:shd w:val="clear" w:color="auto" w:fill="E5E5E5"/>
            <w:hideMark/>
          </w:tcPr>
          <w:p w14:paraId="118752C4" w14:textId="77777777" w:rsidR="007B540D" w:rsidRDefault="007B540D" w:rsidP="007B540D">
            <w:pPr>
              <w:autoSpaceDE w:val="0"/>
              <w:snapToGrid w:val="0"/>
              <w:spacing w:after="0" w:line="240" w:lineRule="auto"/>
              <w:rPr>
                <w:rFonts w:ascii="Arial" w:hAnsi="Arial" w:cs="Arial"/>
                <w:sz w:val="24"/>
                <w:szCs w:val="24"/>
              </w:rPr>
            </w:pPr>
            <w:r>
              <w:rPr>
                <w:rFonts w:ascii="Arial" w:hAnsi="Arial" w:cs="Arial"/>
                <w:sz w:val="24"/>
                <w:szCs w:val="24"/>
              </w:rPr>
              <w:t>TAG: MAN-04</w:t>
            </w:r>
          </w:p>
        </w:tc>
      </w:tr>
      <w:tr w:rsidR="007B540D" w14:paraId="6EF57CA8" w14:textId="77777777" w:rsidTr="0027776F">
        <w:tc>
          <w:tcPr>
            <w:tcW w:w="7233" w:type="dxa"/>
            <w:gridSpan w:val="3"/>
            <w:tcBorders>
              <w:top w:val="single" w:sz="4" w:space="0" w:color="000000"/>
              <w:left w:val="single" w:sz="4" w:space="0" w:color="000000"/>
              <w:bottom w:val="nil"/>
              <w:right w:val="nil"/>
            </w:tcBorders>
            <w:hideMark/>
          </w:tcPr>
          <w:p w14:paraId="12C1FB6B" w14:textId="77777777" w:rsidR="007B540D" w:rsidRDefault="007B540D" w:rsidP="007B540D">
            <w:pPr>
              <w:autoSpaceDE w:val="0"/>
              <w:snapToGrid w:val="0"/>
              <w:spacing w:after="0" w:line="240" w:lineRule="auto"/>
              <w:rPr>
                <w:rFonts w:ascii="Arial" w:eastAsia="Times New Roman" w:hAnsi="Arial" w:cs="Arial"/>
                <w:sz w:val="24"/>
                <w:szCs w:val="24"/>
              </w:rPr>
            </w:pPr>
            <w:r>
              <w:rPr>
                <w:rFonts w:ascii="Arial" w:eastAsia="Times New Roman" w:hAnsi="Arial" w:cs="Arial"/>
                <w:sz w:val="24"/>
                <w:szCs w:val="24"/>
              </w:rPr>
              <w:t>Marca: Phoenix</w:t>
            </w:r>
          </w:p>
        </w:tc>
        <w:tc>
          <w:tcPr>
            <w:tcW w:w="3267" w:type="dxa"/>
            <w:tcBorders>
              <w:top w:val="single" w:sz="4" w:space="0" w:color="000000"/>
              <w:left w:val="nil"/>
              <w:bottom w:val="nil"/>
              <w:right w:val="single" w:sz="4" w:space="0" w:color="000000"/>
            </w:tcBorders>
            <w:hideMark/>
          </w:tcPr>
          <w:p w14:paraId="36D6F158" w14:textId="77777777" w:rsidR="007B540D" w:rsidRDefault="007B540D" w:rsidP="007B540D">
            <w:pPr>
              <w:autoSpaceDE w:val="0"/>
              <w:snapToGrid w:val="0"/>
              <w:spacing w:after="0" w:line="240" w:lineRule="auto"/>
              <w:rPr>
                <w:rFonts w:ascii="Arial" w:eastAsia="Times New Roman" w:hAnsi="Arial" w:cs="Arial"/>
                <w:sz w:val="24"/>
                <w:szCs w:val="24"/>
              </w:rPr>
            </w:pPr>
            <w:r>
              <w:rPr>
                <w:rFonts w:ascii="Arial" w:eastAsia="Times New Roman" w:hAnsi="Arial" w:cs="Arial"/>
                <w:sz w:val="24"/>
                <w:szCs w:val="24"/>
              </w:rPr>
              <w:t>Modelo: -</w:t>
            </w:r>
          </w:p>
        </w:tc>
      </w:tr>
      <w:tr w:rsidR="007B540D" w14:paraId="60616EBF" w14:textId="77777777" w:rsidTr="0027776F">
        <w:tc>
          <w:tcPr>
            <w:tcW w:w="5248" w:type="dxa"/>
            <w:gridSpan w:val="2"/>
            <w:tcBorders>
              <w:top w:val="nil"/>
              <w:left w:val="single" w:sz="4" w:space="0" w:color="000000"/>
              <w:bottom w:val="single" w:sz="4" w:space="0" w:color="000000"/>
              <w:right w:val="nil"/>
            </w:tcBorders>
            <w:hideMark/>
          </w:tcPr>
          <w:p w14:paraId="5ABC2201" w14:textId="77777777" w:rsidR="007B540D" w:rsidRDefault="007B540D" w:rsidP="007B540D">
            <w:pPr>
              <w:autoSpaceDE w:val="0"/>
              <w:snapToGrid w:val="0"/>
              <w:spacing w:after="0" w:line="240" w:lineRule="auto"/>
              <w:rPr>
                <w:rFonts w:ascii="Arial" w:eastAsia="Times New Roman" w:hAnsi="Arial" w:cs="Arial"/>
                <w:sz w:val="24"/>
                <w:szCs w:val="24"/>
                <w:vertAlign w:val="superscript"/>
              </w:rPr>
            </w:pPr>
            <w:r>
              <w:rPr>
                <w:rFonts w:ascii="Arial" w:eastAsia="Times New Roman" w:hAnsi="Arial" w:cs="Arial"/>
                <w:sz w:val="24"/>
                <w:szCs w:val="24"/>
              </w:rPr>
              <w:t>Valor nominal: 0 – 3 kgf/cm</w:t>
            </w:r>
            <w:r>
              <w:rPr>
                <w:rFonts w:ascii="Arial" w:eastAsia="Times New Roman" w:hAnsi="Arial" w:cs="Arial"/>
                <w:sz w:val="24"/>
                <w:szCs w:val="24"/>
                <w:vertAlign w:val="superscript"/>
              </w:rPr>
              <w:t>2</w:t>
            </w:r>
          </w:p>
        </w:tc>
        <w:tc>
          <w:tcPr>
            <w:tcW w:w="5252" w:type="dxa"/>
            <w:gridSpan w:val="2"/>
            <w:tcBorders>
              <w:top w:val="nil"/>
              <w:left w:val="nil"/>
              <w:bottom w:val="single" w:sz="4" w:space="0" w:color="000000"/>
              <w:right w:val="single" w:sz="4" w:space="0" w:color="000000"/>
            </w:tcBorders>
            <w:hideMark/>
          </w:tcPr>
          <w:p w14:paraId="7E716CA2" w14:textId="77777777" w:rsidR="007B540D" w:rsidRDefault="007B540D" w:rsidP="007B540D">
            <w:pPr>
              <w:autoSpaceDE w:val="0"/>
              <w:snapToGrid w:val="0"/>
              <w:spacing w:after="0" w:line="240" w:lineRule="auto"/>
              <w:rPr>
                <w:rFonts w:ascii="Arial" w:eastAsia="Times New Roman" w:hAnsi="Arial" w:cs="Arial"/>
                <w:sz w:val="24"/>
                <w:szCs w:val="24"/>
                <w:vertAlign w:val="superscript"/>
              </w:rPr>
            </w:pPr>
            <w:r>
              <w:rPr>
                <w:rFonts w:ascii="Arial" w:eastAsia="Times New Roman" w:hAnsi="Arial" w:cs="Arial"/>
                <w:sz w:val="24"/>
                <w:szCs w:val="24"/>
              </w:rPr>
              <w:t>Divisão: 0,1 kgf/cm</w:t>
            </w:r>
            <w:r>
              <w:rPr>
                <w:rFonts w:ascii="Arial" w:eastAsia="Times New Roman" w:hAnsi="Arial" w:cs="Arial"/>
                <w:sz w:val="24"/>
                <w:szCs w:val="24"/>
                <w:vertAlign w:val="superscript"/>
              </w:rPr>
              <w:t>2</w:t>
            </w:r>
          </w:p>
        </w:tc>
      </w:tr>
      <w:tr w:rsidR="007B540D" w14:paraId="1538D3ED" w14:textId="77777777" w:rsidTr="0027776F">
        <w:tc>
          <w:tcPr>
            <w:tcW w:w="5106" w:type="dxa"/>
            <w:tcBorders>
              <w:top w:val="single" w:sz="4" w:space="0" w:color="000000"/>
              <w:left w:val="single" w:sz="4" w:space="0" w:color="000000"/>
              <w:bottom w:val="single" w:sz="4" w:space="0" w:color="000000"/>
              <w:right w:val="nil"/>
            </w:tcBorders>
            <w:hideMark/>
          </w:tcPr>
          <w:p w14:paraId="14E284CF" w14:textId="77777777" w:rsidR="007B540D" w:rsidRDefault="007B540D" w:rsidP="007B540D">
            <w:pPr>
              <w:autoSpaceDE w:val="0"/>
              <w:snapToGrid w:val="0"/>
              <w:spacing w:after="0" w:line="240" w:lineRule="auto"/>
              <w:jc w:val="center"/>
              <w:rPr>
                <w:rFonts w:ascii="Arial" w:eastAsia="Times New Roman" w:hAnsi="Arial" w:cs="Arial"/>
                <w:b/>
              </w:rPr>
            </w:pPr>
            <w:r>
              <w:rPr>
                <w:rFonts w:ascii="Arial" w:eastAsia="Times New Roman" w:hAnsi="Arial" w:cs="Arial"/>
                <w:b/>
              </w:rPr>
              <w:t>Ponto a calibrar (</w:t>
            </w:r>
            <w:r>
              <w:rPr>
                <w:rFonts w:ascii="Arial" w:eastAsia="Times New Roman" w:hAnsi="Arial" w:cs="Arial"/>
                <w:b/>
                <w:sz w:val="24"/>
                <w:szCs w:val="24"/>
              </w:rPr>
              <w:t>kgf/cm</w:t>
            </w:r>
            <w:r>
              <w:rPr>
                <w:rFonts w:ascii="Arial" w:eastAsia="Times New Roman" w:hAnsi="Arial" w:cs="Arial"/>
                <w:b/>
                <w:sz w:val="24"/>
                <w:szCs w:val="24"/>
                <w:vertAlign w:val="superscript"/>
              </w:rPr>
              <w:t>2</w:t>
            </w:r>
            <w:r>
              <w:rPr>
                <w:rFonts w:ascii="Arial" w:eastAsia="Times New Roman" w:hAnsi="Arial" w:cs="Arial"/>
                <w:b/>
              </w:rPr>
              <w:t>)</w:t>
            </w:r>
          </w:p>
        </w:tc>
        <w:tc>
          <w:tcPr>
            <w:tcW w:w="5394" w:type="dxa"/>
            <w:gridSpan w:val="3"/>
            <w:tcBorders>
              <w:top w:val="single" w:sz="4" w:space="0" w:color="000000"/>
              <w:left w:val="nil"/>
              <w:bottom w:val="single" w:sz="4" w:space="0" w:color="000000"/>
              <w:right w:val="single" w:sz="4" w:space="0" w:color="000000"/>
            </w:tcBorders>
            <w:vAlign w:val="center"/>
            <w:hideMark/>
          </w:tcPr>
          <w:p w14:paraId="510DB07F" w14:textId="77777777" w:rsidR="007B540D" w:rsidRDefault="007B540D" w:rsidP="007B540D">
            <w:pPr>
              <w:autoSpaceDE w:val="0"/>
              <w:snapToGrid w:val="0"/>
              <w:spacing w:after="0" w:line="240" w:lineRule="auto"/>
              <w:jc w:val="center"/>
              <w:rPr>
                <w:rFonts w:ascii="Arial" w:eastAsia="Times New Roman" w:hAnsi="Arial" w:cs="Arial"/>
                <w:b/>
              </w:rPr>
            </w:pPr>
            <w:r>
              <w:rPr>
                <w:rFonts w:ascii="Arial" w:eastAsia="Times New Roman" w:hAnsi="Arial" w:cs="Arial"/>
                <w:b/>
                <w:sz w:val="24"/>
                <w:szCs w:val="24"/>
              </w:rPr>
              <w:t xml:space="preserve">Tolerância = (Erro + Incerteza expandida) </w:t>
            </w:r>
            <w:r>
              <w:rPr>
                <w:rFonts w:ascii="Arial" w:eastAsia="Times New Roman" w:hAnsi="Arial" w:cs="Arial"/>
                <w:b/>
                <w:sz w:val="24"/>
                <w:szCs w:val="24"/>
                <w:vertAlign w:val="subscript"/>
              </w:rPr>
              <w:t>Max</w:t>
            </w:r>
          </w:p>
        </w:tc>
      </w:tr>
      <w:tr w:rsidR="007B540D" w14:paraId="4322CAC1" w14:textId="77777777" w:rsidTr="0027776F">
        <w:tc>
          <w:tcPr>
            <w:tcW w:w="5248" w:type="dxa"/>
            <w:gridSpan w:val="2"/>
            <w:tcBorders>
              <w:top w:val="single" w:sz="4" w:space="0" w:color="000000"/>
              <w:left w:val="single" w:sz="4" w:space="0" w:color="000000"/>
              <w:bottom w:val="single" w:sz="4" w:space="0" w:color="000000"/>
              <w:right w:val="nil"/>
            </w:tcBorders>
            <w:hideMark/>
          </w:tcPr>
          <w:p w14:paraId="4026F221" w14:textId="77777777" w:rsidR="007B540D" w:rsidRDefault="007B540D" w:rsidP="007B540D">
            <w:pPr>
              <w:autoSpaceDE w:val="0"/>
              <w:snapToGrid w:val="0"/>
              <w:spacing w:after="0" w:line="240" w:lineRule="auto"/>
              <w:jc w:val="center"/>
              <w:rPr>
                <w:rFonts w:ascii="Arial" w:eastAsia="Times New Roman" w:hAnsi="Arial" w:cs="Arial"/>
              </w:rPr>
            </w:pPr>
            <w:r>
              <w:rPr>
                <w:rFonts w:ascii="Arial" w:eastAsia="Times New Roman" w:hAnsi="Arial" w:cs="Arial"/>
              </w:rPr>
              <w:t>1,5</w:t>
            </w:r>
          </w:p>
        </w:tc>
        <w:tc>
          <w:tcPr>
            <w:tcW w:w="5252" w:type="dxa"/>
            <w:gridSpan w:val="2"/>
            <w:tcBorders>
              <w:top w:val="single" w:sz="4" w:space="0" w:color="000000"/>
              <w:left w:val="nil"/>
              <w:bottom w:val="single" w:sz="4" w:space="0" w:color="000000"/>
              <w:right w:val="single" w:sz="4" w:space="0" w:color="000000"/>
            </w:tcBorders>
            <w:hideMark/>
          </w:tcPr>
          <w:p w14:paraId="3123BD52" w14:textId="77777777" w:rsidR="007B540D" w:rsidRDefault="007B540D" w:rsidP="007B540D">
            <w:pPr>
              <w:autoSpaceDE w:val="0"/>
              <w:snapToGrid w:val="0"/>
              <w:spacing w:after="0" w:line="240" w:lineRule="auto"/>
              <w:jc w:val="center"/>
              <w:rPr>
                <w:rFonts w:ascii="Arial" w:eastAsia="Times New Roman" w:hAnsi="Arial" w:cs="Arial"/>
              </w:rPr>
            </w:pPr>
            <w:r>
              <w:rPr>
                <w:rFonts w:ascii="Arial" w:eastAsia="Times New Roman" w:hAnsi="Arial" w:cs="Arial"/>
                <w:sz w:val="24"/>
                <w:szCs w:val="24"/>
              </w:rPr>
              <w:t>0,2 kgf/cm</w:t>
            </w:r>
            <w:r>
              <w:rPr>
                <w:rFonts w:ascii="Arial" w:eastAsia="Times New Roman" w:hAnsi="Arial" w:cs="Arial"/>
                <w:sz w:val="24"/>
                <w:szCs w:val="24"/>
                <w:vertAlign w:val="superscript"/>
              </w:rPr>
              <w:t>2</w:t>
            </w:r>
          </w:p>
        </w:tc>
      </w:tr>
    </w:tbl>
    <w:p w14:paraId="28C93165" w14:textId="77777777" w:rsidR="007B540D" w:rsidRDefault="007B540D" w:rsidP="007B540D">
      <w:pPr>
        <w:spacing w:after="0" w:line="240" w:lineRule="auto"/>
      </w:pPr>
    </w:p>
    <w:p w14:paraId="4978BD04" w14:textId="77777777" w:rsidR="00DB1EF4" w:rsidRDefault="00DB1EF4" w:rsidP="007B540D">
      <w:pPr>
        <w:spacing w:after="0" w:line="240" w:lineRule="auto"/>
      </w:pPr>
    </w:p>
    <w:p w14:paraId="37F82DAD" w14:textId="77777777" w:rsidR="00DB1EF4" w:rsidRDefault="00DB1EF4" w:rsidP="007B540D">
      <w:pPr>
        <w:spacing w:after="0" w:line="240" w:lineRule="auto"/>
      </w:pPr>
    </w:p>
    <w:p w14:paraId="46FD1CEA" w14:textId="35D86993" w:rsidR="00DB1EF4" w:rsidRDefault="00DB1EF4" w:rsidP="007B540D">
      <w:pPr>
        <w:spacing w:after="0" w:line="240" w:lineRule="auto"/>
      </w:pPr>
    </w:p>
    <w:p w14:paraId="4A56FBAD" w14:textId="77777777" w:rsidR="002D3A58" w:rsidRDefault="002D3A58" w:rsidP="007B540D">
      <w:pPr>
        <w:spacing w:after="0" w:line="240" w:lineRule="auto"/>
      </w:pPr>
    </w:p>
    <w:p w14:paraId="774B1964" w14:textId="77777777" w:rsidR="00DB1EF4" w:rsidRDefault="00DB1EF4" w:rsidP="007B540D">
      <w:pPr>
        <w:spacing w:after="0" w:line="240" w:lineRule="auto"/>
      </w:pPr>
    </w:p>
    <w:p w14:paraId="171A101C" w14:textId="77777777" w:rsidR="00DB1EF4" w:rsidRDefault="00DB1EF4" w:rsidP="007B540D">
      <w:pPr>
        <w:spacing w:after="0" w:line="240" w:lineRule="auto"/>
      </w:pPr>
    </w:p>
    <w:p w14:paraId="5DE8C289" w14:textId="77777777" w:rsidR="00DB1EF4" w:rsidRDefault="00DB1EF4" w:rsidP="007B540D">
      <w:pPr>
        <w:spacing w:after="0" w:line="240" w:lineRule="auto"/>
      </w:pPr>
    </w:p>
    <w:p w14:paraId="25A2C866" w14:textId="77777777" w:rsidR="007B540D" w:rsidRDefault="007B540D" w:rsidP="007B540D">
      <w:pPr>
        <w:spacing w:after="0" w:line="240" w:lineRule="auto"/>
      </w:pPr>
    </w:p>
    <w:tbl>
      <w:tblPr>
        <w:tblW w:w="10495" w:type="dxa"/>
        <w:tblInd w:w="-796" w:type="dxa"/>
        <w:tblLayout w:type="fixed"/>
        <w:tblCellMar>
          <w:top w:w="55" w:type="dxa"/>
          <w:left w:w="55" w:type="dxa"/>
          <w:bottom w:w="55" w:type="dxa"/>
          <w:right w:w="55" w:type="dxa"/>
        </w:tblCellMar>
        <w:tblLook w:val="0000" w:firstRow="0" w:lastRow="0" w:firstColumn="0" w:lastColumn="0" w:noHBand="0" w:noVBand="0"/>
      </w:tblPr>
      <w:tblGrid>
        <w:gridCol w:w="5382"/>
        <w:gridCol w:w="71"/>
        <w:gridCol w:w="1772"/>
        <w:gridCol w:w="3270"/>
      </w:tblGrid>
      <w:tr w:rsidR="007B540D" w:rsidRPr="0032227E" w14:paraId="03E216DB" w14:textId="77777777" w:rsidTr="0027776F">
        <w:tc>
          <w:tcPr>
            <w:tcW w:w="7225" w:type="dxa"/>
            <w:gridSpan w:val="3"/>
            <w:tcBorders>
              <w:top w:val="single" w:sz="4" w:space="0" w:color="000000"/>
              <w:left w:val="single" w:sz="4" w:space="0" w:color="000000"/>
              <w:bottom w:val="single" w:sz="4" w:space="0" w:color="000000"/>
            </w:tcBorders>
            <w:shd w:val="clear" w:color="auto" w:fill="E5E5E5"/>
          </w:tcPr>
          <w:p w14:paraId="70EEBC6E" w14:textId="52B03C5E" w:rsidR="007B540D" w:rsidRPr="0032227E" w:rsidRDefault="002B5D06" w:rsidP="007B540D">
            <w:pPr>
              <w:autoSpaceDE w:val="0"/>
              <w:snapToGrid w:val="0"/>
              <w:spacing w:after="0" w:line="240" w:lineRule="auto"/>
              <w:rPr>
                <w:rFonts w:ascii="Arial" w:hAnsi="Arial" w:cs="Arial"/>
                <w:sz w:val="24"/>
                <w:szCs w:val="24"/>
              </w:rPr>
            </w:pPr>
            <w:r>
              <w:rPr>
                <w:rFonts w:ascii="Arial" w:hAnsi="Arial" w:cs="Arial"/>
                <w:b/>
                <w:sz w:val="24"/>
                <w:szCs w:val="24"/>
              </w:rPr>
              <w:lastRenderedPageBreak/>
              <w:t>68</w:t>
            </w:r>
            <w:r w:rsidR="007B540D" w:rsidRPr="0032227E">
              <w:rPr>
                <w:rFonts w:ascii="Arial" w:hAnsi="Arial" w:cs="Arial"/>
                <w:b/>
                <w:sz w:val="24"/>
                <w:szCs w:val="24"/>
              </w:rPr>
              <w:t>:</w:t>
            </w:r>
            <w:r w:rsidR="007B540D" w:rsidRPr="0032227E">
              <w:rPr>
                <w:rFonts w:ascii="Arial" w:hAnsi="Arial" w:cs="Arial"/>
                <w:sz w:val="24"/>
                <w:szCs w:val="24"/>
              </w:rPr>
              <w:t xml:space="preserve"> Autoclave</w:t>
            </w:r>
          </w:p>
        </w:tc>
        <w:tc>
          <w:tcPr>
            <w:tcW w:w="3270" w:type="dxa"/>
            <w:tcBorders>
              <w:top w:val="single" w:sz="4" w:space="0" w:color="000000"/>
              <w:bottom w:val="single" w:sz="4" w:space="0" w:color="000000"/>
              <w:right w:val="single" w:sz="4" w:space="0" w:color="000000"/>
            </w:tcBorders>
            <w:shd w:val="clear" w:color="auto" w:fill="E5E5E5"/>
          </w:tcPr>
          <w:p w14:paraId="11BFBDD4" w14:textId="77777777" w:rsidR="007B540D" w:rsidRPr="0032227E" w:rsidRDefault="007B540D" w:rsidP="007B540D">
            <w:pPr>
              <w:autoSpaceDE w:val="0"/>
              <w:snapToGrid w:val="0"/>
              <w:spacing w:after="0" w:line="240" w:lineRule="auto"/>
              <w:rPr>
                <w:rFonts w:ascii="Arial" w:hAnsi="Arial" w:cs="Arial"/>
                <w:sz w:val="24"/>
                <w:szCs w:val="24"/>
              </w:rPr>
            </w:pPr>
            <w:r w:rsidRPr="0032227E">
              <w:rPr>
                <w:rFonts w:ascii="Arial" w:hAnsi="Arial" w:cs="Arial"/>
                <w:b/>
                <w:sz w:val="24"/>
                <w:szCs w:val="24"/>
              </w:rPr>
              <w:t xml:space="preserve">TAG: </w:t>
            </w:r>
            <w:r w:rsidRPr="0032227E">
              <w:rPr>
                <w:rFonts w:ascii="Arial" w:hAnsi="Arial" w:cs="Arial"/>
                <w:sz w:val="24"/>
                <w:szCs w:val="24"/>
              </w:rPr>
              <w:t>AUT-01</w:t>
            </w:r>
          </w:p>
        </w:tc>
      </w:tr>
      <w:tr w:rsidR="007B540D" w:rsidRPr="0032227E" w14:paraId="4247D645" w14:textId="77777777" w:rsidTr="0027776F">
        <w:tc>
          <w:tcPr>
            <w:tcW w:w="5382" w:type="dxa"/>
            <w:tcBorders>
              <w:top w:val="single" w:sz="4" w:space="0" w:color="000000"/>
              <w:left w:val="single" w:sz="4" w:space="0" w:color="000000"/>
            </w:tcBorders>
            <w:shd w:val="clear" w:color="auto" w:fill="auto"/>
          </w:tcPr>
          <w:p w14:paraId="139382D0" w14:textId="77777777" w:rsidR="007B540D" w:rsidRPr="0032227E" w:rsidRDefault="007B540D" w:rsidP="007B540D">
            <w:pPr>
              <w:autoSpaceDE w:val="0"/>
              <w:snapToGrid w:val="0"/>
              <w:spacing w:after="0" w:line="240" w:lineRule="auto"/>
              <w:rPr>
                <w:rFonts w:ascii="Arial" w:eastAsia="Times New Roman" w:hAnsi="Arial" w:cs="Arial"/>
              </w:rPr>
            </w:pPr>
            <w:r w:rsidRPr="0032227E">
              <w:rPr>
                <w:rFonts w:ascii="Arial" w:eastAsia="Times New Roman" w:hAnsi="Arial" w:cs="Arial"/>
                <w:b/>
              </w:rPr>
              <w:t xml:space="preserve">Marca: </w:t>
            </w:r>
            <w:r w:rsidRPr="0032227E">
              <w:rPr>
                <w:rFonts w:ascii="Arial" w:eastAsia="Times New Roman" w:hAnsi="Arial" w:cs="Arial"/>
              </w:rPr>
              <w:t xml:space="preserve">LS </w:t>
            </w:r>
            <w:proofErr w:type="spellStart"/>
            <w:r w:rsidRPr="0032227E">
              <w:rPr>
                <w:rFonts w:ascii="Arial" w:eastAsia="Times New Roman" w:hAnsi="Arial" w:cs="Arial"/>
              </w:rPr>
              <w:t>Logen</w:t>
            </w:r>
            <w:proofErr w:type="spellEnd"/>
          </w:p>
        </w:tc>
        <w:tc>
          <w:tcPr>
            <w:tcW w:w="5113" w:type="dxa"/>
            <w:gridSpan w:val="3"/>
            <w:tcBorders>
              <w:top w:val="single" w:sz="4" w:space="0" w:color="000000"/>
              <w:right w:val="single" w:sz="4" w:space="0" w:color="000000"/>
            </w:tcBorders>
            <w:shd w:val="clear" w:color="auto" w:fill="auto"/>
          </w:tcPr>
          <w:p w14:paraId="1D0E2255" w14:textId="77777777" w:rsidR="007B540D" w:rsidRPr="0032227E" w:rsidRDefault="007B540D" w:rsidP="007B540D">
            <w:pPr>
              <w:autoSpaceDE w:val="0"/>
              <w:snapToGrid w:val="0"/>
              <w:spacing w:after="0" w:line="240" w:lineRule="auto"/>
              <w:rPr>
                <w:rFonts w:ascii="Arial" w:eastAsia="Times New Roman" w:hAnsi="Arial" w:cs="Arial"/>
              </w:rPr>
            </w:pPr>
            <w:r w:rsidRPr="0032227E">
              <w:rPr>
                <w:rFonts w:ascii="Arial" w:eastAsia="Times New Roman" w:hAnsi="Arial" w:cs="Arial"/>
                <w:b/>
              </w:rPr>
              <w:t xml:space="preserve">Modelo: </w:t>
            </w:r>
            <w:r w:rsidRPr="0032227E">
              <w:rPr>
                <w:rFonts w:ascii="Arial" w:eastAsia="Times New Roman" w:hAnsi="Arial" w:cs="Arial"/>
              </w:rPr>
              <w:t>CSA</w:t>
            </w:r>
          </w:p>
        </w:tc>
      </w:tr>
      <w:tr w:rsidR="007B540D" w:rsidRPr="0032227E" w14:paraId="5112179E" w14:textId="77777777" w:rsidTr="0027776F">
        <w:tc>
          <w:tcPr>
            <w:tcW w:w="5382" w:type="dxa"/>
            <w:tcBorders>
              <w:left w:val="single" w:sz="4" w:space="0" w:color="000000"/>
            </w:tcBorders>
            <w:shd w:val="clear" w:color="auto" w:fill="auto"/>
          </w:tcPr>
          <w:p w14:paraId="58F3E22B" w14:textId="77777777" w:rsidR="007B540D" w:rsidRPr="0032227E" w:rsidRDefault="007B540D" w:rsidP="007B540D">
            <w:pPr>
              <w:autoSpaceDE w:val="0"/>
              <w:snapToGrid w:val="0"/>
              <w:spacing w:after="0" w:line="240" w:lineRule="auto"/>
              <w:rPr>
                <w:rFonts w:ascii="Arial" w:eastAsia="Times New Roman" w:hAnsi="Arial" w:cs="Arial"/>
              </w:rPr>
            </w:pPr>
            <w:r w:rsidRPr="0032227E">
              <w:rPr>
                <w:rFonts w:ascii="Arial" w:eastAsia="Times New Roman" w:hAnsi="Arial" w:cs="Arial"/>
                <w:b/>
              </w:rPr>
              <w:t xml:space="preserve">Capacidade: </w:t>
            </w:r>
            <w:r w:rsidRPr="0032227E">
              <w:rPr>
                <w:rFonts w:ascii="Arial" w:eastAsia="Times New Roman" w:hAnsi="Arial" w:cs="Arial"/>
              </w:rPr>
              <w:t>140L</w:t>
            </w:r>
          </w:p>
        </w:tc>
        <w:tc>
          <w:tcPr>
            <w:tcW w:w="5113" w:type="dxa"/>
            <w:gridSpan w:val="3"/>
            <w:tcBorders>
              <w:right w:val="single" w:sz="4" w:space="0" w:color="000000"/>
            </w:tcBorders>
            <w:shd w:val="clear" w:color="auto" w:fill="auto"/>
          </w:tcPr>
          <w:p w14:paraId="1F3861F1" w14:textId="77777777" w:rsidR="007B540D" w:rsidRPr="0032227E" w:rsidRDefault="007B540D" w:rsidP="007B540D">
            <w:pPr>
              <w:autoSpaceDE w:val="0"/>
              <w:snapToGrid w:val="0"/>
              <w:spacing w:after="0" w:line="240" w:lineRule="auto"/>
              <w:rPr>
                <w:rFonts w:ascii="Arial" w:eastAsia="Times New Roman" w:hAnsi="Arial" w:cs="Arial"/>
              </w:rPr>
            </w:pPr>
            <w:r w:rsidRPr="0032227E">
              <w:rPr>
                <w:rFonts w:ascii="Arial" w:eastAsia="Times New Roman" w:hAnsi="Arial" w:cs="Arial"/>
                <w:b/>
              </w:rPr>
              <w:t xml:space="preserve">Formato da Cuba: </w:t>
            </w:r>
            <w:r w:rsidRPr="0032227E">
              <w:rPr>
                <w:rFonts w:ascii="Arial" w:eastAsia="Times New Roman" w:hAnsi="Arial" w:cs="Arial"/>
              </w:rPr>
              <w:t>Vertical Cilíndrica</w:t>
            </w:r>
          </w:p>
        </w:tc>
      </w:tr>
      <w:tr w:rsidR="007B540D" w:rsidRPr="0032227E" w14:paraId="106A13B2" w14:textId="77777777" w:rsidTr="0027776F">
        <w:tc>
          <w:tcPr>
            <w:tcW w:w="5382" w:type="dxa"/>
            <w:tcBorders>
              <w:left w:val="single" w:sz="4" w:space="0" w:color="000000"/>
            </w:tcBorders>
            <w:shd w:val="clear" w:color="auto" w:fill="auto"/>
          </w:tcPr>
          <w:p w14:paraId="3E20E3A9" w14:textId="77777777" w:rsidR="007B540D" w:rsidRPr="0032227E" w:rsidRDefault="007B540D" w:rsidP="007B540D">
            <w:pPr>
              <w:autoSpaceDE w:val="0"/>
              <w:snapToGrid w:val="0"/>
              <w:spacing w:after="0" w:line="240" w:lineRule="auto"/>
              <w:rPr>
                <w:rFonts w:ascii="Arial" w:eastAsia="Times New Roman" w:hAnsi="Arial" w:cs="Arial"/>
              </w:rPr>
            </w:pPr>
            <w:r w:rsidRPr="0032227E">
              <w:rPr>
                <w:rFonts w:ascii="Arial" w:eastAsia="Times New Roman" w:hAnsi="Arial" w:cs="Arial"/>
                <w:b/>
              </w:rPr>
              <w:t>Erro máximo aceitável</w:t>
            </w:r>
            <w:r w:rsidRPr="0032227E">
              <w:rPr>
                <w:rFonts w:ascii="Arial" w:eastAsia="Times New Roman" w:hAnsi="Arial" w:cs="Arial"/>
              </w:rPr>
              <w:t>: ± 2°C</w:t>
            </w:r>
          </w:p>
        </w:tc>
        <w:tc>
          <w:tcPr>
            <w:tcW w:w="5113" w:type="dxa"/>
            <w:gridSpan w:val="3"/>
            <w:tcBorders>
              <w:right w:val="single" w:sz="4" w:space="0" w:color="000000"/>
            </w:tcBorders>
            <w:shd w:val="clear" w:color="auto" w:fill="auto"/>
          </w:tcPr>
          <w:p w14:paraId="0ECAAD61" w14:textId="77777777" w:rsidR="007B540D" w:rsidRPr="0032227E" w:rsidRDefault="007B540D" w:rsidP="007B540D">
            <w:pPr>
              <w:autoSpaceDE w:val="0"/>
              <w:snapToGrid w:val="0"/>
              <w:spacing w:after="0" w:line="240" w:lineRule="auto"/>
              <w:rPr>
                <w:rFonts w:ascii="Arial" w:eastAsia="Times New Roman" w:hAnsi="Arial" w:cs="Arial"/>
              </w:rPr>
            </w:pPr>
            <w:r w:rsidRPr="0032227E">
              <w:rPr>
                <w:rFonts w:ascii="Arial" w:eastAsia="Times New Roman" w:hAnsi="Arial" w:cs="Arial"/>
                <w:b/>
              </w:rPr>
              <w:t xml:space="preserve">F0*: </w:t>
            </w:r>
            <w:r w:rsidRPr="00E81756">
              <w:rPr>
                <w:rFonts w:ascii="Arial" w:eastAsia="Times New Roman" w:hAnsi="Arial" w:cs="Arial"/>
              </w:rPr>
              <w:t>30 minutos</w:t>
            </w:r>
          </w:p>
        </w:tc>
      </w:tr>
      <w:tr w:rsidR="007B540D" w:rsidRPr="0032227E" w14:paraId="29FF2AB4" w14:textId="77777777" w:rsidTr="0027776F">
        <w:tc>
          <w:tcPr>
            <w:tcW w:w="5382" w:type="dxa"/>
            <w:tcBorders>
              <w:left w:val="single" w:sz="4" w:space="0" w:color="000000"/>
            </w:tcBorders>
            <w:shd w:val="clear" w:color="auto" w:fill="auto"/>
          </w:tcPr>
          <w:p w14:paraId="508242A5" w14:textId="77777777" w:rsidR="007B540D" w:rsidRPr="0032227E" w:rsidRDefault="007B540D" w:rsidP="007B540D">
            <w:pPr>
              <w:autoSpaceDE w:val="0"/>
              <w:snapToGrid w:val="0"/>
              <w:spacing w:after="0" w:line="240" w:lineRule="auto"/>
              <w:rPr>
                <w:rFonts w:ascii="Arial" w:eastAsia="Times New Roman" w:hAnsi="Arial" w:cs="Arial"/>
                <w:i/>
              </w:rPr>
            </w:pPr>
            <w:r w:rsidRPr="0032227E">
              <w:rPr>
                <w:rFonts w:ascii="Arial" w:eastAsia="Times New Roman" w:hAnsi="Arial" w:cs="Arial"/>
                <w:b/>
              </w:rPr>
              <w:t xml:space="preserve">Indicador Biológico: </w:t>
            </w:r>
            <w:r w:rsidRPr="0032227E">
              <w:rPr>
                <w:rFonts w:ascii="Arial" w:eastAsia="Times New Roman" w:hAnsi="Arial" w:cs="Arial"/>
                <w:i/>
              </w:rPr>
              <w:t xml:space="preserve">G. </w:t>
            </w:r>
            <w:proofErr w:type="spellStart"/>
            <w:r w:rsidRPr="0032227E">
              <w:rPr>
                <w:rFonts w:ascii="Arial" w:eastAsia="Times New Roman" w:hAnsi="Arial" w:cs="Arial"/>
                <w:i/>
              </w:rPr>
              <w:t>stearothermophillus</w:t>
            </w:r>
            <w:proofErr w:type="spellEnd"/>
          </w:p>
        </w:tc>
        <w:tc>
          <w:tcPr>
            <w:tcW w:w="5113" w:type="dxa"/>
            <w:gridSpan w:val="3"/>
            <w:tcBorders>
              <w:right w:val="single" w:sz="4" w:space="0" w:color="000000"/>
            </w:tcBorders>
            <w:shd w:val="clear" w:color="auto" w:fill="auto"/>
          </w:tcPr>
          <w:p w14:paraId="30438983" w14:textId="77777777" w:rsidR="007B540D" w:rsidRPr="0032227E" w:rsidRDefault="007B540D" w:rsidP="007B540D">
            <w:pPr>
              <w:autoSpaceDE w:val="0"/>
              <w:snapToGrid w:val="0"/>
              <w:spacing w:after="0" w:line="240" w:lineRule="auto"/>
              <w:rPr>
                <w:rFonts w:ascii="Arial" w:eastAsia="Times New Roman" w:hAnsi="Arial" w:cs="Arial"/>
                <w:b/>
              </w:rPr>
            </w:pPr>
          </w:p>
        </w:tc>
      </w:tr>
      <w:tr w:rsidR="007B540D" w:rsidRPr="0032227E" w14:paraId="0E1D64F4" w14:textId="77777777" w:rsidTr="0027776F">
        <w:tc>
          <w:tcPr>
            <w:tcW w:w="10495" w:type="dxa"/>
            <w:gridSpan w:val="4"/>
            <w:tcBorders>
              <w:left w:val="single" w:sz="4" w:space="0" w:color="000000"/>
              <w:bottom w:val="single" w:sz="4" w:space="0" w:color="000000"/>
              <w:right w:val="single" w:sz="4" w:space="0" w:color="000000"/>
            </w:tcBorders>
            <w:shd w:val="clear" w:color="auto" w:fill="auto"/>
          </w:tcPr>
          <w:p w14:paraId="3D15F323" w14:textId="77777777" w:rsidR="007B540D" w:rsidRPr="0032227E" w:rsidRDefault="007B540D" w:rsidP="007B540D">
            <w:pPr>
              <w:autoSpaceDE w:val="0"/>
              <w:snapToGrid w:val="0"/>
              <w:spacing w:after="0" w:line="240" w:lineRule="auto"/>
              <w:jc w:val="center"/>
              <w:rPr>
                <w:rFonts w:ascii="Arial" w:eastAsia="Times New Roman" w:hAnsi="Arial" w:cs="Arial"/>
                <w:b/>
              </w:rPr>
            </w:pPr>
            <w:r w:rsidRPr="0032227E">
              <w:rPr>
                <w:rFonts w:ascii="Arial" w:eastAsia="Times New Roman" w:hAnsi="Arial" w:cs="Arial"/>
                <w:b/>
              </w:rPr>
              <w:t>Descrição dos ciclos</w:t>
            </w:r>
          </w:p>
        </w:tc>
      </w:tr>
      <w:tr w:rsidR="007B540D" w:rsidRPr="00DB1EF4" w14:paraId="5E0084BA" w14:textId="77777777" w:rsidTr="0027776F">
        <w:tc>
          <w:tcPr>
            <w:tcW w:w="5453" w:type="dxa"/>
            <w:gridSpan w:val="2"/>
            <w:tcBorders>
              <w:top w:val="single" w:sz="4" w:space="0" w:color="000000"/>
              <w:left w:val="single" w:sz="4" w:space="0" w:color="000000"/>
              <w:bottom w:val="single" w:sz="4" w:space="0" w:color="000000"/>
            </w:tcBorders>
            <w:shd w:val="clear" w:color="auto" w:fill="auto"/>
            <w:vAlign w:val="center"/>
          </w:tcPr>
          <w:p w14:paraId="18B692F3" w14:textId="77777777" w:rsidR="007B540D" w:rsidRPr="00DB1EF4" w:rsidRDefault="007B540D" w:rsidP="007B540D">
            <w:pPr>
              <w:autoSpaceDE w:val="0"/>
              <w:snapToGrid w:val="0"/>
              <w:spacing w:after="0" w:line="240" w:lineRule="auto"/>
              <w:rPr>
                <w:rFonts w:ascii="Arial" w:eastAsia="Times New Roman" w:hAnsi="Arial" w:cs="Arial"/>
                <w:sz w:val="20"/>
                <w:szCs w:val="20"/>
              </w:rPr>
            </w:pPr>
            <w:r w:rsidRPr="00DB1EF4">
              <w:rPr>
                <w:rFonts w:ascii="Arial" w:eastAsia="Times New Roman" w:hAnsi="Arial" w:cs="Arial"/>
                <w:sz w:val="20"/>
                <w:szCs w:val="20"/>
              </w:rPr>
              <w:t>1° - Ciclo de distribuição térmica</w:t>
            </w:r>
          </w:p>
          <w:p w14:paraId="2F30317F" w14:textId="77777777" w:rsidR="007B540D" w:rsidRPr="00DB1EF4" w:rsidRDefault="007B540D" w:rsidP="007B540D">
            <w:pPr>
              <w:autoSpaceDE w:val="0"/>
              <w:spacing w:after="0" w:line="240" w:lineRule="auto"/>
              <w:rPr>
                <w:rFonts w:ascii="Arial" w:eastAsia="Times New Roman" w:hAnsi="Arial" w:cs="Arial"/>
                <w:sz w:val="20"/>
                <w:szCs w:val="20"/>
              </w:rPr>
            </w:pPr>
            <w:r w:rsidRPr="00DB1EF4">
              <w:rPr>
                <w:rFonts w:ascii="Arial" w:eastAsia="Times New Roman" w:hAnsi="Arial" w:cs="Arial"/>
                <w:sz w:val="20"/>
                <w:szCs w:val="20"/>
              </w:rPr>
              <w:t xml:space="preserve">Realização de 1 ciclo em vazio com distribuição de 12 (doze) sensores no interior da câmara interna, com distância de aproximadamente 100 mm das paredes </w:t>
            </w:r>
            <w:proofErr w:type="spellStart"/>
            <w:proofErr w:type="gramStart"/>
            <w:r w:rsidRPr="00DB1EF4">
              <w:rPr>
                <w:rFonts w:ascii="Arial" w:eastAsia="Times New Roman" w:hAnsi="Arial" w:cs="Arial"/>
                <w:sz w:val="20"/>
                <w:szCs w:val="20"/>
              </w:rPr>
              <w:t>internas.Tempo</w:t>
            </w:r>
            <w:proofErr w:type="spellEnd"/>
            <w:proofErr w:type="gramEnd"/>
            <w:r w:rsidRPr="00DB1EF4">
              <w:rPr>
                <w:rFonts w:ascii="Arial" w:eastAsia="Times New Roman" w:hAnsi="Arial" w:cs="Arial"/>
                <w:sz w:val="20"/>
                <w:szCs w:val="20"/>
              </w:rPr>
              <w:t xml:space="preserve"> de exposição de 30 minutos.</w:t>
            </w:r>
          </w:p>
        </w:tc>
        <w:tc>
          <w:tcPr>
            <w:tcW w:w="50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6E797F9" w14:textId="77777777" w:rsidR="007B540D" w:rsidRPr="00DB1EF4" w:rsidRDefault="007B540D" w:rsidP="007B540D">
            <w:pPr>
              <w:numPr>
                <w:ilvl w:val="0"/>
                <w:numId w:val="23"/>
              </w:numPr>
              <w:suppressAutoHyphens/>
              <w:autoSpaceDE w:val="0"/>
              <w:snapToGrid w:val="0"/>
              <w:spacing w:after="0" w:line="240" w:lineRule="auto"/>
              <w:rPr>
                <w:rFonts w:ascii="Arial" w:eastAsia="Times New Roman" w:hAnsi="Arial" w:cs="Arial"/>
                <w:sz w:val="20"/>
                <w:szCs w:val="20"/>
              </w:rPr>
            </w:pPr>
            <w:r w:rsidRPr="00DB1EF4">
              <w:rPr>
                <w:rFonts w:ascii="Arial" w:eastAsia="Times New Roman" w:hAnsi="Arial" w:cs="Arial"/>
                <w:sz w:val="20"/>
                <w:szCs w:val="20"/>
              </w:rPr>
              <w:t>Vazio;</w:t>
            </w:r>
          </w:p>
          <w:p w14:paraId="5DBE0632" w14:textId="77777777" w:rsidR="007B540D" w:rsidRPr="00DB1EF4" w:rsidRDefault="007B540D" w:rsidP="007B540D">
            <w:pPr>
              <w:numPr>
                <w:ilvl w:val="0"/>
                <w:numId w:val="23"/>
              </w:numPr>
              <w:suppressAutoHyphens/>
              <w:autoSpaceDE w:val="0"/>
              <w:spacing w:after="0" w:line="240" w:lineRule="auto"/>
              <w:rPr>
                <w:rFonts w:ascii="Arial" w:eastAsia="Times New Roman" w:hAnsi="Arial" w:cs="Arial"/>
                <w:sz w:val="20"/>
                <w:szCs w:val="20"/>
              </w:rPr>
            </w:pPr>
            <w:r w:rsidRPr="00DB1EF4">
              <w:rPr>
                <w:rFonts w:ascii="Arial" w:eastAsia="Times New Roman" w:hAnsi="Arial" w:cs="Arial"/>
                <w:sz w:val="20"/>
                <w:szCs w:val="20"/>
              </w:rPr>
              <w:t>Indicador biológico.</w:t>
            </w:r>
          </w:p>
        </w:tc>
      </w:tr>
      <w:tr w:rsidR="007B540D" w:rsidRPr="00DB1EF4" w14:paraId="66CDDEAA" w14:textId="77777777" w:rsidTr="0027776F">
        <w:tc>
          <w:tcPr>
            <w:tcW w:w="5453" w:type="dxa"/>
            <w:gridSpan w:val="2"/>
            <w:tcBorders>
              <w:top w:val="single" w:sz="4" w:space="0" w:color="000000"/>
              <w:left w:val="single" w:sz="4" w:space="0" w:color="000000"/>
              <w:bottom w:val="single" w:sz="4" w:space="0" w:color="000000"/>
            </w:tcBorders>
            <w:shd w:val="clear" w:color="auto" w:fill="auto"/>
            <w:vAlign w:val="center"/>
          </w:tcPr>
          <w:p w14:paraId="54F0C83C" w14:textId="77777777" w:rsidR="007B540D" w:rsidRPr="00DB1EF4" w:rsidRDefault="007B540D" w:rsidP="007B540D">
            <w:pPr>
              <w:autoSpaceDE w:val="0"/>
              <w:snapToGrid w:val="0"/>
              <w:spacing w:after="0" w:line="240" w:lineRule="auto"/>
              <w:rPr>
                <w:rFonts w:ascii="Arial" w:eastAsia="Times New Roman" w:hAnsi="Arial" w:cs="Arial"/>
                <w:sz w:val="20"/>
                <w:szCs w:val="20"/>
              </w:rPr>
            </w:pPr>
            <w:r w:rsidRPr="00DB1EF4">
              <w:rPr>
                <w:rFonts w:ascii="Arial" w:eastAsia="Times New Roman" w:hAnsi="Arial" w:cs="Arial"/>
                <w:sz w:val="20"/>
                <w:szCs w:val="20"/>
              </w:rPr>
              <w:t xml:space="preserve">2°- Estudo de penetração térmica – Carga 1 </w:t>
            </w:r>
          </w:p>
          <w:p w14:paraId="343E7885" w14:textId="77777777" w:rsidR="007B540D" w:rsidRPr="00DB1EF4" w:rsidRDefault="007B540D" w:rsidP="007B540D">
            <w:pPr>
              <w:autoSpaceDE w:val="0"/>
              <w:snapToGrid w:val="0"/>
              <w:spacing w:after="0" w:line="240" w:lineRule="auto"/>
              <w:rPr>
                <w:rFonts w:ascii="Arial" w:eastAsia="Times New Roman" w:hAnsi="Arial" w:cs="Arial"/>
                <w:sz w:val="20"/>
                <w:szCs w:val="20"/>
              </w:rPr>
            </w:pPr>
            <w:r w:rsidRPr="00DB1EF4">
              <w:rPr>
                <w:rFonts w:ascii="Arial" w:eastAsia="Times New Roman" w:hAnsi="Arial" w:cs="Arial"/>
                <w:sz w:val="20"/>
                <w:szCs w:val="20"/>
              </w:rPr>
              <w:t>Realização de 1 ciclo com distribuição de 12 sensores.</w:t>
            </w:r>
          </w:p>
          <w:p w14:paraId="5BA24E2C" w14:textId="77777777" w:rsidR="007B540D" w:rsidRPr="00DB1EF4" w:rsidRDefault="007B540D" w:rsidP="007B540D">
            <w:pPr>
              <w:autoSpaceDE w:val="0"/>
              <w:snapToGrid w:val="0"/>
              <w:spacing w:after="0" w:line="240" w:lineRule="auto"/>
              <w:rPr>
                <w:rFonts w:ascii="Arial" w:eastAsia="Times New Roman" w:hAnsi="Arial" w:cs="Arial"/>
                <w:sz w:val="20"/>
                <w:szCs w:val="20"/>
              </w:rPr>
            </w:pPr>
            <w:r w:rsidRPr="00DB1EF4">
              <w:rPr>
                <w:rFonts w:ascii="Arial" w:eastAsia="Times New Roman" w:hAnsi="Arial" w:cs="Arial"/>
                <w:sz w:val="20"/>
                <w:szCs w:val="20"/>
              </w:rPr>
              <w:t xml:space="preserve">Tempo de exposição de 30 minutos. </w:t>
            </w:r>
          </w:p>
        </w:tc>
        <w:tc>
          <w:tcPr>
            <w:tcW w:w="50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C9DCF3D" w14:textId="77777777" w:rsidR="007B540D" w:rsidRPr="00DB1EF4" w:rsidRDefault="007B540D" w:rsidP="007B540D">
            <w:pPr>
              <w:numPr>
                <w:ilvl w:val="0"/>
                <w:numId w:val="21"/>
              </w:numPr>
              <w:suppressAutoHyphens/>
              <w:autoSpaceDE w:val="0"/>
              <w:snapToGrid w:val="0"/>
              <w:spacing w:after="0" w:line="240" w:lineRule="auto"/>
              <w:ind w:left="0" w:firstLine="340"/>
              <w:rPr>
                <w:rFonts w:ascii="Arial" w:eastAsia="Times New Roman" w:hAnsi="Arial" w:cs="Arial"/>
                <w:sz w:val="20"/>
                <w:szCs w:val="20"/>
              </w:rPr>
            </w:pPr>
            <w:r w:rsidRPr="00DB1EF4">
              <w:rPr>
                <w:rFonts w:ascii="Arial" w:eastAsia="Times New Roman" w:hAnsi="Arial" w:cs="Arial"/>
                <w:b/>
                <w:sz w:val="20"/>
                <w:szCs w:val="20"/>
              </w:rPr>
              <w:t>Cesto inferior</w:t>
            </w:r>
            <w:r w:rsidRPr="00DB1EF4">
              <w:rPr>
                <w:rFonts w:ascii="Arial" w:eastAsia="Times New Roman" w:hAnsi="Arial" w:cs="Arial"/>
                <w:sz w:val="20"/>
                <w:szCs w:val="20"/>
              </w:rPr>
              <w:t xml:space="preserve">: 35 frascos </w:t>
            </w:r>
            <w:proofErr w:type="spellStart"/>
            <w:r w:rsidRPr="00DB1EF4">
              <w:rPr>
                <w:rFonts w:ascii="Arial" w:eastAsia="Times New Roman" w:hAnsi="Arial" w:cs="Arial"/>
                <w:sz w:val="20"/>
                <w:szCs w:val="20"/>
              </w:rPr>
              <w:t>Schot</w:t>
            </w:r>
            <w:proofErr w:type="spellEnd"/>
            <w:r w:rsidRPr="00DB1EF4">
              <w:rPr>
                <w:rFonts w:ascii="Arial" w:eastAsia="Times New Roman" w:hAnsi="Arial" w:cs="Arial"/>
                <w:sz w:val="20"/>
                <w:szCs w:val="20"/>
              </w:rPr>
              <w:t xml:space="preserve"> de 250 </w:t>
            </w:r>
            <w:proofErr w:type="spellStart"/>
            <w:r w:rsidRPr="00DB1EF4">
              <w:rPr>
                <w:rFonts w:ascii="Arial" w:eastAsia="Times New Roman" w:hAnsi="Arial" w:cs="Arial"/>
                <w:sz w:val="20"/>
                <w:szCs w:val="20"/>
              </w:rPr>
              <w:t>mL</w:t>
            </w:r>
            <w:proofErr w:type="spellEnd"/>
            <w:r w:rsidRPr="00DB1EF4">
              <w:rPr>
                <w:rFonts w:ascii="Arial" w:eastAsia="Times New Roman" w:hAnsi="Arial" w:cs="Arial"/>
                <w:sz w:val="20"/>
                <w:szCs w:val="20"/>
              </w:rPr>
              <w:t xml:space="preserve"> contendo meio de cultura.</w:t>
            </w:r>
          </w:p>
          <w:p w14:paraId="4D244E85" w14:textId="77777777" w:rsidR="007B540D" w:rsidRPr="00DB1EF4" w:rsidRDefault="007B540D" w:rsidP="007B540D">
            <w:pPr>
              <w:numPr>
                <w:ilvl w:val="0"/>
                <w:numId w:val="21"/>
              </w:numPr>
              <w:suppressAutoHyphens/>
              <w:autoSpaceDE w:val="0"/>
              <w:spacing w:after="0" w:line="240" w:lineRule="auto"/>
              <w:ind w:left="0" w:firstLine="340"/>
              <w:rPr>
                <w:rFonts w:ascii="Arial" w:eastAsia="Times New Roman" w:hAnsi="Arial" w:cs="Arial"/>
                <w:sz w:val="20"/>
                <w:szCs w:val="20"/>
              </w:rPr>
            </w:pPr>
            <w:r w:rsidRPr="00DB1EF4">
              <w:rPr>
                <w:rFonts w:ascii="Arial" w:eastAsia="Times New Roman" w:hAnsi="Arial" w:cs="Arial"/>
                <w:b/>
                <w:sz w:val="20"/>
                <w:szCs w:val="20"/>
              </w:rPr>
              <w:t>Cesto superior</w:t>
            </w:r>
            <w:r w:rsidRPr="00DB1EF4">
              <w:rPr>
                <w:rFonts w:ascii="Arial" w:eastAsia="Times New Roman" w:hAnsi="Arial" w:cs="Arial"/>
                <w:sz w:val="20"/>
                <w:szCs w:val="20"/>
              </w:rPr>
              <w:t xml:space="preserve">: 35 frascos </w:t>
            </w:r>
            <w:proofErr w:type="spellStart"/>
            <w:r w:rsidRPr="00DB1EF4">
              <w:rPr>
                <w:rFonts w:ascii="Arial" w:eastAsia="Times New Roman" w:hAnsi="Arial" w:cs="Arial"/>
                <w:sz w:val="20"/>
                <w:szCs w:val="20"/>
              </w:rPr>
              <w:t>Schot</w:t>
            </w:r>
            <w:proofErr w:type="spellEnd"/>
            <w:r w:rsidRPr="00DB1EF4">
              <w:rPr>
                <w:rFonts w:ascii="Arial" w:eastAsia="Times New Roman" w:hAnsi="Arial" w:cs="Arial"/>
                <w:sz w:val="20"/>
                <w:szCs w:val="20"/>
              </w:rPr>
              <w:t xml:space="preserve"> de 250 </w:t>
            </w:r>
            <w:proofErr w:type="spellStart"/>
            <w:r w:rsidRPr="00DB1EF4">
              <w:rPr>
                <w:rFonts w:ascii="Arial" w:eastAsia="Times New Roman" w:hAnsi="Arial" w:cs="Arial"/>
                <w:sz w:val="20"/>
                <w:szCs w:val="20"/>
              </w:rPr>
              <w:t>mL</w:t>
            </w:r>
            <w:proofErr w:type="spellEnd"/>
            <w:r w:rsidRPr="00DB1EF4">
              <w:rPr>
                <w:rFonts w:ascii="Arial" w:eastAsia="Times New Roman" w:hAnsi="Arial" w:cs="Arial"/>
                <w:sz w:val="20"/>
                <w:szCs w:val="20"/>
              </w:rPr>
              <w:t xml:space="preserve"> contendo meio de cultura e 20 placas de Petri.</w:t>
            </w:r>
          </w:p>
          <w:p w14:paraId="04E52BCC" w14:textId="77777777" w:rsidR="007B540D" w:rsidRPr="00DB1EF4" w:rsidRDefault="007B540D" w:rsidP="007B540D">
            <w:pPr>
              <w:numPr>
                <w:ilvl w:val="0"/>
                <w:numId w:val="21"/>
              </w:numPr>
              <w:suppressAutoHyphens/>
              <w:autoSpaceDE w:val="0"/>
              <w:spacing w:after="0" w:line="240" w:lineRule="auto"/>
              <w:ind w:left="0" w:firstLine="340"/>
              <w:rPr>
                <w:rFonts w:ascii="Arial" w:eastAsia="Times New Roman" w:hAnsi="Arial" w:cs="Arial"/>
                <w:sz w:val="20"/>
                <w:szCs w:val="20"/>
              </w:rPr>
            </w:pPr>
            <w:r w:rsidRPr="00DB1EF4">
              <w:rPr>
                <w:rFonts w:ascii="Arial" w:eastAsia="Times New Roman" w:hAnsi="Arial" w:cs="Arial"/>
                <w:sz w:val="20"/>
                <w:szCs w:val="20"/>
              </w:rPr>
              <w:t>Indicador biológico nos cestos inferior e superior.</w:t>
            </w:r>
          </w:p>
        </w:tc>
      </w:tr>
      <w:tr w:rsidR="007B540D" w:rsidRPr="0032227E" w14:paraId="016F174A" w14:textId="77777777" w:rsidTr="0027776F">
        <w:tc>
          <w:tcPr>
            <w:tcW w:w="10495" w:type="dxa"/>
            <w:gridSpan w:val="4"/>
            <w:tcBorders>
              <w:left w:val="single" w:sz="4" w:space="0" w:color="000000"/>
              <w:bottom w:val="single" w:sz="4" w:space="0" w:color="000000"/>
              <w:right w:val="single" w:sz="4" w:space="0" w:color="000000"/>
            </w:tcBorders>
            <w:shd w:val="clear" w:color="auto" w:fill="auto"/>
          </w:tcPr>
          <w:p w14:paraId="02E40A63" w14:textId="77777777" w:rsidR="007B540D" w:rsidRPr="0032227E" w:rsidRDefault="007B540D" w:rsidP="007B540D">
            <w:pPr>
              <w:autoSpaceDE w:val="0"/>
              <w:spacing w:after="0" w:line="240" w:lineRule="auto"/>
              <w:rPr>
                <w:rFonts w:ascii="Arial" w:eastAsia="Times New Roman" w:hAnsi="Arial" w:cs="Arial"/>
                <w:sz w:val="20"/>
                <w:szCs w:val="20"/>
              </w:rPr>
            </w:pPr>
            <w:r>
              <w:rPr>
                <w:rFonts w:ascii="Arial" w:eastAsia="Times New Roman" w:hAnsi="Arial" w:cs="Arial"/>
                <w:sz w:val="20"/>
                <w:szCs w:val="20"/>
              </w:rPr>
              <w:t>*Tempo l</w:t>
            </w:r>
            <w:r w:rsidRPr="0032227E">
              <w:rPr>
                <w:rFonts w:ascii="Arial" w:eastAsia="Times New Roman" w:hAnsi="Arial" w:cs="Arial"/>
                <w:sz w:val="20"/>
                <w:szCs w:val="20"/>
              </w:rPr>
              <w:t>etal de esterilização</w:t>
            </w:r>
          </w:p>
        </w:tc>
      </w:tr>
    </w:tbl>
    <w:p w14:paraId="73D39EF7" w14:textId="77777777" w:rsidR="002B5D06" w:rsidRDefault="002B5D06" w:rsidP="006D65C5">
      <w:pPr>
        <w:spacing w:after="0" w:line="240" w:lineRule="auto"/>
      </w:pPr>
    </w:p>
    <w:tbl>
      <w:tblPr>
        <w:tblW w:w="10495" w:type="dxa"/>
        <w:tblInd w:w="-796" w:type="dxa"/>
        <w:tblLayout w:type="fixed"/>
        <w:tblCellMar>
          <w:top w:w="55" w:type="dxa"/>
          <w:left w:w="55" w:type="dxa"/>
          <w:bottom w:w="55" w:type="dxa"/>
          <w:right w:w="55" w:type="dxa"/>
        </w:tblCellMar>
        <w:tblLook w:val="0000" w:firstRow="0" w:lastRow="0" w:firstColumn="0" w:lastColumn="0" w:noHBand="0" w:noVBand="0"/>
      </w:tblPr>
      <w:tblGrid>
        <w:gridCol w:w="5382"/>
        <w:gridCol w:w="71"/>
        <w:gridCol w:w="1772"/>
        <w:gridCol w:w="3270"/>
      </w:tblGrid>
      <w:tr w:rsidR="007B540D" w:rsidRPr="0032227E" w14:paraId="5DAE550D" w14:textId="77777777" w:rsidTr="0027776F">
        <w:tc>
          <w:tcPr>
            <w:tcW w:w="7225" w:type="dxa"/>
            <w:gridSpan w:val="3"/>
            <w:tcBorders>
              <w:top w:val="single" w:sz="4" w:space="0" w:color="000000"/>
              <w:left w:val="single" w:sz="4" w:space="0" w:color="000000"/>
              <w:bottom w:val="single" w:sz="4" w:space="0" w:color="000000"/>
            </w:tcBorders>
            <w:shd w:val="clear" w:color="auto" w:fill="E5E5E5"/>
          </w:tcPr>
          <w:p w14:paraId="1DDD2284" w14:textId="70F7F735" w:rsidR="007B540D" w:rsidRPr="0032227E" w:rsidRDefault="002B5D06" w:rsidP="007B540D">
            <w:pPr>
              <w:autoSpaceDE w:val="0"/>
              <w:snapToGrid w:val="0"/>
              <w:spacing w:after="0" w:line="240" w:lineRule="auto"/>
              <w:rPr>
                <w:rFonts w:ascii="Arial" w:hAnsi="Arial" w:cs="Arial"/>
                <w:sz w:val="24"/>
                <w:szCs w:val="24"/>
              </w:rPr>
            </w:pPr>
            <w:r>
              <w:rPr>
                <w:rFonts w:ascii="Arial" w:hAnsi="Arial" w:cs="Arial"/>
                <w:b/>
                <w:sz w:val="24"/>
                <w:szCs w:val="24"/>
              </w:rPr>
              <w:t>69</w:t>
            </w:r>
            <w:r w:rsidR="007B540D" w:rsidRPr="0032227E">
              <w:rPr>
                <w:rFonts w:ascii="Arial" w:hAnsi="Arial" w:cs="Arial"/>
                <w:b/>
                <w:sz w:val="24"/>
                <w:szCs w:val="24"/>
              </w:rPr>
              <w:t>:</w:t>
            </w:r>
            <w:r w:rsidR="007B540D" w:rsidRPr="0032227E">
              <w:rPr>
                <w:rFonts w:ascii="Arial" w:hAnsi="Arial" w:cs="Arial"/>
                <w:sz w:val="24"/>
                <w:szCs w:val="24"/>
              </w:rPr>
              <w:t xml:space="preserve"> Autoclave</w:t>
            </w:r>
          </w:p>
        </w:tc>
        <w:tc>
          <w:tcPr>
            <w:tcW w:w="3270" w:type="dxa"/>
            <w:tcBorders>
              <w:top w:val="single" w:sz="4" w:space="0" w:color="000000"/>
              <w:bottom w:val="single" w:sz="4" w:space="0" w:color="000000"/>
              <w:right w:val="single" w:sz="4" w:space="0" w:color="000000"/>
            </w:tcBorders>
            <w:shd w:val="clear" w:color="auto" w:fill="E5E5E5"/>
          </w:tcPr>
          <w:p w14:paraId="4781E801" w14:textId="77777777" w:rsidR="007B540D" w:rsidRPr="0032227E" w:rsidRDefault="007B540D" w:rsidP="007B540D">
            <w:pPr>
              <w:autoSpaceDE w:val="0"/>
              <w:snapToGrid w:val="0"/>
              <w:spacing w:after="0" w:line="240" w:lineRule="auto"/>
              <w:rPr>
                <w:rFonts w:ascii="Arial" w:hAnsi="Arial" w:cs="Arial"/>
                <w:sz w:val="24"/>
                <w:szCs w:val="24"/>
              </w:rPr>
            </w:pPr>
            <w:r w:rsidRPr="0032227E">
              <w:rPr>
                <w:rFonts w:ascii="Arial" w:hAnsi="Arial" w:cs="Arial"/>
                <w:b/>
                <w:sz w:val="24"/>
                <w:szCs w:val="24"/>
              </w:rPr>
              <w:t xml:space="preserve">TAG: </w:t>
            </w:r>
            <w:r>
              <w:rPr>
                <w:rFonts w:ascii="Arial" w:hAnsi="Arial" w:cs="Arial"/>
                <w:sz w:val="24"/>
                <w:szCs w:val="24"/>
              </w:rPr>
              <w:t>AUT-04</w:t>
            </w:r>
          </w:p>
        </w:tc>
      </w:tr>
      <w:tr w:rsidR="007B540D" w:rsidRPr="0032227E" w14:paraId="729C3455" w14:textId="77777777" w:rsidTr="0027776F">
        <w:tc>
          <w:tcPr>
            <w:tcW w:w="5382" w:type="dxa"/>
            <w:tcBorders>
              <w:top w:val="single" w:sz="4" w:space="0" w:color="000000"/>
              <w:left w:val="single" w:sz="4" w:space="0" w:color="000000"/>
            </w:tcBorders>
            <w:shd w:val="clear" w:color="auto" w:fill="auto"/>
          </w:tcPr>
          <w:p w14:paraId="0401BE6D" w14:textId="77777777" w:rsidR="007B540D" w:rsidRPr="0032227E" w:rsidRDefault="007B540D" w:rsidP="007B540D">
            <w:pPr>
              <w:autoSpaceDE w:val="0"/>
              <w:snapToGrid w:val="0"/>
              <w:spacing w:after="0" w:line="240" w:lineRule="auto"/>
              <w:rPr>
                <w:rFonts w:ascii="Arial" w:eastAsia="Times New Roman" w:hAnsi="Arial" w:cs="Arial"/>
              </w:rPr>
            </w:pPr>
            <w:r w:rsidRPr="0032227E">
              <w:rPr>
                <w:rFonts w:ascii="Arial" w:eastAsia="Times New Roman" w:hAnsi="Arial" w:cs="Arial"/>
                <w:b/>
              </w:rPr>
              <w:t xml:space="preserve">Marca: </w:t>
            </w:r>
            <w:r>
              <w:rPr>
                <w:rFonts w:ascii="Arial" w:eastAsia="Times New Roman" w:hAnsi="Arial" w:cs="Arial"/>
              </w:rPr>
              <w:t>BS</w:t>
            </w:r>
          </w:p>
        </w:tc>
        <w:tc>
          <w:tcPr>
            <w:tcW w:w="5113" w:type="dxa"/>
            <w:gridSpan w:val="3"/>
            <w:tcBorders>
              <w:top w:val="single" w:sz="4" w:space="0" w:color="000000"/>
              <w:right w:val="single" w:sz="4" w:space="0" w:color="000000"/>
            </w:tcBorders>
            <w:shd w:val="clear" w:color="auto" w:fill="auto"/>
          </w:tcPr>
          <w:p w14:paraId="51F301E3" w14:textId="77777777" w:rsidR="007B540D" w:rsidRPr="0032227E" w:rsidRDefault="007B540D" w:rsidP="007B540D">
            <w:pPr>
              <w:autoSpaceDE w:val="0"/>
              <w:snapToGrid w:val="0"/>
              <w:spacing w:after="0" w:line="240" w:lineRule="auto"/>
              <w:rPr>
                <w:rFonts w:ascii="Arial" w:eastAsia="Times New Roman" w:hAnsi="Arial" w:cs="Arial"/>
                <w:b/>
              </w:rPr>
            </w:pPr>
            <w:r w:rsidRPr="0032227E">
              <w:rPr>
                <w:rFonts w:ascii="Arial" w:eastAsia="Times New Roman" w:hAnsi="Arial" w:cs="Arial"/>
                <w:b/>
              </w:rPr>
              <w:t>Modelo:</w:t>
            </w:r>
            <w:r>
              <w:rPr>
                <w:rFonts w:ascii="Arial" w:eastAsia="Times New Roman" w:hAnsi="Arial" w:cs="Arial"/>
              </w:rPr>
              <w:t xml:space="preserve"> AC 137</w:t>
            </w:r>
          </w:p>
        </w:tc>
      </w:tr>
      <w:tr w:rsidR="007B540D" w:rsidRPr="0032227E" w14:paraId="78231135" w14:textId="77777777" w:rsidTr="0027776F">
        <w:tc>
          <w:tcPr>
            <w:tcW w:w="5382" w:type="dxa"/>
            <w:tcBorders>
              <w:left w:val="single" w:sz="4" w:space="0" w:color="000000"/>
            </w:tcBorders>
            <w:shd w:val="clear" w:color="auto" w:fill="auto"/>
          </w:tcPr>
          <w:p w14:paraId="6D909D08" w14:textId="77777777" w:rsidR="007B540D" w:rsidRPr="0032227E" w:rsidRDefault="007B540D" w:rsidP="007B540D">
            <w:pPr>
              <w:autoSpaceDE w:val="0"/>
              <w:snapToGrid w:val="0"/>
              <w:spacing w:after="0" w:line="240" w:lineRule="auto"/>
              <w:rPr>
                <w:rFonts w:ascii="Arial" w:eastAsia="Times New Roman" w:hAnsi="Arial" w:cs="Arial"/>
              </w:rPr>
            </w:pPr>
            <w:r w:rsidRPr="0032227E">
              <w:rPr>
                <w:rFonts w:ascii="Arial" w:eastAsia="Times New Roman" w:hAnsi="Arial" w:cs="Arial"/>
                <w:b/>
              </w:rPr>
              <w:t>Capacidade</w:t>
            </w:r>
            <w:r w:rsidRPr="001A5AD4">
              <w:rPr>
                <w:rFonts w:ascii="Arial" w:eastAsia="Times New Roman" w:hAnsi="Arial" w:cs="Arial"/>
                <w:b/>
              </w:rPr>
              <w:t>:</w:t>
            </w:r>
            <w:r w:rsidRPr="001A5AD4">
              <w:rPr>
                <w:rFonts w:ascii="Arial" w:eastAsia="Times New Roman" w:hAnsi="Arial" w:cs="Arial"/>
              </w:rPr>
              <w:t xml:space="preserve"> 140L</w:t>
            </w:r>
          </w:p>
        </w:tc>
        <w:tc>
          <w:tcPr>
            <w:tcW w:w="5113" w:type="dxa"/>
            <w:gridSpan w:val="3"/>
            <w:tcBorders>
              <w:right w:val="single" w:sz="4" w:space="0" w:color="000000"/>
            </w:tcBorders>
            <w:shd w:val="clear" w:color="auto" w:fill="auto"/>
          </w:tcPr>
          <w:p w14:paraId="5FE53B5C" w14:textId="77777777" w:rsidR="007B540D" w:rsidRPr="0032227E" w:rsidRDefault="007B540D" w:rsidP="007B540D">
            <w:pPr>
              <w:autoSpaceDE w:val="0"/>
              <w:snapToGrid w:val="0"/>
              <w:spacing w:after="0" w:line="240" w:lineRule="auto"/>
              <w:rPr>
                <w:rFonts w:ascii="Arial" w:eastAsia="Times New Roman" w:hAnsi="Arial" w:cs="Arial"/>
              </w:rPr>
            </w:pPr>
            <w:r w:rsidRPr="0032227E">
              <w:rPr>
                <w:rFonts w:ascii="Arial" w:eastAsia="Times New Roman" w:hAnsi="Arial" w:cs="Arial"/>
                <w:b/>
              </w:rPr>
              <w:t xml:space="preserve">Formato da Cuba: </w:t>
            </w:r>
            <w:r w:rsidRPr="0032227E">
              <w:rPr>
                <w:rFonts w:ascii="Arial" w:eastAsia="Times New Roman" w:hAnsi="Arial" w:cs="Arial"/>
              </w:rPr>
              <w:t>Vertical Cilíndrica</w:t>
            </w:r>
          </w:p>
        </w:tc>
      </w:tr>
      <w:tr w:rsidR="007B540D" w:rsidRPr="0032227E" w14:paraId="182D8C26" w14:textId="77777777" w:rsidTr="0027776F">
        <w:tc>
          <w:tcPr>
            <w:tcW w:w="5382" w:type="dxa"/>
            <w:tcBorders>
              <w:left w:val="single" w:sz="4" w:space="0" w:color="000000"/>
            </w:tcBorders>
            <w:shd w:val="clear" w:color="auto" w:fill="auto"/>
          </w:tcPr>
          <w:p w14:paraId="745827D2" w14:textId="77777777" w:rsidR="007B540D" w:rsidRPr="0032227E" w:rsidRDefault="007B540D" w:rsidP="007B540D">
            <w:pPr>
              <w:autoSpaceDE w:val="0"/>
              <w:snapToGrid w:val="0"/>
              <w:spacing w:after="0" w:line="240" w:lineRule="auto"/>
              <w:rPr>
                <w:rFonts w:ascii="Arial" w:eastAsia="Times New Roman" w:hAnsi="Arial" w:cs="Arial"/>
              </w:rPr>
            </w:pPr>
            <w:r w:rsidRPr="0032227E">
              <w:rPr>
                <w:rFonts w:ascii="Arial" w:eastAsia="Times New Roman" w:hAnsi="Arial" w:cs="Arial"/>
                <w:b/>
              </w:rPr>
              <w:t>Erro máximo aceitável</w:t>
            </w:r>
            <w:r w:rsidRPr="0032227E">
              <w:rPr>
                <w:rFonts w:ascii="Arial" w:eastAsia="Times New Roman" w:hAnsi="Arial" w:cs="Arial"/>
              </w:rPr>
              <w:t>: ± 2°C</w:t>
            </w:r>
          </w:p>
        </w:tc>
        <w:tc>
          <w:tcPr>
            <w:tcW w:w="5113" w:type="dxa"/>
            <w:gridSpan w:val="3"/>
            <w:tcBorders>
              <w:right w:val="single" w:sz="4" w:space="0" w:color="000000"/>
            </w:tcBorders>
            <w:shd w:val="clear" w:color="auto" w:fill="auto"/>
          </w:tcPr>
          <w:p w14:paraId="74FC9002" w14:textId="77777777" w:rsidR="007B540D" w:rsidRPr="0032227E" w:rsidRDefault="007B540D" w:rsidP="007B540D">
            <w:pPr>
              <w:autoSpaceDE w:val="0"/>
              <w:snapToGrid w:val="0"/>
              <w:spacing w:after="0" w:line="240" w:lineRule="auto"/>
              <w:rPr>
                <w:rFonts w:ascii="Arial" w:eastAsia="Times New Roman" w:hAnsi="Arial" w:cs="Arial"/>
              </w:rPr>
            </w:pPr>
            <w:r w:rsidRPr="0032227E">
              <w:rPr>
                <w:rFonts w:ascii="Arial" w:eastAsia="Times New Roman" w:hAnsi="Arial" w:cs="Arial"/>
                <w:b/>
              </w:rPr>
              <w:t xml:space="preserve">F0*: </w:t>
            </w:r>
            <w:r w:rsidRPr="00274596">
              <w:rPr>
                <w:rFonts w:ascii="Arial" w:eastAsia="Times New Roman" w:hAnsi="Arial" w:cs="Arial"/>
              </w:rPr>
              <w:t>15 minutos</w:t>
            </w:r>
          </w:p>
        </w:tc>
      </w:tr>
      <w:tr w:rsidR="007B540D" w:rsidRPr="0032227E" w14:paraId="7D5578B7" w14:textId="77777777" w:rsidTr="0027776F">
        <w:tc>
          <w:tcPr>
            <w:tcW w:w="5382" w:type="dxa"/>
            <w:tcBorders>
              <w:left w:val="single" w:sz="4" w:space="0" w:color="000000"/>
            </w:tcBorders>
            <w:shd w:val="clear" w:color="auto" w:fill="auto"/>
          </w:tcPr>
          <w:p w14:paraId="2666452E" w14:textId="77777777" w:rsidR="007B540D" w:rsidRPr="0032227E" w:rsidRDefault="007B540D" w:rsidP="007B540D">
            <w:pPr>
              <w:autoSpaceDE w:val="0"/>
              <w:snapToGrid w:val="0"/>
              <w:spacing w:after="0" w:line="240" w:lineRule="auto"/>
              <w:rPr>
                <w:rFonts w:ascii="Arial" w:eastAsia="Times New Roman" w:hAnsi="Arial" w:cs="Arial"/>
                <w:i/>
              </w:rPr>
            </w:pPr>
            <w:r w:rsidRPr="0032227E">
              <w:rPr>
                <w:rFonts w:ascii="Arial" w:eastAsia="Times New Roman" w:hAnsi="Arial" w:cs="Arial"/>
                <w:b/>
              </w:rPr>
              <w:t xml:space="preserve">Indicador Biológico: </w:t>
            </w:r>
            <w:r w:rsidRPr="0032227E">
              <w:rPr>
                <w:rFonts w:ascii="Arial" w:eastAsia="Times New Roman" w:hAnsi="Arial" w:cs="Arial"/>
                <w:i/>
              </w:rPr>
              <w:t xml:space="preserve">G. </w:t>
            </w:r>
            <w:proofErr w:type="spellStart"/>
            <w:r w:rsidRPr="0032227E">
              <w:rPr>
                <w:rFonts w:ascii="Arial" w:eastAsia="Times New Roman" w:hAnsi="Arial" w:cs="Arial"/>
                <w:i/>
              </w:rPr>
              <w:t>stearothermophillus</w:t>
            </w:r>
            <w:proofErr w:type="spellEnd"/>
          </w:p>
        </w:tc>
        <w:tc>
          <w:tcPr>
            <w:tcW w:w="5113" w:type="dxa"/>
            <w:gridSpan w:val="3"/>
            <w:tcBorders>
              <w:right w:val="single" w:sz="4" w:space="0" w:color="000000"/>
            </w:tcBorders>
            <w:shd w:val="clear" w:color="auto" w:fill="auto"/>
          </w:tcPr>
          <w:p w14:paraId="3C78B21B" w14:textId="77777777" w:rsidR="007B540D" w:rsidRPr="0032227E" w:rsidRDefault="007B540D" w:rsidP="007B540D">
            <w:pPr>
              <w:autoSpaceDE w:val="0"/>
              <w:snapToGrid w:val="0"/>
              <w:spacing w:after="0" w:line="240" w:lineRule="auto"/>
              <w:rPr>
                <w:rFonts w:ascii="Arial" w:eastAsia="Times New Roman" w:hAnsi="Arial" w:cs="Arial"/>
                <w:b/>
              </w:rPr>
            </w:pPr>
          </w:p>
        </w:tc>
      </w:tr>
      <w:tr w:rsidR="007B540D" w:rsidRPr="0032227E" w14:paraId="03BF51AC" w14:textId="77777777" w:rsidTr="0027776F">
        <w:tc>
          <w:tcPr>
            <w:tcW w:w="10495" w:type="dxa"/>
            <w:gridSpan w:val="4"/>
            <w:tcBorders>
              <w:left w:val="single" w:sz="4" w:space="0" w:color="000000"/>
              <w:bottom w:val="single" w:sz="4" w:space="0" w:color="000000"/>
              <w:right w:val="single" w:sz="4" w:space="0" w:color="000000"/>
            </w:tcBorders>
            <w:shd w:val="clear" w:color="auto" w:fill="auto"/>
          </w:tcPr>
          <w:p w14:paraId="53050C8D" w14:textId="77777777" w:rsidR="007B540D" w:rsidRPr="0032227E" w:rsidRDefault="007B540D" w:rsidP="007B540D">
            <w:pPr>
              <w:autoSpaceDE w:val="0"/>
              <w:snapToGrid w:val="0"/>
              <w:spacing w:after="0" w:line="240" w:lineRule="auto"/>
              <w:jc w:val="center"/>
              <w:rPr>
                <w:rFonts w:ascii="Arial" w:eastAsia="Times New Roman" w:hAnsi="Arial" w:cs="Arial"/>
                <w:b/>
              </w:rPr>
            </w:pPr>
            <w:r w:rsidRPr="0032227E">
              <w:rPr>
                <w:rFonts w:ascii="Arial" w:eastAsia="Times New Roman" w:hAnsi="Arial" w:cs="Arial"/>
                <w:b/>
              </w:rPr>
              <w:t>Descrição dos ciclos</w:t>
            </w:r>
          </w:p>
        </w:tc>
      </w:tr>
      <w:tr w:rsidR="007B540D" w:rsidRPr="0032227E" w14:paraId="398C7DA1" w14:textId="77777777" w:rsidTr="0027776F">
        <w:tc>
          <w:tcPr>
            <w:tcW w:w="5453" w:type="dxa"/>
            <w:gridSpan w:val="2"/>
            <w:tcBorders>
              <w:top w:val="single" w:sz="4" w:space="0" w:color="000000"/>
              <w:left w:val="single" w:sz="4" w:space="0" w:color="000000"/>
              <w:bottom w:val="single" w:sz="4" w:space="0" w:color="000000"/>
            </w:tcBorders>
            <w:shd w:val="clear" w:color="auto" w:fill="auto"/>
            <w:vAlign w:val="center"/>
          </w:tcPr>
          <w:p w14:paraId="5DACDBCB" w14:textId="77777777" w:rsidR="007B540D" w:rsidRPr="0032227E" w:rsidRDefault="007B540D" w:rsidP="007B540D">
            <w:pPr>
              <w:autoSpaceDE w:val="0"/>
              <w:snapToGrid w:val="0"/>
              <w:spacing w:after="0" w:line="240" w:lineRule="auto"/>
              <w:rPr>
                <w:rFonts w:ascii="Arial" w:eastAsia="Times New Roman" w:hAnsi="Arial" w:cs="Arial"/>
              </w:rPr>
            </w:pPr>
            <w:r w:rsidRPr="0032227E">
              <w:rPr>
                <w:rFonts w:ascii="Arial" w:eastAsia="Times New Roman" w:hAnsi="Arial" w:cs="Arial"/>
              </w:rPr>
              <w:t>1° - Ciclo de distribuição térmica</w:t>
            </w:r>
          </w:p>
          <w:p w14:paraId="4B78F04F" w14:textId="77777777" w:rsidR="007B540D" w:rsidRPr="0032227E" w:rsidRDefault="007B540D" w:rsidP="007B540D">
            <w:pPr>
              <w:autoSpaceDE w:val="0"/>
              <w:spacing w:after="0" w:line="240" w:lineRule="auto"/>
              <w:rPr>
                <w:rFonts w:ascii="Arial" w:eastAsia="Times New Roman" w:hAnsi="Arial" w:cs="Arial"/>
              </w:rPr>
            </w:pPr>
            <w:r w:rsidRPr="0032227E">
              <w:rPr>
                <w:rFonts w:ascii="Arial" w:eastAsia="Times New Roman" w:hAnsi="Arial" w:cs="Arial"/>
              </w:rPr>
              <w:t xml:space="preserve">Realização de 1 ciclo com distribuição de </w:t>
            </w:r>
            <w:r>
              <w:rPr>
                <w:rFonts w:ascii="Arial" w:eastAsia="Times New Roman" w:hAnsi="Arial" w:cs="Arial"/>
              </w:rPr>
              <w:t>12</w:t>
            </w:r>
            <w:r w:rsidRPr="0032227E">
              <w:rPr>
                <w:rFonts w:ascii="Arial" w:eastAsia="Times New Roman" w:hAnsi="Arial" w:cs="Arial"/>
              </w:rPr>
              <w:t xml:space="preserve"> sensores </w:t>
            </w:r>
            <w:r>
              <w:rPr>
                <w:rFonts w:ascii="Arial" w:eastAsia="Times New Roman" w:hAnsi="Arial" w:cs="Arial"/>
              </w:rPr>
              <w:t xml:space="preserve">no interior da câmara interna, com distância de aproximadamente 100 mm das paredes interna. </w:t>
            </w:r>
            <w:r w:rsidRPr="0032227E">
              <w:rPr>
                <w:rFonts w:ascii="Arial" w:eastAsia="Times New Roman" w:hAnsi="Arial" w:cs="Arial"/>
              </w:rPr>
              <w:t xml:space="preserve">Tempo de exposição de </w:t>
            </w:r>
            <w:r>
              <w:rPr>
                <w:rFonts w:ascii="Arial" w:eastAsia="Times New Roman" w:hAnsi="Arial" w:cs="Arial"/>
              </w:rPr>
              <w:t>15</w:t>
            </w:r>
            <w:r w:rsidRPr="0032227E">
              <w:rPr>
                <w:rFonts w:ascii="Arial" w:eastAsia="Times New Roman" w:hAnsi="Arial" w:cs="Arial"/>
              </w:rPr>
              <w:t xml:space="preserve"> minutos</w:t>
            </w:r>
          </w:p>
        </w:tc>
        <w:tc>
          <w:tcPr>
            <w:tcW w:w="50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9A7E04F" w14:textId="77777777" w:rsidR="007B540D" w:rsidRPr="0032227E" w:rsidRDefault="007B540D" w:rsidP="007B540D">
            <w:pPr>
              <w:numPr>
                <w:ilvl w:val="0"/>
                <w:numId w:val="23"/>
              </w:numPr>
              <w:suppressAutoHyphens/>
              <w:autoSpaceDE w:val="0"/>
              <w:snapToGrid w:val="0"/>
              <w:spacing w:after="0" w:line="240" w:lineRule="auto"/>
              <w:rPr>
                <w:rFonts w:ascii="Arial" w:eastAsia="Times New Roman" w:hAnsi="Arial" w:cs="Arial"/>
              </w:rPr>
            </w:pPr>
            <w:r w:rsidRPr="0032227E">
              <w:rPr>
                <w:rFonts w:ascii="Arial" w:eastAsia="Times New Roman" w:hAnsi="Arial" w:cs="Arial"/>
              </w:rPr>
              <w:t>Vazio;</w:t>
            </w:r>
          </w:p>
          <w:p w14:paraId="38554032" w14:textId="77777777" w:rsidR="007B540D" w:rsidRPr="0032227E" w:rsidRDefault="007B540D" w:rsidP="007B540D">
            <w:pPr>
              <w:numPr>
                <w:ilvl w:val="0"/>
                <w:numId w:val="23"/>
              </w:numPr>
              <w:suppressAutoHyphens/>
              <w:autoSpaceDE w:val="0"/>
              <w:spacing w:after="0" w:line="240" w:lineRule="auto"/>
              <w:rPr>
                <w:rFonts w:ascii="Arial" w:eastAsia="Times New Roman" w:hAnsi="Arial" w:cs="Arial"/>
              </w:rPr>
            </w:pPr>
            <w:r w:rsidRPr="0032227E">
              <w:rPr>
                <w:rFonts w:ascii="Arial" w:eastAsia="Times New Roman" w:hAnsi="Arial" w:cs="Arial"/>
              </w:rPr>
              <w:t>Indicador biológico.</w:t>
            </w:r>
          </w:p>
        </w:tc>
      </w:tr>
      <w:tr w:rsidR="007B540D" w:rsidRPr="0032227E" w14:paraId="69532F8E" w14:textId="77777777" w:rsidTr="0027776F">
        <w:tc>
          <w:tcPr>
            <w:tcW w:w="5453" w:type="dxa"/>
            <w:gridSpan w:val="2"/>
            <w:tcBorders>
              <w:top w:val="single" w:sz="4" w:space="0" w:color="000000"/>
              <w:left w:val="single" w:sz="4" w:space="0" w:color="000000"/>
              <w:bottom w:val="single" w:sz="4" w:space="0" w:color="000000"/>
            </w:tcBorders>
            <w:shd w:val="clear" w:color="auto" w:fill="auto"/>
            <w:vAlign w:val="center"/>
          </w:tcPr>
          <w:p w14:paraId="5DBC5D8E" w14:textId="77777777" w:rsidR="007B540D" w:rsidRDefault="007B540D" w:rsidP="007B540D">
            <w:pPr>
              <w:autoSpaceDE w:val="0"/>
              <w:snapToGrid w:val="0"/>
              <w:spacing w:after="0" w:line="240" w:lineRule="auto"/>
              <w:rPr>
                <w:rFonts w:ascii="Arial" w:eastAsia="Times New Roman" w:hAnsi="Arial" w:cs="Arial"/>
              </w:rPr>
            </w:pPr>
            <w:r w:rsidRPr="0032227E">
              <w:rPr>
                <w:rFonts w:ascii="Arial" w:eastAsia="Times New Roman" w:hAnsi="Arial" w:cs="Arial"/>
              </w:rPr>
              <w:t>2°- Estudo de penetração térmica</w:t>
            </w:r>
            <w:r>
              <w:rPr>
                <w:rFonts w:ascii="Arial" w:eastAsia="Times New Roman" w:hAnsi="Arial" w:cs="Arial"/>
              </w:rPr>
              <w:t xml:space="preserve"> – </w:t>
            </w:r>
            <w:r w:rsidRPr="0032227E">
              <w:rPr>
                <w:rFonts w:ascii="Arial" w:eastAsia="Times New Roman" w:hAnsi="Arial" w:cs="Arial"/>
              </w:rPr>
              <w:t xml:space="preserve">Carga1 </w:t>
            </w:r>
          </w:p>
          <w:p w14:paraId="1E5E0926" w14:textId="77777777" w:rsidR="007B540D" w:rsidRDefault="007B540D" w:rsidP="007B540D">
            <w:pPr>
              <w:autoSpaceDE w:val="0"/>
              <w:snapToGrid w:val="0"/>
              <w:spacing w:after="0" w:line="240" w:lineRule="auto"/>
              <w:rPr>
                <w:rFonts w:ascii="Arial" w:eastAsia="Times New Roman" w:hAnsi="Arial" w:cs="Arial"/>
              </w:rPr>
            </w:pPr>
            <w:r w:rsidRPr="0032227E">
              <w:rPr>
                <w:rFonts w:ascii="Arial" w:eastAsia="Times New Roman" w:hAnsi="Arial" w:cs="Arial"/>
              </w:rPr>
              <w:t xml:space="preserve">Realização de 1ciclo com distribuição de </w:t>
            </w:r>
            <w:r>
              <w:rPr>
                <w:rFonts w:ascii="Arial" w:eastAsia="Times New Roman" w:hAnsi="Arial" w:cs="Arial"/>
              </w:rPr>
              <w:t>12</w:t>
            </w:r>
            <w:r w:rsidRPr="0032227E">
              <w:rPr>
                <w:rFonts w:ascii="Arial" w:eastAsia="Times New Roman" w:hAnsi="Arial" w:cs="Arial"/>
              </w:rPr>
              <w:t xml:space="preserve"> sensores. </w:t>
            </w:r>
          </w:p>
          <w:p w14:paraId="1891B440" w14:textId="77777777" w:rsidR="007B540D" w:rsidRPr="0032227E" w:rsidRDefault="007B540D" w:rsidP="007B540D">
            <w:pPr>
              <w:autoSpaceDE w:val="0"/>
              <w:snapToGrid w:val="0"/>
              <w:spacing w:after="0" w:line="240" w:lineRule="auto"/>
              <w:rPr>
                <w:rFonts w:ascii="Arial" w:eastAsia="Times New Roman" w:hAnsi="Arial" w:cs="Arial"/>
              </w:rPr>
            </w:pPr>
            <w:r w:rsidRPr="0032227E">
              <w:rPr>
                <w:rFonts w:ascii="Arial" w:eastAsia="Times New Roman" w:hAnsi="Arial" w:cs="Arial"/>
              </w:rPr>
              <w:t xml:space="preserve">Tempo de exposição de </w:t>
            </w:r>
            <w:r>
              <w:rPr>
                <w:rFonts w:ascii="Arial" w:eastAsia="Times New Roman" w:hAnsi="Arial" w:cs="Arial"/>
              </w:rPr>
              <w:t>15</w:t>
            </w:r>
            <w:r w:rsidRPr="0032227E">
              <w:rPr>
                <w:rFonts w:ascii="Arial" w:eastAsia="Times New Roman" w:hAnsi="Arial" w:cs="Arial"/>
              </w:rPr>
              <w:t xml:space="preserve"> minutos </w:t>
            </w:r>
          </w:p>
        </w:tc>
        <w:tc>
          <w:tcPr>
            <w:tcW w:w="50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8BCACA1" w14:textId="77777777" w:rsidR="007B540D" w:rsidRDefault="007B540D" w:rsidP="007B540D">
            <w:pPr>
              <w:numPr>
                <w:ilvl w:val="0"/>
                <w:numId w:val="21"/>
              </w:numPr>
              <w:suppressAutoHyphens/>
              <w:autoSpaceDE w:val="0"/>
              <w:snapToGrid w:val="0"/>
              <w:spacing w:after="0" w:line="240" w:lineRule="auto"/>
              <w:ind w:left="0" w:firstLine="340"/>
              <w:rPr>
                <w:rFonts w:ascii="Arial" w:eastAsia="Times New Roman" w:hAnsi="Arial" w:cs="Arial"/>
              </w:rPr>
            </w:pPr>
            <w:r w:rsidRPr="0032227E">
              <w:rPr>
                <w:rFonts w:ascii="Arial" w:eastAsia="Times New Roman" w:hAnsi="Arial" w:cs="Arial"/>
                <w:b/>
              </w:rPr>
              <w:t xml:space="preserve">Cesto </w:t>
            </w:r>
            <w:r>
              <w:rPr>
                <w:rFonts w:ascii="Arial" w:eastAsia="Times New Roman" w:hAnsi="Arial" w:cs="Arial"/>
                <w:b/>
              </w:rPr>
              <w:t>Inferior</w:t>
            </w:r>
            <w:r w:rsidRPr="0032227E">
              <w:rPr>
                <w:rFonts w:ascii="Arial" w:eastAsia="Times New Roman" w:hAnsi="Arial" w:cs="Arial"/>
              </w:rPr>
              <w:t xml:space="preserve">: </w:t>
            </w:r>
            <w:r>
              <w:rPr>
                <w:rFonts w:ascii="Arial" w:eastAsia="Times New Roman" w:hAnsi="Arial" w:cs="Arial"/>
              </w:rPr>
              <w:t xml:space="preserve">70 frascos </w:t>
            </w:r>
            <w:proofErr w:type="spellStart"/>
            <w:r>
              <w:rPr>
                <w:rFonts w:ascii="Arial" w:eastAsia="Times New Roman" w:hAnsi="Arial" w:cs="Arial"/>
              </w:rPr>
              <w:t>Schot</w:t>
            </w:r>
            <w:proofErr w:type="spellEnd"/>
            <w:r>
              <w:rPr>
                <w:rFonts w:ascii="Arial" w:eastAsia="Times New Roman" w:hAnsi="Arial" w:cs="Arial"/>
              </w:rPr>
              <w:t xml:space="preserve"> de 250 </w:t>
            </w:r>
            <w:proofErr w:type="spellStart"/>
            <w:r>
              <w:rPr>
                <w:rFonts w:ascii="Arial" w:eastAsia="Times New Roman" w:hAnsi="Arial" w:cs="Arial"/>
              </w:rPr>
              <w:t>mL</w:t>
            </w:r>
            <w:proofErr w:type="spellEnd"/>
            <w:r>
              <w:rPr>
                <w:rFonts w:ascii="Arial" w:eastAsia="Times New Roman" w:hAnsi="Arial" w:cs="Arial"/>
              </w:rPr>
              <w:t xml:space="preserve"> contendo 50 </w:t>
            </w:r>
            <w:proofErr w:type="spellStart"/>
            <w:r>
              <w:rPr>
                <w:rFonts w:ascii="Arial" w:eastAsia="Times New Roman" w:hAnsi="Arial" w:cs="Arial"/>
              </w:rPr>
              <w:t>mL</w:t>
            </w:r>
            <w:proofErr w:type="spellEnd"/>
            <w:r>
              <w:rPr>
                <w:rFonts w:ascii="Arial" w:eastAsia="Times New Roman" w:hAnsi="Arial" w:cs="Arial"/>
              </w:rPr>
              <w:t xml:space="preserve"> de meio de cultura.</w:t>
            </w:r>
          </w:p>
          <w:p w14:paraId="69376ADC" w14:textId="77777777" w:rsidR="007B540D" w:rsidRPr="0032227E" w:rsidRDefault="007B540D" w:rsidP="007B540D">
            <w:pPr>
              <w:numPr>
                <w:ilvl w:val="0"/>
                <w:numId w:val="21"/>
              </w:numPr>
              <w:suppressAutoHyphens/>
              <w:autoSpaceDE w:val="0"/>
              <w:snapToGrid w:val="0"/>
              <w:spacing w:after="0" w:line="240" w:lineRule="auto"/>
              <w:ind w:left="0" w:firstLine="340"/>
              <w:rPr>
                <w:rFonts w:ascii="Arial" w:eastAsia="Times New Roman" w:hAnsi="Arial" w:cs="Arial"/>
              </w:rPr>
            </w:pPr>
            <w:r w:rsidRPr="0032227E">
              <w:rPr>
                <w:rFonts w:ascii="Arial" w:eastAsia="Times New Roman" w:hAnsi="Arial" w:cs="Arial"/>
                <w:b/>
              </w:rPr>
              <w:t xml:space="preserve">Cesto </w:t>
            </w:r>
            <w:r>
              <w:rPr>
                <w:rFonts w:ascii="Arial" w:eastAsia="Times New Roman" w:hAnsi="Arial" w:cs="Arial"/>
                <w:b/>
              </w:rPr>
              <w:t>Superior</w:t>
            </w:r>
            <w:r w:rsidRPr="0032227E">
              <w:rPr>
                <w:rFonts w:ascii="Arial" w:eastAsia="Times New Roman" w:hAnsi="Arial" w:cs="Arial"/>
              </w:rPr>
              <w:t>:</w:t>
            </w:r>
            <w:r>
              <w:rPr>
                <w:rFonts w:ascii="Arial" w:eastAsia="Times New Roman" w:hAnsi="Arial" w:cs="Arial"/>
              </w:rPr>
              <w:t xml:space="preserve"> 40 frascos </w:t>
            </w:r>
            <w:proofErr w:type="spellStart"/>
            <w:r>
              <w:rPr>
                <w:rFonts w:ascii="Arial" w:eastAsia="Times New Roman" w:hAnsi="Arial" w:cs="Arial"/>
              </w:rPr>
              <w:t>Schot</w:t>
            </w:r>
            <w:proofErr w:type="spellEnd"/>
            <w:r>
              <w:rPr>
                <w:rFonts w:ascii="Arial" w:eastAsia="Times New Roman" w:hAnsi="Arial" w:cs="Arial"/>
              </w:rPr>
              <w:t xml:space="preserve"> de 250 </w:t>
            </w:r>
            <w:proofErr w:type="spellStart"/>
            <w:r>
              <w:rPr>
                <w:rFonts w:ascii="Arial" w:eastAsia="Times New Roman" w:hAnsi="Arial" w:cs="Arial"/>
              </w:rPr>
              <w:t>mL</w:t>
            </w:r>
            <w:proofErr w:type="spellEnd"/>
            <w:r>
              <w:rPr>
                <w:rFonts w:ascii="Arial" w:eastAsia="Times New Roman" w:hAnsi="Arial" w:cs="Arial"/>
              </w:rPr>
              <w:t xml:space="preserve"> contendo 50 </w:t>
            </w:r>
            <w:proofErr w:type="spellStart"/>
            <w:r>
              <w:rPr>
                <w:rFonts w:ascii="Arial" w:eastAsia="Times New Roman" w:hAnsi="Arial" w:cs="Arial"/>
              </w:rPr>
              <w:t>mL</w:t>
            </w:r>
            <w:proofErr w:type="spellEnd"/>
            <w:r>
              <w:rPr>
                <w:rFonts w:ascii="Arial" w:eastAsia="Times New Roman" w:hAnsi="Arial" w:cs="Arial"/>
              </w:rPr>
              <w:t xml:space="preserve"> de meio de cultura.</w:t>
            </w:r>
          </w:p>
          <w:p w14:paraId="0E0B79FA" w14:textId="77777777" w:rsidR="007B540D" w:rsidRPr="0032227E" w:rsidRDefault="007B540D" w:rsidP="007B540D">
            <w:pPr>
              <w:numPr>
                <w:ilvl w:val="0"/>
                <w:numId w:val="21"/>
              </w:numPr>
              <w:suppressAutoHyphens/>
              <w:autoSpaceDE w:val="0"/>
              <w:spacing w:after="0" w:line="240" w:lineRule="auto"/>
              <w:ind w:left="0" w:firstLine="340"/>
              <w:rPr>
                <w:rFonts w:ascii="Arial" w:eastAsia="Times New Roman" w:hAnsi="Arial" w:cs="Arial"/>
              </w:rPr>
            </w:pPr>
            <w:r w:rsidRPr="0032227E">
              <w:rPr>
                <w:rFonts w:ascii="Arial" w:eastAsia="Times New Roman" w:hAnsi="Arial" w:cs="Arial"/>
              </w:rPr>
              <w:t>Indicador biológico</w:t>
            </w:r>
            <w:r>
              <w:rPr>
                <w:rFonts w:ascii="Arial" w:eastAsia="Times New Roman" w:hAnsi="Arial" w:cs="Arial"/>
              </w:rPr>
              <w:t xml:space="preserve"> nos cestos inferior e superior</w:t>
            </w:r>
            <w:r w:rsidRPr="0032227E">
              <w:rPr>
                <w:rFonts w:ascii="Arial" w:eastAsia="Times New Roman" w:hAnsi="Arial" w:cs="Arial"/>
              </w:rPr>
              <w:t>.</w:t>
            </w:r>
          </w:p>
        </w:tc>
      </w:tr>
      <w:tr w:rsidR="007B540D" w:rsidRPr="0032227E" w14:paraId="09E45D5B" w14:textId="77777777" w:rsidTr="0027776F">
        <w:tc>
          <w:tcPr>
            <w:tcW w:w="5453" w:type="dxa"/>
            <w:gridSpan w:val="2"/>
            <w:tcBorders>
              <w:top w:val="single" w:sz="4" w:space="0" w:color="000000"/>
              <w:left w:val="single" w:sz="4" w:space="0" w:color="000000"/>
              <w:bottom w:val="single" w:sz="4" w:space="0" w:color="000000"/>
            </w:tcBorders>
            <w:shd w:val="clear" w:color="auto" w:fill="auto"/>
            <w:vAlign w:val="center"/>
          </w:tcPr>
          <w:p w14:paraId="37543C38" w14:textId="77777777" w:rsidR="007B540D" w:rsidRDefault="007B540D" w:rsidP="007B540D">
            <w:pPr>
              <w:autoSpaceDE w:val="0"/>
              <w:snapToGrid w:val="0"/>
              <w:spacing w:after="0" w:line="240" w:lineRule="auto"/>
              <w:rPr>
                <w:rFonts w:ascii="Arial" w:eastAsia="Times New Roman" w:hAnsi="Arial" w:cs="Arial"/>
              </w:rPr>
            </w:pPr>
            <w:r>
              <w:rPr>
                <w:rFonts w:ascii="Arial" w:eastAsia="Times New Roman" w:hAnsi="Arial" w:cs="Arial"/>
              </w:rPr>
              <w:t>3</w:t>
            </w:r>
            <w:r w:rsidRPr="0032227E">
              <w:rPr>
                <w:rFonts w:ascii="Arial" w:eastAsia="Times New Roman" w:hAnsi="Arial" w:cs="Arial"/>
              </w:rPr>
              <w:t>°- Estu</w:t>
            </w:r>
            <w:r>
              <w:rPr>
                <w:rFonts w:ascii="Arial" w:eastAsia="Times New Roman" w:hAnsi="Arial" w:cs="Arial"/>
              </w:rPr>
              <w:t>do de penetração térmica – Carga 2</w:t>
            </w:r>
          </w:p>
          <w:p w14:paraId="3596FDD2" w14:textId="77777777" w:rsidR="007B540D" w:rsidRDefault="007B540D" w:rsidP="007B540D">
            <w:pPr>
              <w:autoSpaceDE w:val="0"/>
              <w:snapToGrid w:val="0"/>
              <w:spacing w:after="0" w:line="240" w:lineRule="auto"/>
              <w:rPr>
                <w:rFonts w:ascii="Arial" w:eastAsia="Times New Roman" w:hAnsi="Arial" w:cs="Arial"/>
              </w:rPr>
            </w:pPr>
            <w:r w:rsidRPr="0032227E">
              <w:rPr>
                <w:rFonts w:ascii="Arial" w:eastAsia="Times New Roman" w:hAnsi="Arial" w:cs="Arial"/>
              </w:rPr>
              <w:t xml:space="preserve">Realização de 1ciclo com distribuição de </w:t>
            </w:r>
            <w:r>
              <w:rPr>
                <w:rFonts w:ascii="Arial" w:eastAsia="Times New Roman" w:hAnsi="Arial" w:cs="Arial"/>
              </w:rPr>
              <w:t>12</w:t>
            </w:r>
            <w:r w:rsidRPr="0032227E">
              <w:rPr>
                <w:rFonts w:ascii="Arial" w:eastAsia="Times New Roman" w:hAnsi="Arial" w:cs="Arial"/>
              </w:rPr>
              <w:t xml:space="preserve"> sensores. </w:t>
            </w:r>
          </w:p>
          <w:p w14:paraId="7C943415" w14:textId="77777777" w:rsidR="007B540D" w:rsidRPr="0032227E" w:rsidRDefault="007B540D" w:rsidP="007B540D">
            <w:pPr>
              <w:autoSpaceDE w:val="0"/>
              <w:snapToGrid w:val="0"/>
              <w:spacing w:after="0" w:line="240" w:lineRule="auto"/>
              <w:rPr>
                <w:rFonts w:ascii="Arial" w:eastAsia="Times New Roman" w:hAnsi="Arial" w:cs="Arial"/>
              </w:rPr>
            </w:pPr>
            <w:r w:rsidRPr="0032227E">
              <w:rPr>
                <w:rFonts w:ascii="Arial" w:eastAsia="Times New Roman" w:hAnsi="Arial" w:cs="Arial"/>
              </w:rPr>
              <w:t xml:space="preserve">Tempo de exposição de </w:t>
            </w:r>
            <w:r>
              <w:rPr>
                <w:rFonts w:ascii="Arial" w:eastAsia="Times New Roman" w:hAnsi="Arial" w:cs="Arial"/>
              </w:rPr>
              <w:t>15</w:t>
            </w:r>
            <w:r w:rsidRPr="0032227E">
              <w:rPr>
                <w:rFonts w:ascii="Arial" w:eastAsia="Times New Roman" w:hAnsi="Arial" w:cs="Arial"/>
              </w:rPr>
              <w:t xml:space="preserve"> minutos</w:t>
            </w:r>
          </w:p>
        </w:tc>
        <w:tc>
          <w:tcPr>
            <w:tcW w:w="50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C9EFED1" w14:textId="77777777" w:rsidR="007B540D" w:rsidRPr="0032227E" w:rsidRDefault="007B540D" w:rsidP="007B540D">
            <w:pPr>
              <w:numPr>
                <w:ilvl w:val="0"/>
                <w:numId w:val="21"/>
              </w:numPr>
              <w:suppressAutoHyphens/>
              <w:autoSpaceDE w:val="0"/>
              <w:snapToGrid w:val="0"/>
              <w:spacing w:after="0" w:line="240" w:lineRule="auto"/>
              <w:ind w:left="0" w:firstLine="340"/>
              <w:rPr>
                <w:rFonts w:ascii="Arial" w:eastAsia="Times New Roman" w:hAnsi="Arial" w:cs="Arial"/>
              </w:rPr>
            </w:pPr>
            <w:r w:rsidRPr="00274596">
              <w:rPr>
                <w:rFonts w:ascii="Arial" w:eastAsia="Times New Roman" w:hAnsi="Arial" w:cs="Arial"/>
                <w:b/>
              </w:rPr>
              <w:t>Cesto Inferior</w:t>
            </w:r>
            <w:r w:rsidRPr="00274596">
              <w:rPr>
                <w:rFonts w:ascii="Arial" w:eastAsia="Times New Roman" w:hAnsi="Arial" w:cs="Arial"/>
              </w:rPr>
              <w:t>: 90 frascos de coleta vazio.</w:t>
            </w:r>
          </w:p>
          <w:p w14:paraId="5AA2750F" w14:textId="77777777" w:rsidR="007B540D" w:rsidRDefault="007B540D" w:rsidP="007B540D">
            <w:pPr>
              <w:numPr>
                <w:ilvl w:val="0"/>
                <w:numId w:val="21"/>
              </w:numPr>
              <w:suppressAutoHyphens/>
              <w:autoSpaceDE w:val="0"/>
              <w:snapToGrid w:val="0"/>
              <w:spacing w:after="0" w:line="240" w:lineRule="auto"/>
              <w:ind w:left="0" w:firstLine="340"/>
              <w:rPr>
                <w:rFonts w:ascii="Arial" w:eastAsia="Times New Roman" w:hAnsi="Arial" w:cs="Arial"/>
              </w:rPr>
            </w:pPr>
            <w:r w:rsidRPr="0032227E">
              <w:rPr>
                <w:rFonts w:ascii="Arial" w:eastAsia="Times New Roman" w:hAnsi="Arial" w:cs="Arial"/>
                <w:b/>
              </w:rPr>
              <w:t xml:space="preserve">Cesto </w:t>
            </w:r>
            <w:r>
              <w:rPr>
                <w:rFonts w:ascii="Arial" w:eastAsia="Times New Roman" w:hAnsi="Arial" w:cs="Arial"/>
                <w:b/>
              </w:rPr>
              <w:t>Superior</w:t>
            </w:r>
            <w:r w:rsidRPr="0032227E">
              <w:rPr>
                <w:rFonts w:ascii="Arial" w:eastAsia="Times New Roman" w:hAnsi="Arial" w:cs="Arial"/>
              </w:rPr>
              <w:t>:</w:t>
            </w:r>
            <w:r>
              <w:rPr>
                <w:rFonts w:ascii="Arial" w:eastAsia="Times New Roman" w:hAnsi="Arial" w:cs="Arial"/>
              </w:rPr>
              <w:t xml:space="preserve"> 40 </w:t>
            </w:r>
            <w:proofErr w:type="spellStart"/>
            <w:r>
              <w:rPr>
                <w:rFonts w:ascii="Arial" w:eastAsia="Times New Roman" w:hAnsi="Arial" w:cs="Arial"/>
              </w:rPr>
              <w:t>frascos</w:t>
            </w:r>
            <w:r w:rsidRPr="00274596">
              <w:rPr>
                <w:rFonts w:ascii="Arial" w:eastAsia="Times New Roman" w:hAnsi="Arial" w:cs="Arial"/>
              </w:rPr>
              <w:t>frascos</w:t>
            </w:r>
            <w:proofErr w:type="spellEnd"/>
            <w:r w:rsidRPr="00274596">
              <w:rPr>
                <w:rFonts w:ascii="Arial" w:eastAsia="Times New Roman" w:hAnsi="Arial" w:cs="Arial"/>
              </w:rPr>
              <w:t xml:space="preserve"> de coleta vazio.</w:t>
            </w:r>
          </w:p>
          <w:p w14:paraId="2571B830" w14:textId="77777777" w:rsidR="007B540D" w:rsidRPr="0032227E" w:rsidRDefault="007B540D" w:rsidP="007B540D">
            <w:pPr>
              <w:numPr>
                <w:ilvl w:val="0"/>
                <w:numId w:val="21"/>
              </w:numPr>
              <w:suppressAutoHyphens/>
              <w:autoSpaceDE w:val="0"/>
              <w:snapToGrid w:val="0"/>
              <w:spacing w:after="0" w:line="240" w:lineRule="auto"/>
              <w:ind w:left="0" w:firstLine="340"/>
              <w:rPr>
                <w:rFonts w:ascii="Arial" w:eastAsia="Times New Roman" w:hAnsi="Arial" w:cs="Arial"/>
              </w:rPr>
            </w:pPr>
            <w:r w:rsidRPr="0032227E">
              <w:rPr>
                <w:rFonts w:ascii="Arial" w:eastAsia="Times New Roman" w:hAnsi="Arial" w:cs="Arial"/>
              </w:rPr>
              <w:t>Indicador biológico</w:t>
            </w:r>
            <w:r>
              <w:rPr>
                <w:rFonts w:ascii="Arial" w:eastAsia="Times New Roman" w:hAnsi="Arial" w:cs="Arial"/>
              </w:rPr>
              <w:t xml:space="preserve"> nos cestos inferior e superior</w:t>
            </w:r>
            <w:r w:rsidRPr="0032227E">
              <w:rPr>
                <w:rFonts w:ascii="Arial" w:eastAsia="Times New Roman" w:hAnsi="Arial" w:cs="Arial"/>
              </w:rPr>
              <w:t>.</w:t>
            </w:r>
          </w:p>
          <w:p w14:paraId="16B3C6F5" w14:textId="77777777" w:rsidR="007B540D" w:rsidRPr="0032227E" w:rsidRDefault="007B540D" w:rsidP="007B540D">
            <w:pPr>
              <w:autoSpaceDE w:val="0"/>
              <w:snapToGrid w:val="0"/>
              <w:spacing w:after="0" w:line="240" w:lineRule="auto"/>
              <w:ind w:left="340"/>
              <w:rPr>
                <w:rFonts w:ascii="Arial" w:eastAsia="Times New Roman" w:hAnsi="Arial" w:cs="Arial"/>
                <w:b/>
              </w:rPr>
            </w:pPr>
          </w:p>
        </w:tc>
      </w:tr>
      <w:tr w:rsidR="007B540D" w:rsidRPr="0032227E" w14:paraId="1A16B758" w14:textId="77777777" w:rsidTr="0027776F">
        <w:tc>
          <w:tcPr>
            <w:tcW w:w="10495" w:type="dxa"/>
            <w:gridSpan w:val="4"/>
            <w:tcBorders>
              <w:left w:val="single" w:sz="4" w:space="0" w:color="000000"/>
              <w:bottom w:val="single" w:sz="4" w:space="0" w:color="000000"/>
              <w:right w:val="single" w:sz="4" w:space="0" w:color="000000"/>
            </w:tcBorders>
            <w:shd w:val="clear" w:color="auto" w:fill="auto"/>
          </w:tcPr>
          <w:p w14:paraId="18DE0FF4" w14:textId="77777777" w:rsidR="007B540D" w:rsidRPr="0032227E" w:rsidRDefault="007B540D" w:rsidP="007B540D">
            <w:pPr>
              <w:autoSpaceDE w:val="0"/>
              <w:spacing w:after="0" w:line="240" w:lineRule="auto"/>
              <w:rPr>
                <w:rFonts w:ascii="Arial" w:eastAsia="Times New Roman" w:hAnsi="Arial" w:cs="Arial"/>
                <w:sz w:val="20"/>
                <w:szCs w:val="20"/>
              </w:rPr>
            </w:pPr>
            <w:r w:rsidRPr="0032227E">
              <w:rPr>
                <w:rFonts w:ascii="Arial" w:eastAsia="Times New Roman" w:hAnsi="Arial" w:cs="Arial"/>
                <w:sz w:val="20"/>
                <w:szCs w:val="20"/>
              </w:rPr>
              <w:t>*Tempo Letal de esterilização</w:t>
            </w:r>
          </w:p>
        </w:tc>
      </w:tr>
    </w:tbl>
    <w:p w14:paraId="74846B2E" w14:textId="77777777" w:rsidR="007B540D" w:rsidRDefault="007B540D" w:rsidP="007B540D">
      <w:pPr>
        <w:spacing w:after="0" w:line="240" w:lineRule="auto"/>
      </w:pPr>
    </w:p>
    <w:tbl>
      <w:tblPr>
        <w:tblW w:w="10495" w:type="dxa"/>
        <w:tblInd w:w="-796" w:type="dxa"/>
        <w:tblLayout w:type="fixed"/>
        <w:tblCellMar>
          <w:top w:w="55" w:type="dxa"/>
          <w:left w:w="55" w:type="dxa"/>
          <w:bottom w:w="55" w:type="dxa"/>
          <w:right w:w="55" w:type="dxa"/>
        </w:tblCellMar>
        <w:tblLook w:val="0000" w:firstRow="0" w:lastRow="0" w:firstColumn="0" w:lastColumn="0" w:noHBand="0" w:noVBand="0"/>
      </w:tblPr>
      <w:tblGrid>
        <w:gridCol w:w="5099"/>
        <w:gridCol w:w="2126"/>
        <w:gridCol w:w="3270"/>
      </w:tblGrid>
      <w:tr w:rsidR="007B540D" w:rsidRPr="0032227E" w14:paraId="672F664C" w14:textId="77777777" w:rsidTr="0027776F">
        <w:tc>
          <w:tcPr>
            <w:tcW w:w="7225" w:type="dxa"/>
            <w:gridSpan w:val="2"/>
            <w:tcBorders>
              <w:top w:val="single" w:sz="4" w:space="0" w:color="000000"/>
              <w:left w:val="single" w:sz="4" w:space="0" w:color="000000"/>
              <w:bottom w:val="single" w:sz="4" w:space="0" w:color="000000"/>
            </w:tcBorders>
            <w:shd w:val="clear" w:color="auto" w:fill="E5E5E5"/>
          </w:tcPr>
          <w:p w14:paraId="1710B71A" w14:textId="7824C15C" w:rsidR="007B540D" w:rsidRPr="0032227E" w:rsidRDefault="007B540D" w:rsidP="007B540D">
            <w:pPr>
              <w:autoSpaceDE w:val="0"/>
              <w:snapToGrid w:val="0"/>
              <w:spacing w:after="0" w:line="240" w:lineRule="auto"/>
              <w:rPr>
                <w:rFonts w:ascii="Arial" w:hAnsi="Arial" w:cs="Arial"/>
                <w:sz w:val="24"/>
                <w:szCs w:val="24"/>
              </w:rPr>
            </w:pPr>
            <w:r>
              <w:rPr>
                <w:rFonts w:ascii="Arial" w:hAnsi="Arial" w:cs="Arial"/>
                <w:b/>
                <w:sz w:val="24"/>
                <w:szCs w:val="24"/>
              </w:rPr>
              <w:t>7</w:t>
            </w:r>
            <w:r w:rsidR="002B5D06">
              <w:rPr>
                <w:rFonts w:ascii="Arial" w:hAnsi="Arial" w:cs="Arial"/>
                <w:b/>
                <w:sz w:val="24"/>
                <w:szCs w:val="24"/>
              </w:rPr>
              <w:t>0</w:t>
            </w:r>
            <w:r w:rsidRPr="0032227E">
              <w:rPr>
                <w:rFonts w:ascii="Arial" w:hAnsi="Arial" w:cs="Arial"/>
                <w:b/>
                <w:sz w:val="24"/>
                <w:szCs w:val="24"/>
              </w:rPr>
              <w:t>:</w:t>
            </w:r>
            <w:r w:rsidRPr="0032227E">
              <w:rPr>
                <w:rFonts w:ascii="Arial" w:hAnsi="Arial" w:cs="Arial"/>
                <w:sz w:val="24"/>
                <w:szCs w:val="24"/>
              </w:rPr>
              <w:t xml:space="preserve"> Freezer</w:t>
            </w:r>
          </w:p>
        </w:tc>
        <w:tc>
          <w:tcPr>
            <w:tcW w:w="3270" w:type="dxa"/>
            <w:tcBorders>
              <w:top w:val="single" w:sz="4" w:space="0" w:color="000000"/>
              <w:bottom w:val="single" w:sz="4" w:space="0" w:color="000000"/>
              <w:right w:val="single" w:sz="4" w:space="0" w:color="000000"/>
            </w:tcBorders>
            <w:shd w:val="clear" w:color="auto" w:fill="E5E5E5"/>
          </w:tcPr>
          <w:p w14:paraId="774D2FCB" w14:textId="77777777" w:rsidR="007B540D" w:rsidRPr="0032227E" w:rsidRDefault="007B540D" w:rsidP="007B540D">
            <w:pPr>
              <w:autoSpaceDE w:val="0"/>
              <w:snapToGrid w:val="0"/>
              <w:spacing w:after="0" w:line="240" w:lineRule="auto"/>
              <w:rPr>
                <w:rFonts w:ascii="Arial" w:hAnsi="Arial" w:cs="Arial"/>
                <w:sz w:val="24"/>
                <w:szCs w:val="24"/>
              </w:rPr>
            </w:pPr>
            <w:r w:rsidRPr="0032227E">
              <w:rPr>
                <w:rFonts w:ascii="Arial" w:hAnsi="Arial" w:cs="Arial"/>
                <w:b/>
                <w:sz w:val="24"/>
                <w:szCs w:val="24"/>
              </w:rPr>
              <w:t xml:space="preserve">TAG: </w:t>
            </w:r>
            <w:r w:rsidRPr="0032227E">
              <w:rPr>
                <w:rFonts w:ascii="Arial" w:hAnsi="Arial" w:cs="Arial"/>
                <w:sz w:val="24"/>
                <w:szCs w:val="24"/>
              </w:rPr>
              <w:t>FRE-0</w:t>
            </w:r>
            <w:r>
              <w:rPr>
                <w:rFonts w:ascii="Arial" w:hAnsi="Arial" w:cs="Arial"/>
                <w:sz w:val="24"/>
                <w:szCs w:val="24"/>
              </w:rPr>
              <w:t>2</w:t>
            </w:r>
          </w:p>
        </w:tc>
      </w:tr>
      <w:tr w:rsidR="007B540D" w:rsidRPr="0032227E" w14:paraId="1B0B4F6C" w14:textId="77777777" w:rsidTr="0027776F">
        <w:tc>
          <w:tcPr>
            <w:tcW w:w="5099" w:type="dxa"/>
            <w:tcBorders>
              <w:top w:val="single" w:sz="4" w:space="0" w:color="000000"/>
              <w:left w:val="single" w:sz="4" w:space="0" w:color="000000"/>
            </w:tcBorders>
            <w:shd w:val="clear" w:color="auto" w:fill="auto"/>
          </w:tcPr>
          <w:p w14:paraId="20744CA6" w14:textId="77777777" w:rsidR="007B540D" w:rsidRPr="00F0084F" w:rsidRDefault="007B540D" w:rsidP="007B540D">
            <w:pPr>
              <w:autoSpaceDE w:val="0"/>
              <w:snapToGrid w:val="0"/>
              <w:spacing w:after="0" w:line="240" w:lineRule="auto"/>
              <w:rPr>
                <w:rFonts w:ascii="Arial" w:eastAsia="Times New Roman" w:hAnsi="Arial" w:cs="Arial"/>
              </w:rPr>
            </w:pPr>
            <w:r w:rsidRPr="00F0084F">
              <w:rPr>
                <w:rFonts w:ascii="Arial" w:eastAsia="Times New Roman" w:hAnsi="Arial" w:cs="Arial"/>
                <w:b/>
              </w:rPr>
              <w:t xml:space="preserve">Marca: </w:t>
            </w:r>
            <w:r w:rsidRPr="00F0084F">
              <w:rPr>
                <w:rFonts w:ascii="Arial" w:hAnsi="Arial" w:cs="Arial"/>
              </w:rPr>
              <w:t>Tecumseh</w:t>
            </w:r>
          </w:p>
        </w:tc>
        <w:tc>
          <w:tcPr>
            <w:tcW w:w="5396" w:type="dxa"/>
            <w:gridSpan w:val="2"/>
            <w:tcBorders>
              <w:top w:val="single" w:sz="4" w:space="0" w:color="000000"/>
              <w:right w:val="single" w:sz="4" w:space="0" w:color="000000"/>
            </w:tcBorders>
            <w:shd w:val="clear" w:color="auto" w:fill="auto"/>
          </w:tcPr>
          <w:p w14:paraId="28AD4A62" w14:textId="77777777" w:rsidR="007B540D" w:rsidRPr="00F0084F" w:rsidRDefault="007B540D" w:rsidP="007B540D">
            <w:pPr>
              <w:autoSpaceDE w:val="0"/>
              <w:snapToGrid w:val="0"/>
              <w:spacing w:after="0" w:line="240" w:lineRule="auto"/>
              <w:rPr>
                <w:rFonts w:ascii="Arial" w:eastAsia="Times New Roman" w:hAnsi="Arial" w:cs="Arial"/>
              </w:rPr>
            </w:pPr>
            <w:r w:rsidRPr="00F0084F">
              <w:rPr>
                <w:rFonts w:ascii="Arial" w:eastAsia="Times New Roman" w:hAnsi="Arial" w:cs="Arial"/>
                <w:b/>
              </w:rPr>
              <w:t>Modelo:</w:t>
            </w:r>
            <w:r w:rsidRPr="00F0084F">
              <w:rPr>
                <w:rFonts w:ascii="Arial" w:hAnsi="Arial" w:cs="Arial"/>
              </w:rPr>
              <w:t>THG1240YS</w:t>
            </w:r>
          </w:p>
        </w:tc>
      </w:tr>
      <w:tr w:rsidR="007B540D" w:rsidRPr="0032227E" w14:paraId="51FC70F9" w14:textId="77777777" w:rsidTr="0027776F">
        <w:tc>
          <w:tcPr>
            <w:tcW w:w="5099" w:type="dxa"/>
            <w:tcBorders>
              <w:left w:val="single" w:sz="4" w:space="0" w:color="000000"/>
            </w:tcBorders>
            <w:shd w:val="clear" w:color="auto" w:fill="auto"/>
          </w:tcPr>
          <w:p w14:paraId="1BF29018" w14:textId="77777777" w:rsidR="007B540D" w:rsidRPr="0032227E" w:rsidRDefault="007B540D" w:rsidP="007B540D">
            <w:pPr>
              <w:autoSpaceDE w:val="0"/>
              <w:snapToGrid w:val="0"/>
              <w:spacing w:after="0" w:line="240" w:lineRule="auto"/>
              <w:rPr>
                <w:rFonts w:ascii="Arial" w:eastAsia="Times New Roman" w:hAnsi="Arial" w:cs="Arial"/>
              </w:rPr>
            </w:pPr>
            <w:r w:rsidRPr="0032227E">
              <w:rPr>
                <w:rFonts w:ascii="Arial" w:eastAsia="Times New Roman" w:hAnsi="Arial" w:cs="Arial"/>
                <w:b/>
              </w:rPr>
              <w:t>Temperatura Ajustada</w:t>
            </w:r>
            <w:r>
              <w:rPr>
                <w:rFonts w:ascii="Arial" w:eastAsia="Times New Roman" w:hAnsi="Arial" w:cs="Arial"/>
              </w:rPr>
              <w:t>: -17</w:t>
            </w:r>
            <w:r w:rsidRPr="0032227E">
              <w:rPr>
                <w:rFonts w:ascii="Arial" w:eastAsia="Times New Roman" w:hAnsi="Arial" w:cs="Arial"/>
              </w:rPr>
              <w:t>,</w:t>
            </w:r>
            <w:r>
              <w:rPr>
                <w:rFonts w:ascii="Arial" w:eastAsia="Times New Roman" w:hAnsi="Arial" w:cs="Arial"/>
              </w:rPr>
              <w:t>5</w:t>
            </w:r>
            <w:r w:rsidRPr="0032227E">
              <w:rPr>
                <w:rFonts w:ascii="Arial" w:eastAsia="Times New Roman" w:hAnsi="Arial" w:cs="Arial"/>
              </w:rPr>
              <w:t>°C</w:t>
            </w:r>
          </w:p>
        </w:tc>
        <w:tc>
          <w:tcPr>
            <w:tcW w:w="5396" w:type="dxa"/>
            <w:gridSpan w:val="2"/>
            <w:tcBorders>
              <w:right w:val="single" w:sz="4" w:space="0" w:color="000000"/>
            </w:tcBorders>
            <w:shd w:val="clear" w:color="auto" w:fill="auto"/>
          </w:tcPr>
          <w:p w14:paraId="438EA27D" w14:textId="77777777" w:rsidR="007B540D" w:rsidRPr="0032227E" w:rsidRDefault="007B540D" w:rsidP="007B540D">
            <w:pPr>
              <w:autoSpaceDE w:val="0"/>
              <w:snapToGrid w:val="0"/>
              <w:spacing w:after="0" w:line="240" w:lineRule="auto"/>
              <w:rPr>
                <w:rFonts w:ascii="Arial" w:eastAsia="Times New Roman" w:hAnsi="Arial" w:cs="Arial"/>
              </w:rPr>
            </w:pPr>
            <w:proofErr w:type="gramStart"/>
            <w:r>
              <w:rPr>
                <w:rFonts w:ascii="Arial" w:eastAsia="Times New Roman" w:hAnsi="Arial" w:cs="Arial"/>
                <w:b/>
              </w:rPr>
              <w:t xml:space="preserve">Tolerância </w:t>
            </w:r>
            <w:r>
              <w:rPr>
                <w:rFonts w:ascii="Arial" w:eastAsia="Times New Roman" w:hAnsi="Arial" w:cs="Arial"/>
              </w:rPr>
              <w:t>:</w:t>
            </w:r>
            <w:proofErr w:type="gramEnd"/>
            <w:r>
              <w:rPr>
                <w:rFonts w:ascii="Arial" w:eastAsia="Times New Roman" w:hAnsi="Arial" w:cs="Arial"/>
              </w:rPr>
              <w:t xml:space="preserve"> ± 7,5 </w:t>
            </w:r>
            <w:r w:rsidRPr="0032227E">
              <w:rPr>
                <w:rFonts w:ascii="Arial" w:eastAsia="Times New Roman" w:hAnsi="Arial" w:cs="Arial"/>
              </w:rPr>
              <w:t>°C</w:t>
            </w:r>
          </w:p>
        </w:tc>
      </w:tr>
      <w:tr w:rsidR="007B540D" w:rsidRPr="0032227E" w14:paraId="24A09C84" w14:textId="77777777" w:rsidTr="0027776F">
        <w:tc>
          <w:tcPr>
            <w:tcW w:w="5099" w:type="dxa"/>
            <w:tcBorders>
              <w:left w:val="single" w:sz="4" w:space="0" w:color="000000"/>
            </w:tcBorders>
            <w:shd w:val="clear" w:color="auto" w:fill="auto"/>
          </w:tcPr>
          <w:p w14:paraId="5C86D8F2" w14:textId="77777777" w:rsidR="007B540D" w:rsidRPr="0032227E" w:rsidRDefault="007B540D" w:rsidP="007B540D">
            <w:pPr>
              <w:autoSpaceDE w:val="0"/>
              <w:snapToGrid w:val="0"/>
              <w:spacing w:after="0" w:line="240" w:lineRule="auto"/>
              <w:rPr>
                <w:rFonts w:ascii="Arial" w:eastAsia="Times New Roman" w:hAnsi="Arial" w:cs="Arial"/>
              </w:rPr>
            </w:pPr>
          </w:p>
        </w:tc>
        <w:tc>
          <w:tcPr>
            <w:tcW w:w="5396" w:type="dxa"/>
            <w:gridSpan w:val="2"/>
            <w:tcBorders>
              <w:right w:val="single" w:sz="4" w:space="0" w:color="000000"/>
            </w:tcBorders>
            <w:shd w:val="clear" w:color="auto" w:fill="auto"/>
          </w:tcPr>
          <w:p w14:paraId="3C3DA99C" w14:textId="77777777" w:rsidR="007B540D" w:rsidRPr="0032227E" w:rsidRDefault="007B540D" w:rsidP="007B540D">
            <w:pPr>
              <w:autoSpaceDE w:val="0"/>
              <w:snapToGrid w:val="0"/>
              <w:spacing w:after="0" w:line="240" w:lineRule="auto"/>
              <w:rPr>
                <w:rFonts w:ascii="Arial" w:eastAsia="Times New Roman" w:hAnsi="Arial" w:cs="Arial"/>
              </w:rPr>
            </w:pPr>
          </w:p>
        </w:tc>
      </w:tr>
      <w:tr w:rsidR="007B540D" w:rsidRPr="0032227E" w14:paraId="0471F61B" w14:textId="77777777" w:rsidTr="0027776F">
        <w:tc>
          <w:tcPr>
            <w:tcW w:w="10495" w:type="dxa"/>
            <w:gridSpan w:val="3"/>
            <w:tcBorders>
              <w:left w:val="single" w:sz="4" w:space="0" w:color="000000"/>
              <w:bottom w:val="single" w:sz="4" w:space="0" w:color="000000"/>
              <w:right w:val="single" w:sz="4" w:space="0" w:color="000000"/>
            </w:tcBorders>
            <w:shd w:val="clear" w:color="auto" w:fill="auto"/>
          </w:tcPr>
          <w:p w14:paraId="40A13B6F" w14:textId="77777777" w:rsidR="007B540D" w:rsidRPr="0032227E" w:rsidRDefault="007B540D" w:rsidP="007B540D">
            <w:pPr>
              <w:autoSpaceDE w:val="0"/>
              <w:snapToGrid w:val="0"/>
              <w:spacing w:after="0" w:line="240" w:lineRule="auto"/>
              <w:jc w:val="center"/>
              <w:rPr>
                <w:rFonts w:ascii="Arial" w:eastAsia="Times New Roman" w:hAnsi="Arial" w:cs="Arial"/>
                <w:b/>
              </w:rPr>
            </w:pPr>
            <w:r w:rsidRPr="0032227E">
              <w:rPr>
                <w:rFonts w:ascii="Arial" w:eastAsia="Times New Roman" w:hAnsi="Arial" w:cs="Arial"/>
                <w:b/>
              </w:rPr>
              <w:t>Descrição do ciclo</w:t>
            </w:r>
          </w:p>
        </w:tc>
      </w:tr>
      <w:tr w:rsidR="007B540D" w:rsidRPr="0032227E" w14:paraId="186296E4" w14:textId="77777777" w:rsidTr="0027776F">
        <w:tc>
          <w:tcPr>
            <w:tcW w:w="1049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22FB290D" w14:textId="77777777" w:rsidR="007B540D" w:rsidRPr="0032227E" w:rsidRDefault="007B540D" w:rsidP="007B540D">
            <w:pPr>
              <w:autoSpaceDE w:val="0"/>
              <w:snapToGrid w:val="0"/>
              <w:spacing w:after="0" w:line="240" w:lineRule="auto"/>
              <w:rPr>
                <w:rFonts w:ascii="Arial" w:eastAsia="Times New Roman" w:hAnsi="Arial" w:cs="Arial"/>
              </w:rPr>
            </w:pPr>
            <w:r w:rsidRPr="0032227E">
              <w:rPr>
                <w:rFonts w:ascii="Arial" w:eastAsia="Times New Roman" w:hAnsi="Arial" w:cs="Arial"/>
              </w:rPr>
              <w:t xml:space="preserve">Utilização de 9 (nove) sensores distribuídos internamente, sendo 1 em cada vértice </w:t>
            </w:r>
            <w:proofErr w:type="spellStart"/>
            <w:r w:rsidRPr="0032227E">
              <w:rPr>
                <w:rFonts w:ascii="Arial" w:eastAsia="Times New Roman" w:hAnsi="Arial" w:cs="Arial"/>
              </w:rPr>
              <w:t>eqüidistantes</w:t>
            </w:r>
            <w:proofErr w:type="spellEnd"/>
            <w:r w:rsidRPr="0032227E">
              <w:rPr>
                <w:rFonts w:ascii="Arial" w:eastAsia="Times New Roman" w:hAnsi="Arial" w:cs="Arial"/>
              </w:rPr>
              <w:t xml:space="preserve"> do centro e 1(um) sensor no centro volumétrico. Tempo de exposição de 2 (duas) horas.</w:t>
            </w:r>
          </w:p>
        </w:tc>
      </w:tr>
    </w:tbl>
    <w:p w14:paraId="19436107" w14:textId="77777777" w:rsidR="007B540D" w:rsidRDefault="007B540D" w:rsidP="007B540D">
      <w:pPr>
        <w:spacing w:after="0" w:line="240" w:lineRule="auto"/>
      </w:pPr>
    </w:p>
    <w:tbl>
      <w:tblPr>
        <w:tblW w:w="10495" w:type="dxa"/>
        <w:tblInd w:w="-796" w:type="dxa"/>
        <w:tblLayout w:type="fixed"/>
        <w:tblCellMar>
          <w:top w:w="55" w:type="dxa"/>
          <w:left w:w="55" w:type="dxa"/>
          <w:bottom w:w="55" w:type="dxa"/>
          <w:right w:w="55" w:type="dxa"/>
        </w:tblCellMar>
        <w:tblLook w:val="0000" w:firstRow="0" w:lastRow="0" w:firstColumn="0" w:lastColumn="0" w:noHBand="0" w:noVBand="0"/>
      </w:tblPr>
      <w:tblGrid>
        <w:gridCol w:w="5099"/>
        <w:gridCol w:w="2126"/>
        <w:gridCol w:w="3270"/>
      </w:tblGrid>
      <w:tr w:rsidR="007B540D" w:rsidRPr="0032227E" w14:paraId="00ACB5E7" w14:textId="77777777" w:rsidTr="0027776F">
        <w:tc>
          <w:tcPr>
            <w:tcW w:w="7225" w:type="dxa"/>
            <w:gridSpan w:val="2"/>
            <w:tcBorders>
              <w:top w:val="single" w:sz="4" w:space="0" w:color="000000"/>
              <w:left w:val="single" w:sz="4" w:space="0" w:color="000000"/>
              <w:bottom w:val="single" w:sz="4" w:space="0" w:color="000000"/>
            </w:tcBorders>
            <w:shd w:val="clear" w:color="auto" w:fill="E5E5E5"/>
          </w:tcPr>
          <w:p w14:paraId="48EE05DC" w14:textId="6422790A" w:rsidR="007B540D" w:rsidRPr="0032227E" w:rsidRDefault="007B540D" w:rsidP="007B540D">
            <w:pPr>
              <w:autoSpaceDE w:val="0"/>
              <w:snapToGrid w:val="0"/>
              <w:spacing w:after="0" w:line="240" w:lineRule="auto"/>
              <w:rPr>
                <w:rFonts w:ascii="Arial" w:hAnsi="Arial" w:cs="Arial"/>
                <w:sz w:val="24"/>
                <w:szCs w:val="24"/>
              </w:rPr>
            </w:pPr>
            <w:r>
              <w:rPr>
                <w:rFonts w:ascii="Arial" w:hAnsi="Arial" w:cs="Arial"/>
                <w:b/>
                <w:sz w:val="24"/>
                <w:szCs w:val="24"/>
              </w:rPr>
              <w:t>7</w:t>
            </w:r>
            <w:r w:rsidR="002B5D06">
              <w:rPr>
                <w:rFonts w:ascii="Arial" w:hAnsi="Arial" w:cs="Arial"/>
                <w:b/>
                <w:sz w:val="24"/>
                <w:szCs w:val="24"/>
              </w:rPr>
              <w:t>1</w:t>
            </w:r>
            <w:r w:rsidRPr="0032227E">
              <w:rPr>
                <w:rFonts w:ascii="Arial" w:hAnsi="Arial" w:cs="Arial"/>
                <w:b/>
                <w:sz w:val="24"/>
                <w:szCs w:val="24"/>
              </w:rPr>
              <w:t>:</w:t>
            </w:r>
            <w:r w:rsidRPr="0032227E">
              <w:rPr>
                <w:rFonts w:ascii="Arial" w:hAnsi="Arial" w:cs="Arial"/>
                <w:sz w:val="24"/>
                <w:szCs w:val="24"/>
              </w:rPr>
              <w:t xml:space="preserve"> Geladeira</w:t>
            </w:r>
          </w:p>
        </w:tc>
        <w:tc>
          <w:tcPr>
            <w:tcW w:w="3270" w:type="dxa"/>
            <w:tcBorders>
              <w:top w:val="single" w:sz="4" w:space="0" w:color="000000"/>
              <w:bottom w:val="single" w:sz="4" w:space="0" w:color="000000"/>
              <w:right w:val="single" w:sz="4" w:space="0" w:color="000000"/>
            </w:tcBorders>
            <w:shd w:val="clear" w:color="auto" w:fill="E5E5E5"/>
          </w:tcPr>
          <w:p w14:paraId="6E63AB3A" w14:textId="77777777" w:rsidR="007B540D" w:rsidRPr="0032227E" w:rsidRDefault="007B540D" w:rsidP="007B540D">
            <w:pPr>
              <w:autoSpaceDE w:val="0"/>
              <w:snapToGrid w:val="0"/>
              <w:spacing w:after="0" w:line="240" w:lineRule="auto"/>
              <w:rPr>
                <w:rFonts w:ascii="Arial" w:hAnsi="Arial" w:cs="Arial"/>
                <w:sz w:val="24"/>
                <w:szCs w:val="24"/>
              </w:rPr>
            </w:pPr>
            <w:r w:rsidRPr="0032227E">
              <w:rPr>
                <w:rFonts w:ascii="Arial" w:hAnsi="Arial" w:cs="Arial"/>
                <w:b/>
                <w:sz w:val="24"/>
                <w:szCs w:val="24"/>
              </w:rPr>
              <w:t xml:space="preserve">TAG: </w:t>
            </w:r>
            <w:r w:rsidRPr="0032227E">
              <w:rPr>
                <w:rFonts w:ascii="Arial" w:hAnsi="Arial" w:cs="Arial"/>
                <w:sz w:val="24"/>
                <w:szCs w:val="24"/>
              </w:rPr>
              <w:t>GEL-01</w:t>
            </w:r>
          </w:p>
        </w:tc>
      </w:tr>
      <w:tr w:rsidR="007B540D" w:rsidRPr="0032227E" w14:paraId="334E2B06" w14:textId="77777777" w:rsidTr="0027776F">
        <w:tc>
          <w:tcPr>
            <w:tcW w:w="5099" w:type="dxa"/>
            <w:tcBorders>
              <w:top w:val="single" w:sz="4" w:space="0" w:color="000000"/>
              <w:left w:val="single" w:sz="4" w:space="0" w:color="000000"/>
            </w:tcBorders>
            <w:shd w:val="clear" w:color="auto" w:fill="auto"/>
          </w:tcPr>
          <w:p w14:paraId="7CCB0CB2" w14:textId="77777777" w:rsidR="007B540D" w:rsidRPr="0032227E" w:rsidRDefault="007B540D" w:rsidP="007B540D">
            <w:pPr>
              <w:autoSpaceDE w:val="0"/>
              <w:snapToGrid w:val="0"/>
              <w:spacing w:after="0" w:line="240" w:lineRule="auto"/>
              <w:rPr>
                <w:rFonts w:ascii="Arial" w:eastAsia="Times New Roman" w:hAnsi="Arial" w:cs="Arial"/>
              </w:rPr>
            </w:pPr>
            <w:r w:rsidRPr="0032227E">
              <w:rPr>
                <w:rFonts w:ascii="Arial" w:eastAsia="Times New Roman" w:hAnsi="Arial" w:cs="Arial"/>
                <w:b/>
              </w:rPr>
              <w:t xml:space="preserve">Marca: </w:t>
            </w:r>
            <w:r w:rsidRPr="0032227E">
              <w:rPr>
                <w:rFonts w:ascii="Arial" w:eastAsia="Times New Roman" w:hAnsi="Arial" w:cs="Arial"/>
              </w:rPr>
              <w:t>CCE</w:t>
            </w:r>
          </w:p>
        </w:tc>
        <w:tc>
          <w:tcPr>
            <w:tcW w:w="5396" w:type="dxa"/>
            <w:gridSpan w:val="2"/>
            <w:tcBorders>
              <w:top w:val="single" w:sz="4" w:space="0" w:color="000000"/>
              <w:right w:val="single" w:sz="4" w:space="0" w:color="000000"/>
            </w:tcBorders>
            <w:shd w:val="clear" w:color="auto" w:fill="auto"/>
          </w:tcPr>
          <w:p w14:paraId="14B30832" w14:textId="77777777" w:rsidR="007B540D" w:rsidRPr="0032227E" w:rsidRDefault="007B540D" w:rsidP="007B540D">
            <w:pPr>
              <w:autoSpaceDE w:val="0"/>
              <w:snapToGrid w:val="0"/>
              <w:spacing w:after="0" w:line="240" w:lineRule="auto"/>
              <w:rPr>
                <w:rFonts w:ascii="Arial" w:eastAsia="Times New Roman" w:hAnsi="Arial" w:cs="Arial"/>
              </w:rPr>
            </w:pPr>
            <w:r w:rsidRPr="0032227E">
              <w:rPr>
                <w:rFonts w:ascii="Arial" w:eastAsia="Times New Roman" w:hAnsi="Arial" w:cs="Arial"/>
                <w:b/>
              </w:rPr>
              <w:t>Modelo:</w:t>
            </w:r>
            <w:r w:rsidRPr="0032227E">
              <w:rPr>
                <w:rFonts w:ascii="Arial" w:eastAsia="Times New Roman" w:hAnsi="Arial" w:cs="Arial"/>
              </w:rPr>
              <w:t xml:space="preserve"> 310</w:t>
            </w:r>
          </w:p>
        </w:tc>
      </w:tr>
      <w:tr w:rsidR="007B540D" w:rsidRPr="0032227E" w14:paraId="2A108AD9" w14:textId="77777777" w:rsidTr="0027776F">
        <w:tc>
          <w:tcPr>
            <w:tcW w:w="5099" w:type="dxa"/>
            <w:tcBorders>
              <w:left w:val="single" w:sz="4" w:space="0" w:color="000000"/>
            </w:tcBorders>
            <w:shd w:val="clear" w:color="auto" w:fill="auto"/>
          </w:tcPr>
          <w:p w14:paraId="58D55C3F" w14:textId="77777777" w:rsidR="007B540D" w:rsidRPr="0032227E" w:rsidRDefault="007B540D" w:rsidP="007B540D">
            <w:pPr>
              <w:autoSpaceDE w:val="0"/>
              <w:snapToGrid w:val="0"/>
              <w:spacing w:after="0" w:line="240" w:lineRule="auto"/>
              <w:rPr>
                <w:rFonts w:ascii="Arial" w:eastAsia="Times New Roman" w:hAnsi="Arial" w:cs="Arial"/>
              </w:rPr>
            </w:pPr>
            <w:r w:rsidRPr="0032227E">
              <w:rPr>
                <w:rFonts w:ascii="Arial" w:eastAsia="Times New Roman" w:hAnsi="Arial" w:cs="Arial"/>
                <w:b/>
              </w:rPr>
              <w:t>Temperatura Ajustada</w:t>
            </w:r>
            <w:r w:rsidRPr="0032227E">
              <w:rPr>
                <w:rFonts w:ascii="Arial" w:eastAsia="Times New Roman" w:hAnsi="Arial" w:cs="Arial"/>
              </w:rPr>
              <w:t xml:space="preserve">: </w:t>
            </w:r>
            <w:r>
              <w:rPr>
                <w:rFonts w:ascii="Arial" w:eastAsia="Times New Roman" w:hAnsi="Arial" w:cs="Arial"/>
              </w:rPr>
              <w:t>5</w:t>
            </w:r>
            <w:r w:rsidRPr="0032227E">
              <w:rPr>
                <w:rFonts w:ascii="Arial" w:eastAsia="Times New Roman" w:hAnsi="Arial" w:cs="Arial"/>
              </w:rPr>
              <w:t xml:space="preserve">,0°C </w:t>
            </w:r>
          </w:p>
        </w:tc>
        <w:tc>
          <w:tcPr>
            <w:tcW w:w="5396" w:type="dxa"/>
            <w:gridSpan w:val="2"/>
            <w:tcBorders>
              <w:right w:val="single" w:sz="4" w:space="0" w:color="000000"/>
            </w:tcBorders>
            <w:shd w:val="clear" w:color="auto" w:fill="auto"/>
          </w:tcPr>
          <w:p w14:paraId="0C40B947" w14:textId="77777777" w:rsidR="007B540D" w:rsidRPr="0032227E" w:rsidRDefault="007B540D" w:rsidP="007B540D">
            <w:pPr>
              <w:autoSpaceDE w:val="0"/>
              <w:snapToGrid w:val="0"/>
              <w:spacing w:after="0" w:line="240" w:lineRule="auto"/>
              <w:rPr>
                <w:rFonts w:ascii="Arial" w:eastAsia="Times New Roman" w:hAnsi="Arial" w:cs="Arial"/>
              </w:rPr>
            </w:pPr>
            <w:proofErr w:type="gramStart"/>
            <w:r>
              <w:rPr>
                <w:rFonts w:ascii="Arial" w:eastAsia="Times New Roman" w:hAnsi="Arial" w:cs="Arial"/>
                <w:b/>
              </w:rPr>
              <w:t xml:space="preserve">Tolerância </w:t>
            </w:r>
            <w:r>
              <w:rPr>
                <w:rFonts w:ascii="Arial" w:eastAsia="Times New Roman" w:hAnsi="Arial" w:cs="Arial"/>
              </w:rPr>
              <w:t>:</w:t>
            </w:r>
            <w:proofErr w:type="gramEnd"/>
            <w:r>
              <w:rPr>
                <w:rFonts w:ascii="Arial" w:eastAsia="Times New Roman" w:hAnsi="Arial" w:cs="Arial"/>
              </w:rPr>
              <w:t xml:space="preserve"> ± 3,0 </w:t>
            </w:r>
            <w:r w:rsidRPr="0032227E">
              <w:rPr>
                <w:rFonts w:ascii="Arial" w:eastAsia="Times New Roman" w:hAnsi="Arial" w:cs="Arial"/>
              </w:rPr>
              <w:t>°C</w:t>
            </w:r>
          </w:p>
        </w:tc>
      </w:tr>
      <w:tr w:rsidR="007B540D" w:rsidRPr="0032227E" w14:paraId="304AED19" w14:textId="77777777" w:rsidTr="0027776F">
        <w:tc>
          <w:tcPr>
            <w:tcW w:w="5099" w:type="dxa"/>
            <w:tcBorders>
              <w:left w:val="single" w:sz="4" w:space="0" w:color="000000"/>
            </w:tcBorders>
            <w:shd w:val="clear" w:color="auto" w:fill="auto"/>
          </w:tcPr>
          <w:p w14:paraId="57AB6732" w14:textId="77777777" w:rsidR="007B540D" w:rsidRPr="0032227E" w:rsidRDefault="007B540D" w:rsidP="007B540D">
            <w:pPr>
              <w:autoSpaceDE w:val="0"/>
              <w:snapToGrid w:val="0"/>
              <w:spacing w:after="0" w:line="240" w:lineRule="auto"/>
              <w:rPr>
                <w:rFonts w:ascii="Arial" w:eastAsia="Times New Roman" w:hAnsi="Arial" w:cs="Arial"/>
              </w:rPr>
            </w:pPr>
          </w:p>
        </w:tc>
        <w:tc>
          <w:tcPr>
            <w:tcW w:w="5396" w:type="dxa"/>
            <w:gridSpan w:val="2"/>
            <w:tcBorders>
              <w:right w:val="single" w:sz="4" w:space="0" w:color="000000"/>
            </w:tcBorders>
            <w:shd w:val="clear" w:color="auto" w:fill="auto"/>
          </w:tcPr>
          <w:p w14:paraId="65A2C420" w14:textId="77777777" w:rsidR="007B540D" w:rsidRPr="0032227E" w:rsidRDefault="007B540D" w:rsidP="007B540D">
            <w:pPr>
              <w:autoSpaceDE w:val="0"/>
              <w:snapToGrid w:val="0"/>
              <w:spacing w:after="0" w:line="240" w:lineRule="auto"/>
              <w:rPr>
                <w:rFonts w:ascii="Arial" w:eastAsia="Times New Roman" w:hAnsi="Arial" w:cs="Arial"/>
              </w:rPr>
            </w:pPr>
          </w:p>
        </w:tc>
      </w:tr>
      <w:tr w:rsidR="007B540D" w:rsidRPr="0032227E" w14:paraId="71FF85A9" w14:textId="77777777" w:rsidTr="0027776F">
        <w:tc>
          <w:tcPr>
            <w:tcW w:w="10495" w:type="dxa"/>
            <w:gridSpan w:val="3"/>
            <w:tcBorders>
              <w:left w:val="single" w:sz="4" w:space="0" w:color="000000"/>
              <w:bottom w:val="single" w:sz="4" w:space="0" w:color="000000"/>
              <w:right w:val="single" w:sz="4" w:space="0" w:color="000000"/>
            </w:tcBorders>
            <w:shd w:val="clear" w:color="auto" w:fill="auto"/>
          </w:tcPr>
          <w:p w14:paraId="45769A05" w14:textId="77777777" w:rsidR="007B540D" w:rsidRPr="0032227E" w:rsidRDefault="007B540D" w:rsidP="007B540D">
            <w:pPr>
              <w:autoSpaceDE w:val="0"/>
              <w:snapToGrid w:val="0"/>
              <w:spacing w:after="0" w:line="240" w:lineRule="auto"/>
              <w:jc w:val="center"/>
              <w:rPr>
                <w:rFonts w:ascii="Arial" w:eastAsia="Times New Roman" w:hAnsi="Arial" w:cs="Arial"/>
                <w:b/>
              </w:rPr>
            </w:pPr>
            <w:r w:rsidRPr="0032227E">
              <w:rPr>
                <w:rFonts w:ascii="Arial" w:eastAsia="Times New Roman" w:hAnsi="Arial" w:cs="Arial"/>
                <w:b/>
              </w:rPr>
              <w:t>Descrição do ciclo</w:t>
            </w:r>
          </w:p>
        </w:tc>
      </w:tr>
      <w:tr w:rsidR="007B540D" w:rsidRPr="0032227E" w14:paraId="05EB24AE" w14:textId="77777777" w:rsidTr="0027776F">
        <w:tc>
          <w:tcPr>
            <w:tcW w:w="1049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72B7880C" w14:textId="77777777" w:rsidR="007B540D" w:rsidRPr="0032227E" w:rsidRDefault="007B540D" w:rsidP="007B540D">
            <w:pPr>
              <w:autoSpaceDE w:val="0"/>
              <w:snapToGrid w:val="0"/>
              <w:spacing w:after="0" w:line="240" w:lineRule="auto"/>
              <w:rPr>
                <w:rFonts w:ascii="Arial" w:eastAsia="Times New Roman" w:hAnsi="Arial" w:cs="Arial"/>
              </w:rPr>
            </w:pPr>
            <w:r w:rsidRPr="0032227E">
              <w:rPr>
                <w:rFonts w:ascii="Arial" w:eastAsia="Times New Roman" w:hAnsi="Arial" w:cs="Arial"/>
              </w:rPr>
              <w:t xml:space="preserve">Utilização de 9 (nove) sensores distribuídos internamente, sendo 1 em cada vértice </w:t>
            </w:r>
            <w:proofErr w:type="spellStart"/>
            <w:r w:rsidRPr="0032227E">
              <w:rPr>
                <w:rFonts w:ascii="Arial" w:eastAsia="Times New Roman" w:hAnsi="Arial" w:cs="Arial"/>
              </w:rPr>
              <w:t>eqüidistantes</w:t>
            </w:r>
            <w:proofErr w:type="spellEnd"/>
            <w:r w:rsidRPr="0032227E">
              <w:rPr>
                <w:rFonts w:ascii="Arial" w:eastAsia="Times New Roman" w:hAnsi="Arial" w:cs="Arial"/>
              </w:rPr>
              <w:t xml:space="preserve"> do centro e 1(um) sensor no centro volumétrico. Tempo de exposição de 2 (duas) horas.</w:t>
            </w:r>
          </w:p>
        </w:tc>
      </w:tr>
    </w:tbl>
    <w:p w14:paraId="4EE0C84C" w14:textId="77777777" w:rsidR="002D3A58" w:rsidRDefault="002D3A58"/>
    <w:tbl>
      <w:tblPr>
        <w:tblW w:w="10495" w:type="dxa"/>
        <w:tblInd w:w="-796" w:type="dxa"/>
        <w:tblLayout w:type="fixed"/>
        <w:tblCellMar>
          <w:top w:w="55" w:type="dxa"/>
          <w:left w:w="55" w:type="dxa"/>
          <w:bottom w:w="55" w:type="dxa"/>
          <w:right w:w="55" w:type="dxa"/>
        </w:tblCellMar>
        <w:tblLook w:val="0000" w:firstRow="0" w:lastRow="0" w:firstColumn="0" w:lastColumn="0" w:noHBand="0" w:noVBand="0"/>
      </w:tblPr>
      <w:tblGrid>
        <w:gridCol w:w="5099"/>
        <w:gridCol w:w="2126"/>
        <w:gridCol w:w="3270"/>
      </w:tblGrid>
      <w:tr w:rsidR="007B540D" w:rsidRPr="0032227E" w14:paraId="7A99C150" w14:textId="77777777" w:rsidTr="0027776F">
        <w:tc>
          <w:tcPr>
            <w:tcW w:w="7225" w:type="dxa"/>
            <w:gridSpan w:val="2"/>
            <w:tcBorders>
              <w:top w:val="single" w:sz="4" w:space="0" w:color="000000"/>
              <w:left w:val="single" w:sz="4" w:space="0" w:color="000000"/>
              <w:bottom w:val="single" w:sz="4" w:space="0" w:color="000000"/>
            </w:tcBorders>
            <w:shd w:val="clear" w:color="auto" w:fill="E5E5E5"/>
          </w:tcPr>
          <w:p w14:paraId="28EAE57A" w14:textId="44FE1437" w:rsidR="007B540D" w:rsidRPr="0032227E" w:rsidRDefault="007B540D" w:rsidP="007B540D">
            <w:pPr>
              <w:autoSpaceDE w:val="0"/>
              <w:snapToGrid w:val="0"/>
              <w:spacing w:after="0" w:line="240" w:lineRule="auto"/>
              <w:rPr>
                <w:rFonts w:ascii="Arial" w:hAnsi="Arial" w:cs="Arial"/>
                <w:sz w:val="24"/>
                <w:szCs w:val="24"/>
              </w:rPr>
            </w:pPr>
            <w:r>
              <w:rPr>
                <w:rFonts w:ascii="Arial" w:hAnsi="Arial" w:cs="Arial"/>
                <w:b/>
                <w:sz w:val="24"/>
                <w:szCs w:val="24"/>
              </w:rPr>
              <w:t>7</w:t>
            </w:r>
            <w:r w:rsidR="002B5D06">
              <w:rPr>
                <w:rFonts w:ascii="Arial" w:hAnsi="Arial" w:cs="Arial"/>
                <w:b/>
                <w:sz w:val="24"/>
                <w:szCs w:val="24"/>
              </w:rPr>
              <w:t>2</w:t>
            </w:r>
            <w:r w:rsidRPr="0032227E">
              <w:rPr>
                <w:rFonts w:ascii="Arial" w:hAnsi="Arial" w:cs="Arial"/>
                <w:b/>
                <w:sz w:val="24"/>
                <w:szCs w:val="24"/>
              </w:rPr>
              <w:t>:</w:t>
            </w:r>
            <w:r w:rsidR="002B5D06">
              <w:rPr>
                <w:rFonts w:ascii="Arial" w:hAnsi="Arial" w:cs="Arial"/>
                <w:b/>
                <w:sz w:val="24"/>
                <w:szCs w:val="24"/>
              </w:rPr>
              <w:t xml:space="preserve"> </w:t>
            </w:r>
            <w:r>
              <w:rPr>
                <w:rFonts w:ascii="Arial" w:hAnsi="Arial" w:cs="Arial"/>
                <w:sz w:val="24"/>
                <w:szCs w:val="24"/>
              </w:rPr>
              <w:t>Geladeira (</w:t>
            </w:r>
            <w:r w:rsidRPr="0032227E">
              <w:rPr>
                <w:rFonts w:ascii="Arial" w:hAnsi="Arial" w:cs="Arial"/>
                <w:sz w:val="24"/>
                <w:szCs w:val="24"/>
              </w:rPr>
              <w:t>Frigobar</w:t>
            </w:r>
            <w:r>
              <w:rPr>
                <w:rFonts w:ascii="Arial" w:hAnsi="Arial" w:cs="Arial"/>
                <w:sz w:val="24"/>
                <w:szCs w:val="24"/>
              </w:rPr>
              <w:t>)</w:t>
            </w:r>
          </w:p>
        </w:tc>
        <w:tc>
          <w:tcPr>
            <w:tcW w:w="3270" w:type="dxa"/>
            <w:tcBorders>
              <w:top w:val="single" w:sz="4" w:space="0" w:color="000000"/>
              <w:bottom w:val="single" w:sz="4" w:space="0" w:color="000000"/>
              <w:right w:val="single" w:sz="4" w:space="0" w:color="000000"/>
            </w:tcBorders>
            <w:shd w:val="clear" w:color="auto" w:fill="E5E5E5"/>
          </w:tcPr>
          <w:p w14:paraId="567250FC" w14:textId="77777777" w:rsidR="007B540D" w:rsidRPr="0032227E" w:rsidRDefault="007B540D" w:rsidP="007B540D">
            <w:pPr>
              <w:autoSpaceDE w:val="0"/>
              <w:snapToGrid w:val="0"/>
              <w:spacing w:after="0" w:line="240" w:lineRule="auto"/>
              <w:rPr>
                <w:rFonts w:ascii="Arial" w:hAnsi="Arial" w:cs="Arial"/>
                <w:sz w:val="24"/>
                <w:szCs w:val="24"/>
              </w:rPr>
            </w:pPr>
            <w:r w:rsidRPr="0032227E">
              <w:rPr>
                <w:rFonts w:ascii="Arial" w:hAnsi="Arial" w:cs="Arial"/>
                <w:b/>
                <w:sz w:val="24"/>
                <w:szCs w:val="24"/>
              </w:rPr>
              <w:t xml:space="preserve">TAG: </w:t>
            </w:r>
            <w:r w:rsidRPr="0032227E">
              <w:rPr>
                <w:rFonts w:ascii="Arial" w:hAnsi="Arial" w:cs="Arial"/>
                <w:sz w:val="24"/>
                <w:szCs w:val="24"/>
              </w:rPr>
              <w:t>GEL-03</w:t>
            </w:r>
          </w:p>
        </w:tc>
      </w:tr>
      <w:tr w:rsidR="007B540D" w:rsidRPr="0032227E" w14:paraId="44874C8B" w14:textId="77777777" w:rsidTr="0027776F">
        <w:tc>
          <w:tcPr>
            <w:tcW w:w="5099" w:type="dxa"/>
            <w:tcBorders>
              <w:top w:val="single" w:sz="4" w:space="0" w:color="000000"/>
              <w:left w:val="single" w:sz="4" w:space="0" w:color="000000"/>
            </w:tcBorders>
            <w:shd w:val="clear" w:color="auto" w:fill="auto"/>
          </w:tcPr>
          <w:p w14:paraId="779A1E3C" w14:textId="77777777" w:rsidR="007B540D" w:rsidRPr="0032227E" w:rsidRDefault="007B540D" w:rsidP="007B540D">
            <w:pPr>
              <w:autoSpaceDE w:val="0"/>
              <w:snapToGrid w:val="0"/>
              <w:spacing w:after="0" w:line="240" w:lineRule="auto"/>
              <w:rPr>
                <w:rFonts w:ascii="Arial" w:eastAsia="Times New Roman" w:hAnsi="Arial" w:cs="Arial"/>
              </w:rPr>
            </w:pPr>
            <w:r w:rsidRPr="0032227E">
              <w:rPr>
                <w:rFonts w:ascii="Arial" w:eastAsia="Times New Roman" w:hAnsi="Arial" w:cs="Arial"/>
                <w:b/>
              </w:rPr>
              <w:t>Marca:</w:t>
            </w:r>
            <w:r w:rsidRPr="0032227E">
              <w:rPr>
                <w:rFonts w:ascii="Arial" w:eastAsia="Times New Roman" w:hAnsi="Arial" w:cs="Arial"/>
              </w:rPr>
              <w:t xml:space="preserve"> Consul</w:t>
            </w:r>
          </w:p>
        </w:tc>
        <w:tc>
          <w:tcPr>
            <w:tcW w:w="5396" w:type="dxa"/>
            <w:gridSpan w:val="2"/>
            <w:tcBorders>
              <w:top w:val="single" w:sz="4" w:space="0" w:color="000000"/>
              <w:right w:val="single" w:sz="4" w:space="0" w:color="000000"/>
            </w:tcBorders>
            <w:shd w:val="clear" w:color="auto" w:fill="auto"/>
          </w:tcPr>
          <w:p w14:paraId="6E86CD85" w14:textId="77777777" w:rsidR="007B540D" w:rsidRPr="0032227E" w:rsidRDefault="007B540D" w:rsidP="007B540D">
            <w:pPr>
              <w:autoSpaceDE w:val="0"/>
              <w:snapToGrid w:val="0"/>
              <w:spacing w:after="0" w:line="240" w:lineRule="auto"/>
              <w:rPr>
                <w:rFonts w:ascii="Arial" w:eastAsia="Times New Roman" w:hAnsi="Arial" w:cs="Arial"/>
              </w:rPr>
            </w:pPr>
            <w:r w:rsidRPr="0032227E">
              <w:rPr>
                <w:rFonts w:ascii="Arial" w:eastAsia="Times New Roman" w:hAnsi="Arial" w:cs="Arial"/>
                <w:b/>
              </w:rPr>
              <w:t>Modelo:</w:t>
            </w:r>
            <w:r w:rsidRPr="0032227E">
              <w:rPr>
                <w:rFonts w:ascii="Arial" w:eastAsia="Times New Roman" w:hAnsi="Arial" w:cs="Arial"/>
              </w:rPr>
              <w:t xml:space="preserve"> CRC12</w:t>
            </w:r>
          </w:p>
        </w:tc>
      </w:tr>
      <w:tr w:rsidR="007B540D" w:rsidRPr="0032227E" w14:paraId="4F46CA18" w14:textId="77777777" w:rsidTr="0027776F">
        <w:tc>
          <w:tcPr>
            <w:tcW w:w="5099" w:type="dxa"/>
            <w:tcBorders>
              <w:left w:val="single" w:sz="4" w:space="0" w:color="000000"/>
            </w:tcBorders>
            <w:shd w:val="clear" w:color="auto" w:fill="auto"/>
          </w:tcPr>
          <w:p w14:paraId="159059A0" w14:textId="77777777" w:rsidR="007B540D" w:rsidRPr="0032227E" w:rsidRDefault="007B540D" w:rsidP="007B540D">
            <w:pPr>
              <w:autoSpaceDE w:val="0"/>
              <w:snapToGrid w:val="0"/>
              <w:spacing w:after="0" w:line="240" w:lineRule="auto"/>
              <w:rPr>
                <w:rFonts w:ascii="Arial" w:eastAsia="Times New Roman" w:hAnsi="Arial" w:cs="Arial"/>
              </w:rPr>
            </w:pPr>
            <w:r w:rsidRPr="0032227E">
              <w:rPr>
                <w:rFonts w:ascii="Arial" w:eastAsia="Times New Roman" w:hAnsi="Arial" w:cs="Arial"/>
                <w:b/>
              </w:rPr>
              <w:t>Temperatura Ajustada</w:t>
            </w:r>
            <w:r w:rsidRPr="0032227E">
              <w:rPr>
                <w:rFonts w:ascii="Arial" w:eastAsia="Times New Roman" w:hAnsi="Arial" w:cs="Arial"/>
              </w:rPr>
              <w:t>: 5,0°C</w:t>
            </w:r>
          </w:p>
        </w:tc>
        <w:tc>
          <w:tcPr>
            <w:tcW w:w="5396" w:type="dxa"/>
            <w:gridSpan w:val="2"/>
            <w:tcBorders>
              <w:right w:val="single" w:sz="4" w:space="0" w:color="000000"/>
            </w:tcBorders>
            <w:shd w:val="clear" w:color="auto" w:fill="auto"/>
          </w:tcPr>
          <w:p w14:paraId="5DCAFC88" w14:textId="77777777" w:rsidR="007B540D" w:rsidRPr="0032227E" w:rsidRDefault="007B540D" w:rsidP="007B540D">
            <w:pPr>
              <w:autoSpaceDE w:val="0"/>
              <w:snapToGrid w:val="0"/>
              <w:spacing w:after="0" w:line="240" w:lineRule="auto"/>
              <w:rPr>
                <w:rFonts w:ascii="Arial" w:eastAsia="Times New Roman" w:hAnsi="Arial" w:cs="Arial"/>
              </w:rPr>
            </w:pPr>
            <w:proofErr w:type="gramStart"/>
            <w:r>
              <w:rPr>
                <w:rFonts w:ascii="Arial" w:eastAsia="Times New Roman" w:hAnsi="Arial" w:cs="Arial"/>
                <w:b/>
              </w:rPr>
              <w:t xml:space="preserve">Tolerância </w:t>
            </w:r>
            <w:r>
              <w:rPr>
                <w:rFonts w:ascii="Arial" w:eastAsia="Times New Roman" w:hAnsi="Arial" w:cs="Arial"/>
              </w:rPr>
              <w:t>:</w:t>
            </w:r>
            <w:proofErr w:type="gramEnd"/>
            <w:r>
              <w:rPr>
                <w:rFonts w:ascii="Arial" w:eastAsia="Times New Roman" w:hAnsi="Arial" w:cs="Arial"/>
              </w:rPr>
              <w:t xml:space="preserve"> ± 3,0 </w:t>
            </w:r>
            <w:r w:rsidRPr="0032227E">
              <w:rPr>
                <w:rFonts w:ascii="Arial" w:eastAsia="Times New Roman" w:hAnsi="Arial" w:cs="Arial"/>
              </w:rPr>
              <w:t>°C</w:t>
            </w:r>
          </w:p>
        </w:tc>
      </w:tr>
      <w:tr w:rsidR="007B540D" w:rsidRPr="0032227E" w14:paraId="58793F89" w14:textId="77777777" w:rsidTr="0027776F">
        <w:tc>
          <w:tcPr>
            <w:tcW w:w="5099" w:type="dxa"/>
            <w:tcBorders>
              <w:left w:val="single" w:sz="4" w:space="0" w:color="000000"/>
            </w:tcBorders>
            <w:shd w:val="clear" w:color="auto" w:fill="auto"/>
          </w:tcPr>
          <w:p w14:paraId="69C3C8A4" w14:textId="77777777" w:rsidR="007B540D" w:rsidRPr="0032227E" w:rsidRDefault="007B540D" w:rsidP="007B540D">
            <w:pPr>
              <w:autoSpaceDE w:val="0"/>
              <w:snapToGrid w:val="0"/>
              <w:spacing w:after="0" w:line="240" w:lineRule="auto"/>
              <w:rPr>
                <w:rFonts w:ascii="Arial" w:eastAsia="Times New Roman" w:hAnsi="Arial" w:cs="Arial"/>
              </w:rPr>
            </w:pPr>
          </w:p>
        </w:tc>
        <w:tc>
          <w:tcPr>
            <w:tcW w:w="5396" w:type="dxa"/>
            <w:gridSpan w:val="2"/>
            <w:tcBorders>
              <w:right w:val="single" w:sz="4" w:space="0" w:color="000000"/>
            </w:tcBorders>
            <w:shd w:val="clear" w:color="auto" w:fill="auto"/>
          </w:tcPr>
          <w:p w14:paraId="16F53830" w14:textId="77777777" w:rsidR="007B540D" w:rsidRPr="0032227E" w:rsidRDefault="007B540D" w:rsidP="007B540D">
            <w:pPr>
              <w:autoSpaceDE w:val="0"/>
              <w:snapToGrid w:val="0"/>
              <w:spacing w:after="0" w:line="240" w:lineRule="auto"/>
              <w:rPr>
                <w:rFonts w:ascii="Arial" w:eastAsia="Times New Roman" w:hAnsi="Arial" w:cs="Arial"/>
              </w:rPr>
            </w:pPr>
          </w:p>
        </w:tc>
      </w:tr>
      <w:tr w:rsidR="007B540D" w:rsidRPr="0032227E" w14:paraId="67349CC6" w14:textId="77777777" w:rsidTr="0027776F">
        <w:tc>
          <w:tcPr>
            <w:tcW w:w="10495" w:type="dxa"/>
            <w:gridSpan w:val="3"/>
            <w:tcBorders>
              <w:left w:val="single" w:sz="4" w:space="0" w:color="000000"/>
              <w:bottom w:val="single" w:sz="4" w:space="0" w:color="000000"/>
              <w:right w:val="single" w:sz="4" w:space="0" w:color="000000"/>
            </w:tcBorders>
            <w:shd w:val="clear" w:color="auto" w:fill="auto"/>
          </w:tcPr>
          <w:p w14:paraId="3E874A27" w14:textId="77777777" w:rsidR="007B540D" w:rsidRPr="0032227E" w:rsidRDefault="007B540D" w:rsidP="007B540D">
            <w:pPr>
              <w:autoSpaceDE w:val="0"/>
              <w:snapToGrid w:val="0"/>
              <w:spacing w:after="0" w:line="240" w:lineRule="auto"/>
              <w:jc w:val="center"/>
              <w:rPr>
                <w:rFonts w:ascii="Arial" w:eastAsia="Times New Roman" w:hAnsi="Arial" w:cs="Arial"/>
                <w:b/>
              </w:rPr>
            </w:pPr>
            <w:r w:rsidRPr="0032227E">
              <w:rPr>
                <w:rFonts w:ascii="Arial" w:eastAsia="Times New Roman" w:hAnsi="Arial" w:cs="Arial"/>
                <w:b/>
              </w:rPr>
              <w:t>Descrição do ciclo</w:t>
            </w:r>
          </w:p>
        </w:tc>
      </w:tr>
      <w:tr w:rsidR="007B540D" w:rsidRPr="0032227E" w14:paraId="0D0EA1A8" w14:textId="77777777" w:rsidTr="0027776F">
        <w:tc>
          <w:tcPr>
            <w:tcW w:w="1049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686F3344" w14:textId="77777777" w:rsidR="007B540D" w:rsidRPr="0032227E" w:rsidRDefault="007B540D" w:rsidP="007B540D">
            <w:pPr>
              <w:autoSpaceDE w:val="0"/>
              <w:snapToGrid w:val="0"/>
              <w:spacing w:after="0" w:line="240" w:lineRule="auto"/>
              <w:rPr>
                <w:rFonts w:ascii="Arial" w:eastAsia="Times New Roman" w:hAnsi="Arial" w:cs="Arial"/>
              </w:rPr>
            </w:pPr>
            <w:r w:rsidRPr="0032227E">
              <w:rPr>
                <w:rFonts w:ascii="Arial" w:eastAsia="Times New Roman" w:hAnsi="Arial" w:cs="Arial"/>
              </w:rPr>
              <w:t xml:space="preserve">Utilização de 9 (nove) sensores distribuídos internamente, sendo </w:t>
            </w:r>
            <w:proofErr w:type="spellStart"/>
            <w:r w:rsidRPr="0032227E">
              <w:rPr>
                <w:rFonts w:ascii="Arial" w:eastAsia="Times New Roman" w:hAnsi="Arial" w:cs="Arial"/>
              </w:rPr>
              <w:t>eqüidistantes</w:t>
            </w:r>
            <w:proofErr w:type="spellEnd"/>
            <w:r w:rsidRPr="0032227E">
              <w:rPr>
                <w:rFonts w:ascii="Arial" w:eastAsia="Times New Roman" w:hAnsi="Arial" w:cs="Arial"/>
              </w:rPr>
              <w:t xml:space="preserve"> do centro e 1(um) sensor no centro volumétrico. Tempo de exposição de 2 (duas) horas.</w:t>
            </w:r>
          </w:p>
        </w:tc>
      </w:tr>
    </w:tbl>
    <w:p w14:paraId="055C575E" w14:textId="77777777" w:rsidR="007B540D" w:rsidRDefault="007B540D" w:rsidP="007B540D">
      <w:pPr>
        <w:spacing w:after="0" w:line="240" w:lineRule="auto"/>
      </w:pPr>
    </w:p>
    <w:tbl>
      <w:tblPr>
        <w:tblW w:w="10495" w:type="dxa"/>
        <w:tblInd w:w="-796" w:type="dxa"/>
        <w:tblLayout w:type="fixed"/>
        <w:tblCellMar>
          <w:top w:w="55" w:type="dxa"/>
          <w:left w:w="55" w:type="dxa"/>
          <w:bottom w:w="55" w:type="dxa"/>
          <w:right w:w="55" w:type="dxa"/>
        </w:tblCellMar>
        <w:tblLook w:val="0000" w:firstRow="0" w:lastRow="0" w:firstColumn="0" w:lastColumn="0" w:noHBand="0" w:noVBand="0"/>
      </w:tblPr>
      <w:tblGrid>
        <w:gridCol w:w="5099"/>
        <w:gridCol w:w="2126"/>
        <w:gridCol w:w="3270"/>
      </w:tblGrid>
      <w:tr w:rsidR="007B540D" w:rsidRPr="0032227E" w14:paraId="35BCEE83" w14:textId="77777777" w:rsidTr="0027776F">
        <w:tc>
          <w:tcPr>
            <w:tcW w:w="7225" w:type="dxa"/>
            <w:gridSpan w:val="2"/>
            <w:tcBorders>
              <w:top w:val="single" w:sz="4" w:space="0" w:color="000000"/>
              <w:left w:val="single" w:sz="4" w:space="0" w:color="000000"/>
              <w:bottom w:val="single" w:sz="4" w:space="0" w:color="000000"/>
            </w:tcBorders>
            <w:shd w:val="clear" w:color="auto" w:fill="E5E5E5"/>
          </w:tcPr>
          <w:p w14:paraId="42906081" w14:textId="41CF33AC" w:rsidR="007B540D" w:rsidRPr="0032227E" w:rsidRDefault="007B540D" w:rsidP="007B540D">
            <w:pPr>
              <w:autoSpaceDE w:val="0"/>
              <w:snapToGrid w:val="0"/>
              <w:spacing w:after="0" w:line="240" w:lineRule="auto"/>
              <w:rPr>
                <w:rFonts w:ascii="Arial" w:hAnsi="Arial" w:cs="Arial"/>
                <w:sz w:val="24"/>
                <w:szCs w:val="24"/>
              </w:rPr>
            </w:pPr>
            <w:r>
              <w:rPr>
                <w:rFonts w:ascii="Arial" w:hAnsi="Arial" w:cs="Arial"/>
                <w:b/>
                <w:sz w:val="24"/>
                <w:szCs w:val="24"/>
              </w:rPr>
              <w:t>7</w:t>
            </w:r>
            <w:r w:rsidR="002B5D06">
              <w:rPr>
                <w:rFonts w:ascii="Arial" w:hAnsi="Arial" w:cs="Arial"/>
                <w:b/>
                <w:sz w:val="24"/>
                <w:szCs w:val="24"/>
              </w:rPr>
              <w:t>3</w:t>
            </w:r>
            <w:r w:rsidRPr="0032227E">
              <w:rPr>
                <w:rFonts w:ascii="Arial" w:hAnsi="Arial" w:cs="Arial"/>
                <w:b/>
                <w:sz w:val="24"/>
                <w:szCs w:val="24"/>
              </w:rPr>
              <w:t>:</w:t>
            </w:r>
            <w:r w:rsidR="002B5D06">
              <w:rPr>
                <w:rFonts w:ascii="Arial" w:hAnsi="Arial" w:cs="Arial"/>
                <w:b/>
                <w:sz w:val="24"/>
                <w:szCs w:val="24"/>
              </w:rPr>
              <w:t xml:space="preserve"> </w:t>
            </w:r>
            <w:r>
              <w:rPr>
                <w:rFonts w:ascii="Arial" w:hAnsi="Arial" w:cs="Arial"/>
                <w:sz w:val="24"/>
                <w:szCs w:val="24"/>
              </w:rPr>
              <w:t>Geladeira (</w:t>
            </w:r>
            <w:r w:rsidRPr="0032227E">
              <w:rPr>
                <w:rFonts w:ascii="Arial" w:hAnsi="Arial" w:cs="Arial"/>
                <w:sz w:val="24"/>
                <w:szCs w:val="24"/>
              </w:rPr>
              <w:t>Frigobar</w:t>
            </w:r>
            <w:r>
              <w:rPr>
                <w:rFonts w:ascii="Arial" w:hAnsi="Arial" w:cs="Arial"/>
                <w:sz w:val="24"/>
                <w:szCs w:val="24"/>
              </w:rPr>
              <w:t>)</w:t>
            </w:r>
          </w:p>
        </w:tc>
        <w:tc>
          <w:tcPr>
            <w:tcW w:w="3270" w:type="dxa"/>
            <w:tcBorders>
              <w:top w:val="single" w:sz="4" w:space="0" w:color="000000"/>
              <w:bottom w:val="single" w:sz="4" w:space="0" w:color="000000"/>
              <w:right w:val="single" w:sz="4" w:space="0" w:color="000000"/>
            </w:tcBorders>
            <w:shd w:val="clear" w:color="auto" w:fill="E5E5E5"/>
          </w:tcPr>
          <w:p w14:paraId="37D306E9" w14:textId="77777777" w:rsidR="007B540D" w:rsidRPr="0032227E" w:rsidRDefault="007B540D" w:rsidP="007B540D">
            <w:pPr>
              <w:autoSpaceDE w:val="0"/>
              <w:snapToGrid w:val="0"/>
              <w:spacing w:after="0" w:line="240" w:lineRule="auto"/>
              <w:rPr>
                <w:rFonts w:ascii="Arial" w:hAnsi="Arial" w:cs="Arial"/>
                <w:sz w:val="24"/>
                <w:szCs w:val="24"/>
              </w:rPr>
            </w:pPr>
            <w:r w:rsidRPr="0032227E">
              <w:rPr>
                <w:rFonts w:ascii="Arial" w:hAnsi="Arial" w:cs="Arial"/>
                <w:b/>
                <w:sz w:val="24"/>
                <w:szCs w:val="24"/>
              </w:rPr>
              <w:t xml:space="preserve">TAG: </w:t>
            </w:r>
            <w:r w:rsidRPr="0032227E">
              <w:rPr>
                <w:rFonts w:ascii="Arial" w:hAnsi="Arial" w:cs="Arial"/>
                <w:sz w:val="24"/>
                <w:szCs w:val="24"/>
              </w:rPr>
              <w:t>GEL-04</w:t>
            </w:r>
          </w:p>
        </w:tc>
      </w:tr>
      <w:tr w:rsidR="007B540D" w:rsidRPr="0032227E" w14:paraId="7DB63D46" w14:textId="77777777" w:rsidTr="0027776F">
        <w:tc>
          <w:tcPr>
            <w:tcW w:w="5099" w:type="dxa"/>
            <w:tcBorders>
              <w:top w:val="single" w:sz="4" w:space="0" w:color="000000"/>
              <w:left w:val="single" w:sz="4" w:space="0" w:color="000000"/>
            </w:tcBorders>
            <w:shd w:val="clear" w:color="auto" w:fill="auto"/>
          </w:tcPr>
          <w:p w14:paraId="2C16F793" w14:textId="77777777" w:rsidR="007B540D" w:rsidRPr="0032227E" w:rsidRDefault="007B540D" w:rsidP="007B540D">
            <w:pPr>
              <w:autoSpaceDE w:val="0"/>
              <w:snapToGrid w:val="0"/>
              <w:spacing w:after="0" w:line="240" w:lineRule="auto"/>
              <w:rPr>
                <w:rFonts w:ascii="Arial" w:eastAsia="Times New Roman" w:hAnsi="Arial" w:cs="Arial"/>
              </w:rPr>
            </w:pPr>
            <w:r w:rsidRPr="0032227E">
              <w:rPr>
                <w:rFonts w:ascii="Arial" w:eastAsia="Times New Roman" w:hAnsi="Arial" w:cs="Arial"/>
                <w:b/>
              </w:rPr>
              <w:t>Marca:</w:t>
            </w:r>
            <w:r w:rsidRPr="0032227E">
              <w:rPr>
                <w:rFonts w:ascii="Arial" w:eastAsia="Times New Roman" w:hAnsi="Arial" w:cs="Arial"/>
              </w:rPr>
              <w:t xml:space="preserve"> Consul</w:t>
            </w:r>
          </w:p>
        </w:tc>
        <w:tc>
          <w:tcPr>
            <w:tcW w:w="5396" w:type="dxa"/>
            <w:gridSpan w:val="2"/>
            <w:tcBorders>
              <w:top w:val="single" w:sz="4" w:space="0" w:color="000000"/>
              <w:right w:val="single" w:sz="4" w:space="0" w:color="000000"/>
            </w:tcBorders>
            <w:shd w:val="clear" w:color="auto" w:fill="auto"/>
          </w:tcPr>
          <w:p w14:paraId="08249008" w14:textId="77777777" w:rsidR="007B540D" w:rsidRPr="0032227E" w:rsidRDefault="007B540D" w:rsidP="007B540D">
            <w:pPr>
              <w:autoSpaceDE w:val="0"/>
              <w:snapToGrid w:val="0"/>
              <w:spacing w:after="0" w:line="240" w:lineRule="auto"/>
              <w:rPr>
                <w:rFonts w:ascii="Arial" w:eastAsia="Times New Roman" w:hAnsi="Arial" w:cs="Arial"/>
              </w:rPr>
            </w:pPr>
            <w:r w:rsidRPr="0032227E">
              <w:rPr>
                <w:rFonts w:ascii="Arial" w:eastAsia="Times New Roman" w:hAnsi="Arial" w:cs="Arial"/>
                <w:b/>
              </w:rPr>
              <w:t>Modelo:</w:t>
            </w:r>
            <w:r w:rsidRPr="0032227E">
              <w:rPr>
                <w:rFonts w:ascii="Arial" w:eastAsia="Times New Roman" w:hAnsi="Arial" w:cs="Arial"/>
              </w:rPr>
              <w:t xml:space="preserve"> CRC12</w:t>
            </w:r>
          </w:p>
        </w:tc>
      </w:tr>
      <w:tr w:rsidR="007B540D" w:rsidRPr="0032227E" w14:paraId="3F716DE9" w14:textId="77777777" w:rsidTr="0027776F">
        <w:tc>
          <w:tcPr>
            <w:tcW w:w="5099" w:type="dxa"/>
            <w:tcBorders>
              <w:left w:val="single" w:sz="4" w:space="0" w:color="000000"/>
            </w:tcBorders>
            <w:shd w:val="clear" w:color="auto" w:fill="auto"/>
          </w:tcPr>
          <w:p w14:paraId="53599360" w14:textId="77777777" w:rsidR="007B540D" w:rsidRPr="0032227E" w:rsidRDefault="007B540D" w:rsidP="007B540D">
            <w:pPr>
              <w:autoSpaceDE w:val="0"/>
              <w:snapToGrid w:val="0"/>
              <w:spacing w:after="0" w:line="240" w:lineRule="auto"/>
              <w:rPr>
                <w:rFonts w:ascii="Arial" w:eastAsia="Times New Roman" w:hAnsi="Arial" w:cs="Arial"/>
              </w:rPr>
            </w:pPr>
            <w:r w:rsidRPr="0032227E">
              <w:rPr>
                <w:rFonts w:ascii="Arial" w:eastAsia="Times New Roman" w:hAnsi="Arial" w:cs="Arial"/>
                <w:b/>
              </w:rPr>
              <w:t>Temperatura Ajustada</w:t>
            </w:r>
            <w:r w:rsidRPr="0032227E">
              <w:rPr>
                <w:rFonts w:ascii="Arial" w:eastAsia="Times New Roman" w:hAnsi="Arial" w:cs="Arial"/>
              </w:rPr>
              <w:t xml:space="preserve">: </w:t>
            </w:r>
            <w:r>
              <w:rPr>
                <w:rFonts w:ascii="Arial" w:eastAsia="Times New Roman" w:hAnsi="Arial" w:cs="Arial"/>
              </w:rPr>
              <w:t>5</w:t>
            </w:r>
            <w:r w:rsidRPr="0032227E">
              <w:rPr>
                <w:rFonts w:ascii="Arial" w:eastAsia="Times New Roman" w:hAnsi="Arial" w:cs="Arial"/>
              </w:rPr>
              <w:t>,0°C</w:t>
            </w:r>
          </w:p>
        </w:tc>
        <w:tc>
          <w:tcPr>
            <w:tcW w:w="5396" w:type="dxa"/>
            <w:gridSpan w:val="2"/>
            <w:tcBorders>
              <w:right w:val="single" w:sz="4" w:space="0" w:color="000000"/>
            </w:tcBorders>
            <w:shd w:val="clear" w:color="auto" w:fill="auto"/>
          </w:tcPr>
          <w:p w14:paraId="2E77A7E9" w14:textId="77777777" w:rsidR="007B540D" w:rsidRPr="0032227E" w:rsidRDefault="007B540D" w:rsidP="007B540D">
            <w:pPr>
              <w:autoSpaceDE w:val="0"/>
              <w:snapToGrid w:val="0"/>
              <w:spacing w:after="0" w:line="240" w:lineRule="auto"/>
              <w:rPr>
                <w:rFonts w:ascii="Arial" w:eastAsia="Times New Roman" w:hAnsi="Arial" w:cs="Arial"/>
              </w:rPr>
            </w:pPr>
            <w:proofErr w:type="gramStart"/>
            <w:r>
              <w:rPr>
                <w:rFonts w:ascii="Arial" w:eastAsia="Times New Roman" w:hAnsi="Arial" w:cs="Arial"/>
                <w:b/>
              </w:rPr>
              <w:t xml:space="preserve">Tolerância </w:t>
            </w:r>
            <w:r>
              <w:rPr>
                <w:rFonts w:ascii="Arial" w:eastAsia="Times New Roman" w:hAnsi="Arial" w:cs="Arial"/>
              </w:rPr>
              <w:t>:</w:t>
            </w:r>
            <w:proofErr w:type="gramEnd"/>
            <w:r>
              <w:rPr>
                <w:rFonts w:ascii="Arial" w:eastAsia="Times New Roman" w:hAnsi="Arial" w:cs="Arial"/>
              </w:rPr>
              <w:t xml:space="preserve"> ± 3,0 </w:t>
            </w:r>
            <w:r w:rsidRPr="0032227E">
              <w:rPr>
                <w:rFonts w:ascii="Arial" w:eastAsia="Times New Roman" w:hAnsi="Arial" w:cs="Arial"/>
              </w:rPr>
              <w:t>°C</w:t>
            </w:r>
          </w:p>
        </w:tc>
      </w:tr>
      <w:tr w:rsidR="007B540D" w:rsidRPr="0032227E" w14:paraId="206EB4C4" w14:textId="77777777" w:rsidTr="0027776F">
        <w:tc>
          <w:tcPr>
            <w:tcW w:w="5099" w:type="dxa"/>
            <w:tcBorders>
              <w:left w:val="single" w:sz="4" w:space="0" w:color="000000"/>
            </w:tcBorders>
            <w:shd w:val="clear" w:color="auto" w:fill="auto"/>
          </w:tcPr>
          <w:p w14:paraId="7D925C6E" w14:textId="77777777" w:rsidR="007B540D" w:rsidRPr="0032227E" w:rsidRDefault="007B540D" w:rsidP="007B540D">
            <w:pPr>
              <w:autoSpaceDE w:val="0"/>
              <w:snapToGrid w:val="0"/>
              <w:spacing w:after="0" w:line="240" w:lineRule="auto"/>
              <w:rPr>
                <w:rFonts w:ascii="Arial" w:eastAsia="Times New Roman" w:hAnsi="Arial" w:cs="Arial"/>
              </w:rPr>
            </w:pPr>
          </w:p>
        </w:tc>
        <w:tc>
          <w:tcPr>
            <w:tcW w:w="5396" w:type="dxa"/>
            <w:gridSpan w:val="2"/>
            <w:tcBorders>
              <w:right w:val="single" w:sz="4" w:space="0" w:color="000000"/>
            </w:tcBorders>
            <w:shd w:val="clear" w:color="auto" w:fill="auto"/>
          </w:tcPr>
          <w:p w14:paraId="72F0F187" w14:textId="77777777" w:rsidR="007B540D" w:rsidRPr="0032227E" w:rsidRDefault="007B540D" w:rsidP="007B540D">
            <w:pPr>
              <w:autoSpaceDE w:val="0"/>
              <w:snapToGrid w:val="0"/>
              <w:spacing w:after="0" w:line="240" w:lineRule="auto"/>
              <w:rPr>
                <w:rFonts w:ascii="Arial" w:eastAsia="Times New Roman" w:hAnsi="Arial" w:cs="Arial"/>
              </w:rPr>
            </w:pPr>
          </w:p>
        </w:tc>
      </w:tr>
      <w:tr w:rsidR="007B540D" w:rsidRPr="0032227E" w14:paraId="39269DA3" w14:textId="77777777" w:rsidTr="0027776F">
        <w:tc>
          <w:tcPr>
            <w:tcW w:w="10495" w:type="dxa"/>
            <w:gridSpan w:val="3"/>
            <w:tcBorders>
              <w:left w:val="single" w:sz="4" w:space="0" w:color="000000"/>
              <w:bottom w:val="single" w:sz="4" w:space="0" w:color="000000"/>
              <w:right w:val="single" w:sz="4" w:space="0" w:color="000000"/>
            </w:tcBorders>
            <w:shd w:val="clear" w:color="auto" w:fill="auto"/>
          </w:tcPr>
          <w:p w14:paraId="52198C42" w14:textId="77777777" w:rsidR="007B540D" w:rsidRPr="0032227E" w:rsidRDefault="007B540D" w:rsidP="007B540D">
            <w:pPr>
              <w:autoSpaceDE w:val="0"/>
              <w:snapToGrid w:val="0"/>
              <w:spacing w:after="0" w:line="240" w:lineRule="auto"/>
              <w:jc w:val="center"/>
              <w:rPr>
                <w:rFonts w:ascii="Arial" w:eastAsia="Times New Roman" w:hAnsi="Arial" w:cs="Arial"/>
                <w:b/>
              </w:rPr>
            </w:pPr>
            <w:r w:rsidRPr="0032227E">
              <w:rPr>
                <w:rFonts w:ascii="Arial" w:eastAsia="Times New Roman" w:hAnsi="Arial" w:cs="Arial"/>
                <w:b/>
              </w:rPr>
              <w:t>Descrição do ciclo</w:t>
            </w:r>
          </w:p>
        </w:tc>
      </w:tr>
      <w:tr w:rsidR="007B540D" w:rsidRPr="0032227E" w14:paraId="04A8B766" w14:textId="77777777" w:rsidTr="0027776F">
        <w:tc>
          <w:tcPr>
            <w:tcW w:w="1049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197A5201" w14:textId="77777777" w:rsidR="007B540D" w:rsidRPr="0032227E" w:rsidRDefault="007B540D" w:rsidP="007B540D">
            <w:pPr>
              <w:autoSpaceDE w:val="0"/>
              <w:snapToGrid w:val="0"/>
              <w:spacing w:after="0" w:line="240" w:lineRule="auto"/>
              <w:rPr>
                <w:rFonts w:ascii="Arial" w:eastAsia="Times New Roman" w:hAnsi="Arial" w:cs="Arial"/>
              </w:rPr>
            </w:pPr>
            <w:r w:rsidRPr="0032227E">
              <w:rPr>
                <w:rFonts w:ascii="Arial" w:eastAsia="Times New Roman" w:hAnsi="Arial" w:cs="Arial"/>
              </w:rPr>
              <w:t xml:space="preserve">Utilização de </w:t>
            </w:r>
            <w:r>
              <w:rPr>
                <w:rFonts w:ascii="Arial" w:eastAsia="Times New Roman" w:hAnsi="Arial" w:cs="Arial"/>
              </w:rPr>
              <w:t>9 (nove</w:t>
            </w:r>
            <w:r w:rsidRPr="0032227E">
              <w:rPr>
                <w:rFonts w:ascii="Arial" w:eastAsia="Times New Roman" w:hAnsi="Arial" w:cs="Arial"/>
              </w:rPr>
              <w:t xml:space="preserve">) sensores distribuídos internamente, sendo </w:t>
            </w:r>
            <w:proofErr w:type="spellStart"/>
            <w:r w:rsidRPr="0032227E">
              <w:rPr>
                <w:rFonts w:ascii="Arial" w:eastAsia="Times New Roman" w:hAnsi="Arial" w:cs="Arial"/>
              </w:rPr>
              <w:t>eqüidistantes</w:t>
            </w:r>
            <w:proofErr w:type="spellEnd"/>
            <w:r w:rsidRPr="0032227E">
              <w:rPr>
                <w:rFonts w:ascii="Arial" w:eastAsia="Times New Roman" w:hAnsi="Arial" w:cs="Arial"/>
              </w:rPr>
              <w:t xml:space="preserve"> do centro e 1(um) sensor no centro volumétrico. Tempo de exposição de 2 (duas) horas.</w:t>
            </w:r>
          </w:p>
        </w:tc>
      </w:tr>
    </w:tbl>
    <w:p w14:paraId="57907F06" w14:textId="2070E7D9" w:rsidR="007B540D" w:rsidRDefault="007B540D" w:rsidP="007B540D">
      <w:pPr>
        <w:spacing w:after="0" w:line="240" w:lineRule="auto"/>
      </w:pPr>
    </w:p>
    <w:p w14:paraId="267B3A50" w14:textId="6078D7AB" w:rsidR="002D3A58" w:rsidRDefault="002D3A58" w:rsidP="007B540D">
      <w:pPr>
        <w:spacing w:after="0" w:line="240" w:lineRule="auto"/>
      </w:pPr>
    </w:p>
    <w:p w14:paraId="16F69556" w14:textId="0CCBD265" w:rsidR="002D3A58" w:rsidRDefault="002D3A58" w:rsidP="007B540D">
      <w:pPr>
        <w:spacing w:after="0" w:line="240" w:lineRule="auto"/>
      </w:pPr>
    </w:p>
    <w:p w14:paraId="0253317B" w14:textId="4C9DE56B" w:rsidR="002D3A58" w:rsidRDefault="002D3A58" w:rsidP="007B540D">
      <w:pPr>
        <w:spacing w:after="0" w:line="240" w:lineRule="auto"/>
      </w:pPr>
    </w:p>
    <w:p w14:paraId="60771A61" w14:textId="543BEA48" w:rsidR="002D3A58" w:rsidRDefault="002D3A58" w:rsidP="007B540D">
      <w:pPr>
        <w:spacing w:after="0" w:line="240" w:lineRule="auto"/>
      </w:pPr>
    </w:p>
    <w:p w14:paraId="1997AD57" w14:textId="77777777" w:rsidR="002D3A58" w:rsidRDefault="002D3A58" w:rsidP="007B540D">
      <w:pPr>
        <w:spacing w:after="0" w:line="240" w:lineRule="auto"/>
      </w:pPr>
    </w:p>
    <w:tbl>
      <w:tblPr>
        <w:tblW w:w="10495" w:type="dxa"/>
        <w:tblInd w:w="-796" w:type="dxa"/>
        <w:tblLayout w:type="fixed"/>
        <w:tblCellMar>
          <w:top w:w="55" w:type="dxa"/>
          <w:left w:w="55" w:type="dxa"/>
          <w:bottom w:w="55" w:type="dxa"/>
          <w:right w:w="55" w:type="dxa"/>
        </w:tblCellMar>
        <w:tblLook w:val="0000" w:firstRow="0" w:lastRow="0" w:firstColumn="0" w:lastColumn="0" w:noHBand="0" w:noVBand="0"/>
      </w:tblPr>
      <w:tblGrid>
        <w:gridCol w:w="5099"/>
        <w:gridCol w:w="2126"/>
        <w:gridCol w:w="3270"/>
      </w:tblGrid>
      <w:tr w:rsidR="007B540D" w:rsidRPr="0032227E" w14:paraId="18492589" w14:textId="77777777" w:rsidTr="0027776F">
        <w:tc>
          <w:tcPr>
            <w:tcW w:w="7225" w:type="dxa"/>
            <w:gridSpan w:val="2"/>
            <w:tcBorders>
              <w:top w:val="single" w:sz="4" w:space="0" w:color="000000"/>
              <w:left w:val="single" w:sz="4" w:space="0" w:color="000000"/>
              <w:bottom w:val="single" w:sz="4" w:space="0" w:color="000000"/>
            </w:tcBorders>
            <w:shd w:val="clear" w:color="auto" w:fill="E5E5E5"/>
          </w:tcPr>
          <w:p w14:paraId="5D65E125" w14:textId="54D6718E" w:rsidR="007B540D" w:rsidRPr="00AE42BE" w:rsidRDefault="001566C6" w:rsidP="007B540D">
            <w:pPr>
              <w:autoSpaceDE w:val="0"/>
              <w:snapToGrid w:val="0"/>
              <w:spacing w:after="0" w:line="240" w:lineRule="auto"/>
              <w:rPr>
                <w:rFonts w:ascii="Arial" w:hAnsi="Arial" w:cs="Arial"/>
                <w:b/>
                <w:sz w:val="24"/>
                <w:szCs w:val="24"/>
              </w:rPr>
            </w:pPr>
            <w:r>
              <w:rPr>
                <w:rFonts w:ascii="Arial" w:hAnsi="Arial" w:cs="Arial"/>
                <w:b/>
                <w:sz w:val="24"/>
                <w:szCs w:val="24"/>
              </w:rPr>
              <w:lastRenderedPageBreak/>
              <w:t>7</w:t>
            </w:r>
            <w:r w:rsidR="002B5D06">
              <w:rPr>
                <w:rFonts w:ascii="Arial" w:hAnsi="Arial" w:cs="Arial"/>
                <w:b/>
                <w:sz w:val="24"/>
                <w:szCs w:val="24"/>
              </w:rPr>
              <w:t>4</w:t>
            </w:r>
            <w:r w:rsidR="007B540D" w:rsidRPr="0032227E">
              <w:rPr>
                <w:rFonts w:ascii="Arial" w:hAnsi="Arial" w:cs="Arial"/>
                <w:b/>
                <w:sz w:val="24"/>
                <w:szCs w:val="24"/>
              </w:rPr>
              <w:t>:</w:t>
            </w:r>
            <w:r w:rsidR="002B5D06">
              <w:rPr>
                <w:rFonts w:ascii="Arial" w:hAnsi="Arial" w:cs="Arial"/>
                <w:b/>
                <w:sz w:val="24"/>
                <w:szCs w:val="24"/>
              </w:rPr>
              <w:t xml:space="preserve"> </w:t>
            </w:r>
            <w:r w:rsidR="007B540D">
              <w:rPr>
                <w:rFonts w:ascii="Arial" w:hAnsi="Arial" w:cs="Arial"/>
                <w:sz w:val="24"/>
                <w:szCs w:val="24"/>
              </w:rPr>
              <w:t>Fluxo laminar vertical</w:t>
            </w:r>
          </w:p>
        </w:tc>
        <w:tc>
          <w:tcPr>
            <w:tcW w:w="3270" w:type="dxa"/>
            <w:tcBorders>
              <w:top w:val="single" w:sz="4" w:space="0" w:color="000000"/>
              <w:bottom w:val="single" w:sz="4" w:space="0" w:color="000000"/>
              <w:right w:val="single" w:sz="4" w:space="0" w:color="000000"/>
            </w:tcBorders>
            <w:shd w:val="clear" w:color="auto" w:fill="E5E5E5"/>
          </w:tcPr>
          <w:p w14:paraId="287B2BB9" w14:textId="77777777" w:rsidR="007B540D" w:rsidRPr="0032227E" w:rsidRDefault="007B540D" w:rsidP="007B540D">
            <w:pPr>
              <w:autoSpaceDE w:val="0"/>
              <w:snapToGrid w:val="0"/>
              <w:spacing w:after="0" w:line="240" w:lineRule="auto"/>
              <w:rPr>
                <w:rFonts w:ascii="Arial" w:hAnsi="Arial" w:cs="Arial"/>
                <w:sz w:val="24"/>
                <w:szCs w:val="24"/>
              </w:rPr>
            </w:pPr>
            <w:r w:rsidRPr="0032227E">
              <w:rPr>
                <w:rFonts w:ascii="Arial" w:hAnsi="Arial" w:cs="Arial"/>
                <w:b/>
                <w:sz w:val="24"/>
                <w:szCs w:val="24"/>
              </w:rPr>
              <w:t xml:space="preserve">TAG: </w:t>
            </w:r>
            <w:r>
              <w:rPr>
                <w:rFonts w:ascii="Arial" w:hAnsi="Arial" w:cs="Arial"/>
                <w:sz w:val="24"/>
                <w:szCs w:val="24"/>
              </w:rPr>
              <w:t>FLU</w:t>
            </w:r>
            <w:r w:rsidRPr="0032227E">
              <w:rPr>
                <w:rFonts w:ascii="Arial" w:hAnsi="Arial" w:cs="Arial"/>
                <w:sz w:val="24"/>
                <w:szCs w:val="24"/>
              </w:rPr>
              <w:t>-01</w:t>
            </w:r>
          </w:p>
        </w:tc>
      </w:tr>
      <w:tr w:rsidR="007B540D" w:rsidRPr="0032227E" w14:paraId="27D043F9" w14:textId="77777777" w:rsidTr="0027776F">
        <w:tc>
          <w:tcPr>
            <w:tcW w:w="5099" w:type="dxa"/>
            <w:tcBorders>
              <w:top w:val="single" w:sz="4" w:space="0" w:color="000000"/>
              <w:left w:val="single" w:sz="4" w:space="0" w:color="000000"/>
            </w:tcBorders>
            <w:shd w:val="clear" w:color="auto" w:fill="auto"/>
          </w:tcPr>
          <w:p w14:paraId="4931BDA1" w14:textId="77777777" w:rsidR="007B540D" w:rsidRPr="0032227E" w:rsidRDefault="007B540D" w:rsidP="007B540D">
            <w:pPr>
              <w:autoSpaceDE w:val="0"/>
              <w:snapToGrid w:val="0"/>
              <w:spacing w:after="0" w:line="240" w:lineRule="auto"/>
              <w:rPr>
                <w:rFonts w:ascii="Arial" w:eastAsia="Times New Roman" w:hAnsi="Arial" w:cs="Arial"/>
              </w:rPr>
            </w:pPr>
            <w:r w:rsidRPr="0032227E">
              <w:rPr>
                <w:rFonts w:ascii="Arial" w:eastAsia="Times New Roman" w:hAnsi="Arial" w:cs="Arial"/>
                <w:b/>
              </w:rPr>
              <w:t xml:space="preserve">Marca: </w:t>
            </w:r>
            <w:proofErr w:type="spellStart"/>
            <w:r>
              <w:rPr>
                <w:rFonts w:ascii="Arial" w:eastAsia="Times New Roman" w:hAnsi="Arial" w:cs="Arial"/>
              </w:rPr>
              <w:t>Pachane</w:t>
            </w:r>
            <w:proofErr w:type="spellEnd"/>
          </w:p>
        </w:tc>
        <w:tc>
          <w:tcPr>
            <w:tcW w:w="5396" w:type="dxa"/>
            <w:gridSpan w:val="2"/>
            <w:tcBorders>
              <w:top w:val="single" w:sz="4" w:space="0" w:color="000000"/>
              <w:right w:val="single" w:sz="4" w:space="0" w:color="000000"/>
            </w:tcBorders>
            <w:shd w:val="clear" w:color="auto" w:fill="auto"/>
          </w:tcPr>
          <w:p w14:paraId="1444A08F" w14:textId="77777777" w:rsidR="007B540D" w:rsidRPr="0032227E" w:rsidRDefault="007B540D" w:rsidP="007B540D">
            <w:pPr>
              <w:autoSpaceDE w:val="0"/>
              <w:snapToGrid w:val="0"/>
              <w:spacing w:after="0" w:line="240" w:lineRule="auto"/>
              <w:rPr>
                <w:rFonts w:ascii="Arial" w:eastAsia="Times New Roman" w:hAnsi="Arial" w:cs="Arial"/>
              </w:rPr>
            </w:pPr>
            <w:r w:rsidRPr="0032227E">
              <w:rPr>
                <w:rFonts w:ascii="Arial" w:eastAsia="Times New Roman" w:hAnsi="Arial" w:cs="Arial"/>
                <w:b/>
              </w:rPr>
              <w:t>Modelo:</w:t>
            </w:r>
            <w:r>
              <w:rPr>
                <w:rFonts w:ascii="Arial" w:eastAsia="Times New Roman" w:hAnsi="Arial" w:cs="Arial"/>
              </w:rPr>
              <w:t>PA380</w:t>
            </w:r>
          </w:p>
        </w:tc>
      </w:tr>
      <w:tr w:rsidR="007B540D" w:rsidRPr="0032227E" w14:paraId="0FB84D4F" w14:textId="77777777" w:rsidTr="0027776F">
        <w:trPr>
          <w:trHeight w:val="456"/>
        </w:trPr>
        <w:tc>
          <w:tcPr>
            <w:tcW w:w="5099" w:type="dxa"/>
            <w:tcBorders>
              <w:left w:val="single" w:sz="4" w:space="0" w:color="000000"/>
              <w:bottom w:val="single" w:sz="4" w:space="0" w:color="auto"/>
            </w:tcBorders>
            <w:shd w:val="clear" w:color="auto" w:fill="auto"/>
          </w:tcPr>
          <w:p w14:paraId="7BCC7FDE" w14:textId="77777777" w:rsidR="007B540D" w:rsidRDefault="007B540D" w:rsidP="007B540D">
            <w:pPr>
              <w:autoSpaceDE w:val="0"/>
              <w:snapToGrid w:val="0"/>
              <w:spacing w:after="0" w:line="240" w:lineRule="auto"/>
              <w:rPr>
                <w:rFonts w:ascii="Arial" w:eastAsia="Times New Roman" w:hAnsi="Arial" w:cs="Arial"/>
              </w:rPr>
            </w:pPr>
          </w:p>
          <w:p w14:paraId="6F5274BC" w14:textId="77777777" w:rsidR="007B540D" w:rsidRDefault="007B540D" w:rsidP="007B540D">
            <w:pPr>
              <w:autoSpaceDE w:val="0"/>
              <w:snapToGrid w:val="0"/>
              <w:spacing w:after="0" w:line="240" w:lineRule="auto"/>
              <w:rPr>
                <w:rFonts w:ascii="Arial" w:eastAsia="Times New Roman" w:hAnsi="Arial" w:cs="Arial"/>
              </w:rPr>
            </w:pPr>
            <w:r>
              <w:rPr>
                <w:rFonts w:ascii="Arial" w:eastAsia="Times New Roman" w:hAnsi="Arial" w:cs="Arial"/>
              </w:rPr>
              <w:t>- Testes operacionais;</w:t>
            </w:r>
          </w:p>
          <w:p w14:paraId="495551B3" w14:textId="77777777" w:rsidR="007B540D" w:rsidRDefault="007B540D" w:rsidP="007B540D">
            <w:pPr>
              <w:autoSpaceDE w:val="0"/>
              <w:snapToGrid w:val="0"/>
              <w:spacing w:after="0" w:line="240" w:lineRule="auto"/>
              <w:rPr>
                <w:rFonts w:ascii="Arial" w:eastAsia="Times New Roman" w:hAnsi="Arial" w:cs="Arial"/>
              </w:rPr>
            </w:pPr>
            <w:r>
              <w:rPr>
                <w:rFonts w:ascii="Arial" w:eastAsia="Times New Roman" w:hAnsi="Arial" w:cs="Arial"/>
              </w:rPr>
              <w:t>- Certificação geral;</w:t>
            </w:r>
          </w:p>
          <w:p w14:paraId="692C0E2D" w14:textId="77777777" w:rsidR="007B540D" w:rsidRDefault="007B540D" w:rsidP="007B540D">
            <w:pPr>
              <w:autoSpaceDE w:val="0"/>
              <w:snapToGrid w:val="0"/>
              <w:spacing w:after="0" w:line="240" w:lineRule="auto"/>
              <w:rPr>
                <w:rFonts w:ascii="Arial" w:eastAsia="Times New Roman" w:hAnsi="Arial" w:cs="Arial"/>
              </w:rPr>
            </w:pPr>
            <w:r>
              <w:rPr>
                <w:rFonts w:ascii="Arial" w:eastAsia="Times New Roman" w:hAnsi="Arial" w:cs="Arial"/>
              </w:rPr>
              <w:t>- Teste de integridade;</w:t>
            </w:r>
          </w:p>
          <w:p w14:paraId="5A28BF7E" w14:textId="77777777" w:rsidR="007B540D" w:rsidRPr="0032227E" w:rsidRDefault="007B540D" w:rsidP="007B540D">
            <w:pPr>
              <w:autoSpaceDE w:val="0"/>
              <w:snapToGrid w:val="0"/>
              <w:spacing w:after="0" w:line="240" w:lineRule="auto"/>
              <w:rPr>
                <w:rFonts w:ascii="Arial" w:eastAsia="Times New Roman" w:hAnsi="Arial" w:cs="Arial"/>
              </w:rPr>
            </w:pPr>
            <w:r>
              <w:rPr>
                <w:rFonts w:ascii="Arial" w:eastAsia="Times New Roman" w:hAnsi="Arial" w:cs="Arial"/>
              </w:rPr>
              <w:t>- Troca de filtros – se necessário.</w:t>
            </w:r>
          </w:p>
        </w:tc>
        <w:tc>
          <w:tcPr>
            <w:tcW w:w="5396" w:type="dxa"/>
            <w:gridSpan w:val="2"/>
            <w:tcBorders>
              <w:bottom w:val="single" w:sz="4" w:space="0" w:color="auto"/>
              <w:right w:val="single" w:sz="4" w:space="0" w:color="000000"/>
            </w:tcBorders>
            <w:shd w:val="clear" w:color="auto" w:fill="auto"/>
          </w:tcPr>
          <w:p w14:paraId="68473B3C" w14:textId="77777777" w:rsidR="007B540D" w:rsidRPr="0032227E" w:rsidRDefault="007B540D" w:rsidP="007B540D">
            <w:pPr>
              <w:autoSpaceDE w:val="0"/>
              <w:snapToGrid w:val="0"/>
              <w:spacing w:after="0" w:line="240" w:lineRule="auto"/>
              <w:rPr>
                <w:rFonts w:ascii="Arial" w:eastAsia="Times New Roman" w:hAnsi="Arial" w:cs="Arial"/>
              </w:rPr>
            </w:pPr>
          </w:p>
        </w:tc>
      </w:tr>
    </w:tbl>
    <w:p w14:paraId="2C7A8161" w14:textId="77777777" w:rsidR="00E760CF" w:rsidRPr="0072062E" w:rsidRDefault="00E760CF" w:rsidP="00206CA8">
      <w:pPr>
        <w:suppressAutoHyphens/>
        <w:spacing w:after="120" w:line="360" w:lineRule="auto"/>
        <w:jc w:val="both"/>
        <w:rPr>
          <w:rStyle w:val="markedcontent"/>
          <w:rFonts w:ascii="Arial" w:hAnsi="Arial" w:cs="Arial"/>
          <w:sz w:val="24"/>
          <w:szCs w:val="24"/>
        </w:rPr>
      </w:pPr>
    </w:p>
    <w:p w14:paraId="72C22A1F" w14:textId="275E0031" w:rsidR="006B3E78" w:rsidRDefault="00626B08" w:rsidP="00206CA8">
      <w:pPr>
        <w:autoSpaceDE w:val="0"/>
        <w:autoSpaceDN w:val="0"/>
        <w:adjustRightInd w:val="0"/>
        <w:spacing w:after="120" w:line="360" w:lineRule="auto"/>
        <w:jc w:val="both"/>
        <w:rPr>
          <w:rFonts w:ascii="Arial" w:hAnsi="Arial" w:cs="Arial"/>
          <w:b/>
          <w:bCs/>
          <w:sz w:val="24"/>
          <w:szCs w:val="24"/>
        </w:rPr>
      </w:pPr>
      <w:r w:rsidRPr="00E760CF">
        <w:rPr>
          <w:rStyle w:val="markedcontent"/>
          <w:rFonts w:ascii="Arial" w:hAnsi="Arial" w:cs="Arial"/>
          <w:b/>
          <w:bCs/>
          <w:sz w:val="24"/>
          <w:szCs w:val="24"/>
        </w:rPr>
        <w:t>5</w:t>
      </w:r>
      <w:r w:rsidR="00897047" w:rsidRPr="00E760CF">
        <w:rPr>
          <w:rStyle w:val="markedcontent"/>
          <w:rFonts w:ascii="Arial" w:hAnsi="Arial" w:cs="Arial"/>
          <w:b/>
          <w:bCs/>
          <w:sz w:val="24"/>
          <w:szCs w:val="24"/>
        </w:rPr>
        <w:t>.</w:t>
      </w:r>
      <w:r w:rsidR="006D65C5">
        <w:rPr>
          <w:rStyle w:val="markedcontent"/>
          <w:rFonts w:ascii="Arial" w:hAnsi="Arial" w:cs="Arial"/>
          <w:b/>
          <w:bCs/>
          <w:sz w:val="24"/>
          <w:szCs w:val="24"/>
        </w:rPr>
        <w:t xml:space="preserve"> </w:t>
      </w:r>
      <w:r w:rsidR="00D152B0" w:rsidRPr="00E760CF">
        <w:rPr>
          <w:rStyle w:val="markedcontent"/>
          <w:rFonts w:ascii="Arial" w:hAnsi="Arial" w:cs="Arial"/>
          <w:b/>
          <w:bCs/>
          <w:sz w:val="24"/>
          <w:szCs w:val="24"/>
        </w:rPr>
        <w:t>VALORES MÁXIMOS ACEITÁVEIS</w:t>
      </w:r>
    </w:p>
    <w:p w14:paraId="1DD6D6D5" w14:textId="5229012E" w:rsidR="0054468D" w:rsidRDefault="0054468D" w:rsidP="0054468D">
      <w:pPr>
        <w:spacing w:after="120" w:line="360" w:lineRule="auto"/>
        <w:jc w:val="both"/>
        <w:rPr>
          <w:rFonts w:ascii="Arial" w:hAnsi="Arial" w:cs="Arial"/>
          <w:sz w:val="24"/>
          <w:szCs w:val="24"/>
        </w:rPr>
      </w:pPr>
      <w:r w:rsidRPr="00D152B0">
        <w:rPr>
          <w:rFonts w:ascii="Arial" w:hAnsi="Arial" w:cs="Arial"/>
          <w:sz w:val="24"/>
          <w:szCs w:val="24"/>
        </w:rPr>
        <w:t>5.1</w:t>
      </w:r>
      <w:bookmarkStart w:id="0" w:name="_Hlk116647930"/>
      <w:r w:rsidR="0088096D">
        <w:rPr>
          <w:rFonts w:ascii="Arial" w:hAnsi="Arial" w:cs="Arial"/>
          <w:sz w:val="24"/>
          <w:szCs w:val="24"/>
        </w:rPr>
        <w:t xml:space="preserve"> </w:t>
      </w:r>
      <w:r w:rsidRPr="00D152B0">
        <w:rPr>
          <w:rFonts w:ascii="Arial" w:hAnsi="Arial" w:cs="Arial"/>
          <w:sz w:val="24"/>
          <w:szCs w:val="24"/>
        </w:rPr>
        <w:t xml:space="preserve">A estimativa do valor do objeto da contratação de serviços </w:t>
      </w:r>
      <w:r>
        <w:rPr>
          <w:rFonts w:ascii="Arial" w:hAnsi="Arial" w:cs="Arial"/>
          <w:sz w:val="24"/>
          <w:szCs w:val="24"/>
        </w:rPr>
        <w:t>foi</w:t>
      </w:r>
      <w:r w:rsidRPr="00D152B0">
        <w:rPr>
          <w:rFonts w:ascii="Arial" w:hAnsi="Arial" w:cs="Arial"/>
          <w:sz w:val="24"/>
          <w:szCs w:val="24"/>
        </w:rPr>
        <w:t xml:space="preserve"> realizada a partir do seguinte critério:</w:t>
      </w:r>
    </w:p>
    <w:p w14:paraId="55FC6EB0" w14:textId="77777777" w:rsidR="001C38EE" w:rsidRPr="001C38EE" w:rsidRDefault="00B971BB" w:rsidP="001C38EE">
      <w:pPr>
        <w:pStyle w:val="PargrafodaLista"/>
        <w:numPr>
          <w:ilvl w:val="0"/>
          <w:numId w:val="21"/>
        </w:numPr>
        <w:spacing w:after="0" w:line="360" w:lineRule="auto"/>
        <w:ind w:left="0" w:firstLine="357"/>
        <w:jc w:val="both"/>
        <w:rPr>
          <w:rFonts w:ascii="Arial" w:hAnsi="Arial" w:cs="Arial"/>
          <w:sz w:val="24"/>
          <w:szCs w:val="24"/>
        </w:rPr>
      </w:pPr>
      <w:r w:rsidRPr="001C38EE">
        <w:rPr>
          <w:rFonts w:ascii="Arial" w:hAnsi="Arial" w:cs="Arial"/>
          <w:sz w:val="24"/>
          <w:szCs w:val="24"/>
        </w:rPr>
        <w:t>Pesquisa direta, mediante solicitação formal de cotação, por meio de e-mail</w:t>
      </w:r>
      <w:r w:rsidRPr="00502F7A">
        <w:t xml:space="preserve">. </w:t>
      </w:r>
      <w:r w:rsidRPr="001C38EE">
        <w:rPr>
          <w:rFonts w:ascii="Arial" w:hAnsi="Arial" w:cs="Arial"/>
          <w:sz w:val="24"/>
          <w:szCs w:val="24"/>
        </w:rPr>
        <w:t xml:space="preserve">Os fornecedores da pesquisa direta foram escolhidos por serem conhecidos no ramo de comercialização dos itens desta solicitação e aqueles que retornaram à solicitação </w:t>
      </w:r>
      <w:r w:rsidR="009D1168" w:rsidRPr="001C38EE">
        <w:rPr>
          <w:rFonts w:ascii="Arial" w:hAnsi="Arial" w:cs="Arial"/>
          <w:sz w:val="24"/>
          <w:szCs w:val="24"/>
        </w:rPr>
        <w:t>e atend</w:t>
      </w:r>
      <w:r w:rsidR="007E02C7" w:rsidRPr="001C38EE">
        <w:rPr>
          <w:rFonts w:ascii="Arial" w:hAnsi="Arial" w:cs="Arial"/>
          <w:sz w:val="24"/>
          <w:szCs w:val="24"/>
        </w:rPr>
        <w:t>era</w:t>
      </w:r>
      <w:r w:rsidR="009D1168" w:rsidRPr="001C38EE">
        <w:rPr>
          <w:rFonts w:ascii="Arial" w:hAnsi="Arial" w:cs="Arial"/>
          <w:sz w:val="24"/>
          <w:szCs w:val="24"/>
        </w:rPr>
        <w:t xml:space="preserve">m a especificação do objeto </w:t>
      </w:r>
      <w:r w:rsidRPr="001C38EE">
        <w:rPr>
          <w:rFonts w:ascii="Arial" w:hAnsi="Arial" w:cs="Arial"/>
          <w:sz w:val="24"/>
          <w:szCs w:val="24"/>
        </w:rPr>
        <w:t>constam na planilha</w:t>
      </w:r>
      <w:r w:rsidR="00DC1B60" w:rsidRPr="001C38EE">
        <w:rPr>
          <w:rFonts w:ascii="Arial" w:hAnsi="Arial" w:cs="Arial"/>
          <w:sz w:val="24"/>
          <w:szCs w:val="24"/>
        </w:rPr>
        <w:t>.</w:t>
      </w:r>
      <w:r w:rsidR="001C38EE" w:rsidRPr="001C38EE">
        <w:rPr>
          <w:rFonts w:ascii="Arial" w:hAnsi="Arial" w:cs="Arial"/>
          <w:sz w:val="24"/>
          <w:szCs w:val="24"/>
        </w:rPr>
        <w:t xml:space="preserve"> Do conjunto de 01 item a média foi composta por 02 preços.</w:t>
      </w:r>
    </w:p>
    <w:p w14:paraId="502F3073" w14:textId="77777777" w:rsidR="00B971BB" w:rsidRPr="001C38EE" w:rsidRDefault="00B971BB" w:rsidP="001C38EE">
      <w:pPr>
        <w:pStyle w:val="PargrafodaLista"/>
        <w:numPr>
          <w:ilvl w:val="0"/>
          <w:numId w:val="21"/>
        </w:numPr>
        <w:spacing w:after="0" w:line="360" w:lineRule="auto"/>
        <w:ind w:left="0" w:firstLine="357"/>
        <w:jc w:val="both"/>
        <w:rPr>
          <w:rFonts w:ascii="Arial" w:hAnsi="Arial" w:cs="Arial"/>
          <w:sz w:val="24"/>
          <w:szCs w:val="24"/>
        </w:rPr>
      </w:pPr>
      <w:bookmarkStart w:id="1" w:name="_Hlk116905450"/>
      <w:r w:rsidRPr="001C38EE">
        <w:rPr>
          <w:rFonts w:ascii="Arial" w:hAnsi="Arial" w:cs="Arial"/>
          <w:sz w:val="24"/>
          <w:szCs w:val="24"/>
        </w:rPr>
        <w:t xml:space="preserve">Outros parâmetros para estimativa de valor do objeto citados no item </w:t>
      </w:r>
      <w:r w:rsidR="0054468D" w:rsidRPr="001C38EE">
        <w:rPr>
          <w:rFonts w:ascii="Arial" w:hAnsi="Arial" w:cs="Arial"/>
          <w:sz w:val="24"/>
          <w:szCs w:val="24"/>
        </w:rPr>
        <w:t xml:space="preserve"> 2.4 do Manual de Planejamento de Contratações, parte integrante do RILC</w:t>
      </w:r>
      <w:r w:rsidR="009E7C74" w:rsidRPr="001C38EE">
        <w:rPr>
          <w:rFonts w:ascii="Arial" w:hAnsi="Arial" w:cs="Arial"/>
          <w:sz w:val="24"/>
          <w:szCs w:val="24"/>
        </w:rPr>
        <w:t xml:space="preserve"> (</w:t>
      </w:r>
      <w:r w:rsidR="00A54DF0" w:rsidRPr="001C38EE">
        <w:rPr>
          <w:rFonts w:ascii="Arial" w:hAnsi="Arial" w:cs="Arial"/>
          <w:sz w:val="24"/>
          <w:szCs w:val="24"/>
        </w:rPr>
        <w:t>a saber: 1</w:t>
      </w:r>
      <w:r w:rsidR="009E7C74" w:rsidRPr="001C38EE">
        <w:rPr>
          <w:rFonts w:ascii="Arial" w:hAnsi="Arial" w:cs="Arial"/>
          <w:sz w:val="24"/>
          <w:szCs w:val="24"/>
        </w:rPr>
        <w:t>-</w:t>
      </w:r>
      <w:r w:rsidR="00A54DF0" w:rsidRPr="001C38EE">
        <w:rPr>
          <w:rFonts w:ascii="Arial" w:hAnsi="Arial" w:cs="Arial"/>
          <w:sz w:val="24"/>
          <w:szCs w:val="24"/>
        </w:rPr>
        <w:t xml:space="preserve"> dados de tabela de referência formalmente aprovada pelo Poder Executivo federal, estadual ou municipal ou ainda em bancos de preços contratados pela Cesama, 2- busca em sítios eletrônicos especializados ou de domínio amplo, desde que atualizados no momento da pesquisa e compreendidos no intervalo de até 6 (seis) meses de antecedência da data de divulgação do edital, contendo a data e a hora de acesso, 3- contratações similares feitas pela Administração Pública, em execução ou concluídas no período de 1 (um) ano anterior à data da pesquisa de preços, inclusive mediante sistema de registro de preços, observado o índice de atualização de preços correspondente e </w:t>
      </w:r>
      <w:r w:rsidR="009E7C74" w:rsidRPr="001C38EE">
        <w:rPr>
          <w:rFonts w:ascii="Arial" w:hAnsi="Arial" w:cs="Arial"/>
          <w:sz w:val="24"/>
          <w:szCs w:val="24"/>
        </w:rPr>
        <w:t xml:space="preserve"> 4</w:t>
      </w:r>
      <w:r w:rsidR="00A54DF0" w:rsidRPr="001C38EE">
        <w:rPr>
          <w:rFonts w:ascii="Arial" w:hAnsi="Arial" w:cs="Arial"/>
          <w:sz w:val="24"/>
          <w:szCs w:val="24"/>
        </w:rPr>
        <w:t xml:space="preserve">- pesquisa na base nacional de notas fiscais eletrônicas, desde que a data das notas fiscais esteja compreendida no período de até 1 (um) ano anterior à data de divulgação do edital, conforme disposto no Caderno de Logística, elaborado pela Secretaria de Gestão da Secretaria Especial de Desburocratização, Gestão e Governo Digital do Ministério da </w:t>
      </w:r>
      <w:r w:rsidR="00A54DF0" w:rsidRPr="001C38EE">
        <w:rPr>
          <w:rFonts w:ascii="Arial" w:hAnsi="Arial" w:cs="Arial"/>
          <w:sz w:val="24"/>
          <w:szCs w:val="24"/>
        </w:rPr>
        <w:lastRenderedPageBreak/>
        <w:t>Economia</w:t>
      </w:r>
      <w:r w:rsidR="009E7C74" w:rsidRPr="001C38EE">
        <w:rPr>
          <w:rFonts w:ascii="Arial" w:hAnsi="Arial" w:cs="Arial"/>
          <w:sz w:val="24"/>
          <w:szCs w:val="24"/>
        </w:rPr>
        <w:t>)</w:t>
      </w:r>
      <w:r w:rsidR="0093534A">
        <w:rPr>
          <w:rFonts w:ascii="Arial" w:hAnsi="Arial" w:cs="Arial"/>
          <w:sz w:val="24"/>
          <w:szCs w:val="24"/>
        </w:rPr>
        <w:t xml:space="preserve"> </w:t>
      </w:r>
      <w:r w:rsidRPr="0093534A">
        <w:rPr>
          <w:rFonts w:ascii="Arial" w:hAnsi="Arial" w:cs="Arial"/>
          <w:b/>
          <w:sz w:val="24"/>
          <w:szCs w:val="24"/>
        </w:rPr>
        <w:t>não</w:t>
      </w:r>
      <w:r w:rsidRPr="001C38EE">
        <w:rPr>
          <w:rFonts w:ascii="Arial" w:hAnsi="Arial" w:cs="Arial"/>
          <w:sz w:val="24"/>
          <w:szCs w:val="24"/>
        </w:rPr>
        <w:t xml:space="preserve"> foram utilizados por se </w:t>
      </w:r>
      <w:r w:rsidR="00DC1B60" w:rsidRPr="001C38EE">
        <w:rPr>
          <w:rFonts w:ascii="Arial" w:hAnsi="Arial" w:cs="Arial"/>
          <w:sz w:val="24"/>
          <w:szCs w:val="24"/>
        </w:rPr>
        <w:t>tratar de um objeto com serviços customizados (variedade de equipamentos, quantidade de cada equipamento, pontos variáveis de calibração/qualificação entre equipamentos semelhantes)</w:t>
      </w:r>
      <w:r w:rsidR="0017426B">
        <w:rPr>
          <w:rFonts w:ascii="Arial" w:hAnsi="Arial" w:cs="Arial"/>
          <w:sz w:val="24"/>
          <w:szCs w:val="24"/>
        </w:rPr>
        <w:t xml:space="preserve">, </w:t>
      </w:r>
      <w:r w:rsidR="00A54DF0" w:rsidRPr="001C38EE">
        <w:rPr>
          <w:rFonts w:ascii="Arial" w:hAnsi="Arial" w:cs="Arial"/>
          <w:sz w:val="24"/>
          <w:szCs w:val="24"/>
        </w:rPr>
        <w:t xml:space="preserve">demanda do objeto variando de um ano para o outro </w:t>
      </w:r>
      <w:r w:rsidR="00DC1B60" w:rsidRPr="001C38EE">
        <w:rPr>
          <w:rFonts w:ascii="Arial" w:hAnsi="Arial" w:cs="Arial"/>
          <w:sz w:val="24"/>
          <w:szCs w:val="24"/>
        </w:rPr>
        <w:t xml:space="preserve"> e ainda a solicitação de execução de todo serviço por uma única empresa, o que torna quase impossível encontrar orçamento</w:t>
      </w:r>
      <w:r w:rsidR="008A4393" w:rsidRPr="001C38EE">
        <w:rPr>
          <w:rFonts w:ascii="Arial" w:hAnsi="Arial" w:cs="Arial"/>
          <w:sz w:val="24"/>
          <w:szCs w:val="24"/>
        </w:rPr>
        <w:t xml:space="preserve"> já executado</w:t>
      </w:r>
      <w:r w:rsidR="00DC1B60" w:rsidRPr="001C38EE">
        <w:rPr>
          <w:rFonts w:ascii="Arial" w:hAnsi="Arial" w:cs="Arial"/>
          <w:sz w:val="24"/>
          <w:szCs w:val="24"/>
        </w:rPr>
        <w:t xml:space="preserve"> que atenda a </w:t>
      </w:r>
      <w:r w:rsidR="0017426B">
        <w:rPr>
          <w:rFonts w:ascii="Arial" w:hAnsi="Arial" w:cs="Arial"/>
          <w:sz w:val="24"/>
          <w:szCs w:val="24"/>
        </w:rPr>
        <w:t>necessidade</w:t>
      </w:r>
      <w:r w:rsidR="00DC1B60" w:rsidRPr="001C38EE">
        <w:rPr>
          <w:rFonts w:ascii="Arial" w:hAnsi="Arial" w:cs="Arial"/>
          <w:sz w:val="24"/>
          <w:szCs w:val="24"/>
        </w:rPr>
        <w:t>.</w:t>
      </w:r>
    </w:p>
    <w:bookmarkEnd w:id="0"/>
    <w:bookmarkEnd w:id="1"/>
    <w:p w14:paraId="3D6295CD" w14:textId="77777777" w:rsidR="0054468D" w:rsidRPr="007B31F0" w:rsidRDefault="0054468D" w:rsidP="0054468D">
      <w:pPr>
        <w:spacing w:after="120" w:line="360" w:lineRule="auto"/>
        <w:jc w:val="both"/>
        <w:rPr>
          <w:rFonts w:ascii="Arial" w:hAnsi="Arial" w:cs="Arial"/>
          <w:sz w:val="24"/>
          <w:szCs w:val="24"/>
        </w:rPr>
      </w:pPr>
      <w:r w:rsidRPr="00D403F7">
        <w:rPr>
          <w:rFonts w:ascii="Arial" w:hAnsi="Arial" w:cs="Arial"/>
          <w:sz w:val="24"/>
          <w:szCs w:val="24"/>
        </w:rPr>
        <w:t>5.</w:t>
      </w:r>
      <w:r w:rsidRPr="007B05FB">
        <w:rPr>
          <w:rFonts w:ascii="Arial" w:hAnsi="Arial" w:cs="Arial"/>
          <w:sz w:val="24"/>
          <w:szCs w:val="24"/>
        </w:rPr>
        <w:t xml:space="preserve">2 Foi utilizada como metodologia para obtenção do preço de referência para a contratação a média dos valores obtidos em conformidade com o Manual de Planejamento das Contratações, parte integrante do Regulamento Interno de Licitações, </w:t>
      </w:r>
      <w:r w:rsidRPr="007B31F0">
        <w:rPr>
          <w:rFonts w:ascii="Arial" w:hAnsi="Arial" w:cs="Arial"/>
          <w:sz w:val="24"/>
          <w:szCs w:val="24"/>
        </w:rPr>
        <w:t>Contratos e Convênios da Cesama (RILC).</w:t>
      </w:r>
    </w:p>
    <w:p w14:paraId="0A19B424" w14:textId="0C5D14BA" w:rsidR="006F4049" w:rsidRPr="007B31F0" w:rsidRDefault="006D65C5" w:rsidP="00206CA8">
      <w:pPr>
        <w:suppressAutoHyphens/>
        <w:spacing w:before="480" w:after="120" w:line="360" w:lineRule="auto"/>
        <w:jc w:val="both"/>
        <w:rPr>
          <w:rFonts w:ascii="Arial" w:hAnsi="Arial" w:cs="Arial"/>
          <w:b/>
          <w:bCs/>
          <w:color w:val="FF0000"/>
          <w:sz w:val="24"/>
          <w:szCs w:val="24"/>
        </w:rPr>
      </w:pPr>
      <w:r w:rsidRPr="006D65C5">
        <w:rPr>
          <w:rFonts w:ascii="Arial" w:hAnsi="Arial" w:cs="Arial"/>
          <w:b/>
          <w:bCs/>
          <w:noProof/>
          <w:color w:val="FF0000"/>
          <w:sz w:val="24"/>
          <w:szCs w:val="24"/>
        </w:rPr>
        <w:drawing>
          <wp:inline distT="0" distB="0" distL="0" distR="0" wp14:anchorId="69F0CD27" wp14:editId="30AD5B77">
            <wp:extent cx="5400040" cy="1442720"/>
            <wp:effectExtent l="0" t="0" r="0"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400040" cy="1442720"/>
                    </a:xfrm>
                    <a:prstGeom prst="rect">
                      <a:avLst/>
                    </a:prstGeom>
                  </pic:spPr>
                </pic:pic>
              </a:graphicData>
            </a:graphic>
          </wp:inline>
        </w:drawing>
      </w:r>
    </w:p>
    <w:p w14:paraId="66796181" w14:textId="6B704AEB" w:rsidR="0088096D" w:rsidRPr="0088096D" w:rsidRDefault="0088096D" w:rsidP="00206CA8">
      <w:pPr>
        <w:suppressAutoHyphens/>
        <w:spacing w:before="480" w:after="120" w:line="360" w:lineRule="auto"/>
        <w:jc w:val="both"/>
        <w:rPr>
          <w:rFonts w:ascii="Arial" w:hAnsi="Arial" w:cs="Arial"/>
          <w:sz w:val="24"/>
          <w:szCs w:val="24"/>
        </w:rPr>
      </w:pPr>
      <w:r w:rsidRPr="0088096D">
        <w:rPr>
          <w:rFonts w:ascii="Arial" w:hAnsi="Arial" w:cs="Arial"/>
          <w:sz w:val="24"/>
          <w:szCs w:val="24"/>
        </w:rPr>
        <w:t>5.3</w:t>
      </w:r>
      <w:r>
        <w:rPr>
          <w:rFonts w:ascii="Arial" w:hAnsi="Arial" w:cs="Arial"/>
          <w:sz w:val="24"/>
          <w:szCs w:val="24"/>
        </w:rPr>
        <w:t xml:space="preserve"> Uma planilha com custos unitários pode ser analisada no Anexo I deste termo de referência.</w:t>
      </w:r>
    </w:p>
    <w:p w14:paraId="17207451" w14:textId="0A1F1BC7" w:rsidR="00240635" w:rsidRPr="007B31F0" w:rsidRDefault="00240635" w:rsidP="00206CA8">
      <w:pPr>
        <w:suppressAutoHyphens/>
        <w:spacing w:before="480" w:after="120" w:line="360" w:lineRule="auto"/>
        <w:jc w:val="both"/>
        <w:rPr>
          <w:rFonts w:ascii="Arial" w:hAnsi="Arial" w:cs="Arial"/>
          <w:b/>
          <w:bCs/>
          <w:sz w:val="24"/>
          <w:szCs w:val="24"/>
        </w:rPr>
      </w:pPr>
      <w:r w:rsidRPr="007B31F0">
        <w:rPr>
          <w:rFonts w:ascii="Arial" w:hAnsi="Arial" w:cs="Arial"/>
          <w:b/>
          <w:bCs/>
          <w:sz w:val="24"/>
          <w:szCs w:val="24"/>
        </w:rPr>
        <w:t>6. ACEITABILIDADE DA PROPOSTA</w:t>
      </w:r>
    </w:p>
    <w:p w14:paraId="531AF37C" w14:textId="77777777" w:rsidR="001B0CBD" w:rsidRPr="007B31F0" w:rsidRDefault="001B0CBD" w:rsidP="001B0CBD">
      <w:pPr>
        <w:pStyle w:val="Corpodetexto"/>
        <w:spacing w:line="360" w:lineRule="auto"/>
        <w:rPr>
          <w:rFonts w:cs="Arial"/>
          <w:sz w:val="24"/>
          <w:szCs w:val="24"/>
        </w:rPr>
      </w:pPr>
      <w:r w:rsidRPr="007B31F0">
        <w:rPr>
          <w:rFonts w:cs="Arial"/>
          <w:sz w:val="24"/>
          <w:szCs w:val="24"/>
        </w:rPr>
        <w:t>6.1 O Laboratório Central da Cesama possui reconhecimento de competência técnica pela Rede Metrológica de Minas Gerais, segundo os requisitos estabelecidos na ABNT ISO/IEC 17025:2017. De acordo com a norma:</w:t>
      </w:r>
    </w:p>
    <w:p w14:paraId="4BFBAE65" w14:textId="77777777" w:rsidR="001B0CBD" w:rsidRPr="007B31F0" w:rsidRDefault="001B0CBD" w:rsidP="001B0CBD">
      <w:pPr>
        <w:pStyle w:val="Corpodetexto"/>
        <w:spacing w:line="360" w:lineRule="auto"/>
        <w:rPr>
          <w:rFonts w:cs="Arial"/>
          <w:sz w:val="24"/>
          <w:szCs w:val="24"/>
        </w:rPr>
      </w:pPr>
    </w:p>
    <w:p w14:paraId="115E2413" w14:textId="77777777" w:rsidR="001B0CBD" w:rsidRPr="007B31F0" w:rsidRDefault="001B0CBD" w:rsidP="001B0CBD">
      <w:pPr>
        <w:pStyle w:val="Corpodetexto"/>
        <w:spacing w:line="360" w:lineRule="auto"/>
        <w:ind w:left="2268"/>
        <w:rPr>
          <w:rFonts w:cs="Arial"/>
          <w:sz w:val="20"/>
        </w:rPr>
      </w:pPr>
      <w:r w:rsidRPr="007B31F0">
        <w:rPr>
          <w:rFonts w:cs="Arial"/>
          <w:sz w:val="20"/>
        </w:rPr>
        <w:t>“6.5.2: O laboratório deve assegurar que os resultados de medição sejam rastreáveis ao Sistema Internacional de Unidades (SI) por meio de: a) calibração provida de um laboratório competente; Nota1 Os laboratórios que atendem aos requisitos deste documento são considerados competentes [...].” (ABNT ISO/IEC 17025:2017, p. 8-9).</w:t>
      </w:r>
    </w:p>
    <w:p w14:paraId="639A9609" w14:textId="77777777" w:rsidR="001B0CBD" w:rsidRPr="007B31F0" w:rsidRDefault="001B0CBD" w:rsidP="00206CA8">
      <w:pPr>
        <w:suppressAutoHyphens/>
        <w:autoSpaceDE w:val="0"/>
        <w:autoSpaceDN w:val="0"/>
        <w:adjustRightInd w:val="0"/>
        <w:spacing w:before="120" w:after="120" w:line="360" w:lineRule="auto"/>
        <w:jc w:val="both"/>
        <w:rPr>
          <w:rFonts w:ascii="Arial" w:hAnsi="Arial" w:cs="Arial"/>
          <w:sz w:val="24"/>
          <w:szCs w:val="24"/>
        </w:rPr>
      </w:pPr>
    </w:p>
    <w:p w14:paraId="3C7ACCC2" w14:textId="77777777" w:rsidR="004A0A30" w:rsidRPr="004A0A30" w:rsidRDefault="004A0A30" w:rsidP="00206CA8">
      <w:pPr>
        <w:suppressAutoHyphens/>
        <w:autoSpaceDE w:val="0"/>
        <w:autoSpaceDN w:val="0"/>
        <w:adjustRightInd w:val="0"/>
        <w:spacing w:before="120" w:after="120" w:line="360" w:lineRule="auto"/>
        <w:jc w:val="both"/>
        <w:rPr>
          <w:rFonts w:ascii="Arial" w:hAnsi="Arial" w:cs="Arial"/>
          <w:color w:val="FF0000"/>
          <w:sz w:val="24"/>
          <w:szCs w:val="24"/>
          <w:highlight w:val="yellow"/>
        </w:rPr>
      </w:pPr>
      <w:r w:rsidRPr="007B31F0">
        <w:rPr>
          <w:rFonts w:ascii="Arial" w:hAnsi="Arial" w:cs="Arial"/>
          <w:sz w:val="24"/>
          <w:szCs w:val="24"/>
        </w:rPr>
        <w:t>6.</w:t>
      </w:r>
      <w:r w:rsidR="001B0CBD" w:rsidRPr="007B31F0">
        <w:rPr>
          <w:rFonts w:ascii="Arial" w:hAnsi="Arial" w:cs="Arial"/>
          <w:sz w:val="24"/>
          <w:szCs w:val="24"/>
        </w:rPr>
        <w:t>2</w:t>
      </w:r>
      <w:r w:rsidR="004979E2">
        <w:rPr>
          <w:rFonts w:ascii="Arial" w:hAnsi="Arial" w:cs="Arial"/>
          <w:sz w:val="24"/>
          <w:szCs w:val="24"/>
        </w:rPr>
        <w:t xml:space="preserve"> </w:t>
      </w:r>
      <w:r w:rsidR="001B0CBD" w:rsidRPr="007B31F0">
        <w:rPr>
          <w:rFonts w:ascii="Arial" w:hAnsi="Arial" w:cs="Arial"/>
          <w:sz w:val="24"/>
          <w:szCs w:val="24"/>
        </w:rPr>
        <w:t>Sendo assim, a</w:t>
      </w:r>
      <w:r w:rsidRPr="007B31F0">
        <w:rPr>
          <w:rFonts w:ascii="Arial" w:hAnsi="Arial" w:cs="Arial"/>
          <w:sz w:val="24"/>
          <w:szCs w:val="24"/>
        </w:rPr>
        <w:t>s calibrações e ensaios de desempenho dos equipamentos (qualificação) do Laboratório Central da Cesama só poderão ser realizadas por laboratório com situação</w:t>
      </w:r>
      <w:r w:rsidRPr="004A0A30">
        <w:rPr>
          <w:rFonts w:ascii="Arial" w:hAnsi="Arial" w:cs="Arial"/>
          <w:sz w:val="24"/>
          <w:szCs w:val="24"/>
        </w:rPr>
        <w:t xml:space="preserve"> ativa no Sistema de consulta a escopos de acreditação dos laboratórios de calibração e ensaios acreditados (Rede Brasileira de Calibração – RBC e Rede Brasileira de Laboratórios de Ensaio – RBLE). O grupo de serviços de calibração, oferecidos pelo laboratório, bem como a faixa, devem atender as especificações de cada equipamento listado abaixo. A consulta poderá ser realizada acessando o endereço eletrônico: </w:t>
      </w:r>
      <w:hyperlink r:id="rId9" w:history="1">
        <w:r w:rsidRPr="004A0A30">
          <w:rPr>
            <w:rStyle w:val="Hyperlink"/>
            <w:rFonts w:ascii="Arial" w:hAnsi="Arial" w:cs="Arial"/>
            <w:sz w:val="24"/>
            <w:szCs w:val="24"/>
          </w:rPr>
          <w:t>http://www.inmetro.gov.br/laboratorios/rbc/</w:t>
        </w:r>
      </w:hyperlink>
      <w:r w:rsidRPr="004A0A30">
        <w:rPr>
          <w:rFonts w:ascii="Arial" w:hAnsi="Arial" w:cs="Arial"/>
          <w:sz w:val="24"/>
          <w:szCs w:val="24"/>
        </w:rPr>
        <w:t>.</w:t>
      </w:r>
    </w:p>
    <w:p w14:paraId="4E0E011F" w14:textId="77777777" w:rsidR="00F04713" w:rsidRDefault="00F04713" w:rsidP="00206CA8">
      <w:pPr>
        <w:suppressAutoHyphens/>
        <w:autoSpaceDE w:val="0"/>
        <w:autoSpaceDN w:val="0"/>
        <w:adjustRightInd w:val="0"/>
        <w:spacing w:before="120" w:after="120" w:line="360" w:lineRule="auto"/>
        <w:jc w:val="both"/>
        <w:rPr>
          <w:rFonts w:ascii="Arial" w:hAnsi="Arial" w:cs="Arial"/>
          <w:color w:val="FF0000"/>
          <w:sz w:val="24"/>
          <w:szCs w:val="24"/>
          <w:highlight w:val="yellow"/>
        </w:rPr>
      </w:pPr>
    </w:p>
    <w:p w14:paraId="0A4DE984" w14:textId="77777777" w:rsidR="00B06ADB" w:rsidRPr="00A17582" w:rsidRDefault="00240635" w:rsidP="00206CA8">
      <w:pPr>
        <w:spacing w:after="120" w:line="360" w:lineRule="auto"/>
        <w:jc w:val="both"/>
        <w:rPr>
          <w:rFonts w:ascii="Arial" w:hAnsi="Arial" w:cs="Arial"/>
          <w:sz w:val="24"/>
          <w:szCs w:val="24"/>
        </w:rPr>
      </w:pPr>
      <w:r>
        <w:rPr>
          <w:rFonts w:ascii="Arial" w:hAnsi="Arial" w:cs="Arial"/>
          <w:b/>
          <w:sz w:val="24"/>
          <w:szCs w:val="24"/>
        </w:rPr>
        <w:t>7</w:t>
      </w:r>
      <w:r w:rsidR="00B06ADB">
        <w:rPr>
          <w:rFonts w:ascii="Arial" w:hAnsi="Arial" w:cs="Arial"/>
          <w:b/>
          <w:sz w:val="24"/>
          <w:szCs w:val="24"/>
        </w:rPr>
        <w:t>.MEDIÇÕES E</w:t>
      </w:r>
      <w:r w:rsidR="00B06ADB" w:rsidRPr="007D10E1">
        <w:rPr>
          <w:rFonts w:ascii="Arial" w:hAnsi="Arial" w:cs="Arial"/>
          <w:b/>
          <w:sz w:val="24"/>
          <w:szCs w:val="24"/>
        </w:rPr>
        <w:t xml:space="preserve"> PAGAMENTO</w:t>
      </w:r>
    </w:p>
    <w:p w14:paraId="6A042BF7" w14:textId="77777777" w:rsidR="00B06ADB" w:rsidRDefault="00240635" w:rsidP="00D76971">
      <w:pPr>
        <w:suppressAutoHyphens/>
        <w:autoSpaceDE w:val="0"/>
        <w:autoSpaceDN w:val="0"/>
        <w:adjustRightInd w:val="0"/>
        <w:spacing w:after="120" w:line="360" w:lineRule="auto"/>
        <w:jc w:val="both"/>
        <w:rPr>
          <w:rFonts w:ascii="Arial" w:hAnsi="Arial" w:cs="Arial"/>
          <w:b/>
          <w:sz w:val="24"/>
          <w:szCs w:val="24"/>
        </w:rPr>
      </w:pPr>
      <w:r>
        <w:rPr>
          <w:rFonts w:ascii="Arial" w:hAnsi="Arial" w:cs="Arial"/>
          <w:b/>
          <w:sz w:val="24"/>
          <w:szCs w:val="24"/>
        </w:rPr>
        <w:t>7</w:t>
      </w:r>
      <w:r w:rsidR="00B06ADB">
        <w:rPr>
          <w:rFonts w:ascii="Arial" w:hAnsi="Arial" w:cs="Arial"/>
          <w:b/>
          <w:sz w:val="24"/>
          <w:szCs w:val="24"/>
        </w:rPr>
        <w:t>.1Medições</w:t>
      </w:r>
    </w:p>
    <w:p w14:paraId="3D1799B8" w14:textId="21E81718" w:rsidR="00B06ADB" w:rsidRPr="00D00EC7" w:rsidRDefault="00240635" w:rsidP="00D76971">
      <w:pPr>
        <w:suppressAutoHyphens/>
        <w:autoSpaceDE w:val="0"/>
        <w:autoSpaceDN w:val="0"/>
        <w:adjustRightInd w:val="0"/>
        <w:spacing w:after="120" w:line="360" w:lineRule="auto"/>
        <w:jc w:val="both"/>
        <w:rPr>
          <w:rFonts w:ascii="Arial" w:hAnsi="Arial" w:cs="Arial"/>
          <w:bCs/>
          <w:sz w:val="24"/>
          <w:szCs w:val="24"/>
        </w:rPr>
      </w:pPr>
      <w:r>
        <w:rPr>
          <w:rFonts w:ascii="Arial" w:hAnsi="Arial" w:cs="Arial"/>
          <w:bCs/>
          <w:sz w:val="24"/>
          <w:szCs w:val="24"/>
        </w:rPr>
        <w:t>7</w:t>
      </w:r>
      <w:r w:rsidR="00B06ADB" w:rsidRPr="00D00EC7">
        <w:rPr>
          <w:rFonts w:ascii="Arial" w:hAnsi="Arial" w:cs="Arial"/>
          <w:bCs/>
          <w:sz w:val="24"/>
          <w:szCs w:val="24"/>
        </w:rPr>
        <w:t xml:space="preserve">.1.1 </w:t>
      </w:r>
      <w:r w:rsidR="00B06ADB" w:rsidRPr="00D00EC7">
        <w:rPr>
          <w:rFonts w:ascii="Arial" w:hAnsi="Arial" w:cs="Arial"/>
          <w:color w:val="000000"/>
          <w:sz w:val="24"/>
          <w:szCs w:val="24"/>
        </w:rPr>
        <w:t>As medições serão elaboradas mensalmente pelo gestor/fiscal do contrato</w:t>
      </w:r>
      <w:r w:rsidR="00EA075F">
        <w:rPr>
          <w:rFonts w:ascii="Arial" w:hAnsi="Arial" w:cs="Arial"/>
          <w:color w:val="000000"/>
          <w:sz w:val="24"/>
          <w:szCs w:val="24"/>
        </w:rPr>
        <w:t xml:space="preserve"> </w:t>
      </w:r>
      <w:r w:rsidR="00B06ADB" w:rsidRPr="00D00EC7">
        <w:rPr>
          <w:rFonts w:ascii="Arial" w:hAnsi="Arial" w:cs="Arial"/>
          <w:color w:val="000000"/>
          <w:sz w:val="24"/>
          <w:szCs w:val="24"/>
        </w:rPr>
        <w:t>designado pela Cesama, e deter-se-ão sobre os serviços executados no período</w:t>
      </w:r>
      <w:r w:rsidR="00EA075F">
        <w:rPr>
          <w:rFonts w:ascii="Arial" w:hAnsi="Arial" w:cs="Arial"/>
          <w:color w:val="000000"/>
          <w:sz w:val="24"/>
          <w:szCs w:val="24"/>
        </w:rPr>
        <w:t xml:space="preserve"> </w:t>
      </w:r>
      <w:r w:rsidR="00B06ADB" w:rsidRPr="00D00EC7">
        <w:rPr>
          <w:rFonts w:ascii="Arial" w:hAnsi="Arial" w:cs="Arial"/>
          <w:color w:val="000000"/>
          <w:sz w:val="24"/>
          <w:szCs w:val="24"/>
        </w:rPr>
        <w:t>correspondente ao dia 1º a 30 ou 31 de cada mês, para fins de registro contábil e pagamento, ou em outro período determinado pela fiscalização da Cesama.</w:t>
      </w:r>
    </w:p>
    <w:p w14:paraId="4D70EC67" w14:textId="77777777" w:rsidR="00B06ADB" w:rsidRPr="00D00EC7" w:rsidRDefault="00240635" w:rsidP="00D76971">
      <w:pPr>
        <w:suppressAutoHyphens/>
        <w:autoSpaceDE w:val="0"/>
        <w:autoSpaceDN w:val="0"/>
        <w:adjustRightInd w:val="0"/>
        <w:spacing w:after="120" w:line="360" w:lineRule="auto"/>
        <w:jc w:val="both"/>
        <w:rPr>
          <w:rFonts w:ascii="Arial" w:hAnsi="Arial" w:cs="Arial"/>
          <w:color w:val="000000"/>
          <w:sz w:val="24"/>
          <w:szCs w:val="24"/>
        </w:rPr>
      </w:pPr>
      <w:r>
        <w:rPr>
          <w:rFonts w:ascii="Arial" w:hAnsi="Arial" w:cs="Arial"/>
          <w:bCs/>
          <w:sz w:val="24"/>
          <w:szCs w:val="24"/>
        </w:rPr>
        <w:t>7</w:t>
      </w:r>
      <w:r w:rsidR="00B06ADB" w:rsidRPr="00D00EC7">
        <w:rPr>
          <w:rFonts w:ascii="Arial" w:hAnsi="Arial" w:cs="Arial"/>
          <w:bCs/>
          <w:sz w:val="24"/>
          <w:szCs w:val="24"/>
        </w:rPr>
        <w:t xml:space="preserve">.1.2 </w:t>
      </w:r>
      <w:r w:rsidR="00B06ADB" w:rsidRPr="00D00EC7">
        <w:rPr>
          <w:rFonts w:ascii="Arial" w:hAnsi="Arial" w:cs="Arial"/>
          <w:color w:val="000000"/>
          <w:sz w:val="24"/>
          <w:szCs w:val="24"/>
        </w:rPr>
        <w:t>As medições somente serão efetuadas se ocorrerem serviços no período</w:t>
      </w:r>
      <w:r w:rsidR="00B06ADB" w:rsidRPr="00D00EC7">
        <w:rPr>
          <w:rFonts w:ascii="Arial" w:hAnsi="Arial" w:cs="Arial"/>
          <w:color w:val="000000"/>
        </w:rPr>
        <w:br/>
      </w:r>
      <w:r w:rsidR="00B06ADB" w:rsidRPr="00D00EC7">
        <w:rPr>
          <w:rFonts w:ascii="Arial" w:hAnsi="Arial" w:cs="Arial"/>
          <w:color w:val="000000"/>
          <w:sz w:val="24"/>
          <w:szCs w:val="24"/>
        </w:rPr>
        <w:t>supramencionado.</w:t>
      </w:r>
    </w:p>
    <w:p w14:paraId="002A0CFB" w14:textId="65AD52EC" w:rsidR="00B06ADB" w:rsidRDefault="00240635" w:rsidP="00D76971">
      <w:pPr>
        <w:suppressAutoHyphens/>
        <w:autoSpaceDE w:val="0"/>
        <w:autoSpaceDN w:val="0"/>
        <w:adjustRightInd w:val="0"/>
        <w:spacing w:after="120" w:line="360" w:lineRule="auto"/>
        <w:jc w:val="both"/>
        <w:rPr>
          <w:rFonts w:ascii="Arial" w:hAnsi="Arial" w:cs="Arial"/>
          <w:color w:val="000000"/>
          <w:sz w:val="24"/>
          <w:szCs w:val="24"/>
        </w:rPr>
      </w:pPr>
      <w:r>
        <w:rPr>
          <w:rFonts w:ascii="Arial" w:hAnsi="Arial" w:cs="Arial"/>
          <w:color w:val="000000"/>
          <w:sz w:val="24"/>
          <w:szCs w:val="24"/>
        </w:rPr>
        <w:t>7</w:t>
      </w:r>
      <w:r w:rsidR="00B06ADB" w:rsidRPr="00D00EC7">
        <w:rPr>
          <w:rFonts w:ascii="Arial" w:hAnsi="Arial" w:cs="Arial"/>
          <w:color w:val="000000"/>
          <w:sz w:val="24"/>
          <w:szCs w:val="24"/>
        </w:rPr>
        <w:t>.1.3 As medições poderão ser efetivadas até 10 (dez) dias do mês subsequente ao</w:t>
      </w:r>
      <w:r w:rsidR="00EA075F">
        <w:rPr>
          <w:rFonts w:ascii="Arial" w:hAnsi="Arial" w:cs="Arial"/>
          <w:color w:val="000000"/>
          <w:sz w:val="24"/>
          <w:szCs w:val="24"/>
        </w:rPr>
        <w:t xml:space="preserve"> </w:t>
      </w:r>
      <w:r w:rsidR="00B06ADB" w:rsidRPr="00D00EC7">
        <w:rPr>
          <w:rFonts w:ascii="Arial" w:hAnsi="Arial" w:cs="Arial"/>
          <w:color w:val="000000"/>
          <w:sz w:val="24"/>
          <w:szCs w:val="24"/>
        </w:rPr>
        <w:t xml:space="preserve">período considerado no </w:t>
      </w:r>
      <w:r w:rsidR="00B06ADB" w:rsidRPr="00D90A2D">
        <w:rPr>
          <w:rFonts w:ascii="Arial" w:hAnsi="Arial" w:cs="Arial"/>
          <w:b/>
          <w:sz w:val="24"/>
          <w:szCs w:val="24"/>
        </w:rPr>
        <w:t xml:space="preserve">item </w:t>
      </w:r>
      <w:r w:rsidRPr="00D90A2D">
        <w:rPr>
          <w:rFonts w:ascii="Arial" w:hAnsi="Arial" w:cs="Arial"/>
          <w:b/>
          <w:sz w:val="24"/>
          <w:szCs w:val="24"/>
        </w:rPr>
        <w:t>7</w:t>
      </w:r>
      <w:r w:rsidR="00B06ADB" w:rsidRPr="00D90A2D">
        <w:rPr>
          <w:rFonts w:ascii="Arial" w:hAnsi="Arial" w:cs="Arial"/>
          <w:b/>
          <w:sz w:val="24"/>
          <w:szCs w:val="24"/>
        </w:rPr>
        <w:t>.1.1</w:t>
      </w:r>
      <w:r w:rsidR="00B06ADB" w:rsidRPr="00D90A2D">
        <w:rPr>
          <w:rFonts w:ascii="Arial" w:hAnsi="Arial" w:cs="Arial"/>
          <w:sz w:val="24"/>
          <w:szCs w:val="24"/>
        </w:rPr>
        <w:t xml:space="preserve">, </w:t>
      </w:r>
      <w:r w:rsidR="00B06ADB" w:rsidRPr="00D00EC7">
        <w:rPr>
          <w:rFonts w:ascii="Arial" w:hAnsi="Arial" w:cs="Arial"/>
          <w:color w:val="000000"/>
          <w:sz w:val="24"/>
          <w:szCs w:val="24"/>
        </w:rPr>
        <w:t>data limite para emissão pela Cesama da ordem</w:t>
      </w:r>
      <w:r w:rsidR="00EA075F">
        <w:rPr>
          <w:rFonts w:ascii="Arial" w:hAnsi="Arial" w:cs="Arial"/>
          <w:color w:val="000000"/>
          <w:sz w:val="24"/>
          <w:szCs w:val="24"/>
        </w:rPr>
        <w:t xml:space="preserve"> </w:t>
      </w:r>
      <w:r w:rsidR="00B06ADB" w:rsidRPr="00D00EC7">
        <w:rPr>
          <w:rFonts w:ascii="Arial" w:hAnsi="Arial" w:cs="Arial"/>
          <w:color w:val="000000"/>
          <w:sz w:val="24"/>
          <w:szCs w:val="24"/>
        </w:rPr>
        <w:t>de faturamento</w:t>
      </w:r>
      <w:r w:rsidR="00B06ADB">
        <w:rPr>
          <w:rFonts w:ascii="Arial" w:hAnsi="Arial" w:cs="Arial"/>
          <w:color w:val="000000"/>
          <w:sz w:val="24"/>
          <w:szCs w:val="24"/>
        </w:rPr>
        <w:t>.</w:t>
      </w:r>
    </w:p>
    <w:p w14:paraId="68409953" w14:textId="77777777" w:rsidR="007B31F0" w:rsidRDefault="007B31F0" w:rsidP="00D76971">
      <w:pPr>
        <w:suppressAutoHyphens/>
        <w:autoSpaceDE w:val="0"/>
        <w:autoSpaceDN w:val="0"/>
        <w:adjustRightInd w:val="0"/>
        <w:spacing w:after="120" w:line="360" w:lineRule="auto"/>
        <w:jc w:val="both"/>
        <w:rPr>
          <w:rFonts w:ascii="Arial" w:hAnsi="Arial" w:cs="Arial"/>
          <w:color w:val="000000"/>
          <w:sz w:val="24"/>
          <w:szCs w:val="24"/>
        </w:rPr>
      </w:pPr>
    </w:p>
    <w:p w14:paraId="11470270" w14:textId="77777777" w:rsidR="00B06ADB" w:rsidRPr="00D00EC7" w:rsidRDefault="00240635" w:rsidP="00D76971">
      <w:pPr>
        <w:suppressAutoHyphens/>
        <w:autoSpaceDE w:val="0"/>
        <w:autoSpaceDN w:val="0"/>
        <w:adjustRightInd w:val="0"/>
        <w:spacing w:after="120" w:line="360" w:lineRule="auto"/>
        <w:jc w:val="both"/>
        <w:rPr>
          <w:rFonts w:ascii="Arial" w:hAnsi="Arial" w:cs="Arial"/>
          <w:b/>
          <w:bCs/>
          <w:sz w:val="24"/>
          <w:szCs w:val="24"/>
        </w:rPr>
      </w:pPr>
      <w:r>
        <w:rPr>
          <w:rFonts w:ascii="Arial" w:hAnsi="Arial" w:cs="Arial"/>
          <w:b/>
          <w:bCs/>
          <w:color w:val="000000"/>
          <w:sz w:val="24"/>
          <w:szCs w:val="24"/>
        </w:rPr>
        <w:t>7</w:t>
      </w:r>
      <w:r w:rsidR="00B06ADB" w:rsidRPr="00D00EC7">
        <w:rPr>
          <w:rFonts w:ascii="Arial" w:hAnsi="Arial" w:cs="Arial"/>
          <w:b/>
          <w:bCs/>
          <w:color w:val="000000"/>
          <w:sz w:val="24"/>
          <w:szCs w:val="24"/>
        </w:rPr>
        <w:t>.2 Pagamentos</w:t>
      </w:r>
    </w:p>
    <w:p w14:paraId="6C353928" w14:textId="6B684BCA" w:rsidR="00B06ADB" w:rsidRPr="00D00EC7" w:rsidRDefault="00240635" w:rsidP="00D76971">
      <w:pPr>
        <w:suppressAutoHyphens/>
        <w:autoSpaceDE w:val="0"/>
        <w:autoSpaceDN w:val="0"/>
        <w:adjustRightInd w:val="0"/>
        <w:spacing w:after="120" w:line="360" w:lineRule="auto"/>
        <w:jc w:val="both"/>
        <w:rPr>
          <w:rFonts w:ascii="Arial" w:hAnsi="Arial" w:cs="Arial"/>
          <w:sz w:val="24"/>
          <w:szCs w:val="24"/>
        </w:rPr>
      </w:pPr>
      <w:r>
        <w:rPr>
          <w:rFonts w:ascii="Arial" w:hAnsi="Arial" w:cs="Arial"/>
          <w:sz w:val="24"/>
          <w:szCs w:val="24"/>
        </w:rPr>
        <w:t>7</w:t>
      </w:r>
      <w:r w:rsidR="00B06ADB" w:rsidRPr="00D00EC7">
        <w:rPr>
          <w:rFonts w:ascii="Arial" w:hAnsi="Arial" w:cs="Arial"/>
          <w:sz w:val="24"/>
          <w:szCs w:val="24"/>
        </w:rPr>
        <w:t>.</w:t>
      </w:r>
      <w:r w:rsidR="00B06ADB">
        <w:rPr>
          <w:rFonts w:ascii="Arial" w:hAnsi="Arial" w:cs="Arial"/>
          <w:sz w:val="24"/>
          <w:szCs w:val="24"/>
        </w:rPr>
        <w:t>2.1</w:t>
      </w:r>
      <w:r w:rsidR="00B06ADB" w:rsidRPr="00502F7A">
        <w:rPr>
          <w:rFonts w:ascii="Arial" w:hAnsi="Arial" w:cs="Arial"/>
          <w:sz w:val="24"/>
          <w:szCs w:val="24"/>
        </w:rPr>
        <w:t xml:space="preserve">A CESAMA </w:t>
      </w:r>
      <w:r w:rsidR="0029668A" w:rsidRPr="00502F7A">
        <w:rPr>
          <w:rFonts w:ascii="Arial" w:hAnsi="Arial" w:cs="Arial"/>
          <w:sz w:val="24"/>
          <w:szCs w:val="24"/>
        </w:rPr>
        <w:t xml:space="preserve">efetuará os pagamentos relativos aos compromissos assumidos, através de medições mensais, 30 (trinta) dias após a execução dos </w:t>
      </w:r>
      <w:r w:rsidR="0029668A" w:rsidRPr="00502F7A">
        <w:rPr>
          <w:rFonts w:ascii="Arial" w:hAnsi="Arial" w:cs="Arial"/>
          <w:sz w:val="24"/>
          <w:szCs w:val="24"/>
        </w:rPr>
        <w:lastRenderedPageBreak/>
        <w:t>serviços</w:t>
      </w:r>
      <w:r w:rsidR="00324C14">
        <w:rPr>
          <w:rFonts w:ascii="Arial" w:hAnsi="Arial" w:cs="Arial"/>
          <w:sz w:val="24"/>
          <w:szCs w:val="24"/>
        </w:rPr>
        <w:t xml:space="preserve"> </w:t>
      </w:r>
      <w:r w:rsidR="0029668A" w:rsidRPr="00502F7A">
        <w:rPr>
          <w:rFonts w:ascii="Arial" w:hAnsi="Arial" w:cs="Arial"/>
          <w:sz w:val="24"/>
          <w:szCs w:val="24"/>
        </w:rPr>
        <w:t>ou da etapa deste com a apresentação e aceitação da Nota Fiscal pelo departamento competente da CESAMA</w:t>
      </w:r>
      <w:r w:rsidR="00B06ADB" w:rsidRPr="00502F7A">
        <w:rPr>
          <w:rFonts w:ascii="Arial" w:hAnsi="Arial" w:cs="Arial"/>
          <w:sz w:val="24"/>
          <w:szCs w:val="24"/>
        </w:rPr>
        <w:t>.</w:t>
      </w:r>
    </w:p>
    <w:p w14:paraId="50DEB5C2" w14:textId="77777777" w:rsidR="00B06ADB" w:rsidRPr="00A17582" w:rsidRDefault="00240635" w:rsidP="00D76971">
      <w:pPr>
        <w:pStyle w:val="Corpodetexto"/>
        <w:tabs>
          <w:tab w:val="left" w:pos="851"/>
        </w:tabs>
        <w:spacing w:after="120" w:line="360" w:lineRule="auto"/>
        <w:rPr>
          <w:rFonts w:cs="Arial"/>
          <w:sz w:val="24"/>
          <w:szCs w:val="24"/>
        </w:rPr>
      </w:pPr>
      <w:r>
        <w:rPr>
          <w:rFonts w:cs="Arial"/>
          <w:sz w:val="24"/>
          <w:szCs w:val="24"/>
        </w:rPr>
        <w:t>7</w:t>
      </w:r>
      <w:r w:rsidR="00B06ADB">
        <w:rPr>
          <w:rFonts w:cs="Arial"/>
          <w:sz w:val="24"/>
          <w:szCs w:val="24"/>
        </w:rPr>
        <w:t xml:space="preserve">.2.2 </w:t>
      </w:r>
      <w:r w:rsidR="00B06ADB" w:rsidRPr="00A17582">
        <w:rPr>
          <w:rFonts w:cs="Arial"/>
          <w:sz w:val="24"/>
          <w:szCs w:val="24"/>
        </w:rPr>
        <w:t xml:space="preserve">Caso o vencimento ocorra no sábado, domingo, feriado ou ponto facultativo para a Cesama, o pagamento será realizado no primeiro dia subsequente. </w:t>
      </w:r>
    </w:p>
    <w:p w14:paraId="0AEFA1A1" w14:textId="77777777" w:rsidR="00B06ADB" w:rsidRPr="00A17582" w:rsidRDefault="00240635" w:rsidP="00D76971">
      <w:pPr>
        <w:pStyle w:val="Corpodetexto"/>
        <w:spacing w:after="120" w:line="360" w:lineRule="auto"/>
        <w:rPr>
          <w:rFonts w:cs="Arial"/>
          <w:sz w:val="24"/>
          <w:szCs w:val="24"/>
        </w:rPr>
      </w:pPr>
      <w:r>
        <w:rPr>
          <w:rFonts w:cs="Arial"/>
          <w:sz w:val="24"/>
          <w:szCs w:val="24"/>
        </w:rPr>
        <w:t>7</w:t>
      </w:r>
      <w:r w:rsidR="00B06ADB">
        <w:rPr>
          <w:rFonts w:cs="Arial"/>
          <w:sz w:val="24"/>
          <w:szCs w:val="24"/>
        </w:rPr>
        <w:t xml:space="preserve">.2.3 </w:t>
      </w:r>
      <w:r w:rsidR="00B06ADB" w:rsidRPr="00A17582">
        <w:rPr>
          <w:rFonts w:cs="Arial"/>
          <w:sz w:val="24"/>
          <w:szCs w:val="24"/>
        </w:rPr>
        <w:t xml:space="preserve">O pagamento será efetuado através de depósito em conta bancária ou via </w:t>
      </w:r>
      <w:r w:rsidR="00B06ADB" w:rsidRPr="00A17582">
        <w:rPr>
          <w:rFonts w:cs="Arial"/>
          <w:b/>
          <w:bCs/>
          <w:sz w:val="24"/>
          <w:szCs w:val="24"/>
        </w:rPr>
        <w:t>TED</w:t>
      </w:r>
      <w:r w:rsidR="00B06ADB" w:rsidRPr="00A17582">
        <w:rPr>
          <w:rFonts w:cs="Arial"/>
          <w:sz w:val="24"/>
          <w:szCs w:val="24"/>
        </w:rPr>
        <w:t xml:space="preserve"> (transferência eletrônica disponível), cujas tarifas extras correrão por conta da </w:t>
      </w:r>
      <w:r w:rsidR="00B06ADB" w:rsidRPr="00A17582">
        <w:rPr>
          <w:rFonts w:cs="Arial"/>
          <w:bCs/>
          <w:sz w:val="24"/>
          <w:szCs w:val="24"/>
        </w:rPr>
        <w:t>Contratada</w:t>
      </w:r>
      <w:r w:rsidR="00B06ADB" w:rsidRPr="00A17582">
        <w:rPr>
          <w:rFonts w:cs="Arial"/>
          <w:sz w:val="24"/>
          <w:szCs w:val="24"/>
        </w:rPr>
        <w:t>.</w:t>
      </w:r>
    </w:p>
    <w:p w14:paraId="26186246" w14:textId="77777777" w:rsidR="00B06ADB" w:rsidRPr="00A17582" w:rsidRDefault="00240635" w:rsidP="00D76971">
      <w:pPr>
        <w:pStyle w:val="Corpodetexto"/>
        <w:spacing w:after="120" w:line="360" w:lineRule="auto"/>
        <w:rPr>
          <w:rFonts w:cs="Arial"/>
          <w:sz w:val="24"/>
          <w:szCs w:val="24"/>
        </w:rPr>
      </w:pPr>
      <w:r>
        <w:rPr>
          <w:rFonts w:cs="Arial"/>
          <w:sz w:val="24"/>
          <w:szCs w:val="24"/>
        </w:rPr>
        <w:t>7</w:t>
      </w:r>
      <w:r w:rsidR="00B06ADB">
        <w:rPr>
          <w:rFonts w:cs="Arial"/>
          <w:sz w:val="24"/>
          <w:szCs w:val="24"/>
        </w:rPr>
        <w:t xml:space="preserve">.2.4 </w:t>
      </w:r>
      <w:r w:rsidR="00B06ADB" w:rsidRPr="00A17582">
        <w:rPr>
          <w:rFonts w:cs="Arial"/>
          <w:sz w:val="24"/>
          <w:szCs w:val="24"/>
        </w:rPr>
        <w:t xml:space="preserve">A Nota Fiscal Eletrônica – NF-e – deverá ser enviada para o e-mail </w:t>
      </w:r>
      <w:hyperlink r:id="rId10" w:history="1">
        <w:r w:rsidR="00B06ADB" w:rsidRPr="00A17582">
          <w:rPr>
            <w:rStyle w:val="Hyperlink"/>
            <w:rFonts w:eastAsia="Calibri" w:cs="Arial"/>
            <w:sz w:val="24"/>
            <w:szCs w:val="24"/>
          </w:rPr>
          <w:t>nfe@cesama.com.br</w:t>
        </w:r>
      </w:hyperlink>
      <w:r w:rsidR="00D90A2D">
        <w:rPr>
          <w:rFonts w:cs="Arial"/>
          <w:sz w:val="24"/>
          <w:szCs w:val="24"/>
        </w:rPr>
        <w:t xml:space="preserve">e </w:t>
      </w:r>
      <w:hyperlink r:id="rId11" w:history="1">
        <w:r w:rsidR="00D90A2D" w:rsidRPr="00B71FFC">
          <w:rPr>
            <w:rStyle w:val="Hyperlink"/>
            <w:rFonts w:cs="Arial"/>
            <w:sz w:val="24"/>
            <w:szCs w:val="24"/>
          </w:rPr>
          <w:t>compras@cesama.com.br</w:t>
        </w:r>
      </w:hyperlink>
      <w:r w:rsidR="00D90A2D" w:rsidRPr="00963FC3">
        <w:rPr>
          <w:rFonts w:cs="Arial"/>
          <w:sz w:val="24"/>
          <w:szCs w:val="24"/>
        </w:rPr>
        <w:t>.</w:t>
      </w:r>
    </w:p>
    <w:p w14:paraId="107EE788" w14:textId="77777777" w:rsidR="00B06ADB" w:rsidRPr="00A17582" w:rsidRDefault="00240635" w:rsidP="00D76971">
      <w:pPr>
        <w:pStyle w:val="Corpodetexto"/>
        <w:tabs>
          <w:tab w:val="left" w:pos="993"/>
        </w:tabs>
        <w:spacing w:after="120" w:line="360" w:lineRule="auto"/>
        <w:rPr>
          <w:rFonts w:cs="Arial"/>
          <w:sz w:val="24"/>
          <w:szCs w:val="24"/>
        </w:rPr>
      </w:pPr>
      <w:r>
        <w:rPr>
          <w:rFonts w:cs="Arial"/>
          <w:sz w:val="24"/>
          <w:szCs w:val="24"/>
        </w:rPr>
        <w:t>7</w:t>
      </w:r>
      <w:r w:rsidR="00B06ADB">
        <w:rPr>
          <w:rFonts w:cs="Arial"/>
          <w:sz w:val="24"/>
          <w:szCs w:val="24"/>
        </w:rPr>
        <w:t xml:space="preserve">.2.5 </w:t>
      </w:r>
      <w:r w:rsidR="00B06ADB" w:rsidRPr="00A17582">
        <w:rPr>
          <w:rFonts w:cs="Arial"/>
          <w:sz w:val="24"/>
          <w:szCs w:val="24"/>
        </w:rPr>
        <w:t xml:space="preserve">O pagamento só poderá ser realizado em nome do fornecedor e os boletos não poderão, em hipótese nenhuma, ser pagos em nome de outro beneficiário. </w:t>
      </w:r>
    </w:p>
    <w:p w14:paraId="6F85068C" w14:textId="77777777" w:rsidR="00B06ADB" w:rsidRPr="00A17582" w:rsidRDefault="00240635" w:rsidP="00D76971">
      <w:pPr>
        <w:pStyle w:val="Corpodetexto"/>
        <w:spacing w:after="120" w:line="360" w:lineRule="auto"/>
        <w:rPr>
          <w:rFonts w:cs="Arial"/>
          <w:sz w:val="24"/>
          <w:szCs w:val="24"/>
        </w:rPr>
      </w:pPr>
      <w:r>
        <w:rPr>
          <w:rFonts w:eastAsia="Arial Unicode MS" w:cs="Arial"/>
          <w:iCs/>
          <w:sz w:val="24"/>
          <w:szCs w:val="24"/>
        </w:rPr>
        <w:t>7</w:t>
      </w:r>
      <w:r w:rsidR="00B06ADB">
        <w:rPr>
          <w:rFonts w:eastAsia="Arial Unicode MS" w:cs="Arial"/>
          <w:iCs/>
          <w:sz w:val="24"/>
          <w:szCs w:val="24"/>
        </w:rPr>
        <w:t xml:space="preserve">.2.6 </w:t>
      </w:r>
      <w:r w:rsidR="00B06ADB" w:rsidRPr="00A17582">
        <w:rPr>
          <w:rFonts w:eastAsia="Arial Unicode MS" w:cs="Arial"/>
          <w:iCs/>
          <w:sz w:val="24"/>
          <w:szCs w:val="24"/>
        </w:rPr>
        <w:t xml:space="preserve">Deverá constar na descrição da </w:t>
      </w:r>
      <w:r w:rsidR="00B06ADB" w:rsidRPr="00A17582">
        <w:rPr>
          <w:rFonts w:cs="Arial"/>
          <w:sz w:val="24"/>
          <w:szCs w:val="24"/>
        </w:rPr>
        <w:t>Nota Fiscal / Fatura</w:t>
      </w:r>
      <w:r w:rsidR="00B06ADB" w:rsidRPr="00A17582">
        <w:rPr>
          <w:rFonts w:eastAsia="Arial Unicode MS" w:cs="Arial"/>
          <w:iCs/>
          <w:sz w:val="24"/>
          <w:szCs w:val="24"/>
        </w:rPr>
        <w:t xml:space="preserve"> o número da </w:t>
      </w:r>
      <w:r w:rsidR="0087643A">
        <w:rPr>
          <w:rFonts w:eastAsia="Arial Unicode MS" w:cs="Arial"/>
          <w:iCs/>
          <w:sz w:val="24"/>
          <w:szCs w:val="24"/>
        </w:rPr>
        <w:t>licitação</w:t>
      </w:r>
      <w:r w:rsidR="00B06ADB" w:rsidRPr="00A17582">
        <w:rPr>
          <w:rFonts w:eastAsia="Arial Unicode MS" w:cs="Arial"/>
          <w:iCs/>
          <w:sz w:val="24"/>
          <w:szCs w:val="24"/>
        </w:rPr>
        <w:t xml:space="preserve"> e número d</w:t>
      </w:r>
      <w:r w:rsidR="00B06ADB">
        <w:rPr>
          <w:rFonts w:eastAsia="Arial Unicode MS" w:cs="Arial"/>
          <w:iCs/>
          <w:sz w:val="24"/>
          <w:szCs w:val="24"/>
        </w:rPr>
        <w:t>o contrato</w:t>
      </w:r>
      <w:r w:rsidR="00B06ADB" w:rsidRPr="00A17582">
        <w:rPr>
          <w:rFonts w:eastAsia="Arial Unicode MS" w:cs="Arial"/>
          <w:iCs/>
          <w:sz w:val="24"/>
          <w:szCs w:val="24"/>
        </w:rPr>
        <w:t>.</w:t>
      </w:r>
    </w:p>
    <w:p w14:paraId="5D592743" w14:textId="77777777" w:rsidR="00B06ADB" w:rsidRPr="00A17582" w:rsidRDefault="00240635" w:rsidP="00D76971">
      <w:pPr>
        <w:pStyle w:val="WW-Recuodecorpodetexto2"/>
        <w:spacing w:after="120" w:line="360" w:lineRule="auto"/>
        <w:ind w:left="0"/>
        <w:rPr>
          <w:rFonts w:cs="Arial"/>
          <w:sz w:val="24"/>
          <w:szCs w:val="24"/>
        </w:rPr>
      </w:pPr>
      <w:r>
        <w:rPr>
          <w:rFonts w:cs="Arial"/>
          <w:sz w:val="24"/>
          <w:szCs w:val="24"/>
        </w:rPr>
        <w:t>7</w:t>
      </w:r>
      <w:r w:rsidR="00B06ADB">
        <w:rPr>
          <w:rFonts w:cs="Arial"/>
          <w:sz w:val="24"/>
          <w:szCs w:val="24"/>
        </w:rPr>
        <w:t xml:space="preserve">.2.7 </w:t>
      </w:r>
      <w:r w:rsidR="00B06ADB" w:rsidRPr="00A17582">
        <w:rPr>
          <w:rFonts w:cs="Arial"/>
          <w:sz w:val="24"/>
          <w:szCs w:val="24"/>
        </w:rPr>
        <w:t xml:space="preserve">O pagamento </w:t>
      </w:r>
      <w:r w:rsidR="00B06ADB" w:rsidRPr="00A17582">
        <w:rPr>
          <w:rFonts w:cs="Arial"/>
          <w:b/>
          <w:bCs/>
          <w:sz w:val="24"/>
          <w:szCs w:val="24"/>
        </w:rPr>
        <w:t>SOMENTE</w:t>
      </w:r>
      <w:r w:rsidR="00B06ADB" w:rsidRPr="00A17582">
        <w:rPr>
          <w:rFonts w:cs="Arial"/>
          <w:sz w:val="24"/>
          <w:szCs w:val="24"/>
        </w:rPr>
        <w:t xml:space="preserve"> será efetuado:</w:t>
      </w:r>
    </w:p>
    <w:p w14:paraId="40441FAA" w14:textId="77777777" w:rsidR="00B06ADB" w:rsidRPr="00A17582" w:rsidRDefault="00B06ADB" w:rsidP="00D76971">
      <w:pPr>
        <w:pStyle w:val="WW-Recuodecorpodetexto2"/>
        <w:numPr>
          <w:ilvl w:val="0"/>
          <w:numId w:val="11"/>
        </w:numPr>
        <w:spacing w:after="120" w:line="360" w:lineRule="auto"/>
        <w:ind w:left="851" w:hanging="284"/>
        <w:rPr>
          <w:rFonts w:cs="Arial"/>
          <w:sz w:val="24"/>
          <w:szCs w:val="24"/>
        </w:rPr>
      </w:pPr>
      <w:r w:rsidRPr="00A17582">
        <w:rPr>
          <w:rFonts w:cs="Arial"/>
          <w:sz w:val="24"/>
          <w:szCs w:val="24"/>
        </w:rPr>
        <w:t>Após a aceitação da Nota Fiscal / Fatura.</w:t>
      </w:r>
    </w:p>
    <w:p w14:paraId="107F8CEF" w14:textId="77777777" w:rsidR="00B06ADB" w:rsidRPr="00A17582" w:rsidRDefault="00B06ADB" w:rsidP="00D76971">
      <w:pPr>
        <w:pStyle w:val="WW-Recuodecorpodetexto2"/>
        <w:numPr>
          <w:ilvl w:val="0"/>
          <w:numId w:val="11"/>
        </w:numPr>
        <w:spacing w:after="120" w:line="360" w:lineRule="auto"/>
        <w:ind w:left="851" w:hanging="284"/>
        <w:rPr>
          <w:rFonts w:cs="Arial"/>
          <w:sz w:val="24"/>
          <w:szCs w:val="24"/>
        </w:rPr>
      </w:pPr>
      <w:r w:rsidRPr="00A17582">
        <w:rPr>
          <w:rFonts w:cs="Arial"/>
          <w:sz w:val="24"/>
          <w:szCs w:val="24"/>
        </w:rPr>
        <w:t>Após o recolhimento pela adjudicatária de quaisquer multas que lhe tenham sido impostas em decorrência de inadimplemento contratual.</w:t>
      </w:r>
    </w:p>
    <w:p w14:paraId="084E6DF1" w14:textId="77777777" w:rsidR="00B06ADB" w:rsidRPr="00A17582" w:rsidRDefault="00240635" w:rsidP="00D76971">
      <w:pPr>
        <w:pStyle w:val="Corpodetexto2"/>
        <w:spacing w:after="120" w:line="360" w:lineRule="auto"/>
        <w:rPr>
          <w:b/>
          <w:sz w:val="24"/>
          <w:szCs w:val="24"/>
        </w:rPr>
      </w:pPr>
      <w:r>
        <w:rPr>
          <w:sz w:val="24"/>
          <w:szCs w:val="24"/>
        </w:rPr>
        <w:t>7</w:t>
      </w:r>
      <w:r w:rsidR="00B06ADB">
        <w:rPr>
          <w:sz w:val="24"/>
          <w:szCs w:val="24"/>
        </w:rPr>
        <w:t xml:space="preserve">.2.8 </w:t>
      </w:r>
      <w:r w:rsidR="00B06ADB" w:rsidRPr="00A17582">
        <w:rPr>
          <w:sz w:val="24"/>
          <w:szCs w:val="24"/>
        </w:rPr>
        <w:t>Na Nota Fiscal / Fatura (em duas vias) deverão ser anexadas as certidões atualizadas de regularidade junto ao INSS, ao FGTS e à Justiça do Trabalho.</w:t>
      </w:r>
    </w:p>
    <w:p w14:paraId="43DC641B" w14:textId="77777777" w:rsidR="00B06ADB" w:rsidRPr="00A17582" w:rsidRDefault="00240635" w:rsidP="00D76971">
      <w:pPr>
        <w:pStyle w:val="Corpodetexto2"/>
        <w:spacing w:after="120" w:line="360" w:lineRule="auto"/>
        <w:rPr>
          <w:b/>
          <w:sz w:val="24"/>
          <w:szCs w:val="24"/>
        </w:rPr>
      </w:pPr>
      <w:r>
        <w:rPr>
          <w:sz w:val="24"/>
          <w:szCs w:val="24"/>
        </w:rPr>
        <w:t>7</w:t>
      </w:r>
      <w:r w:rsidR="00B06ADB">
        <w:rPr>
          <w:sz w:val="24"/>
          <w:szCs w:val="24"/>
        </w:rPr>
        <w:t xml:space="preserve">.2.9 </w:t>
      </w:r>
      <w:r w:rsidR="00B06ADB" w:rsidRPr="00A17582">
        <w:rPr>
          <w:sz w:val="24"/>
          <w:szCs w:val="24"/>
        </w:rPr>
        <w:t>Na eventualidade de aplicação de multas, estas deverão ser liquidadas simultaneamente com parcela vinculada ao evento cujo descumprimento der origem à aplicação da penalidade.</w:t>
      </w:r>
    </w:p>
    <w:p w14:paraId="78F94A6E" w14:textId="77777777" w:rsidR="00B06ADB" w:rsidRPr="00A17582" w:rsidRDefault="00240635" w:rsidP="00D76971">
      <w:pPr>
        <w:suppressAutoHyphens/>
        <w:spacing w:after="120" w:line="360" w:lineRule="auto"/>
        <w:jc w:val="both"/>
        <w:rPr>
          <w:rFonts w:ascii="Arial" w:hAnsi="Arial" w:cs="Arial"/>
          <w:sz w:val="24"/>
          <w:szCs w:val="24"/>
        </w:rPr>
      </w:pPr>
      <w:r>
        <w:rPr>
          <w:rFonts w:ascii="Arial" w:hAnsi="Arial" w:cs="Arial"/>
          <w:sz w:val="24"/>
          <w:szCs w:val="24"/>
        </w:rPr>
        <w:t>7</w:t>
      </w:r>
      <w:r w:rsidR="00B06ADB">
        <w:rPr>
          <w:rFonts w:ascii="Arial" w:hAnsi="Arial" w:cs="Arial"/>
          <w:sz w:val="24"/>
          <w:szCs w:val="24"/>
        </w:rPr>
        <w:t xml:space="preserve">.2.10 </w:t>
      </w:r>
      <w:r w:rsidR="00B06ADB" w:rsidRPr="00A17582">
        <w:rPr>
          <w:rFonts w:ascii="Arial" w:hAnsi="Arial" w:cs="Arial"/>
          <w:sz w:val="24"/>
          <w:szCs w:val="24"/>
        </w:rPr>
        <w:t>O CNPJ da Contratada constante da Nota Fiscal / Fatura deverá ser o mesmo da documentação apresentada no processo.</w:t>
      </w:r>
    </w:p>
    <w:p w14:paraId="0EA94A03" w14:textId="77777777" w:rsidR="00D90A2D" w:rsidRPr="00574F15" w:rsidRDefault="00240635" w:rsidP="00D76971">
      <w:pPr>
        <w:suppressAutoHyphens/>
        <w:spacing w:after="120" w:line="360" w:lineRule="auto"/>
        <w:jc w:val="both"/>
        <w:rPr>
          <w:rFonts w:ascii="Arial" w:hAnsi="Arial" w:cs="Arial"/>
          <w:color w:val="FF0000"/>
          <w:sz w:val="24"/>
          <w:szCs w:val="24"/>
          <w:lang w:val="de-DE"/>
        </w:rPr>
      </w:pPr>
      <w:r>
        <w:rPr>
          <w:rFonts w:ascii="Arial" w:hAnsi="Arial" w:cs="Arial"/>
          <w:iCs/>
          <w:sz w:val="24"/>
          <w:szCs w:val="24"/>
        </w:rPr>
        <w:lastRenderedPageBreak/>
        <w:t>7</w:t>
      </w:r>
      <w:r w:rsidR="00B06ADB">
        <w:rPr>
          <w:rFonts w:ascii="Arial" w:hAnsi="Arial" w:cs="Arial"/>
          <w:iCs/>
          <w:sz w:val="24"/>
          <w:szCs w:val="24"/>
        </w:rPr>
        <w:t xml:space="preserve">.2.11 </w:t>
      </w:r>
      <w:r w:rsidR="00D90A2D" w:rsidRPr="007D10E1">
        <w:rPr>
          <w:rFonts w:ascii="Arial" w:hAnsi="Arial" w:cs="Arial"/>
          <w:iCs/>
          <w:sz w:val="24"/>
          <w:szCs w:val="24"/>
        </w:rPr>
        <w:t xml:space="preserve">Será utilizado </w:t>
      </w:r>
      <w:r w:rsidR="00D90A2D" w:rsidRPr="00762CF1">
        <w:rPr>
          <w:rFonts w:ascii="Arial" w:hAnsi="Arial" w:cs="Arial"/>
          <w:iCs/>
          <w:sz w:val="24"/>
          <w:szCs w:val="24"/>
        </w:rPr>
        <w:t>o (IPCA)</w:t>
      </w:r>
      <w:bookmarkStart w:id="2" w:name="_Hlk105580130"/>
      <w:r w:rsidR="004979E2">
        <w:rPr>
          <w:rFonts w:ascii="Arial" w:hAnsi="Arial" w:cs="Arial"/>
          <w:iCs/>
          <w:sz w:val="24"/>
          <w:szCs w:val="24"/>
        </w:rPr>
        <w:t xml:space="preserve"> </w:t>
      </w:r>
      <w:r w:rsidR="00D90A2D" w:rsidRPr="007D10E1">
        <w:rPr>
          <w:rFonts w:ascii="Arial" w:hAnsi="Arial" w:cs="Arial"/>
          <w:iCs/>
          <w:sz w:val="24"/>
          <w:szCs w:val="24"/>
        </w:rPr>
        <w:t>como índice para reajuste de preços nos contratos da CESAMA</w:t>
      </w:r>
      <w:r w:rsidR="00D90A2D">
        <w:rPr>
          <w:rFonts w:ascii="Arial" w:hAnsi="Arial" w:cs="Arial"/>
          <w:iCs/>
          <w:sz w:val="24"/>
          <w:szCs w:val="24"/>
        </w:rPr>
        <w:t xml:space="preserve">, quando couber, </w:t>
      </w:r>
      <w:r w:rsidR="00D90A2D" w:rsidRPr="000825B7">
        <w:rPr>
          <w:rFonts w:ascii="Arial" w:hAnsi="Arial" w:cs="Arial"/>
          <w:iCs/>
          <w:sz w:val="24"/>
          <w:szCs w:val="24"/>
        </w:rPr>
        <w:t xml:space="preserve">e o marco inicial para concessão do reajuste será </w:t>
      </w:r>
      <w:bookmarkEnd w:id="2"/>
      <w:r w:rsidR="00D90A2D" w:rsidRPr="00762CF1">
        <w:rPr>
          <w:rFonts w:ascii="Arial" w:hAnsi="Arial" w:cs="Arial"/>
          <w:iCs/>
          <w:sz w:val="24"/>
          <w:szCs w:val="24"/>
        </w:rPr>
        <w:t xml:space="preserve">a data da </w:t>
      </w:r>
      <w:r w:rsidR="00D90A2D" w:rsidRPr="00F07912">
        <w:rPr>
          <w:rFonts w:ascii="Arial" w:hAnsi="Arial" w:cs="Arial"/>
          <w:iCs/>
          <w:sz w:val="24"/>
          <w:szCs w:val="24"/>
        </w:rPr>
        <w:t>apresentação da proposta comercial.</w:t>
      </w:r>
    </w:p>
    <w:p w14:paraId="0F8905DF" w14:textId="77777777" w:rsidR="00B06ADB" w:rsidRPr="00A17582" w:rsidRDefault="00240635" w:rsidP="00D76971">
      <w:pPr>
        <w:suppressAutoHyphens/>
        <w:spacing w:after="120" w:line="360" w:lineRule="auto"/>
        <w:jc w:val="both"/>
        <w:rPr>
          <w:rFonts w:ascii="Arial" w:hAnsi="Arial" w:cs="Arial"/>
          <w:sz w:val="24"/>
          <w:szCs w:val="24"/>
          <w:lang w:val="de-DE"/>
        </w:rPr>
      </w:pPr>
      <w:r>
        <w:rPr>
          <w:rFonts w:ascii="Arial" w:hAnsi="Arial" w:cs="Arial"/>
          <w:sz w:val="24"/>
          <w:szCs w:val="24"/>
        </w:rPr>
        <w:t>7</w:t>
      </w:r>
      <w:r w:rsidR="00B06ADB">
        <w:rPr>
          <w:rFonts w:ascii="Arial" w:hAnsi="Arial" w:cs="Arial"/>
          <w:sz w:val="24"/>
          <w:szCs w:val="24"/>
        </w:rPr>
        <w:t xml:space="preserve">.2.12 </w:t>
      </w:r>
      <w:r w:rsidR="00B06ADB" w:rsidRPr="00A17582">
        <w:rPr>
          <w:rFonts w:ascii="Arial" w:hAnsi="Arial" w:cs="Arial"/>
          <w:sz w:val="24"/>
          <w:szCs w:val="24"/>
        </w:rPr>
        <w:t xml:space="preserve">Na hipótese de ocorrer atraso no pagamento da Nota Fiscal / Fatura por responsabilidade da CESAMA, </w:t>
      </w:r>
      <w:r w:rsidR="006006D5" w:rsidRPr="00A17582">
        <w:rPr>
          <w:rFonts w:ascii="Arial" w:hAnsi="Arial" w:cs="Arial"/>
          <w:sz w:val="24"/>
          <w:szCs w:val="24"/>
        </w:rPr>
        <w:t>está</w:t>
      </w:r>
      <w:r w:rsidR="00B06ADB" w:rsidRPr="00A17582">
        <w:rPr>
          <w:rFonts w:ascii="Arial" w:hAnsi="Arial" w:cs="Arial"/>
          <w:sz w:val="24"/>
          <w:szCs w:val="24"/>
        </w:rPr>
        <w:t xml:space="preserve"> se compromete a aplicar, conforme legislação em vigor, juros de mora sobre o valor devido “</w:t>
      </w:r>
      <w:r w:rsidR="00B06ADB" w:rsidRPr="00A17582">
        <w:rPr>
          <w:rFonts w:ascii="Arial" w:hAnsi="Arial" w:cs="Arial"/>
          <w:i/>
          <w:iCs/>
          <w:sz w:val="24"/>
          <w:szCs w:val="24"/>
        </w:rPr>
        <w:t>pro rata”</w:t>
      </w:r>
      <w:r w:rsidR="00B06ADB" w:rsidRPr="00A17582">
        <w:rPr>
          <w:rFonts w:ascii="Arial" w:hAnsi="Arial" w:cs="Arial"/>
          <w:sz w:val="24"/>
          <w:szCs w:val="24"/>
        </w:rPr>
        <w:t xml:space="preserve"> entre a data do vencimento e o efetivo pagamento</w:t>
      </w:r>
      <w:r w:rsidR="00B06ADB" w:rsidRPr="00A17582">
        <w:rPr>
          <w:rFonts w:ascii="Arial" w:hAnsi="Arial" w:cs="Arial"/>
          <w:sz w:val="24"/>
          <w:szCs w:val="24"/>
          <w:lang w:val="de-DE"/>
        </w:rPr>
        <w:t>.</w:t>
      </w:r>
    </w:p>
    <w:p w14:paraId="16B2F902" w14:textId="77777777" w:rsidR="00B06ADB" w:rsidRPr="00A17582" w:rsidRDefault="00240635" w:rsidP="00D76971">
      <w:pPr>
        <w:suppressAutoHyphens/>
        <w:spacing w:after="120" w:line="360" w:lineRule="auto"/>
        <w:jc w:val="both"/>
        <w:rPr>
          <w:rFonts w:ascii="Arial" w:hAnsi="Arial" w:cs="Arial"/>
          <w:sz w:val="24"/>
          <w:szCs w:val="24"/>
        </w:rPr>
      </w:pPr>
      <w:r>
        <w:rPr>
          <w:rFonts w:ascii="Arial" w:hAnsi="Arial" w:cs="Arial"/>
          <w:sz w:val="24"/>
          <w:szCs w:val="24"/>
        </w:rPr>
        <w:t>7</w:t>
      </w:r>
      <w:r w:rsidR="00B06ADB" w:rsidRPr="00540C93">
        <w:rPr>
          <w:rFonts w:ascii="Arial" w:hAnsi="Arial" w:cs="Arial"/>
          <w:sz w:val="24"/>
          <w:szCs w:val="24"/>
        </w:rPr>
        <w:t>.</w:t>
      </w:r>
      <w:r w:rsidR="00B06ADB">
        <w:rPr>
          <w:rFonts w:ascii="Arial" w:hAnsi="Arial" w:cs="Arial"/>
          <w:sz w:val="24"/>
          <w:szCs w:val="24"/>
        </w:rPr>
        <w:t>2.</w:t>
      </w:r>
      <w:r w:rsidR="00B06ADB" w:rsidRPr="00540C93">
        <w:rPr>
          <w:rFonts w:ascii="Arial" w:hAnsi="Arial" w:cs="Arial"/>
          <w:sz w:val="24"/>
          <w:szCs w:val="24"/>
        </w:rPr>
        <w:t>13 A Contratada não poderá ceder ou dar em garantia, em qualquer hipótese, no todo ou em parte, os créditos de qualquer natureza, decorrentes ou oriundos do contrato.</w:t>
      </w:r>
    </w:p>
    <w:p w14:paraId="6B076FA8" w14:textId="77777777" w:rsidR="00B06ADB" w:rsidRPr="00A17582" w:rsidRDefault="00240635" w:rsidP="00D76971">
      <w:pPr>
        <w:suppressAutoHyphens/>
        <w:spacing w:after="120" w:line="360" w:lineRule="auto"/>
        <w:jc w:val="both"/>
        <w:rPr>
          <w:rFonts w:ascii="Arial" w:hAnsi="Arial" w:cs="Arial"/>
          <w:b/>
          <w:bCs/>
          <w:sz w:val="24"/>
          <w:szCs w:val="24"/>
        </w:rPr>
      </w:pPr>
      <w:r>
        <w:rPr>
          <w:rFonts w:ascii="Arial" w:hAnsi="Arial" w:cs="Arial"/>
          <w:color w:val="000000"/>
          <w:sz w:val="24"/>
          <w:szCs w:val="24"/>
        </w:rPr>
        <w:t>7</w:t>
      </w:r>
      <w:r w:rsidR="00B06ADB">
        <w:rPr>
          <w:rFonts w:ascii="Arial" w:hAnsi="Arial" w:cs="Arial"/>
          <w:color w:val="000000"/>
          <w:sz w:val="24"/>
          <w:szCs w:val="24"/>
        </w:rPr>
        <w:t xml:space="preserve">.2.14 </w:t>
      </w:r>
      <w:r w:rsidR="00B06ADB" w:rsidRPr="00A17582">
        <w:rPr>
          <w:rFonts w:ascii="Arial" w:hAnsi="Arial" w:cs="Arial"/>
          <w:color w:val="000000"/>
          <w:sz w:val="24"/>
          <w:szCs w:val="24"/>
        </w:rPr>
        <w:t>Nenhum pagamento será efetuado à Contratada enquanto pendente de liquidação quaisquer obrigações financeiras que lhe foram impostas, em virtude de penalidade ou inadimplência, sem que isso gere direito ao pleito de reajustamento de preços ou correção monetária.</w:t>
      </w:r>
    </w:p>
    <w:p w14:paraId="17536723" w14:textId="77777777" w:rsidR="00B06ADB" w:rsidRPr="005269F4" w:rsidRDefault="00240635" w:rsidP="00D76971">
      <w:pPr>
        <w:spacing w:after="120" w:line="360" w:lineRule="auto"/>
        <w:jc w:val="both"/>
        <w:rPr>
          <w:rFonts w:ascii="Arial" w:hAnsi="Arial" w:cs="Arial"/>
          <w:sz w:val="24"/>
          <w:szCs w:val="24"/>
        </w:rPr>
      </w:pPr>
      <w:r>
        <w:rPr>
          <w:rFonts w:ascii="Arial" w:hAnsi="Arial" w:cs="Arial"/>
          <w:sz w:val="24"/>
          <w:szCs w:val="24"/>
        </w:rPr>
        <w:t>7</w:t>
      </w:r>
      <w:r w:rsidR="00B06ADB" w:rsidRPr="005269F4">
        <w:rPr>
          <w:rFonts w:ascii="Arial" w:hAnsi="Arial" w:cs="Arial"/>
          <w:sz w:val="24"/>
          <w:szCs w:val="24"/>
        </w:rPr>
        <w:t xml:space="preserve">.2.15 A antecipação de pagamento só poderá ocorrer caso o </w:t>
      </w:r>
      <w:r>
        <w:rPr>
          <w:rFonts w:ascii="Arial" w:hAnsi="Arial" w:cs="Arial"/>
          <w:sz w:val="24"/>
          <w:szCs w:val="24"/>
        </w:rPr>
        <w:t>serviço</w:t>
      </w:r>
      <w:r w:rsidR="00B06ADB" w:rsidRPr="005269F4">
        <w:rPr>
          <w:rFonts w:ascii="Arial" w:hAnsi="Arial" w:cs="Arial"/>
          <w:sz w:val="24"/>
          <w:szCs w:val="24"/>
        </w:rPr>
        <w:t xml:space="preserve"> tenha sido entregue. </w:t>
      </w:r>
    </w:p>
    <w:p w14:paraId="75A85ACA" w14:textId="77777777" w:rsidR="00B06ADB" w:rsidRDefault="00240635" w:rsidP="00D76971">
      <w:pPr>
        <w:pStyle w:val="Corpodetexto2"/>
        <w:tabs>
          <w:tab w:val="left" w:pos="-3402"/>
          <w:tab w:val="left" w:pos="993"/>
        </w:tabs>
        <w:spacing w:after="120" w:line="360" w:lineRule="auto"/>
        <w:rPr>
          <w:sz w:val="24"/>
          <w:szCs w:val="24"/>
        </w:rPr>
      </w:pPr>
      <w:r>
        <w:rPr>
          <w:sz w:val="24"/>
          <w:szCs w:val="24"/>
        </w:rPr>
        <w:t>7</w:t>
      </w:r>
      <w:r w:rsidR="00B06ADB">
        <w:rPr>
          <w:sz w:val="24"/>
          <w:szCs w:val="24"/>
        </w:rPr>
        <w:t xml:space="preserve">.2.16 </w:t>
      </w:r>
      <w:r w:rsidR="00B06ADB" w:rsidRPr="00A17582">
        <w:rPr>
          <w:sz w:val="24"/>
          <w:szCs w:val="24"/>
        </w:rPr>
        <w:t xml:space="preserve">A Cesama poderá realizar o pagamento antes do prazo </w:t>
      </w:r>
      <w:r w:rsidR="00B06ADB" w:rsidRPr="009667AE">
        <w:rPr>
          <w:sz w:val="24"/>
          <w:szCs w:val="24"/>
        </w:rPr>
        <w:t xml:space="preserve">definido </w:t>
      </w:r>
      <w:r w:rsidR="00B06ADB" w:rsidRPr="006006D5">
        <w:rPr>
          <w:color w:val="auto"/>
          <w:sz w:val="24"/>
          <w:szCs w:val="24"/>
        </w:rPr>
        <w:t>no</w:t>
      </w:r>
      <w:r w:rsidR="004979E2">
        <w:rPr>
          <w:color w:val="auto"/>
          <w:sz w:val="24"/>
          <w:szCs w:val="24"/>
        </w:rPr>
        <w:t xml:space="preserve"> </w:t>
      </w:r>
      <w:r w:rsidR="00B06ADB" w:rsidRPr="006006D5">
        <w:rPr>
          <w:b/>
          <w:color w:val="auto"/>
          <w:sz w:val="24"/>
          <w:szCs w:val="24"/>
        </w:rPr>
        <w:t xml:space="preserve">item </w:t>
      </w:r>
      <w:r w:rsidRPr="006006D5">
        <w:rPr>
          <w:b/>
          <w:color w:val="auto"/>
          <w:sz w:val="24"/>
          <w:szCs w:val="24"/>
        </w:rPr>
        <w:t>7</w:t>
      </w:r>
      <w:r w:rsidR="00B06ADB" w:rsidRPr="006006D5">
        <w:rPr>
          <w:b/>
          <w:color w:val="auto"/>
          <w:sz w:val="24"/>
          <w:szCs w:val="24"/>
        </w:rPr>
        <w:t>.2.1</w:t>
      </w:r>
      <w:r w:rsidR="00B06ADB" w:rsidRPr="006006D5">
        <w:rPr>
          <w:color w:val="auto"/>
          <w:sz w:val="24"/>
          <w:szCs w:val="24"/>
        </w:rPr>
        <w:t>, através de solicitação expressa do fornecedor, que será analisada</w:t>
      </w:r>
      <w:r w:rsidR="00B06ADB" w:rsidRPr="00A17582">
        <w:rPr>
          <w:sz w:val="24"/>
          <w:szCs w:val="24"/>
        </w:rPr>
        <w:t xml:space="preserve"> pela Gerência Financeira e Contábil, de acordo com as condições financeiras da Cesama. Havendo a antecipação do pagamento, </w:t>
      </w:r>
      <w:proofErr w:type="gramStart"/>
      <w:r w:rsidR="00B06ADB" w:rsidRPr="00A17582">
        <w:rPr>
          <w:sz w:val="24"/>
          <w:szCs w:val="24"/>
        </w:rPr>
        <w:t>o mesmo</w:t>
      </w:r>
      <w:proofErr w:type="gramEnd"/>
      <w:r w:rsidR="00B06ADB" w:rsidRPr="00A17582">
        <w:rPr>
          <w:sz w:val="24"/>
          <w:szCs w:val="24"/>
        </w:rPr>
        <w:t xml:space="preserve"> sofrerá um desconto financeiro, e o índice a ser utilizado será o Índice Nacional de Preços ao Consumidor – INPC acrescido de 1% (um por cento) “</w:t>
      </w:r>
      <w:r w:rsidR="00B06ADB" w:rsidRPr="00A17582">
        <w:rPr>
          <w:i/>
          <w:sz w:val="24"/>
          <w:szCs w:val="24"/>
        </w:rPr>
        <w:t>pro rata</w:t>
      </w:r>
      <w:r w:rsidR="00B06ADB" w:rsidRPr="00A17582">
        <w:rPr>
          <w:sz w:val="24"/>
          <w:szCs w:val="24"/>
        </w:rPr>
        <w:t>”.</w:t>
      </w:r>
    </w:p>
    <w:p w14:paraId="56AFF69C" w14:textId="77777777" w:rsidR="00E8195B" w:rsidRDefault="00E8195B" w:rsidP="00D76971">
      <w:pPr>
        <w:pStyle w:val="Corpodetexto2"/>
        <w:tabs>
          <w:tab w:val="left" w:pos="-3402"/>
          <w:tab w:val="left" w:pos="993"/>
        </w:tabs>
        <w:spacing w:after="120" w:line="360" w:lineRule="auto"/>
        <w:rPr>
          <w:sz w:val="24"/>
          <w:szCs w:val="24"/>
        </w:rPr>
      </w:pPr>
    </w:p>
    <w:p w14:paraId="3794A8FF" w14:textId="77777777" w:rsidR="006F4049" w:rsidRDefault="00240635" w:rsidP="00D76971">
      <w:pPr>
        <w:suppressAutoHyphens/>
        <w:autoSpaceDE w:val="0"/>
        <w:autoSpaceDN w:val="0"/>
        <w:adjustRightInd w:val="0"/>
        <w:spacing w:after="120" w:line="360" w:lineRule="auto"/>
        <w:jc w:val="both"/>
        <w:rPr>
          <w:rFonts w:ascii="Arial" w:hAnsi="Arial" w:cs="Arial"/>
          <w:b/>
          <w:sz w:val="24"/>
          <w:szCs w:val="24"/>
        </w:rPr>
      </w:pPr>
      <w:r>
        <w:rPr>
          <w:rFonts w:ascii="Arial" w:hAnsi="Arial" w:cs="Arial"/>
          <w:b/>
          <w:sz w:val="24"/>
          <w:szCs w:val="24"/>
        </w:rPr>
        <w:t>8</w:t>
      </w:r>
      <w:r w:rsidR="00E8195B">
        <w:rPr>
          <w:rFonts w:ascii="Arial" w:hAnsi="Arial" w:cs="Arial"/>
          <w:b/>
          <w:sz w:val="24"/>
          <w:szCs w:val="24"/>
        </w:rPr>
        <w:t xml:space="preserve">. </w:t>
      </w:r>
      <w:r w:rsidR="00E8195B" w:rsidRPr="00A17582">
        <w:rPr>
          <w:rFonts w:ascii="Arial" w:hAnsi="Arial" w:cs="Arial"/>
          <w:b/>
          <w:sz w:val="24"/>
          <w:szCs w:val="24"/>
        </w:rPr>
        <w:t>OBRIGAÇÕES DA CONTRATADA</w:t>
      </w:r>
    </w:p>
    <w:p w14:paraId="5D240ECF" w14:textId="77777777" w:rsidR="006F4049" w:rsidRPr="00E8195B" w:rsidRDefault="00240635" w:rsidP="00D76971">
      <w:pPr>
        <w:suppressAutoHyphens/>
        <w:autoSpaceDE w:val="0"/>
        <w:autoSpaceDN w:val="0"/>
        <w:adjustRightInd w:val="0"/>
        <w:spacing w:after="120" w:line="360" w:lineRule="auto"/>
        <w:jc w:val="both"/>
        <w:rPr>
          <w:rFonts w:ascii="Arial" w:hAnsi="Arial" w:cs="Arial"/>
          <w:bCs/>
          <w:sz w:val="24"/>
          <w:szCs w:val="24"/>
        </w:rPr>
      </w:pPr>
      <w:r>
        <w:rPr>
          <w:rFonts w:ascii="Arial" w:hAnsi="Arial" w:cs="Arial"/>
          <w:bCs/>
          <w:sz w:val="24"/>
          <w:szCs w:val="24"/>
        </w:rPr>
        <w:t>8</w:t>
      </w:r>
      <w:r w:rsidR="00E8195B" w:rsidRPr="00E8195B">
        <w:rPr>
          <w:rFonts w:ascii="Arial" w:hAnsi="Arial" w:cs="Arial"/>
          <w:bCs/>
          <w:sz w:val="24"/>
          <w:szCs w:val="24"/>
        </w:rPr>
        <w:t>.</w:t>
      </w:r>
      <w:proofErr w:type="gramStart"/>
      <w:r w:rsidR="00E8195B" w:rsidRPr="00E8195B">
        <w:rPr>
          <w:rFonts w:ascii="Arial" w:hAnsi="Arial" w:cs="Arial"/>
          <w:bCs/>
          <w:sz w:val="24"/>
          <w:szCs w:val="24"/>
        </w:rPr>
        <w:t>1.Executar</w:t>
      </w:r>
      <w:proofErr w:type="gramEnd"/>
      <w:r w:rsidR="00E8195B" w:rsidRPr="00E8195B">
        <w:rPr>
          <w:rFonts w:ascii="Arial" w:hAnsi="Arial" w:cs="Arial"/>
          <w:bCs/>
          <w:sz w:val="24"/>
          <w:szCs w:val="24"/>
        </w:rPr>
        <w:t xml:space="preserve"> o Contrato fielmente, conforme definido no Edital e seus anexos.</w:t>
      </w:r>
    </w:p>
    <w:p w14:paraId="4B5902AD" w14:textId="77777777" w:rsidR="00E8195B" w:rsidRPr="00E8195B" w:rsidRDefault="00240635" w:rsidP="00D76971">
      <w:pPr>
        <w:suppressAutoHyphens/>
        <w:autoSpaceDE w:val="0"/>
        <w:autoSpaceDN w:val="0"/>
        <w:adjustRightInd w:val="0"/>
        <w:spacing w:after="120" w:line="360" w:lineRule="auto"/>
        <w:jc w:val="both"/>
        <w:rPr>
          <w:rFonts w:ascii="Arial" w:hAnsi="Arial" w:cs="Arial"/>
          <w:bCs/>
          <w:sz w:val="24"/>
          <w:szCs w:val="24"/>
        </w:rPr>
      </w:pPr>
      <w:r>
        <w:rPr>
          <w:rFonts w:ascii="Arial" w:hAnsi="Arial" w:cs="Arial"/>
          <w:bCs/>
          <w:sz w:val="24"/>
          <w:szCs w:val="24"/>
        </w:rPr>
        <w:t>8</w:t>
      </w:r>
      <w:r w:rsidR="00E8195B" w:rsidRPr="00E8195B">
        <w:rPr>
          <w:rFonts w:ascii="Arial" w:hAnsi="Arial" w:cs="Arial"/>
          <w:bCs/>
          <w:sz w:val="24"/>
          <w:szCs w:val="24"/>
        </w:rPr>
        <w:t>.</w:t>
      </w:r>
      <w:proofErr w:type="gramStart"/>
      <w:r w:rsidR="00E8195B" w:rsidRPr="00E8195B">
        <w:rPr>
          <w:rFonts w:ascii="Arial" w:hAnsi="Arial" w:cs="Arial"/>
          <w:bCs/>
          <w:sz w:val="24"/>
          <w:szCs w:val="24"/>
        </w:rPr>
        <w:t>2.Arcar</w:t>
      </w:r>
      <w:proofErr w:type="gramEnd"/>
      <w:r w:rsidR="00E8195B" w:rsidRPr="00E8195B">
        <w:rPr>
          <w:rFonts w:ascii="Arial" w:hAnsi="Arial" w:cs="Arial"/>
          <w:bCs/>
          <w:sz w:val="24"/>
          <w:szCs w:val="24"/>
        </w:rPr>
        <w:t xml:space="preserve"> com todos os custos e encargos resultantes da execução do objeto do presente contrato, inclusive impostos, taxas, emolumentos incidentes sobre </w:t>
      </w:r>
      <w:r w:rsidR="00E8195B" w:rsidRPr="00E8195B">
        <w:rPr>
          <w:rFonts w:ascii="Arial" w:hAnsi="Arial" w:cs="Arial"/>
          <w:bCs/>
          <w:sz w:val="24"/>
          <w:szCs w:val="24"/>
        </w:rPr>
        <w:lastRenderedPageBreak/>
        <w:t>a prestação do serviço, e tudo que for necessário para a fiel execução dos serviços contratados.</w:t>
      </w:r>
    </w:p>
    <w:p w14:paraId="30C87AC5" w14:textId="77777777" w:rsidR="006F4049" w:rsidRDefault="00240635" w:rsidP="00D76971">
      <w:pPr>
        <w:suppressAutoHyphens/>
        <w:autoSpaceDE w:val="0"/>
        <w:autoSpaceDN w:val="0"/>
        <w:adjustRightInd w:val="0"/>
        <w:spacing w:after="120" w:line="360" w:lineRule="auto"/>
        <w:jc w:val="both"/>
        <w:rPr>
          <w:rFonts w:ascii="Arial" w:hAnsi="Arial" w:cs="Arial"/>
          <w:bCs/>
          <w:sz w:val="24"/>
          <w:szCs w:val="24"/>
        </w:rPr>
      </w:pPr>
      <w:r>
        <w:rPr>
          <w:rFonts w:ascii="Arial" w:hAnsi="Arial" w:cs="Arial"/>
          <w:bCs/>
          <w:sz w:val="24"/>
          <w:szCs w:val="24"/>
        </w:rPr>
        <w:t>8</w:t>
      </w:r>
      <w:r w:rsidR="00A02FAB">
        <w:rPr>
          <w:rFonts w:ascii="Arial" w:hAnsi="Arial" w:cs="Arial"/>
          <w:bCs/>
          <w:sz w:val="24"/>
          <w:szCs w:val="24"/>
        </w:rPr>
        <w:t xml:space="preserve">.3 </w:t>
      </w:r>
      <w:r w:rsidR="00A02FAB" w:rsidRPr="00A02FAB">
        <w:rPr>
          <w:rFonts w:ascii="Arial" w:hAnsi="Arial" w:cs="Arial"/>
          <w:bCs/>
          <w:sz w:val="24"/>
          <w:szCs w:val="24"/>
        </w:rPr>
        <w:t>Atender às determinações da fiscalização da CESAMA e providenciar a imediata correção, quando este for solicitado.</w:t>
      </w:r>
    </w:p>
    <w:p w14:paraId="161A9BD4" w14:textId="77777777" w:rsidR="006F4049" w:rsidRDefault="00240635" w:rsidP="00D76971">
      <w:pPr>
        <w:suppressAutoHyphens/>
        <w:autoSpaceDE w:val="0"/>
        <w:autoSpaceDN w:val="0"/>
        <w:adjustRightInd w:val="0"/>
        <w:spacing w:after="120" w:line="360" w:lineRule="auto"/>
        <w:jc w:val="both"/>
        <w:rPr>
          <w:rFonts w:ascii="Arial" w:hAnsi="Arial" w:cs="Arial"/>
          <w:bCs/>
          <w:sz w:val="24"/>
          <w:szCs w:val="24"/>
        </w:rPr>
      </w:pPr>
      <w:r>
        <w:rPr>
          <w:rFonts w:ascii="Arial" w:hAnsi="Arial" w:cs="Arial"/>
          <w:bCs/>
          <w:sz w:val="24"/>
          <w:szCs w:val="24"/>
        </w:rPr>
        <w:t>8</w:t>
      </w:r>
      <w:r w:rsidR="00E8195B">
        <w:rPr>
          <w:rFonts w:ascii="Arial" w:hAnsi="Arial" w:cs="Arial"/>
          <w:bCs/>
          <w:sz w:val="24"/>
          <w:szCs w:val="24"/>
        </w:rPr>
        <w:t xml:space="preserve">.4 </w:t>
      </w:r>
      <w:r w:rsidR="00E8195B" w:rsidRPr="00E8195B">
        <w:rPr>
          <w:rFonts w:ascii="Arial" w:hAnsi="Arial" w:cs="Arial"/>
          <w:bCs/>
          <w:sz w:val="24"/>
          <w:szCs w:val="24"/>
        </w:rPr>
        <w:t>Responsabilizar-se pela qualidade dos serviços, substituindo, imediatamente, aqueles que apresentarem qualquer tipo de vício ou imperfeição, ou não se adequarem ao Termo de Referência, sob pena de aplicação das sanções cabíveis, inclusive rescisão do Contrato.</w:t>
      </w:r>
    </w:p>
    <w:p w14:paraId="15D8D9B4" w14:textId="77777777" w:rsidR="006F4049" w:rsidRDefault="00240635" w:rsidP="00D76971">
      <w:pPr>
        <w:suppressAutoHyphens/>
        <w:autoSpaceDE w:val="0"/>
        <w:autoSpaceDN w:val="0"/>
        <w:adjustRightInd w:val="0"/>
        <w:spacing w:after="120" w:line="360" w:lineRule="auto"/>
        <w:jc w:val="both"/>
        <w:rPr>
          <w:rFonts w:ascii="Arial" w:hAnsi="Arial" w:cs="Arial"/>
          <w:bCs/>
          <w:sz w:val="24"/>
          <w:szCs w:val="24"/>
        </w:rPr>
      </w:pPr>
      <w:r>
        <w:rPr>
          <w:rFonts w:ascii="Arial" w:hAnsi="Arial" w:cs="Arial"/>
          <w:bCs/>
          <w:sz w:val="24"/>
          <w:szCs w:val="24"/>
        </w:rPr>
        <w:t>8</w:t>
      </w:r>
      <w:r w:rsidR="00E8195B" w:rsidRPr="00E8195B">
        <w:rPr>
          <w:rFonts w:ascii="Arial" w:hAnsi="Arial" w:cs="Arial"/>
          <w:bCs/>
          <w:sz w:val="24"/>
          <w:szCs w:val="24"/>
        </w:rPr>
        <w:t>.</w:t>
      </w:r>
      <w:r w:rsidR="00E8195B">
        <w:rPr>
          <w:rFonts w:ascii="Arial" w:hAnsi="Arial" w:cs="Arial"/>
          <w:bCs/>
          <w:sz w:val="24"/>
          <w:szCs w:val="24"/>
        </w:rPr>
        <w:t>5</w:t>
      </w:r>
      <w:r w:rsidR="00E8195B" w:rsidRPr="00E8195B">
        <w:rPr>
          <w:rFonts w:ascii="Arial" w:hAnsi="Arial" w:cs="Arial"/>
          <w:bCs/>
          <w:sz w:val="24"/>
          <w:szCs w:val="24"/>
        </w:rPr>
        <w:t xml:space="preserve"> Cumprir os prazos previstos em Edital ou outros que venham a ser fixados pela CESAMA.</w:t>
      </w:r>
    </w:p>
    <w:p w14:paraId="3B247F05" w14:textId="77777777" w:rsidR="006F4049" w:rsidRDefault="00240635" w:rsidP="00D76971">
      <w:pPr>
        <w:suppressAutoHyphens/>
        <w:autoSpaceDE w:val="0"/>
        <w:autoSpaceDN w:val="0"/>
        <w:adjustRightInd w:val="0"/>
        <w:spacing w:after="120" w:line="360" w:lineRule="auto"/>
        <w:jc w:val="both"/>
        <w:rPr>
          <w:rFonts w:ascii="Arial" w:hAnsi="Arial" w:cs="Arial"/>
          <w:bCs/>
          <w:sz w:val="24"/>
          <w:szCs w:val="24"/>
        </w:rPr>
      </w:pPr>
      <w:r>
        <w:rPr>
          <w:rFonts w:ascii="Arial" w:hAnsi="Arial" w:cs="Arial"/>
          <w:bCs/>
          <w:sz w:val="24"/>
          <w:szCs w:val="24"/>
        </w:rPr>
        <w:t>8</w:t>
      </w:r>
      <w:r w:rsidR="00E8195B" w:rsidRPr="00E8195B">
        <w:rPr>
          <w:rFonts w:ascii="Arial" w:hAnsi="Arial" w:cs="Arial"/>
          <w:bCs/>
          <w:sz w:val="24"/>
          <w:szCs w:val="24"/>
        </w:rPr>
        <w:t>.</w:t>
      </w:r>
      <w:r w:rsidR="00E8195B">
        <w:rPr>
          <w:rFonts w:ascii="Arial" w:hAnsi="Arial" w:cs="Arial"/>
          <w:bCs/>
          <w:sz w:val="24"/>
          <w:szCs w:val="24"/>
        </w:rPr>
        <w:t>6</w:t>
      </w:r>
      <w:r w:rsidR="00E8195B" w:rsidRPr="00E8195B">
        <w:rPr>
          <w:rFonts w:ascii="Arial" w:hAnsi="Arial" w:cs="Arial"/>
          <w:bCs/>
          <w:sz w:val="24"/>
          <w:szCs w:val="24"/>
        </w:rPr>
        <w:t xml:space="preserve"> Dirimir qualquer dúvida e prestar esclarecimentos acerca da execução do Contrato, durante toda a sua vigência, a pedido da CESAMA.</w:t>
      </w:r>
    </w:p>
    <w:p w14:paraId="0229B83D" w14:textId="77777777" w:rsidR="00A02FAB" w:rsidRDefault="00240635" w:rsidP="00D76971">
      <w:pPr>
        <w:suppressAutoHyphens/>
        <w:autoSpaceDE w:val="0"/>
        <w:autoSpaceDN w:val="0"/>
        <w:adjustRightInd w:val="0"/>
        <w:spacing w:after="120" w:line="360" w:lineRule="auto"/>
        <w:jc w:val="both"/>
        <w:rPr>
          <w:rFonts w:ascii="Arial" w:hAnsi="Arial" w:cs="Arial"/>
          <w:sz w:val="24"/>
          <w:szCs w:val="24"/>
        </w:rPr>
      </w:pPr>
      <w:r>
        <w:rPr>
          <w:rFonts w:ascii="Arial" w:hAnsi="Arial" w:cs="Arial"/>
          <w:bCs/>
          <w:sz w:val="24"/>
          <w:szCs w:val="24"/>
        </w:rPr>
        <w:t>8</w:t>
      </w:r>
      <w:r w:rsidR="00E8195B" w:rsidRPr="00E8195B">
        <w:rPr>
          <w:rFonts w:ascii="Arial" w:hAnsi="Arial" w:cs="Arial"/>
          <w:bCs/>
          <w:sz w:val="24"/>
          <w:szCs w:val="24"/>
        </w:rPr>
        <w:t>.</w:t>
      </w:r>
      <w:r w:rsidR="00E8195B">
        <w:rPr>
          <w:rFonts w:ascii="Arial" w:hAnsi="Arial" w:cs="Arial"/>
          <w:bCs/>
          <w:sz w:val="24"/>
          <w:szCs w:val="24"/>
        </w:rPr>
        <w:t xml:space="preserve">7 </w:t>
      </w:r>
      <w:r w:rsidR="00E8195B" w:rsidRPr="00E8195B">
        <w:rPr>
          <w:rFonts w:ascii="Arial" w:hAnsi="Arial" w:cs="Arial"/>
          <w:bCs/>
          <w:sz w:val="24"/>
          <w:szCs w:val="24"/>
        </w:rPr>
        <w:t>Responsabilizar-se pelos encargos trabalhistas, previdenciários, fiscais e comerciais, resultantes da execução do Contrato.</w:t>
      </w:r>
    </w:p>
    <w:p w14:paraId="158DB256" w14:textId="77777777" w:rsidR="00E8195B" w:rsidRPr="00A17582" w:rsidRDefault="00240635" w:rsidP="00D76971">
      <w:pPr>
        <w:suppressAutoHyphens/>
        <w:autoSpaceDE w:val="0"/>
        <w:autoSpaceDN w:val="0"/>
        <w:adjustRightInd w:val="0"/>
        <w:spacing w:after="120" w:line="360" w:lineRule="auto"/>
        <w:jc w:val="both"/>
        <w:rPr>
          <w:rFonts w:ascii="Arial" w:hAnsi="Arial" w:cs="Arial"/>
          <w:sz w:val="24"/>
          <w:szCs w:val="24"/>
        </w:rPr>
      </w:pPr>
      <w:r>
        <w:rPr>
          <w:rFonts w:ascii="Arial" w:hAnsi="Arial" w:cs="Arial"/>
          <w:sz w:val="24"/>
          <w:szCs w:val="24"/>
        </w:rPr>
        <w:t>8</w:t>
      </w:r>
      <w:r w:rsidR="00E8195B">
        <w:rPr>
          <w:rFonts w:ascii="Arial" w:hAnsi="Arial" w:cs="Arial"/>
          <w:sz w:val="24"/>
          <w:szCs w:val="24"/>
        </w:rPr>
        <w:t>.</w:t>
      </w:r>
      <w:r w:rsidR="00A02FAB">
        <w:rPr>
          <w:rFonts w:ascii="Arial" w:hAnsi="Arial" w:cs="Arial"/>
          <w:sz w:val="24"/>
          <w:szCs w:val="24"/>
        </w:rPr>
        <w:t>8</w:t>
      </w:r>
      <w:r w:rsidR="00E8195B" w:rsidRPr="00A17582">
        <w:rPr>
          <w:rFonts w:ascii="Arial" w:hAnsi="Arial" w:cs="Arial"/>
          <w:sz w:val="24"/>
          <w:szCs w:val="24"/>
        </w:rPr>
        <w:t xml:space="preserve">Providenciar, imediatamente, a correção das deficiências apontadas pela CESAMA com respeito </w:t>
      </w:r>
      <w:r w:rsidRPr="00A17582">
        <w:rPr>
          <w:rFonts w:ascii="Arial" w:hAnsi="Arial" w:cs="Arial"/>
          <w:sz w:val="24"/>
          <w:szCs w:val="24"/>
        </w:rPr>
        <w:t>à</w:t>
      </w:r>
      <w:r w:rsidR="00E8195B">
        <w:rPr>
          <w:rFonts w:ascii="Arial" w:hAnsi="Arial" w:cs="Arial"/>
          <w:sz w:val="24"/>
          <w:szCs w:val="24"/>
        </w:rPr>
        <w:t xml:space="preserve"> execução do serviço</w:t>
      </w:r>
      <w:r w:rsidR="00E8195B" w:rsidRPr="00A17582">
        <w:rPr>
          <w:rFonts w:ascii="Arial" w:hAnsi="Arial" w:cs="Arial"/>
          <w:sz w:val="24"/>
          <w:szCs w:val="24"/>
        </w:rPr>
        <w:t>.</w:t>
      </w:r>
    </w:p>
    <w:p w14:paraId="77FF4D3B" w14:textId="2A36BB79" w:rsidR="00E8195B" w:rsidRDefault="00240635" w:rsidP="00D76971">
      <w:pPr>
        <w:suppressAutoHyphens/>
        <w:autoSpaceDE w:val="0"/>
        <w:autoSpaceDN w:val="0"/>
        <w:adjustRightInd w:val="0"/>
        <w:spacing w:after="120" w:line="360" w:lineRule="auto"/>
        <w:jc w:val="both"/>
        <w:rPr>
          <w:rFonts w:ascii="Arial" w:hAnsi="Arial" w:cs="Arial"/>
          <w:sz w:val="24"/>
          <w:szCs w:val="24"/>
        </w:rPr>
      </w:pPr>
      <w:r>
        <w:rPr>
          <w:rFonts w:ascii="Arial" w:hAnsi="Arial" w:cs="Arial"/>
          <w:sz w:val="24"/>
          <w:szCs w:val="24"/>
        </w:rPr>
        <w:t>8</w:t>
      </w:r>
      <w:r w:rsidR="00E8195B">
        <w:rPr>
          <w:rFonts w:ascii="Arial" w:hAnsi="Arial" w:cs="Arial"/>
          <w:sz w:val="24"/>
          <w:szCs w:val="24"/>
        </w:rPr>
        <w:t>.</w:t>
      </w:r>
      <w:r w:rsidR="00A02FAB">
        <w:rPr>
          <w:rFonts w:ascii="Arial" w:hAnsi="Arial" w:cs="Arial"/>
          <w:sz w:val="24"/>
          <w:szCs w:val="24"/>
        </w:rPr>
        <w:t>9</w:t>
      </w:r>
      <w:r w:rsidR="00324C14">
        <w:rPr>
          <w:rFonts w:ascii="Arial" w:hAnsi="Arial" w:cs="Arial"/>
          <w:sz w:val="24"/>
          <w:szCs w:val="24"/>
        </w:rPr>
        <w:t xml:space="preserve"> </w:t>
      </w:r>
      <w:r w:rsidR="00E8195B" w:rsidRPr="00B22057">
        <w:rPr>
          <w:rFonts w:ascii="Arial" w:hAnsi="Arial" w:cs="Arial"/>
          <w:sz w:val="24"/>
          <w:szCs w:val="24"/>
        </w:rPr>
        <w:t>Executar o objeto do presente Termo de Referência nas condições e prazos</w:t>
      </w:r>
      <w:r w:rsidR="00324C14">
        <w:rPr>
          <w:rFonts w:ascii="Arial" w:hAnsi="Arial" w:cs="Arial"/>
          <w:sz w:val="24"/>
          <w:szCs w:val="24"/>
        </w:rPr>
        <w:t xml:space="preserve"> </w:t>
      </w:r>
      <w:r w:rsidR="00E8195B" w:rsidRPr="00B22057">
        <w:rPr>
          <w:rFonts w:ascii="Arial" w:hAnsi="Arial" w:cs="Arial"/>
          <w:sz w:val="24"/>
          <w:szCs w:val="24"/>
        </w:rPr>
        <w:t>estabelecidos, seguindo ordens e orientações da CESAMA.</w:t>
      </w:r>
    </w:p>
    <w:p w14:paraId="1842C5ED" w14:textId="77777777" w:rsidR="00240635" w:rsidRDefault="00240635" w:rsidP="00D76971">
      <w:pPr>
        <w:suppressAutoHyphens/>
        <w:autoSpaceDE w:val="0"/>
        <w:autoSpaceDN w:val="0"/>
        <w:adjustRightInd w:val="0"/>
        <w:spacing w:after="120" w:line="360" w:lineRule="auto"/>
        <w:jc w:val="both"/>
        <w:rPr>
          <w:rFonts w:ascii="Arial" w:hAnsi="Arial" w:cs="Arial"/>
          <w:sz w:val="24"/>
          <w:szCs w:val="24"/>
        </w:rPr>
      </w:pPr>
    </w:p>
    <w:p w14:paraId="54AFC161" w14:textId="77777777" w:rsidR="00A02FAB" w:rsidRDefault="00240635" w:rsidP="00D76971">
      <w:pPr>
        <w:suppressAutoHyphens/>
        <w:autoSpaceDE w:val="0"/>
        <w:autoSpaceDN w:val="0"/>
        <w:adjustRightInd w:val="0"/>
        <w:spacing w:after="120" w:line="360" w:lineRule="auto"/>
        <w:jc w:val="both"/>
        <w:rPr>
          <w:rFonts w:ascii="Arial" w:hAnsi="Arial" w:cs="Arial"/>
          <w:b/>
          <w:sz w:val="24"/>
          <w:szCs w:val="24"/>
        </w:rPr>
      </w:pPr>
      <w:r>
        <w:rPr>
          <w:rFonts w:ascii="Arial" w:hAnsi="Arial" w:cs="Arial"/>
          <w:b/>
          <w:sz w:val="24"/>
          <w:szCs w:val="24"/>
        </w:rPr>
        <w:t>9</w:t>
      </w:r>
      <w:r w:rsidR="00E8195B">
        <w:rPr>
          <w:rFonts w:ascii="Arial" w:hAnsi="Arial" w:cs="Arial"/>
          <w:b/>
          <w:sz w:val="24"/>
          <w:szCs w:val="24"/>
        </w:rPr>
        <w:t xml:space="preserve">. </w:t>
      </w:r>
      <w:r w:rsidR="00E8195B" w:rsidRPr="00A17582">
        <w:rPr>
          <w:rFonts w:ascii="Arial" w:hAnsi="Arial" w:cs="Arial"/>
          <w:b/>
          <w:sz w:val="24"/>
          <w:szCs w:val="24"/>
        </w:rPr>
        <w:t>OBRIGAÇÕES DA CESAMA</w:t>
      </w:r>
    </w:p>
    <w:p w14:paraId="759A8D7D" w14:textId="77777777" w:rsidR="006F4049" w:rsidRDefault="00240635" w:rsidP="00D76971">
      <w:pPr>
        <w:spacing w:after="120" w:line="360" w:lineRule="auto"/>
        <w:jc w:val="both"/>
        <w:rPr>
          <w:rFonts w:ascii="Arial" w:hAnsi="Arial" w:cs="Arial"/>
          <w:sz w:val="24"/>
          <w:szCs w:val="24"/>
        </w:rPr>
      </w:pPr>
      <w:r>
        <w:rPr>
          <w:rFonts w:ascii="Arial" w:hAnsi="Arial" w:cs="Arial"/>
          <w:sz w:val="24"/>
          <w:szCs w:val="24"/>
        </w:rPr>
        <w:t>9</w:t>
      </w:r>
      <w:r w:rsidR="00A02FAB">
        <w:rPr>
          <w:rFonts w:ascii="Arial" w:hAnsi="Arial" w:cs="Arial"/>
          <w:sz w:val="24"/>
          <w:szCs w:val="24"/>
        </w:rPr>
        <w:t xml:space="preserve">.1 </w:t>
      </w:r>
      <w:r w:rsidR="00A02FAB" w:rsidRPr="00A02FAB">
        <w:rPr>
          <w:rFonts w:ascii="Arial" w:hAnsi="Arial" w:cs="Arial"/>
          <w:sz w:val="24"/>
          <w:szCs w:val="24"/>
        </w:rPr>
        <w:t xml:space="preserve">Emitir as solicitações de serviços através de </w:t>
      </w:r>
      <w:r w:rsidR="00A02FAB" w:rsidRPr="009667AE">
        <w:rPr>
          <w:rFonts w:ascii="Arial" w:hAnsi="Arial" w:cs="Arial"/>
          <w:sz w:val="24"/>
          <w:szCs w:val="24"/>
        </w:rPr>
        <w:t>Ordem de Serviço</w:t>
      </w:r>
      <w:r w:rsidR="00A02FAB" w:rsidRPr="00A02FAB">
        <w:rPr>
          <w:rFonts w:ascii="Arial" w:hAnsi="Arial" w:cs="Arial"/>
          <w:sz w:val="24"/>
          <w:szCs w:val="24"/>
        </w:rPr>
        <w:t>, após a assinatura do Contrato.</w:t>
      </w:r>
    </w:p>
    <w:p w14:paraId="4532D9CA" w14:textId="77777777" w:rsidR="00E8195B" w:rsidRDefault="00240635" w:rsidP="00D76971">
      <w:pPr>
        <w:spacing w:after="120" w:line="360" w:lineRule="auto"/>
        <w:jc w:val="both"/>
        <w:rPr>
          <w:rFonts w:ascii="Arial" w:hAnsi="Arial" w:cs="Arial"/>
          <w:sz w:val="24"/>
          <w:szCs w:val="24"/>
        </w:rPr>
      </w:pPr>
      <w:r>
        <w:rPr>
          <w:rFonts w:ascii="Arial" w:hAnsi="Arial" w:cs="Arial"/>
          <w:sz w:val="24"/>
          <w:szCs w:val="24"/>
        </w:rPr>
        <w:t>9</w:t>
      </w:r>
      <w:r w:rsidR="00E8195B">
        <w:rPr>
          <w:rFonts w:ascii="Arial" w:hAnsi="Arial" w:cs="Arial"/>
          <w:sz w:val="24"/>
          <w:szCs w:val="24"/>
        </w:rPr>
        <w:t xml:space="preserve">.2 </w:t>
      </w:r>
      <w:r w:rsidR="00E8195B" w:rsidRPr="00A17582">
        <w:rPr>
          <w:rFonts w:ascii="Arial" w:hAnsi="Arial" w:cs="Arial"/>
          <w:sz w:val="24"/>
          <w:szCs w:val="24"/>
        </w:rPr>
        <w:t>Efetuar todos os pagamentos devidos à Contratada, nas condições estabelecidas.</w:t>
      </w:r>
    </w:p>
    <w:p w14:paraId="4AD9EB15" w14:textId="77777777" w:rsidR="006F4049" w:rsidRDefault="00240635" w:rsidP="00D76971">
      <w:pPr>
        <w:suppressAutoHyphens/>
        <w:autoSpaceDE w:val="0"/>
        <w:autoSpaceDN w:val="0"/>
        <w:adjustRightInd w:val="0"/>
        <w:spacing w:after="120" w:line="360" w:lineRule="auto"/>
        <w:jc w:val="both"/>
        <w:rPr>
          <w:rFonts w:ascii="Arial" w:hAnsi="Arial" w:cs="Arial"/>
          <w:color w:val="000000"/>
          <w:sz w:val="24"/>
          <w:szCs w:val="24"/>
        </w:rPr>
      </w:pPr>
      <w:r>
        <w:rPr>
          <w:rFonts w:ascii="Arial" w:hAnsi="Arial" w:cs="Arial"/>
          <w:sz w:val="24"/>
          <w:szCs w:val="24"/>
        </w:rPr>
        <w:t>9</w:t>
      </w:r>
      <w:r w:rsidR="006F4049">
        <w:rPr>
          <w:rFonts w:ascii="Arial" w:hAnsi="Arial" w:cs="Arial"/>
          <w:sz w:val="24"/>
          <w:szCs w:val="24"/>
        </w:rPr>
        <w:t>.3</w:t>
      </w:r>
      <w:r w:rsidR="005269F4" w:rsidRPr="00B22057">
        <w:rPr>
          <w:rFonts w:ascii="Arial" w:hAnsi="Arial" w:cs="Arial"/>
          <w:color w:val="000000"/>
          <w:sz w:val="24"/>
          <w:szCs w:val="24"/>
        </w:rPr>
        <w:t>Fornece</w:t>
      </w:r>
      <w:r w:rsidR="005269F4">
        <w:rPr>
          <w:rFonts w:ascii="Arial" w:hAnsi="Arial" w:cs="Arial"/>
          <w:color w:val="000000"/>
          <w:sz w:val="24"/>
          <w:szCs w:val="24"/>
        </w:rPr>
        <w:t>r</w:t>
      </w:r>
      <w:r w:rsidR="00E8195B" w:rsidRPr="00B22057">
        <w:rPr>
          <w:rFonts w:ascii="Arial" w:hAnsi="Arial" w:cs="Arial"/>
          <w:color w:val="000000"/>
          <w:sz w:val="24"/>
          <w:szCs w:val="24"/>
        </w:rPr>
        <w:t xml:space="preserve"> as instruções necessárias à execução e efetuar todos os</w:t>
      </w:r>
      <w:r w:rsidR="00E8195B" w:rsidRPr="00B22057">
        <w:rPr>
          <w:rFonts w:ascii="Arial" w:hAnsi="Arial" w:cs="Arial"/>
          <w:color w:val="000000"/>
        </w:rPr>
        <w:br/>
      </w:r>
      <w:r w:rsidR="00E8195B" w:rsidRPr="00B22057">
        <w:rPr>
          <w:rFonts w:ascii="Arial" w:hAnsi="Arial" w:cs="Arial"/>
          <w:color w:val="000000"/>
          <w:sz w:val="24"/>
          <w:szCs w:val="24"/>
        </w:rPr>
        <w:t>pagamentos devidos à Contratada, nas condições estabelecidas.</w:t>
      </w:r>
    </w:p>
    <w:p w14:paraId="251C5029" w14:textId="77777777" w:rsidR="00A02FAB" w:rsidRPr="00B22057" w:rsidRDefault="00240635" w:rsidP="00D76971">
      <w:pPr>
        <w:suppressAutoHyphens/>
        <w:spacing w:after="120" w:line="360" w:lineRule="auto"/>
        <w:jc w:val="both"/>
        <w:rPr>
          <w:rFonts w:ascii="Arial" w:hAnsi="Arial" w:cs="Arial"/>
          <w:sz w:val="24"/>
          <w:szCs w:val="24"/>
        </w:rPr>
      </w:pPr>
      <w:r>
        <w:rPr>
          <w:rFonts w:ascii="Arial" w:hAnsi="Arial" w:cs="Arial"/>
          <w:color w:val="000000"/>
          <w:sz w:val="24"/>
          <w:szCs w:val="24"/>
        </w:rPr>
        <w:lastRenderedPageBreak/>
        <w:t>9</w:t>
      </w:r>
      <w:r w:rsidR="00A02FAB">
        <w:rPr>
          <w:rFonts w:ascii="Arial" w:hAnsi="Arial" w:cs="Arial"/>
          <w:color w:val="000000"/>
          <w:sz w:val="24"/>
          <w:szCs w:val="24"/>
        </w:rPr>
        <w:t xml:space="preserve">.4 </w:t>
      </w:r>
      <w:r w:rsidR="00A02FAB" w:rsidRPr="00437C24">
        <w:rPr>
          <w:rFonts w:ascii="Arial" w:hAnsi="Arial" w:cs="Arial"/>
          <w:sz w:val="24"/>
          <w:szCs w:val="24"/>
        </w:rPr>
        <w:t>Fiscalizar a execução do Contrato, o que não fará cessar ou diminuir a responsabilidade da Contratada pelo perfeito cumprimento das obrigações estipuladas, nem por quaisquer danos, inclusive quanto a terceiros, ou por irregularidades constatadas</w:t>
      </w:r>
      <w:r w:rsidR="006F4049">
        <w:rPr>
          <w:rFonts w:ascii="Arial" w:hAnsi="Arial" w:cs="Arial"/>
          <w:sz w:val="24"/>
          <w:szCs w:val="24"/>
        </w:rPr>
        <w:t>.</w:t>
      </w:r>
    </w:p>
    <w:p w14:paraId="4A3BEBF7" w14:textId="77777777" w:rsidR="006F4049" w:rsidRDefault="00240635" w:rsidP="00D76971">
      <w:pPr>
        <w:suppressAutoHyphens/>
        <w:autoSpaceDE w:val="0"/>
        <w:autoSpaceDN w:val="0"/>
        <w:adjustRightInd w:val="0"/>
        <w:spacing w:after="120" w:line="360" w:lineRule="auto"/>
        <w:jc w:val="both"/>
        <w:rPr>
          <w:rFonts w:ascii="Arial" w:hAnsi="Arial" w:cs="Arial"/>
          <w:sz w:val="24"/>
          <w:szCs w:val="24"/>
        </w:rPr>
      </w:pPr>
      <w:r>
        <w:rPr>
          <w:rFonts w:ascii="Arial" w:hAnsi="Arial" w:cs="Arial"/>
          <w:sz w:val="24"/>
          <w:szCs w:val="24"/>
        </w:rPr>
        <w:t>9</w:t>
      </w:r>
      <w:r w:rsidR="00E8195B">
        <w:rPr>
          <w:rFonts w:ascii="Arial" w:hAnsi="Arial" w:cs="Arial"/>
          <w:sz w:val="24"/>
          <w:szCs w:val="24"/>
        </w:rPr>
        <w:t xml:space="preserve">.5 </w:t>
      </w:r>
      <w:r w:rsidR="00E8195B" w:rsidRPr="00A17582">
        <w:rPr>
          <w:rFonts w:ascii="Arial" w:hAnsi="Arial" w:cs="Arial"/>
          <w:sz w:val="24"/>
          <w:szCs w:val="24"/>
        </w:rPr>
        <w:t xml:space="preserve">Rejeitar todo e qualquer material </w:t>
      </w:r>
      <w:r w:rsidR="00E8195B">
        <w:rPr>
          <w:rFonts w:ascii="Arial" w:hAnsi="Arial" w:cs="Arial"/>
          <w:sz w:val="24"/>
          <w:szCs w:val="24"/>
        </w:rPr>
        <w:t xml:space="preserve">ou serviço </w:t>
      </w:r>
      <w:r w:rsidR="00E8195B" w:rsidRPr="00A17582">
        <w:rPr>
          <w:rFonts w:ascii="Arial" w:hAnsi="Arial" w:cs="Arial"/>
          <w:sz w:val="24"/>
          <w:szCs w:val="24"/>
        </w:rPr>
        <w:t>de má qualidade e em desconformidade com as especificações deste Termo</w:t>
      </w:r>
      <w:r w:rsidR="00E8195B">
        <w:rPr>
          <w:rFonts w:ascii="Arial" w:hAnsi="Arial" w:cs="Arial"/>
          <w:sz w:val="24"/>
          <w:szCs w:val="24"/>
        </w:rPr>
        <w:t xml:space="preserve"> de Referência</w:t>
      </w:r>
      <w:r w:rsidR="00E8195B" w:rsidRPr="00A17582">
        <w:rPr>
          <w:rFonts w:ascii="Arial" w:hAnsi="Arial" w:cs="Arial"/>
          <w:sz w:val="24"/>
          <w:szCs w:val="24"/>
        </w:rPr>
        <w:t>.</w:t>
      </w:r>
    </w:p>
    <w:p w14:paraId="77D84FF9" w14:textId="77777777" w:rsidR="006F4049" w:rsidRDefault="00240635" w:rsidP="00D76971">
      <w:pPr>
        <w:suppressAutoHyphens/>
        <w:autoSpaceDE w:val="0"/>
        <w:autoSpaceDN w:val="0"/>
        <w:adjustRightInd w:val="0"/>
        <w:spacing w:after="120" w:line="360" w:lineRule="auto"/>
        <w:jc w:val="both"/>
        <w:rPr>
          <w:rFonts w:ascii="Arial" w:hAnsi="Arial" w:cs="Arial"/>
        </w:rPr>
      </w:pPr>
      <w:r>
        <w:rPr>
          <w:rFonts w:ascii="Arial" w:hAnsi="Arial" w:cs="Arial"/>
          <w:sz w:val="24"/>
          <w:szCs w:val="24"/>
        </w:rPr>
        <w:t>9</w:t>
      </w:r>
      <w:r w:rsidR="00E8195B">
        <w:rPr>
          <w:rFonts w:ascii="Arial" w:hAnsi="Arial" w:cs="Arial"/>
          <w:sz w:val="24"/>
          <w:szCs w:val="24"/>
        </w:rPr>
        <w:t xml:space="preserve">.6 </w:t>
      </w:r>
      <w:r w:rsidR="00E8195B" w:rsidRPr="00B22057">
        <w:rPr>
          <w:rFonts w:ascii="Arial" w:hAnsi="Arial" w:cs="Arial"/>
          <w:color w:val="000000"/>
          <w:sz w:val="24"/>
          <w:szCs w:val="24"/>
        </w:rPr>
        <w:t>Exigir o cumprimento de todos os itens deste Termo de Referência, segundo</w:t>
      </w:r>
      <w:r w:rsidR="004979E2">
        <w:rPr>
          <w:rFonts w:ascii="Arial" w:hAnsi="Arial" w:cs="Arial"/>
          <w:color w:val="000000"/>
          <w:sz w:val="24"/>
          <w:szCs w:val="24"/>
        </w:rPr>
        <w:t xml:space="preserve"> </w:t>
      </w:r>
      <w:r w:rsidR="00E8195B" w:rsidRPr="00B22057">
        <w:rPr>
          <w:rFonts w:ascii="Arial" w:hAnsi="Arial" w:cs="Arial"/>
          <w:color w:val="000000"/>
          <w:sz w:val="24"/>
          <w:szCs w:val="24"/>
        </w:rPr>
        <w:t>suas especificações e prazos.</w:t>
      </w:r>
    </w:p>
    <w:p w14:paraId="4080FD37" w14:textId="77777777" w:rsidR="006F4049" w:rsidRDefault="00240635" w:rsidP="00D76971">
      <w:pPr>
        <w:suppressAutoHyphens/>
        <w:autoSpaceDE w:val="0"/>
        <w:autoSpaceDN w:val="0"/>
        <w:adjustRightInd w:val="0"/>
        <w:spacing w:after="120" w:line="360" w:lineRule="auto"/>
        <w:jc w:val="both"/>
        <w:rPr>
          <w:rFonts w:ascii="Arial" w:hAnsi="Arial" w:cs="Arial"/>
          <w:color w:val="000000"/>
          <w:sz w:val="24"/>
          <w:szCs w:val="24"/>
        </w:rPr>
      </w:pPr>
      <w:r>
        <w:rPr>
          <w:rFonts w:ascii="Arial" w:hAnsi="Arial" w:cs="Arial"/>
          <w:sz w:val="24"/>
          <w:szCs w:val="24"/>
        </w:rPr>
        <w:t>9</w:t>
      </w:r>
      <w:r w:rsidR="00E8195B" w:rsidRPr="00B22057">
        <w:rPr>
          <w:rFonts w:ascii="Arial" w:hAnsi="Arial" w:cs="Arial"/>
          <w:sz w:val="24"/>
          <w:szCs w:val="24"/>
        </w:rPr>
        <w:t xml:space="preserve">.7 </w:t>
      </w:r>
      <w:r w:rsidR="00E8195B" w:rsidRPr="00B22057">
        <w:rPr>
          <w:rFonts w:ascii="Arial" w:hAnsi="Arial" w:cs="Arial"/>
          <w:color w:val="000000"/>
          <w:sz w:val="24"/>
          <w:szCs w:val="24"/>
        </w:rPr>
        <w:t>A CESAMA não responderá por quaisquer compromissos assumidos pela</w:t>
      </w:r>
      <w:r w:rsidR="00E8195B" w:rsidRPr="00B22057">
        <w:rPr>
          <w:rFonts w:ascii="Arial" w:hAnsi="Arial" w:cs="Arial"/>
          <w:color w:val="000000"/>
          <w:sz w:val="24"/>
          <w:szCs w:val="24"/>
        </w:rPr>
        <w:br/>
        <w:t>empresa Contratada com terceiros, ainda que vinculados à execução do</w:t>
      </w:r>
      <w:r w:rsidR="00E8195B" w:rsidRPr="00B22057">
        <w:rPr>
          <w:rFonts w:ascii="Arial" w:hAnsi="Arial" w:cs="Arial"/>
          <w:color w:val="000000"/>
          <w:sz w:val="24"/>
          <w:szCs w:val="24"/>
        </w:rPr>
        <w:br/>
        <w:t>presente Contrato, bem como por qualquer dano causado a terceiros em</w:t>
      </w:r>
      <w:r w:rsidR="00E8195B" w:rsidRPr="00B22057">
        <w:rPr>
          <w:rFonts w:ascii="Arial" w:hAnsi="Arial" w:cs="Arial"/>
          <w:color w:val="000000"/>
          <w:sz w:val="24"/>
          <w:szCs w:val="24"/>
        </w:rPr>
        <w:br/>
        <w:t>decorrência de ato da empresa Contratada e de seus empregados, prepostos</w:t>
      </w:r>
      <w:r w:rsidR="00E8195B" w:rsidRPr="00B22057">
        <w:rPr>
          <w:rFonts w:ascii="Arial" w:hAnsi="Arial" w:cs="Arial"/>
          <w:color w:val="000000"/>
          <w:sz w:val="24"/>
          <w:szCs w:val="24"/>
        </w:rPr>
        <w:br/>
        <w:t>ou subordinados.</w:t>
      </w:r>
    </w:p>
    <w:p w14:paraId="2F7F0744" w14:textId="77777777" w:rsidR="006F4049" w:rsidRDefault="00240635" w:rsidP="00D76971">
      <w:pPr>
        <w:suppressAutoHyphens/>
        <w:autoSpaceDE w:val="0"/>
        <w:autoSpaceDN w:val="0"/>
        <w:adjustRightInd w:val="0"/>
        <w:spacing w:after="120" w:line="360" w:lineRule="auto"/>
        <w:jc w:val="both"/>
        <w:rPr>
          <w:rFonts w:ascii="Arial" w:hAnsi="Arial" w:cs="Arial"/>
          <w:color w:val="000000"/>
          <w:sz w:val="24"/>
          <w:szCs w:val="24"/>
        </w:rPr>
      </w:pPr>
      <w:r>
        <w:rPr>
          <w:rFonts w:ascii="Arial" w:hAnsi="Arial" w:cs="Arial"/>
          <w:color w:val="000000"/>
          <w:sz w:val="24"/>
          <w:szCs w:val="24"/>
        </w:rPr>
        <w:t>9</w:t>
      </w:r>
      <w:r w:rsidR="00E8195B" w:rsidRPr="0005325E">
        <w:rPr>
          <w:rFonts w:ascii="Arial" w:hAnsi="Arial" w:cs="Arial"/>
          <w:color w:val="000000"/>
          <w:sz w:val="24"/>
          <w:szCs w:val="24"/>
        </w:rPr>
        <w:t>.8 Notificar a empresa Contratada de qualquer irregularidade constatada, por</w:t>
      </w:r>
      <w:r w:rsidR="00E8195B" w:rsidRPr="0005325E">
        <w:rPr>
          <w:rFonts w:ascii="Arial" w:hAnsi="Arial" w:cs="Arial"/>
          <w:color w:val="000000"/>
        </w:rPr>
        <w:br/>
      </w:r>
      <w:r w:rsidR="00E8195B" w:rsidRPr="0005325E">
        <w:rPr>
          <w:rFonts w:ascii="Arial" w:hAnsi="Arial" w:cs="Arial"/>
          <w:color w:val="000000"/>
          <w:sz w:val="24"/>
          <w:szCs w:val="24"/>
        </w:rPr>
        <w:t>escrito, para que seja sanada sob pena de incorrer nas sanções previstas</w:t>
      </w:r>
      <w:r w:rsidR="00E8195B" w:rsidRPr="0005325E">
        <w:rPr>
          <w:rFonts w:ascii="Arial" w:hAnsi="Arial" w:cs="Arial"/>
          <w:color w:val="000000"/>
        </w:rPr>
        <w:br/>
      </w:r>
      <w:r w:rsidR="00E8195B" w:rsidRPr="0005325E">
        <w:rPr>
          <w:rFonts w:ascii="Arial" w:hAnsi="Arial" w:cs="Arial"/>
          <w:color w:val="000000"/>
          <w:sz w:val="24"/>
          <w:szCs w:val="24"/>
        </w:rPr>
        <w:t>neste Termo de Referência.</w:t>
      </w:r>
    </w:p>
    <w:p w14:paraId="37467ED7" w14:textId="77777777" w:rsidR="00E8195B" w:rsidRDefault="00240635" w:rsidP="00D76971">
      <w:pPr>
        <w:suppressAutoHyphens/>
        <w:autoSpaceDE w:val="0"/>
        <w:autoSpaceDN w:val="0"/>
        <w:adjustRightInd w:val="0"/>
        <w:spacing w:after="120" w:line="360" w:lineRule="auto"/>
        <w:jc w:val="both"/>
        <w:rPr>
          <w:rFonts w:ascii="Arial" w:hAnsi="Arial" w:cs="Arial"/>
          <w:color w:val="000000"/>
          <w:sz w:val="24"/>
          <w:szCs w:val="24"/>
        </w:rPr>
      </w:pPr>
      <w:r>
        <w:rPr>
          <w:rFonts w:ascii="Arial" w:hAnsi="Arial" w:cs="Arial"/>
          <w:color w:val="000000"/>
          <w:sz w:val="24"/>
          <w:szCs w:val="24"/>
        </w:rPr>
        <w:t>9</w:t>
      </w:r>
      <w:r w:rsidR="00E8195B" w:rsidRPr="0005325E">
        <w:rPr>
          <w:rFonts w:ascii="Arial" w:hAnsi="Arial" w:cs="Arial"/>
          <w:color w:val="000000"/>
          <w:sz w:val="24"/>
          <w:szCs w:val="24"/>
        </w:rPr>
        <w:t>.9 Todas as requisições e notificações trocadas entre as partes devem ser feitas</w:t>
      </w:r>
      <w:r w:rsidR="004979E2">
        <w:rPr>
          <w:rFonts w:ascii="Arial" w:hAnsi="Arial" w:cs="Arial"/>
          <w:color w:val="000000"/>
          <w:sz w:val="24"/>
          <w:szCs w:val="24"/>
        </w:rPr>
        <w:t xml:space="preserve"> </w:t>
      </w:r>
      <w:r w:rsidR="00E8195B" w:rsidRPr="0005325E">
        <w:rPr>
          <w:rFonts w:ascii="Arial" w:hAnsi="Arial" w:cs="Arial"/>
          <w:color w:val="000000"/>
          <w:sz w:val="24"/>
          <w:szCs w:val="24"/>
        </w:rPr>
        <w:t>por escrito devidamente assinadas e protocoladas.</w:t>
      </w:r>
    </w:p>
    <w:p w14:paraId="267CCE5B" w14:textId="77777777" w:rsidR="00240635" w:rsidRDefault="00240635" w:rsidP="00D76971">
      <w:pPr>
        <w:suppressAutoHyphens/>
        <w:autoSpaceDE w:val="0"/>
        <w:autoSpaceDN w:val="0"/>
        <w:adjustRightInd w:val="0"/>
        <w:spacing w:after="120" w:line="360" w:lineRule="auto"/>
        <w:jc w:val="both"/>
        <w:rPr>
          <w:rFonts w:ascii="Arial" w:hAnsi="Arial" w:cs="Arial"/>
          <w:color w:val="FF0000"/>
          <w:sz w:val="24"/>
          <w:szCs w:val="24"/>
          <w:highlight w:val="yellow"/>
        </w:rPr>
      </w:pPr>
    </w:p>
    <w:p w14:paraId="1D054124" w14:textId="77777777" w:rsidR="00A02FAB" w:rsidRDefault="00240635" w:rsidP="00D76971">
      <w:pPr>
        <w:autoSpaceDE w:val="0"/>
        <w:spacing w:after="120" w:line="360" w:lineRule="auto"/>
        <w:jc w:val="both"/>
        <w:rPr>
          <w:rFonts w:ascii="Arial" w:hAnsi="Arial" w:cs="Arial"/>
          <w:b/>
          <w:color w:val="000000"/>
          <w:sz w:val="24"/>
          <w:szCs w:val="24"/>
        </w:rPr>
      </w:pPr>
      <w:r w:rsidRPr="00EE2679">
        <w:rPr>
          <w:rFonts w:ascii="Arial" w:hAnsi="Arial" w:cs="Arial"/>
          <w:b/>
          <w:color w:val="000000"/>
          <w:sz w:val="24"/>
          <w:szCs w:val="24"/>
        </w:rPr>
        <w:t>10</w:t>
      </w:r>
      <w:r w:rsidR="00A02FAB" w:rsidRPr="00EE2679">
        <w:rPr>
          <w:rFonts w:ascii="Arial" w:hAnsi="Arial" w:cs="Arial"/>
          <w:b/>
          <w:color w:val="000000"/>
          <w:sz w:val="24"/>
          <w:szCs w:val="24"/>
        </w:rPr>
        <w:t>. JULGAMENTO</w:t>
      </w:r>
    </w:p>
    <w:p w14:paraId="6DA0D1E0" w14:textId="77777777" w:rsidR="00A02FAB" w:rsidRDefault="00240635" w:rsidP="00D76971">
      <w:pPr>
        <w:suppressAutoHyphens/>
        <w:spacing w:after="120" w:line="360" w:lineRule="auto"/>
        <w:jc w:val="both"/>
        <w:rPr>
          <w:rFonts w:ascii="Arial" w:hAnsi="Arial" w:cs="Arial"/>
          <w:sz w:val="24"/>
          <w:szCs w:val="24"/>
        </w:rPr>
      </w:pPr>
      <w:r w:rsidRPr="00006F2A">
        <w:rPr>
          <w:rFonts w:ascii="Arial" w:eastAsia="Arial Unicode MS" w:hAnsi="Arial" w:cs="Arial"/>
          <w:sz w:val="24"/>
          <w:szCs w:val="24"/>
        </w:rPr>
        <w:t>10</w:t>
      </w:r>
      <w:r w:rsidR="00A02FAB" w:rsidRPr="00006F2A">
        <w:rPr>
          <w:rFonts w:ascii="Arial" w:eastAsia="Arial Unicode MS" w:hAnsi="Arial" w:cs="Arial"/>
          <w:sz w:val="24"/>
          <w:szCs w:val="24"/>
        </w:rPr>
        <w:t xml:space="preserve">.1 O critério de julgamento será o de </w:t>
      </w:r>
      <w:r w:rsidR="00006F2A" w:rsidRPr="00006F2A">
        <w:rPr>
          <w:rFonts w:ascii="Arial" w:eastAsia="Arial Unicode MS" w:hAnsi="Arial" w:cs="Arial"/>
          <w:sz w:val="24"/>
          <w:szCs w:val="24"/>
        </w:rPr>
        <w:t>MENOR PREÇO</w:t>
      </w:r>
      <w:r w:rsidR="00A02FAB" w:rsidRPr="00006F2A">
        <w:rPr>
          <w:rFonts w:ascii="Arial" w:eastAsia="Arial Unicode MS" w:hAnsi="Arial" w:cs="Arial"/>
          <w:sz w:val="24"/>
          <w:szCs w:val="24"/>
        </w:rPr>
        <w:t xml:space="preserve">, representado pelo </w:t>
      </w:r>
      <w:r w:rsidR="00006F2A" w:rsidRPr="00006F2A">
        <w:rPr>
          <w:rFonts w:ascii="Arial" w:eastAsia="Arial Unicode MS" w:hAnsi="Arial" w:cs="Arial"/>
          <w:b/>
          <w:bCs/>
          <w:sz w:val="24"/>
          <w:szCs w:val="24"/>
          <w:u w:val="single"/>
        </w:rPr>
        <w:t>MENOR PREÇO GLOBAL</w:t>
      </w:r>
      <w:r w:rsidR="00D152B0" w:rsidRPr="00006F2A">
        <w:rPr>
          <w:rFonts w:ascii="Arial" w:eastAsia="Arial Unicode MS" w:hAnsi="Arial" w:cs="Arial"/>
          <w:sz w:val="24"/>
          <w:szCs w:val="24"/>
        </w:rPr>
        <w:t xml:space="preserve">, </w:t>
      </w:r>
      <w:r w:rsidR="0047728C" w:rsidRPr="0047728C">
        <w:rPr>
          <w:rFonts w:ascii="Arial" w:hAnsi="Arial" w:cs="Arial"/>
          <w:sz w:val="24"/>
          <w:szCs w:val="24"/>
        </w:rPr>
        <w:t>desde que observadas às especificações e demais condições estabelecidas no Edital e seus anexos.</w:t>
      </w:r>
    </w:p>
    <w:p w14:paraId="4DA0695F" w14:textId="77777777" w:rsidR="00EE2679" w:rsidRPr="003A63F2" w:rsidRDefault="00EE2679" w:rsidP="00EE2679">
      <w:pPr>
        <w:autoSpaceDE w:val="0"/>
        <w:autoSpaceDN w:val="0"/>
        <w:adjustRightInd w:val="0"/>
        <w:spacing w:after="240" w:line="360" w:lineRule="auto"/>
        <w:jc w:val="both"/>
        <w:rPr>
          <w:rFonts w:ascii="Arial" w:hAnsi="Arial" w:cs="Arial"/>
          <w:b/>
          <w:bCs/>
        </w:rPr>
      </w:pPr>
      <w:r w:rsidRPr="003A63F2">
        <w:rPr>
          <w:rFonts w:ascii="Arial" w:hAnsi="Arial" w:cs="Arial"/>
          <w:sz w:val="24"/>
          <w:szCs w:val="24"/>
        </w:rPr>
        <w:t xml:space="preserve">10.2. O(s) preço(s) unitário(s) ofertado(s) pelo(s) proponente(s) </w:t>
      </w:r>
      <w:r w:rsidRPr="003A63F2">
        <w:rPr>
          <w:rFonts w:ascii="Arial" w:hAnsi="Arial" w:cs="Arial"/>
          <w:b/>
          <w:sz w:val="24"/>
          <w:szCs w:val="24"/>
        </w:rPr>
        <w:t xml:space="preserve">NÃO PODERÁ(ÃO) SER SUPERIOR(ES) </w:t>
      </w:r>
      <w:r w:rsidRPr="003A63F2">
        <w:rPr>
          <w:rFonts w:ascii="Arial" w:hAnsi="Arial" w:cs="Arial"/>
          <w:sz w:val="24"/>
          <w:szCs w:val="24"/>
        </w:rPr>
        <w:t>ao(s) preço(s) unitário(s) levantado(s) pela Cesama.</w:t>
      </w:r>
    </w:p>
    <w:p w14:paraId="4983D57A" w14:textId="77777777" w:rsidR="003A63F2" w:rsidRDefault="003A63F2" w:rsidP="00D76971">
      <w:pPr>
        <w:autoSpaceDE w:val="0"/>
        <w:autoSpaceDN w:val="0"/>
        <w:adjustRightInd w:val="0"/>
        <w:spacing w:after="120" w:line="360" w:lineRule="auto"/>
        <w:jc w:val="both"/>
        <w:rPr>
          <w:rFonts w:ascii="Arial" w:hAnsi="Arial" w:cs="Arial"/>
          <w:b/>
          <w:sz w:val="24"/>
          <w:szCs w:val="24"/>
          <w:lang w:eastAsia="ar-SA"/>
        </w:rPr>
      </w:pPr>
    </w:p>
    <w:p w14:paraId="1DF74A0A" w14:textId="11D23D3C" w:rsidR="00A02FAB" w:rsidRDefault="00240635" w:rsidP="00D76971">
      <w:pPr>
        <w:autoSpaceDE w:val="0"/>
        <w:autoSpaceDN w:val="0"/>
        <w:adjustRightInd w:val="0"/>
        <w:spacing w:after="120" w:line="360" w:lineRule="auto"/>
        <w:jc w:val="both"/>
        <w:rPr>
          <w:rFonts w:ascii="Arial" w:hAnsi="Arial" w:cs="Arial"/>
          <w:b/>
          <w:sz w:val="24"/>
          <w:szCs w:val="24"/>
          <w:lang w:eastAsia="ar-SA"/>
        </w:rPr>
      </w:pPr>
      <w:r>
        <w:rPr>
          <w:rFonts w:ascii="Arial" w:hAnsi="Arial" w:cs="Arial"/>
          <w:b/>
          <w:sz w:val="24"/>
          <w:szCs w:val="24"/>
          <w:lang w:eastAsia="ar-SA"/>
        </w:rPr>
        <w:t>11</w:t>
      </w:r>
      <w:r w:rsidR="00A02FAB">
        <w:rPr>
          <w:rFonts w:ascii="Arial" w:hAnsi="Arial" w:cs="Arial"/>
          <w:b/>
          <w:sz w:val="24"/>
          <w:szCs w:val="24"/>
          <w:lang w:eastAsia="ar-SA"/>
        </w:rPr>
        <w:t xml:space="preserve">. </w:t>
      </w:r>
      <w:r w:rsidR="00A02FAB" w:rsidRPr="00437C24">
        <w:rPr>
          <w:rFonts w:ascii="Arial" w:hAnsi="Arial" w:cs="Arial"/>
          <w:b/>
          <w:sz w:val="24"/>
          <w:szCs w:val="24"/>
          <w:lang w:eastAsia="ar-SA"/>
        </w:rPr>
        <w:t>PENALIDADES</w:t>
      </w:r>
    </w:p>
    <w:p w14:paraId="32E02405" w14:textId="77777777" w:rsidR="00A02FAB" w:rsidRDefault="00A02FAB" w:rsidP="00D76971">
      <w:pPr>
        <w:spacing w:after="120" w:line="360" w:lineRule="auto"/>
        <w:ind w:firstLine="567"/>
        <w:jc w:val="both"/>
        <w:rPr>
          <w:rFonts w:ascii="Arial" w:hAnsi="Arial" w:cs="Arial"/>
          <w:bCs/>
          <w:sz w:val="24"/>
          <w:szCs w:val="24"/>
        </w:rPr>
      </w:pPr>
      <w:r w:rsidRPr="00A17582">
        <w:rPr>
          <w:rFonts w:ascii="Arial" w:hAnsi="Arial" w:cs="Arial"/>
          <w:bCs/>
          <w:sz w:val="24"/>
          <w:szCs w:val="24"/>
        </w:rPr>
        <w:lastRenderedPageBreak/>
        <w:t>O descumprimento de quaisquer cláusulas estabelecidas neste Termo de Referência sujeitará à aplicação das sanções previstas no Regulamento Interno de Licitações, Contratos e Convênios da Cesama, conforme minuta padrão e informações das áreas pertinentes.</w:t>
      </w:r>
    </w:p>
    <w:p w14:paraId="5BD2AB1B" w14:textId="77777777" w:rsidR="00285CB7" w:rsidRDefault="00285CB7" w:rsidP="00D76971">
      <w:pPr>
        <w:suppressAutoHyphens/>
        <w:autoSpaceDE w:val="0"/>
        <w:autoSpaceDN w:val="0"/>
        <w:adjustRightInd w:val="0"/>
        <w:spacing w:after="120" w:line="360" w:lineRule="auto"/>
        <w:jc w:val="both"/>
        <w:rPr>
          <w:rFonts w:ascii="Arial" w:hAnsi="Arial" w:cs="Arial"/>
          <w:b/>
          <w:bCs/>
          <w:sz w:val="24"/>
          <w:szCs w:val="24"/>
        </w:rPr>
      </w:pPr>
    </w:p>
    <w:p w14:paraId="3BFB1C1A" w14:textId="77777777" w:rsidR="0094225E" w:rsidRDefault="00240635" w:rsidP="00D76971">
      <w:pPr>
        <w:suppressAutoHyphens/>
        <w:autoSpaceDE w:val="0"/>
        <w:autoSpaceDN w:val="0"/>
        <w:adjustRightInd w:val="0"/>
        <w:spacing w:after="120" w:line="360" w:lineRule="auto"/>
        <w:jc w:val="both"/>
        <w:rPr>
          <w:rFonts w:ascii="Arial" w:hAnsi="Arial" w:cs="Arial"/>
          <w:b/>
          <w:bCs/>
          <w:sz w:val="24"/>
          <w:szCs w:val="24"/>
        </w:rPr>
      </w:pPr>
      <w:r>
        <w:rPr>
          <w:rFonts w:ascii="Arial" w:hAnsi="Arial" w:cs="Arial"/>
          <w:b/>
          <w:bCs/>
          <w:sz w:val="24"/>
          <w:szCs w:val="24"/>
        </w:rPr>
        <w:t>12</w:t>
      </w:r>
      <w:r w:rsidR="00897047">
        <w:rPr>
          <w:rFonts w:ascii="Arial" w:hAnsi="Arial" w:cs="Arial"/>
          <w:b/>
          <w:bCs/>
          <w:sz w:val="24"/>
          <w:szCs w:val="24"/>
        </w:rPr>
        <w:t>.</w:t>
      </w:r>
      <w:r w:rsidR="0094225E" w:rsidRPr="00A17582">
        <w:rPr>
          <w:rFonts w:ascii="Arial" w:hAnsi="Arial" w:cs="Arial"/>
          <w:b/>
          <w:bCs/>
          <w:sz w:val="24"/>
          <w:szCs w:val="24"/>
        </w:rPr>
        <w:t>CONDIÇÕES GERAIS D</w:t>
      </w:r>
      <w:r w:rsidR="00540C93">
        <w:rPr>
          <w:rFonts w:ascii="Arial" w:hAnsi="Arial" w:cs="Arial"/>
          <w:b/>
          <w:bCs/>
          <w:sz w:val="24"/>
          <w:szCs w:val="24"/>
        </w:rPr>
        <w:t>O CONTRATO</w:t>
      </w:r>
    </w:p>
    <w:p w14:paraId="2B71DD80" w14:textId="77777777" w:rsidR="006F4049" w:rsidRDefault="00240635" w:rsidP="00D76971">
      <w:pPr>
        <w:suppressAutoHyphens/>
        <w:autoSpaceDE w:val="0"/>
        <w:autoSpaceDN w:val="0"/>
        <w:adjustRightInd w:val="0"/>
        <w:spacing w:after="120" w:line="360" w:lineRule="auto"/>
        <w:jc w:val="both"/>
        <w:rPr>
          <w:rFonts w:ascii="Arial" w:hAnsi="Arial" w:cs="Arial"/>
          <w:sz w:val="24"/>
          <w:szCs w:val="24"/>
        </w:rPr>
      </w:pPr>
      <w:r>
        <w:rPr>
          <w:rFonts w:ascii="Arial" w:hAnsi="Arial" w:cs="Arial"/>
          <w:sz w:val="24"/>
          <w:szCs w:val="24"/>
        </w:rPr>
        <w:t>12</w:t>
      </w:r>
      <w:r w:rsidR="00394BAC">
        <w:rPr>
          <w:rFonts w:ascii="Arial" w:hAnsi="Arial" w:cs="Arial"/>
          <w:sz w:val="24"/>
          <w:szCs w:val="24"/>
        </w:rPr>
        <w:t>.</w:t>
      </w:r>
      <w:r w:rsidR="00625400">
        <w:rPr>
          <w:rFonts w:ascii="Arial" w:hAnsi="Arial" w:cs="Arial"/>
          <w:sz w:val="24"/>
          <w:szCs w:val="24"/>
        </w:rPr>
        <w:t xml:space="preserve">1 </w:t>
      </w:r>
      <w:r w:rsidR="00900BE1">
        <w:rPr>
          <w:rFonts w:ascii="Arial" w:hAnsi="Arial" w:cs="Arial"/>
          <w:sz w:val="24"/>
          <w:szCs w:val="24"/>
        </w:rPr>
        <w:t>O contrato</w:t>
      </w:r>
      <w:r w:rsidR="0094225E" w:rsidRPr="00A17582">
        <w:rPr>
          <w:rFonts w:ascii="Arial" w:hAnsi="Arial" w:cs="Arial"/>
          <w:sz w:val="24"/>
          <w:szCs w:val="24"/>
        </w:rPr>
        <w:t xml:space="preserve"> obedecerá às disposições da Lei Federal nº13.303 de 30/06/2016 e alterações posteriores, bem como as disposições deste Termo de Referência e preceitos do direito privado, no que concerne à sua execução, alteração, inexecução ou rescisão.</w:t>
      </w:r>
    </w:p>
    <w:p w14:paraId="4A4B38FD" w14:textId="77777777" w:rsidR="006F4049" w:rsidRDefault="00240635" w:rsidP="00D76971">
      <w:pPr>
        <w:suppressAutoHyphens/>
        <w:autoSpaceDE w:val="0"/>
        <w:autoSpaceDN w:val="0"/>
        <w:adjustRightInd w:val="0"/>
        <w:spacing w:after="120" w:line="360" w:lineRule="auto"/>
        <w:jc w:val="both"/>
        <w:rPr>
          <w:rFonts w:ascii="Arial" w:hAnsi="Arial" w:cs="Arial"/>
          <w:sz w:val="24"/>
          <w:szCs w:val="24"/>
        </w:rPr>
      </w:pPr>
      <w:r>
        <w:rPr>
          <w:rFonts w:ascii="Arial" w:hAnsi="Arial" w:cs="Arial"/>
          <w:sz w:val="24"/>
          <w:szCs w:val="24"/>
        </w:rPr>
        <w:t>12</w:t>
      </w:r>
      <w:r w:rsidR="00394BAC">
        <w:rPr>
          <w:rFonts w:ascii="Arial" w:hAnsi="Arial" w:cs="Arial"/>
          <w:sz w:val="24"/>
          <w:szCs w:val="24"/>
        </w:rPr>
        <w:t xml:space="preserve">.2 </w:t>
      </w:r>
      <w:r w:rsidR="00394BAC" w:rsidRPr="00394BAC">
        <w:rPr>
          <w:rFonts w:ascii="Arial" w:hAnsi="Arial" w:cs="Arial"/>
          <w:sz w:val="24"/>
          <w:szCs w:val="24"/>
        </w:rPr>
        <w:t>São partes integrantes do Contrato, independente de transcrição, o Aviso de Licitação, o Edital e seus anexos, o Termo de Referência e a proposta do licitante vencedor e seus anexos.</w:t>
      </w:r>
    </w:p>
    <w:p w14:paraId="42D6124F" w14:textId="77777777" w:rsidR="006F4049" w:rsidRPr="00502F7A" w:rsidRDefault="00240635" w:rsidP="00D76971">
      <w:pPr>
        <w:suppressAutoHyphens/>
        <w:autoSpaceDE w:val="0"/>
        <w:autoSpaceDN w:val="0"/>
        <w:adjustRightInd w:val="0"/>
        <w:spacing w:after="120" w:line="360" w:lineRule="auto"/>
        <w:jc w:val="both"/>
        <w:rPr>
          <w:rFonts w:ascii="Arial" w:hAnsi="Arial" w:cs="Arial"/>
          <w:sz w:val="24"/>
          <w:szCs w:val="24"/>
        </w:rPr>
      </w:pPr>
      <w:r w:rsidRPr="00502F7A">
        <w:rPr>
          <w:rFonts w:ascii="Arial" w:hAnsi="Arial" w:cs="Arial"/>
          <w:sz w:val="24"/>
          <w:szCs w:val="24"/>
        </w:rPr>
        <w:t>12</w:t>
      </w:r>
      <w:r w:rsidR="00394BAC" w:rsidRPr="00502F7A">
        <w:rPr>
          <w:rFonts w:ascii="Arial" w:hAnsi="Arial" w:cs="Arial"/>
          <w:sz w:val="24"/>
          <w:szCs w:val="24"/>
        </w:rPr>
        <w:t>.3</w:t>
      </w:r>
      <w:r w:rsidR="0094225E" w:rsidRPr="00502F7A">
        <w:rPr>
          <w:rFonts w:ascii="Arial" w:hAnsi="Arial" w:cs="Arial"/>
          <w:sz w:val="24"/>
          <w:szCs w:val="24"/>
        </w:rPr>
        <w:t xml:space="preserve">O prazo de vigência </w:t>
      </w:r>
      <w:r w:rsidR="00540C93" w:rsidRPr="00502F7A">
        <w:rPr>
          <w:rFonts w:ascii="Arial" w:hAnsi="Arial" w:cs="Arial"/>
          <w:sz w:val="24"/>
          <w:szCs w:val="24"/>
        </w:rPr>
        <w:t xml:space="preserve">contratual </w:t>
      </w:r>
      <w:r w:rsidR="0094225E" w:rsidRPr="00502F7A">
        <w:rPr>
          <w:rFonts w:ascii="Arial" w:hAnsi="Arial" w:cs="Arial"/>
          <w:sz w:val="24"/>
          <w:szCs w:val="24"/>
        </w:rPr>
        <w:t xml:space="preserve">é de </w:t>
      </w:r>
      <w:r w:rsidR="005E3355" w:rsidRPr="00502F7A">
        <w:rPr>
          <w:rFonts w:ascii="Arial" w:hAnsi="Arial" w:cs="Arial"/>
          <w:b/>
          <w:bCs/>
          <w:sz w:val="24"/>
          <w:szCs w:val="24"/>
        </w:rPr>
        <w:t>120</w:t>
      </w:r>
      <w:r w:rsidR="00006F2A" w:rsidRPr="00502F7A">
        <w:rPr>
          <w:rFonts w:ascii="Arial" w:hAnsi="Arial" w:cs="Arial"/>
          <w:b/>
          <w:bCs/>
          <w:sz w:val="24"/>
          <w:szCs w:val="24"/>
        </w:rPr>
        <w:t xml:space="preserve"> (</w:t>
      </w:r>
      <w:r w:rsidR="005E3355" w:rsidRPr="00502F7A">
        <w:rPr>
          <w:rFonts w:ascii="Arial" w:hAnsi="Arial" w:cs="Arial"/>
          <w:b/>
          <w:bCs/>
          <w:sz w:val="24"/>
          <w:szCs w:val="24"/>
        </w:rPr>
        <w:t>cento e vinte</w:t>
      </w:r>
      <w:r w:rsidR="00006F2A" w:rsidRPr="00502F7A">
        <w:rPr>
          <w:rFonts w:ascii="Arial" w:hAnsi="Arial" w:cs="Arial"/>
          <w:b/>
          <w:bCs/>
          <w:sz w:val="24"/>
          <w:szCs w:val="24"/>
        </w:rPr>
        <w:t>)</w:t>
      </w:r>
      <w:r w:rsidR="004979E2">
        <w:rPr>
          <w:rFonts w:ascii="Arial" w:hAnsi="Arial" w:cs="Arial"/>
          <w:b/>
          <w:bCs/>
          <w:sz w:val="24"/>
          <w:szCs w:val="24"/>
        </w:rPr>
        <w:t xml:space="preserve"> </w:t>
      </w:r>
      <w:r w:rsidR="0094225E" w:rsidRPr="00502F7A">
        <w:rPr>
          <w:rFonts w:ascii="Arial" w:hAnsi="Arial" w:cs="Arial"/>
          <w:sz w:val="24"/>
          <w:szCs w:val="24"/>
        </w:rPr>
        <w:t xml:space="preserve">dias contados a partir da emissão da Ordem de </w:t>
      </w:r>
      <w:r w:rsidR="00900BE1" w:rsidRPr="00502F7A">
        <w:rPr>
          <w:rFonts w:ascii="Arial" w:hAnsi="Arial" w:cs="Arial"/>
          <w:sz w:val="24"/>
          <w:szCs w:val="24"/>
        </w:rPr>
        <w:t>Serviço após a assinatura do contrato</w:t>
      </w:r>
      <w:r w:rsidR="0094225E" w:rsidRPr="00502F7A">
        <w:rPr>
          <w:rFonts w:ascii="Arial" w:hAnsi="Arial" w:cs="Arial"/>
          <w:sz w:val="24"/>
          <w:szCs w:val="24"/>
        </w:rPr>
        <w:t>.</w:t>
      </w:r>
    </w:p>
    <w:p w14:paraId="298936B8" w14:textId="77777777" w:rsidR="00D152B0" w:rsidRPr="00502F7A" w:rsidRDefault="00240635" w:rsidP="00D76971">
      <w:pPr>
        <w:suppressAutoHyphens/>
        <w:autoSpaceDE w:val="0"/>
        <w:autoSpaceDN w:val="0"/>
        <w:adjustRightInd w:val="0"/>
        <w:spacing w:after="120" w:line="360" w:lineRule="auto"/>
        <w:jc w:val="both"/>
        <w:rPr>
          <w:rFonts w:ascii="Arial" w:hAnsi="Arial" w:cs="Arial"/>
          <w:sz w:val="24"/>
          <w:szCs w:val="24"/>
        </w:rPr>
      </w:pPr>
      <w:r w:rsidRPr="00502F7A">
        <w:rPr>
          <w:rFonts w:ascii="Arial" w:hAnsi="Arial" w:cs="Arial"/>
          <w:sz w:val="24"/>
          <w:szCs w:val="24"/>
        </w:rPr>
        <w:t>12</w:t>
      </w:r>
      <w:r w:rsidR="00D152B0" w:rsidRPr="00502F7A">
        <w:rPr>
          <w:rFonts w:ascii="Arial" w:hAnsi="Arial" w:cs="Arial"/>
          <w:sz w:val="24"/>
          <w:szCs w:val="24"/>
        </w:rPr>
        <w:t>.</w:t>
      </w:r>
      <w:r w:rsidR="00473A61" w:rsidRPr="00502F7A">
        <w:rPr>
          <w:rFonts w:ascii="Arial" w:hAnsi="Arial" w:cs="Arial"/>
          <w:sz w:val="24"/>
          <w:szCs w:val="24"/>
        </w:rPr>
        <w:t>4</w:t>
      </w:r>
      <w:r w:rsidR="00D152B0" w:rsidRPr="00502F7A">
        <w:rPr>
          <w:rFonts w:ascii="Arial" w:hAnsi="Arial" w:cs="Arial"/>
          <w:sz w:val="24"/>
          <w:szCs w:val="24"/>
        </w:rPr>
        <w:t xml:space="preserve"> O prazo de execução do contrato é de </w:t>
      </w:r>
      <w:r w:rsidR="00E85D09" w:rsidRPr="00502F7A">
        <w:rPr>
          <w:rFonts w:ascii="Arial" w:hAnsi="Arial" w:cs="Arial"/>
          <w:b/>
          <w:bCs/>
          <w:sz w:val="24"/>
          <w:szCs w:val="24"/>
        </w:rPr>
        <w:t>5</w:t>
      </w:r>
      <w:r w:rsidR="00006F2A" w:rsidRPr="00502F7A">
        <w:rPr>
          <w:rFonts w:ascii="Arial" w:hAnsi="Arial" w:cs="Arial"/>
          <w:b/>
          <w:bCs/>
          <w:sz w:val="24"/>
          <w:szCs w:val="24"/>
        </w:rPr>
        <w:t>0 (</w:t>
      </w:r>
      <w:r w:rsidR="00E85D09" w:rsidRPr="00502F7A">
        <w:rPr>
          <w:rFonts w:ascii="Arial" w:hAnsi="Arial" w:cs="Arial"/>
          <w:b/>
          <w:bCs/>
          <w:sz w:val="24"/>
          <w:szCs w:val="24"/>
        </w:rPr>
        <w:t>cinquenta</w:t>
      </w:r>
      <w:r w:rsidR="00006F2A" w:rsidRPr="00502F7A">
        <w:rPr>
          <w:rFonts w:ascii="Arial" w:hAnsi="Arial" w:cs="Arial"/>
          <w:b/>
          <w:bCs/>
          <w:sz w:val="24"/>
          <w:szCs w:val="24"/>
        </w:rPr>
        <w:t>)</w:t>
      </w:r>
      <w:r w:rsidR="004979E2">
        <w:rPr>
          <w:rFonts w:ascii="Arial" w:hAnsi="Arial" w:cs="Arial"/>
          <w:b/>
          <w:bCs/>
          <w:sz w:val="24"/>
          <w:szCs w:val="24"/>
        </w:rPr>
        <w:t xml:space="preserve"> </w:t>
      </w:r>
      <w:r w:rsidR="00D152B0" w:rsidRPr="00502F7A">
        <w:rPr>
          <w:rFonts w:ascii="Arial" w:hAnsi="Arial" w:cs="Arial"/>
          <w:sz w:val="24"/>
          <w:szCs w:val="24"/>
        </w:rPr>
        <w:t>dias.</w:t>
      </w:r>
    </w:p>
    <w:p w14:paraId="1004F867" w14:textId="77777777" w:rsidR="00473A61" w:rsidRDefault="00240635" w:rsidP="00D76971">
      <w:pPr>
        <w:suppressAutoHyphens/>
        <w:autoSpaceDE w:val="0"/>
        <w:autoSpaceDN w:val="0"/>
        <w:adjustRightInd w:val="0"/>
        <w:spacing w:after="120" w:line="360" w:lineRule="auto"/>
        <w:jc w:val="both"/>
        <w:rPr>
          <w:rFonts w:ascii="Arial" w:hAnsi="Arial" w:cs="Arial"/>
          <w:color w:val="FF0000"/>
          <w:sz w:val="24"/>
          <w:szCs w:val="24"/>
        </w:rPr>
      </w:pPr>
      <w:r w:rsidRPr="00F07912">
        <w:rPr>
          <w:rFonts w:ascii="Arial" w:hAnsi="Arial" w:cs="Arial"/>
          <w:sz w:val="24"/>
          <w:szCs w:val="24"/>
        </w:rPr>
        <w:t>12</w:t>
      </w:r>
      <w:r w:rsidR="00473A61" w:rsidRPr="00F07912">
        <w:rPr>
          <w:rFonts w:ascii="Arial" w:hAnsi="Arial" w:cs="Arial"/>
          <w:sz w:val="24"/>
          <w:szCs w:val="24"/>
        </w:rPr>
        <w:t xml:space="preserve">.5 O regime de execução do Contrato será </w:t>
      </w:r>
      <w:r w:rsidR="00BD1516" w:rsidRPr="00F07912">
        <w:rPr>
          <w:rFonts w:ascii="Arial" w:hAnsi="Arial" w:cs="Arial"/>
          <w:sz w:val="24"/>
          <w:szCs w:val="24"/>
        </w:rPr>
        <w:t xml:space="preserve">empreitada </w:t>
      </w:r>
      <w:r w:rsidR="00BD1516" w:rsidRPr="00AB64CF">
        <w:rPr>
          <w:rFonts w:ascii="Arial" w:hAnsi="Arial" w:cs="Arial"/>
          <w:b/>
          <w:bCs/>
          <w:sz w:val="24"/>
          <w:szCs w:val="24"/>
        </w:rPr>
        <w:t xml:space="preserve">por preço </w:t>
      </w:r>
      <w:r w:rsidR="00AB64CF" w:rsidRPr="00AB64CF">
        <w:rPr>
          <w:rFonts w:ascii="Arial" w:hAnsi="Arial" w:cs="Arial"/>
          <w:b/>
          <w:bCs/>
          <w:sz w:val="24"/>
          <w:szCs w:val="24"/>
        </w:rPr>
        <w:t>unitário</w:t>
      </w:r>
      <w:r w:rsidR="00473A61" w:rsidRPr="00AB64CF">
        <w:rPr>
          <w:rFonts w:ascii="Arial" w:hAnsi="Arial" w:cs="Arial"/>
          <w:b/>
          <w:bCs/>
          <w:sz w:val="24"/>
          <w:szCs w:val="24"/>
        </w:rPr>
        <w:t>.</w:t>
      </w:r>
    </w:p>
    <w:p w14:paraId="29BA4CCE" w14:textId="77777777" w:rsidR="006F4049" w:rsidRDefault="00240635" w:rsidP="00D76971">
      <w:pPr>
        <w:suppressAutoHyphens/>
        <w:autoSpaceDE w:val="0"/>
        <w:autoSpaceDN w:val="0"/>
        <w:adjustRightInd w:val="0"/>
        <w:spacing w:after="120" w:line="360" w:lineRule="auto"/>
        <w:jc w:val="both"/>
        <w:rPr>
          <w:rFonts w:ascii="Arial" w:hAnsi="Arial" w:cs="Arial"/>
          <w:color w:val="000000" w:themeColor="text1"/>
          <w:sz w:val="24"/>
          <w:szCs w:val="24"/>
        </w:rPr>
      </w:pPr>
      <w:r w:rsidRPr="008A4F46">
        <w:rPr>
          <w:rFonts w:ascii="Arial" w:hAnsi="Arial" w:cs="Arial"/>
          <w:color w:val="000000" w:themeColor="text1"/>
          <w:sz w:val="24"/>
          <w:szCs w:val="24"/>
        </w:rPr>
        <w:t>12</w:t>
      </w:r>
      <w:r w:rsidR="005B4DE6" w:rsidRPr="008A4F46">
        <w:rPr>
          <w:rFonts w:ascii="Arial" w:hAnsi="Arial" w:cs="Arial"/>
          <w:color w:val="000000" w:themeColor="text1"/>
          <w:sz w:val="24"/>
          <w:szCs w:val="24"/>
        </w:rPr>
        <w:t>.</w:t>
      </w:r>
      <w:r w:rsidR="008A4F46" w:rsidRPr="008A4F46">
        <w:rPr>
          <w:rFonts w:ascii="Arial" w:hAnsi="Arial" w:cs="Arial"/>
          <w:color w:val="000000" w:themeColor="text1"/>
          <w:sz w:val="24"/>
          <w:szCs w:val="24"/>
        </w:rPr>
        <w:t>6</w:t>
      </w:r>
      <w:r w:rsidR="005B4DE6" w:rsidRPr="00D152B0">
        <w:rPr>
          <w:rFonts w:ascii="Arial" w:eastAsia="Arial Unicode MS" w:hAnsi="Arial" w:cs="Arial"/>
          <w:color w:val="000000" w:themeColor="text1"/>
          <w:sz w:val="24"/>
          <w:szCs w:val="24"/>
        </w:rPr>
        <w:t>A CONTRATADA poderá aceitar, nas mesmas condições contratuais, os acréscimos ou supressões no Contrato estabelecidos no art. 81, §1º da Lei Federal nº 13.303/16</w:t>
      </w:r>
      <w:r w:rsidR="005B4DE6" w:rsidRPr="00D152B0">
        <w:rPr>
          <w:rFonts w:ascii="Arial" w:hAnsi="Arial" w:cs="Arial"/>
          <w:color w:val="000000" w:themeColor="text1"/>
          <w:sz w:val="24"/>
          <w:szCs w:val="24"/>
        </w:rPr>
        <w:t>.</w:t>
      </w:r>
    </w:p>
    <w:p w14:paraId="6B2135F4" w14:textId="77777777" w:rsidR="006F4049" w:rsidRPr="00D152B0" w:rsidRDefault="00240635" w:rsidP="00D76971">
      <w:pPr>
        <w:suppressAutoHyphens/>
        <w:autoSpaceDE w:val="0"/>
        <w:autoSpaceDN w:val="0"/>
        <w:adjustRightInd w:val="0"/>
        <w:spacing w:after="120" w:line="360" w:lineRule="auto"/>
        <w:jc w:val="both"/>
        <w:rPr>
          <w:rFonts w:ascii="Arial" w:hAnsi="Arial" w:cs="Arial"/>
          <w:color w:val="000000" w:themeColor="text1"/>
          <w:sz w:val="24"/>
          <w:szCs w:val="24"/>
        </w:rPr>
      </w:pPr>
      <w:r w:rsidRPr="00240635">
        <w:rPr>
          <w:rFonts w:ascii="Arial" w:hAnsi="Arial" w:cs="Arial"/>
          <w:color w:val="000000" w:themeColor="text1"/>
          <w:sz w:val="24"/>
          <w:szCs w:val="24"/>
        </w:rPr>
        <w:t>12</w:t>
      </w:r>
      <w:r w:rsidR="005B4DE6" w:rsidRPr="00240635">
        <w:rPr>
          <w:rFonts w:ascii="Arial" w:hAnsi="Arial" w:cs="Arial"/>
          <w:color w:val="000000" w:themeColor="text1"/>
          <w:sz w:val="24"/>
          <w:szCs w:val="24"/>
        </w:rPr>
        <w:t>.</w:t>
      </w:r>
      <w:r w:rsidR="008A4F46">
        <w:rPr>
          <w:rFonts w:ascii="Arial" w:hAnsi="Arial" w:cs="Arial"/>
          <w:color w:val="000000" w:themeColor="text1"/>
          <w:sz w:val="24"/>
          <w:szCs w:val="24"/>
        </w:rPr>
        <w:t>7</w:t>
      </w:r>
      <w:r w:rsidR="005B4DE6" w:rsidRPr="00240635">
        <w:rPr>
          <w:rFonts w:ascii="Arial" w:hAnsi="Arial" w:cs="Arial"/>
          <w:color w:val="000000" w:themeColor="text1"/>
          <w:sz w:val="24"/>
          <w:szCs w:val="24"/>
        </w:rPr>
        <w:t xml:space="preserve"> Conforme </w:t>
      </w:r>
      <w:r w:rsidRPr="00240635">
        <w:rPr>
          <w:rFonts w:ascii="Arial" w:hAnsi="Arial" w:cs="Arial"/>
          <w:color w:val="000000" w:themeColor="text1"/>
          <w:sz w:val="24"/>
          <w:szCs w:val="24"/>
        </w:rPr>
        <w:t>o art. 105, inciso X, do Regulamento Interno de Licitações, Contratos e Convênios da Cesama, toda prorrogação de prazo será justificada por escrito e previamente autorizada pela autoridade competente da CESAMA para celebrar o Contrato</w:t>
      </w:r>
      <w:r w:rsidR="005B4DE6" w:rsidRPr="00240635">
        <w:rPr>
          <w:rFonts w:ascii="Arial" w:hAnsi="Arial" w:cs="Arial"/>
          <w:color w:val="000000" w:themeColor="text1"/>
          <w:sz w:val="24"/>
          <w:szCs w:val="24"/>
        </w:rPr>
        <w:t>.</w:t>
      </w:r>
    </w:p>
    <w:p w14:paraId="741FB78A" w14:textId="77777777" w:rsidR="006F4049" w:rsidRDefault="00240635" w:rsidP="00D76971">
      <w:pPr>
        <w:suppressAutoHyphens/>
        <w:autoSpaceDE w:val="0"/>
        <w:autoSpaceDN w:val="0"/>
        <w:adjustRightInd w:val="0"/>
        <w:spacing w:after="120" w:line="360" w:lineRule="auto"/>
        <w:jc w:val="both"/>
        <w:rPr>
          <w:rFonts w:ascii="Arial" w:hAnsi="Arial" w:cs="Arial"/>
          <w:sz w:val="24"/>
          <w:szCs w:val="24"/>
        </w:rPr>
      </w:pPr>
      <w:r>
        <w:rPr>
          <w:rFonts w:ascii="Arial" w:hAnsi="Arial" w:cs="Arial"/>
          <w:sz w:val="24"/>
          <w:szCs w:val="24"/>
        </w:rPr>
        <w:t>12</w:t>
      </w:r>
      <w:r w:rsidR="005B4DE6">
        <w:rPr>
          <w:rFonts w:ascii="Arial" w:hAnsi="Arial" w:cs="Arial"/>
          <w:sz w:val="24"/>
          <w:szCs w:val="24"/>
        </w:rPr>
        <w:t>.</w:t>
      </w:r>
      <w:r w:rsidR="008A4F46">
        <w:rPr>
          <w:rFonts w:ascii="Arial" w:hAnsi="Arial" w:cs="Arial"/>
          <w:sz w:val="24"/>
          <w:szCs w:val="24"/>
        </w:rPr>
        <w:t>8</w:t>
      </w:r>
      <w:r w:rsidR="005B4DE6" w:rsidRPr="005B4DE6">
        <w:rPr>
          <w:rFonts w:ascii="Arial" w:hAnsi="Arial" w:cs="Arial"/>
          <w:sz w:val="24"/>
          <w:szCs w:val="24"/>
        </w:rPr>
        <w:t xml:space="preserve"> Sempre que for necessário acrescer ou reduzir os valores e/ou prazos contratuais, as modificações procedidas deverão fazer parte de aditamento a ser assinado pelas partes. Eventuais acréscimos nas quantidades do objeto da </w:t>
      </w:r>
      <w:r w:rsidR="005B4DE6" w:rsidRPr="005B4DE6">
        <w:rPr>
          <w:rFonts w:ascii="Arial" w:hAnsi="Arial" w:cs="Arial"/>
          <w:sz w:val="24"/>
          <w:szCs w:val="24"/>
        </w:rPr>
        <w:lastRenderedPageBreak/>
        <w:t>licitação, quando necessário, poderão ser admitidos desde que autorizados pela CESAMA, com base nos preços unitários contratados.</w:t>
      </w:r>
    </w:p>
    <w:p w14:paraId="7FD12A88" w14:textId="77777777" w:rsidR="006F4049" w:rsidRDefault="00240635" w:rsidP="00D76971">
      <w:pPr>
        <w:suppressAutoHyphens/>
        <w:autoSpaceDE w:val="0"/>
        <w:autoSpaceDN w:val="0"/>
        <w:adjustRightInd w:val="0"/>
        <w:spacing w:after="120" w:line="360" w:lineRule="auto"/>
        <w:jc w:val="both"/>
        <w:rPr>
          <w:rFonts w:ascii="Arial" w:hAnsi="Arial" w:cs="Arial"/>
          <w:sz w:val="24"/>
          <w:szCs w:val="24"/>
        </w:rPr>
      </w:pPr>
      <w:r>
        <w:rPr>
          <w:rFonts w:ascii="Arial" w:hAnsi="Arial" w:cs="Arial"/>
          <w:sz w:val="24"/>
          <w:szCs w:val="24"/>
        </w:rPr>
        <w:t>12</w:t>
      </w:r>
      <w:r w:rsidR="002201A1">
        <w:rPr>
          <w:rFonts w:ascii="Arial" w:hAnsi="Arial" w:cs="Arial"/>
          <w:sz w:val="24"/>
          <w:szCs w:val="24"/>
        </w:rPr>
        <w:t>.</w:t>
      </w:r>
      <w:r w:rsidR="008A4F46">
        <w:rPr>
          <w:rFonts w:ascii="Arial" w:hAnsi="Arial" w:cs="Arial"/>
          <w:sz w:val="24"/>
          <w:szCs w:val="24"/>
        </w:rPr>
        <w:t>9</w:t>
      </w:r>
      <w:r w:rsidR="005B4DE6" w:rsidRPr="002201A1">
        <w:rPr>
          <w:rFonts w:ascii="Arial" w:hAnsi="Arial" w:cs="Arial"/>
          <w:sz w:val="24"/>
          <w:szCs w:val="24"/>
        </w:rPr>
        <w:t xml:space="preserve"> Para assinatura do Contrato a empresa deverá comprovar a regularidade de situação perante o INSS, o FGTS e a Justiça do Trabalho, através de certidões dentro do prazo de validade.</w:t>
      </w:r>
    </w:p>
    <w:p w14:paraId="165997EC" w14:textId="77777777" w:rsidR="006F4049" w:rsidRDefault="00240635" w:rsidP="00D76971">
      <w:pPr>
        <w:suppressAutoHyphens/>
        <w:autoSpaceDE w:val="0"/>
        <w:autoSpaceDN w:val="0"/>
        <w:adjustRightInd w:val="0"/>
        <w:spacing w:after="120" w:line="360" w:lineRule="auto"/>
        <w:jc w:val="both"/>
        <w:rPr>
          <w:rFonts w:ascii="Arial" w:hAnsi="Arial" w:cs="Arial"/>
          <w:sz w:val="24"/>
          <w:szCs w:val="24"/>
        </w:rPr>
      </w:pPr>
      <w:r>
        <w:rPr>
          <w:rFonts w:ascii="Arial" w:hAnsi="Arial" w:cs="Arial"/>
          <w:sz w:val="24"/>
          <w:szCs w:val="24"/>
        </w:rPr>
        <w:t>12</w:t>
      </w:r>
      <w:r w:rsidR="002201A1">
        <w:rPr>
          <w:rFonts w:ascii="Arial" w:hAnsi="Arial" w:cs="Arial"/>
          <w:sz w:val="24"/>
          <w:szCs w:val="24"/>
        </w:rPr>
        <w:t>.1</w:t>
      </w:r>
      <w:r w:rsidR="008A4F46">
        <w:rPr>
          <w:rFonts w:ascii="Arial" w:hAnsi="Arial" w:cs="Arial"/>
          <w:sz w:val="24"/>
          <w:szCs w:val="24"/>
        </w:rPr>
        <w:t>0</w:t>
      </w:r>
      <w:r w:rsidR="005B4DE6" w:rsidRPr="002201A1">
        <w:rPr>
          <w:rFonts w:ascii="Arial" w:hAnsi="Arial" w:cs="Arial"/>
          <w:sz w:val="24"/>
          <w:szCs w:val="24"/>
        </w:rPr>
        <w:t xml:space="preserve"> Para a efetiva contratação, o licitante vencedor deverá estar quite com a CESAMA, quando sediado ou domiciliado no município de Juiz de Fora/MG. Caso tenha algum débito, o mesmo deverá ser quitado para que o contrato possa ser assinado</w:t>
      </w:r>
      <w:r w:rsidR="002201A1">
        <w:rPr>
          <w:rFonts w:ascii="Arial" w:hAnsi="Arial" w:cs="Arial"/>
          <w:sz w:val="24"/>
          <w:szCs w:val="24"/>
        </w:rPr>
        <w:t>.</w:t>
      </w:r>
    </w:p>
    <w:p w14:paraId="0625FD99" w14:textId="77777777" w:rsidR="006F4049" w:rsidRPr="00502F7A" w:rsidRDefault="00240635" w:rsidP="00D76971">
      <w:pPr>
        <w:suppressAutoHyphens/>
        <w:autoSpaceDE w:val="0"/>
        <w:autoSpaceDN w:val="0"/>
        <w:adjustRightInd w:val="0"/>
        <w:spacing w:after="120" w:line="360" w:lineRule="auto"/>
        <w:jc w:val="both"/>
        <w:rPr>
          <w:rFonts w:ascii="Arial" w:hAnsi="Arial" w:cs="Arial"/>
          <w:sz w:val="24"/>
          <w:szCs w:val="24"/>
        </w:rPr>
      </w:pPr>
      <w:r w:rsidRPr="00502F7A">
        <w:rPr>
          <w:rFonts w:ascii="Arial" w:hAnsi="Arial" w:cs="Arial"/>
          <w:sz w:val="24"/>
          <w:szCs w:val="24"/>
        </w:rPr>
        <w:t>12</w:t>
      </w:r>
      <w:r w:rsidR="00394BAC" w:rsidRPr="00502F7A">
        <w:rPr>
          <w:rFonts w:ascii="Arial" w:hAnsi="Arial" w:cs="Arial"/>
          <w:sz w:val="24"/>
          <w:szCs w:val="24"/>
        </w:rPr>
        <w:t>.</w:t>
      </w:r>
      <w:r w:rsidR="002201A1" w:rsidRPr="00502F7A">
        <w:rPr>
          <w:rFonts w:ascii="Arial" w:hAnsi="Arial" w:cs="Arial"/>
          <w:sz w:val="24"/>
          <w:szCs w:val="24"/>
        </w:rPr>
        <w:t>1</w:t>
      </w:r>
      <w:r w:rsidR="008A4F46" w:rsidRPr="00502F7A">
        <w:rPr>
          <w:rFonts w:ascii="Arial" w:hAnsi="Arial" w:cs="Arial"/>
          <w:sz w:val="24"/>
          <w:szCs w:val="24"/>
        </w:rPr>
        <w:t>1</w:t>
      </w:r>
      <w:r w:rsidR="00394BAC" w:rsidRPr="00502F7A">
        <w:rPr>
          <w:rFonts w:ascii="Arial" w:hAnsi="Arial" w:cs="Arial"/>
          <w:sz w:val="24"/>
          <w:szCs w:val="24"/>
        </w:rPr>
        <w:t xml:space="preserve">A empresa Contratada deverá iniciar a prestação dos serviços, objeto deste Termo de Referência, no prazo de </w:t>
      </w:r>
      <w:r w:rsidR="00E85D09" w:rsidRPr="00502F7A">
        <w:rPr>
          <w:rFonts w:ascii="Arial" w:hAnsi="Arial" w:cs="Arial"/>
          <w:sz w:val="24"/>
          <w:szCs w:val="24"/>
        </w:rPr>
        <w:t>30</w:t>
      </w:r>
      <w:r w:rsidR="00394BAC" w:rsidRPr="00502F7A">
        <w:rPr>
          <w:rFonts w:ascii="Arial" w:hAnsi="Arial" w:cs="Arial"/>
          <w:sz w:val="24"/>
          <w:szCs w:val="24"/>
        </w:rPr>
        <w:t xml:space="preserve"> (</w:t>
      </w:r>
      <w:r w:rsidR="00E85D09" w:rsidRPr="00502F7A">
        <w:rPr>
          <w:rFonts w:ascii="Arial" w:hAnsi="Arial" w:cs="Arial"/>
          <w:sz w:val="24"/>
          <w:szCs w:val="24"/>
        </w:rPr>
        <w:t>trinta</w:t>
      </w:r>
      <w:r w:rsidR="00394BAC" w:rsidRPr="00502F7A">
        <w:rPr>
          <w:rFonts w:ascii="Arial" w:hAnsi="Arial" w:cs="Arial"/>
          <w:sz w:val="24"/>
          <w:szCs w:val="24"/>
        </w:rPr>
        <w:t>) dias, contados a partir da assinatura do Contrato e/ou da solicitação formal por parte da CESAMA</w:t>
      </w:r>
      <w:r w:rsidR="00F662E9" w:rsidRPr="00502F7A">
        <w:rPr>
          <w:rFonts w:ascii="Arial" w:hAnsi="Arial" w:cs="Arial"/>
          <w:sz w:val="24"/>
          <w:szCs w:val="24"/>
        </w:rPr>
        <w:t>.</w:t>
      </w:r>
    </w:p>
    <w:p w14:paraId="7A7E8748" w14:textId="77777777" w:rsidR="006F4049" w:rsidRDefault="00240635" w:rsidP="00D76971">
      <w:pPr>
        <w:suppressAutoHyphens/>
        <w:autoSpaceDE w:val="0"/>
        <w:autoSpaceDN w:val="0"/>
        <w:adjustRightInd w:val="0"/>
        <w:spacing w:after="120" w:line="360" w:lineRule="auto"/>
        <w:jc w:val="both"/>
        <w:rPr>
          <w:rFonts w:ascii="Arial" w:hAnsi="Arial" w:cs="Arial"/>
          <w:color w:val="000000"/>
          <w:sz w:val="24"/>
          <w:szCs w:val="24"/>
        </w:rPr>
      </w:pPr>
      <w:r>
        <w:rPr>
          <w:rFonts w:ascii="Arial" w:hAnsi="Arial" w:cs="Arial"/>
          <w:color w:val="000000"/>
          <w:sz w:val="24"/>
          <w:szCs w:val="24"/>
        </w:rPr>
        <w:t>12</w:t>
      </w:r>
      <w:r w:rsidR="005B4DE6">
        <w:rPr>
          <w:rFonts w:ascii="Arial" w:hAnsi="Arial" w:cs="Arial"/>
          <w:color w:val="000000"/>
          <w:sz w:val="24"/>
          <w:szCs w:val="24"/>
        </w:rPr>
        <w:t>.</w:t>
      </w:r>
      <w:r w:rsidR="002201A1">
        <w:rPr>
          <w:rFonts w:ascii="Arial" w:hAnsi="Arial" w:cs="Arial"/>
          <w:color w:val="000000"/>
          <w:sz w:val="24"/>
          <w:szCs w:val="24"/>
        </w:rPr>
        <w:t>1</w:t>
      </w:r>
      <w:r w:rsidR="00E85D09">
        <w:rPr>
          <w:rFonts w:ascii="Arial" w:hAnsi="Arial" w:cs="Arial"/>
          <w:color w:val="000000"/>
          <w:sz w:val="24"/>
          <w:szCs w:val="24"/>
        </w:rPr>
        <w:t>2</w:t>
      </w:r>
      <w:r w:rsidR="00540C93" w:rsidRPr="00540C93">
        <w:rPr>
          <w:rFonts w:ascii="Arial" w:hAnsi="Arial" w:cs="Arial"/>
          <w:color w:val="000000"/>
          <w:sz w:val="24"/>
          <w:szCs w:val="24"/>
        </w:rPr>
        <w:t xml:space="preserve"> O licitante vencedor se obriga a assinar o Contrato em até 05 (cinco) dias</w:t>
      </w:r>
      <w:r w:rsidR="00540C93" w:rsidRPr="00540C93">
        <w:rPr>
          <w:rFonts w:ascii="Arial" w:hAnsi="Arial" w:cs="Arial"/>
          <w:color w:val="000000"/>
        </w:rPr>
        <w:br/>
      </w:r>
      <w:r w:rsidR="00540C93" w:rsidRPr="00540C93">
        <w:rPr>
          <w:rFonts w:ascii="Arial" w:hAnsi="Arial" w:cs="Arial"/>
          <w:color w:val="000000"/>
          <w:sz w:val="24"/>
          <w:szCs w:val="24"/>
        </w:rPr>
        <w:t>úteis, contados a partir da data do recebimento da notificação da CESAMA,</w:t>
      </w:r>
      <w:r w:rsidR="00540C93" w:rsidRPr="00540C93">
        <w:rPr>
          <w:rFonts w:ascii="Arial" w:hAnsi="Arial" w:cs="Arial"/>
          <w:color w:val="000000"/>
        </w:rPr>
        <w:br/>
      </w:r>
      <w:r w:rsidR="00540C93" w:rsidRPr="00540C93">
        <w:rPr>
          <w:rFonts w:ascii="Arial" w:hAnsi="Arial" w:cs="Arial"/>
          <w:color w:val="000000"/>
          <w:sz w:val="24"/>
          <w:szCs w:val="24"/>
        </w:rPr>
        <w:t>respondendo pelos ônus dos tributos que incidam ou venham a incidir sobre</w:t>
      </w:r>
      <w:r w:rsidR="00540C93" w:rsidRPr="00540C93">
        <w:rPr>
          <w:rFonts w:ascii="Arial" w:hAnsi="Arial" w:cs="Arial"/>
          <w:color w:val="000000"/>
        </w:rPr>
        <w:br/>
      </w:r>
      <w:r w:rsidR="00540C93" w:rsidRPr="00540C93">
        <w:rPr>
          <w:rFonts w:ascii="Arial" w:hAnsi="Arial" w:cs="Arial"/>
          <w:color w:val="000000"/>
          <w:sz w:val="24"/>
          <w:szCs w:val="24"/>
        </w:rPr>
        <w:t>o ato ou instrumento que o formalize</w:t>
      </w:r>
      <w:r w:rsidR="00911979">
        <w:rPr>
          <w:rFonts w:ascii="Arial" w:hAnsi="Arial" w:cs="Arial"/>
          <w:color w:val="000000"/>
          <w:sz w:val="24"/>
          <w:szCs w:val="24"/>
        </w:rPr>
        <w:t xml:space="preserve"> conforme art. 60 do RILC</w:t>
      </w:r>
      <w:r w:rsidR="00540C93" w:rsidRPr="00540C93">
        <w:rPr>
          <w:rFonts w:ascii="Arial" w:hAnsi="Arial" w:cs="Arial"/>
          <w:color w:val="000000"/>
          <w:sz w:val="24"/>
          <w:szCs w:val="24"/>
        </w:rPr>
        <w:t>.</w:t>
      </w:r>
    </w:p>
    <w:p w14:paraId="6318D7E8" w14:textId="77777777" w:rsidR="006F4049" w:rsidRPr="00E85D09" w:rsidRDefault="00240635" w:rsidP="00D76971">
      <w:pPr>
        <w:suppressAutoHyphens/>
        <w:autoSpaceDE w:val="0"/>
        <w:autoSpaceDN w:val="0"/>
        <w:adjustRightInd w:val="0"/>
        <w:spacing w:after="120" w:line="360" w:lineRule="auto"/>
        <w:jc w:val="both"/>
        <w:rPr>
          <w:rFonts w:ascii="Arial" w:hAnsi="Arial" w:cs="Arial"/>
          <w:sz w:val="24"/>
          <w:szCs w:val="24"/>
        </w:rPr>
      </w:pPr>
      <w:r w:rsidRPr="00E85D09">
        <w:rPr>
          <w:rFonts w:ascii="Arial" w:hAnsi="Arial" w:cs="Arial"/>
          <w:sz w:val="24"/>
          <w:szCs w:val="24"/>
        </w:rPr>
        <w:t>12</w:t>
      </w:r>
      <w:r w:rsidR="005B4DE6" w:rsidRPr="00E85D09">
        <w:rPr>
          <w:rFonts w:ascii="Arial" w:hAnsi="Arial" w:cs="Arial"/>
          <w:sz w:val="24"/>
          <w:szCs w:val="24"/>
        </w:rPr>
        <w:t>.</w:t>
      </w:r>
      <w:r w:rsidR="002201A1" w:rsidRPr="00E85D09">
        <w:rPr>
          <w:rFonts w:ascii="Arial" w:hAnsi="Arial" w:cs="Arial"/>
          <w:sz w:val="24"/>
          <w:szCs w:val="24"/>
        </w:rPr>
        <w:t>1</w:t>
      </w:r>
      <w:r w:rsidR="00E85D09" w:rsidRPr="00E85D09">
        <w:rPr>
          <w:rFonts w:ascii="Arial" w:hAnsi="Arial" w:cs="Arial"/>
          <w:sz w:val="24"/>
          <w:szCs w:val="24"/>
        </w:rPr>
        <w:t>3</w:t>
      </w:r>
      <w:r w:rsidR="004979E2">
        <w:rPr>
          <w:rFonts w:ascii="Arial" w:hAnsi="Arial" w:cs="Arial"/>
          <w:sz w:val="24"/>
          <w:szCs w:val="24"/>
        </w:rPr>
        <w:t xml:space="preserve"> </w:t>
      </w:r>
      <w:r w:rsidR="00911979" w:rsidRPr="00E85D09">
        <w:rPr>
          <w:rFonts w:ascii="Arial" w:hAnsi="Arial" w:cs="Arial"/>
          <w:sz w:val="24"/>
          <w:szCs w:val="24"/>
        </w:rPr>
        <w:t xml:space="preserve">O prazo previsto </w:t>
      </w:r>
      <w:r w:rsidR="00911979" w:rsidRPr="00E85D09">
        <w:rPr>
          <w:rFonts w:ascii="Arial" w:hAnsi="Arial" w:cs="Arial"/>
          <w:b/>
          <w:sz w:val="24"/>
          <w:szCs w:val="24"/>
        </w:rPr>
        <w:t xml:space="preserve">item </w:t>
      </w:r>
      <w:r w:rsidRPr="00E85D09">
        <w:rPr>
          <w:rFonts w:ascii="Arial" w:hAnsi="Arial" w:cs="Arial"/>
          <w:b/>
          <w:sz w:val="24"/>
          <w:szCs w:val="24"/>
        </w:rPr>
        <w:t>12</w:t>
      </w:r>
      <w:r w:rsidR="005B4DE6" w:rsidRPr="00E85D09">
        <w:rPr>
          <w:rFonts w:ascii="Arial" w:hAnsi="Arial" w:cs="Arial"/>
          <w:b/>
          <w:sz w:val="24"/>
          <w:szCs w:val="24"/>
        </w:rPr>
        <w:t>.</w:t>
      </w:r>
      <w:r w:rsidR="003B5BEE" w:rsidRPr="00E85D09">
        <w:rPr>
          <w:rFonts w:ascii="Arial" w:hAnsi="Arial" w:cs="Arial"/>
          <w:b/>
          <w:sz w:val="24"/>
          <w:szCs w:val="24"/>
        </w:rPr>
        <w:t>1</w:t>
      </w:r>
      <w:r w:rsidR="00E85D09" w:rsidRPr="00E85D09">
        <w:rPr>
          <w:rFonts w:ascii="Arial" w:hAnsi="Arial" w:cs="Arial"/>
          <w:b/>
          <w:sz w:val="24"/>
          <w:szCs w:val="24"/>
        </w:rPr>
        <w:t>2</w:t>
      </w:r>
      <w:r w:rsidR="00911979" w:rsidRPr="00E85D09">
        <w:rPr>
          <w:rFonts w:ascii="Arial" w:hAnsi="Arial" w:cs="Arial"/>
          <w:sz w:val="24"/>
          <w:szCs w:val="24"/>
        </w:rPr>
        <w:t xml:space="preserve"> poderá ser prorrogado por igual período, mediante justificativa do licitante vencedor e autorização da Cesama.</w:t>
      </w:r>
    </w:p>
    <w:p w14:paraId="4B1FB7C5" w14:textId="77777777" w:rsidR="006F4049" w:rsidRPr="00E85D09" w:rsidRDefault="00240635" w:rsidP="00D76971">
      <w:pPr>
        <w:suppressAutoHyphens/>
        <w:autoSpaceDE w:val="0"/>
        <w:autoSpaceDN w:val="0"/>
        <w:adjustRightInd w:val="0"/>
        <w:spacing w:after="120" w:line="360" w:lineRule="auto"/>
        <w:jc w:val="both"/>
        <w:rPr>
          <w:rFonts w:ascii="Arial" w:hAnsi="Arial" w:cs="Arial"/>
          <w:sz w:val="24"/>
          <w:szCs w:val="24"/>
          <w:lang w:eastAsia="ar-SA"/>
        </w:rPr>
      </w:pPr>
      <w:r w:rsidRPr="00E85D09">
        <w:rPr>
          <w:rFonts w:ascii="Arial" w:hAnsi="Arial" w:cs="Arial"/>
          <w:sz w:val="24"/>
          <w:szCs w:val="24"/>
          <w:lang w:eastAsia="ar-SA"/>
        </w:rPr>
        <w:t>12</w:t>
      </w:r>
      <w:r w:rsidR="005B4DE6" w:rsidRPr="00E85D09">
        <w:rPr>
          <w:rFonts w:ascii="Arial" w:hAnsi="Arial" w:cs="Arial"/>
          <w:sz w:val="24"/>
          <w:szCs w:val="24"/>
          <w:lang w:eastAsia="ar-SA"/>
        </w:rPr>
        <w:t>.</w:t>
      </w:r>
      <w:r w:rsidR="002201A1" w:rsidRPr="00E85D09">
        <w:rPr>
          <w:rFonts w:ascii="Arial" w:hAnsi="Arial" w:cs="Arial"/>
          <w:sz w:val="24"/>
          <w:szCs w:val="24"/>
          <w:lang w:eastAsia="ar-SA"/>
        </w:rPr>
        <w:t>1</w:t>
      </w:r>
      <w:r w:rsidR="00E85D09" w:rsidRPr="00E85D09">
        <w:rPr>
          <w:rFonts w:ascii="Arial" w:hAnsi="Arial" w:cs="Arial"/>
          <w:sz w:val="24"/>
          <w:szCs w:val="24"/>
          <w:lang w:eastAsia="ar-SA"/>
        </w:rPr>
        <w:t>4</w:t>
      </w:r>
      <w:r w:rsidR="004979E2">
        <w:rPr>
          <w:rFonts w:ascii="Arial" w:hAnsi="Arial" w:cs="Arial"/>
          <w:sz w:val="24"/>
          <w:szCs w:val="24"/>
          <w:lang w:eastAsia="ar-SA"/>
        </w:rPr>
        <w:t xml:space="preserve"> </w:t>
      </w:r>
      <w:r w:rsidR="00C44494" w:rsidRPr="00E85D09">
        <w:rPr>
          <w:rFonts w:ascii="Arial" w:hAnsi="Arial" w:cs="Arial"/>
          <w:sz w:val="24"/>
          <w:szCs w:val="24"/>
          <w:lang w:eastAsia="ar-SA"/>
        </w:rPr>
        <w:t xml:space="preserve">Decorrido o prazo do </w:t>
      </w:r>
      <w:r w:rsidR="00C44494" w:rsidRPr="00E85D09">
        <w:rPr>
          <w:rFonts w:ascii="Arial" w:hAnsi="Arial" w:cs="Arial"/>
          <w:bCs/>
          <w:sz w:val="24"/>
          <w:szCs w:val="24"/>
          <w:lang w:eastAsia="ar-SA"/>
        </w:rPr>
        <w:t>item anterior</w:t>
      </w:r>
      <w:r w:rsidR="00C44494" w:rsidRPr="00E85D09">
        <w:rPr>
          <w:rFonts w:ascii="Arial" w:hAnsi="Arial" w:cs="Arial"/>
          <w:sz w:val="24"/>
          <w:szCs w:val="24"/>
          <w:lang w:eastAsia="ar-SA"/>
        </w:rPr>
        <w:t xml:space="preserve"> e não comparecendo o licitante vencedor para a assinatura do Contrato, </w:t>
      </w:r>
      <w:proofErr w:type="gramStart"/>
      <w:r w:rsidR="00C44494" w:rsidRPr="00E85D09">
        <w:rPr>
          <w:rFonts w:ascii="Arial" w:hAnsi="Arial" w:cs="Arial"/>
          <w:sz w:val="24"/>
          <w:szCs w:val="24"/>
          <w:lang w:eastAsia="ar-SA"/>
        </w:rPr>
        <w:t>o mesmo</w:t>
      </w:r>
      <w:proofErr w:type="gramEnd"/>
      <w:r w:rsidR="00C44494" w:rsidRPr="00E85D09">
        <w:rPr>
          <w:rFonts w:ascii="Arial" w:hAnsi="Arial" w:cs="Arial"/>
          <w:sz w:val="24"/>
          <w:szCs w:val="24"/>
          <w:lang w:eastAsia="ar-SA"/>
        </w:rPr>
        <w:t xml:space="preserve"> será considerado como desistente.</w:t>
      </w:r>
    </w:p>
    <w:p w14:paraId="1AD9EE44" w14:textId="77777777" w:rsidR="005B4DE6" w:rsidRDefault="00240635" w:rsidP="00D76971">
      <w:pPr>
        <w:suppressAutoHyphens/>
        <w:autoSpaceDE w:val="0"/>
        <w:autoSpaceDN w:val="0"/>
        <w:adjustRightInd w:val="0"/>
        <w:spacing w:after="120" w:line="360" w:lineRule="auto"/>
        <w:jc w:val="both"/>
        <w:rPr>
          <w:rFonts w:ascii="Arial" w:hAnsi="Arial" w:cs="Arial"/>
          <w:sz w:val="24"/>
          <w:szCs w:val="24"/>
          <w:lang w:eastAsia="ar-SA"/>
        </w:rPr>
      </w:pPr>
      <w:r w:rsidRPr="00E85D09">
        <w:rPr>
          <w:rFonts w:ascii="Arial" w:hAnsi="Arial" w:cs="Arial"/>
          <w:sz w:val="24"/>
          <w:szCs w:val="24"/>
          <w:lang w:eastAsia="ar-SA"/>
        </w:rPr>
        <w:t>12</w:t>
      </w:r>
      <w:r w:rsidR="005B4DE6" w:rsidRPr="00E85D09">
        <w:rPr>
          <w:rFonts w:ascii="Arial" w:hAnsi="Arial" w:cs="Arial"/>
          <w:sz w:val="24"/>
          <w:szCs w:val="24"/>
          <w:lang w:eastAsia="ar-SA"/>
        </w:rPr>
        <w:t>.1</w:t>
      </w:r>
      <w:r w:rsidR="00E85D09" w:rsidRPr="00E85D09">
        <w:rPr>
          <w:rFonts w:ascii="Arial" w:hAnsi="Arial" w:cs="Arial"/>
          <w:sz w:val="24"/>
          <w:szCs w:val="24"/>
          <w:lang w:eastAsia="ar-SA"/>
        </w:rPr>
        <w:t>5</w:t>
      </w:r>
      <w:r w:rsidR="004979E2">
        <w:rPr>
          <w:rFonts w:ascii="Arial" w:hAnsi="Arial" w:cs="Arial"/>
          <w:sz w:val="24"/>
          <w:szCs w:val="24"/>
          <w:lang w:eastAsia="ar-SA"/>
        </w:rPr>
        <w:t xml:space="preserve"> </w:t>
      </w:r>
      <w:r w:rsidR="00C44494" w:rsidRPr="00E85D09">
        <w:rPr>
          <w:rFonts w:ascii="Arial" w:hAnsi="Arial" w:cs="Arial"/>
          <w:sz w:val="24"/>
          <w:szCs w:val="24"/>
          <w:lang w:eastAsia="ar-SA"/>
        </w:rPr>
        <w:t xml:space="preserve">Ocorrendo a hipótese descrita no </w:t>
      </w:r>
      <w:r w:rsidR="00C44494" w:rsidRPr="00E85D09">
        <w:rPr>
          <w:rFonts w:ascii="Arial" w:hAnsi="Arial" w:cs="Arial"/>
          <w:b/>
          <w:sz w:val="24"/>
          <w:szCs w:val="24"/>
          <w:lang w:eastAsia="ar-SA"/>
        </w:rPr>
        <w:t xml:space="preserve">item </w:t>
      </w:r>
      <w:r w:rsidRPr="00E85D09">
        <w:rPr>
          <w:rFonts w:ascii="Arial" w:hAnsi="Arial" w:cs="Arial"/>
          <w:b/>
          <w:sz w:val="24"/>
          <w:szCs w:val="24"/>
          <w:lang w:eastAsia="ar-SA"/>
        </w:rPr>
        <w:t>12</w:t>
      </w:r>
      <w:r w:rsidR="005B4DE6" w:rsidRPr="00E85D09">
        <w:rPr>
          <w:rFonts w:ascii="Arial" w:hAnsi="Arial" w:cs="Arial"/>
          <w:b/>
          <w:sz w:val="24"/>
          <w:szCs w:val="24"/>
          <w:lang w:eastAsia="ar-SA"/>
        </w:rPr>
        <w:t>.</w:t>
      </w:r>
      <w:r w:rsidR="002201A1" w:rsidRPr="00E85D09">
        <w:rPr>
          <w:rFonts w:ascii="Arial" w:hAnsi="Arial" w:cs="Arial"/>
          <w:b/>
          <w:sz w:val="24"/>
          <w:szCs w:val="24"/>
          <w:lang w:eastAsia="ar-SA"/>
        </w:rPr>
        <w:t>1</w:t>
      </w:r>
      <w:r w:rsidR="00E85D09" w:rsidRPr="00E85D09">
        <w:rPr>
          <w:rFonts w:ascii="Arial" w:hAnsi="Arial" w:cs="Arial"/>
          <w:b/>
          <w:sz w:val="24"/>
          <w:szCs w:val="24"/>
          <w:lang w:eastAsia="ar-SA"/>
        </w:rPr>
        <w:t>4</w:t>
      </w:r>
      <w:r w:rsidR="00C44494" w:rsidRPr="00E85D09">
        <w:rPr>
          <w:rFonts w:ascii="Arial" w:hAnsi="Arial" w:cs="Arial"/>
          <w:sz w:val="24"/>
          <w:szCs w:val="24"/>
          <w:lang w:eastAsia="ar-SA"/>
        </w:rPr>
        <w:t xml:space="preserve">, serão convocados, sucessivamente, para contratação os licitantes classificados </w:t>
      </w:r>
      <w:r w:rsidR="00C44494" w:rsidRPr="00437C24">
        <w:rPr>
          <w:rFonts w:ascii="Arial" w:hAnsi="Arial" w:cs="Arial"/>
          <w:sz w:val="24"/>
          <w:szCs w:val="24"/>
          <w:lang w:eastAsia="ar-SA"/>
        </w:rPr>
        <w:t xml:space="preserve">imediatamente após o desistente, dentro dos prazos e nas mesmas condições do primeiro classificado, inclusive quanto ao preço oferecido, conforme </w:t>
      </w:r>
      <w:r w:rsidR="00865640" w:rsidRPr="00865640">
        <w:rPr>
          <w:rFonts w:ascii="Arial" w:hAnsi="Arial" w:cs="Arial"/>
          <w:sz w:val="24"/>
          <w:szCs w:val="24"/>
          <w:lang w:eastAsia="ar-SA"/>
        </w:rPr>
        <w:t xml:space="preserve">art. 75 da Lei 13.303/2016 ou na impossibilidade de se aplicar o disposto no referido artigo </w:t>
      </w:r>
      <w:r w:rsidR="00C44494" w:rsidRPr="00437C24">
        <w:rPr>
          <w:rFonts w:ascii="Arial" w:hAnsi="Arial" w:cs="Arial"/>
          <w:sz w:val="24"/>
          <w:szCs w:val="24"/>
          <w:lang w:eastAsia="ar-SA"/>
        </w:rPr>
        <w:t>a Cesama deverá revogar a licitação.</w:t>
      </w:r>
    </w:p>
    <w:p w14:paraId="3596572F" w14:textId="78A20879" w:rsidR="0048727B" w:rsidRPr="0048727B" w:rsidRDefault="00240635" w:rsidP="00D76971">
      <w:pPr>
        <w:spacing w:after="120" w:line="360" w:lineRule="auto"/>
        <w:jc w:val="both"/>
        <w:rPr>
          <w:rFonts w:ascii="Arial" w:hAnsi="Arial" w:cs="Arial"/>
          <w:bCs/>
          <w:color w:val="FF0000"/>
          <w:sz w:val="24"/>
          <w:szCs w:val="24"/>
          <w:highlight w:val="yellow"/>
        </w:rPr>
      </w:pPr>
      <w:r>
        <w:rPr>
          <w:rFonts w:ascii="Arial" w:hAnsi="Arial" w:cs="Arial"/>
          <w:sz w:val="24"/>
          <w:szCs w:val="24"/>
          <w:lang w:eastAsia="ar-SA"/>
        </w:rPr>
        <w:t>12</w:t>
      </w:r>
      <w:r w:rsidR="0048727B">
        <w:rPr>
          <w:rFonts w:ascii="Arial" w:hAnsi="Arial" w:cs="Arial"/>
          <w:sz w:val="24"/>
          <w:szCs w:val="24"/>
          <w:lang w:eastAsia="ar-SA"/>
        </w:rPr>
        <w:t>.1</w:t>
      </w:r>
      <w:r w:rsidR="00E85D09">
        <w:rPr>
          <w:rFonts w:ascii="Arial" w:hAnsi="Arial" w:cs="Arial"/>
          <w:sz w:val="24"/>
          <w:szCs w:val="24"/>
          <w:lang w:eastAsia="ar-SA"/>
        </w:rPr>
        <w:t xml:space="preserve">6 </w:t>
      </w:r>
      <w:r w:rsidR="0048727B" w:rsidRPr="0048727B">
        <w:rPr>
          <w:rFonts w:ascii="Arial" w:hAnsi="Arial" w:cs="Arial"/>
          <w:sz w:val="24"/>
          <w:szCs w:val="24"/>
        </w:rPr>
        <w:t xml:space="preserve">A Contratada, na execução do contrato, sem prejuízo das responsabilidades contratuais e legais, poderá </w:t>
      </w:r>
      <w:r w:rsidR="0048727B" w:rsidRPr="004979E2">
        <w:rPr>
          <w:rFonts w:ascii="Arial" w:hAnsi="Arial" w:cs="Arial"/>
          <w:b/>
          <w:sz w:val="24"/>
          <w:szCs w:val="24"/>
        </w:rPr>
        <w:t>subcontratar</w:t>
      </w:r>
      <w:r w:rsidR="0048727B" w:rsidRPr="0048727B">
        <w:rPr>
          <w:rFonts w:ascii="Arial" w:hAnsi="Arial" w:cs="Arial"/>
          <w:sz w:val="24"/>
          <w:szCs w:val="24"/>
        </w:rPr>
        <w:t xml:space="preserve"> </w:t>
      </w:r>
      <w:r w:rsidR="006429F3">
        <w:rPr>
          <w:rFonts w:ascii="Arial" w:hAnsi="Arial" w:cs="Arial"/>
          <w:sz w:val="24"/>
          <w:szCs w:val="24"/>
        </w:rPr>
        <w:t xml:space="preserve">apenas a </w:t>
      </w:r>
      <w:r w:rsidR="006429F3">
        <w:rPr>
          <w:rFonts w:ascii="Arial" w:hAnsi="Arial" w:cs="Arial"/>
          <w:sz w:val="24"/>
          <w:szCs w:val="24"/>
        </w:rPr>
        <w:lastRenderedPageBreak/>
        <w:t>calibração de equipamentos que não terão sua calibração realizadas nas instalações da Cesama</w:t>
      </w:r>
      <w:r w:rsidR="00FA0AE0">
        <w:rPr>
          <w:rFonts w:ascii="Arial" w:hAnsi="Arial" w:cs="Arial"/>
          <w:sz w:val="24"/>
          <w:szCs w:val="24"/>
        </w:rPr>
        <w:t xml:space="preserve"> </w:t>
      </w:r>
      <w:r w:rsidR="00FA0AE0" w:rsidRPr="0048727B">
        <w:rPr>
          <w:rFonts w:ascii="Arial" w:hAnsi="Arial" w:cs="Arial"/>
          <w:sz w:val="24"/>
          <w:szCs w:val="24"/>
        </w:rPr>
        <w:t xml:space="preserve">até o </w:t>
      </w:r>
      <w:r w:rsidR="00FA0AE0" w:rsidRPr="00906793">
        <w:rPr>
          <w:rFonts w:ascii="Arial" w:hAnsi="Arial" w:cs="Arial"/>
          <w:sz w:val="24"/>
          <w:szCs w:val="24"/>
        </w:rPr>
        <w:t xml:space="preserve">limite </w:t>
      </w:r>
      <w:r w:rsidR="00FA0AE0">
        <w:rPr>
          <w:rFonts w:ascii="Arial" w:hAnsi="Arial" w:cs="Arial"/>
          <w:sz w:val="24"/>
          <w:szCs w:val="24"/>
        </w:rPr>
        <w:t>10</w:t>
      </w:r>
      <w:r w:rsidR="00FA0AE0" w:rsidRPr="00906793">
        <w:rPr>
          <w:rFonts w:ascii="Arial" w:hAnsi="Arial" w:cs="Arial"/>
          <w:sz w:val="24"/>
          <w:szCs w:val="24"/>
        </w:rPr>
        <w:t xml:space="preserve"> % (</w:t>
      </w:r>
      <w:r w:rsidR="00FA0AE0">
        <w:rPr>
          <w:rFonts w:ascii="Arial" w:hAnsi="Arial" w:cs="Arial"/>
          <w:sz w:val="24"/>
          <w:szCs w:val="24"/>
        </w:rPr>
        <w:t>dez</w:t>
      </w:r>
      <w:r w:rsidR="00FA0AE0" w:rsidRPr="00906793">
        <w:rPr>
          <w:rFonts w:ascii="Arial" w:hAnsi="Arial" w:cs="Arial"/>
          <w:sz w:val="24"/>
          <w:szCs w:val="24"/>
        </w:rPr>
        <w:t xml:space="preserve"> por cento).</w:t>
      </w:r>
      <w:r w:rsidR="006429F3">
        <w:rPr>
          <w:rFonts w:ascii="Arial" w:hAnsi="Arial" w:cs="Arial"/>
          <w:sz w:val="24"/>
          <w:szCs w:val="24"/>
        </w:rPr>
        <w:t xml:space="preserve"> Fica sob responsabilidade da Contratada o transporte dos equipamentos do Laboratório da Cesama até seu ponto de calibração e seu reenvio a Cesama, conforme itens de 4.6 a 4.8.2. </w:t>
      </w:r>
    </w:p>
    <w:p w14:paraId="639B6D8E" w14:textId="77777777" w:rsidR="00240635" w:rsidRDefault="00240635" w:rsidP="00D76971">
      <w:pPr>
        <w:spacing w:after="120" w:line="360" w:lineRule="auto"/>
        <w:jc w:val="both"/>
        <w:rPr>
          <w:rFonts w:ascii="Arial" w:hAnsi="Arial" w:cs="Arial"/>
          <w:color w:val="FF0000"/>
          <w:sz w:val="24"/>
          <w:szCs w:val="24"/>
        </w:rPr>
      </w:pPr>
      <w:r>
        <w:rPr>
          <w:rFonts w:ascii="Arial" w:hAnsi="Arial" w:cs="Arial"/>
          <w:sz w:val="24"/>
          <w:szCs w:val="24"/>
        </w:rPr>
        <w:t>12</w:t>
      </w:r>
      <w:r w:rsidR="0048727B" w:rsidRPr="0048727B">
        <w:rPr>
          <w:rFonts w:ascii="Arial" w:hAnsi="Arial" w:cs="Arial"/>
          <w:sz w:val="24"/>
          <w:szCs w:val="24"/>
        </w:rPr>
        <w:t>.1</w:t>
      </w:r>
      <w:r w:rsidR="00906793">
        <w:rPr>
          <w:rFonts w:ascii="Arial" w:hAnsi="Arial" w:cs="Arial"/>
          <w:sz w:val="24"/>
          <w:szCs w:val="24"/>
        </w:rPr>
        <w:t>7</w:t>
      </w:r>
      <w:r w:rsidR="0048727B" w:rsidRPr="0048727B">
        <w:rPr>
          <w:rFonts w:ascii="Arial" w:hAnsi="Arial" w:cs="Arial"/>
          <w:sz w:val="24"/>
          <w:szCs w:val="24"/>
        </w:rPr>
        <w:t xml:space="preserve"> A empresa subcontratada deverá atender, em relação ao objeto da subcontratação, as exigências de qualificação técnica impostas ao licitante vencedor a serem verificadas no ato da assinatura de contrato</w:t>
      </w:r>
      <w:r w:rsidR="0048727B" w:rsidRPr="0048727B">
        <w:rPr>
          <w:rFonts w:ascii="Arial" w:hAnsi="Arial" w:cs="Arial"/>
          <w:color w:val="FF0000"/>
          <w:sz w:val="24"/>
          <w:szCs w:val="24"/>
        </w:rPr>
        <w:t>.</w:t>
      </w:r>
    </w:p>
    <w:p w14:paraId="5CC6C55D" w14:textId="77777777" w:rsidR="0048727B" w:rsidRPr="0048727B" w:rsidRDefault="00240635" w:rsidP="00D76971">
      <w:pPr>
        <w:spacing w:after="120" w:line="360" w:lineRule="auto"/>
        <w:jc w:val="both"/>
        <w:rPr>
          <w:rFonts w:ascii="Arial" w:hAnsi="Arial" w:cs="Arial"/>
          <w:sz w:val="24"/>
          <w:szCs w:val="24"/>
        </w:rPr>
      </w:pPr>
      <w:r>
        <w:rPr>
          <w:rFonts w:ascii="Arial" w:hAnsi="Arial" w:cs="Arial"/>
          <w:sz w:val="24"/>
          <w:szCs w:val="24"/>
        </w:rPr>
        <w:t>12</w:t>
      </w:r>
      <w:r w:rsidR="0048727B" w:rsidRPr="0048727B">
        <w:rPr>
          <w:rFonts w:ascii="Arial" w:hAnsi="Arial" w:cs="Arial"/>
          <w:sz w:val="24"/>
          <w:szCs w:val="24"/>
        </w:rPr>
        <w:t>.</w:t>
      </w:r>
      <w:r w:rsidR="00906793">
        <w:rPr>
          <w:rFonts w:ascii="Arial" w:hAnsi="Arial" w:cs="Arial"/>
          <w:sz w:val="24"/>
          <w:szCs w:val="24"/>
        </w:rPr>
        <w:t>18</w:t>
      </w:r>
      <w:r w:rsidR="0048727B" w:rsidRPr="0048727B">
        <w:rPr>
          <w:rFonts w:ascii="Arial" w:hAnsi="Arial" w:cs="Arial"/>
          <w:sz w:val="24"/>
          <w:szCs w:val="24"/>
        </w:rPr>
        <w:t xml:space="preserve"> É vedada a subcontratação de empresa ou consórcio que tenha participado: </w:t>
      </w:r>
    </w:p>
    <w:p w14:paraId="508E6663" w14:textId="77777777" w:rsidR="0048727B" w:rsidRDefault="0048727B" w:rsidP="00D76971">
      <w:pPr>
        <w:spacing w:after="120" w:line="360" w:lineRule="auto"/>
        <w:ind w:left="284"/>
        <w:jc w:val="both"/>
        <w:rPr>
          <w:rFonts w:ascii="Arial" w:hAnsi="Arial" w:cs="Arial"/>
          <w:sz w:val="24"/>
          <w:szCs w:val="24"/>
        </w:rPr>
      </w:pPr>
      <w:r w:rsidRPr="0048727B">
        <w:rPr>
          <w:rFonts w:ascii="Arial" w:hAnsi="Arial" w:cs="Arial"/>
          <w:sz w:val="24"/>
          <w:szCs w:val="24"/>
        </w:rPr>
        <w:t xml:space="preserve">a) do processo licitatório do qual se originou a contratação; </w:t>
      </w:r>
    </w:p>
    <w:p w14:paraId="01FAC97F" w14:textId="77777777" w:rsidR="0048727B" w:rsidRPr="0048727B" w:rsidRDefault="0048727B" w:rsidP="00D76971">
      <w:pPr>
        <w:spacing w:after="120" w:line="360" w:lineRule="auto"/>
        <w:ind w:left="284"/>
        <w:jc w:val="both"/>
        <w:rPr>
          <w:rFonts w:ascii="Arial" w:hAnsi="Arial" w:cs="Arial"/>
          <w:sz w:val="24"/>
          <w:szCs w:val="24"/>
        </w:rPr>
      </w:pPr>
      <w:r w:rsidRPr="0048727B">
        <w:rPr>
          <w:rFonts w:ascii="Arial" w:hAnsi="Arial" w:cs="Arial"/>
          <w:sz w:val="24"/>
          <w:szCs w:val="24"/>
        </w:rPr>
        <w:t xml:space="preserve">b) direta ou indiretamente, da elaboração de projeto básico ou executivo. </w:t>
      </w:r>
    </w:p>
    <w:p w14:paraId="0D10C556" w14:textId="77777777" w:rsidR="006F4049" w:rsidRPr="005B4DE6" w:rsidRDefault="006F4049" w:rsidP="00D76971">
      <w:pPr>
        <w:suppressAutoHyphens/>
        <w:autoSpaceDE w:val="0"/>
        <w:autoSpaceDN w:val="0"/>
        <w:adjustRightInd w:val="0"/>
        <w:spacing w:after="120" w:line="360" w:lineRule="auto"/>
        <w:jc w:val="both"/>
        <w:rPr>
          <w:rFonts w:ascii="Arial" w:hAnsi="Arial" w:cs="Arial"/>
          <w:sz w:val="24"/>
          <w:szCs w:val="24"/>
          <w:lang w:eastAsia="ar-SA"/>
        </w:rPr>
      </w:pPr>
    </w:p>
    <w:p w14:paraId="576F3090" w14:textId="77777777" w:rsidR="005B4DE6" w:rsidRDefault="00240635" w:rsidP="00D76971">
      <w:pPr>
        <w:suppressAutoHyphens/>
        <w:spacing w:after="120" w:line="360" w:lineRule="auto"/>
        <w:jc w:val="both"/>
        <w:rPr>
          <w:rFonts w:ascii="Arial" w:hAnsi="Arial" w:cs="Arial"/>
          <w:b/>
          <w:bCs/>
          <w:sz w:val="24"/>
          <w:szCs w:val="24"/>
        </w:rPr>
      </w:pPr>
      <w:r>
        <w:rPr>
          <w:rFonts w:ascii="Arial" w:hAnsi="Arial" w:cs="Arial"/>
          <w:b/>
          <w:bCs/>
          <w:sz w:val="24"/>
          <w:szCs w:val="24"/>
        </w:rPr>
        <w:t>13</w:t>
      </w:r>
      <w:r w:rsidR="002201A1" w:rsidRPr="002201A1">
        <w:rPr>
          <w:rFonts w:ascii="Arial" w:hAnsi="Arial" w:cs="Arial"/>
          <w:b/>
          <w:bCs/>
          <w:sz w:val="24"/>
          <w:szCs w:val="24"/>
        </w:rPr>
        <w:t xml:space="preserve"> DA INEXECUÇÃO E DA RESCISÃO DO CONTRATO</w:t>
      </w:r>
    </w:p>
    <w:p w14:paraId="5FA6D73F" w14:textId="77777777" w:rsidR="006F4049" w:rsidRDefault="00240635" w:rsidP="00D76971">
      <w:pPr>
        <w:suppressAutoHyphens/>
        <w:autoSpaceDE w:val="0"/>
        <w:autoSpaceDN w:val="0"/>
        <w:adjustRightInd w:val="0"/>
        <w:spacing w:after="120" w:line="360" w:lineRule="auto"/>
        <w:jc w:val="both"/>
        <w:rPr>
          <w:rFonts w:ascii="Arial" w:hAnsi="Arial" w:cs="Arial"/>
          <w:sz w:val="24"/>
          <w:szCs w:val="24"/>
        </w:rPr>
      </w:pPr>
      <w:r>
        <w:rPr>
          <w:rFonts w:ascii="Arial" w:hAnsi="Arial" w:cs="Arial"/>
          <w:sz w:val="24"/>
          <w:szCs w:val="24"/>
        </w:rPr>
        <w:t>13</w:t>
      </w:r>
      <w:r w:rsidR="002201A1">
        <w:rPr>
          <w:rFonts w:ascii="Arial" w:hAnsi="Arial" w:cs="Arial"/>
          <w:sz w:val="24"/>
          <w:szCs w:val="24"/>
        </w:rPr>
        <w:t>.1</w:t>
      </w:r>
      <w:r w:rsidR="0094225E" w:rsidRPr="00A17582">
        <w:rPr>
          <w:rFonts w:ascii="Arial" w:hAnsi="Arial" w:cs="Arial"/>
          <w:sz w:val="24"/>
          <w:szCs w:val="24"/>
        </w:rPr>
        <w:t xml:space="preserve">No que se refere </w:t>
      </w:r>
      <w:r w:rsidRPr="00A17582">
        <w:rPr>
          <w:rFonts w:ascii="Arial" w:hAnsi="Arial" w:cs="Arial"/>
          <w:sz w:val="24"/>
          <w:szCs w:val="24"/>
        </w:rPr>
        <w:t>à</w:t>
      </w:r>
      <w:r w:rsidR="0094225E" w:rsidRPr="00A17582">
        <w:rPr>
          <w:rFonts w:ascii="Arial" w:hAnsi="Arial" w:cs="Arial"/>
          <w:sz w:val="24"/>
          <w:szCs w:val="24"/>
        </w:rPr>
        <w:t xml:space="preserve"> inexecução e a rescisão d</w:t>
      </w:r>
      <w:r w:rsidR="00900BE1">
        <w:rPr>
          <w:rFonts w:ascii="Arial" w:hAnsi="Arial" w:cs="Arial"/>
          <w:sz w:val="24"/>
          <w:szCs w:val="24"/>
        </w:rPr>
        <w:t>o contrato</w:t>
      </w:r>
      <w:r w:rsidR="0094225E" w:rsidRPr="00A17582">
        <w:rPr>
          <w:rFonts w:ascii="Arial" w:hAnsi="Arial" w:cs="Arial"/>
          <w:sz w:val="24"/>
          <w:szCs w:val="24"/>
        </w:rPr>
        <w:t>, aplica-se o disposto no</w:t>
      </w:r>
      <w:r w:rsidR="00625400">
        <w:rPr>
          <w:rFonts w:ascii="Arial" w:hAnsi="Arial" w:cs="Arial"/>
          <w:sz w:val="24"/>
          <w:szCs w:val="24"/>
        </w:rPr>
        <w:t xml:space="preserve"> Manual de Convênios e de Gestão e Fiscalização de Contratos, </w:t>
      </w:r>
      <w:r w:rsidR="00473A61">
        <w:rPr>
          <w:rFonts w:ascii="Arial" w:hAnsi="Arial" w:cs="Arial"/>
          <w:sz w:val="24"/>
          <w:szCs w:val="24"/>
        </w:rPr>
        <w:t xml:space="preserve">parte integrante do </w:t>
      </w:r>
      <w:r w:rsidR="0094225E" w:rsidRPr="00A17582">
        <w:rPr>
          <w:rFonts w:ascii="Arial" w:hAnsi="Arial" w:cs="Arial"/>
          <w:sz w:val="24"/>
          <w:szCs w:val="24"/>
        </w:rPr>
        <w:t>Regulamento Interno de Licitações, Contratos e Convênios da Cesama</w:t>
      </w:r>
      <w:r w:rsidR="00473A61">
        <w:rPr>
          <w:rFonts w:ascii="Arial" w:hAnsi="Arial" w:cs="Arial"/>
          <w:sz w:val="24"/>
          <w:szCs w:val="24"/>
        </w:rPr>
        <w:t xml:space="preserve"> (RILC)</w:t>
      </w:r>
      <w:r w:rsidR="0094225E" w:rsidRPr="00A17582">
        <w:rPr>
          <w:rFonts w:ascii="Arial" w:hAnsi="Arial" w:cs="Arial"/>
          <w:sz w:val="24"/>
          <w:szCs w:val="24"/>
        </w:rPr>
        <w:t>.</w:t>
      </w:r>
    </w:p>
    <w:p w14:paraId="1E9C7FBA" w14:textId="77777777" w:rsidR="0094225E" w:rsidRPr="00A17582" w:rsidRDefault="00240635" w:rsidP="00D76971">
      <w:pPr>
        <w:suppressAutoHyphens/>
        <w:autoSpaceDE w:val="0"/>
        <w:autoSpaceDN w:val="0"/>
        <w:adjustRightInd w:val="0"/>
        <w:spacing w:after="120" w:line="360" w:lineRule="auto"/>
        <w:jc w:val="both"/>
        <w:rPr>
          <w:rFonts w:ascii="Arial" w:hAnsi="Arial" w:cs="Arial"/>
          <w:sz w:val="24"/>
          <w:szCs w:val="24"/>
        </w:rPr>
      </w:pPr>
      <w:r>
        <w:rPr>
          <w:rFonts w:ascii="Arial" w:hAnsi="Arial" w:cs="Arial"/>
          <w:sz w:val="24"/>
          <w:szCs w:val="24"/>
        </w:rPr>
        <w:t>13</w:t>
      </w:r>
      <w:r w:rsidR="002201A1">
        <w:rPr>
          <w:rFonts w:ascii="Arial" w:hAnsi="Arial" w:cs="Arial"/>
          <w:sz w:val="24"/>
          <w:szCs w:val="24"/>
        </w:rPr>
        <w:t>.2</w:t>
      </w:r>
      <w:r w:rsidR="0094225E" w:rsidRPr="00A17582">
        <w:rPr>
          <w:rFonts w:ascii="Arial" w:hAnsi="Arial" w:cs="Arial"/>
          <w:sz w:val="24"/>
          <w:szCs w:val="24"/>
        </w:rPr>
        <w:t>A inexecução total ou parcial d</w:t>
      </w:r>
      <w:r w:rsidR="00900BE1">
        <w:rPr>
          <w:rFonts w:ascii="Arial" w:hAnsi="Arial" w:cs="Arial"/>
          <w:sz w:val="24"/>
          <w:szCs w:val="24"/>
        </w:rPr>
        <w:t>o contrato</w:t>
      </w:r>
      <w:r w:rsidR="0094225E" w:rsidRPr="00A17582">
        <w:rPr>
          <w:rFonts w:ascii="Arial" w:hAnsi="Arial" w:cs="Arial"/>
          <w:sz w:val="24"/>
          <w:szCs w:val="24"/>
        </w:rPr>
        <w:t xml:space="preserve"> poderá ensejar a sua rescisão, com as consequências cabíveis.</w:t>
      </w:r>
    </w:p>
    <w:p w14:paraId="74DCD55D" w14:textId="77777777" w:rsidR="0094225E" w:rsidRPr="00A17582" w:rsidRDefault="00240635" w:rsidP="00D76971">
      <w:pPr>
        <w:suppressAutoHyphens/>
        <w:autoSpaceDE w:val="0"/>
        <w:autoSpaceDN w:val="0"/>
        <w:adjustRightInd w:val="0"/>
        <w:spacing w:after="120" w:line="360" w:lineRule="auto"/>
        <w:jc w:val="both"/>
        <w:rPr>
          <w:rFonts w:ascii="Arial" w:hAnsi="Arial" w:cs="Arial"/>
          <w:sz w:val="24"/>
          <w:szCs w:val="24"/>
        </w:rPr>
      </w:pPr>
      <w:r>
        <w:rPr>
          <w:rFonts w:ascii="Arial" w:hAnsi="Arial" w:cs="Arial"/>
          <w:sz w:val="24"/>
          <w:szCs w:val="24"/>
        </w:rPr>
        <w:t>13</w:t>
      </w:r>
      <w:r w:rsidR="002201A1">
        <w:rPr>
          <w:rFonts w:ascii="Arial" w:hAnsi="Arial" w:cs="Arial"/>
          <w:sz w:val="24"/>
          <w:szCs w:val="24"/>
        </w:rPr>
        <w:t>.3</w:t>
      </w:r>
      <w:r w:rsidR="0094225E" w:rsidRPr="00A17582">
        <w:rPr>
          <w:rFonts w:ascii="Arial" w:hAnsi="Arial" w:cs="Arial"/>
          <w:sz w:val="24"/>
          <w:szCs w:val="24"/>
        </w:rPr>
        <w:t>Constituem motivo para rescisão d</w:t>
      </w:r>
      <w:r w:rsidR="00900BE1">
        <w:rPr>
          <w:rFonts w:ascii="Arial" w:hAnsi="Arial" w:cs="Arial"/>
          <w:sz w:val="24"/>
          <w:szCs w:val="24"/>
        </w:rPr>
        <w:t>o contrato</w:t>
      </w:r>
      <w:r w:rsidR="0094225E" w:rsidRPr="00A17582">
        <w:rPr>
          <w:rFonts w:ascii="Arial" w:hAnsi="Arial" w:cs="Arial"/>
          <w:sz w:val="24"/>
          <w:szCs w:val="24"/>
        </w:rPr>
        <w:t xml:space="preserve"> os especificados no </w:t>
      </w:r>
      <w:r w:rsidR="00625400">
        <w:rPr>
          <w:rFonts w:ascii="Arial" w:hAnsi="Arial" w:cs="Arial"/>
          <w:sz w:val="24"/>
          <w:szCs w:val="24"/>
        </w:rPr>
        <w:t xml:space="preserve">Manual de Convênios e de Gestão e Fiscalização de Contratos, </w:t>
      </w:r>
      <w:r w:rsidR="00473A61">
        <w:rPr>
          <w:rFonts w:ascii="Arial" w:hAnsi="Arial" w:cs="Arial"/>
          <w:sz w:val="24"/>
          <w:szCs w:val="24"/>
        </w:rPr>
        <w:t>parte integrante do Regulamento Interno de Licitações, Contratos e Convênios da Cesama (RILC)</w:t>
      </w:r>
      <w:r w:rsidR="0094225E" w:rsidRPr="00A17582">
        <w:rPr>
          <w:rFonts w:ascii="Arial" w:hAnsi="Arial" w:cs="Arial"/>
          <w:sz w:val="24"/>
          <w:szCs w:val="24"/>
        </w:rPr>
        <w:t>.</w:t>
      </w:r>
    </w:p>
    <w:p w14:paraId="56F245F9" w14:textId="77777777" w:rsidR="0094225E" w:rsidRPr="00A17582" w:rsidRDefault="00240635" w:rsidP="00D76971">
      <w:pPr>
        <w:suppressAutoHyphens/>
        <w:spacing w:after="120" w:line="360" w:lineRule="auto"/>
        <w:jc w:val="both"/>
        <w:rPr>
          <w:rFonts w:ascii="Arial" w:hAnsi="Arial" w:cs="Arial"/>
          <w:sz w:val="24"/>
          <w:szCs w:val="24"/>
        </w:rPr>
      </w:pPr>
      <w:r>
        <w:rPr>
          <w:rFonts w:ascii="Arial" w:hAnsi="Arial" w:cs="Arial"/>
          <w:sz w:val="24"/>
          <w:szCs w:val="24"/>
        </w:rPr>
        <w:t>13</w:t>
      </w:r>
      <w:r w:rsidR="002201A1">
        <w:rPr>
          <w:rFonts w:ascii="Arial" w:hAnsi="Arial" w:cs="Arial"/>
          <w:sz w:val="24"/>
          <w:szCs w:val="24"/>
        </w:rPr>
        <w:t xml:space="preserve">.4 </w:t>
      </w:r>
      <w:r w:rsidR="0094225E" w:rsidRPr="00A17582">
        <w:rPr>
          <w:rFonts w:ascii="Arial" w:hAnsi="Arial" w:cs="Arial"/>
          <w:sz w:val="24"/>
          <w:szCs w:val="24"/>
        </w:rPr>
        <w:t>A rescisão d</w:t>
      </w:r>
      <w:r w:rsidR="00900BE1">
        <w:rPr>
          <w:rFonts w:ascii="Arial" w:hAnsi="Arial" w:cs="Arial"/>
          <w:sz w:val="24"/>
          <w:szCs w:val="24"/>
        </w:rPr>
        <w:t>o contrato</w:t>
      </w:r>
      <w:r w:rsidR="0094225E" w:rsidRPr="00A17582">
        <w:rPr>
          <w:rFonts w:ascii="Arial" w:hAnsi="Arial" w:cs="Arial"/>
          <w:sz w:val="24"/>
          <w:szCs w:val="24"/>
        </w:rPr>
        <w:t xml:space="preserve"> poderá ser: </w:t>
      </w:r>
    </w:p>
    <w:p w14:paraId="27733E98" w14:textId="77777777" w:rsidR="0094225E" w:rsidRPr="00A17582" w:rsidRDefault="00625400" w:rsidP="00D76971">
      <w:pPr>
        <w:spacing w:after="120" w:line="360" w:lineRule="auto"/>
        <w:jc w:val="both"/>
        <w:rPr>
          <w:rFonts w:ascii="Arial" w:hAnsi="Arial" w:cs="Arial"/>
          <w:sz w:val="24"/>
          <w:szCs w:val="24"/>
        </w:rPr>
      </w:pPr>
      <w:r>
        <w:rPr>
          <w:rFonts w:ascii="Arial" w:hAnsi="Arial" w:cs="Arial"/>
          <w:sz w:val="24"/>
          <w:szCs w:val="24"/>
        </w:rPr>
        <w:t xml:space="preserve">I. </w:t>
      </w:r>
      <w:r w:rsidR="0094225E" w:rsidRPr="00A17582">
        <w:rPr>
          <w:rFonts w:ascii="Arial" w:hAnsi="Arial" w:cs="Arial"/>
          <w:sz w:val="24"/>
          <w:szCs w:val="24"/>
        </w:rPr>
        <w:t xml:space="preserve">por ato unilateral e escrito de qualquer das partes; </w:t>
      </w:r>
    </w:p>
    <w:p w14:paraId="0B351E98" w14:textId="77777777" w:rsidR="0094225E" w:rsidRPr="00A17582" w:rsidRDefault="00625400" w:rsidP="00D76971">
      <w:pPr>
        <w:spacing w:after="120" w:line="360" w:lineRule="auto"/>
        <w:jc w:val="both"/>
        <w:rPr>
          <w:rFonts w:ascii="Arial" w:hAnsi="Arial" w:cs="Arial"/>
          <w:sz w:val="24"/>
          <w:szCs w:val="24"/>
        </w:rPr>
      </w:pPr>
      <w:r>
        <w:rPr>
          <w:rFonts w:ascii="Arial" w:hAnsi="Arial" w:cs="Arial"/>
          <w:sz w:val="24"/>
          <w:szCs w:val="24"/>
        </w:rPr>
        <w:t xml:space="preserve">II. </w:t>
      </w:r>
      <w:r w:rsidR="0094225E" w:rsidRPr="00A17582">
        <w:rPr>
          <w:rFonts w:ascii="Arial" w:hAnsi="Arial" w:cs="Arial"/>
          <w:sz w:val="24"/>
          <w:szCs w:val="24"/>
        </w:rPr>
        <w:t xml:space="preserve">amigável, por acordo entre as partes, reduzida a termo no processo de contratação, desde que haja conveniência para a Cesama; </w:t>
      </w:r>
    </w:p>
    <w:p w14:paraId="0FE36ABD" w14:textId="77777777" w:rsidR="0094225E" w:rsidRPr="00A17582" w:rsidRDefault="007D10E1" w:rsidP="00D76971">
      <w:pPr>
        <w:spacing w:after="120" w:line="360" w:lineRule="auto"/>
        <w:jc w:val="both"/>
        <w:rPr>
          <w:rFonts w:ascii="Arial" w:hAnsi="Arial" w:cs="Arial"/>
          <w:sz w:val="24"/>
          <w:szCs w:val="24"/>
        </w:rPr>
      </w:pPr>
      <w:r>
        <w:rPr>
          <w:rFonts w:ascii="Arial" w:hAnsi="Arial" w:cs="Arial"/>
          <w:sz w:val="24"/>
          <w:szCs w:val="24"/>
        </w:rPr>
        <w:lastRenderedPageBreak/>
        <w:t xml:space="preserve">III. </w:t>
      </w:r>
      <w:r w:rsidR="0094225E" w:rsidRPr="00A17582">
        <w:rPr>
          <w:rFonts w:ascii="Arial" w:hAnsi="Arial" w:cs="Arial"/>
          <w:sz w:val="24"/>
          <w:szCs w:val="24"/>
        </w:rPr>
        <w:t xml:space="preserve"> judicial, nos termos da legislação. </w:t>
      </w:r>
    </w:p>
    <w:p w14:paraId="22828D02" w14:textId="77777777" w:rsidR="002F38DD" w:rsidRDefault="00240635" w:rsidP="00D76971">
      <w:pPr>
        <w:suppressAutoHyphens/>
        <w:spacing w:after="120" w:line="360" w:lineRule="auto"/>
        <w:jc w:val="both"/>
        <w:rPr>
          <w:rFonts w:ascii="Arial" w:hAnsi="Arial" w:cs="Arial"/>
          <w:sz w:val="24"/>
          <w:szCs w:val="24"/>
        </w:rPr>
      </w:pPr>
      <w:r>
        <w:rPr>
          <w:rFonts w:ascii="Arial" w:hAnsi="Arial" w:cs="Arial"/>
          <w:sz w:val="24"/>
          <w:szCs w:val="24"/>
        </w:rPr>
        <w:t>13</w:t>
      </w:r>
      <w:r w:rsidR="002201A1">
        <w:rPr>
          <w:rFonts w:ascii="Arial" w:hAnsi="Arial" w:cs="Arial"/>
          <w:sz w:val="24"/>
          <w:szCs w:val="24"/>
        </w:rPr>
        <w:t>.5</w:t>
      </w:r>
      <w:r w:rsidR="00EE2679">
        <w:rPr>
          <w:rFonts w:ascii="Arial" w:hAnsi="Arial" w:cs="Arial"/>
          <w:sz w:val="24"/>
          <w:szCs w:val="24"/>
        </w:rPr>
        <w:t xml:space="preserve"> </w:t>
      </w:r>
      <w:r w:rsidR="0094225E" w:rsidRPr="00A17582">
        <w:rPr>
          <w:rFonts w:ascii="Arial" w:hAnsi="Arial" w:cs="Arial"/>
          <w:sz w:val="24"/>
          <w:szCs w:val="24"/>
        </w:rPr>
        <w:t xml:space="preserve">A rescisão por ato unilateral a que se refere </w:t>
      </w:r>
      <w:r>
        <w:rPr>
          <w:rFonts w:ascii="Arial" w:hAnsi="Arial" w:cs="Arial"/>
          <w:sz w:val="24"/>
          <w:szCs w:val="24"/>
        </w:rPr>
        <w:t>o inciso I,</w:t>
      </w:r>
      <w:r w:rsidR="0094225E" w:rsidRPr="00A17582">
        <w:rPr>
          <w:rFonts w:ascii="Arial" w:hAnsi="Arial" w:cs="Arial"/>
          <w:sz w:val="24"/>
          <w:szCs w:val="24"/>
        </w:rPr>
        <w:t xml:space="preserve"> do </w:t>
      </w:r>
      <w:r w:rsidR="0094225E" w:rsidRPr="009667AE">
        <w:rPr>
          <w:rFonts w:ascii="Arial" w:hAnsi="Arial" w:cs="Arial"/>
          <w:bCs/>
          <w:sz w:val="24"/>
          <w:szCs w:val="24"/>
        </w:rPr>
        <w:t>item acima</w:t>
      </w:r>
      <w:r w:rsidR="0094225E" w:rsidRPr="00A17582">
        <w:rPr>
          <w:rFonts w:ascii="Arial" w:hAnsi="Arial" w:cs="Arial"/>
          <w:sz w:val="24"/>
          <w:szCs w:val="24"/>
        </w:rPr>
        <w:t xml:space="preserve">, deverá ser precedida de comunicação escrita e fundamentada da parte interessada e ser enviada </w:t>
      </w:r>
      <w:r>
        <w:rPr>
          <w:rFonts w:ascii="Arial" w:hAnsi="Arial" w:cs="Arial"/>
          <w:sz w:val="24"/>
          <w:szCs w:val="24"/>
        </w:rPr>
        <w:t>a</w:t>
      </w:r>
      <w:r w:rsidR="0094225E" w:rsidRPr="00A17582">
        <w:rPr>
          <w:rFonts w:ascii="Arial" w:hAnsi="Arial" w:cs="Arial"/>
          <w:sz w:val="24"/>
          <w:szCs w:val="24"/>
        </w:rPr>
        <w:t xml:space="preserve"> outra par</w:t>
      </w:r>
      <w:r w:rsidR="0094225E">
        <w:rPr>
          <w:rFonts w:ascii="Arial" w:hAnsi="Arial" w:cs="Arial"/>
          <w:sz w:val="24"/>
          <w:szCs w:val="24"/>
        </w:rPr>
        <w:t xml:space="preserve">te com antecedência mínima de </w:t>
      </w:r>
      <w:r w:rsidR="00F07912">
        <w:rPr>
          <w:rFonts w:ascii="Arial" w:hAnsi="Arial" w:cs="Arial"/>
          <w:color w:val="000000" w:themeColor="text1"/>
          <w:sz w:val="24"/>
          <w:szCs w:val="24"/>
        </w:rPr>
        <w:t>1</w:t>
      </w:r>
      <w:r w:rsidR="00DE0E18" w:rsidRPr="00DE0E18">
        <w:rPr>
          <w:rFonts w:ascii="Arial" w:hAnsi="Arial" w:cs="Arial"/>
          <w:color w:val="000000" w:themeColor="text1"/>
          <w:sz w:val="24"/>
          <w:szCs w:val="24"/>
        </w:rPr>
        <w:t>0</w:t>
      </w:r>
      <w:r w:rsidR="0094225E" w:rsidRPr="00DE0E18">
        <w:rPr>
          <w:rFonts w:ascii="Arial" w:hAnsi="Arial" w:cs="Arial"/>
          <w:color w:val="000000" w:themeColor="text1"/>
          <w:sz w:val="24"/>
          <w:szCs w:val="24"/>
        </w:rPr>
        <w:t xml:space="preserve"> (</w:t>
      </w:r>
      <w:r w:rsidR="00F07912">
        <w:rPr>
          <w:rFonts w:ascii="Arial" w:hAnsi="Arial" w:cs="Arial"/>
          <w:color w:val="000000" w:themeColor="text1"/>
          <w:sz w:val="24"/>
          <w:szCs w:val="24"/>
        </w:rPr>
        <w:t>dez</w:t>
      </w:r>
      <w:r w:rsidR="0094225E" w:rsidRPr="00DE0E18">
        <w:rPr>
          <w:rFonts w:ascii="Arial" w:hAnsi="Arial" w:cs="Arial"/>
          <w:color w:val="000000" w:themeColor="text1"/>
          <w:sz w:val="24"/>
          <w:szCs w:val="24"/>
        </w:rPr>
        <w:t>)</w:t>
      </w:r>
      <w:r w:rsidR="00EE2679">
        <w:rPr>
          <w:rFonts w:ascii="Arial" w:hAnsi="Arial" w:cs="Arial"/>
          <w:color w:val="000000" w:themeColor="text1"/>
          <w:sz w:val="24"/>
          <w:szCs w:val="24"/>
        </w:rPr>
        <w:t xml:space="preserve"> </w:t>
      </w:r>
      <w:r w:rsidR="0094225E" w:rsidRPr="00A17582">
        <w:rPr>
          <w:rFonts w:ascii="Arial" w:hAnsi="Arial" w:cs="Arial"/>
          <w:sz w:val="24"/>
          <w:szCs w:val="24"/>
        </w:rPr>
        <w:t>dias.</w:t>
      </w:r>
    </w:p>
    <w:p w14:paraId="05684FFC" w14:textId="77777777" w:rsidR="0094225E" w:rsidRPr="00A17582" w:rsidRDefault="00240635" w:rsidP="00D76971">
      <w:pPr>
        <w:suppressAutoHyphens/>
        <w:spacing w:after="120" w:line="360" w:lineRule="auto"/>
        <w:jc w:val="both"/>
        <w:rPr>
          <w:rFonts w:ascii="Arial" w:hAnsi="Arial" w:cs="Arial"/>
          <w:sz w:val="24"/>
          <w:szCs w:val="24"/>
        </w:rPr>
      </w:pPr>
      <w:r>
        <w:rPr>
          <w:rFonts w:ascii="Arial" w:hAnsi="Arial" w:cs="Arial"/>
          <w:sz w:val="24"/>
          <w:szCs w:val="24"/>
        </w:rPr>
        <w:t>13</w:t>
      </w:r>
      <w:r w:rsidR="002201A1">
        <w:rPr>
          <w:rFonts w:ascii="Arial" w:hAnsi="Arial" w:cs="Arial"/>
          <w:sz w:val="24"/>
          <w:szCs w:val="24"/>
        </w:rPr>
        <w:t>.6</w:t>
      </w:r>
      <w:r w:rsidR="00EE2679">
        <w:rPr>
          <w:rFonts w:ascii="Arial" w:hAnsi="Arial" w:cs="Arial"/>
          <w:sz w:val="24"/>
          <w:szCs w:val="24"/>
        </w:rPr>
        <w:t xml:space="preserve"> </w:t>
      </w:r>
      <w:r w:rsidR="002F38DD" w:rsidRPr="002F38DD">
        <w:rPr>
          <w:rFonts w:ascii="ArialMT" w:hAnsi="ArialMT"/>
          <w:color w:val="000000"/>
          <w:sz w:val="24"/>
          <w:szCs w:val="24"/>
        </w:rPr>
        <w:t>Na hipótese de imprescindibilidade da execução contratual para a</w:t>
      </w:r>
      <w:r w:rsidR="002F38DD" w:rsidRPr="002F38DD">
        <w:rPr>
          <w:rFonts w:ascii="ArialMT" w:hAnsi="ArialMT"/>
          <w:color w:val="000000"/>
        </w:rPr>
        <w:br/>
      </w:r>
      <w:r w:rsidR="002F38DD" w:rsidRPr="002F38DD">
        <w:rPr>
          <w:rFonts w:ascii="ArialMT" w:hAnsi="ArialMT"/>
          <w:color w:val="000000"/>
          <w:sz w:val="24"/>
          <w:szCs w:val="24"/>
        </w:rPr>
        <w:t>continuidade de serviços públicos essenciais, o prazo a que se refere o</w:t>
      </w:r>
      <w:r w:rsidR="002F38DD" w:rsidRPr="002F38DD">
        <w:rPr>
          <w:rFonts w:ascii="ArialMT" w:hAnsi="ArialMT"/>
          <w:color w:val="000000"/>
        </w:rPr>
        <w:br/>
      </w:r>
      <w:r w:rsidR="002F38DD" w:rsidRPr="00906793">
        <w:rPr>
          <w:rFonts w:ascii="ArialMT" w:hAnsi="ArialMT"/>
          <w:b/>
          <w:sz w:val="24"/>
          <w:szCs w:val="24"/>
        </w:rPr>
        <w:t xml:space="preserve">item </w:t>
      </w:r>
      <w:r w:rsidRPr="00906793">
        <w:rPr>
          <w:rFonts w:ascii="ArialMT" w:hAnsi="ArialMT"/>
          <w:b/>
          <w:sz w:val="24"/>
          <w:szCs w:val="24"/>
        </w:rPr>
        <w:t>13</w:t>
      </w:r>
      <w:r w:rsidR="002201A1" w:rsidRPr="00906793">
        <w:rPr>
          <w:rFonts w:ascii="ArialMT" w:hAnsi="ArialMT"/>
          <w:b/>
          <w:sz w:val="24"/>
          <w:szCs w:val="24"/>
        </w:rPr>
        <w:t>.5</w:t>
      </w:r>
      <w:r w:rsidR="00EE2679">
        <w:rPr>
          <w:rFonts w:ascii="ArialMT" w:hAnsi="ArialMT"/>
          <w:b/>
          <w:sz w:val="24"/>
          <w:szCs w:val="24"/>
        </w:rPr>
        <w:t xml:space="preserve"> </w:t>
      </w:r>
      <w:r w:rsidR="002F38DD" w:rsidRPr="002F38DD">
        <w:rPr>
          <w:rFonts w:ascii="ArialMT" w:hAnsi="ArialMT"/>
          <w:color w:val="000000"/>
          <w:sz w:val="24"/>
          <w:szCs w:val="24"/>
        </w:rPr>
        <w:t xml:space="preserve">será de </w:t>
      </w:r>
      <w:r w:rsidR="00F07912">
        <w:rPr>
          <w:rFonts w:ascii="ArialMT" w:hAnsi="ArialMT"/>
          <w:color w:val="000000" w:themeColor="text1"/>
          <w:sz w:val="24"/>
          <w:szCs w:val="24"/>
        </w:rPr>
        <w:t>2</w:t>
      </w:r>
      <w:r w:rsidR="00DE0E18" w:rsidRPr="00DE0E18">
        <w:rPr>
          <w:rFonts w:ascii="ArialMT" w:hAnsi="ArialMT"/>
          <w:color w:val="000000" w:themeColor="text1"/>
          <w:sz w:val="24"/>
          <w:szCs w:val="24"/>
        </w:rPr>
        <w:t>0</w:t>
      </w:r>
      <w:r w:rsidR="002F38DD" w:rsidRPr="00DE0E18">
        <w:rPr>
          <w:rFonts w:ascii="ArialMT" w:hAnsi="ArialMT"/>
          <w:color w:val="000000" w:themeColor="text1"/>
          <w:sz w:val="24"/>
          <w:szCs w:val="24"/>
        </w:rPr>
        <w:t xml:space="preserve"> (</w:t>
      </w:r>
      <w:r w:rsidR="00F07912">
        <w:rPr>
          <w:rFonts w:ascii="ArialMT" w:hAnsi="ArialMT"/>
          <w:color w:val="000000" w:themeColor="text1"/>
          <w:sz w:val="24"/>
          <w:szCs w:val="24"/>
        </w:rPr>
        <w:t>vinte</w:t>
      </w:r>
      <w:r w:rsidR="002F38DD" w:rsidRPr="00DE0E18">
        <w:rPr>
          <w:rFonts w:ascii="ArialMT" w:hAnsi="ArialMT"/>
          <w:color w:val="000000" w:themeColor="text1"/>
          <w:sz w:val="24"/>
          <w:szCs w:val="24"/>
        </w:rPr>
        <w:t>) dias.</w:t>
      </w:r>
    </w:p>
    <w:p w14:paraId="0DD12A40" w14:textId="77777777" w:rsidR="0094225E" w:rsidRPr="00A17582" w:rsidRDefault="00240635" w:rsidP="00D76971">
      <w:pPr>
        <w:suppressAutoHyphens/>
        <w:spacing w:after="120" w:line="360" w:lineRule="auto"/>
        <w:jc w:val="both"/>
        <w:rPr>
          <w:rFonts w:ascii="Arial" w:hAnsi="Arial" w:cs="Arial"/>
          <w:sz w:val="24"/>
          <w:szCs w:val="24"/>
        </w:rPr>
      </w:pPr>
      <w:r>
        <w:rPr>
          <w:rFonts w:ascii="Arial" w:hAnsi="Arial" w:cs="Arial"/>
          <w:sz w:val="24"/>
          <w:szCs w:val="24"/>
        </w:rPr>
        <w:t>13</w:t>
      </w:r>
      <w:r w:rsidR="002201A1">
        <w:rPr>
          <w:rFonts w:ascii="Arial" w:hAnsi="Arial" w:cs="Arial"/>
          <w:sz w:val="24"/>
          <w:szCs w:val="24"/>
        </w:rPr>
        <w:t>.7</w:t>
      </w:r>
      <w:r w:rsidR="0094225E" w:rsidRPr="00A17582">
        <w:rPr>
          <w:rFonts w:ascii="Arial" w:hAnsi="Arial" w:cs="Arial"/>
          <w:sz w:val="24"/>
          <w:szCs w:val="24"/>
        </w:rPr>
        <w:t xml:space="preserve">Quando a rescisão ocorrer sem que haja culpa da outra parte contratante, será esta ressarcida dos prejuízos que houver sofrido, regularmente comprovados, e no caso da Contratada poderá ter ainda direito a: </w:t>
      </w:r>
    </w:p>
    <w:p w14:paraId="2C4E9977" w14:textId="77777777" w:rsidR="0094225E" w:rsidRPr="00A17582" w:rsidRDefault="007D10E1" w:rsidP="00D76971">
      <w:pPr>
        <w:spacing w:after="120" w:line="360" w:lineRule="auto"/>
        <w:jc w:val="both"/>
        <w:rPr>
          <w:rFonts w:ascii="Arial" w:hAnsi="Arial" w:cs="Arial"/>
          <w:sz w:val="24"/>
          <w:szCs w:val="24"/>
        </w:rPr>
      </w:pPr>
      <w:r>
        <w:rPr>
          <w:rFonts w:ascii="Arial" w:hAnsi="Arial" w:cs="Arial"/>
          <w:sz w:val="24"/>
          <w:szCs w:val="24"/>
        </w:rPr>
        <w:t xml:space="preserve">I. </w:t>
      </w:r>
      <w:r w:rsidR="0094225E" w:rsidRPr="00A17582">
        <w:rPr>
          <w:rFonts w:ascii="Arial" w:hAnsi="Arial" w:cs="Arial"/>
          <w:sz w:val="24"/>
          <w:szCs w:val="24"/>
        </w:rPr>
        <w:t xml:space="preserve">devolução da garantia; </w:t>
      </w:r>
    </w:p>
    <w:p w14:paraId="5E623741" w14:textId="77777777" w:rsidR="0094225E" w:rsidRPr="00A17582" w:rsidRDefault="007D10E1" w:rsidP="00D76971">
      <w:pPr>
        <w:spacing w:after="120" w:line="360" w:lineRule="auto"/>
        <w:jc w:val="both"/>
        <w:rPr>
          <w:rFonts w:ascii="Arial" w:hAnsi="Arial" w:cs="Arial"/>
          <w:sz w:val="24"/>
          <w:szCs w:val="24"/>
        </w:rPr>
      </w:pPr>
      <w:r>
        <w:rPr>
          <w:rFonts w:ascii="Arial" w:hAnsi="Arial" w:cs="Arial"/>
          <w:sz w:val="24"/>
          <w:szCs w:val="24"/>
        </w:rPr>
        <w:t xml:space="preserve">II. </w:t>
      </w:r>
      <w:r w:rsidR="0094225E" w:rsidRPr="00A17582">
        <w:rPr>
          <w:rFonts w:ascii="Arial" w:hAnsi="Arial" w:cs="Arial"/>
          <w:sz w:val="24"/>
          <w:szCs w:val="24"/>
        </w:rPr>
        <w:t>pagamentos devidos pela execução d</w:t>
      </w:r>
      <w:r w:rsidR="00900BE1">
        <w:rPr>
          <w:rFonts w:ascii="Arial" w:hAnsi="Arial" w:cs="Arial"/>
          <w:sz w:val="24"/>
          <w:szCs w:val="24"/>
        </w:rPr>
        <w:t>o contrato</w:t>
      </w:r>
      <w:r w:rsidR="0094225E" w:rsidRPr="00A17582">
        <w:rPr>
          <w:rFonts w:ascii="Arial" w:hAnsi="Arial" w:cs="Arial"/>
          <w:sz w:val="24"/>
          <w:szCs w:val="24"/>
        </w:rPr>
        <w:t xml:space="preserve"> até a data da rescisão; </w:t>
      </w:r>
    </w:p>
    <w:p w14:paraId="78EEAE53" w14:textId="77777777" w:rsidR="0094225E" w:rsidRDefault="007D10E1" w:rsidP="00D76971">
      <w:pPr>
        <w:spacing w:after="120" w:line="360" w:lineRule="auto"/>
        <w:jc w:val="both"/>
        <w:rPr>
          <w:rFonts w:ascii="Arial" w:hAnsi="Arial" w:cs="Arial"/>
          <w:sz w:val="24"/>
          <w:szCs w:val="24"/>
        </w:rPr>
      </w:pPr>
      <w:r>
        <w:rPr>
          <w:rFonts w:ascii="Arial" w:hAnsi="Arial" w:cs="Arial"/>
          <w:sz w:val="24"/>
          <w:szCs w:val="24"/>
        </w:rPr>
        <w:t>III.</w:t>
      </w:r>
      <w:r w:rsidR="0094225E" w:rsidRPr="00A17582">
        <w:rPr>
          <w:rFonts w:ascii="Arial" w:hAnsi="Arial" w:cs="Arial"/>
          <w:sz w:val="24"/>
          <w:szCs w:val="24"/>
        </w:rPr>
        <w:t xml:space="preserve"> pagamento do custo da desmobilização.</w:t>
      </w:r>
    </w:p>
    <w:p w14:paraId="77A28DB3" w14:textId="77777777" w:rsidR="00906793" w:rsidRDefault="00906793" w:rsidP="00D76971">
      <w:pPr>
        <w:spacing w:after="120" w:line="360" w:lineRule="auto"/>
        <w:jc w:val="both"/>
        <w:rPr>
          <w:rFonts w:ascii="Arial" w:hAnsi="Arial" w:cs="Arial"/>
          <w:b/>
          <w:bCs/>
          <w:sz w:val="24"/>
          <w:szCs w:val="24"/>
        </w:rPr>
      </w:pPr>
    </w:p>
    <w:p w14:paraId="32230D6E" w14:textId="77777777" w:rsidR="0094225E" w:rsidRPr="00895599" w:rsidRDefault="0094225E" w:rsidP="00D76971">
      <w:pPr>
        <w:numPr>
          <w:ilvl w:val="0"/>
          <w:numId w:val="9"/>
        </w:numPr>
        <w:suppressAutoHyphens/>
        <w:autoSpaceDE w:val="0"/>
        <w:autoSpaceDN w:val="0"/>
        <w:adjustRightInd w:val="0"/>
        <w:spacing w:after="120" w:line="360" w:lineRule="auto"/>
        <w:jc w:val="both"/>
        <w:rPr>
          <w:rFonts w:ascii="Arial" w:hAnsi="Arial" w:cs="Arial"/>
          <w:b/>
          <w:bCs/>
          <w:vanish/>
          <w:sz w:val="24"/>
          <w:szCs w:val="24"/>
        </w:rPr>
      </w:pPr>
    </w:p>
    <w:p w14:paraId="05C7031D" w14:textId="77777777" w:rsidR="0094225E" w:rsidRPr="00895599" w:rsidRDefault="0094225E" w:rsidP="00D76971">
      <w:pPr>
        <w:pStyle w:val="PargrafodaLista"/>
        <w:numPr>
          <w:ilvl w:val="0"/>
          <w:numId w:val="12"/>
        </w:numPr>
        <w:suppressAutoHyphens/>
        <w:spacing w:after="120" w:line="360" w:lineRule="auto"/>
        <w:contextualSpacing w:val="0"/>
        <w:jc w:val="both"/>
        <w:rPr>
          <w:rFonts w:ascii="Arial" w:hAnsi="Arial" w:cs="Arial"/>
          <w:b/>
          <w:bCs/>
          <w:vanish/>
          <w:sz w:val="24"/>
          <w:szCs w:val="24"/>
        </w:rPr>
      </w:pPr>
    </w:p>
    <w:p w14:paraId="3ECF3452" w14:textId="77777777" w:rsidR="0094225E" w:rsidRPr="00895599" w:rsidRDefault="0094225E" w:rsidP="00D76971">
      <w:pPr>
        <w:pStyle w:val="PargrafodaLista"/>
        <w:numPr>
          <w:ilvl w:val="0"/>
          <w:numId w:val="12"/>
        </w:numPr>
        <w:suppressAutoHyphens/>
        <w:spacing w:after="120" w:line="360" w:lineRule="auto"/>
        <w:contextualSpacing w:val="0"/>
        <w:jc w:val="both"/>
        <w:rPr>
          <w:rFonts w:ascii="Arial" w:hAnsi="Arial" w:cs="Arial"/>
          <w:b/>
          <w:bCs/>
          <w:vanish/>
          <w:sz w:val="24"/>
          <w:szCs w:val="24"/>
        </w:rPr>
      </w:pPr>
    </w:p>
    <w:p w14:paraId="2E16FDE4" w14:textId="77777777" w:rsidR="0094225E" w:rsidRPr="00895599" w:rsidRDefault="0094225E" w:rsidP="00D76971">
      <w:pPr>
        <w:pStyle w:val="PargrafodaLista"/>
        <w:numPr>
          <w:ilvl w:val="0"/>
          <w:numId w:val="12"/>
        </w:numPr>
        <w:suppressAutoHyphens/>
        <w:spacing w:after="120" w:line="360" w:lineRule="auto"/>
        <w:contextualSpacing w:val="0"/>
        <w:jc w:val="both"/>
        <w:rPr>
          <w:rFonts w:ascii="Arial" w:hAnsi="Arial" w:cs="Arial"/>
          <w:b/>
          <w:bCs/>
          <w:vanish/>
          <w:sz w:val="24"/>
          <w:szCs w:val="24"/>
        </w:rPr>
      </w:pPr>
    </w:p>
    <w:p w14:paraId="4316CDF9" w14:textId="77777777" w:rsidR="0094225E" w:rsidRPr="00895599" w:rsidRDefault="0094225E" w:rsidP="00D76971">
      <w:pPr>
        <w:pStyle w:val="PargrafodaLista"/>
        <w:numPr>
          <w:ilvl w:val="0"/>
          <w:numId w:val="12"/>
        </w:numPr>
        <w:suppressAutoHyphens/>
        <w:spacing w:after="120" w:line="360" w:lineRule="auto"/>
        <w:contextualSpacing w:val="0"/>
        <w:jc w:val="both"/>
        <w:rPr>
          <w:rFonts w:ascii="Arial" w:hAnsi="Arial" w:cs="Arial"/>
          <w:b/>
          <w:bCs/>
          <w:vanish/>
          <w:sz w:val="24"/>
          <w:szCs w:val="24"/>
        </w:rPr>
      </w:pPr>
    </w:p>
    <w:p w14:paraId="5CE8A17F" w14:textId="77777777" w:rsidR="0094225E" w:rsidRPr="00895599" w:rsidRDefault="0094225E" w:rsidP="00D76971">
      <w:pPr>
        <w:pStyle w:val="PargrafodaLista"/>
        <w:numPr>
          <w:ilvl w:val="0"/>
          <w:numId w:val="12"/>
        </w:numPr>
        <w:suppressAutoHyphens/>
        <w:spacing w:after="120" w:line="360" w:lineRule="auto"/>
        <w:contextualSpacing w:val="0"/>
        <w:jc w:val="both"/>
        <w:rPr>
          <w:rFonts w:ascii="Arial" w:hAnsi="Arial" w:cs="Arial"/>
          <w:b/>
          <w:bCs/>
          <w:vanish/>
          <w:sz w:val="24"/>
          <w:szCs w:val="24"/>
        </w:rPr>
      </w:pPr>
    </w:p>
    <w:p w14:paraId="63886F62" w14:textId="77777777" w:rsidR="0094225E" w:rsidRPr="00895599" w:rsidRDefault="0094225E" w:rsidP="00D76971">
      <w:pPr>
        <w:pStyle w:val="PargrafodaLista"/>
        <w:numPr>
          <w:ilvl w:val="0"/>
          <w:numId w:val="12"/>
        </w:numPr>
        <w:suppressAutoHyphens/>
        <w:spacing w:after="120" w:line="360" w:lineRule="auto"/>
        <w:contextualSpacing w:val="0"/>
        <w:jc w:val="both"/>
        <w:rPr>
          <w:rFonts w:ascii="Arial" w:hAnsi="Arial" w:cs="Arial"/>
          <w:b/>
          <w:bCs/>
          <w:vanish/>
          <w:sz w:val="24"/>
          <w:szCs w:val="24"/>
        </w:rPr>
      </w:pPr>
    </w:p>
    <w:p w14:paraId="0425F22C" w14:textId="77777777" w:rsidR="0094225E" w:rsidRPr="00895599" w:rsidRDefault="0094225E" w:rsidP="00D76971">
      <w:pPr>
        <w:pStyle w:val="PargrafodaLista"/>
        <w:numPr>
          <w:ilvl w:val="0"/>
          <w:numId w:val="12"/>
        </w:numPr>
        <w:suppressAutoHyphens/>
        <w:spacing w:after="120" w:line="360" w:lineRule="auto"/>
        <w:contextualSpacing w:val="0"/>
        <w:jc w:val="both"/>
        <w:rPr>
          <w:rFonts w:ascii="Arial" w:hAnsi="Arial" w:cs="Arial"/>
          <w:b/>
          <w:bCs/>
          <w:vanish/>
          <w:sz w:val="24"/>
          <w:szCs w:val="24"/>
        </w:rPr>
      </w:pPr>
    </w:p>
    <w:p w14:paraId="3EC84738" w14:textId="77777777" w:rsidR="0094225E" w:rsidRPr="00895599" w:rsidRDefault="0094225E" w:rsidP="00D76971">
      <w:pPr>
        <w:pStyle w:val="PargrafodaLista"/>
        <w:numPr>
          <w:ilvl w:val="0"/>
          <w:numId w:val="12"/>
        </w:numPr>
        <w:suppressAutoHyphens/>
        <w:spacing w:after="120" w:line="360" w:lineRule="auto"/>
        <w:contextualSpacing w:val="0"/>
        <w:jc w:val="both"/>
        <w:rPr>
          <w:rFonts w:ascii="Arial" w:hAnsi="Arial" w:cs="Arial"/>
          <w:b/>
          <w:bCs/>
          <w:vanish/>
          <w:sz w:val="24"/>
          <w:szCs w:val="24"/>
        </w:rPr>
      </w:pPr>
    </w:p>
    <w:p w14:paraId="246102E4" w14:textId="77777777" w:rsidR="0094225E" w:rsidRPr="00895599" w:rsidRDefault="0094225E" w:rsidP="00D76971">
      <w:pPr>
        <w:pStyle w:val="PargrafodaLista"/>
        <w:numPr>
          <w:ilvl w:val="0"/>
          <w:numId w:val="12"/>
        </w:numPr>
        <w:suppressAutoHyphens/>
        <w:spacing w:after="120" w:line="360" w:lineRule="auto"/>
        <w:contextualSpacing w:val="0"/>
        <w:jc w:val="both"/>
        <w:rPr>
          <w:rFonts w:ascii="Arial" w:hAnsi="Arial" w:cs="Arial"/>
          <w:b/>
          <w:bCs/>
          <w:vanish/>
          <w:sz w:val="24"/>
          <w:szCs w:val="24"/>
        </w:rPr>
      </w:pPr>
    </w:p>
    <w:p w14:paraId="38B8AC9C" w14:textId="77777777" w:rsidR="0094225E" w:rsidRPr="00895599" w:rsidRDefault="0094225E" w:rsidP="00D76971">
      <w:pPr>
        <w:pStyle w:val="PargrafodaLista"/>
        <w:numPr>
          <w:ilvl w:val="0"/>
          <w:numId w:val="12"/>
        </w:numPr>
        <w:suppressAutoHyphens/>
        <w:spacing w:after="120" w:line="360" w:lineRule="auto"/>
        <w:contextualSpacing w:val="0"/>
        <w:jc w:val="both"/>
        <w:rPr>
          <w:rFonts w:ascii="Arial" w:hAnsi="Arial" w:cs="Arial"/>
          <w:b/>
          <w:bCs/>
          <w:vanish/>
          <w:sz w:val="24"/>
          <w:szCs w:val="24"/>
        </w:rPr>
      </w:pPr>
    </w:p>
    <w:p w14:paraId="1FC2B6F6" w14:textId="77777777" w:rsidR="0094225E" w:rsidRPr="00895599" w:rsidRDefault="0094225E" w:rsidP="00D76971">
      <w:pPr>
        <w:pStyle w:val="PargrafodaLista"/>
        <w:numPr>
          <w:ilvl w:val="0"/>
          <w:numId w:val="12"/>
        </w:numPr>
        <w:suppressAutoHyphens/>
        <w:spacing w:after="120" w:line="360" w:lineRule="auto"/>
        <w:contextualSpacing w:val="0"/>
        <w:jc w:val="both"/>
        <w:rPr>
          <w:rFonts w:ascii="Arial" w:hAnsi="Arial" w:cs="Arial"/>
          <w:b/>
          <w:bCs/>
          <w:vanish/>
          <w:sz w:val="24"/>
          <w:szCs w:val="24"/>
        </w:rPr>
      </w:pPr>
    </w:p>
    <w:p w14:paraId="0BF1D07D" w14:textId="77777777" w:rsidR="0094225E" w:rsidRPr="00895599" w:rsidRDefault="0094225E" w:rsidP="00D76971">
      <w:pPr>
        <w:pStyle w:val="PargrafodaLista"/>
        <w:numPr>
          <w:ilvl w:val="0"/>
          <w:numId w:val="12"/>
        </w:numPr>
        <w:suppressAutoHyphens/>
        <w:spacing w:after="120" w:line="360" w:lineRule="auto"/>
        <w:contextualSpacing w:val="0"/>
        <w:jc w:val="both"/>
        <w:rPr>
          <w:rFonts w:ascii="Arial" w:hAnsi="Arial" w:cs="Arial"/>
          <w:b/>
          <w:bCs/>
          <w:vanish/>
          <w:sz w:val="24"/>
          <w:szCs w:val="24"/>
        </w:rPr>
      </w:pPr>
    </w:p>
    <w:p w14:paraId="56D80C12" w14:textId="77777777" w:rsidR="0094225E" w:rsidRDefault="00240635" w:rsidP="00D76971">
      <w:pPr>
        <w:autoSpaceDE w:val="0"/>
        <w:autoSpaceDN w:val="0"/>
        <w:adjustRightInd w:val="0"/>
        <w:spacing w:after="120" w:line="360" w:lineRule="auto"/>
        <w:jc w:val="both"/>
        <w:rPr>
          <w:rFonts w:ascii="Arial" w:hAnsi="Arial" w:cs="Arial"/>
          <w:b/>
          <w:sz w:val="24"/>
          <w:szCs w:val="24"/>
        </w:rPr>
      </w:pPr>
      <w:r>
        <w:rPr>
          <w:rFonts w:ascii="Arial" w:hAnsi="Arial" w:cs="Arial"/>
          <w:b/>
          <w:sz w:val="24"/>
          <w:szCs w:val="24"/>
        </w:rPr>
        <w:t>1</w:t>
      </w:r>
      <w:r w:rsidR="00906793">
        <w:rPr>
          <w:rFonts w:ascii="Arial" w:hAnsi="Arial" w:cs="Arial"/>
          <w:b/>
          <w:sz w:val="24"/>
          <w:szCs w:val="24"/>
        </w:rPr>
        <w:t>4</w:t>
      </w:r>
      <w:r w:rsidR="0094225E" w:rsidRPr="00A17582">
        <w:rPr>
          <w:rFonts w:ascii="Arial" w:hAnsi="Arial" w:cs="Arial"/>
          <w:b/>
          <w:sz w:val="24"/>
          <w:szCs w:val="24"/>
        </w:rPr>
        <w:t>. DISPOSIÇÕES GERAIS</w:t>
      </w:r>
    </w:p>
    <w:p w14:paraId="39540560" w14:textId="77777777" w:rsidR="0094225E" w:rsidRPr="00A17582" w:rsidRDefault="0094225E" w:rsidP="00D76971">
      <w:pPr>
        <w:pStyle w:val="PargrafodaLista"/>
        <w:numPr>
          <w:ilvl w:val="0"/>
          <w:numId w:val="10"/>
        </w:numPr>
        <w:suppressAutoHyphens/>
        <w:spacing w:after="120" w:line="360" w:lineRule="auto"/>
        <w:contextualSpacing w:val="0"/>
        <w:jc w:val="both"/>
        <w:rPr>
          <w:rFonts w:ascii="Arial" w:hAnsi="Arial" w:cs="Arial"/>
          <w:bCs/>
          <w:vanish/>
        </w:rPr>
      </w:pPr>
    </w:p>
    <w:p w14:paraId="675F10DC" w14:textId="77777777" w:rsidR="0094225E" w:rsidRPr="00A17582" w:rsidRDefault="0094225E" w:rsidP="00D76971">
      <w:pPr>
        <w:pStyle w:val="PargrafodaLista"/>
        <w:numPr>
          <w:ilvl w:val="0"/>
          <w:numId w:val="10"/>
        </w:numPr>
        <w:suppressAutoHyphens/>
        <w:spacing w:after="120" w:line="360" w:lineRule="auto"/>
        <w:contextualSpacing w:val="0"/>
        <w:jc w:val="both"/>
        <w:rPr>
          <w:rFonts w:ascii="Arial" w:hAnsi="Arial" w:cs="Arial"/>
          <w:bCs/>
          <w:vanish/>
        </w:rPr>
      </w:pPr>
    </w:p>
    <w:p w14:paraId="4516B1B8" w14:textId="77777777" w:rsidR="0094225E" w:rsidRPr="00A17582" w:rsidRDefault="0094225E" w:rsidP="00D76971">
      <w:pPr>
        <w:pStyle w:val="PargrafodaLista"/>
        <w:numPr>
          <w:ilvl w:val="0"/>
          <w:numId w:val="10"/>
        </w:numPr>
        <w:suppressAutoHyphens/>
        <w:spacing w:after="120" w:line="360" w:lineRule="auto"/>
        <w:contextualSpacing w:val="0"/>
        <w:jc w:val="both"/>
        <w:rPr>
          <w:rFonts w:ascii="Arial" w:hAnsi="Arial" w:cs="Arial"/>
          <w:bCs/>
          <w:vanish/>
        </w:rPr>
      </w:pPr>
    </w:p>
    <w:p w14:paraId="12ACCBF8" w14:textId="77777777" w:rsidR="0094225E" w:rsidRPr="00A17582" w:rsidRDefault="0094225E" w:rsidP="00D76971">
      <w:pPr>
        <w:pStyle w:val="PargrafodaLista"/>
        <w:numPr>
          <w:ilvl w:val="0"/>
          <w:numId w:val="10"/>
        </w:numPr>
        <w:suppressAutoHyphens/>
        <w:spacing w:after="120" w:line="360" w:lineRule="auto"/>
        <w:contextualSpacing w:val="0"/>
        <w:jc w:val="both"/>
        <w:rPr>
          <w:rFonts w:ascii="Arial" w:hAnsi="Arial" w:cs="Arial"/>
          <w:bCs/>
          <w:vanish/>
        </w:rPr>
      </w:pPr>
    </w:p>
    <w:p w14:paraId="0A19A0B2" w14:textId="77777777" w:rsidR="0094225E" w:rsidRPr="00A17582" w:rsidRDefault="0094225E" w:rsidP="00D76971">
      <w:pPr>
        <w:pStyle w:val="PargrafodaLista"/>
        <w:numPr>
          <w:ilvl w:val="0"/>
          <w:numId w:val="10"/>
        </w:numPr>
        <w:suppressAutoHyphens/>
        <w:spacing w:after="120" w:line="360" w:lineRule="auto"/>
        <w:contextualSpacing w:val="0"/>
        <w:jc w:val="both"/>
        <w:rPr>
          <w:rFonts w:ascii="Arial" w:hAnsi="Arial" w:cs="Arial"/>
          <w:bCs/>
          <w:vanish/>
        </w:rPr>
      </w:pPr>
    </w:p>
    <w:p w14:paraId="1436779A" w14:textId="77777777" w:rsidR="0094225E" w:rsidRPr="00A17582" w:rsidRDefault="0094225E" w:rsidP="00D76971">
      <w:pPr>
        <w:pStyle w:val="PargrafodaLista"/>
        <w:numPr>
          <w:ilvl w:val="0"/>
          <w:numId w:val="10"/>
        </w:numPr>
        <w:suppressAutoHyphens/>
        <w:spacing w:after="120" w:line="360" w:lineRule="auto"/>
        <w:contextualSpacing w:val="0"/>
        <w:jc w:val="both"/>
        <w:rPr>
          <w:rFonts w:ascii="Arial" w:hAnsi="Arial" w:cs="Arial"/>
          <w:bCs/>
          <w:vanish/>
        </w:rPr>
      </w:pPr>
    </w:p>
    <w:p w14:paraId="0897057F" w14:textId="77777777" w:rsidR="0094225E" w:rsidRPr="00A17582" w:rsidRDefault="0094225E" w:rsidP="00D76971">
      <w:pPr>
        <w:pStyle w:val="PargrafodaLista"/>
        <w:numPr>
          <w:ilvl w:val="0"/>
          <w:numId w:val="10"/>
        </w:numPr>
        <w:suppressAutoHyphens/>
        <w:spacing w:after="120" w:line="360" w:lineRule="auto"/>
        <w:contextualSpacing w:val="0"/>
        <w:jc w:val="both"/>
        <w:rPr>
          <w:rFonts w:ascii="Arial" w:hAnsi="Arial" w:cs="Arial"/>
          <w:bCs/>
          <w:vanish/>
        </w:rPr>
      </w:pPr>
    </w:p>
    <w:p w14:paraId="24BA959B" w14:textId="77777777" w:rsidR="0094225E" w:rsidRPr="00A17582" w:rsidRDefault="0094225E" w:rsidP="00D76971">
      <w:pPr>
        <w:pStyle w:val="PargrafodaLista"/>
        <w:numPr>
          <w:ilvl w:val="0"/>
          <w:numId w:val="10"/>
        </w:numPr>
        <w:suppressAutoHyphens/>
        <w:spacing w:after="120" w:line="360" w:lineRule="auto"/>
        <w:contextualSpacing w:val="0"/>
        <w:jc w:val="both"/>
        <w:rPr>
          <w:rFonts w:ascii="Arial" w:hAnsi="Arial" w:cs="Arial"/>
          <w:bCs/>
          <w:vanish/>
        </w:rPr>
      </w:pPr>
    </w:p>
    <w:p w14:paraId="250A2531" w14:textId="77777777" w:rsidR="0094225E" w:rsidRPr="00A17582" w:rsidRDefault="00240635" w:rsidP="00D76971">
      <w:pPr>
        <w:suppressAutoHyphens/>
        <w:spacing w:after="120" w:line="360" w:lineRule="auto"/>
        <w:jc w:val="both"/>
        <w:rPr>
          <w:rFonts w:ascii="Arial" w:hAnsi="Arial" w:cs="Arial"/>
          <w:bCs/>
          <w:sz w:val="24"/>
          <w:szCs w:val="24"/>
        </w:rPr>
      </w:pPr>
      <w:r>
        <w:rPr>
          <w:rFonts w:ascii="Arial" w:hAnsi="Arial" w:cs="Arial"/>
          <w:bCs/>
          <w:sz w:val="24"/>
          <w:szCs w:val="24"/>
        </w:rPr>
        <w:t>1</w:t>
      </w:r>
      <w:r w:rsidR="00906793">
        <w:rPr>
          <w:rFonts w:ascii="Arial" w:hAnsi="Arial" w:cs="Arial"/>
          <w:bCs/>
          <w:sz w:val="24"/>
          <w:szCs w:val="24"/>
        </w:rPr>
        <w:t>4</w:t>
      </w:r>
      <w:r w:rsidR="00366C4E">
        <w:rPr>
          <w:rFonts w:ascii="Arial" w:hAnsi="Arial" w:cs="Arial"/>
          <w:bCs/>
          <w:sz w:val="24"/>
          <w:szCs w:val="24"/>
        </w:rPr>
        <w:t xml:space="preserve">.1 </w:t>
      </w:r>
      <w:r w:rsidR="0094225E" w:rsidRPr="00A17582">
        <w:rPr>
          <w:rFonts w:ascii="Arial" w:hAnsi="Arial" w:cs="Arial"/>
          <w:bCs/>
          <w:sz w:val="24"/>
          <w:szCs w:val="24"/>
        </w:rPr>
        <w:t>A presente contratação não estabelece qualquer vínculo de natureza empregatícia ou de responsabilidade entre a CESAMA e os agentes, prepostos, empregados ou demais pessoas designadas pela Contratada para a execução do objeto contratual, sendo a Contratada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14:paraId="11418007" w14:textId="77777777" w:rsidR="0094225E" w:rsidRPr="00A17582" w:rsidRDefault="00240635" w:rsidP="00D76971">
      <w:pPr>
        <w:suppressAutoHyphens/>
        <w:spacing w:after="120" w:line="360" w:lineRule="auto"/>
        <w:jc w:val="both"/>
        <w:rPr>
          <w:rFonts w:ascii="Arial" w:hAnsi="Arial" w:cs="Arial"/>
          <w:bCs/>
          <w:sz w:val="24"/>
          <w:szCs w:val="24"/>
        </w:rPr>
      </w:pPr>
      <w:r>
        <w:rPr>
          <w:rFonts w:ascii="Arial" w:hAnsi="Arial" w:cs="Arial"/>
          <w:bCs/>
          <w:sz w:val="24"/>
          <w:szCs w:val="24"/>
        </w:rPr>
        <w:t>1</w:t>
      </w:r>
      <w:r w:rsidR="00906793">
        <w:rPr>
          <w:rFonts w:ascii="Arial" w:hAnsi="Arial" w:cs="Arial"/>
          <w:bCs/>
          <w:sz w:val="24"/>
          <w:szCs w:val="24"/>
        </w:rPr>
        <w:t>4</w:t>
      </w:r>
      <w:r w:rsidR="00366C4E">
        <w:rPr>
          <w:rFonts w:ascii="Arial" w:hAnsi="Arial" w:cs="Arial"/>
          <w:bCs/>
          <w:sz w:val="24"/>
          <w:szCs w:val="24"/>
        </w:rPr>
        <w:t xml:space="preserve">.2 </w:t>
      </w:r>
      <w:r w:rsidR="0094225E" w:rsidRPr="00A17582">
        <w:rPr>
          <w:rFonts w:ascii="Arial" w:hAnsi="Arial" w:cs="Arial"/>
          <w:bCs/>
          <w:sz w:val="24"/>
          <w:szCs w:val="24"/>
        </w:rPr>
        <w:t xml:space="preserve">A CESAMA e a Contratada poderão restabelecer o equilíbrio econômico-financeiro da contratação, nos termos do artigo 81, inciso VI, da Lei n. 13.303/16, por novo pacto precedido de cálculo ou de demonstração analítica do aumento ou diminuição dos custos, obedecidos os critérios estabelecidos </w:t>
      </w:r>
      <w:r w:rsidR="0094225E" w:rsidRPr="00A17582">
        <w:rPr>
          <w:rFonts w:ascii="Arial" w:hAnsi="Arial" w:cs="Arial"/>
          <w:bCs/>
          <w:sz w:val="24"/>
          <w:szCs w:val="24"/>
        </w:rPr>
        <w:lastRenderedPageBreak/>
        <w:t>em planilha de formação de preços e tendo como limite a média dos preços encontrados no mercado em geral.</w:t>
      </w:r>
    </w:p>
    <w:p w14:paraId="18D93B00" w14:textId="005CAE39" w:rsidR="0094225E" w:rsidRPr="00A17582" w:rsidRDefault="00240635" w:rsidP="00D76971">
      <w:pPr>
        <w:suppressAutoHyphens/>
        <w:spacing w:after="120" w:line="360" w:lineRule="auto"/>
        <w:ind w:left="1"/>
        <w:jc w:val="both"/>
        <w:rPr>
          <w:rFonts w:ascii="Arial" w:hAnsi="Arial" w:cs="Arial"/>
          <w:bCs/>
          <w:sz w:val="24"/>
          <w:szCs w:val="24"/>
        </w:rPr>
      </w:pPr>
      <w:r>
        <w:rPr>
          <w:rFonts w:ascii="Arial" w:hAnsi="Arial" w:cs="Arial"/>
          <w:bCs/>
          <w:sz w:val="24"/>
          <w:szCs w:val="24"/>
        </w:rPr>
        <w:t>1</w:t>
      </w:r>
      <w:r w:rsidR="00906793">
        <w:rPr>
          <w:rFonts w:ascii="Arial" w:hAnsi="Arial" w:cs="Arial"/>
          <w:bCs/>
          <w:sz w:val="24"/>
          <w:szCs w:val="24"/>
        </w:rPr>
        <w:t>4</w:t>
      </w:r>
      <w:r w:rsidR="00366C4E">
        <w:rPr>
          <w:rFonts w:ascii="Arial" w:hAnsi="Arial" w:cs="Arial"/>
          <w:bCs/>
          <w:sz w:val="24"/>
          <w:szCs w:val="24"/>
        </w:rPr>
        <w:t xml:space="preserve">.3 </w:t>
      </w:r>
      <w:r w:rsidR="0094225E" w:rsidRPr="00A17582">
        <w:rPr>
          <w:rFonts w:ascii="Arial" w:hAnsi="Arial" w:cs="Arial"/>
          <w:bCs/>
          <w:sz w:val="24"/>
          <w:szCs w:val="24"/>
        </w:rPr>
        <w:t>A CESAMA reserva para si o direito de não aceitar nem receber qualquer produto em desacordo com o previsto neste Termo de Referência, ou em desconformidade com as normas legais ou técnicas pertinentes ao seu objeto, podendo rescindir a contratação nos termos do previsto no</w:t>
      </w:r>
      <w:r w:rsidR="00EA075F">
        <w:rPr>
          <w:rFonts w:ascii="Arial" w:hAnsi="Arial" w:cs="Arial"/>
          <w:bCs/>
          <w:sz w:val="24"/>
          <w:szCs w:val="24"/>
        </w:rPr>
        <w:t xml:space="preserve"> </w:t>
      </w:r>
      <w:r w:rsidR="007D10E1">
        <w:rPr>
          <w:rFonts w:ascii="Arial" w:hAnsi="Arial" w:cs="Arial"/>
          <w:sz w:val="24"/>
          <w:szCs w:val="24"/>
        </w:rPr>
        <w:t xml:space="preserve">Manual de Convênios e de Gestão e Fiscalização de Contratos, </w:t>
      </w:r>
      <w:r w:rsidR="0094225E" w:rsidRPr="00A17582">
        <w:rPr>
          <w:rFonts w:ascii="Arial" w:hAnsi="Arial" w:cs="Arial"/>
          <w:bCs/>
          <w:sz w:val="24"/>
          <w:szCs w:val="24"/>
        </w:rPr>
        <w:t>do R</w:t>
      </w:r>
      <w:r w:rsidR="00473A61">
        <w:rPr>
          <w:rFonts w:ascii="Arial" w:hAnsi="Arial" w:cs="Arial"/>
          <w:bCs/>
          <w:sz w:val="24"/>
          <w:szCs w:val="24"/>
        </w:rPr>
        <w:t>egulamento Interno de Licitações, Contratos e Convênios da Cesama (RILC)</w:t>
      </w:r>
      <w:r w:rsidR="0094225E" w:rsidRPr="00A17582">
        <w:rPr>
          <w:rFonts w:ascii="Arial" w:hAnsi="Arial" w:cs="Arial"/>
          <w:bCs/>
          <w:sz w:val="24"/>
          <w:szCs w:val="24"/>
        </w:rPr>
        <w:t xml:space="preserve">, </w:t>
      </w:r>
      <w:r w:rsidR="00B2319C" w:rsidRPr="000E65B4">
        <w:rPr>
          <w:rFonts w:ascii="Arial" w:hAnsi="Arial" w:cs="Arial"/>
          <w:bCs/>
          <w:sz w:val="24"/>
          <w:szCs w:val="24"/>
        </w:rPr>
        <w:t>assim como aplicar o disposto no inciso VI do artigo 29 da Lei nº 13.303/16</w:t>
      </w:r>
      <w:r w:rsidR="00B2319C">
        <w:rPr>
          <w:rFonts w:ascii="Arial" w:hAnsi="Arial" w:cs="Arial"/>
          <w:bCs/>
          <w:sz w:val="24"/>
          <w:szCs w:val="24"/>
        </w:rPr>
        <w:t xml:space="preserve">, </w:t>
      </w:r>
      <w:r w:rsidR="0094225E" w:rsidRPr="00A17582">
        <w:rPr>
          <w:rFonts w:ascii="Arial" w:hAnsi="Arial" w:cs="Arial"/>
          <w:bCs/>
          <w:sz w:val="24"/>
          <w:szCs w:val="24"/>
        </w:rPr>
        <w:t>sem prejuízo das sanções previstas.</w:t>
      </w:r>
    </w:p>
    <w:p w14:paraId="60B93A27" w14:textId="77777777" w:rsidR="0094225E" w:rsidRPr="00A17582" w:rsidRDefault="00240635" w:rsidP="00D76971">
      <w:pPr>
        <w:suppressAutoHyphens/>
        <w:spacing w:after="120" w:line="360" w:lineRule="auto"/>
        <w:ind w:left="1"/>
        <w:jc w:val="both"/>
        <w:rPr>
          <w:rFonts w:ascii="Arial" w:hAnsi="Arial" w:cs="Arial"/>
          <w:bCs/>
          <w:sz w:val="24"/>
          <w:szCs w:val="24"/>
        </w:rPr>
      </w:pPr>
      <w:r>
        <w:rPr>
          <w:rFonts w:ascii="Arial" w:hAnsi="Arial" w:cs="Arial"/>
          <w:bCs/>
          <w:sz w:val="24"/>
          <w:szCs w:val="24"/>
        </w:rPr>
        <w:t>1</w:t>
      </w:r>
      <w:r w:rsidR="00906793">
        <w:rPr>
          <w:rFonts w:ascii="Arial" w:hAnsi="Arial" w:cs="Arial"/>
          <w:bCs/>
          <w:sz w:val="24"/>
          <w:szCs w:val="24"/>
        </w:rPr>
        <w:t>4</w:t>
      </w:r>
      <w:r w:rsidR="00366C4E">
        <w:rPr>
          <w:rFonts w:ascii="Arial" w:hAnsi="Arial" w:cs="Arial"/>
          <w:bCs/>
          <w:sz w:val="24"/>
          <w:szCs w:val="24"/>
        </w:rPr>
        <w:t xml:space="preserve">.4 </w:t>
      </w:r>
      <w:r w:rsidR="0094225E" w:rsidRPr="00A17582">
        <w:rPr>
          <w:rFonts w:ascii="Arial" w:hAnsi="Arial" w:cs="Arial"/>
          <w:bCs/>
          <w:sz w:val="24"/>
          <w:szCs w:val="24"/>
        </w:rPr>
        <w:t>Qualquer tolerância por parte da CESAMA, no que tange ao cumprimento das obrigações ora assumidas pela Contratada, não importará, em hipótese alguma, em alteração contratual, novação, transação ou perdão, permanecendo em pleno vigor todas as condições do ajuste e podendo a CESAMA exigir o seu cumprimento a qualquer tempo.</w:t>
      </w:r>
    </w:p>
    <w:p w14:paraId="3CF8CB20" w14:textId="77777777" w:rsidR="0094225E" w:rsidRPr="00A17582" w:rsidRDefault="00240635" w:rsidP="00D76971">
      <w:pPr>
        <w:suppressAutoHyphens/>
        <w:spacing w:after="120" w:line="360" w:lineRule="auto"/>
        <w:ind w:left="1"/>
        <w:jc w:val="both"/>
        <w:rPr>
          <w:rFonts w:ascii="Arial" w:hAnsi="Arial" w:cs="Arial"/>
          <w:bCs/>
          <w:sz w:val="24"/>
          <w:szCs w:val="24"/>
        </w:rPr>
      </w:pPr>
      <w:r>
        <w:rPr>
          <w:rFonts w:ascii="Arial" w:hAnsi="Arial" w:cs="Arial"/>
          <w:bCs/>
          <w:sz w:val="24"/>
          <w:szCs w:val="24"/>
        </w:rPr>
        <w:t>1</w:t>
      </w:r>
      <w:r w:rsidR="00906793">
        <w:rPr>
          <w:rFonts w:ascii="Arial" w:hAnsi="Arial" w:cs="Arial"/>
          <w:bCs/>
          <w:sz w:val="24"/>
          <w:szCs w:val="24"/>
        </w:rPr>
        <w:t>4</w:t>
      </w:r>
      <w:r w:rsidR="00366C4E">
        <w:rPr>
          <w:rFonts w:ascii="Arial" w:hAnsi="Arial" w:cs="Arial"/>
          <w:bCs/>
          <w:sz w:val="24"/>
          <w:szCs w:val="24"/>
        </w:rPr>
        <w:t xml:space="preserve">.5 </w:t>
      </w:r>
      <w:r w:rsidR="0094225E" w:rsidRPr="00A17582">
        <w:rPr>
          <w:rFonts w:ascii="Arial" w:hAnsi="Arial" w:cs="Arial"/>
          <w:bCs/>
          <w:sz w:val="24"/>
          <w:szCs w:val="24"/>
        </w:rPr>
        <w:t>A Contratada, por si, seus agentes, prepostos, empregados ou quaisquer encarregados, assume inteira responsabilidade por quaisquer danos ou prejuízos causados, de forma direta ou indireta, à CESAMA, seus servidores ou terceiros, produzidos em decorrência da execução do objeto contratado, ou da omissão em executá-lo, resguardando-se à CESAMA o direito de regresso na hipótese de ser compelido a responder por tais danos ou prejuízos.</w:t>
      </w:r>
    </w:p>
    <w:p w14:paraId="2F95661D" w14:textId="77777777" w:rsidR="0094225E" w:rsidRPr="00A17582" w:rsidRDefault="00240635" w:rsidP="00D76971">
      <w:pPr>
        <w:suppressAutoHyphens/>
        <w:spacing w:after="120" w:line="360" w:lineRule="auto"/>
        <w:ind w:left="1"/>
        <w:jc w:val="both"/>
        <w:rPr>
          <w:rFonts w:ascii="Arial" w:hAnsi="Arial" w:cs="Arial"/>
          <w:bCs/>
          <w:sz w:val="24"/>
          <w:szCs w:val="24"/>
        </w:rPr>
      </w:pPr>
      <w:r>
        <w:rPr>
          <w:rFonts w:ascii="Arial" w:hAnsi="Arial" w:cs="Arial"/>
          <w:bCs/>
          <w:sz w:val="24"/>
          <w:szCs w:val="24"/>
        </w:rPr>
        <w:t>1</w:t>
      </w:r>
      <w:r w:rsidR="00906793">
        <w:rPr>
          <w:rFonts w:ascii="Arial" w:hAnsi="Arial" w:cs="Arial"/>
          <w:bCs/>
          <w:sz w:val="24"/>
          <w:szCs w:val="24"/>
        </w:rPr>
        <w:t>4</w:t>
      </w:r>
      <w:r w:rsidR="00366C4E">
        <w:rPr>
          <w:rFonts w:ascii="Arial" w:hAnsi="Arial" w:cs="Arial"/>
          <w:bCs/>
          <w:sz w:val="24"/>
          <w:szCs w:val="24"/>
        </w:rPr>
        <w:t xml:space="preserve">.6 </w:t>
      </w:r>
      <w:r w:rsidR="0094225E" w:rsidRPr="00A17582">
        <w:rPr>
          <w:rFonts w:ascii="Arial" w:hAnsi="Arial" w:cs="Arial"/>
          <w:bCs/>
          <w:sz w:val="24"/>
          <w:szCs w:val="24"/>
        </w:rPr>
        <w:t xml:space="preserve">A Contratada guardará e fará com que seu pessoal guarde sigilo sobre dados, informações ou documentos fornecidos pela CESAMA ou obtidos em razão da execução do objeto contratual, sendo vedadas todas ou quaisquer reproduções </w:t>
      </w:r>
      <w:proofErr w:type="gramStart"/>
      <w:r w:rsidR="0094225E" w:rsidRPr="00A17582">
        <w:rPr>
          <w:rFonts w:ascii="Arial" w:hAnsi="Arial" w:cs="Arial"/>
          <w:bCs/>
          <w:sz w:val="24"/>
          <w:szCs w:val="24"/>
        </w:rPr>
        <w:t>dos mesmos</w:t>
      </w:r>
      <w:proofErr w:type="gramEnd"/>
      <w:r w:rsidR="0094225E" w:rsidRPr="00A17582">
        <w:rPr>
          <w:rFonts w:ascii="Arial" w:hAnsi="Arial" w:cs="Arial"/>
          <w:bCs/>
          <w:sz w:val="24"/>
          <w:szCs w:val="24"/>
        </w:rPr>
        <w:t>, durante a vigência do ajuste e mesmo após o seu término.</w:t>
      </w:r>
    </w:p>
    <w:p w14:paraId="117B380F" w14:textId="77777777" w:rsidR="0094225E" w:rsidRPr="00A17582" w:rsidRDefault="00240635" w:rsidP="00D76971">
      <w:pPr>
        <w:suppressAutoHyphens/>
        <w:spacing w:after="120" w:line="360" w:lineRule="auto"/>
        <w:ind w:left="1"/>
        <w:jc w:val="both"/>
        <w:rPr>
          <w:rFonts w:ascii="Arial" w:hAnsi="Arial" w:cs="Arial"/>
          <w:bCs/>
          <w:sz w:val="24"/>
          <w:szCs w:val="24"/>
        </w:rPr>
      </w:pPr>
      <w:r>
        <w:rPr>
          <w:rFonts w:ascii="Arial" w:hAnsi="Arial" w:cs="Arial"/>
          <w:bCs/>
          <w:sz w:val="24"/>
          <w:szCs w:val="24"/>
        </w:rPr>
        <w:t>1</w:t>
      </w:r>
      <w:r w:rsidR="00906793">
        <w:rPr>
          <w:rFonts w:ascii="Arial" w:hAnsi="Arial" w:cs="Arial"/>
          <w:bCs/>
          <w:sz w:val="24"/>
          <w:szCs w:val="24"/>
        </w:rPr>
        <w:t>4</w:t>
      </w:r>
      <w:r w:rsidR="00366C4E">
        <w:rPr>
          <w:rFonts w:ascii="Arial" w:hAnsi="Arial" w:cs="Arial"/>
          <w:bCs/>
          <w:sz w:val="24"/>
          <w:szCs w:val="24"/>
        </w:rPr>
        <w:t xml:space="preserve">.7 </w:t>
      </w:r>
      <w:r w:rsidR="0094225E" w:rsidRPr="00A17582">
        <w:rPr>
          <w:rFonts w:ascii="Arial" w:hAnsi="Arial" w:cs="Arial"/>
          <w:bCs/>
          <w:sz w:val="24"/>
          <w:szCs w:val="24"/>
        </w:rPr>
        <w:t xml:space="preserve">Todas as informações, resultados, relatórios e quaisquer outros documentos obtidos ou elaborados pela Contratada durante a execução do objeto contratual serão de exclusiva propriedade da CESAMA, não podendo ser utilizados, divulgados, reproduzidos ou veiculados, para qualquer fim, </w:t>
      </w:r>
      <w:r w:rsidR="0094225E" w:rsidRPr="00A17582">
        <w:rPr>
          <w:rFonts w:ascii="Arial" w:hAnsi="Arial" w:cs="Arial"/>
          <w:bCs/>
          <w:sz w:val="24"/>
          <w:szCs w:val="24"/>
        </w:rPr>
        <w:lastRenderedPageBreak/>
        <w:t>senão com a prévia e expressa autorização da CESAMA, sob pena de responsabilização administrativa, civil ou criminal, nos termos da legislação.</w:t>
      </w:r>
    </w:p>
    <w:p w14:paraId="3F2262E7" w14:textId="77777777" w:rsidR="0094225E" w:rsidRPr="00A17582" w:rsidRDefault="00240635" w:rsidP="00D76971">
      <w:pPr>
        <w:suppressAutoHyphens/>
        <w:spacing w:after="120" w:line="360" w:lineRule="auto"/>
        <w:jc w:val="both"/>
        <w:rPr>
          <w:rFonts w:ascii="Arial" w:hAnsi="Arial" w:cs="Arial"/>
          <w:bCs/>
          <w:sz w:val="24"/>
          <w:szCs w:val="24"/>
        </w:rPr>
      </w:pPr>
      <w:r>
        <w:rPr>
          <w:rFonts w:ascii="Arial" w:hAnsi="Arial" w:cs="Arial"/>
          <w:bCs/>
          <w:sz w:val="24"/>
          <w:szCs w:val="24"/>
        </w:rPr>
        <w:t>1</w:t>
      </w:r>
      <w:r w:rsidR="00906793">
        <w:rPr>
          <w:rFonts w:ascii="Arial" w:hAnsi="Arial" w:cs="Arial"/>
          <w:bCs/>
          <w:sz w:val="24"/>
          <w:szCs w:val="24"/>
        </w:rPr>
        <w:t>4</w:t>
      </w:r>
      <w:r w:rsidR="00366C4E">
        <w:rPr>
          <w:rFonts w:ascii="Arial" w:hAnsi="Arial" w:cs="Arial"/>
          <w:bCs/>
          <w:sz w:val="24"/>
          <w:szCs w:val="24"/>
        </w:rPr>
        <w:t xml:space="preserve">.8 </w:t>
      </w:r>
      <w:r w:rsidR="0094225E" w:rsidRPr="00A17582">
        <w:rPr>
          <w:rFonts w:ascii="Arial" w:hAnsi="Arial" w:cs="Arial"/>
          <w:bCs/>
          <w:sz w:val="24"/>
          <w:szCs w:val="24"/>
        </w:rPr>
        <w:t xml:space="preserve">A contratação será formalizada mediante </w:t>
      </w:r>
      <w:r w:rsidR="00900BE1">
        <w:rPr>
          <w:rFonts w:ascii="Arial" w:hAnsi="Arial" w:cs="Arial"/>
          <w:bCs/>
          <w:sz w:val="24"/>
          <w:szCs w:val="24"/>
        </w:rPr>
        <w:t xml:space="preserve">celebração </w:t>
      </w:r>
      <w:r w:rsidR="0094225E" w:rsidRPr="00A17582">
        <w:rPr>
          <w:rFonts w:ascii="Arial" w:hAnsi="Arial" w:cs="Arial"/>
          <w:bCs/>
          <w:sz w:val="24"/>
          <w:szCs w:val="24"/>
        </w:rPr>
        <w:t>d</w:t>
      </w:r>
      <w:r w:rsidR="00900BE1">
        <w:rPr>
          <w:rFonts w:ascii="Arial" w:hAnsi="Arial" w:cs="Arial"/>
          <w:bCs/>
          <w:sz w:val="24"/>
          <w:szCs w:val="24"/>
        </w:rPr>
        <w:t>e contrato</w:t>
      </w:r>
      <w:r w:rsidR="0094225E" w:rsidRPr="00A17582">
        <w:rPr>
          <w:rFonts w:ascii="Arial" w:hAnsi="Arial" w:cs="Arial"/>
          <w:bCs/>
          <w:sz w:val="24"/>
          <w:szCs w:val="24"/>
        </w:rPr>
        <w:t xml:space="preserve">, nos termos do art. </w:t>
      </w:r>
      <w:r>
        <w:rPr>
          <w:rFonts w:ascii="Arial" w:hAnsi="Arial" w:cs="Arial"/>
          <w:bCs/>
          <w:sz w:val="24"/>
          <w:szCs w:val="24"/>
        </w:rPr>
        <w:t>98</w:t>
      </w:r>
      <w:r w:rsidR="0094225E" w:rsidRPr="00A17582">
        <w:rPr>
          <w:rFonts w:ascii="Arial" w:hAnsi="Arial" w:cs="Arial"/>
          <w:bCs/>
          <w:sz w:val="24"/>
          <w:szCs w:val="24"/>
        </w:rPr>
        <w:t xml:space="preserve">, do RILC. </w:t>
      </w:r>
    </w:p>
    <w:p w14:paraId="25390E63" w14:textId="77777777" w:rsidR="0094225E" w:rsidRDefault="00240635" w:rsidP="00D76971">
      <w:pPr>
        <w:suppressAutoHyphens/>
        <w:spacing w:after="120" w:line="360" w:lineRule="auto"/>
        <w:jc w:val="both"/>
        <w:rPr>
          <w:rFonts w:ascii="Arial" w:hAnsi="Arial" w:cs="Arial"/>
          <w:bCs/>
          <w:sz w:val="24"/>
          <w:szCs w:val="24"/>
        </w:rPr>
      </w:pPr>
      <w:r>
        <w:rPr>
          <w:rFonts w:ascii="Arial" w:hAnsi="Arial" w:cs="Arial"/>
          <w:bCs/>
          <w:sz w:val="24"/>
          <w:szCs w:val="24"/>
        </w:rPr>
        <w:t>1</w:t>
      </w:r>
      <w:r w:rsidR="00906793">
        <w:rPr>
          <w:rFonts w:ascii="Arial" w:hAnsi="Arial" w:cs="Arial"/>
          <w:bCs/>
          <w:sz w:val="24"/>
          <w:szCs w:val="24"/>
        </w:rPr>
        <w:t>4</w:t>
      </w:r>
      <w:r w:rsidR="00366C4E">
        <w:rPr>
          <w:rFonts w:ascii="Arial" w:hAnsi="Arial" w:cs="Arial"/>
          <w:bCs/>
          <w:sz w:val="24"/>
          <w:szCs w:val="24"/>
        </w:rPr>
        <w:t xml:space="preserve">.9 </w:t>
      </w:r>
      <w:r w:rsidR="0094225E" w:rsidRPr="00A17582">
        <w:rPr>
          <w:rFonts w:ascii="Arial" w:hAnsi="Arial" w:cs="Arial"/>
          <w:bCs/>
          <w:sz w:val="24"/>
          <w:szCs w:val="24"/>
        </w:rPr>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14:paraId="18E9B6F9" w14:textId="77777777" w:rsidR="001E67C2" w:rsidRDefault="001E67C2" w:rsidP="00D76971">
      <w:pPr>
        <w:suppressAutoHyphens/>
        <w:spacing w:after="120" w:line="360" w:lineRule="auto"/>
        <w:jc w:val="both"/>
        <w:rPr>
          <w:rFonts w:ascii="Arial" w:hAnsi="Arial" w:cs="Arial"/>
          <w:bCs/>
          <w:sz w:val="24"/>
          <w:szCs w:val="24"/>
        </w:rPr>
      </w:pPr>
    </w:p>
    <w:p w14:paraId="591D1B1D" w14:textId="77777777" w:rsidR="0094225E" w:rsidRPr="00240635" w:rsidRDefault="0094225E" w:rsidP="00D76971">
      <w:pPr>
        <w:spacing w:after="120" w:line="360" w:lineRule="auto"/>
        <w:ind w:left="2268"/>
        <w:jc w:val="both"/>
        <w:rPr>
          <w:rFonts w:ascii="Arial" w:hAnsi="Arial" w:cs="Arial"/>
          <w:bCs/>
          <w:sz w:val="20"/>
          <w:szCs w:val="20"/>
        </w:rPr>
      </w:pPr>
      <w:r w:rsidRPr="00240635">
        <w:rPr>
          <w:rFonts w:ascii="Arial" w:hAnsi="Arial" w:cs="Arial"/>
          <w:bCs/>
          <w:i/>
          <w:iCs/>
          <w:sz w:val="20"/>
          <w:szCs w:val="20"/>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r w:rsidRPr="00240635">
        <w:rPr>
          <w:rFonts w:ascii="Arial" w:hAnsi="Arial" w:cs="Arial"/>
          <w:bCs/>
          <w:sz w:val="20"/>
          <w:szCs w:val="20"/>
        </w:rPr>
        <w:t>.</w:t>
      </w:r>
    </w:p>
    <w:p w14:paraId="4CA60B44" w14:textId="7E947168" w:rsidR="00A10955" w:rsidRPr="00EA075F" w:rsidRDefault="00324C14" w:rsidP="00A10955">
      <w:pPr>
        <w:spacing w:before="60" w:after="60" w:line="320" w:lineRule="exact"/>
        <w:jc w:val="center"/>
        <w:rPr>
          <w:rFonts w:cs="Arial"/>
        </w:rPr>
      </w:pPr>
      <w:bookmarkStart w:id="3" w:name="_Hlk54609315"/>
      <w:r w:rsidRPr="00EA075F">
        <w:rPr>
          <w:rFonts w:cs="Arial"/>
        </w:rPr>
        <w:t>assinado no original</w:t>
      </w:r>
    </w:p>
    <w:bookmarkEnd w:id="3"/>
    <w:p w14:paraId="190B007B" w14:textId="77777777" w:rsidR="00AB64CF" w:rsidRDefault="00AB64CF" w:rsidP="00AB64CF">
      <w:pPr>
        <w:spacing w:after="0" w:line="240" w:lineRule="auto"/>
        <w:jc w:val="center"/>
        <w:rPr>
          <w:rFonts w:cs="Arial"/>
          <w:b/>
          <w:bCs/>
        </w:rPr>
      </w:pPr>
      <w:r>
        <w:rPr>
          <w:rFonts w:cs="Arial"/>
          <w:b/>
          <w:bCs/>
        </w:rPr>
        <w:t>__________________________________________</w:t>
      </w:r>
    </w:p>
    <w:p w14:paraId="561E1AD1" w14:textId="77777777" w:rsidR="00AB64CF" w:rsidRPr="00967FFB" w:rsidRDefault="00AB64CF" w:rsidP="00AB64CF">
      <w:pPr>
        <w:spacing w:after="0" w:line="240" w:lineRule="auto"/>
        <w:jc w:val="center"/>
        <w:rPr>
          <w:rFonts w:cs="Arial"/>
          <w:b/>
          <w:bCs/>
        </w:rPr>
      </w:pPr>
      <w:r>
        <w:rPr>
          <w:rFonts w:cs="Arial"/>
          <w:b/>
          <w:bCs/>
        </w:rPr>
        <w:t>VÍVIAN NAZARETH OLIVEIRA FERNANDES</w:t>
      </w:r>
    </w:p>
    <w:p w14:paraId="5BF79D3D" w14:textId="77777777" w:rsidR="00AB64CF" w:rsidRPr="00967FFB" w:rsidRDefault="00AB64CF" w:rsidP="00AB64CF">
      <w:pPr>
        <w:spacing w:after="0" w:line="240" w:lineRule="auto"/>
        <w:jc w:val="center"/>
        <w:rPr>
          <w:rFonts w:cs="Arial"/>
          <w:b/>
          <w:bCs/>
        </w:rPr>
      </w:pPr>
      <w:r w:rsidRPr="00967FFB">
        <w:rPr>
          <w:rFonts w:cs="Arial"/>
          <w:b/>
          <w:bCs/>
        </w:rPr>
        <w:t>Assessoria de Gestão da Qualidade</w:t>
      </w:r>
    </w:p>
    <w:p w14:paraId="45581AC8" w14:textId="77777777" w:rsidR="00AB64CF" w:rsidRPr="00A17582" w:rsidRDefault="00AB64CF" w:rsidP="00AB64CF">
      <w:pPr>
        <w:spacing w:after="120" w:line="360" w:lineRule="auto"/>
        <w:jc w:val="center"/>
        <w:rPr>
          <w:rFonts w:ascii="Arial" w:hAnsi="Arial" w:cs="Arial"/>
        </w:rPr>
      </w:pPr>
    </w:p>
    <w:p w14:paraId="60083A87" w14:textId="77777777" w:rsidR="00AB64CF" w:rsidRDefault="00AB64CF" w:rsidP="00AB64CF">
      <w:pPr>
        <w:spacing w:after="120" w:line="360" w:lineRule="auto"/>
        <w:jc w:val="center"/>
        <w:rPr>
          <w:rFonts w:ascii="Arial" w:hAnsi="Arial" w:cs="Arial"/>
        </w:rPr>
      </w:pPr>
      <w:r>
        <w:rPr>
          <w:rFonts w:ascii="Arial" w:hAnsi="Arial" w:cs="Arial"/>
        </w:rPr>
        <w:t>Autorizado/</w:t>
      </w:r>
      <w:r w:rsidRPr="00A17582">
        <w:rPr>
          <w:rFonts w:ascii="Arial" w:hAnsi="Arial" w:cs="Arial"/>
        </w:rPr>
        <w:t>Aprovado por:</w:t>
      </w:r>
    </w:p>
    <w:p w14:paraId="2369F094" w14:textId="77777777" w:rsidR="00324C14" w:rsidRDefault="00324C14" w:rsidP="00324C14">
      <w:pPr>
        <w:spacing w:before="60" w:after="60" w:line="320" w:lineRule="exact"/>
        <w:jc w:val="center"/>
        <w:rPr>
          <w:rFonts w:cs="Arial"/>
          <w:b/>
          <w:bCs/>
        </w:rPr>
      </w:pPr>
    </w:p>
    <w:p w14:paraId="77DCCD79" w14:textId="1FCFA589" w:rsidR="00324C14" w:rsidRPr="00EA075F" w:rsidRDefault="00324C14" w:rsidP="00324C14">
      <w:pPr>
        <w:spacing w:before="60" w:after="60" w:line="320" w:lineRule="exact"/>
        <w:jc w:val="center"/>
        <w:rPr>
          <w:rFonts w:cs="Arial"/>
        </w:rPr>
      </w:pPr>
      <w:r w:rsidRPr="00EA075F">
        <w:rPr>
          <w:rFonts w:cs="Arial"/>
        </w:rPr>
        <w:t>assinado no original</w:t>
      </w:r>
    </w:p>
    <w:p w14:paraId="22101422" w14:textId="77777777" w:rsidR="00AB64CF" w:rsidRPr="00967FFB" w:rsidRDefault="00AB64CF" w:rsidP="00AB64CF">
      <w:pPr>
        <w:autoSpaceDE w:val="0"/>
        <w:autoSpaceDN w:val="0"/>
        <w:adjustRightInd w:val="0"/>
        <w:spacing w:after="0" w:line="240" w:lineRule="auto"/>
        <w:jc w:val="center"/>
        <w:rPr>
          <w:rFonts w:cs="Arial"/>
          <w:b/>
          <w:bCs/>
        </w:rPr>
      </w:pPr>
      <w:r>
        <w:rPr>
          <w:rFonts w:cs="Arial"/>
          <w:b/>
          <w:bCs/>
        </w:rPr>
        <w:t>__________________________________</w:t>
      </w:r>
    </w:p>
    <w:p w14:paraId="5DE11F1C" w14:textId="77777777" w:rsidR="00AB64CF" w:rsidRPr="00967FFB" w:rsidRDefault="00AB64CF" w:rsidP="00AB64CF">
      <w:pPr>
        <w:spacing w:after="0" w:line="240" w:lineRule="auto"/>
        <w:jc w:val="center"/>
        <w:rPr>
          <w:rFonts w:cs="Arial"/>
          <w:b/>
          <w:bCs/>
        </w:rPr>
      </w:pPr>
      <w:r w:rsidRPr="00967FFB">
        <w:rPr>
          <w:rFonts w:cs="Arial"/>
          <w:b/>
          <w:bCs/>
        </w:rPr>
        <w:t>MÁRCIO AUGUSTO PESSOA AZEVEDO</w:t>
      </w:r>
    </w:p>
    <w:p w14:paraId="20736F4F" w14:textId="77777777" w:rsidR="00AB64CF" w:rsidRPr="00897047" w:rsidRDefault="00AB64CF" w:rsidP="00AB64CF">
      <w:pPr>
        <w:spacing w:after="0" w:line="240" w:lineRule="auto"/>
        <w:jc w:val="center"/>
        <w:rPr>
          <w:rFonts w:ascii="Arial" w:hAnsi="Arial" w:cs="Arial"/>
          <w:sz w:val="24"/>
          <w:szCs w:val="24"/>
        </w:rPr>
      </w:pPr>
      <w:r w:rsidRPr="00967FFB">
        <w:rPr>
          <w:rFonts w:cs="Arial"/>
          <w:b/>
          <w:bCs/>
        </w:rPr>
        <w:t>Diretor Técnico Operacional</w:t>
      </w:r>
    </w:p>
    <w:p w14:paraId="0781E007" w14:textId="18C5AEF2" w:rsidR="0094225E" w:rsidRDefault="0094225E" w:rsidP="00AB64CF">
      <w:pPr>
        <w:spacing w:before="60" w:after="60" w:line="320" w:lineRule="exact"/>
        <w:jc w:val="center"/>
        <w:rPr>
          <w:rFonts w:ascii="Arial" w:hAnsi="Arial" w:cs="Arial"/>
          <w:sz w:val="24"/>
          <w:szCs w:val="24"/>
        </w:rPr>
      </w:pPr>
    </w:p>
    <w:p w14:paraId="72D541B1" w14:textId="582BB1B8" w:rsidR="006D65C5" w:rsidRDefault="006D65C5" w:rsidP="00AB64CF">
      <w:pPr>
        <w:spacing w:before="60" w:after="60" w:line="320" w:lineRule="exact"/>
        <w:jc w:val="center"/>
        <w:rPr>
          <w:rFonts w:ascii="Arial" w:hAnsi="Arial" w:cs="Arial"/>
          <w:sz w:val="24"/>
          <w:szCs w:val="24"/>
        </w:rPr>
      </w:pPr>
      <w:r>
        <w:rPr>
          <w:rFonts w:ascii="Arial" w:hAnsi="Arial" w:cs="Arial"/>
          <w:sz w:val="24"/>
          <w:szCs w:val="24"/>
        </w:rPr>
        <w:br w:type="page"/>
      </w:r>
    </w:p>
    <w:p w14:paraId="1D656065" w14:textId="3268B9D2" w:rsidR="0088096D" w:rsidRPr="0088096D" w:rsidRDefault="0088096D" w:rsidP="00AB64CF">
      <w:pPr>
        <w:spacing w:before="60" w:after="60" w:line="320" w:lineRule="exact"/>
        <w:jc w:val="center"/>
        <w:rPr>
          <w:rFonts w:ascii="Arial" w:hAnsi="Arial" w:cs="Arial"/>
          <w:b/>
          <w:bCs/>
          <w:sz w:val="24"/>
          <w:szCs w:val="24"/>
        </w:rPr>
      </w:pPr>
      <w:r w:rsidRPr="0088096D">
        <w:rPr>
          <w:rFonts w:ascii="Arial" w:hAnsi="Arial" w:cs="Arial"/>
          <w:b/>
          <w:bCs/>
          <w:sz w:val="24"/>
          <w:szCs w:val="24"/>
        </w:rPr>
        <w:lastRenderedPageBreak/>
        <w:t>ANEXO I</w:t>
      </w:r>
    </w:p>
    <w:p w14:paraId="76AD7478" w14:textId="1803F345" w:rsidR="0088096D" w:rsidRDefault="0088096D" w:rsidP="00AB64CF">
      <w:pPr>
        <w:spacing w:before="60" w:after="60" w:line="320" w:lineRule="exact"/>
        <w:jc w:val="center"/>
        <w:rPr>
          <w:rFonts w:ascii="Arial" w:hAnsi="Arial" w:cs="Arial"/>
          <w:sz w:val="24"/>
          <w:szCs w:val="24"/>
        </w:rPr>
      </w:pPr>
      <w:r>
        <w:rPr>
          <w:rFonts w:ascii="Arial" w:hAnsi="Arial" w:cs="Arial"/>
          <w:sz w:val="24"/>
          <w:szCs w:val="24"/>
        </w:rPr>
        <w:t>PLANILHA DE PREÇOS UNITÁRIOS</w:t>
      </w:r>
      <w:r w:rsidR="00800DD5">
        <w:rPr>
          <w:rFonts w:ascii="Arial" w:hAnsi="Arial" w:cs="Arial"/>
          <w:sz w:val="24"/>
          <w:szCs w:val="24"/>
        </w:rPr>
        <w:t xml:space="preserve"> – CALIBRAÇÃO </w:t>
      </w:r>
    </w:p>
    <w:tbl>
      <w:tblPr>
        <w:tblW w:w="9851" w:type="dxa"/>
        <w:tblCellMar>
          <w:left w:w="70" w:type="dxa"/>
          <w:right w:w="70" w:type="dxa"/>
        </w:tblCellMar>
        <w:tblLook w:val="04A0" w:firstRow="1" w:lastRow="0" w:firstColumn="1" w:lastColumn="0" w:noHBand="0" w:noVBand="1"/>
      </w:tblPr>
      <w:tblGrid>
        <w:gridCol w:w="511"/>
        <w:gridCol w:w="4587"/>
        <w:gridCol w:w="926"/>
        <w:gridCol w:w="1134"/>
        <w:gridCol w:w="1417"/>
        <w:gridCol w:w="1276"/>
      </w:tblGrid>
      <w:tr w:rsidR="00800DD5" w:rsidRPr="00FE35FF" w14:paraId="34EBC01E" w14:textId="77777777" w:rsidTr="00800DD5">
        <w:trPr>
          <w:trHeight w:val="283"/>
        </w:trPr>
        <w:tc>
          <w:tcPr>
            <w:tcW w:w="511" w:type="dxa"/>
            <w:tcBorders>
              <w:top w:val="single" w:sz="4" w:space="0" w:color="auto"/>
              <w:left w:val="single" w:sz="4" w:space="0" w:color="auto"/>
              <w:bottom w:val="single" w:sz="4" w:space="0" w:color="auto"/>
              <w:right w:val="single" w:sz="4" w:space="0" w:color="auto"/>
            </w:tcBorders>
            <w:shd w:val="clear" w:color="000000" w:fill="D0CECE"/>
            <w:noWrap/>
            <w:vAlign w:val="center"/>
            <w:hideMark/>
          </w:tcPr>
          <w:p w14:paraId="03FE3D5C" w14:textId="77777777" w:rsidR="00800DD5" w:rsidRPr="00FE35FF" w:rsidRDefault="00800DD5" w:rsidP="00F15C5F">
            <w:pPr>
              <w:spacing w:after="0" w:line="240" w:lineRule="auto"/>
              <w:jc w:val="center"/>
              <w:rPr>
                <w:rFonts w:ascii="Arial" w:eastAsia="Times New Roman" w:hAnsi="Arial" w:cs="Arial"/>
                <w:b/>
                <w:bCs/>
                <w:color w:val="000000"/>
                <w:sz w:val="18"/>
                <w:szCs w:val="18"/>
                <w:lang w:eastAsia="pt-BR"/>
              </w:rPr>
            </w:pPr>
            <w:r w:rsidRPr="00FE35FF">
              <w:rPr>
                <w:rFonts w:ascii="Arial" w:eastAsia="Times New Roman" w:hAnsi="Arial" w:cs="Arial"/>
                <w:b/>
                <w:bCs/>
                <w:color w:val="000000"/>
                <w:sz w:val="18"/>
                <w:szCs w:val="18"/>
                <w:lang w:eastAsia="pt-BR"/>
              </w:rPr>
              <w:t>Item</w:t>
            </w:r>
          </w:p>
        </w:tc>
        <w:tc>
          <w:tcPr>
            <w:tcW w:w="5513" w:type="dxa"/>
            <w:gridSpan w:val="2"/>
            <w:tcBorders>
              <w:top w:val="single" w:sz="4" w:space="0" w:color="auto"/>
              <w:left w:val="nil"/>
              <w:bottom w:val="single" w:sz="4" w:space="0" w:color="auto"/>
              <w:right w:val="nil"/>
            </w:tcBorders>
            <w:shd w:val="clear" w:color="000000" w:fill="D0CECE"/>
            <w:noWrap/>
            <w:vAlign w:val="center"/>
            <w:hideMark/>
          </w:tcPr>
          <w:p w14:paraId="4B84B542" w14:textId="77777777" w:rsidR="00800DD5" w:rsidRPr="00FE35FF" w:rsidRDefault="00800DD5" w:rsidP="00F15C5F">
            <w:pPr>
              <w:spacing w:after="0" w:line="240" w:lineRule="auto"/>
              <w:jc w:val="center"/>
              <w:rPr>
                <w:rFonts w:ascii="Arial" w:eastAsia="Times New Roman" w:hAnsi="Arial" w:cs="Arial"/>
                <w:b/>
                <w:bCs/>
                <w:color w:val="000000"/>
                <w:sz w:val="18"/>
                <w:szCs w:val="18"/>
                <w:lang w:eastAsia="pt-BR"/>
              </w:rPr>
            </w:pPr>
            <w:r w:rsidRPr="00FE35FF">
              <w:rPr>
                <w:rFonts w:ascii="Arial" w:eastAsia="Times New Roman" w:hAnsi="Arial" w:cs="Arial"/>
                <w:b/>
                <w:bCs/>
                <w:color w:val="000000"/>
                <w:sz w:val="18"/>
                <w:szCs w:val="18"/>
                <w:lang w:eastAsia="pt-BR"/>
              </w:rPr>
              <w:t>Descrição do material</w:t>
            </w:r>
          </w:p>
        </w:tc>
        <w:tc>
          <w:tcPr>
            <w:tcW w:w="1134" w:type="dxa"/>
            <w:tcBorders>
              <w:top w:val="single" w:sz="4" w:space="0" w:color="auto"/>
              <w:left w:val="single" w:sz="4" w:space="0" w:color="auto"/>
              <w:bottom w:val="single" w:sz="4" w:space="0" w:color="auto"/>
              <w:right w:val="single" w:sz="4" w:space="0" w:color="auto"/>
            </w:tcBorders>
            <w:shd w:val="clear" w:color="000000" w:fill="D0CECE"/>
            <w:noWrap/>
            <w:vAlign w:val="center"/>
            <w:hideMark/>
          </w:tcPr>
          <w:p w14:paraId="3D2A7FB7" w14:textId="77777777" w:rsidR="00800DD5" w:rsidRPr="00FE35FF" w:rsidRDefault="00800DD5" w:rsidP="00F15C5F">
            <w:pPr>
              <w:spacing w:after="0" w:line="240" w:lineRule="auto"/>
              <w:jc w:val="center"/>
              <w:rPr>
                <w:rFonts w:ascii="Arial" w:eastAsia="Times New Roman" w:hAnsi="Arial" w:cs="Arial"/>
                <w:b/>
                <w:bCs/>
                <w:color w:val="000000"/>
                <w:sz w:val="18"/>
                <w:szCs w:val="18"/>
                <w:lang w:eastAsia="pt-BR"/>
              </w:rPr>
            </w:pPr>
            <w:r w:rsidRPr="00FE35FF">
              <w:rPr>
                <w:rFonts w:ascii="Arial" w:eastAsia="Times New Roman" w:hAnsi="Arial" w:cs="Arial"/>
                <w:b/>
                <w:bCs/>
                <w:color w:val="000000"/>
                <w:sz w:val="18"/>
                <w:szCs w:val="18"/>
                <w:lang w:eastAsia="pt-BR"/>
              </w:rPr>
              <w:t>Quantidade</w:t>
            </w:r>
          </w:p>
        </w:tc>
        <w:tc>
          <w:tcPr>
            <w:tcW w:w="1417" w:type="dxa"/>
            <w:tcBorders>
              <w:top w:val="single" w:sz="4" w:space="0" w:color="auto"/>
              <w:left w:val="nil"/>
              <w:bottom w:val="single" w:sz="4" w:space="0" w:color="auto"/>
              <w:right w:val="single" w:sz="4" w:space="0" w:color="auto"/>
            </w:tcBorders>
            <w:shd w:val="clear" w:color="000000" w:fill="D0CECE"/>
            <w:noWrap/>
            <w:vAlign w:val="center"/>
            <w:hideMark/>
          </w:tcPr>
          <w:p w14:paraId="2272680C" w14:textId="77777777" w:rsidR="00800DD5" w:rsidRPr="00FE35FF" w:rsidRDefault="00800DD5" w:rsidP="00F15C5F">
            <w:pPr>
              <w:spacing w:after="0" w:line="240" w:lineRule="auto"/>
              <w:jc w:val="center"/>
              <w:rPr>
                <w:rFonts w:ascii="Arial" w:eastAsia="Times New Roman" w:hAnsi="Arial" w:cs="Arial"/>
                <w:b/>
                <w:bCs/>
                <w:color w:val="000000"/>
                <w:sz w:val="18"/>
                <w:szCs w:val="18"/>
                <w:lang w:eastAsia="pt-BR"/>
              </w:rPr>
            </w:pPr>
            <w:r w:rsidRPr="00FE35FF">
              <w:rPr>
                <w:rFonts w:ascii="Arial" w:eastAsia="Times New Roman" w:hAnsi="Arial" w:cs="Arial"/>
                <w:b/>
                <w:bCs/>
                <w:color w:val="000000"/>
                <w:sz w:val="18"/>
                <w:szCs w:val="18"/>
                <w:lang w:eastAsia="pt-BR"/>
              </w:rPr>
              <w:t>Média unitária</w:t>
            </w:r>
          </w:p>
        </w:tc>
        <w:tc>
          <w:tcPr>
            <w:tcW w:w="1276" w:type="dxa"/>
            <w:tcBorders>
              <w:top w:val="single" w:sz="4" w:space="0" w:color="auto"/>
              <w:left w:val="nil"/>
              <w:bottom w:val="single" w:sz="4" w:space="0" w:color="auto"/>
              <w:right w:val="single" w:sz="4" w:space="0" w:color="auto"/>
            </w:tcBorders>
            <w:shd w:val="clear" w:color="000000" w:fill="D0CECE"/>
            <w:noWrap/>
            <w:vAlign w:val="center"/>
            <w:hideMark/>
          </w:tcPr>
          <w:p w14:paraId="1A0E62A9" w14:textId="77777777" w:rsidR="00800DD5" w:rsidRPr="00FE35FF" w:rsidRDefault="00800DD5" w:rsidP="00F15C5F">
            <w:pPr>
              <w:spacing w:after="0" w:line="240" w:lineRule="auto"/>
              <w:jc w:val="center"/>
              <w:rPr>
                <w:rFonts w:ascii="Arial" w:eastAsia="Times New Roman" w:hAnsi="Arial" w:cs="Arial"/>
                <w:b/>
                <w:bCs/>
                <w:color w:val="000000"/>
                <w:sz w:val="18"/>
                <w:szCs w:val="18"/>
                <w:lang w:eastAsia="pt-BR"/>
              </w:rPr>
            </w:pPr>
            <w:r w:rsidRPr="00FE35FF">
              <w:rPr>
                <w:rFonts w:ascii="Arial" w:eastAsia="Times New Roman" w:hAnsi="Arial" w:cs="Arial"/>
                <w:b/>
                <w:bCs/>
                <w:color w:val="000000"/>
                <w:sz w:val="18"/>
                <w:szCs w:val="18"/>
                <w:lang w:eastAsia="pt-BR"/>
              </w:rPr>
              <w:t>Média total</w:t>
            </w:r>
          </w:p>
        </w:tc>
      </w:tr>
      <w:tr w:rsidR="00800DD5" w:rsidRPr="00FE35FF" w14:paraId="52F1DDA2" w14:textId="77777777" w:rsidTr="00800DD5">
        <w:trPr>
          <w:trHeight w:val="283"/>
        </w:trPr>
        <w:tc>
          <w:tcPr>
            <w:tcW w:w="511" w:type="dxa"/>
            <w:tcBorders>
              <w:top w:val="nil"/>
              <w:left w:val="single" w:sz="4" w:space="0" w:color="auto"/>
              <w:bottom w:val="single" w:sz="4" w:space="0" w:color="auto"/>
              <w:right w:val="single" w:sz="4" w:space="0" w:color="auto"/>
            </w:tcBorders>
            <w:shd w:val="clear" w:color="auto" w:fill="auto"/>
            <w:noWrap/>
            <w:vAlign w:val="center"/>
            <w:hideMark/>
          </w:tcPr>
          <w:p w14:paraId="533606C1" w14:textId="77777777" w:rsidR="00800DD5" w:rsidRPr="00FE35FF" w:rsidRDefault="00800DD5" w:rsidP="00F15C5F">
            <w:pPr>
              <w:spacing w:after="0" w:line="240" w:lineRule="auto"/>
              <w:jc w:val="center"/>
              <w:rPr>
                <w:rFonts w:ascii="Arial" w:eastAsia="Times New Roman" w:hAnsi="Arial" w:cs="Arial"/>
                <w:color w:val="000000"/>
                <w:sz w:val="18"/>
                <w:szCs w:val="18"/>
                <w:lang w:eastAsia="pt-BR"/>
              </w:rPr>
            </w:pPr>
            <w:r w:rsidRPr="00FE35FF">
              <w:rPr>
                <w:rFonts w:ascii="Arial" w:eastAsia="Times New Roman" w:hAnsi="Arial" w:cs="Arial"/>
                <w:color w:val="000000"/>
                <w:sz w:val="18"/>
                <w:szCs w:val="18"/>
                <w:lang w:eastAsia="pt-BR"/>
              </w:rPr>
              <w:t>1</w:t>
            </w:r>
          </w:p>
        </w:tc>
        <w:tc>
          <w:tcPr>
            <w:tcW w:w="4587" w:type="dxa"/>
            <w:tcBorders>
              <w:top w:val="nil"/>
              <w:left w:val="nil"/>
              <w:bottom w:val="single" w:sz="4" w:space="0" w:color="auto"/>
              <w:right w:val="single" w:sz="4" w:space="0" w:color="auto"/>
            </w:tcBorders>
            <w:shd w:val="clear" w:color="auto" w:fill="auto"/>
            <w:vAlign w:val="center"/>
            <w:hideMark/>
          </w:tcPr>
          <w:p w14:paraId="5AADFB5E" w14:textId="77777777" w:rsidR="00800DD5" w:rsidRPr="00FE35FF" w:rsidRDefault="00800DD5" w:rsidP="00F15C5F">
            <w:pPr>
              <w:spacing w:after="0" w:line="240" w:lineRule="auto"/>
              <w:jc w:val="center"/>
              <w:rPr>
                <w:rFonts w:ascii="Arial" w:eastAsia="Times New Roman" w:hAnsi="Arial" w:cs="Arial"/>
                <w:color w:val="000000"/>
                <w:sz w:val="18"/>
                <w:szCs w:val="18"/>
                <w:lang w:eastAsia="pt-BR"/>
              </w:rPr>
            </w:pPr>
            <w:r w:rsidRPr="00FE35FF">
              <w:rPr>
                <w:rFonts w:ascii="Arial" w:eastAsia="Times New Roman" w:hAnsi="Arial" w:cs="Arial"/>
                <w:color w:val="000000"/>
                <w:sz w:val="18"/>
                <w:szCs w:val="18"/>
                <w:lang w:eastAsia="pt-BR"/>
              </w:rPr>
              <w:t>Balança</w:t>
            </w:r>
          </w:p>
        </w:tc>
        <w:tc>
          <w:tcPr>
            <w:tcW w:w="926" w:type="dxa"/>
            <w:tcBorders>
              <w:top w:val="nil"/>
              <w:left w:val="nil"/>
              <w:bottom w:val="single" w:sz="4" w:space="0" w:color="auto"/>
              <w:right w:val="single" w:sz="4" w:space="0" w:color="auto"/>
            </w:tcBorders>
            <w:shd w:val="clear" w:color="auto" w:fill="auto"/>
            <w:vAlign w:val="center"/>
            <w:hideMark/>
          </w:tcPr>
          <w:p w14:paraId="5F913C82" w14:textId="77777777" w:rsidR="00800DD5" w:rsidRPr="00FE35FF" w:rsidRDefault="00800DD5" w:rsidP="00F15C5F">
            <w:pPr>
              <w:spacing w:after="0" w:line="240" w:lineRule="auto"/>
              <w:jc w:val="center"/>
              <w:rPr>
                <w:rFonts w:ascii="Arial" w:eastAsia="Times New Roman" w:hAnsi="Arial" w:cs="Arial"/>
                <w:color w:val="000000"/>
                <w:sz w:val="18"/>
                <w:szCs w:val="18"/>
                <w:lang w:eastAsia="pt-BR"/>
              </w:rPr>
            </w:pPr>
            <w:r w:rsidRPr="00FE35FF">
              <w:rPr>
                <w:rFonts w:ascii="Arial" w:eastAsia="Times New Roman" w:hAnsi="Arial" w:cs="Arial"/>
                <w:color w:val="000000"/>
                <w:sz w:val="18"/>
                <w:szCs w:val="18"/>
                <w:lang w:eastAsia="pt-BR"/>
              </w:rPr>
              <w:t xml:space="preserve"> BAL-01</w:t>
            </w:r>
          </w:p>
        </w:tc>
        <w:tc>
          <w:tcPr>
            <w:tcW w:w="1134" w:type="dxa"/>
            <w:tcBorders>
              <w:top w:val="nil"/>
              <w:left w:val="nil"/>
              <w:bottom w:val="single" w:sz="4" w:space="0" w:color="auto"/>
              <w:right w:val="single" w:sz="4" w:space="0" w:color="auto"/>
            </w:tcBorders>
            <w:shd w:val="clear" w:color="auto" w:fill="auto"/>
            <w:noWrap/>
            <w:vAlign w:val="center"/>
            <w:hideMark/>
          </w:tcPr>
          <w:p w14:paraId="61CB2EA0" w14:textId="77777777" w:rsidR="00800DD5" w:rsidRPr="00FE35FF" w:rsidRDefault="00800DD5" w:rsidP="00F15C5F">
            <w:pPr>
              <w:spacing w:after="0" w:line="240" w:lineRule="auto"/>
              <w:jc w:val="center"/>
              <w:rPr>
                <w:rFonts w:ascii="Arial" w:eastAsia="Times New Roman" w:hAnsi="Arial" w:cs="Arial"/>
                <w:color w:val="000000"/>
                <w:sz w:val="18"/>
                <w:szCs w:val="18"/>
                <w:lang w:eastAsia="pt-BR"/>
              </w:rPr>
            </w:pPr>
            <w:r w:rsidRPr="00FE35FF">
              <w:rPr>
                <w:rFonts w:ascii="Arial" w:eastAsia="Times New Roman" w:hAnsi="Arial" w:cs="Arial"/>
                <w:color w:val="000000"/>
                <w:sz w:val="18"/>
                <w:szCs w:val="18"/>
                <w:lang w:eastAsia="pt-BR"/>
              </w:rPr>
              <w:t>1</w:t>
            </w:r>
          </w:p>
        </w:tc>
        <w:tc>
          <w:tcPr>
            <w:tcW w:w="1417" w:type="dxa"/>
            <w:tcBorders>
              <w:top w:val="nil"/>
              <w:left w:val="nil"/>
              <w:bottom w:val="single" w:sz="4" w:space="0" w:color="auto"/>
              <w:right w:val="single" w:sz="4" w:space="0" w:color="auto"/>
            </w:tcBorders>
            <w:shd w:val="clear" w:color="auto" w:fill="auto"/>
            <w:noWrap/>
            <w:vAlign w:val="center"/>
            <w:hideMark/>
          </w:tcPr>
          <w:p w14:paraId="4AC8A370" w14:textId="77777777" w:rsidR="00800DD5" w:rsidRPr="00FE35FF" w:rsidRDefault="00800DD5" w:rsidP="00F15C5F">
            <w:pPr>
              <w:spacing w:after="0" w:line="240" w:lineRule="auto"/>
              <w:jc w:val="right"/>
              <w:rPr>
                <w:rFonts w:ascii="Arial" w:eastAsia="Times New Roman" w:hAnsi="Arial" w:cs="Arial"/>
                <w:color w:val="000000"/>
                <w:sz w:val="18"/>
                <w:szCs w:val="18"/>
                <w:lang w:eastAsia="pt-BR"/>
              </w:rPr>
            </w:pPr>
            <w:r w:rsidRPr="00FE35FF">
              <w:rPr>
                <w:rFonts w:ascii="Arial" w:eastAsia="Times New Roman" w:hAnsi="Arial" w:cs="Arial"/>
                <w:color w:val="000000"/>
                <w:sz w:val="18"/>
                <w:szCs w:val="18"/>
                <w:lang w:eastAsia="pt-BR"/>
              </w:rPr>
              <w:t>R$ 432,50</w:t>
            </w:r>
          </w:p>
        </w:tc>
        <w:tc>
          <w:tcPr>
            <w:tcW w:w="1276" w:type="dxa"/>
            <w:tcBorders>
              <w:top w:val="nil"/>
              <w:left w:val="nil"/>
              <w:bottom w:val="single" w:sz="4" w:space="0" w:color="auto"/>
              <w:right w:val="single" w:sz="4" w:space="0" w:color="auto"/>
            </w:tcBorders>
            <w:shd w:val="clear" w:color="auto" w:fill="auto"/>
            <w:noWrap/>
            <w:vAlign w:val="center"/>
            <w:hideMark/>
          </w:tcPr>
          <w:p w14:paraId="0E32EE6F" w14:textId="77777777" w:rsidR="00800DD5" w:rsidRPr="00FE35FF" w:rsidRDefault="00800DD5" w:rsidP="00F15C5F">
            <w:pPr>
              <w:spacing w:after="0" w:line="240" w:lineRule="auto"/>
              <w:jc w:val="right"/>
              <w:rPr>
                <w:rFonts w:ascii="Arial" w:eastAsia="Times New Roman" w:hAnsi="Arial" w:cs="Arial"/>
                <w:color w:val="000000"/>
                <w:sz w:val="18"/>
                <w:szCs w:val="18"/>
                <w:lang w:eastAsia="pt-BR"/>
              </w:rPr>
            </w:pPr>
            <w:r w:rsidRPr="00FE35FF">
              <w:rPr>
                <w:rFonts w:ascii="Arial" w:eastAsia="Times New Roman" w:hAnsi="Arial" w:cs="Arial"/>
                <w:color w:val="000000"/>
                <w:sz w:val="18"/>
                <w:szCs w:val="18"/>
                <w:lang w:eastAsia="pt-BR"/>
              </w:rPr>
              <w:t>R$ 432,50</w:t>
            </w:r>
          </w:p>
        </w:tc>
      </w:tr>
      <w:tr w:rsidR="00800DD5" w:rsidRPr="00FE35FF" w14:paraId="4D2F6438" w14:textId="77777777" w:rsidTr="00800DD5">
        <w:trPr>
          <w:trHeight w:val="283"/>
        </w:trPr>
        <w:tc>
          <w:tcPr>
            <w:tcW w:w="511" w:type="dxa"/>
            <w:tcBorders>
              <w:top w:val="nil"/>
              <w:left w:val="single" w:sz="4" w:space="0" w:color="auto"/>
              <w:bottom w:val="single" w:sz="4" w:space="0" w:color="auto"/>
              <w:right w:val="single" w:sz="4" w:space="0" w:color="auto"/>
            </w:tcBorders>
            <w:shd w:val="clear" w:color="auto" w:fill="auto"/>
            <w:noWrap/>
            <w:vAlign w:val="center"/>
            <w:hideMark/>
          </w:tcPr>
          <w:p w14:paraId="23D06A5E" w14:textId="77777777" w:rsidR="00800DD5" w:rsidRPr="00FE35FF" w:rsidRDefault="00800DD5" w:rsidP="00F15C5F">
            <w:pPr>
              <w:spacing w:after="0" w:line="240" w:lineRule="auto"/>
              <w:jc w:val="center"/>
              <w:rPr>
                <w:rFonts w:ascii="Arial" w:eastAsia="Times New Roman" w:hAnsi="Arial" w:cs="Arial"/>
                <w:color w:val="000000"/>
                <w:sz w:val="18"/>
                <w:szCs w:val="18"/>
                <w:lang w:eastAsia="pt-BR"/>
              </w:rPr>
            </w:pPr>
            <w:r w:rsidRPr="00FE35FF">
              <w:rPr>
                <w:rFonts w:ascii="Arial" w:eastAsia="Times New Roman" w:hAnsi="Arial" w:cs="Arial"/>
                <w:color w:val="000000"/>
                <w:sz w:val="18"/>
                <w:szCs w:val="18"/>
                <w:lang w:eastAsia="pt-BR"/>
              </w:rPr>
              <w:t>2</w:t>
            </w:r>
          </w:p>
        </w:tc>
        <w:tc>
          <w:tcPr>
            <w:tcW w:w="4587" w:type="dxa"/>
            <w:tcBorders>
              <w:top w:val="nil"/>
              <w:left w:val="nil"/>
              <w:bottom w:val="single" w:sz="4" w:space="0" w:color="auto"/>
              <w:right w:val="single" w:sz="4" w:space="0" w:color="auto"/>
            </w:tcBorders>
            <w:shd w:val="clear" w:color="auto" w:fill="auto"/>
            <w:vAlign w:val="center"/>
            <w:hideMark/>
          </w:tcPr>
          <w:p w14:paraId="0D8D5BD0" w14:textId="77777777" w:rsidR="00800DD5" w:rsidRPr="00FE35FF" w:rsidRDefault="00800DD5" w:rsidP="00F15C5F">
            <w:pPr>
              <w:spacing w:after="0" w:line="240" w:lineRule="auto"/>
              <w:jc w:val="center"/>
              <w:rPr>
                <w:rFonts w:ascii="Arial" w:eastAsia="Times New Roman" w:hAnsi="Arial" w:cs="Arial"/>
                <w:color w:val="000000"/>
                <w:sz w:val="18"/>
                <w:szCs w:val="18"/>
                <w:lang w:eastAsia="pt-BR"/>
              </w:rPr>
            </w:pPr>
            <w:r w:rsidRPr="00FE35FF">
              <w:rPr>
                <w:rFonts w:ascii="Arial" w:eastAsia="Times New Roman" w:hAnsi="Arial" w:cs="Arial"/>
                <w:color w:val="000000"/>
                <w:sz w:val="18"/>
                <w:szCs w:val="18"/>
                <w:lang w:eastAsia="pt-BR"/>
              </w:rPr>
              <w:t>Balança</w:t>
            </w:r>
          </w:p>
        </w:tc>
        <w:tc>
          <w:tcPr>
            <w:tcW w:w="926" w:type="dxa"/>
            <w:tcBorders>
              <w:top w:val="nil"/>
              <w:left w:val="nil"/>
              <w:bottom w:val="single" w:sz="4" w:space="0" w:color="auto"/>
              <w:right w:val="single" w:sz="4" w:space="0" w:color="auto"/>
            </w:tcBorders>
            <w:shd w:val="clear" w:color="auto" w:fill="auto"/>
            <w:vAlign w:val="center"/>
            <w:hideMark/>
          </w:tcPr>
          <w:p w14:paraId="0307EEDE" w14:textId="77777777" w:rsidR="00800DD5" w:rsidRPr="00FE35FF" w:rsidRDefault="00800DD5" w:rsidP="00F15C5F">
            <w:pPr>
              <w:spacing w:after="0" w:line="240" w:lineRule="auto"/>
              <w:jc w:val="center"/>
              <w:rPr>
                <w:rFonts w:ascii="Arial" w:eastAsia="Times New Roman" w:hAnsi="Arial" w:cs="Arial"/>
                <w:color w:val="000000"/>
                <w:sz w:val="18"/>
                <w:szCs w:val="18"/>
                <w:lang w:eastAsia="pt-BR"/>
              </w:rPr>
            </w:pPr>
            <w:r w:rsidRPr="00FE35FF">
              <w:rPr>
                <w:rFonts w:ascii="Arial" w:eastAsia="Times New Roman" w:hAnsi="Arial" w:cs="Arial"/>
                <w:color w:val="000000"/>
                <w:sz w:val="18"/>
                <w:szCs w:val="18"/>
                <w:lang w:eastAsia="pt-BR"/>
              </w:rPr>
              <w:t xml:space="preserve"> BAL-03</w:t>
            </w:r>
          </w:p>
        </w:tc>
        <w:tc>
          <w:tcPr>
            <w:tcW w:w="1134" w:type="dxa"/>
            <w:tcBorders>
              <w:top w:val="nil"/>
              <w:left w:val="nil"/>
              <w:bottom w:val="single" w:sz="4" w:space="0" w:color="auto"/>
              <w:right w:val="single" w:sz="4" w:space="0" w:color="auto"/>
            </w:tcBorders>
            <w:shd w:val="clear" w:color="auto" w:fill="auto"/>
            <w:noWrap/>
            <w:vAlign w:val="center"/>
            <w:hideMark/>
          </w:tcPr>
          <w:p w14:paraId="626365E1" w14:textId="77777777" w:rsidR="00800DD5" w:rsidRPr="00FE35FF" w:rsidRDefault="00800DD5" w:rsidP="00F15C5F">
            <w:pPr>
              <w:spacing w:after="0" w:line="240" w:lineRule="auto"/>
              <w:jc w:val="center"/>
              <w:rPr>
                <w:rFonts w:ascii="Arial" w:eastAsia="Times New Roman" w:hAnsi="Arial" w:cs="Arial"/>
                <w:color w:val="000000"/>
                <w:sz w:val="18"/>
                <w:szCs w:val="18"/>
                <w:lang w:eastAsia="pt-BR"/>
              </w:rPr>
            </w:pPr>
            <w:r w:rsidRPr="00FE35FF">
              <w:rPr>
                <w:rFonts w:ascii="Arial" w:eastAsia="Times New Roman" w:hAnsi="Arial" w:cs="Arial"/>
                <w:color w:val="000000"/>
                <w:sz w:val="18"/>
                <w:szCs w:val="18"/>
                <w:lang w:eastAsia="pt-BR"/>
              </w:rPr>
              <w:t>1</w:t>
            </w:r>
          </w:p>
        </w:tc>
        <w:tc>
          <w:tcPr>
            <w:tcW w:w="1417" w:type="dxa"/>
            <w:tcBorders>
              <w:top w:val="nil"/>
              <w:left w:val="nil"/>
              <w:bottom w:val="single" w:sz="4" w:space="0" w:color="auto"/>
              <w:right w:val="single" w:sz="4" w:space="0" w:color="auto"/>
            </w:tcBorders>
            <w:shd w:val="clear" w:color="auto" w:fill="auto"/>
            <w:noWrap/>
            <w:vAlign w:val="center"/>
            <w:hideMark/>
          </w:tcPr>
          <w:p w14:paraId="1A486187" w14:textId="77777777" w:rsidR="00800DD5" w:rsidRPr="00FE35FF" w:rsidRDefault="00800DD5" w:rsidP="00F15C5F">
            <w:pPr>
              <w:spacing w:after="0" w:line="240" w:lineRule="auto"/>
              <w:jc w:val="right"/>
              <w:rPr>
                <w:rFonts w:ascii="Arial" w:eastAsia="Times New Roman" w:hAnsi="Arial" w:cs="Arial"/>
                <w:color w:val="000000"/>
                <w:sz w:val="18"/>
                <w:szCs w:val="18"/>
                <w:lang w:eastAsia="pt-BR"/>
              </w:rPr>
            </w:pPr>
            <w:r w:rsidRPr="00FE35FF">
              <w:rPr>
                <w:rFonts w:ascii="Arial" w:eastAsia="Times New Roman" w:hAnsi="Arial" w:cs="Arial"/>
                <w:color w:val="000000"/>
                <w:sz w:val="18"/>
                <w:szCs w:val="18"/>
                <w:lang w:eastAsia="pt-BR"/>
              </w:rPr>
              <w:t>R$ 432,50</w:t>
            </w:r>
          </w:p>
        </w:tc>
        <w:tc>
          <w:tcPr>
            <w:tcW w:w="1276" w:type="dxa"/>
            <w:tcBorders>
              <w:top w:val="nil"/>
              <w:left w:val="nil"/>
              <w:bottom w:val="single" w:sz="4" w:space="0" w:color="auto"/>
              <w:right w:val="single" w:sz="4" w:space="0" w:color="auto"/>
            </w:tcBorders>
            <w:shd w:val="clear" w:color="auto" w:fill="auto"/>
            <w:noWrap/>
            <w:vAlign w:val="center"/>
            <w:hideMark/>
          </w:tcPr>
          <w:p w14:paraId="65D23B07" w14:textId="77777777" w:rsidR="00800DD5" w:rsidRPr="00FE35FF" w:rsidRDefault="00800DD5" w:rsidP="00F15C5F">
            <w:pPr>
              <w:spacing w:after="0" w:line="240" w:lineRule="auto"/>
              <w:jc w:val="right"/>
              <w:rPr>
                <w:rFonts w:ascii="Arial" w:eastAsia="Times New Roman" w:hAnsi="Arial" w:cs="Arial"/>
                <w:color w:val="000000"/>
                <w:sz w:val="18"/>
                <w:szCs w:val="18"/>
                <w:lang w:eastAsia="pt-BR"/>
              </w:rPr>
            </w:pPr>
            <w:r w:rsidRPr="00FE35FF">
              <w:rPr>
                <w:rFonts w:ascii="Arial" w:eastAsia="Times New Roman" w:hAnsi="Arial" w:cs="Arial"/>
                <w:color w:val="000000"/>
                <w:sz w:val="18"/>
                <w:szCs w:val="18"/>
                <w:lang w:eastAsia="pt-BR"/>
              </w:rPr>
              <w:t>R$ 432,50</w:t>
            </w:r>
          </w:p>
        </w:tc>
      </w:tr>
      <w:tr w:rsidR="00800DD5" w:rsidRPr="00FE35FF" w14:paraId="3B4B2B4B" w14:textId="77777777" w:rsidTr="00800DD5">
        <w:trPr>
          <w:trHeight w:val="283"/>
        </w:trPr>
        <w:tc>
          <w:tcPr>
            <w:tcW w:w="511" w:type="dxa"/>
            <w:tcBorders>
              <w:top w:val="nil"/>
              <w:left w:val="single" w:sz="4" w:space="0" w:color="auto"/>
              <w:bottom w:val="single" w:sz="4" w:space="0" w:color="auto"/>
              <w:right w:val="single" w:sz="4" w:space="0" w:color="auto"/>
            </w:tcBorders>
            <w:shd w:val="clear" w:color="auto" w:fill="auto"/>
            <w:noWrap/>
            <w:vAlign w:val="center"/>
            <w:hideMark/>
          </w:tcPr>
          <w:p w14:paraId="2E2488AB" w14:textId="77777777" w:rsidR="00800DD5" w:rsidRPr="00FE35FF" w:rsidRDefault="00800DD5" w:rsidP="00F15C5F">
            <w:pPr>
              <w:spacing w:after="0" w:line="240" w:lineRule="auto"/>
              <w:jc w:val="center"/>
              <w:rPr>
                <w:rFonts w:ascii="Arial" w:eastAsia="Times New Roman" w:hAnsi="Arial" w:cs="Arial"/>
                <w:color w:val="000000"/>
                <w:sz w:val="18"/>
                <w:szCs w:val="18"/>
                <w:lang w:eastAsia="pt-BR"/>
              </w:rPr>
            </w:pPr>
            <w:r w:rsidRPr="00FE35FF">
              <w:rPr>
                <w:rFonts w:ascii="Arial" w:eastAsia="Times New Roman" w:hAnsi="Arial" w:cs="Arial"/>
                <w:color w:val="000000"/>
                <w:sz w:val="18"/>
                <w:szCs w:val="18"/>
                <w:lang w:eastAsia="pt-BR"/>
              </w:rPr>
              <w:t>3</w:t>
            </w:r>
          </w:p>
        </w:tc>
        <w:tc>
          <w:tcPr>
            <w:tcW w:w="4587" w:type="dxa"/>
            <w:tcBorders>
              <w:top w:val="nil"/>
              <w:left w:val="nil"/>
              <w:bottom w:val="single" w:sz="4" w:space="0" w:color="auto"/>
              <w:right w:val="single" w:sz="4" w:space="0" w:color="auto"/>
            </w:tcBorders>
            <w:shd w:val="clear" w:color="auto" w:fill="auto"/>
            <w:vAlign w:val="center"/>
            <w:hideMark/>
          </w:tcPr>
          <w:p w14:paraId="4A9BD72C" w14:textId="77777777" w:rsidR="00800DD5" w:rsidRPr="00FE35FF" w:rsidRDefault="00800DD5" w:rsidP="00F15C5F">
            <w:pPr>
              <w:spacing w:after="0" w:line="240" w:lineRule="auto"/>
              <w:jc w:val="center"/>
              <w:rPr>
                <w:rFonts w:ascii="Arial" w:eastAsia="Times New Roman" w:hAnsi="Arial" w:cs="Arial"/>
                <w:color w:val="000000"/>
                <w:sz w:val="18"/>
                <w:szCs w:val="18"/>
                <w:lang w:eastAsia="pt-BR"/>
              </w:rPr>
            </w:pPr>
            <w:r w:rsidRPr="00FE35FF">
              <w:rPr>
                <w:rFonts w:ascii="Arial" w:eastAsia="Times New Roman" w:hAnsi="Arial" w:cs="Arial"/>
                <w:color w:val="000000"/>
                <w:sz w:val="18"/>
                <w:szCs w:val="18"/>
                <w:lang w:eastAsia="pt-BR"/>
              </w:rPr>
              <w:t xml:space="preserve">Bureta Digital </w:t>
            </w:r>
          </w:p>
        </w:tc>
        <w:tc>
          <w:tcPr>
            <w:tcW w:w="926" w:type="dxa"/>
            <w:tcBorders>
              <w:top w:val="nil"/>
              <w:left w:val="nil"/>
              <w:bottom w:val="single" w:sz="4" w:space="0" w:color="auto"/>
              <w:right w:val="single" w:sz="4" w:space="0" w:color="auto"/>
            </w:tcBorders>
            <w:shd w:val="clear" w:color="auto" w:fill="auto"/>
            <w:vAlign w:val="center"/>
            <w:hideMark/>
          </w:tcPr>
          <w:p w14:paraId="579A7EA9" w14:textId="77777777" w:rsidR="00800DD5" w:rsidRPr="00FE35FF" w:rsidRDefault="00800DD5" w:rsidP="00F15C5F">
            <w:pPr>
              <w:spacing w:after="0" w:line="240" w:lineRule="auto"/>
              <w:jc w:val="center"/>
              <w:rPr>
                <w:rFonts w:ascii="Arial" w:eastAsia="Times New Roman" w:hAnsi="Arial" w:cs="Arial"/>
                <w:color w:val="000000"/>
                <w:sz w:val="18"/>
                <w:szCs w:val="18"/>
                <w:lang w:eastAsia="pt-BR"/>
              </w:rPr>
            </w:pPr>
            <w:r w:rsidRPr="00FE35FF">
              <w:rPr>
                <w:rFonts w:ascii="Arial" w:eastAsia="Times New Roman" w:hAnsi="Arial" w:cs="Arial"/>
                <w:color w:val="000000"/>
                <w:sz w:val="18"/>
                <w:szCs w:val="18"/>
                <w:lang w:eastAsia="pt-BR"/>
              </w:rPr>
              <w:t xml:space="preserve"> BUR-05</w:t>
            </w:r>
          </w:p>
        </w:tc>
        <w:tc>
          <w:tcPr>
            <w:tcW w:w="1134" w:type="dxa"/>
            <w:tcBorders>
              <w:top w:val="nil"/>
              <w:left w:val="nil"/>
              <w:bottom w:val="single" w:sz="4" w:space="0" w:color="auto"/>
              <w:right w:val="single" w:sz="4" w:space="0" w:color="auto"/>
            </w:tcBorders>
            <w:shd w:val="clear" w:color="auto" w:fill="auto"/>
            <w:noWrap/>
            <w:vAlign w:val="center"/>
            <w:hideMark/>
          </w:tcPr>
          <w:p w14:paraId="5CFA04C4" w14:textId="77777777" w:rsidR="00800DD5" w:rsidRPr="00FE35FF" w:rsidRDefault="00800DD5" w:rsidP="00F15C5F">
            <w:pPr>
              <w:spacing w:after="0" w:line="240" w:lineRule="auto"/>
              <w:jc w:val="center"/>
              <w:rPr>
                <w:rFonts w:ascii="Arial" w:eastAsia="Times New Roman" w:hAnsi="Arial" w:cs="Arial"/>
                <w:color w:val="000000"/>
                <w:sz w:val="18"/>
                <w:szCs w:val="18"/>
                <w:lang w:eastAsia="pt-BR"/>
              </w:rPr>
            </w:pPr>
            <w:r w:rsidRPr="00FE35FF">
              <w:rPr>
                <w:rFonts w:ascii="Arial" w:eastAsia="Times New Roman" w:hAnsi="Arial" w:cs="Arial"/>
                <w:color w:val="000000"/>
                <w:sz w:val="18"/>
                <w:szCs w:val="18"/>
                <w:lang w:eastAsia="pt-BR"/>
              </w:rPr>
              <w:t>1</w:t>
            </w:r>
          </w:p>
        </w:tc>
        <w:tc>
          <w:tcPr>
            <w:tcW w:w="1417" w:type="dxa"/>
            <w:tcBorders>
              <w:top w:val="nil"/>
              <w:left w:val="nil"/>
              <w:bottom w:val="single" w:sz="4" w:space="0" w:color="auto"/>
              <w:right w:val="single" w:sz="4" w:space="0" w:color="auto"/>
            </w:tcBorders>
            <w:shd w:val="clear" w:color="auto" w:fill="auto"/>
            <w:noWrap/>
            <w:vAlign w:val="center"/>
            <w:hideMark/>
          </w:tcPr>
          <w:p w14:paraId="7E95B834" w14:textId="77777777" w:rsidR="00800DD5" w:rsidRPr="00FE35FF" w:rsidRDefault="00800DD5" w:rsidP="00F15C5F">
            <w:pPr>
              <w:spacing w:after="0" w:line="240" w:lineRule="auto"/>
              <w:jc w:val="right"/>
              <w:rPr>
                <w:rFonts w:ascii="Arial" w:eastAsia="Times New Roman" w:hAnsi="Arial" w:cs="Arial"/>
                <w:color w:val="000000"/>
                <w:sz w:val="18"/>
                <w:szCs w:val="18"/>
                <w:lang w:eastAsia="pt-BR"/>
              </w:rPr>
            </w:pPr>
            <w:r w:rsidRPr="00FE35FF">
              <w:rPr>
                <w:rFonts w:ascii="Arial" w:eastAsia="Times New Roman" w:hAnsi="Arial" w:cs="Arial"/>
                <w:color w:val="000000"/>
                <w:sz w:val="18"/>
                <w:szCs w:val="18"/>
                <w:lang w:eastAsia="pt-BR"/>
              </w:rPr>
              <w:t>R$ 255,00</w:t>
            </w:r>
          </w:p>
        </w:tc>
        <w:tc>
          <w:tcPr>
            <w:tcW w:w="1276" w:type="dxa"/>
            <w:tcBorders>
              <w:top w:val="nil"/>
              <w:left w:val="nil"/>
              <w:bottom w:val="single" w:sz="4" w:space="0" w:color="auto"/>
              <w:right w:val="single" w:sz="4" w:space="0" w:color="auto"/>
            </w:tcBorders>
            <w:shd w:val="clear" w:color="auto" w:fill="auto"/>
            <w:noWrap/>
            <w:vAlign w:val="center"/>
            <w:hideMark/>
          </w:tcPr>
          <w:p w14:paraId="50C89D66" w14:textId="77777777" w:rsidR="00800DD5" w:rsidRPr="00FE35FF" w:rsidRDefault="00800DD5" w:rsidP="00F15C5F">
            <w:pPr>
              <w:spacing w:after="0" w:line="240" w:lineRule="auto"/>
              <w:jc w:val="right"/>
              <w:rPr>
                <w:rFonts w:ascii="Arial" w:eastAsia="Times New Roman" w:hAnsi="Arial" w:cs="Arial"/>
                <w:color w:val="000000"/>
                <w:sz w:val="18"/>
                <w:szCs w:val="18"/>
                <w:lang w:eastAsia="pt-BR"/>
              </w:rPr>
            </w:pPr>
            <w:r w:rsidRPr="00FE35FF">
              <w:rPr>
                <w:rFonts w:ascii="Arial" w:eastAsia="Times New Roman" w:hAnsi="Arial" w:cs="Arial"/>
                <w:color w:val="000000"/>
                <w:sz w:val="18"/>
                <w:szCs w:val="18"/>
                <w:lang w:eastAsia="pt-BR"/>
              </w:rPr>
              <w:t>R$ 255,00</w:t>
            </w:r>
          </w:p>
        </w:tc>
      </w:tr>
      <w:tr w:rsidR="00800DD5" w:rsidRPr="00FE35FF" w14:paraId="30AECA8C" w14:textId="77777777" w:rsidTr="00800DD5">
        <w:trPr>
          <w:trHeight w:val="283"/>
        </w:trPr>
        <w:tc>
          <w:tcPr>
            <w:tcW w:w="511" w:type="dxa"/>
            <w:tcBorders>
              <w:top w:val="nil"/>
              <w:left w:val="single" w:sz="4" w:space="0" w:color="auto"/>
              <w:bottom w:val="single" w:sz="4" w:space="0" w:color="auto"/>
              <w:right w:val="single" w:sz="4" w:space="0" w:color="auto"/>
            </w:tcBorders>
            <w:shd w:val="clear" w:color="auto" w:fill="auto"/>
            <w:noWrap/>
            <w:vAlign w:val="center"/>
            <w:hideMark/>
          </w:tcPr>
          <w:p w14:paraId="4DC8C2E6" w14:textId="77777777" w:rsidR="00800DD5" w:rsidRPr="00FE35FF" w:rsidRDefault="00800DD5" w:rsidP="00F15C5F">
            <w:pPr>
              <w:spacing w:after="0" w:line="240" w:lineRule="auto"/>
              <w:jc w:val="center"/>
              <w:rPr>
                <w:rFonts w:ascii="Arial" w:eastAsia="Times New Roman" w:hAnsi="Arial" w:cs="Arial"/>
                <w:color w:val="000000"/>
                <w:sz w:val="18"/>
                <w:szCs w:val="18"/>
                <w:lang w:eastAsia="pt-BR"/>
              </w:rPr>
            </w:pPr>
            <w:r w:rsidRPr="00FE35FF">
              <w:rPr>
                <w:rFonts w:ascii="Arial" w:eastAsia="Times New Roman" w:hAnsi="Arial" w:cs="Arial"/>
                <w:color w:val="000000"/>
                <w:sz w:val="18"/>
                <w:szCs w:val="18"/>
                <w:lang w:eastAsia="pt-BR"/>
              </w:rPr>
              <w:t>4</w:t>
            </w:r>
          </w:p>
        </w:tc>
        <w:tc>
          <w:tcPr>
            <w:tcW w:w="4587" w:type="dxa"/>
            <w:tcBorders>
              <w:top w:val="nil"/>
              <w:left w:val="nil"/>
              <w:bottom w:val="single" w:sz="4" w:space="0" w:color="auto"/>
              <w:right w:val="single" w:sz="4" w:space="0" w:color="auto"/>
            </w:tcBorders>
            <w:shd w:val="clear" w:color="auto" w:fill="auto"/>
            <w:vAlign w:val="center"/>
            <w:hideMark/>
          </w:tcPr>
          <w:p w14:paraId="29E9C58D" w14:textId="77777777" w:rsidR="00800DD5" w:rsidRPr="00FE35FF" w:rsidRDefault="00800DD5" w:rsidP="00F15C5F">
            <w:pPr>
              <w:spacing w:after="0" w:line="240" w:lineRule="auto"/>
              <w:jc w:val="center"/>
              <w:rPr>
                <w:rFonts w:ascii="Arial" w:eastAsia="Times New Roman" w:hAnsi="Arial" w:cs="Arial"/>
                <w:color w:val="000000"/>
                <w:sz w:val="18"/>
                <w:szCs w:val="18"/>
                <w:lang w:eastAsia="pt-BR"/>
              </w:rPr>
            </w:pPr>
            <w:r w:rsidRPr="00FE35FF">
              <w:rPr>
                <w:rFonts w:ascii="Arial" w:eastAsia="Times New Roman" w:hAnsi="Arial" w:cs="Arial"/>
                <w:color w:val="000000"/>
                <w:sz w:val="18"/>
                <w:szCs w:val="18"/>
                <w:lang w:eastAsia="pt-BR"/>
              </w:rPr>
              <w:t xml:space="preserve">Bureta Digital </w:t>
            </w:r>
          </w:p>
        </w:tc>
        <w:tc>
          <w:tcPr>
            <w:tcW w:w="926" w:type="dxa"/>
            <w:tcBorders>
              <w:top w:val="nil"/>
              <w:left w:val="nil"/>
              <w:bottom w:val="single" w:sz="4" w:space="0" w:color="auto"/>
              <w:right w:val="single" w:sz="4" w:space="0" w:color="auto"/>
            </w:tcBorders>
            <w:shd w:val="clear" w:color="auto" w:fill="auto"/>
            <w:vAlign w:val="center"/>
            <w:hideMark/>
          </w:tcPr>
          <w:p w14:paraId="084C7D74" w14:textId="77777777" w:rsidR="00800DD5" w:rsidRPr="00FE35FF" w:rsidRDefault="00800DD5" w:rsidP="00F15C5F">
            <w:pPr>
              <w:spacing w:after="0" w:line="240" w:lineRule="auto"/>
              <w:jc w:val="center"/>
              <w:rPr>
                <w:rFonts w:ascii="Arial" w:eastAsia="Times New Roman" w:hAnsi="Arial" w:cs="Arial"/>
                <w:color w:val="000000"/>
                <w:sz w:val="18"/>
                <w:szCs w:val="18"/>
                <w:lang w:eastAsia="pt-BR"/>
              </w:rPr>
            </w:pPr>
            <w:r w:rsidRPr="00FE35FF">
              <w:rPr>
                <w:rFonts w:ascii="Arial" w:eastAsia="Times New Roman" w:hAnsi="Arial" w:cs="Arial"/>
                <w:color w:val="000000"/>
                <w:sz w:val="18"/>
                <w:szCs w:val="18"/>
                <w:lang w:eastAsia="pt-BR"/>
              </w:rPr>
              <w:t xml:space="preserve"> BUR-07</w:t>
            </w:r>
          </w:p>
        </w:tc>
        <w:tc>
          <w:tcPr>
            <w:tcW w:w="1134" w:type="dxa"/>
            <w:tcBorders>
              <w:top w:val="nil"/>
              <w:left w:val="nil"/>
              <w:bottom w:val="single" w:sz="4" w:space="0" w:color="auto"/>
              <w:right w:val="single" w:sz="4" w:space="0" w:color="auto"/>
            </w:tcBorders>
            <w:shd w:val="clear" w:color="auto" w:fill="auto"/>
            <w:noWrap/>
            <w:vAlign w:val="center"/>
            <w:hideMark/>
          </w:tcPr>
          <w:p w14:paraId="79758CB3" w14:textId="77777777" w:rsidR="00800DD5" w:rsidRPr="00FE35FF" w:rsidRDefault="00800DD5" w:rsidP="00F15C5F">
            <w:pPr>
              <w:spacing w:after="0" w:line="240" w:lineRule="auto"/>
              <w:jc w:val="center"/>
              <w:rPr>
                <w:rFonts w:ascii="Arial" w:eastAsia="Times New Roman" w:hAnsi="Arial" w:cs="Arial"/>
                <w:color w:val="000000"/>
                <w:sz w:val="18"/>
                <w:szCs w:val="18"/>
                <w:lang w:eastAsia="pt-BR"/>
              </w:rPr>
            </w:pPr>
            <w:r w:rsidRPr="00FE35FF">
              <w:rPr>
                <w:rFonts w:ascii="Arial" w:eastAsia="Times New Roman" w:hAnsi="Arial" w:cs="Arial"/>
                <w:color w:val="000000"/>
                <w:sz w:val="18"/>
                <w:szCs w:val="18"/>
                <w:lang w:eastAsia="pt-BR"/>
              </w:rPr>
              <w:t>1</w:t>
            </w:r>
          </w:p>
        </w:tc>
        <w:tc>
          <w:tcPr>
            <w:tcW w:w="1417" w:type="dxa"/>
            <w:tcBorders>
              <w:top w:val="nil"/>
              <w:left w:val="nil"/>
              <w:bottom w:val="single" w:sz="4" w:space="0" w:color="auto"/>
              <w:right w:val="single" w:sz="4" w:space="0" w:color="auto"/>
            </w:tcBorders>
            <w:shd w:val="clear" w:color="auto" w:fill="auto"/>
            <w:noWrap/>
            <w:vAlign w:val="center"/>
            <w:hideMark/>
          </w:tcPr>
          <w:p w14:paraId="2DA3ACC2" w14:textId="77777777" w:rsidR="00800DD5" w:rsidRPr="00FE35FF" w:rsidRDefault="00800DD5" w:rsidP="00F15C5F">
            <w:pPr>
              <w:spacing w:after="0" w:line="240" w:lineRule="auto"/>
              <w:jc w:val="right"/>
              <w:rPr>
                <w:rFonts w:ascii="Arial" w:eastAsia="Times New Roman" w:hAnsi="Arial" w:cs="Arial"/>
                <w:color w:val="000000"/>
                <w:sz w:val="18"/>
                <w:szCs w:val="18"/>
                <w:lang w:eastAsia="pt-BR"/>
              </w:rPr>
            </w:pPr>
            <w:r w:rsidRPr="00FE35FF">
              <w:rPr>
                <w:rFonts w:ascii="Arial" w:eastAsia="Times New Roman" w:hAnsi="Arial" w:cs="Arial"/>
                <w:color w:val="000000"/>
                <w:sz w:val="18"/>
                <w:szCs w:val="18"/>
                <w:lang w:eastAsia="pt-BR"/>
              </w:rPr>
              <w:t>R$ 255,00</w:t>
            </w:r>
          </w:p>
        </w:tc>
        <w:tc>
          <w:tcPr>
            <w:tcW w:w="1276" w:type="dxa"/>
            <w:tcBorders>
              <w:top w:val="nil"/>
              <w:left w:val="nil"/>
              <w:bottom w:val="single" w:sz="4" w:space="0" w:color="auto"/>
              <w:right w:val="single" w:sz="4" w:space="0" w:color="auto"/>
            </w:tcBorders>
            <w:shd w:val="clear" w:color="auto" w:fill="auto"/>
            <w:noWrap/>
            <w:vAlign w:val="center"/>
            <w:hideMark/>
          </w:tcPr>
          <w:p w14:paraId="7B276085" w14:textId="77777777" w:rsidR="00800DD5" w:rsidRPr="00FE35FF" w:rsidRDefault="00800DD5" w:rsidP="00F15C5F">
            <w:pPr>
              <w:spacing w:after="0" w:line="240" w:lineRule="auto"/>
              <w:jc w:val="right"/>
              <w:rPr>
                <w:rFonts w:ascii="Arial" w:eastAsia="Times New Roman" w:hAnsi="Arial" w:cs="Arial"/>
                <w:color w:val="000000"/>
                <w:sz w:val="18"/>
                <w:szCs w:val="18"/>
                <w:lang w:eastAsia="pt-BR"/>
              </w:rPr>
            </w:pPr>
            <w:r w:rsidRPr="00FE35FF">
              <w:rPr>
                <w:rFonts w:ascii="Arial" w:eastAsia="Times New Roman" w:hAnsi="Arial" w:cs="Arial"/>
                <w:color w:val="000000"/>
                <w:sz w:val="18"/>
                <w:szCs w:val="18"/>
                <w:lang w:eastAsia="pt-BR"/>
              </w:rPr>
              <w:t>R$ 255,00</w:t>
            </w:r>
          </w:p>
        </w:tc>
      </w:tr>
      <w:tr w:rsidR="00800DD5" w:rsidRPr="00FE35FF" w14:paraId="36FF96CC" w14:textId="77777777" w:rsidTr="00800DD5">
        <w:trPr>
          <w:trHeight w:val="283"/>
        </w:trPr>
        <w:tc>
          <w:tcPr>
            <w:tcW w:w="511" w:type="dxa"/>
            <w:tcBorders>
              <w:top w:val="nil"/>
              <w:left w:val="single" w:sz="4" w:space="0" w:color="auto"/>
              <w:bottom w:val="single" w:sz="4" w:space="0" w:color="auto"/>
              <w:right w:val="single" w:sz="4" w:space="0" w:color="auto"/>
            </w:tcBorders>
            <w:shd w:val="clear" w:color="auto" w:fill="auto"/>
            <w:noWrap/>
            <w:vAlign w:val="center"/>
            <w:hideMark/>
          </w:tcPr>
          <w:p w14:paraId="3C9D3CFE" w14:textId="77777777" w:rsidR="00800DD5" w:rsidRPr="00FE35FF" w:rsidRDefault="00800DD5" w:rsidP="00F15C5F">
            <w:pPr>
              <w:spacing w:after="0" w:line="240" w:lineRule="auto"/>
              <w:jc w:val="center"/>
              <w:rPr>
                <w:rFonts w:ascii="Arial" w:eastAsia="Times New Roman" w:hAnsi="Arial" w:cs="Arial"/>
                <w:color w:val="000000"/>
                <w:sz w:val="18"/>
                <w:szCs w:val="18"/>
                <w:lang w:eastAsia="pt-BR"/>
              </w:rPr>
            </w:pPr>
            <w:r w:rsidRPr="00FE35FF">
              <w:rPr>
                <w:rFonts w:ascii="Arial" w:eastAsia="Times New Roman" w:hAnsi="Arial" w:cs="Arial"/>
                <w:color w:val="000000"/>
                <w:sz w:val="18"/>
                <w:szCs w:val="18"/>
                <w:lang w:eastAsia="pt-BR"/>
              </w:rPr>
              <w:t>5</w:t>
            </w:r>
          </w:p>
        </w:tc>
        <w:tc>
          <w:tcPr>
            <w:tcW w:w="4587" w:type="dxa"/>
            <w:tcBorders>
              <w:top w:val="nil"/>
              <w:left w:val="nil"/>
              <w:bottom w:val="single" w:sz="4" w:space="0" w:color="auto"/>
              <w:right w:val="single" w:sz="4" w:space="0" w:color="auto"/>
            </w:tcBorders>
            <w:shd w:val="clear" w:color="auto" w:fill="auto"/>
            <w:vAlign w:val="center"/>
            <w:hideMark/>
          </w:tcPr>
          <w:p w14:paraId="7739B7D5" w14:textId="77777777" w:rsidR="00800DD5" w:rsidRPr="00FE35FF" w:rsidRDefault="00800DD5" w:rsidP="00F15C5F">
            <w:pPr>
              <w:spacing w:after="0" w:line="240" w:lineRule="auto"/>
              <w:jc w:val="center"/>
              <w:rPr>
                <w:rFonts w:ascii="Arial" w:eastAsia="Times New Roman" w:hAnsi="Arial" w:cs="Arial"/>
                <w:color w:val="000000"/>
                <w:sz w:val="18"/>
                <w:szCs w:val="18"/>
                <w:lang w:eastAsia="pt-BR"/>
              </w:rPr>
            </w:pPr>
            <w:proofErr w:type="spellStart"/>
            <w:r w:rsidRPr="00FE35FF">
              <w:rPr>
                <w:rFonts w:ascii="Arial" w:eastAsia="Times New Roman" w:hAnsi="Arial" w:cs="Arial"/>
                <w:color w:val="000000"/>
                <w:sz w:val="18"/>
                <w:szCs w:val="18"/>
                <w:lang w:eastAsia="pt-BR"/>
              </w:rPr>
              <w:t>Condutivímetro</w:t>
            </w:r>
            <w:proofErr w:type="spellEnd"/>
            <w:r w:rsidRPr="00FE35FF">
              <w:rPr>
                <w:rFonts w:ascii="Arial" w:eastAsia="Times New Roman" w:hAnsi="Arial" w:cs="Arial"/>
                <w:color w:val="000000"/>
                <w:sz w:val="18"/>
                <w:szCs w:val="18"/>
                <w:lang w:eastAsia="pt-BR"/>
              </w:rPr>
              <w:t xml:space="preserve"> + </w:t>
            </w:r>
            <w:proofErr w:type="spellStart"/>
            <w:r w:rsidRPr="00FE35FF">
              <w:rPr>
                <w:rFonts w:ascii="Arial" w:eastAsia="Times New Roman" w:hAnsi="Arial" w:cs="Arial"/>
                <w:color w:val="000000"/>
                <w:sz w:val="18"/>
                <w:szCs w:val="18"/>
                <w:lang w:eastAsia="pt-BR"/>
              </w:rPr>
              <w:t>Termocompensador</w:t>
            </w:r>
            <w:proofErr w:type="spellEnd"/>
            <w:r w:rsidRPr="00FE35FF">
              <w:rPr>
                <w:rFonts w:ascii="Arial" w:eastAsia="Times New Roman" w:hAnsi="Arial" w:cs="Arial"/>
                <w:color w:val="000000"/>
                <w:sz w:val="18"/>
                <w:szCs w:val="18"/>
                <w:lang w:eastAsia="pt-BR"/>
              </w:rPr>
              <w:t xml:space="preserve"> (TERMC-03)</w:t>
            </w:r>
          </w:p>
        </w:tc>
        <w:tc>
          <w:tcPr>
            <w:tcW w:w="926" w:type="dxa"/>
            <w:tcBorders>
              <w:top w:val="nil"/>
              <w:left w:val="nil"/>
              <w:bottom w:val="single" w:sz="4" w:space="0" w:color="auto"/>
              <w:right w:val="single" w:sz="4" w:space="0" w:color="auto"/>
            </w:tcBorders>
            <w:shd w:val="clear" w:color="auto" w:fill="auto"/>
            <w:vAlign w:val="center"/>
            <w:hideMark/>
          </w:tcPr>
          <w:p w14:paraId="7C4E653B" w14:textId="77777777" w:rsidR="00800DD5" w:rsidRPr="00FE35FF" w:rsidRDefault="00800DD5" w:rsidP="00F15C5F">
            <w:pPr>
              <w:spacing w:after="0" w:line="240" w:lineRule="auto"/>
              <w:jc w:val="center"/>
              <w:rPr>
                <w:rFonts w:ascii="Arial" w:eastAsia="Times New Roman" w:hAnsi="Arial" w:cs="Arial"/>
                <w:color w:val="000000"/>
                <w:sz w:val="18"/>
                <w:szCs w:val="18"/>
                <w:lang w:eastAsia="pt-BR"/>
              </w:rPr>
            </w:pPr>
            <w:r w:rsidRPr="00FE35FF">
              <w:rPr>
                <w:rFonts w:ascii="Arial" w:eastAsia="Times New Roman" w:hAnsi="Arial" w:cs="Arial"/>
                <w:color w:val="000000"/>
                <w:sz w:val="18"/>
                <w:szCs w:val="18"/>
                <w:lang w:eastAsia="pt-BR"/>
              </w:rPr>
              <w:t xml:space="preserve"> CON-02</w:t>
            </w:r>
          </w:p>
        </w:tc>
        <w:tc>
          <w:tcPr>
            <w:tcW w:w="1134" w:type="dxa"/>
            <w:tcBorders>
              <w:top w:val="nil"/>
              <w:left w:val="nil"/>
              <w:bottom w:val="single" w:sz="4" w:space="0" w:color="auto"/>
              <w:right w:val="single" w:sz="4" w:space="0" w:color="auto"/>
            </w:tcBorders>
            <w:shd w:val="clear" w:color="auto" w:fill="auto"/>
            <w:noWrap/>
            <w:vAlign w:val="center"/>
            <w:hideMark/>
          </w:tcPr>
          <w:p w14:paraId="668E7634" w14:textId="77777777" w:rsidR="00800DD5" w:rsidRPr="00FE35FF" w:rsidRDefault="00800DD5" w:rsidP="00F15C5F">
            <w:pPr>
              <w:spacing w:after="0" w:line="240" w:lineRule="auto"/>
              <w:jc w:val="center"/>
              <w:rPr>
                <w:rFonts w:ascii="Arial" w:eastAsia="Times New Roman" w:hAnsi="Arial" w:cs="Arial"/>
                <w:color w:val="000000"/>
                <w:sz w:val="18"/>
                <w:szCs w:val="18"/>
                <w:lang w:eastAsia="pt-BR"/>
              </w:rPr>
            </w:pPr>
            <w:r w:rsidRPr="00FE35FF">
              <w:rPr>
                <w:rFonts w:ascii="Arial" w:eastAsia="Times New Roman" w:hAnsi="Arial" w:cs="Arial"/>
                <w:color w:val="000000"/>
                <w:sz w:val="18"/>
                <w:szCs w:val="18"/>
                <w:lang w:eastAsia="pt-BR"/>
              </w:rPr>
              <w:t>1</w:t>
            </w:r>
          </w:p>
        </w:tc>
        <w:tc>
          <w:tcPr>
            <w:tcW w:w="1417" w:type="dxa"/>
            <w:tcBorders>
              <w:top w:val="nil"/>
              <w:left w:val="nil"/>
              <w:bottom w:val="single" w:sz="4" w:space="0" w:color="auto"/>
              <w:right w:val="single" w:sz="4" w:space="0" w:color="auto"/>
            </w:tcBorders>
            <w:shd w:val="clear" w:color="auto" w:fill="auto"/>
            <w:noWrap/>
            <w:vAlign w:val="center"/>
            <w:hideMark/>
          </w:tcPr>
          <w:p w14:paraId="025986C8" w14:textId="77777777" w:rsidR="00800DD5" w:rsidRPr="00FE35FF" w:rsidRDefault="00800DD5" w:rsidP="00F15C5F">
            <w:pPr>
              <w:spacing w:after="0" w:line="240" w:lineRule="auto"/>
              <w:jc w:val="right"/>
              <w:rPr>
                <w:rFonts w:ascii="Arial" w:eastAsia="Times New Roman" w:hAnsi="Arial" w:cs="Arial"/>
                <w:color w:val="000000"/>
                <w:sz w:val="18"/>
                <w:szCs w:val="18"/>
                <w:lang w:eastAsia="pt-BR"/>
              </w:rPr>
            </w:pPr>
            <w:r w:rsidRPr="00FE35FF">
              <w:rPr>
                <w:rFonts w:ascii="Arial" w:eastAsia="Times New Roman" w:hAnsi="Arial" w:cs="Arial"/>
                <w:color w:val="000000"/>
                <w:sz w:val="18"/>
                <w:szCs w:val="18"/>
                <w:lang w:eastAsia="pt-BR"/>
              </w:rPr>
              <w:t>R$ 800,00</w:t>
            </w:r>
          </w:p>
        </w:tc>
        <w:tc>
          <w:tcPr>
            <w:tcW w:w="1276" w:type="dxa"/>
            <w:tcBorders>
              <w:top w:val="nil"/>
              <w:left w:val="nil"/>
              <w:bottom w:val="single" w:sz="4" w:space="0" w:color="auto"/>
              <w:right w:val="single" w:sz="4" w:space="0" w:color="auto"/>
            </w:tcBorders>
            <w:shd w:val="clear" w:color="auto" w:fill="auto"/>
            <w:noWrap/>
            <w:vAlign w:val="center"/>
            <w:hideMark/>
          </w:tcPr>
          <w:p w14:paraId="3F944A9F" w14:textId="77777777" w:rsidR="00800DD5" w:rsidRPr="00FE35FF" w:rsidRDefault="00800DD5" w:rsidP="00F15C5F">
            <w:pPr>
              <w:spacing w:after="0" w:line="240" w:lineRule="auto"/>
              <w:jc w:val="right"/>
              <w:rPr>
                <w:rFonts w:ascii="Arial" w:eastAsia="Times New Roman" w:hAnsi="Arial" w:cs="Arial"/>
                <w:color w:val="000000"/>
                <w:sz w:val="18"/>
                <w:szCs w:val="18"/>
                <w:lang w:eastAsia="pt-BR"/>
              </w:rPr>
            </w:pPr>
            <w:r w:rsidRPr="00FE35FF">
              <w:rPr>
                <w:rFonts w:ascii="Arial" w:eastAsia="Times New Roman" w:hAnsi="Arial" w:cs="Arial"/>
                <w:color w:val="000000"/>
                <w:sz w:val="18"/>
                <w:szCs w:val="18"/>
                <w:lang w:eastAsia="pt-BR"/>
              </w:rPr>
              <w:t>R$ 800,00</w:t>
            </w:r>
          </w:p>
        </w:tc>
      </w:tr>
      <w:tr w:rsidR="00800DD5" w:rsidRPr="00FE35FF" w14:paraId="70FDA2F1" w14:textId="77777777" w:rsidTr="00800DD5">
        <w:trPr>
          <w:trHeight w:val="283"/>
        </w:trPr>
        <w:tc>
          <w:tcPr>
            <w:tcW w:w="511" w:type="dxa"/>
            <w:tcBorders>
              <w:top w:val="nil"/>
              <w:left w:val="single" w:sz="4" w:space="0" w:color="auto"/>
              <w:bottom w:val="single" w:sz="4" w:space="0" w:color="auto"/>
              <w:right w:val="single" w:sz="4" w:space="0" w:color="auto"/>
            </w:tcBorders>
            <w:shd w:val="clear" w:color="auto" w:fill="auto"/>
            <w:noWrap/>
            <w:vAlign w:val="center"/>
            <w:hideMark/>
          </w:tcPr>
          <w:p w14:paraId="0648E335" w14:textId="77777777" w:rsidR="00800DD5" w:rsidRPr="00FE35FF" w:rsidRDefault="00800DD5" w:rsidP="00F15C5F">
            <w:pPr>
              <w:spacing w:after="0" w:line="240" w:lineRule="auto"/>
              <w:jc w:val="center"/>
              <w:rPr>
                <w:rFonts w:ascii="Arial" w:eastAsia="Times New Roman" w:hAnsi="Arial" w:cs="Arial"/>
                <w:color w:val="000000"/>
                <w:sz w:val="18"/>
                <w:szCs w:val="18"/>
                <w:lang w:eastAsia="pt-BR"/>
              </w:rPr>
            </w:pPr>
            <w:r w:rsidRPr="00FE35FF">
              <w:rPr>
                <w:rFonts w:ascii="Arial" w:eastAsia="Times New Roman" w:hAnsi="Arial" w:cs="Arial"/>
                <w:color w:val="000000"/>
                <w:sz w:val="18"/>
                <w:szCs w:val="18"/>
                <w:lang w:eastAsia="pt-BR"/>
              </w:rPr>
              <w:t>6</w:t>
            </w:r>
          </w:p>
        </w:tc>
        <w:tc>
          <w:tcPr>
            <w:tcW w:w="4587" w:type="dxa"/>
            <w:tcBorders>
              <w:top w:val="nil"/>
              <w:left w:val="nil"/>
              <w:bottom w:val="single" w:sz="4" w:space="0" w:color="auto"/>
              <w:right w:val="single" w:sz="4" w:space="0" w:color="auto"/>
            </w:tcBorders>
            <w:shd w:val="clear" w:color="auto" w:fill="auto"/>
            <w:vAlign w:val="center"/>
            <w:hideMark/>
          </w:tcPr>
          <w:p w14:paraId="35412C97" w14:textId="77777777" w:rsidR="00800DD5" w:rsidRPr="00FE35FF" w:rsidRDefault="00800DD5" w:rsidP="00F15C5F">
            <w:pPr>
              <w:spacing w:after="0" w:line="240" w:lineRule="auto"/>
              <w:jc w:val="center"/>
              <w:rPr>
                <w:rFonts w:ascii="Arial" w:eastAsia="Times New Roman" w:hAnsi="Arial" w:cs="Arial"/>
                <w:color w:val="000000"/>
                <w:sz w:val="18"/>
                <w:szCs w:val="18"/>
                <w:lang w:eastAsia="pt-BR"/>
              </w:rPr>
            </w:pPr>
            <w:r w:rsidRPr="00FE35FF">
              <w:rPr>
                <w:rFonts w:ascii="Arial" w:eastAsia="Times New Roman" w:hAnsi="Arial" w:cs="Arial"/>
                <w:color w:val="000000"/>
                <w:sz w:val="18"/>
                <w:szCs w:val="18"/>
                <w:lang w:eastAsia="pt-BR"/>
              </w:rPr>
              <w:t xml:space="preserve">Espectrofotômetro </w:t>
            </w:r>
          </w:p>
        </w:tc>
        <w:tc>
          <w:tcPr>
            <w:tcW w:w="926" w:type="dxa"/>
            <w:tcBorders>
              <w:top w:val="nil"/>
              <w:left w:val="nil"/>
              <w:bottom w:val="single" w:sz="4" w:space="0" w:color="auto"/>
              <w:right w:val="single" w:sz="4" w:space="0" w:color="auto"/>
            </w:tcBorders>
            <w:shd w:val="clear" w:color="auto" w:fill="auto"/>
            <w:vAlign w:val="center"/>
            <w:hideMark/>
          </w:tcPr>
          <w:p w14:paraId="20586982" w14:textId="77777777" w:rsidR="00800DD5" w:rsidRPr="00FE35FF" w:rsidRDefault="00800DD5" w:rsidP="00F15C5F">
            <w:pPr>
              <w:spacing w:after="0" w:line="240" w:lineRule="auto"/>
              <w:jc w:val="center"/>
              <w:rPr>
                <w:rFonts w:ascii="Arial" w:eastAsia="Times New Roman" w:hAnsi="Arial" w:cs="Arial"/>
                <w:color w:val="000000"/>
                <w:sz w:val="18"/>
                <w:szCs w:val="18"/>
                <w:lang w:eastAsia="pt-BR"/>
              </w:rPr>
            </w:pPr>
            <w:r w:rsidRPr="00FE35FF">
              <w:rPr>
                <w:rFonts w:ascii="Arial" w:eastAsia="Times New Roman" w:hAnsi="Arial" w:cs="Arial"/>
                <w:color w:val="000000"/>
                <w:sz w:val="18"/>
                <w:szCs w:val="18"/>
                <w:lang w:eastAsia="pt-BR"/>
              </w:rPr>
              <w:t xml:space="preserve"> ESP-01</w:t>
            </w:r>
          </w:p>
        </w:tc>
        <w:tc>
          <w:tcPr>
            <w:tcW w:w="1134" w:type="dxa"/>
            <w:tcBorders>
              <w:top w:val="nil"/>
              <w:left w:val="nil"/>
              <w:bottom w:val="single" w:sz="4" w:space="0" w:color="auto"/>
              <w:right w:val="single" w:sz="4" w:space="0" w:color="auto"/>
            </w:tcBorders>
            <w:shd w:val="clear" w:color="auto" w:fill="auto"/>
            <w:noWrap/>
            <w:vAlign w:val="center"/>
            <w:hideMark/>
          </w:tcPr>
          <w:p w14:paraId="7AD47318" w14:textId="77777777" w:rsidR="00800DD5" w:rsidRPr="00FE35FF" w:rsidRDefault="00800DD5" w:rsidP="00F15C5F">
            <w:pPr>
              <w:spacing w:after="0" w:line="240" w:lineRule="auto"/>
              <w:jc w:val="center"/>
              <w:rPr>
                <w:rFonts w:ascii="Arial" w:eastAsia="Times New Roman" w:hAnsi="Arial" w:cs="Arial"/>
                <w:color w:val="000000"/>
                <w:sz w:val="18"/>
                <w:szCs w:val="18"/>
                <w:lang w:eastAsia="pt-BR"/>
              </w:rPr>
            </w:pPr>
            <w:r w:rsidRPr="00FE35FF">
              <w:rPr>
                <w:rFonts w:ascii="Arial" w:eastAsia="Times New Roman" w:hAnsi="Arial" w:cs="Arial"/>
                <w:color w:val="000000"/>
                <w:sz w:val="18"/>
                <w:szCs w:val="18"/>
                <w:lang w:eastAsia="pt-BR"/>
              </w:rPr>
              <w:t>1</w:t>
            </w:r>
          </w:p>
        </w:tc>
        <w:tc>
          <w:tcPr>
            <w:tcW w:w="1417" w:type="dxa"/>
            <w:tcBorders>
              <w:top w:val="nil"/>
              <w:left w:val="nil"/>
              <w:bottom w:val="single" w:sz="4" w:space="0" w:color="auto"/>
              <w:right w:val="single" w:sz="4" w:space="0" w:color="auto"/>
            </w:tcBorders>
            <w:shd w:val="clear" w:color="auto" w:fill="auto"/>
            <w:noWrap/>
            <w:vAlign w:val="center"/>
            <w:hideMark/>
          </w:tcPr>
          <w:p w14:paraId="43505BE0" w14:textId="77777777" w:rsidR="00800DD5" w:rsidRPr="00FE35FF" w:rsidRDefault="00800DD5" w:rsidP="00F15C5F">
            <w:pPr>
              <w:spacing w:after="0" w:line="240" w:lineRule="auto"/>
              <w:jc w:val="right"/>
              <w:rPr>
                <w:rFonts w:ascii="Arial" w:eastAsia="Times New Roman" w:hAnsi="Arial" w:cs="Arial"/>
                <w:color w:val="000000"/>
                <w:sz w:val="18"/>
                <w:szCs w:val="18"/>
                <w:lang w:eastAsia="pt-BR"/>
              </w:rPr>
            </w:pPr>
            <w:r w:rsidRPr="00FE35FF">
              <w:rPr>
                <w:rFonts w:ascii="Arial" w:eastAsia="Times New Roman" w:hAnsi="Arial" w:cs="Arial"/>
                <w:color w:val="000000"/>
                <w:sz w:val="18"/>
                <w:szCs w:val="18"/>
                <w:lang w:eastAsia="pt-BR"/>
              </w:rPr>
              <w:t>R$ 2.005,00</w:t>
            </w:r>
          </w:p>
        </w:tc>
        <w:tc>
          <w:tcPr>
            <w:tcW w:w="1276" w:type="dxa"/>
            <w:tcBorders>
              <w:top w:val="nil"/>
              <w:left w:val="nil"/>
              <w:bottom w:val="single" w:sz="4" w:space="0" w:color="auto"/>
              <w:right w:val="single" w:sz="4" w:space="0" w:color="auto"/>
            </w:tcBorders>
            <w:shd w:val="clear" w:color="auto" w:fill="auto"/>
            <w:noWrap/>
            <w:vAlign w:val="center"/>
            <w:hideMark/>
          </w:tcPr>
          <w:p w14:paraId="7CE17976" w14:textId="77777777" w:rsidR="00800DD5" w:rsidRPr="00FE35FF" w:rsidRDefault="00800DD5" w:rsidP="00F15C5F">
            <w:pPr>
              <w:spacing w:after="0" w:line="240" w:lineRule="auto"/>
              <w:jc w:val="right"/>
              <w:rPr>
                <w:rFonts w:ascii="Arial" w:eastAsia="Times New Roman" w:hAnsi="Arial" w:cs="Arial"/>
                <w:color w:val="000000"/>
                <w:sz w:val="18"/>
                <w:szCs w:val="18"/>
                <w:lang w:eastAsia="pt-BR"/>
              </w:rPr>
            </w:pPr>
            <w:r w:rsidRPr="00FE35FF">
              <w:rPr>
                <w:rFonts w:ascii="Arial" w:eastAsia="Times New Roman" w:hAnsi="Arial" w:cs="Arial"/>
                <w:color w:val="000000"/>
                <w:sz w:val="18"/>
                <w:szCs w:val="18"/>
                <w:lang w:eastAsia="pt-BR"/>
              </w:rPr>
              <w:t>R$ 2.005,00</w:t>
            </w:r>
          </w:p>
        </w:tc>
      </w:tr>
      <w:tr w:rsidR="00800DD5" w:rsidRPr="00FE35FF" w14:paraId="31DB51F2" w14:textId="77777777" w:rsidTr="00800DD5">
        <w:trPr>
          <w:trHeight w:val="283"/>
        </w:trPr>
        <w:tc>
          <w:tcPr>
            <w:tcW w:w="511" w:type="dxa"/>
            <w:tcBorders>
              <w:top w:val="nil"/>
              <w:left w:val="single" w:sz="4" w:space="0" w:color="auto"/>
              <w:bottom w:val="single" w:sz="4" w:space="0" w:color="auto"/>
              <w:right w:val="single" w:sz="4" w:space="0" w:color="auto"/>
            </w:tcBorders>
            <w:shd w:val="clear" w:color="auto" w:fill="auto"/>
            <w:noWrap/>
            <w:vAlign w:val="center"/>
            <w:hideMark/>
          </w:tcPr>
          <w:p w14:paraId="4D60FA26" w14:textId="77777777" w:rsidR="00800DD5" w:rsidRPr="00FE35FF" w:rsidRDefault="00800DD5" w:rsidP="00F15C5F">
            <w:pPr>
              <w:spacing w:after="0" w:line="240" w:lineRule="auto"/>
              <w:jc w:val="center"/>
              <w:rPr>
                <w:rFonts w:ascii="Arial" w:eastAsia="Times New Roman" w:hAnsi="Arial" w:cs="Arial"/>
                <w:color w:val="000000"/>
                <w:sz w:val="18"/>
                <w:szCs w:val="18"/>
                <w:lang w:eastAsia="pt-BR"/>
              </w:rPr>
            </w:pPr>
            <w:r w:rsidRPr="00FE35FF">
              <w:rPr>
                <w:rFonts w:ascii="Arial" w:eastAsia="Times New Roman" w:hAnsi="Arial" w:cs="Arial"/>
                <w:color w:val="000000"/>
                <w:sz w:val="18"/>
                <w:szCs w:val="18"/>
                <w:lang w:eastAsia="pt-BR"/>
              </w:rPr>
              <w:t>7</w:t>
            </w:r>
          </w:p>
        </w:tc>
        <w:tc>
          <w:tcPr>
            <w:tcW w:w="4587" w:type="dxa"/>
            <w:tcBorders>
              <w:top w:val="nil"/>
              <w:left w:val="nil"/>
              <w:bottom w:val="single" w:sz="4" w:space="0" w:color="auto"/>
              <w:right w:val="single" w:sz="4" w:space="0" w:color="auto"/>
            </w:tcBorders>
            <w:shd w:val="clear" w:color="auto" w:fill="auto"/>
            <w:vAlign w:val="center"/>
            <w:hideMark/>
          </w:tcPr>
          <w:p w14:paraId="1C6974B9" w14:textId="77777777" w:rsidR="00800DD5" w:rsidRPr="00FE35FF" w:rsidRDefault="00800DD5" w:rsidP="00F15C5F">
            <w:pPr>
              <w:spacing w:after="0" w:line="240" w:lineRule="auto"/>
              <w:jc w:val="center"/>
              <w:rPr>
                <w:rFonts w:ascii="Arial" w:eastAsia="Times New Roman" w:hAnsi="Arial" w:cs="Arial"/>
                <w:color w:val="000000"/>
                <w:sz w:val="18"/>
                <w:szCs w:val="18"/>
                <w:lang w:eastAsia="pt-BR"/>
              </w:rPr>
            </w:pPr>
            <w:r w:rsidRPr="00FE35FF">
              <w:rPr>
                <w:rFonts w:ascii="Arial" w:eastAsia="Times New Roman" w:hAnsi="Arial" w:cs="Arial"/>
                <w:color w:val="000000"/>
                <w:sz w:val="18"/>
                <w:szCs w:val="18"/>
                <w:lang w:eastAsia="pt-BR"/>
              </w:rPr>
              <w:t xml:space="preserve">Espectrofotômetro </w:t>
            </w:r>
          </w:p>
        </w:tc>
        <w:tc>
          <w:tcPr>
            <w:tcW w:w="926" w:type="dxa"/>
            <w:tcBorders>
              <w:top w:val="nil"/>
              <w:left w:val="nil"/>
              <w:bottom w:val="single" w:sz="4" w:space="0" w:color="auto"/>
              <w:right w:val="single" w:sz="4" w:space="0" w:color="auto"/>
            </w:tcBorders>
            <w:shd w:val="clear" w:color="auto" w:fill="auto"/>
            <w:vAlign w:val="center"/>
            <w:hideMark/>
          </w:tcPr>
          <w:p w14:paraId="14AFACC9" w14:textId="77777777" w:rsidR="00800DD5" w:rsidRPr="00FE35FF" w:rsidRDefault="00800DD5" w:rsidP="00F15C5F">
            <w:pPr>
              <w:spacing w:after="0" w:line="240" w:lineRule="auto"/>
              <w:jc w:val="center"/>
              <w:rPr>
                <w:rFonts w:ascii="Arial" w:eastAsia="Times New Roman" w:hAnsi="Arial" w:cs="Arial"/>
                <w:color w:val="000000"/>
                <w:sz w:val="18"/>
                <w:szCs w:val="18"/>
                <w:lang w:eastAsia="pt-BR"/>
              </w:rPr>
            </w:pPr>
            <w:r w:rsidRPr="00FE35FF">
              <w:rPr>
                <w:rFonts w:ascii="Arial" w:eastAsia="Times New Roman" w:hAnsi="Arial" w:cs="Arial"/>
                <w:color w:val="000000"/>
                <w:sz w:val="18"/>
                <w:szCs w:val="18"/>
                <w:lang w:eastAsia="pt-BR"/>
              </w:rPr>
              <w:t xml:space="preserve"> ESP-02</w:t>
            </w:r>
          </w:p>
        </w:tc>
        <w:tc>
          <w:tcPr>
            <w:tcW w:w="1134" w:type="dxa"/>
            <w:tcBorders>
              <w:top w:val="nil"/>
              <w:left w:val="nil"/>
              <w:bottom w:val="single" w:sz="4" w:space="0" w:color="auto"/>
              <w:right w:val="single" w:sz="4" w:space="0" w:color="auto"/>
            </w:tcBorders>
            <w:shd w:val="clear" w:color="auto" w:fill="auto"/>
            <w:noWrap/>
            <w:vAlign w:val="center"/>
            <w:hideMark/>
          </w:tcPr>
          <w:p w14:paraId="32844AC0" w14:textId="77777777" w:rsidR="00800DD5" w:rsidRPr="00FE35FF" w:rsidRDefault="00800DD5" w:rsidP="00F15C5F">
            <w:pPr>
              <w:spacing w:after="0" w:line="240" w:lineRule="auto"/>
              <w:jc w:val="center"/>
              <w:rPr>
                <w:rFonts w:ascii="Arial" w:eastAsia="Times New Roman" w:hAnsi="Arial" w:cs="Arial"/>
                <w:color w:val="000000"/>
                <w:sz w:val="18"/>
                <w:szCs w:val="18"/>
                <w:lang w:eastAsia="pt-BR"/>
              </w:rPr>
            </w:pPr>
            <w:r w:rsidRPr="00FE35FF">
              <w:rPr>
                <w:rFonts w:ascii="Arial" w:eastAsia="Times New Roman" w:hAnsi="Arial" w:cs="Arial"/>
                <w:color w:val="000000"/>
                <w:sz w:val="18"/>
                <w:szCs w:val="18"/>
                <w:lang w:eastAsia="pt-BR"/>
              </w:rPr>
              <w:t>1</w:t>
            </w:r>
          </w:p>
        </w:tc>
        <w:tc>
          <w:tcPr>
            <w:tcW w:w="1417" w:type="dxa"/>
            <w:tcBorders>
              <w:top w:val="nil"/>
              <w:left w:val="nil"/>
              <w:bottom w:val="single" w:sz="4" w:space="0" w:color="auto"/>
              <w:right w:val="single" w:sz="4" w:space="0" w:color="auto"/>
            </w:tcBorders>
            <w:shd w:val="clear" w:color="auto" w:fill="auto"/>
            <w:noWrap/>
            <w:vAlign w:val="center"/>
            <w:hideMark/>
          </w:tcPr>
          <w:p w14:paraId="18347647" w14:textId="77777777" w:rsidR="00800DD5" w:rsidRPr="00FE35FF" w:rsidRDefault="00800DD5" w:rsidP="00F15C5F">
            <w:pPr>
              <w:spacing w:after="0" w:line="240" w:lineRule="auto"/>
              <w:jc w:val="right"/>
              <w:rPr>
                <w:rFonts w:ascii="Arial" w:eastAsia="Times New Roman" w:hAnsi="Arial" w:cs="Arial"/>
                <w:color w:val="000000"/>
                <w:sz w:val="18"/>
                <w:szCs w:val="18"/>
                <w:lang w:eastAsia="pt-BR"/>
              </w:rPr>
            </w:pPr>
            <w:r w:rsidRPr="00FE35FF">
              <w:rPr>
                <w:rFonts w:ascii="Arial" w:eastAsia="Times New Roman" w:hAnsi="Arial" w:cs="Arial"/>
                <w:color w:val="000000"/>
                <w:sz w:val="18"/>
                <w:szCs w:val="18"/>
                <w:lang w:eastAsia="pt-BR"/>
              </w:rPr>
              <w:t>R$ 2.005,00</w:t>
            </w:r>
          </w:p>
        </w:tc>
        <w:tc>
          <w:tcPr>
            <w:tcW w:w="1276" w:type="dxa"/>
            <w:tcBorders>
              <w:top w:val="nil"/>
              <w:left w:val="nil"/>
              <w:bottom w:val="single" w:sz="4" w:space="0" w:color="auto"/>
              <w:right w:val="single" w:sz="4" w:space="0" w:color="auto"/>
            </w:tcBorders>
            <w:shd w:val="clear" w:color="auto" w:fill="auto"/>
            <w:noWrap/>
            <w:vAlign w:val="center"/>
            <w:hideMark/>
          </w:tcPr>
          <w:p w14:paraId="2FAA430F" w14:textId="77777777" w:rsidR="00800DD5" w:rsidRPr="00FE35FF" w:rsidRDefault="00800DD5" w:rsidP="00F15C5F">
            <w:pPr>
              <w:spacing w:after="0" w:line="240" w:lineRule="auto"/>
              <w:jc w:val="right"/>
              <w:rPr>
                <w:rFonts w:ascii="Arial" w:eastAsia="Times New Roman" w:hAnsi="Arial" w:cs="Arial"/>
                <w:color w:val="000000"/>
                <w:sz w:val="18"/>
                <w:szCs w:val="18"/>
                <w:lang w:eastAsia="pt-BR"/>
              </w:rPr>
            </w:pPr>
            <w:r w:rsidRPr="00FE35FF">
              <w:rPr>
                <w:rFonts w:ascii="Arial" w:eastAsia="Times New Roman" w:hAnsi="Arial" w:cs="Arial"/>
                <w:color w:val="000000"/>
                <w:sz w:val="18"/>
                <w:szCs w:val="18"/>
                <w:lang w:eastAsia="pt-BR"/>
              </w:rPr>
              <w:t>R$ 2.005,00</w:t>
            </w:r>
          </w:p>
        </w:tc>
      </w:tr>
      <w:tr w:rsidR="00800DD5" w:rsidRPr="00FE35FF" w14:paraId="67CAA79E" w14:textId="77777777" w:rsidTr="00800DD5">
        <w:trPr>
          <w:trHeight w:val="283"/>
        </w:trPr>
        <w:tc>
          <w:tcPr>
            <w:tcW w:w="511" w:type="dxa"/>
            <w:tcBorders>
              <w:top w:val="nil"/>
              <w:left w:val="single" w:sz="4" w:space="0" w:color="auto"/>
              <w:bottom w:val="single" w:sz="4" w:space="0" w:color="auto"/>
              <w:right w:val="single" w:sz="4" w:space="0" w:color="auto"/>
            </w:tcBorders>
            <w:shd w:val="clear" w:color="auto" w:fill="auto"/>
            <w:noWrap/>
            <w:vAlign w:val="center"/>
            <w:hideMark/>
          </w:tcPr>
          <w:p w14:paraId="45E36CEE" w14:textId="77777777" w:rsidR="00800DD5" w:rsidRPr="00FE35FF" w:rsidRDefault="00800DD5" w:rsidP="00F15C5F">
            <w:pPr>
              <w:spacing w:after="0" w:line="240" w:lineRule="auto"/>
              <w:jc w:val="center"/>
              <w:rPr>
                <w:rFonts w:ascii="Arial" w:eastAsia="Times New Roman" w:hAnsi="Arial" w:cs="Arial"/>
                <w:color w:val="000000"/>
                <w:sz w:val="18"/>
                <w:szCs w:val="18"/>
                <w:lang w:eastAsia="pt-BR"/>
              </w:rPr>
            </w:pPr>
            <w:r w:rsidRPr="00FE35FF">
              <w:rPr>
                <w:rFonts w:ascii="Arial" w:eastAsia="Times New Roman" w:hAnsi="Arial" w:cs="Arial"/>
                <w:color w:val="000000"/>
                <w:sz w:val="18"/>
                <w:szCs w:val="18"/>
                <w:lang w:eastAsia="pt-BR"/>
              </w:rPr>
              <w:t>8</w:t>
            </w:r>
          </w:p>
        </w:tc>
        <w:tc>
          <w:tcPr>
            <w:tcW w:w="4587" w:type="dxa"/>
            <w:tcBorders>
              <w:top w:val="nil"/>
              <w:left w:val="nil"/>
              <w:bottom w:val="single" w:sz="4" w:space="0" w:color="auto"/>
              <w:right w:val="single" w:sz="4" w:space="0" w:color="auto"/>
            </w:tcBorders>
            <w:shd w:val="clear" w:color="auto" w:fill="auto"/>
            <w:vAlign w:val="center"/>
            <w:hideMark/>
          </w:tcPr>
          <w:p w14:paraId="40D6D342" w14:textId="77777777" w:rsidR="00800DD5" w:rsidRPr="00FE35FF" w:rsidRDefault="00800DD5" w:rsidP="00F15C5F">
            <w:pPr>
              <w:spacing w:after="0" w:line="240" w:lineRule="auto"/>
              <w:jc w:val="center"/>
              <w:rPr>
                <w:rFonts w:ascii="Arial" w:eastAsia="Times New Roman" w:hAnsi="Arial" w:cs="Arial"/>
                <w:color w:val="000000"/>
                <w:sz w:val="18"/>
                <w:szCs w:val="18"/>
                <w:lang w:eastAsia="pt-BR"/>
              </w:rPr>
            </w:pPr>
            <w:r w:rsidRPr="00FE35FF">
              <w:rPr>
                <w:rFonts w:ascii="Arial" w:eastAsia="Times New Roman" w:hAnsi="Arial" w:cs="Arial"/>
                <w:color w:val="000000"/>
                <w:sz w:val="18"/>
                <w:szCs w:val="18"/>
                <w:lang w:eastAsia="pt-BR"/>
              </w:rPr>
              <w:t xml:space="preserve">Pipeta de </w:t>
            </w:r>
            <w:proofErr w:type="spellStart"/>
            <w:r w:rsidRPr="00FE35FF">
              <w:rPr>
                <w:rFonts w:ascii="Arial" w:eastAsia="Times New Roman" w:hAnsi="Arial" w:cs="Arial"/>
                <w:color w:val="000000"/>
                <w:sz w:val="18"/>
                <w:szCs w:val="18"/>
                <w:lang w:eastAsia="pt-BR"/>
              </w:rPr>
              <w:t>microvolume</w:t>
            </w:r>
            <w:proofErr w:type="spellEnd"/>
            <w:r w:rsidRPr="00FE35FF">
              <w:rPr>
                <w:rFonts w:ascii="Arial" w:eastAsia="Times New Roman" w:hAnsi="Arial" w:cs="Arial"/>
                <w:color w:val="000000"/>
                <w:sz w:val="18"/>
                <w:szCs w:val="18"/>
                <w:lang w:eastAsia="pt-BR"/>
              </w:rPr>
              <w:t xml:space="preserve"> variável analógica </w:t>
            </w:r>
            <w:proofErr w:type="spellStart"/>
            <w:r w:rsidRPr="00FE35FF">
              <w:rPr>
                <w:rFonts w:ascii="Arial" w:eastAsia="Times New Roman" w:hAnsi="Arial" w:cs="Arial"/>
                <w:color w:val="000000"/>
                <w:sz w:val="18"/>
                <w:szCs w:val="18"/>
                <w:lang w:eastAsia="pt-BR"/>
              </w:rPr>
              <w:t>monocanal</w:t>
            </w:r>
            <w:proofErr w:type="spellEnd"/>
          </w:p>
        </w:tc>
        <w:tc>
          <w:tcPr>
            <w:tcW w:w="926" w:type="dxa"/>
            <w:tcBorders>
              <w:top w:val="nil"/>
              <w:left w:val="nil"/>
              <w:bottom w:val="single" w:sz="4" w:space="0" w:color="auto"/>
              <w:right w:val="single" w:sz="4" w:space="0" w:color="auto"/>
            </w:tcBorders>
            <w:shd w:val="clear" w:color="auto" w:fill="auto"/>
            <w:vAlign w:val="center"/>
            <w:hideMark/>
          </w:tcPr>
          <w:p w14:paraId="0C735AEE" w14:textId="77777777" w:rsidR="00800DD5" w:rsidRPr="00FE35FF" w:rsidRDefault="00800DD5" w:rsidP="00F15C5F">
            <w:pPr>
              <w:spacing w:after="0" w:line="240" w:lineRule="auto"/>
              <w:jc w:val="center"/>
              <w:rPr>
                <w:rFonts w:ascii="Arial" w:eastAsia="Times New Roman" w:hAnsi="Arial" w:cs="Arial"/>
                <w:color w:val="000000"/>
                <w:sz w:val="18"/>
                <w:szCs w:val="18"/>
                <w:lang w:eastAsia="pt-BR"/>
              </w:rPr>
            </w:pPr>
            <w:r w:rsidRPr="00FE35FF">
              <w:rPr>
                <w:rFonts w:ascii="Arial" w:eastAsia="Times New Roman" w:hAnsi="Arial" w:cs="Arial"/>
                <w:color w:val="000000"/>
                <w:sz w:val="18"/>
                <w:szCs w:val="18"/>
                <w:lang w:eastAsia="pt-BR"/>
              </w:rPr>
              <w:t xml:space="preserve"> MIC-01</w:t>
            </w:r>
          </w:p>
        </w:tc>
        <w:tc>
          <w:tcPr>
            <w:tcW w:w="1134" w:type="dxa"/>
            <w:tcBorders>
              <w:top w:val="nil"/>
              <w:left w:val="nil"/>
              <w:bottom w:val="single" w:sz="4" w:space="0" w:color="auto"/>
              <w:right w:val="single" w:sz="4" w:space="0" w:color="auto"/>
            </w:tcBorders>
            <w:shd w:val="clear" w:color="auto" w:fill="auto"/>
            <w:noWrap/>
            <w:vAlign w:val="center"/>
            <w:hideMark/>
          </w:tcPr>
          <w:p w14:paraId="407408AB" w14:textId="77777777" w:rsidR="00800DD5" w:rsidRPr="00FE35FF" w:rsidRDefault="00800DD5" w:rsidP="00F15C5F">
            <w:pPr>
              <w:spacing w:after="0" w:line="240" w:lineRule="auto"/>
              <w:jc w:val="center"/>
              <w:rPr>
                <w:rFonts w:ascii="Arial" w:eastAsia="Times New Roman" w:hAnsi="Arial" w:cs="Arial"/>
                <w:color w:val="000000"/>
                <w:sz w:val="18"/>
                <w:szCs w:val="18"/>
                <w:lang w:eastAsia="pt-BR"/>
              </w:rPr>
            </w:pPr>
            <w:r w:rsidRPr="00FE35FF">
              <w:rPr>
                <w:rFonts w:ascii="Arial" w:eastAsia="Times New Roman" w:hAnsi="Arial" w:cs="Arial"/>
                <w:color w:val="000000"/>
                <w:sz w:val="18"/>
                <w:szCs w:val="18"/>
                <w:lang w:eastAsia="pt-BR"/>
              </w:rPr>
              <w:t>1</w:t>
            </w:r>
          </w:p>
        </w:tc>
        <w:tc>
          <w:tcPr>
            <w:tcW w:w="1417" w:type="dxa"/>
            <w:tcBorders>
              <w:top w:val="nil"/>
              <w:left w:val="nil"/>
              <w:bottom w:val="single" w:sz="4" w:space="0" w:color="auto"/>
              <w:right w:val="single" w:sz="4" w:space="0" w:color="auto"/>
            </w:tcBorders>
            <w:shd w:val="clear" w:color="auto" w:fill="auto"/>
            <w:noWrap/>
            <w:vAlign w:val="center"/>
            <w:hideMark/>
          </w:tcPr>
          <w:p w14:paraId="3E7D6868" w14:textId="77777777" w:rsidR="00800DD5" w:rsidRPr="00FE35FF" w:rsidRDefault="00800DD5" w:rsidP="00F15C5F">
            <w:pPr>
              <w:spacing w:after="0" w:line="240" w:lineRule="auto"/>
              <w:jc w:val="right"/>
              <w:rPr>
                <w:rFonts w:ascii="Arial" w:eastAsia="Times New Roman" w:hAnsi="Arial" w:cs="Arial"/>
                <w:color w:val="000000"/>
                <w:sz w:val="18"/>
                <w:szCs w:val="18"/>
                <w:lang w:eastAsia="pt-BR"/>
              </w:rPr>
            </w:pPr>
            <w:r w:rsidRPr="00FE35FF">
              <w:rPr>
                <w:rFonts w:ascii="Arial" w:eastAsia="Times New Roman" w:hAnsi="Arial" w:cs="Arial"/>
                <w:color w:val="000000"/>
                <w:sz w:val="18"/>
                <w:szCs w:val="18"/>
                <w:lang w:eastAsia="pt-BR"/>
              </w:rPr>
              <w:t>R$ 175,00</w:t>
            </w:r>
          </w:p>
        </w:tc>
        <w:tc>
          <w:tcPr>
            <w:tcW w:w="1276" w:type="dxa"/>
            <w:tcBorders>
              <w:top w:val="nil"/>
              <w:left w:val="nil"/>
              <w:bottom w:val="single" w:sz="4" w:space="0" w:color="auto"/>
              <w:right w:val="single" w:sz="4" w:space="0" w:color="auto"/>
            </w:tcBorders>
            <w:shd w:val="clear" w:color="auto" w:fill="auto"/>
            <w:noWrap/>
            <w:vAlign w:val="center"/>
            <w:hideMark/>
          </w:tcPr>
          <w:p w14:paraId="6C1B20EA" w14:textId="77777777" w:rsidR="00800DD5" w:rsidRPr="00FE35FF" w:rsidRDefault="00800DD5" w:rsidP="00F15C5F">
            <w:pPr>
              <w:spacing w:after="0" w:line="240" w:lineRule="auto"/>
              <w:jc w:val="right"/>
              <w:rPr>
                <w:rFonts w:ascii="Arial" w:eastAsia="Times New Roman" w:hAnsi="Arial" w:cs="Arial"/>
                <w:color w:val="000000"/>
                <w:sz w:val="18"/>
                <w:szCs w:val="18"/>
                <w:lang w:eastAsia="pt-BR"/>
              </w:rPr>
            </w:pPr>
            <w:r w:rsidRPr="00FE35FF">
              <w:rPr>
                <w:rFonts w:ascii="Arial" w:eastAsia="Times New Roman" w:hAnsi="Arial" w:cs="Arial"/>
                <w:color w:val="000000"/>
                <w:sz w:val="18"/>
                <w:szCs w:val="18"/>
                <w:lang w:eastAsia="pt-BR"/>
              </w:rPr>
              <w:t>R$ 175,00</w:t>
            </w:r>
          </w:p>
        </w:tc>
      </w:tr>
      <w:tr w:rsidR="00800DD5" w:rsidRPr="00FE35FF" w14:paraId="1E818AB5" w14:textId="77777777" w:rsidTr="00800DD5">
        <w:trPr>
          <w:trHeight w:val="283"/>
        </w:trPr>
        <w:tc>
          <w:tcPr>
            <w:tcW w:w="511" w:type="dxa"/>
            <w:tcBorders>
              <w:top w:val="nil"/>
              <w:left w:val="single" w:sz="4" w:space="0" w:color="auto"/>
              <w:bottom w:val="single" w:sz="4" w:space="0" w:color="auto"/>
              <w:right w:val="single" w:sz="4" w:space="0" w:color="auto"/>
            </w:tcBorders>
            <w:shd w:val="clear" w:color="auto" w:fill="auto"/>
            <w:noWrap/>
            <w:vAlign w:val="center"/>
            <w:hideMark/>
          </w:tcPr>
          <w:p w14:paraId="648D46EA" w14:textId="77777777" w:rsidR="00800DD5" w:rsidRPr="00FE35FF" w:rsidRDefault="00800DD5" w:rsidP="00F15C5F">
            <w:pPr>
              <w:spacing w:after="0" w:line="240" w:lineRule="auto"/>
              <w:jc w:val="center"/>
              <w:rPr>
                <w:rFonts w:ascii="Arial" w:eastAsia="Times New Roman" w:hAnsi="Arial" w:cs="Arial"/>
                <w:color w:val="000000"/>
                <w:sz w:val="18"/>
                <w:szCs w:val="18"/>
                <w:lang w:eastAsia="pt-BR"/>
              </w:rPr>
            </w:pPr>
            <w:r w:rsidRPr="00FE35FF">
              <w:rPr>
                <w:rFonts w:ascii="Arial" w:eastAsia="Times New Roman" w:hAnsi="Arial" w:cs="Arial"/>
                <w:color w:val="000000"/>
                <w:sz w:val="18"/>
                <w:szCs w:val="18"/>
                <w:lang w:eastAsia="pt-BR"/>
              </w:rPr>
              <w:t>9</w:t>
            </w:r>
          </w:p>
        </w:tc>
        <w:tc>
          <w:tcPr>
            <w:tcW w:w="4587" w:type="dxa"/>
            <w:tcBorders>
              <w:top w:val="nil"/>
              <w:left w:val="nil"/>
              <w:bottom w:val="single" w:sz="4" w:space="0" w:color="auto"/>
              <w:right w:val="single" w:sz="4" w:space="0" w:color="auto"/>
            </w:tcBorders>
            <w:shd w:val="clear" w:color="auto" w:fill="auto"/>
            <w:vAlign w:val="center"/>
            <w:hideMark/>
          </w:tcPr>
          <w:p w14:paraId="1AE67C24" w14:textId="77777777" w:rsidR="00800DD5" w:rsidRPr="00FE35FF" w:rsidRDefault="00800DD5" w:rsidP="00F15C5F">
            <w:pPr>
              <w:spacing w:after="0" w:line="240" w:lineRule="auto"/>
              <w:jc w:val="center"/>
              <w:rPr>
                <w:rFonts w:ascii="Arial" w:eastAsia="Times New Roman" w:hAnsi="Arial" w:cs="Arial"/>
                <w:color w:val="000000"/>
                <w:sz w:val="18"/>
                <w:szCs w:val="18"/>
                <w:lang w:eastAsia="pt-BR"/>
              </w:rPr>
            </w:pPr>
            <w:r w:rsidRPr="00FE35FF">
              <w:rPr>
                <w:rFonts w:ascii="Arial" w:eastAsia="Times New Roman" w:hAnsi="Arial" w:cs="Arial"/>
                <w:color w:val="000000"/>
                <w:sz w:val="18"/>
                <w:szCs w:val="18"/>
                <w:lang w:eastAsia="pt-BR"/>
              </w:rPr>
              <w:t xml:space="preserve">Pipeta de </w:t>
            </w:r>
            <w:proofErr w:type="spellStart"/>
            <w:r w:rsidRPr="00FE35FF">
              <w:rPr>
                <w:rFonts w:ascii="Arial" w:eastAsia="Times New Roman" w:hAnsi="Arial" w:cs="Arial"/>
                <w:color w:val="000000"/>
                <w:sz w:val="18"/>
                <w:szCs w:val="18"/>
                <w:lang w:eastAsia="pt-BR"/>
              </w:rPr>
              <w:t>microvolume</w:t>
            </w:r>
            <w:proofErr w:type="spellEnd"/>
            <w:r w:rsidRPr="00FE35FF">
              <w:rPr>
                <w:rFonts w:ascii="Arial" w:eastAsia="Times New Roman" w:hAnsi="Arial" w:cs="Arial"/>
                <w:color w:val="000000"/>
                <w:sz w:val="18"/>
                <w:szCs w:val="18"/>
                <w:lang w:eastAsia="pt-BR"/>
              </w:rPr>
              <w:t xml:space="preserve"> variável analógica </w:t>
            </w:r>
            <w:proofErr w:type="spellStart"/>
            <w:r w:rsidRPr="00FE35FF">
              <w:rPr>
                <w:rFonts w:ascii="Arial" w:eastAsia="Times New Roman" w:hAnsi="Arial" w:cs="Arial"/>
                <w:color w:val="000000"/>
                <w:sz w:val="18"/>
                <w:szCs w:val="18"/>
                <w:lang w:eastAsia="pt-BR"/>
              </w:rPr>
              <w:t>monocanal</w:t>
            </w:r>
            <w:proofErr w:type="spellEnd"/>
          </w:p>
        </w:tc>
        <w:tc>
          <w:tcPr>
            <w:tcW w:w="926" w:type="dxa"/>
            <w:tcBorders>
              <w:top w:val="nil"/>
              <w:left w:val="nil"/>
              <w:bottom w:val="single" w:sz="4" w:space="0" w:color="auto"/>
              <w:right w:val="single" w:sz="4" w:space="0" w:color="auto"/>
            </w:tcBorders>
            <w:shd w:val="clear" w:color="auto" w:fill="auto"/>
            <w:vAlign w:val="center"/>
            <w:hideMark/>
          </w:tcPr>
          <w:p w14:paraId="17353198" w14:textId="77777777" w:rsidR="00800DD5" w:rsidRPr="00FE35FF" w:rsidRDefault="00800DD5" w:rsidP="00F15C5F">
            <w:pPr>
              <w:spacing w:after="0" w:line="240" w:lineRule="auto"/>
              <w:jc w:val="center"/>
              <w:rPr>
                <w:rFonts w:ascii="Arial" w:eastAsia="Times New Roman" w:hAnsi="Arial" w:cs="Arial"/>
                <w:color w:val="000000"/>
                <w:sz w:val="18"/>
                <w:szCs w:val="18"/>
                <w:lang w:eastAsia="pt-BR"/>
              </w:rPr>
            </w:pPr>
            <w:r w:rsidRPr="00FE35FF">
              <w:rPr>
                <w:rFonts w:ascii="Arial" w:eastAsia="Times New Roman" w:hAnsi="Arial" w:cs="Arial"/>
                <w:color w:val="000000"/>
                <w:sz w:val="18"/>
                <w:szCs w:val="18"/>
                <w:lang w:eastAsia="pt-BR"/>
              </w:rPr>
              <w:t xml:space="preserve"> MIC-02</w:t>
            </w:r>
          </w:p>
        </w:tc>
        <w:tc>
          <w:tcPr>
            <w:tcW w:w="1134" w:type="dxa"/>
            <w:tcBorders>
              <w:top w:val="nil"/>
              <w:left w:val="nil"/>
              <w:bottom w:val="single" w:sz="4" w:space="0" w:color="auto"/>
              <w:right w:val="single" w:sz="4" w:space="0" w:color="auto"/>
            </w:tcBorders>
            <w:shd w:val="clear" w:color="auto" w:fill="auto"/>
            <w:noWrap/>
            <w:vAlign w:val="center"/>
            <w:hideMark/>
          </w:tcPr>
          <w:p w14:paraId="6EBC56C1" w14:textId="77777777" w:rsidR="00800DD5" w:rsidRPr="00FE35FF" w:rsidRDefault="00800DD5" w:rsidP="00F15C5F">
            <w:pPr>
              <w:spacing w:after="0" w:line="240" w:lineRule="auto"/>
              <w:jc w:val="center"/>
              <w:rPr>
                <w:rFonts w:ascii="Arial" w:eastAsia="Times New Roman" w:hAnsi="Arial" w:cs="Arial"/>
                <w:color w:val="000000"/>
                <w:sz w:val="18"/>
                <w:szCs w:val="18"/>
                <w:lang w:eastAsia="pt-BR"/>
              </w:rPr>
            </w:pPr>
            <w:r w:rsidRPr="00FE35FF">
              <w:rPr>
                <w:rFonts w:ascii="Arial" w:eastAsia="Times New Roman" w:hAnsi="Arial" w:cs="Arial"/>
                <w:color w:val="000000"/>
                <w:sz w:val="18"/>
                <w:szCs w:val="18"/>
                <w:lang w:eastAsia="pt-BR"/>
              </w:rPr>
              <w:t>1</w:t>
            </w:r>
          </w:p>
        </w:tc>
        <w:tc>
          <w:tcPr>
            <w:tcW w:w="1417" w:type="dxa"/>
            <w:tcBorders>
              <w:top w:val="nil"/>
              <w:left w:val="nil"/>
              <w:bottom w:val="single" w:sz="4" w:space="0" w:color="auto"/>
              <w:right w:val="single" w:sz="4" w:space="0" w:color="auto"/>
            </w:tcBorders>
            <w:shd w:val="clear" w:color="auto" w:fill="auto"/>
            <w:noWrap/>
            <w:vAlign w:val="center"/>
            <w:hideMark/>
          </w:tcPr>
          <w:p w14:paraId="4A590F57" w14:textId="77777777" w:rsidR="00800DD5" w:rsidRPr="00FE35FF" w:rsidRDefault="00800DD5" w:rsidP="00F15C5F">
            <w:pPr>
              <w:spacing w:after="0" w:line="240" w:lineRule="auto"/>
              <w:jc w:val="right"/>
              <w:rPr>
                <w:rFonts w:ascii="Arial" w:eastAsia="Times New Roman" w:hAnsi="Arial" w:cs="Arial"/>
                <w:color w:val="000000"/>
                <w:sz w:val="18"/>
                <w:szCs w:val="18"/>
                <w:lang w:eastAsia="pt-BR"/>
              </w:rPr>
            </w:pPr>
            <w:r w:rsidRPr="00FE35FF">
              <w:rPr>
                <w:rFonts w:ascii="Arial" w:eastAsia="Times New Roman" w:hAnsi="Arial" w:cs="Arial"/>
                <w:color w:val="000000"/>
                <w:sz w:val="18"/>
                <w:szCs w:val="18"/>
                <w:lang w:eastAsia="pt-BR"/>
              </w:rPr>
              <w:t>R$ 175,00</w:t>
            </w:r>
          </w:p>
        </w:tc>
        <w:tc>
          <w:tcPr>
            <w:tcW w:w="1276" w:type="dxa"/>
            <w:tcBorders>
              <w:top w:val="nil"/>
              <w:left w:val="nil"/>
              <w:bottom w:val="single" w:sz="4" w:space="0" w:color="auto"/>
              <w:right w:val="single" w:sz="4" w:space="0" w:color="auto"/>
            </w:tcBorders>
            <w:shd w:val="clear" w:color="auto" w:fill="auto"/>
            <w:noWrap/>
            <w:vAlign w:val="center"/>
            <w:hideMark/>
          </w:tcPr>
          <w:p w14:paraId="55AE65BB" w14:textId="77777777" w:rsidR="00800DD5" w:rsidRPr="00FE35FF" w:rsidRDefault="00800DD5" w:rsidP="00F15C5F">
            <w:pPr>
              <w:spacing w:after="0" w:line="240" w:lineRule="auto"/>
              <w:jc w:val="right"/>
              <w:rPr>
                <w:rFonts w:ascii="Arial" w:eastAsia="Times New Roman" w:hAnsi="Arial" w:cs="Arial"/>
                <w:color w:val="000000"/>
                <w:sz w:val="18"/>
                <w:szCs w:val="18"/>
                <w:lang w:eastAsia="pt-BR"/>
              </w:rPr>
            </w:pPr>
            <w:r w:rsidRPr="00FE35FF">
              <w:rPr>
                <w:rFonts w:ascii="Arial" w:eastAsia="Times New Roman" w:hAnsi="Arial" w:cs="Arial"/>
                <w:color w:val="000000"/>
                <w:sz w:val="18"/>
                <w:szCs w:val="18"/>
                <w:lang w:eastAsia="pt-BR"/>
              </w:rPr>
              <w:t>R$ 175,00</w:t>
            </w:r>
          </w:p>
        </w:tc>
      </w:tr>
      <w:tr w:rsidR="00800DD5" w:rsidRPr="00FE35FF" w14:paraId="3294C115" w14:textId="77777777" w:rsidTr="00800DD5">
        <w:trPr>
          <w:trHeight w:val="283"/>
        </w:trPr>
        <w:tc>
          <w:tcPr>
            <w:tcW w:w="511" w:type="dxa"/>
            <w:tcBorders>
              <w:top w:val="nil"/>
              <w:left w:val="single" w:sz="4" w:space="0" w:color="auto"/>
              <w:bottom w:val="single" w:sz="4" w:space="0" w:color="auto"/>
              <w:right w:val="single" w:sz="4" w:space="0" w:color="auto"/>
            </w:tcBorders>
            <w:shd w:val="clear" w:color="auto" w:fill="auto"/>
            <w:noWrap/>
            <w:vAlign w:val="center"/>
            <w:hideMark/>
          </w:tcPr>
          <w:p w14:paraId="6AB2F813" w14:textId="77777777" w:rsidR="00800DD5" w:rsidRPr="00FE35FF" w:rsidRDefault="00800DD5" w:rsidP="00F15C5F">
            <w:pPr>
              <w:spacing w:after="0" w:line="240" w:lineRule="auto"/>
              <w:jc w:val="center"/>
              <w:rPr>
                <w:rFonts w:ascii="Arial" w:eastAsia="Times New Roman" w:hAnsi="Arial" w:cs="Arial"/>
                <w:color w:val="000000"/>
                <w:sz w:val="18"/>
                <w:szCs w:val="18"/>
                <w:lang w:eastAsia="pt-BR"/>
              </w:rPr>
            </w:pPr>
            <w:r w:rsidRPr="00FE35FF">
              <w:rPr>
                <w:rFonts w:ascii="Arial" w:eastAsia="Times New Roman" w:hAnsi="Arial" w:cs="Arial"/>
                <w:color w:val="000000"/>
                <w:sz w:val="18"/>
                <w:szCs w:val="18"/>
                <w:lang w:eastAsia="pt-BR"/>
              </w:rPr>
              <w:t>10</w:t>
            </w:r>
          </w:p>
        </w:tc>
        <w:tc>
          <w:tcPr>
            <w:tcW w:w="4587" w:type="dxa"/>
            <w:tcBorders>
              <w:top w:val="nil"/>
              <w:left w:val="nil"/>
              <w:bottom w:val="single" w:sz="4" w:space="0" w:color="auto"/>
              <w:right w:val="single" w:sz="4" w:space="0" w:color="auto"/>
            </w:tcBorders>
            <w:shd w:val="clear" w:color="auto" w:fill="auto"/>
            <w:vAlign w:val="center"/>
            <w:hideMark/>
          </w:tcPr>
          <w:p w14:paraId="6EE3E530" w14:textId="77777777" w:rsidR="00800DD5" w:rsidRPr="00FE35FF" w:rsidRDefault="00800DD5" w:rsidP="00F15C5F">
            <w:pPr>
              <w:spacing w:after="0" w:line="240" w:lineRule="auto"/>
              <w:jc w:val="center"/>
              <w:rPr>
                <w:rFonts w:ascii="Arial" w:eastAsia="Times New Roman" w:hAnsi="Arial" w:cs="Arial"/>
                <w:color w:val="000000"/>
                <w:sz w:val="18"/>
                <w:szCs w:val="18"/>
                <w:lang w:eastAsia="pt-BR"/>
              </w:rPr>
            </w:pPr>
            <w:r w:rsidRPr="00FE35FF">
              <w:rPr>
                <w:rFonts w:ascii="Arial" w:eastAsia="Times New Roman" w:hAnsi="Arial" w:cs="Arial"/>
                <w:color w:val="000000"/>
                <w:sz w:val="18"/>
                <w:szCs w:val="18"/>
                <w:lang w:eastAsia="pt-BR"/>
              </w:rPr>
              <w:t xml:space="preserve">Pipeta de </w:t>
            </w:r>
            <w:proofErr w:type="spellStart"/>
            <w:r w:rsidRPr="00FE35FF">
              <w:rPr>
                <w:rFonts w:ascii="Arial" w:eastAsia="Times New Roman" w:hAnsi="Arial" w:cs="Arial"/>
                <w:color w:val="000000"/>
                <w:sz w:val="18"/>
                <w:szCs w:val="18"/>
                <w:lang w:eastAsia="pt-BR"/>
              </w:rPr>
              <w:t>microvolume</w:t>
            </w:r>
            <w:proofErr w:type="spellEnd"/>
            <w:r w:rsidRPr="00FE35FF">
              <w:rPr>
                <w:rFonts w:ascii="Arial" w:eastAsia="Times New Roman" w:hAnsi="Arial" w:cs="Arial"/>
                <w:color w:val="000000"/>
                <w:sz w:val="18"/>
                <w:szCs w:val="18"/>
                <w:lang w:eastAsia="pt-BR"/>
              </w:rPr>
              <w:t xml:space="preserve"> variável analógica </w:t>
            </w:r>
            <w:proofErr w:type="spellStart"/>
            <w:r w:rsidRPr="00FE35FF">
              <w:rPr>
                <w:rFonts w:ascii="Arial" w:eastAsia="Times New Roman" w:hAnsi="Arial" w:cs="Arial"/>
                <w:color w:val="000000"/>
                <w:sz w:val="18"/>
                <w:szCs w:val="18"/>
                <w:lang w:eastAsia="pt-BR"/>
              </w:rPr>
              <w:t>monocanal</w:t>
            </w:r>
            <w:proofErr w:type="spellEnd"/>
          </w:p>
        </w:tc>
        <w:tc>
          <w:tcPr>
            <w:tcW w:w="926" w:type="dxa"/>
            <w:tcBorders>
              <w:top w:val="nil"/>
              <w:left w:val="nil"/>
              <w:bottom w:val="single" w:sz="4" w:space="0" w:color="auto"/>
              <w:right w:val="single" w:sz="4" w:space="0" w:color="auto"/>
            </w:tcBorders>
            <w:shd w:val="clear" w:color="auto" w:fill="auto"/>
            <w:vAlign w:val="center"/>
            <w:hideMark/>
          </w:tcPr>
          <w:p w14:paraId="37DC5F0B" w14:textId="77777777" w:rsidR="00800DD5" w:rsidRPr="00FE35FF" w:rsidRDefault="00800DD5" w:rsidP="00F15C5F">
            <w:pPr>
              <w:spacing w:after="0" w:line="240" w:lineRule="auto"/>
              <w:jc w:val="center"/>
              <w:rPr>
                <w:rFonts w:ascii="Arial" w:eastAsia="Times New Roman" w:hAnsi="Arial" w:cs="Arial"/>
                <w:color w:val="000000"/>
                <w:sz w:val="18"/>
                <w:szCs w:val="18"/>
                <w:lang w:eastAsia="pt-BR"/>
              </w:rPr>
            </w:pPr>
            <w:r w:rsidRPr="00FE35FF">
              <w:rPr>
                <w:rFonts w:ascii="Arial" w:eastAsia="Times New Roman" w:hAnsi="Arial" w:cs="Arial"/>
                <w:color w:val="000000"/>
                <w:sz w:val="18"/>
                <w:szCs w:val="18"/>
                <w:lang w:eastAsia="pt-BR"/>
              </w:rPr>
              <w:t xml:space="preserve"> MIC-03</w:t>
            </w:r>
          </w:p>
        </w:tc>
        <w:tc>
          <w:tcPr>
            <w:tcW w:w="1134" w:type="dxa"/>
            <w:tcBorders>
              <w:top w:val="nil"/>
              <w:left w:val="nil"/>
              <w:bottom w:val="single" w:sz="4" w:space="0" w:color="auto"/>
              <w:right w:val="single" w:sz="4" w:space="0" w:color="auto"/>
            </w:tcBorders>
            <w:shd w:val="clear" w:color="auto" w:fill="auto"/>
            <w:noWrap/>
            <w:vAlign w:val="center"/>
            <w:hideMark/>
          </w:tcPr>
          <w:p w14:paraId="1C370589" w14:textId="77777777" w:rsidR="00800DD5" w:rsidRPr="00FE35FF" w:rsidRDefault="00800DD5" w:rsidP="00F15C5F">
            <w:pPr>
              <w:spacing w:after="0" w:line="240" w:lineRule="auto"/>
              <w:jc w:val="center"/>
              <w:rPr>
                <w:rFonts w:ascii="Arial" w:eastAsia="Times New Roman" w:hAnsi="Arial" w:cs="Arial"/>
                <w:color w:val="000000"/>
                <w:sz w:val="18"/>
                <w:szCs w:val="18"/>
                <w:lang w:eastAsia="pt-BR"/>
              </w:rPr>
            </w:pPr>
            <w:r w:rsidRPr="00FE35FF">
              <w:rPr>
                <w:rFonts w:ascii="Arial" w:eastAsia="Times New Roman" w:hAnsi="Arial" w:cs="Arial"/>
                <w:color w:val="000000"/>
                <w:sz w:val="18"/>
                <w:szCs w:val="18"/>
                <w:lang w:eastAsia="pt-BR"/>
              </w:rPr>
              <w:t>1</w:t>
            </w:r>
          </w:p>
        </w:tc>
        <w:tc>
          <w:tcPr>
            <w:tcW w:w="1417" w:type="dxa"/>
            <w:tcBorders>
              <w:top w:val="nil"/>
              <w:left w:val="nil"/>
              <w:bottom w:val="single" w:sz="4" w:space="0" w:color="auto"/>
              <w:right w:val="single" w:sz="4" w:space="0" w:color="auto"/>
            </w:tcBorders>
            <w:shd w:val="clear" w:color="auto" w:fill="auto"/>
            <w:noWrap/>
            <w:vAlign w:val="center"/>
            <w:hideMark/>
          </w:tcPr>
          <w:p w14:paraId="05DC18C3" w14:textId="77777777" w:rsidR="00800DD5" w:rsidRPr="00FE35FF" w:rsidRDefault="00800DD5" w:rsidP="00F15C5F">
            <w:pPr>
              <w:spacing w:after="0" w:line="240" w:lineRule="auto"/>
              <w:jc w:val="right"/>
              <w:rPr>
                <w:rFonts w:ascii="Arial" w:eastAsia="Times New Roman" w:hAnsi="Arial" w:cs="Arial"/>
                <w:color w:val="000000"/>
                <w:sz w:val="18"/>
                <w:szCs w:val="18"/>
                <w:lang w:eastAsia="pt-BR"/>
              </w:rPr>
            </w:pPr>
            <w:r w:rsidRPr="00FE35FF">
              <w:rPr>
                <w:rFonts w:ascii="Arial" w:eastAsia="Times New Roman" w:hAnsi="Arial" w:cs="Arial"/>
                <w:color w:val="000000"/>
                <w:sz w:val="18"/>
                <w:szCs w:val="18"/>
                <w:lang w:eastAsia="pt-BR"/>
              </w:rPr>
              <w:t>R$ 175,00</w:t>
            </w:r>
          </w:p>
        </w:tc>
        <w:tc>
          <w:tcPr>
            <w:tcW w:w="1276" w:type="dxa"/>
            <w:tcBorders>
              <w:top w:val="nil"/>
              <w:left w:val="nil"/>
              <w:bottom w:val="single" w:sz="4" w:space="0" w:color="auto"/>
              <w:right w:val="single" w:sz="4" w:space="0" w:color="auto"/>
            </w:tcBorders>
            <w:shd w:val="clear" w:color="auto" w:fill="auto"/>
            <w:noWrap/>
            <w:vAlign w:val="center"/>
            <w:hideMark/>
          </w:tcPr>
          <w:p w14:paraId="67AEA8F6" w14:textId="77777777" w:rsidR="00800DD5" w:rsidRPr="00FE35FF" w:rsidRDefault="00800DD5" w:rsidP="00F15C5F">
            <w:pPr>
              <w:spacing w:after="0" w:line="240" w:lineRule="auto"/>
              <w:jc w:val="right"/>
              <w:rPr>
                <w:rFonts w:ascii="Arial" w:eastAsia="Times New Roman" w:hAnsi="Arial" w:cs="Arial"/>
                <w:color w:val="000000"/>
                <w:sz w:val="18"/>
                <w:szCs w:val="18"/>
                <w:lang w:eastAsia="pt-BR"/>
              </w:rPr>
            </w:pPr>
            <w:r w:rsidRPr="00FE35FF">
              <w:rPr>
                <w:rFonts w:ascii="Arial" w:eastAsia="Times New Roman" w:hAnsi="Arial" w:cs="Arial"/>
                <w:color w:val="000000"/>
                <w:sz w:val="18"/>
                <w:szCs w:val="18"/>
                <w:lang w:eastAsia="pt-BR"/>
              </w:rPr>
              <w:t>R$ 175,00</w:t>
            </w:r>
          </w:p>
        </w:tc>
      </w:tr>
      <w:tr w:rsidR="00800DD5" w:rsidRPr="00FE35FF" w14:paraId="532D1AD5" w14:textId="77777777" w:rsidTr="00800DD5">
        <w:trPr>
          <w:trHeight w:val="283"/>
        </w:trPr>
        <w:tc>
          <w:tcPr>
            <w:tcW w:w="511" w:type="dxa"/>
            <w:tcBorders>
              <w:top w:val="nil"/>
              <w:left w:val="single" w:sz="4" w:space="0" w:color="auto"/>
              <w:bottom w:val="single" w:sz="4" w:space="0" w:color="auto"/>
              <w:right w:val="single" w:sz="4" w:space="0" w:color="auto"/>
            </w:tcBorders>
            <w:shd w:val="clear" w:color="auto" w:fill="auto"/>
            <w:noWrap/>
            <w:vAlign w:val="center"/>
            <w:hideMark/>
          </w:tcPr>
          <w:p w14:paraId="0FC002B2" w14:textId="77777777" w:rsidR="00800DD5" w:rsidRPr="00FE35FF" w:rsidRDefault="00800DD5" w:rsidP="00F15C5F">
            <w:pPr>
              <w:spacing w:after="0" w:line="240" w:lineRule="auto"/>
              <w:jc w:val="center"/>
              <w:rPr>
                <w:rFonts w:ascii="Arial" w:eastAsia="Times New Roman" w:hAnsi="Arial" w:cs="Arial"/>
                <w:color w:val="000000"/>
                <w:sz w:val="18"/>
                <w:szCs w:val="18"/>
                <w:lang w:eastAsia="pt-BR"/>
              </w:rPr>
            </w:pPr>
            <w:r w:rsidRPr="00FE35FF">
              <w:rPr>
                <w:rFonts w:ascii="Arial" w:eastAsia="Times New Roman" w:hAnsi="Arial" w:cs="Arial"/>
                <w:color w:val="000000"/>
                <w:sz w:val="18"/>
                <w:szCs w:val="18"/>
                <w:lang w:eastAsia="pt-BR"/>
              </w:rPr>
              <w:t>11</w:t>
            </w:r>
          </w:p>
        </w:tc>
        <w:tc>
          <w:tcPr>
            <w:tcW w:w="4587" w:type="dxa"/>
            <w:tcBorders>
              <w:top w:val="nil"/>
              <w:left w:val="nil"/>
              <w:bottom w:val="single" w:sz="4" w:space="0" w:color="auto"/>
              <w:right w:val="single" w:sz="4" w:space="0" w:color="auto"/>
            </w:tcBorders>
            <w:shd w:val="clear" w:color="auto" w:fill="auto"/>
            <w:vAlign w:val="center"/>
            <w:hideMark/>
          </w:tcPr>
          <w:p w14:paraId="543425C1" w14:textId="77777777" w:rsidR="00800DD5" w:rsidRPr="00FE35FF" w:rsidRDefault="00800DD5" w:rsidP="00F15C5F">
            <w:pPr>
              <w:spacing w:after="0" w:line="240" w:lineRule="auto"/>
              <w:jc w:val="center"/>
              <w:rPr>
                <w:rFonts w:ascii="Arial" w:eastAsia="Times New Roman" w:hAnsi="Arial" w:cs="Arial"/>
                <w:color w:val="000000"/>
                <w:sz w:val="18"/>
                <w:szCs w:val="18"/>
                <w:lang w:eastAsia="pt-BR"/>
              </w:rPr>
            </w:pPr>
            <w:r w:rsidRPr="00FE35FF">
              <w:rPr>
                <w:rFonts w:ascii="Arial" w:eastAsia="Times New Roman" w:hAnsi="Arial" w:cs="Arial"/>
                <w:color w:val="000000"/>
                <w:sz w:val="18"/>
                <w:szCs w:val="18"/>
                <w:lang w:eastAsia="pt-BR"/>
              </w:rPr>
              <w:t xml:space="preserve">Pipeta de </w:t>
            </w:r>
            <w:proofErr w:type="spellStart"/>
            <w:r w:rsidRPr="00FE35FF">
              <w:rPr>
                <w:rFonts w:ascii="Arial" w:eastAsia="Times New Roman" w:hAnsi="Arial" w:cs="Arial"/>
                <w:color w:val="000000"/>
                <w:sz w:val="18"/>
                <w:szCs w:val="18"/>
                <w:lang w:eastAsia="pt-BR"/>
              </w:rPr>
              <w:t>microvolume</w:t>
            </w:r>
            <w:proofErr w:type="spellEnd"/>
            <w:r w:rsidRPr="00FE35FF">
              <w:rPr>
                <w:rFonts w:ascii="Arial" w:eastAsia="Times New Roman" w:hAnsi="Arial" w:cs="Arial"/>
                <w:color w:val="000000"/>
                <w:sz w:val="18"/>
                <w:szCs w:val="18"/>
                <w:lang w:eastAsia="pt-BR"/>
              </w:rPr>
              <w:t xml:space="preserve"> variável analógica </w:t>
            </w:r>
            <w:proofErr w:type="spellStart"/>
            <w:r w:rsidRPr="00FE35FF">
              <w:rPr>
                <w:rFonts w:ascii="Arial" w:eastAsia="Times New Roman" w:hAnsi="Arial" w:cs="Arial"/>
                <w:color w:val="000000"/>
                <w:sz w:val="18"/>
                <w:szCs w:val="18"/>
                <w:lang w:eastAsia="pt-BR"/>
              </w:rPr>
              <w:t>monocanal</w:t>
            </w:r>
            <w:proofErr w:type="spellEnd"/>
          </w:p>
        </w:tc>
        <w:tc>
          <w:tcPr>
            <w:tcW w:w="926" w:type="dxa"/>
            <w:tcBorders>
              <w:top w:val="nil"/>
              <w:left w:val="nil"/>
              <w:bottom w:val="single" w:sz="4" w:space="0" w:color="auto"/>
              <w:right w:val="single" w:sz="4" w:space="0" w:color="auto"/>
            </w:tcBorders>
            <w:shd w:val="clear" w:color="auto" w:fill="auto"/>
            <w:vAlign w:val="center"/>
            <w:hideMark/>
          </w:tcPr>
          <w:p w14:paraId="6F9934B4" w14:textId="77777777" w:rsidR="00800DD5" w:rsidRPr="00FE35FF" w:rsidRDefault="00800DD5" w:rsidP="00F15C5F">
            <w:pPr>
              <w:spacing w:after="0" w:line="240" w:lineRule="auto"/>
              <w:jc w:val="center"/>
              <w:rPr>
                <w:rFonts w:ascii="Arial" w:eastAsia="Times New Roman" w:hAnsi="Arial" w:cs="Arial"/>
                <w:color w:val="000000"/>
                <w:sz w:val="18"/>
                <w:szCs w:val="18"/>
                <w:lang w:eastAsia="pt-BR"/>
              </w:rPr>
            </w:pPr>
            <w:r w:rsidRPr="00FE35FF">
              <w:rPr>
                <w:rFonts w:ascii="Arial" w:eastAsia="Times New Roman" w:hAnsi="Arial" w:cs="Arial"/>
                <w:color w:val="000000"/>
                <w:sz w:val="18"/>
                <w:szCs w:val="18"/>
                <w:lang w:eastAsia="pt-BR"/>
              </w:rPr>
              <w:t xml:space="preserve"> MIC-04</w:t>
            </w:r>
          </w:p>
        </w:tc>
        <w:tc>
          <w:tcPr>
            <w:tcW w:w="1134" w:type="dxa"/>
            <w:tcBorders>
              <w:top w:val="nil"/>
              <w:left w:val="nil"/>
              <w:bottom w:val="single" w:sz="4" w:space="0" w:color="auto"/>
              <w:right w:val="single" w:sz="4" w:space="0" w:color="auto"/>
            </w:tcBorders>
            <w:shd w:val="clear" w:color="auto" w:fill="auto"/>
            <w:noWrap/>
            <w:vAlign w:val="center"/>
            <w:hideMark/>
          </w:tcPr>
          <w:p w14:paraId="6387C431" w14:textId="77777777" w:rsidR="00800DD5" w:rsidRPr="00FE35FF" w:rsidRDefault="00800DD5" w:rsidP="00F15C5F">
            <w:pPr>
              <w:spacing w:after="0" w:line="240" w:lineRule="auto"/>
              <w:jc w:val="center"/>
              <w:rPr>
                <w:rFonts w:ascii="Arial" w:eastAsia="Times New Roman" w:hAnsi="Arial" w:cs="Arial"/>
                <w:color w:val="000000"/>
                <w:sz w:val="18"/>
                <w:szCs w:val="18"/>
                <w:lang w:eastAsia="pt-BR"/>
              </w:rPr>
            </w:pPr>
            <w:r w:rsidRPr="00FE35FF">
              <w:rPr>
                <w:rFonts w:ascii="Arial" w:eastAsia="Times New Roman" w:hAnsi="Arial" w:cs="Arial"/>
                <w:color w:val="000000"/>
                <w:sz w:val="18"/>
                <w:szCs w:val="18"/>
                <w:lang w:eastAsia="pt-BR"/>
              </w:rPr>
              <w:t>1</w:t>
            </w:r>
          </w:p>
        </w:tc>
        <w:tc>
          <w:tcPr>
            <w:tcW w:w="1417" w:type="dxa"/>
            <w:tcBorders>
              <w:top w:val="nil"/>
              <w:left w:val="nil"/>
              <w:bottom w:val="single" w:sz="4" w:space="0" w:color="auto"/>
              <w:right w:val="single" w:sz="4" w:space="0" w:color="auto"/>
            </w:tcBorders>
            <w:shd w:val="clear" w:color="auto" w:fill="auto"/>
            <w:noWrap/>
            <w:vAlign w:val="center"/>
            <w:hideMark/>
          </w:tcPr>
          <w:p w14:paraId="6A7E6DBB" w14:textId="77777777" w:rsidR="00800DD5" w:rsidRPr="00FE35FF" w:rsidRDefault="00800DD5" w:rsidP="00F15C5F">
            <w:pPr>
              <w:spacing w:after="0" w:line="240" w:lineRule="auto"/>
              <w:jc w:val="right"/>
              <w:rPr>
                <w:rFonts w:ascii="Arial" w:eastAsia="Times New Roman" w:hAnsi="Arial" w:cs="Arial"/>
                <w:color w:val="000000"/>
                <w:sz w:val="18"/>
                <w:szCs w:val="18"/>
                <w:lang w:eastAsia="pt-BR"/>
              </w:rPr>
            </w:pPr>
            <w:r w:rsidRPr="00FE35FF">
              <w:rPr>
                <w:rFonts w:ascii="Arial" w:eastAsia="Times New Roman" w:hAnsi="Arial" w:cs="Arial"/>
                <w:color w:val="000000"/>
                <w:sz w:val="18"/>
                <w:szCs w:val="18"/>
                <w:lang w:eastAsia="pt-BR"/>
              </w:rPr>
              <w:t>R$ 175,00</w:t>
            </w:r>
          </w:p>
        </w:tc>
        <w:tc>
          <w:tcPr>
            <w:tcW w:w="1276" w:type="dxa"/>
            <w:tcBorders>
              <w:top w:val="nil"/>
              <w:left w:val="nil"/>
              <w:bottom w:val="single" w:sz="4" w:space="0" w:color="auto"/>
              <w:right w:val="single" w:sz="4" w:space="0" w:color="auto"/>
            </w:tcBorders>
            <w:shd w:val="clear" w:color="auto" w:fill="auto"/>
            <w:noWrap/>
            <w:vAlign w:val="center"/>
            <w:hideMark/>
          </w:tcPr>
          <w:p w14:paraId="0F448849" w14:textId="77777777" w:rsidR="00800DD5" w:rsidRPr="00FE35FF" w:rsidRDefault="00800DD5" w:rsidP="00F15C5F">
            <w:pPr>
              <w:spacing w:after="0" w:line="240" w:lineRule="auto"/>
              <w:jc w:val="right"/>
              <w:rPr>
                <w:rFonts w:ascii="Arial" w:eastAsia="Times New Roman" w:hAnsi="Arial" w:cs="Arial"/>
                <w:color w:val="000000"/>
                <w:sz w:val="18"/>
                <w:szCs w:val="18"/>
                <w:lang w:eastAsia="pt-BR"/>
              </w:rPr>
            </w:pPr>
            <w:r w:rsidRPr="00FE35FF">
              <w:rPr>
                <w:rFonts w:ascii="Arial" w:eastAsia="Times New Roman" w:hAnsi="Arial" w:cs="Arial"/>
                <w:color w:val="000000"/>
                <w:sz w:val="18"/>
                <w:szCs w:val="18"/>
                <w:lang w:eastAsia="pt-BR"/>
              </w:rPr>
              <w:t>R$ 175,00</w:t>
            </w:r>
          </w:p>
        </w:tc>
      </w:tr>
      <w:tr w:rsidR="00800DD5" w:rsidRPr="00FE35FF" w14:paraId="77F59918" w14:textId="77777777" w:rsidTr="00800DD5">
        <w:trPr>
          <w:trHeight w:val="283"/>
        </w:trPr>
        <w:tc>
          <w:tcPr>
            <w:tcW w:w="511" w:type="dxa"/>
            <w:tcBorders>
              <w:top w:val="nil"/>
              <w:left w:val="single" w:sz="4" w:space="0" w:color="auto"/>
              <w:bottom w:val="single" w:sz="4" w:space="0" w:color="auto"/>
              <w:right w:val="single" w:sz="4" w:space="0" w:color="auto"/>
            </w:tcBorders>
            <w:shd w:val="clear" w:color="auto" w:fill="auto"/>
            <w:noWrap/>
            <w:vAlign w:val="center"/>
            <w:hideMark/>
          </w:tcPr>
          <w:p w14:paraId="046B2DB5" w14:textId="77777777" w:rsidR="00800DD5" w:rsidRPr="00FE35FF" w:rsidRDefault="00800DD5" w:rsidP="00F15C5F">
            <w:pPr>
              <w:spacing w:after="0" w:line="240" w:lineRule="auto"/>
              <w:jc w:val="center"/>
              <w:rPr>
                <w:rFonts w:ascii="Arial" w:eastAsia="Times New Roman" w:hAnsi="Arial" w:cs="Arial"/>
                <w:color w:val="000000"/>
                <w:sz w:val="18"/>
                <w:szCs w:val="18"/>
                <w:lang w:eastAsia="pt-BR"/>
              </w:rPr>
            </w:pPr>
            <w:r w:rsidRPr="00FE35FF">
              <w:rPr>
                <w:rFonts w:ascii="Arial" w:eastAsia="Times New Roman" w:hAnsi="Arial" w:cs="Arial"/>
                <w:color w:val="000000"/>
                <w:sz w:val="18"/>
                <w:szCs w:val="18"/>
                <w:lang w:eastAsia="pt-BR"/>
              </w:rPr>
              <w:t>12</w:t>
            </w:r>
          </w:p>
        </w:tc>
        <w:tc>
          <w:tcPr>
            <w:tcW w:w="4587" w:type="dxa"/>
            <w:tcBorders>
              <w:top w:val="nil"/>
              <w:left w:val="nil"/>
              <w:bottom w:val="single" w:sz="4" w:space="0" w:color="auto"/>
              <w:right w:val="single" w:sz="4" w:space="0" w:color="auto"/>
            </w:tcBorders>
            <w:shd w:val="clear" w:color="auto" w:fill="auto"/>
            <w:vAlign w:val="center"/>
            <w:hideMark/>
          </w:tcPr>
          <w:p w14:paraId="1EC52171" w14:textId="77777777" w:rsidR="00800DD5" w:rsidRPr="00FE35FF" w:rsidRDefault="00800DD5" w:rsidP="00F15C5F">
            <w:pPr>
              <w:spacing w:after="0" w:line="240" w:lineRule="auto"/>
              <w:jc w:val="center"/>
              <w:rPr>
                <w:rFonts w:ascii="Arial" w:eastAsia="Times New Roman" w:hAnsi="Arial" w:cs="Arial"/>
                <w:color w:val="000000"/>
                <w:sz w:val="18"/>
                <w:szCs w:val="18"/>
                <w:lang w:eastAsia="pt-BR"/>
              </w:rPr>
            </w:pPr>
            <w:r w:rsidRPr="00FE35FF">
              <w:rPr>
                <w:rFonts w:ascii="Arial" w:eastAsia="Times New Roman" w:hAnsi="Arial" w:cs="Arial"/>
                <w:color w:val="000000"/>
                <w:sz w:val="18"/>
                <w:szCs w:val="18"/>
                <w:lang w:eastAsia="pt-BR"/>
              </w:rPr>
              <w:t xml:space="preserve">Pipeta de </w:t>
            </w:r>
            <w:proofErr w:type="spellStart"/>
            <w:r w:rsidRPr="00FE35FF">
              <w:rPr>
                <w:rFonts w:ascii="Arial" w:eastAsia="Times New Roman" w:hAnsi="Arial" w:cs="Arial"/>
                <w:color w:val="000000"/>
                <w:sz w:val="18"/>
                <w:szCs w:val="18"/>
                <w:lang w:eastAsia="pt-BR"/>
              </w:rPr>
              <w:t>microvolume</w:t>
            </w:r>
            <w:proofErr w:type="spellEnd"/>
            <w:r w:rsidRPr="00FE35FF">
              <w:rPr>
                <w:rFonts w:ascii="Arial" w:eastAsia="Times New Roman" w:hAnsi="Arial" w:cs="Arial"/>
                <w:color w:val="000000"/>
                <w:sz w:val="18"/>
                <w:szCs w:val="18"/>
                <w:lang w:eastAsia="pt-BR"/>
              </w:rPr>
              <w:t xml:space="preserve"> variável analógica </w:t>
            </w:r>
            <w:proofErr w:type="spellStart"/>
            <w:r w:rsidRPr="00FE35FF">
              <w:rPr>
                <w:rFonts w:ascii="Arial" w:eastAsia="Times New Roman" w:hAnsi="Arial" w:cs="Arial"/>
                <w:color w:val="000000"/>
                <w:sz w:val="18"/>
                <w:szCs w:val="18"/>
                <w:lang w:eastAsia="pt-BR"/>
              </w:rPr>
              <w:t>monocanal</w:t>
            </w:r>
            <w:proofErr w:type="spellEnd"/>
          </w:p>
        </w:tc>
        <w:tc>
          <w:tcPr>
            <w:tcW w:w="926" w:type="dxa"/>
            <w:tcBorders>
              <w:top w:val="nil"/>
              <w:left w:val="nil"/>
              <w:bottom w:val="single" w:sz="4" w:space="0" w:color="auto"/>
              <w:right w:val="single" w:sz="4" w:space="0" w:color="auto"/>
            </w:tcBorders>
            <w:shd w:val="clear" w:color="auto" w:fill="auto"/>
            <w:vAlign w:val="center"/>
            <w:hideMark/>
          </w:tcPr>
          <w:p w14:paraId="0BA0B7BB" w14:textId="77777777" w:rsidR="00800DD5" w:rsidRPr="00FE35FF" w:rsidRDefault="00800DD5" w:rsidP="00F15C5F">
            <w:pPr>
              <w:spacing w:after="0" w:line="240" w:lineRule="auto"/>
              <w:jc w:val="center"/>
              <w:rPr>
                <w:rFonts w:ascii="Arial" w:eastAsia="Times New Roman" w:hAnsi="Arial" w:cs="Arial"/>
                <w:color w:val="000000"/>
                <w:sz w:val="18"/>
                <w:szCs w:val="18"/>
                <w:lang w:eastAsia="pt-BR"/>
              </w:rPr>
            </w:pPr>
            <w:r w:rsidRPr="00FE35FF">
              <w:rPr>
                <w:rFonts w:ascii="Arial" w:eastAsia="Times New Roman" w:hAnsi="Arial" w:cs="Arial"/>
                <w:color w:val="000000"/>
                <w:sz w:val="18"/>
                <w:szCs w:val="18"/>
                <w:lang w:eastAsia="pt-BR"/>
              </w:rPr>
              <w:t xml:space="preserve"> MIC-07</w:t>
            </w:r>
          </w:p>
        </w:tc>
        <w:tc>
          <w:tcPr>
            <w:tcW w:w="1134" w:type="dxa"/>
            <w:tcBorders>
              <w:top w:val="nil"/>
              <w:left w:val="nil"/>
              <w:bottom w:val="single" w:sz="4" w:space="0" w:color="auto"/>
              <w:right w:val="single" w:sz="4" w:space="0" w:color="auto"/>
            </w:tcBorders>
            <w:shd w:val="clear" w:color="auto" w:fill="auto"/>
            <w:noWrap/>
            <w:vAlign w:val="center"/>
            <w:hideMark/>
          </w:tcPr>
          <w:p w14:paraId="2FB545F2" w14:textId="77777777" w:rsidR="00800DD5" w:rsidRPr="00FE35FF" w:rsidRDefault="00800DD5" w:rsidP="00F15C5F">
            <w:pPr>
              <w:spacing w:after="0" w:line="240" w:lineRule="auto"/>
              <w:jc w:val="center"/>
              <w:rPr>
                <w:rFonts w:ascii="Arial" w:eastAsia="Times New Roman" w:hAnsi="Arial" w:cs="Arial"/>
                <w:color w:val="000000"/>
                <w:sz w:val="18"/>
                <w:szCs w:val="18"/>
                <w:lang w:eastAsia="pt-BR"/>
              </w:rPr>
            </w:pPr>
            <w:r w:rsidRPr="00FE35FF">
              <w:rPr>
                <w:rFonts w:ascii="Arial" w:eastAsia="Times New Roman" w:hAnsi="Arial" w:cs="Arial"/>
                <w:color w:val="000000"/>
                <w:sz w:val="18"/>
                <w:szCs w:val="18"/>
                <w:lang w:eastAsia="pt-BR"/>
              </w:rPr>
              <w:t>1</w:t>
            </w:r>
          </w:p>
        </w:tc>
        <w:tc>
          <w:tcPr>
            <w:tcW w:w="1417" w:type="dxa"/>
            <w:tcBorders>
              <w:top w:val="nil"/>
              <w:left w:val="nil"/>
              <w:bottom w:val="single" w:sz="4" w:space="0" w:color="auto"/>
              <w:right w:val="single" w:sz="4" w:space="0" w:color="auto"/>
            </w:tcBorders>
            <w:shd w:val="clear" w:color="auto" w:fill="auto"/>
            <w:noWrap/>
            <w:vAlign w:val="center"/>
            <w:hideMark/>
          </w:tcPr>
          <w:p w14:paraId="5849138E" w14:textId="77777777" w:rsidR="00800DD5" w:rsidRPr="00FE35FF" w:rsidRDefault="00800DD5" w:rsidP="00F15C5F">
            <w:pPr>
              <w:spacing w:after="0" w:line="240" w:lineRule="auto"/>
              <w:jc w:val="right"/>
              <w:rPr>
                <w:rFonts w:ascii="Arial" w:eastAsia="Times New Roman" w:hAnsi="Arial" w:cs="Arial"/>
                <w:color w:val="000000"/>
                <w:sz w:val="18"/>
                <w:szCs w:val="18"/>
                <w:lang w:eastAsia="pt-BR"/>
              </w:rPr>
            </w:pPr>
            <w:r w:rsidRPr="00FE35FF">
              <w:rPr>
                <w:rFonts w:ascii="Arial" w:eastAsia="Times New Roman" w:hAnsi="Arial" w:cs="Arial"/>
                <w:color w:val="000000"/>
                <w:sz w:val="18"/>
                <w:szCs w:val="18"/>
                <w:lang w:eastAsia="pt-BR"/>
              </w:rPr>
              <w:t>R$ 175,00</w:t>
            </w:r>
          </w:p>
        </w:tc>
        <w:tc>
          <w:tcPr>
            <w:tcW w:w="1276" w:type="dxa"/>
            <w:tcBorders>
              <w:top w:val="nil"/>
              <w:left w:val="nil"/>
              <w:bottom w:val="single" w:sz="4" w:space="0" w:color="auto"/>
              <w:right w:val="single" w:sz="4" w:space="0" w:color="auto"/>
            </w:tcBorders>
            <w:shd w:val="clear" w:color="auto" w:fill="auto"/>
            <w:noWrap/>
            <w:vAlign w:val="center"/>
            <w:hideMark/>
          </w:tcPr>
          <w:p w14:paraId="068002BC" w14:textId="77777777" w:rsidR="00800DD5" w:rsidRPr="00FE35FF" w:rsidRDefault="00800DD5" w:rsidP="00F15C5F">
            <w:pPr>
              <w:spacing w:after="0" w:line="240" w:lineRule="auto"/>
              <w:jc w:val="right"/>
              <w:rPr>
                <w:rFonts w:ascii="Arial" w:eastAsia="Times New Roman" w:hAnsi="Arial" w:cs="Arial"/>
                <w:color w:val="000000"/>
                <w:sz w:val="18"/>
                <w:szCs w:val="18"/>
                <w:lang w:eastAsia="pt-BR"/>
              </w:rPr>
            </w:pPr>
            <w:r w:rsidRPr="00FE35FF">
              <w:rPr>
                <w:rFonts w:ascii="Arial" w:eastAsia="Times New Roman" w:hAnsi="Arial" w:cs="Arial"/>
                <w:color w:val="000000"/>
                <w:sz w:val="18"/>
                <w:szCs w:val="18"/>
                <w:lang w:eastAsia="pt-BR"/>
              </w:rPr>
              <w:t>R$ 175,00</w:t>
            </w:r>
          </w:p>
        </w:tc>
      </w:tr>
      <w:tr w:rsidR="00800DD5" w:rsidRPr="00FE35FF" w14:paraId="27A97D24" w14:textId="77777777" w:rsidTr="00800DD5">
        <w:trPr>
          <w:trHeight w:val="283"/>
        </w:trPr>
        <w:tc>
          <w:tcPr>
            <w:tcW w:w="511" w:type="dxa"/>
            <w:tcBorders>
              <w:top w:val="nil"/>
              <w:left w:val="single" w:sz="4" w:space="0" w:color="auto"/>
              <w:bottom w:val="single" w:sz="4" w:space="0" w:color="auto"/>
              <w:right w:val="single" w:sz="4" w:space="0" w:color="auto"/>
            </w:tcBorders>
            <w:shd w:val="clear" w:color="auto" w:fill="auto"/>
            <w:noWrap/>
            <w:vAlign w:val="center"/>
            <w:hideMark/>
          </w:tcPr>
          <w:p w14:paraId="23FF33C4" w14:textId="77777777" w:rsidR="00800DD5" w:rsidRPr="00FE35FF" w:rsidRDefault="00800DD5" w:rsidP="00F15C5F">
            <w:pPr>
              <w:spacing w:after="0" w:line="240" w:lineRule="auto"/>
              <w:jc w:val="center"/>
              <w:rPr>
                <w:rFonts w:ascii="Arial" w:eastAsia="Times New Roman" w:hAnsi="Arial" w:cs="Arial"/>
                <w:color w:val="000000"/>
                <w:sz w:val="18"/>
                <w:szCs w:val="18"/>
                <w:lang w:eastAsia="pt-BR"/>
              </w:rPr>
            </w:pPr>
            <w:r w:rsidRPr="00FE35FF">
              <w:rPr>
                <w:rFonts w:ascii="Arial" w:eastAsia="Times New Roman" w:hAnsi="Arial" w:cs="Arial"/>
                <w:color w:val="000000"/>
                <w:sz w:val="18"/>
                <w:szCs w:val="18"/>
                <w:lang w:eastAsia="pt-BR"/>
              </w:rPr>
              <w:t>13</w:t>
            </w:r>
          </w:p>
        </w:tc>
        <w:tc>
          <w:tcPr>
            <w:tcW w:w="4587" w:type="dxa"/>
            <w:tcBorders>
              <w:top w:val="nil"/>
              <w:left w:val="nil"/>
              <w:bottom w:val="single" w:sz="4" w:space="0" w:color="auto"/>
              <w:right w:val="single" w:sz="4" w:space="0" w:color="auto"/>
            </w:tcBorders>
            <w:shd w:val="clear" w:color="auto" w:fill="auto"/>
            <w:vAlign w:val="center"/>
            <w:hideMark/>
          </w:tcPr>
          <w:p w14:paraId="1071BE66" w14:textId="77777777" w:rsidR="00800DD5" w:rsidRPr="00FE35FF" w:rsidRDefault="00800DD5" w:rsidP="00F15C5F">
            <w:pPr>
              <w:spacing w:after="0" w:line="240" w:lineRule="auto"/>
              <w:jc w:val="center"/>
              <w:rPr>
                <w:rFonts w:ascii="Arial" w:eastAsia="Times New Roman" w:hAnsi="Arial" w:cs="Arial"/>
                <w:color w:val="000000"/>
                <w:sz w:val="18"/>
                <w:szCs w:val="18"/>
                <w:lang w:eastAsia="pt-BR"/>
              </w:rPr>
            </w:pPr>
            <w:r w:rsidRPr="00FE35FF">
              <w:rPr>
                <w:rFonts w:ascii="Arial" w:eastAsia="Times New Roman" w:hAnsi="Arial" w:cs="Arial"/>
                <w:color w:val="000000"/>
                <w:sz w:val="18"/>
                <w:szCs w:val="18"/>
                <w:lang w:eastAsia="pt-BR"/>
              </w:rPr>
              <w:t xml:space="preserve">Pipeta de </w:t>
            </w:r>
            <w:proofErr w:type="spellStart"/>
            <w:r w:rsidRPr="00FE35FF">
              <w:rPr>
                <w:rFonts w:ascii="Arial" w:eastAsia="Times New Roman" w:hAnsi="Arial" w:cs="Arial"/>
                <w:color w:val="000000"/>
                <w:sz w:val="18"/>
                <w:szCs w:val="18"/>
                <w:lang w:eastAsia="pt-BR"/>
              </w:rPr>
              <w:t>microvolume</w:t>
            </w:r>
            <w:proofErr w:type="spellEnd"/>
            <w:r w:rsidRPr="00FE35FF">
              <w:rPr>
                <w:rFonts w:ascii="Arial" w:eastAsia="Times New Roman" w:hAnsi="Arial" w:cs="Arial"/>
                <w:color w:val="000000"/>
                <w:sz w:val="18"/>
                <w:szCs w:val="18"/>
                <w:lang w:eastAsia="pt-BR"/>
              </w:rPr>
              <w:t xml:space="preserve"> variável analógica </w:t>
            </w:r>
            <w:proofErr w:type="spellStart"/>
            <w:r w:rsidRPr="00FE35FF">
              <w:rPr>
                <w:rFonts w:ascii="Arial" w:eastAsia="Times New Roman" w:hAnsi="Arial" w:cs="Arial"/>
                <w:color w:val="000000"/>
                <w:sz w:val="18"/>
                <w:szCs w:val="18"/>
                <w:lang w:eastAsia="pt-BR"/>
              </w:rPr>
              <w:t>monocanal</w:t>
            </w:r>
            <w:proofErr w:type="spellEnd"/>
          </w:p>
        </w:tc>
        <w:tc>
          <w:tcPr>
            <w:tcW w:w="926" w:type="dxa"/>
            <w:tcBorders>
              <w:top w:val="nil"/>
              <w:left w:val="nil"/>
              <w:bottom w:val="single" w:sz="4" w:space="0" w:color="auto"/>
              <w:right w:val="single" w:sz="4" w:space="0" w:color="auto"/>
            </w:tcBorders>
            <w:shd w:val="clear" w:color="auto" w:fill="auto"/>
            <w:vAlign w:val="center"/>
            <w:hideMark/>
          </w:tcPr>
          <w:p w14:paraId="76A1FA83" w14:textId="77777777" w:rsidR="00800DD5" w:rsidRPr="00FE35FF" w:rsidRDefault="00800DD5" w:rsidP="00F15C5F">
            <w:pPr>
              <w:spacing w:after="0" w:line="240" w:lineRule="auto"/>
              <w:jc w:val="center"/>
              <w:rPr>
                <w:rFonts w:ascii="Arial" w:eastAsia="Times New Roman" w:hAnsi="Arial" w:cs="Arial"/>
                <w:color w:val="000000"/>
                <w:sz w:val="18"/>
                <w:szCs w:val="18"/>
                <w:lang w:eastAsia="pt-BR"/>
              </w:rPr>
            </w:pPr>
            <w:r w:rsidRPr="00FE35FF">
              <w:rPr>
                <w:rFonts w:ascii="Arial" w:eastAsia="Times New Roman" w:hAnsi="Arial" w:cs="Arial"/>
                <w:color w:val="000000"/>
                <w:sz w:val="18"/>
                <w:szCs w:val="18"/>
                <w:lang w:eastAsia="pt-BR"/>
              </w:rPr>
              <w:t xml:space="preserve"> MIC-09</w:t>
            </w:r>
          </w:p>
        </w:tc>
        <w:tc>
          <w:tcPr>
            <w:tcW w:w="1134" w:type="dxa"/>
            <w:tcBorders>
              <w:top w:val="nil"/>
              <w:left w:val="nil"/>
              <w:bottom w:val="single" w:sz="4" w:space="0" w:color="auto"/>
              <w:right w:val="single" w:sz="4" w:space="0" w:color="auto"/>
            </w:tcBorders>
            <w:shd w:val="clear" w:color="auto" w:fill="auto"/>
            <w:noWrap/>
            <w:vAlign w:val="center"/>
            <w:hideMark/>
          </w:tcPr>
          <w:p w14:paraId="3F145AEB" w14:textId="77777777" w:rsidR="00800DD5" w:rsidRPr="00FE35FF" w:rsidRDefault="00800DD5" w:rsidP="00F15C5F">
            <w:pPr>
              <w:spacing w:after="0" w:line="240" w:lineRule="auto"/>
              <w:jc w:val="center"/>
              <w:rPr>
                <w:rFonts w:ascii="Arial" w:eastAsia="Times New Roman" w:hAnsi="Arial" w:cs="Arial"/>
                <w:color w:val="000000"/>
                <w:sz w:val="18"/>
                <w:szCs w:val="18"/>
                <w:lang w:eastAsia="pt-BR"/>
              </w:rPr>
            </w:pPr>
            <w:r w:rsidRPr="00FE35FF">
              <w:rPr>
                <w:rFonts w:ascii="Arial" w:eastAsia="Times New Roman" w:hAnsi="Arial" w:cs="Arial"/>
                <w:color w:val="000000"/>
                <w:sz w:val="18"/>
                <w:szCs w:val="18"/>
                <w:lang w:eastAsia="pt-BR"/>
              </w:rPr>
              <w:t>1</w:t>
            </w:r>
          </w:p>
        </w:tc>
        <w:tc>
          <w:tcPr>
            <w:tcW w:w="1417" w:type="dxa"/>
            <w:tcBorders>
              <w:top w:val="nil"/>
              <w:left w:val="nil"/>
              <w:bottom w:val="single" w:sz="4" w:space="0" w:color="auto"/>
              <w:right w:val="single" w:sz="4" w:space="0" w:color="auto"/>
            </w:tcBorders>
            <w:shd w:val="clear" w:color="auto" w:fill="auto"/>
            <w:noWrap/>
            <w:vAlign w:val="center"/>
            <w:hideMark/>
          </w:tcPr>
          <w:p w14:paraId="0AF0AF6F" w14:textId="77777777" w:rsidR="00800DD5" w:rsidRPr="00FE35FF" w:rsidRDefault="00800DD5" w:rsidP="00F15C5F">
            <w:pPr>
              <w:spacing w:after="0" w:line="240" w:lineRule="auto"/>
              <w:jc w:val="right"/>
              <w:rPr>
                <w:rFonts w:ascii="Arial" w:eastAsia="Times New Roman" w:hAnsi="Arial" w:cs="Arial"/>
                <w:color w:val="000000"/>
                <w:sz w:val="18"/>
                <w:szCs w:val="18"/>
                <w:lang w:eastAsia="pt-BR"/>
              </w:rPr>
            </w:pPr>
            <w:r w:rsidRPr="00FE35FF">
              <w:rPr>
                <w:rFonts w:ascii="Arial" w:eastAsia="Times New Roman" w:hAnsi="Arial" w:cs="Arial"/>
                <w:color w:val="000000"/>
                <w:sz w:val="18"/>
                <w:szCs w:val="18"/>
                <w:lang w:eastAsia="pt-BR"/>
              </w:rPr>
              <w:t>R$ 175,00</w:t>
            </w:r>
          </w:p>
        </w:tc>
        <w:tc>
          <w:tcPr>
            <w:tcW w:w="1276" w:type="dxa"/>
            <w:tcBorders>
              <w:top w:val="nil"/>
              <w:left w:val="nil"/>
              <w:bottom w:val="single" w:sz="4" w:space="0" w:color="auto"/>
              <w:right w:val="single" w:sz="4" w:space="0" w:color="auto"/>
            </w:tcBorders>
            <w:shd w:val="clear" w:color="auto" w:fill="auto"/>
            <w:noWrap/>
            <w:vAlign w:val="center"/>
            <w:hideMark/>
          </w:tcPr>
          <w:p w14:paraId="4E86E26E" w14:textId="77777777" w:rsidR="00800DD5" w:rsidRPr="00FE35FF" w:rsidRDefault="00800DD5" w:rsidP="00F15C5F">
            <w:pPr>
              <w:spacing w:after="0" w:line="240" w:lineRule="auto"/>
              <w:jc w:val="right"/>
              <w:rPr>
                <w:rFonts w:ascii="Arial" w:eastAsia="Times New Roman" w:hAnsi="Arial" w:cs="Arial"/>
                <w:color w:val="000000"/>
                <w:sz w:val="18"/>
                <w:szCs w:val="18"/>
                <w:lang w:eastAsia="pt-BR"/>
              </w:rPr>
            </w:pPr>
            <w:r w:rsidRPr="00FE35FF">
              <w:rPr>
                <w:rFonts w:ascii="Arial" w:eastAsia="Times New Roman" w:hAnsi="Arial" w:cs="Arial"/>
                <w:color w:val="000000"/>
                <w:sz w:val="18"/>
                <w:szCs w:val="18"/>
                <w:lang w:eastAsia="pt-BR"/>
              </w:rPr>
              <w:t>R$ 175,00</w:t>
            </w:r>
          </w:p>
        </w:tc>
      </w:tr>
      <w:tr w:rsidR="00800DD5" w:rsidRPr="00FE35FF" w14:paraId="50BCD889" w14:textId="77777777" w:rsidTr="00800DD5">
        <w:trPr>
          <w:trHeight w:val="283"/>
        </w:trPr>
        <w:tc>
          <w:tcPr>
            <w:tcW w:w="511" w:type="dxa"/>
            <w:tcBorders>
              <w:top w:val="nil"/>
              <w:left w:val="single" w:sz="4" w:space="0" w:color="auto"/>
              <w:bottom w:val="single" w:sz="4" w:space="0" w:color="auto"/>
              <w:right w:val="single" w:sz="4" w:space="0" w:color="auto"/>
            </w:tcBorders>
            <w:shd w:val="clear" w:color="auto" w:fill="auto"/>
            <w:noWrap/>
            <w:vAlign w:val="center"/>
            <w:hideMark/>
          </w:tcPr>
          <w:p w14:paraId="2C328620" w14:textId="77777777" w:rsidR="00800DD5" w:rsidRPr="00FE35FF" w:rsidRDefault="00800DD5" w:rsidP="00F15C5F">
            <w:pPr>
              <w:spacing w:after="0" w:line="240" w:lineRule="auto"/>
              <w:jc w:val="center"/>
              <w:rPr>
                <w:rFonts w:ascii="Arial" w:eastAsia="Times New Roman" w:hAnsi="Arial" w:cs="Arial"/>
                <w:color w:val="000000"/>
                <w:sz w:val="18"/>
                <w:szCs w:val="18"/>
                <w:lang w:eastAsia="pt-BR"/>
              </w:rPr>
            </w:pPr>
            <w:r w:rsidRPr="00FE35FF">
              <w:rPr>
                <w:rFonts w:ascii="Arial" w:eastAsia="Times New Roman" w:hAnsi="Arial" w:cs="Arial"/>
                <w:color w:val="000000"/>
                <w:sz w:val="18"/>
                <w:szCs w:val="18"/>
                <w:lang w:eastAsia="pt-BR"/>
              </w:rPr>
              <w:t>14</w:t>
            </w:r>
          </w:p>
        </w:tc>
        <w:tc>
          <w:tcPr>
            <w:tcW w:w="4587" w:type="dxa"/>
            <w:tcBorders>
              <w:top w:val="nil"/>
              <w:left w:val="nil"/>
              <w:bottom w:val="single" w:sz="4" w:space="0" w:color="auto"/>
              <w:right w:val="single" w:sz="4" w:space="0" w:color="auto"/>
            </w:tcBorders>
            <w:shd w:val="clear" w:color="auto" w:fill="auto"/>
            <w:vAlign w:val="center"/>
            <w:hideMark/>
          </w:tcPr>
          <w:p w14:paraId="29504E5F" w14:textId="77777777" w:rsidR="00800DD5" w:rsidRPr="00FE35FF" w:rsidRDefault="00800DD5" w:rsidP="00F15C5F">
            <w:pPr>
              <w:spacing w:after="0" w:line="240" w:lineRule="auto"/>
              <w:jc w:val="center"/>
              <w:rPr>
                <w:rFonts w:ascii="Arial" w:eastAsia="Times New Roman" w:hAnsi="Arial" w:cs="Arial"/>
                <w:color w:val="000000"/>
                <w:sz w:val="18"/>
                <w:szCs w:val="18"/>
                <w:lang w:eastAsia="pt-BR"/>
              </w:rPr>
            </w:pPr>
            <w:r w:rsidRPr="00FE35FF">
              <w:rPr>
                <w:rFonts w:ascii="Arial" w:eastAsia="Times New Roman" w:hAnsi="Arial" w:cs="Arial"/>
                <w:color w:val="000000"/>
                <w:sz w:val="18"/>
                <w:szCs w:val="18"/>
                <w:lang w:eastAsia="pt-BR"/>
              </w:rPr>
              <w:t xml:space="preserve">Pipeta de </w:t>
            </w:r>
            <w:proofErr w:type="spellStart"/>
            <w:r w:rsidRPr="00FE35FF">
              <w:rPr>
                <w:rFonts w:ascii="Arial" w:eastAsia="Times New Roman" w:hAnsi="Arial" w:cs="Arial"/>
                <w:color w:val="000000"/>
                <w:sz w:val="18"/>
                <w:szCs w:val="18"/>
                <w:lang w:eastAsia="pt-BR"/>
              </w:rPr>
              <w:t>microvolume</w:t>
            </w:r>
            <w:proofErr w:type="spellEnd"/>
            <w:r w:rsidRPr="00FE35FF">
              <w:rPr>
                <w:rFonts w:ascii="Arial" w:eastAsia="Times New Roman" w:hAnsi="Arial" w:cs="Arial"/>
                <w:color w:val="000000"/>
                <w:sz w:val="18"/>
                <w:szCs w:val="18"/>
                <w:lang w:eastAsia="pt-BR"/>
              </w:rPr>
              <w:t xml:space="preserve"> variável analógica </w:t>
            </w:r>
            <w:proofErr w:type="spellStart"/>
            <w:r w:rsidRPr="00FE35FF">
              <w:rPr>
                <w:rFonts w:ascii="Arial" w:eastAsia="Times New Roman" w:hAnsi="Arial" w:cs="Arial"/>
                <w:color w:val="000000"/>
                <w:sz w:val="18"/>
                <w:szCs w:val="18"/>
                <w:lang w:eastAsia="pt-BR"/>
              </w:rPr>
              <w:t>monocanal</w:t>
            </w:r>
            <w:proofErr w:type="spellEnd"/>
          </w:p>
        </w:tc>
        <w:tc>
          <w:tcPr>
            <w:tcW w:w="926" w:type="dxa"/>
            <w:tcBorders>
              <w:top w:val="nil"/>
              <w:left w:val="nil"/>
              <w:bottom w:val="single" w:sz="4" w:space="0" w:color="auto"/>
              <w:right w:val="single" w:sz="4" w:space="0" w:color="auto"/>
            </w:tcBorders>
            <w:shd w:val="clear" w:color="auto" w:fill="auto"/>
            <w:vAlign w:val="center"/>
            <w:hideMark/>
          </w:tcPr>
          <w:p w14:paraId="08DB56B3" w14:textId="77777777" w:rsidR="00800DD5" w:rsidRPr="00FE35FF" w:rsidRDefault="00800DD5" w:rsidP="00F15C5F">
            <w:pPr>
              <w:spacing w:after="0" w:line="240" w:lineRule="auto"/>
              <w:jc w:val="center"/>
              <w:rPr>
                <w:rFonts w:ascii="Arial" w:eastAsia="Times New Roman" w:hAnsi="Arial" w:cs="Arial"/>
                <w:color w:val="000000"/>
                <w:sz w:val="18"/>
                <w:szCs w:val="18"/>
                <w:lang w:eastAsia="pt-BR"/>
              </w:rPr>
            </w:pPr>
            <w:r w:rsidRPr="00FE35FF">
              <w:rPr>
                <w:rFonts w:ascii="Arial" w:eastAsia="Times New Roman" w:hAnsi="Arial" w:cs="Arial"/>
                <w:color w:val="000000"/>
                <w:sz w:val="18"/>
                <w:szCs w:val="18"/>
                <w:lang w:eastAsia="pt-BR"/>
              </w:rPr>
              <w:t xml:space="preserve"> MIC-10</w:t>
            </w:r>
          </w:p>
        </w:tc>
        <w:tc>
          <w:tcPr>
            <w:tcW w:w="1134" w:type="dxa"/>
            <w:tcBorders>
              <w:top w:val="nil"/>
              <w:left w:val="nil"/>
              <w:bottom w:val="single" w:sz="4" w:space="0" w:color="auto"/>
              <w:right w:val="single" w:sz="4" w:space="0" w:color="auto"/>
            </w:tcBorders>
            <w:shd w:val="clear" w:color="auto" w:fill="auto"/>
            <w:noWrap/>
            <w:vAlign w:val="center"/>
            <w:hideMark/>
          </w:tcPr>
          <w:p w14:paraId="6199CFBE" w14:textId="77777777" w:rsidR="00800DD5" w:rsidRPr="00FE35FF" w:rsidRDefault="00800DD5" w:rsidP="00F15C5F">
            <w:pPr>
              <w:spacing w:after="0" w:line="240" w:lineRule="auto"/>
              <w:jc w:val="center"/>
              <w:rPr>
                <w:rFonts w:ascii="Arial" w:eastAsia="Times New Roman" w:hAnsi="Arial" w:cs="Arial"/>
                <w:color w:val="000000"/>
                <w:sz w:val="18"/>
                <w:szCs w:val="18"/>
                <w:lang w:eastAsia="pt-BR"/>
              </w:rPr>
            </w:pPr>
            <w:r w:rsidRPr="00FE35FF">
              <w:rPr>
                <w:rFonts w:ascii="Arial" w:eastAsia="Times New Roman" w:hAnsi="Arial" w:cs="Arial"/>
                <w:color w:val="000000"/>
                <w:sz w:val="18"/>
                <w:szCs w:val="18"/>
                <w:lang w:eastAsia="pt-BR"/>
              </w:rPr>
              <w:t>1</w:t>
            </w:r>
          </w:p>
        </w:tc>
        <w:tc>
          <w:tcPr>
            <w:tcW w:w="1417" w:type="dxa"/>
            <w:tcBorders>
              <w:top w:val="nil"/>
              <w:left w:val="nil"/>
              <w:bottom w:val="single" w:sz="4" w:space="0" w:color="auto"/>
              <w:right w:val="single" w:sz="4" w:space="0" w:color="auto"/>
            </w:tcBorders>
            <w:shd w:val="clear" w:color="auto" w:fill="auto"/>
            <w:noWrap/>
            <w:vAlign w:val="center"/>
            <w:hideMark/>
          </w:tcPr>
          <w:p w14:paraId="64C38722" w14:textId="77777777" w:rsidR="00800DD5" w:rsidRPr="00FE35FF" w:rsidRDefault="00800DD5" w:rsidP="00F15C5F">
            <w:pPr>
              <w:spacing w:after="0" w:line="240" w:lineRule="auto"/>
              <w:jc w:val="right"/>
              <w:rPr>
                <w:rFonts w:ascii="Arial" w:eastAsia="Times New Roman" w:hAnsi="Arial" w:cs="Arial"/>
                <w:color w:val="000000"/>
                <w:sz w:val="18"/>
                <w:szCs w:val="18"/>
                <w:lang w:eastAsia="pt-BR"/>
              </w:rPr>
            </w:pPr>
            <w:r w:rsidRPr="00FE35FF">
              <w:rPr>
                <w:rFonts w:ascii="Arial" w:eastAsia="Times New Roman" w:hAnsi="Arial" w:cs="Arial"/>
                <w:color w:val="000000"/>
                <w:sz w:val="18"/>
                <w:szCs w:val="18"/>
                <w:lang w:eastAsia="pt-BR"/>
              </w:rPr>
              <w:t>R$ 175,00</w:t>
            </w:r>
          </w:p>
        </w:tc>
        <w:tc>
          <w:tcPr>
            <w:tcW w:w="1276" w:type="dxa"/>
            <w:tcBorders>
              <w:top w:val="nil"/>
              <w:left w:val="nil"/>
              <w:bottom w:val="single" w:sz="4" w:space="0" w:color="auto"/>
              <w:right w:val="single" w:sz="4" w:space="0" w:color="auto"/>
            </w:tcBorders>
            <w:shd w:val="clear" w:color="auto" w:fill="auto"/>
            <w:noWrap/>
            <w:vAlign w:val="center"/>
            <w:hideMark/>
          </w:tcPr>
          <w:p w14:paraId="3C241EC2" w14:textId="77777777" w:rsidR="00800DD5" w:rsidRPr="00FE35FF" w:rsidRDefault="00800DD5" w:rsidP="00F15C5F">
            <w:pPr>
              <w:spacing w:after="0" w:line="240" w:lineRule="auto"/>
              <w:jc w:val="right"/>
              <w:rPr>
                <w:rFonts w:ascii="Arial" w:eastAsia="Times New Roman" w:hAnsi="Arial" w:cs="Arial"/>
                <w:color w:val="000000"/>
                <w:sz w:val="18"/>
                <w:szCs w:val="18"/>
                <w:lang w:eastAsia="pt-BR"/>
              </w:rPr>
            </w:pPr>
            <w:r w:rsidRPr="00FE35FF">
              <w:rPr>
                <w:rFonts w:ascii="Arial" w:eastAsia="Times New Roman" w:hAnsi="Arial" w:cs="Arial"/>
                <w:color w:val="000000"/>
                <w:sz w:val="18"/>
                <w:szCs w:val="18"/>
                <w:lang w:eastAsia="pt-BR"/>
              </w:rPr>
              <w:t>R$ 175,00</w:t>
            </w:r>
          </w:p>
        </w:tc>
      </w:tr>
      <w:tr w:rsidR="00800DD5" w:rsidRPr="00FE35FF" w14:paraId="35E97DAB" w14:textId="77777777" w:rsidTr="00800DD5">
        <w:trPr>
          <w:trHeight w:val="283"/>
        </w:trPr>
        <w:tc>
          <w:tcPr>
            <w:tcW w:w="511" w:type="dxa"/>
            <w:tcBorders>
              <w:top w:val="nil"/>
              <w:left w:val="single" w:sz="4" w:space="0" w:color="auto"/>
              <w:bottom w:val="single" w:sz="4" w:space="0" w:color="auto"/>
              <w:right w:val="single" w:sz="4" w:space="0" w:color="auto"/>
            </w:tcBorders>
            <w:shd w:val="clear" w:color="auto" w:fill="auto"/>
            <w:noWrap/>
            <w:vAlign w:val="center"/>
            <w:hideMark/>
          </w:tcPr>
          <w:p w14:paraId="77CBD45C" w14:textId="77777777" w:rsidR="00800DD5" w:rsidRPr="00FE35FF" w:rsidRDefault="00800DD5" w:rsidP="00F15C5F">
            <w:pPr>
              <w:spacing w:after="0" w:line="240" w:lineRule="auto"/>
              <w:jc w:val="center"/>
              <w:rPr>
                <w:rFonts w:ascii="Arial" w:eastAsia="Times New Roman" w:hAnsi="Arial" w:cs="Arial"/>
                <w:color w:val="000000"/>
                <w:sz w:val="18"/>
                <w:szCs w:val="18"/>
                <w:lang w:eastAsia="pt-BR"/>
              </w:rPr>
            </w:pPr>
            <w:r w:rsidRPr="00FE35FF">
              <w:rPr>
                <w:rFonts w:ascii="Arial" w:eastAsia="Times New Roman" w:hAnsi="Arial" w:cs="Arial"/>
                <w:color w:val="000000"/>
                <w:sz w:val="18"/>
                <w:szCs w:val="18"/>
                <w:lang w:eastAsia="pt-BR"/>
              </w:rPr>
              <w:t>15</w:t>
            </w:r>
          </w:p>
        </w:tc>
        <w:tc>
          <w:tcPr>
            <w:tcW w:w="4587" w:type="dxa"/>
            <w:tcBorders>
              <w:top w:val="nil"/>
              <w:left w:val="nil"/>
              <w:bottom w:val="single" w:sz="4" w:space="0" w:color="auto"/>
              <w:right w:val="single" w:sz="4" w:space="0" w:color="auto"/>
            </w:tcBorders>
            <w:shd w:val="clear" w:color="auto" w:fill="auto"/>
            <w:vAlign w:val="center"/>
            <w:hideMark/>
          </w:tcPr>
          <w:p w14:paraId="619ED065" w14:textId="77777777" w:rsidR="00800DD5" w:rsidRPr="00FE35FF" w:rsidRDefault="00800DD5" w:rsidP="00F15C5F">
            <w:pPr>
              <w:spacing w:after="0" w:line="240" w:lineRule="auto"/>
              <w:jc w:val="center"/>
              <w:rPr>
                <w:rFonts w:ascii="Arial" w:eastAsia="Times New Roman" w:hAnsi="Arial" w:cs="Arial"/>
                <w:color w:val="000000"/>
                <w:sz w:val="18"/>
                <w:szCs w:val="18"/>
                <w:lang w:eastAsia="pt-BR"/>
              </w:rPr>
            </w:pPr>
            <w:r w:rsidRPr="00FE35FF">
              <w:rPr>
                <w:rFonts w:ascii="Arial" w:eastAsia="Times New Roman" w:hAnsi="Arial" w:cs="Arial"/>
                <w:color w:val="000000"/>
                <w:sz w:val="18"/>
                <w:szCs w:val="18"/>
                <w:lang w:eastAsia="pt-BR"/>
              </w:rPr>
              <w:t xml:space="preserve">Pipeta de </w:t>
            </w:r>
            <w:proofErr w:type="spellStart"/>
            <w:r w:rsidRPr="00FE35FF">
              <w:rPr>
                <w:rFonts w:ascii="Arial" w:eastAsia="Times New Roman" w:hAnsi="Arial" w:cs="Arial"/>
                <w:color w:val="000000"/>
                <w:sz w:val="18"/>
                <w:szCs w:val="18"/>
                <w:lang w:eastAsia="pt-BR"/>
              </w:rPr>
              <w:t>microvolume</w:t>
            </w:r>
            <w:proofErr w:type="spellEnd"/>
            <w:r w:rsidRPr="00FE35FF">
              <w:rPr>
                <w:rFonts w:ascii="Arial" w:eastAsia="Times New Roman" w:hAnsi="Arial" w:cs="Arial"/>
                <w:color w:val="000000"/>
                <w:sz w:val="18"/>
                <w:szCs w:val="18"/>
                <w:lang w:eastAsia="pt-BR"/>
              </w:rPr>
              <w:t xml:space="preserve"> variável analógica </w:t>
            </w:r>
            <w:proofErr w:type="spellStart"/>
            <w:r w:rsidRPr="00FE35FF">
              <w:rPr>
                <w:rFonts w:ascii="Arial" w:eastAsia="Times New Roman" w:hAnsi="Arial" w:cs="Arial"/>
                <w:color w:val="000000"/>
                <w:sz w:val="18"/>
                <w:szCs w:val="18"/>
                <w:lang w:eastAsia="pt-BR"/>
              </w:rPr>
              <w:t>monocanal</w:t>
            </w:r>
            <w:proofErr w:type="spellEnd"/>
          </w:p>
        </w:tc>
        <w:tc>
          <w:tcPr>
            <w:tcW w:w="926" w:type="dxa"/>
            <w:tcBorders>
              <w:top w:val="nil"/>
              <w:left w:val="nil"/>
              <w:bottom w:val="single" w:sz="4" w:space="0" w:color="auto"/>
              <w:right w:val="single" w:sz="4" w:space="0" w:color="auto"/>
            </w:tcBorders>
            <w:shd w:val="clear" w:color="auto" w:fill="auto"/>
            <w:vAlign w:val="center"/>
            <w:hideMark/>
          </w:tcPr>
          <w:p w14:paraId="24ADA004" w14:textId="77777777" w:rsidR="00800DD5" w:rsidRPr="00FE35FF" w:rsidRDefault="00800DD5" w:rsidP="00F15C5F">
            <w:pPr>
              <w:spacing w:after="0" w:line="240" w:lineRule="auto"/>
              <w:jc w:val="center"/>
              <w:rPr>
                <w:rFonts w:ascii="Arial" w:eastAsia="Times New Roman" w:hAnsi="Arial" w:cs="Arial"/>
                <w:color w:val="000000"/>
                <w:sz w:val="18"/>
                <w:szCs w:val="18"/>
                <w:lang w:eastAsia="pt-BR"/>
              </w:rPr>
            </w:pPr>
            <w:r w:rsidRPr="00FE35FF">
              <w:rPr>
                <w:rFonts w:ascii="Arial" w:eastAsia="Times New Roman" w:hAnsi="Arial" w:cs="Arial"/>
                <w:color w:val="000000"/>
                <w:sz w:val="18"/>
                <w:szCs w:val="18"/>
                <w:lang w:eastAsia="pt-BR"/>
              </w:rPr>
              <w:t xml:space="preserve"> MIC-11</w:t>
            </w:r>
          </w:p>
        </w:tc>
        <w:tc>
          <w:tcPr>
            <w:tcW w:w="1134" w:type="dxa"/>
            <w:tcBorders>
              <w:top w:val="nil"/>
              <w:left w:val="nil"/>
              <w:bottom w:val="single" w:sz="4" w:space="0" w:color="auto"/>
              <w:right w:val="single" w:sz="4" w:space="0" w:color="auto"/>
            </w:tcBorders>
            <w:shd w:val="clear" w:color="auto" w:fill="auto"/>
            <w:noWrap/>
            <w:vAlign w:val="center"/>
            <w:hideMark/>
          </w:tcPr>
          <w:p w14:paraId="33E06D74" w14:textId="77777777" w:rsidR="00800DD5" w:rsidRPr="00FE35FF" w:rsidRDefault="00800DD5" w:rsidP="00F15C5F">
            <w:pPr>
              <w:spacing w:after="0" w:line="240" w:lineRule="auto"/>
              <w:jc w:val="center"/>
              <w:rPr>
                <w:rFonts w:ascii="Arial" w:eastAsia="Times New Roman" w:hAnsi="Arial" w:cs="Arial"/>
                <w:color w:val="000000"/>
                <w:sz w:val="18"/>
                <w:szCs w:val="18"/>
                <w:lang w:eastAsia="pt-BR"/>
              </w:rPr>
            </w:pPr>
            <w:r w:rsidRPr="00FE35FF">
              <w:rPr>
                <w:rFonts w:ascii="Arial" w:eastAsia="Times New Roman" w:hAnsi="Arial" w:cs="Arial"/>
                <w:color w:val="000000"/>
                <w:sz w:val="18"/>
                <w:szCs w:val="18"/>
                <w:lang w:eastAsia="pt-BR"/>
              </w:rPr>
              <w:t>1</w:t>
            </w:r>
          </w:p>
        </w:tc>
        <w:tc>
          <w:tcPr>
            <w:tcW w:w="1417" w:type="dxa"/>
            <w:tcBorders>
              <w:top w:val="nil"/>
              <w:left w:val="nil"/>
              <w:bottom w:val="single" w:sz="4" w:space="0" w:color="auto"/>
              <w:right w:val="single" w:sz="4" w:space="0" w:color="auto"/>
            </w:tcBorders>
            <w:shd w:val="clear" w:color="auto" w:fill="auto"/>
            <w:noWrap/>
            <w:vAlign w:val="center"/>
            <w:hideMark/>
          </w:tcPr>
          <w:p w14:paraId="43D3D73A" w14:textId="77777777" w:rsidR="00800DD5" w:rsidRPr="00FE35FF" w:rsidRDefault="00800DD5" w:rsidP="00F15C5F">
            <w:pPr>
              <w:spacing w:after="0" w:line="240" w:lineRule="auto"/>
              <w:jc w:val="right"/>
              <w:rPr>
                <w:rFonts w:ascii="Arial" w:eastAsia="Times New Roman" w:hAnsi="Arial" w:cs="Arial"/>
                <w:color w:val="000000"/>
                <w:sz w:val="18"/>
                <w:szCs w:val="18"/>
                <w:lang w:eastAsia="pt-BR"/>
              </w:rPr>
            </w:pPr>
            <w:r w:rsidRPr="00FE35FF">
              <w:rPr>
                <w:rFonts w:ascii="Arial" w:eastAsia="Times New Roman" w:hAnsi="Arial" w:cs="Arial"/>
                <w:color w:val="000000"/>
                <w:sz w:val="18"/>
                <w:szCs w:val="18"/>
                <w:lang w:eastAsia="pt-BR"/>
              </w:rPr>
              <w:t>R$ 175,00</w:t>
            </w:r>
          </w:p>
        </w:tc>
        <w:tc>
          <w:tcPr>
            <w:tcW w:w="1276" w:type="dxa"/>
            <w:tcBorders>
              <w:top w:val="nil"/>
              <w:left w:val="nil"/>
              <w:bottom w:val="single" w:sz="4" w:space="0" w:color="auto"/>
              <w:right w:val="single" w:sz="4" w:space="0" w:color="auto"/>
            </w:tcBorders>
            <w:shd w:val="clear" w:color="auto" w:fill="auto"/>
            <w:noWrap/>
            <w:vAlign w:val="center"/>
            <w:hideMark/>
          </w:tcPr>
          <w:p w14:paraId="30F4AEFA" w14:textId="77777777" w:rsidR="00800DD5" w:rsidRPr="00FE35FF" w:rsidRDefault="00800DD5" w:rsidP="00F15C5F">
            <w:pPr>
              <w:spacing w:after="0" w:line="240" w:lineRule="auto"/>
              <w:jc w:val="right"/>
              <w:rPr>
                <w:rFonts w:ascii="Arial" w:eastAsia="Times New Roman" w:hAnsi="Arial" w:cs="Arial"/>
                <w:color w:val="000000"/>
                <w:sz w:val="18"/>
                <w:szCs w:val="18"/>
                <w:lang w:eastAsia="pt-BR"/>
              </w:rPr>
            </w:pPr>
            <w:r w:rsidRPr="00FE35FF">
              <w:rPr>
                <w:rFonts w:ascii="Arial" w:eastAsia="Times New Roman" w:hAnsi="Arial" w:cs="Arial"/>
                <w:color w:val="000000"/>
                <w:sz w:val="18"/>
                <w:szCs w:val="18"/>
                <w:lang w:eastAsia="pt-BR"/>
              </w:rPr>
              <w:t>R$ 175,00</w:t>
            </w:r>
          </w:p>
        </w:tc>
      </w:tr>
      <w:tr w:rsidR="00800DD5" w:rsidRPr="00FE35FF" w14:paraId="0CD3113E" w14:textId="77777777" w:rsidTr="00800DD5">
        <w:trPr>
          <w:trHeight w:val="283"/>
        </w:trPr>
        <w:tc>
          <w:tcPr>
            <w:tcW w:w="511" w:type="dxa"/>
            <w:tcBorders>
              <w:top w:val="nil"/>
              <w:left w:val="single" w:sz="4" w:space="0" w:color="auto"/>
              <w:bottom w:val="single" w:sz="4" w:space="0" w:color="auto"/>
              <w:right w:val="single" w:sz="4" w:space="0" w:color="auto"/>
            </w:tcBorders>
            <w:shd w:val="clear" w:color="auto" w:fill="auto"/>
            <w:noWrap/>
            <w:vAlign w:val="center"/>
            <w:hideMark/>
          </w:tcPr>
          <w:p w14:paraId="5986E296" w14:textId="77777777" w:rsidR="00800DD5" w:rsidRPr="00FE35FF" w:rsidRDefault="00800DD5" w:rsidP="00F15C5F">
            <w:pPr>
              <w:spacing w:after="0" w:line="240" w:lineRule="auto"/>
              <w:jc w:val="center"/>
              <w:rPr>
                <w:rFonts w:ascii="Arial" w:eastAsia="Times New Roman" w:hAnsi="Arial" w:cs="Arial"/>
                <w:color w:val="000000"/>
                <w:sz w:val="18"/>
                <w:szCs w:val="18"/>
                <w:lang w:eastAsia="pt-BR"/>
              </w:rPr>
            </w:pPr>
            <w:r w:rsidRPr="00FE35FF">
              <w:rPr>
                <w:rFonts w:ascii="Arial" w:eastAsia="Times New Roman" w:hAnsi="Arial" w:cs="Arial"/>
                <w:color w:val="000000"/>
                <w:sz w:val="18"/>
                <w:szCs w:val="18"/>
                <w:lang w:eastAsia="pt-BR"/>
              </w:rPr>
              <w:t>16</w:t>
            </w:r>
          </w:p>
        </w:tc>
        <w:tc>
          <w:tcPr>
            <w:tcW w:w="4587" w:type="dxa"/>
            <w:tcBorders>
              <w:top w:val="nil"/>
              <w:left w:val="nil"/>
              <w:bottom w:val="single" w:sz="4" w:space="0" w:color="auto"/>
              <w:right w:val="single" w:sz="4" w:space="0" w:color="auto"/>
            </w:tcBorders>
            <w:shd w:val="clear" w:color="auto" w:fill="auto"/>
            <w:vAlign w:val="center"/>
            <w:hideMark/>
          </w:tcPr>
          <w:p w14:paraId="26AF69B0" w14:textId="77777777" w:rsidR="00800DD5" w:rsidRPr="00FE35FF" w:rsidRDefault="00800DD5" w:rsidP="00F15C5F">
            <w:pPr>
              <w:spacing w:after="0" w:line="240" w:lineRule="auto"/>
              <w:jc w:val="center"/>
              <w:rPr>
                <w:rFonts w:ascii="Arial" w:eastAsia="Times New Roman" w:hAnsi="Arial" w:cs="Arial"/>
                <w:color w:val="000000"/>
                <w:sz w:val="18"/>
                <w:szCs w:val="18"/>
                <w:lang w:eastAsia="pt-BR"/>
              </w:rPr>
            </w:pPr>
            <w:r w:rsidRPr="00FE35FF">
              <w:rPr>
                <w:rFonts w:ascii="Arial" w:eastAsia="Times New Roman" w:hAnsi="Arial" w:cs="Arial"/>
                <w:color w:val="000000"/>
                <w:sz w:val="18"/>
                <w:szCs w:val="18"/>
                <w:lang w:eastAsia="pt-BR"/>
              </w:rPr>
              <w:t xml:space="preserve">Oxímetro (OXI-02) + </w:t>
            </w:r>
            <w:proofErr w:type="spellStart"/>
            <w:r w:rsidRPr="00FE35FF">
              <w:rPr>
                <w:rFonts w:ascii="Arial" w:eastAsia="Times New Roman" w:hAnsi="Arial" w:cs="Arial"/>
                <w:color w:val="000000"/>
                <w:sz w:val="18"/>
                <w:szCs w:val="18"/>
                <w:lang w:eastAsia="pt-BR"/>
              </w:rPr>
              <w:t>Termocompensador</w:t>
            </w:r>
            <w:proofErr w:type="spellEnd"/>
            <w:r w:rsidRPr="00FE35FF">
              <w:rPr>
                <w:rFonts w:ascii="Arial" w:eastAsia="Times New Roman" w:hAnsi="Arial" w:cs="Arial"/>
                <w:color w:val="000000"/>
                <w:sz w:val="18"/>
                <w:szCs w:val="18"/>
                <w:lang w:eastAsia="pt-BR"/>
              </w:rPr>
              <w:t xml:space="preserve"> (TERMC-06)</w:t>
            </w:r>
          </w:p>
        </w:tc>
        <w:tc>
          <w:tcPr>
            <w:tcW w:w="926" w:type="dxa"/>
            <w:tcBorders>
              <w:top w:val="nil"/>
              <w:left w:val="nil"/>
              <w:bottom w:val="single" w:sz="4" w:space="0" w:color="auto"/>
              <w:right w:val="single" w:sz="4" w:space="0" w:color="auto"/>
            </w:tcBorders>
            <w:shd w:val="clear" w:color="auto" w:fill="auto"/>
            <w:vAlign w:val="center"/>
            <w:hideMark/>
          </w:tcPr>
          <w:p w14:paraId="32764C92" w14:textId="77777777" w:rsidR="00800DD5" w:rsidRPr="00FE35FF" w:rsidRDefault="00800DD5" w:rsidP="00F15C5F">
            <w:pPr>
              <w:spacing w:after="0" w:line="240" w:lineRule="auto"/>
              <w:jc w:val="center"/>
              <w:rPr>
                <w:rFonts w:ascii="Arial" w:eastAsia="Times New Roman" w:hAnsi="Arial" w:cs="Arial"/>
                <w:color w:val="000000"/>
                <w:sz w:val="18"/>
                <w:szCs w:val="18"/>
                <w:lang w:eastAsia="pt-BR"/>
              </w:rPr>
            </w:pPr>
            <w:r w:rsidRPr="00FE35FF">
              <w:rPr>
                <w:rFonts w:ascii="Arial" w:eastAsia="Times New Roman" w:hAnsi="Arial" w:cs="Arial"/>
                <w:color w:val="000000"/>
                <w:sz w:val="18"/>
                <w:szCs w:val="18"/>
                <w:lang w:eastAsia="pt-BR"/>
              </w:rPr>
              <w:t xml:space="preserve"> OXI-02</w:t>
            </w:r>
          </w:p>
        </w:tc>
        <w:tc>
          <w:tcPr>
            <w:tcW w:w="1134" w:type="dxa"/>
            <w:tcBorders>
              <w:top w:val="nil"/>
              <w:left w:val="nil"/>
              <w:bottom w:val="single" w:sz="4" w:space="0" w:color="auto"/>
              <w:right w:val="single" w:sz="4" w:space="0" w:color="auto"/>
            </w:tcBorders>
            <w:shd w:val="clear" w:color="auto" w:fill="auto"/>
            <w:noWrap/>
            <w:vAlign w:val="center"/>
            <w:hideMark/>
          </w:tcPr>
          <w:p w14:paraId="7F644963" w14:textId="77777777" w:rsidR="00800DD5" w:rsidRPr="00FE35FF" w:rsidRDefault="00800DD5" w:rsidP="00F15C5F">
            <w:pPr>
              <w:spacing w:after="0" w:line="240" w:lineRule="auto"/>
              <w:jc w:val="center"/>
              <w:rPr>
                <w:rFonts w:ascii="Arial" w:eastAsia="Times New Roman" w:hAnsi="Arial" w:cs="Arial"/>
                <w:color w:val="000000"/>
                <w:sz w:val="18"/>
                <w:szCs w:val="18"/>
                <w:lang w:eastAsia="pt-BR"/>
              </w:rPr>
            </w:pPr>
            <w:r w:rsidRPr="00FE35FF">
              <w:rPr>
                <w:rFonts w:ascii="Arial" w:eastAsia="Times New Roman" w:hAnsi="Arial" w:cs="Arial"/>
                <w:color w:val="000000"/>
                <w:sz w:val="18"/>
                <w:szCs w:val="18"/>
                <w:lang w:eastAsia="pt-BR"/>
              </w:rPr>
              <w:t>1</w:t>
            </w:r>
          </w:p>
        </w:tc>
        <w:tc>
          <w:tcPr>
            <w:tcW w:w="1417" w:type="dxa"/>
            <w:tcBorders>
              <w:top w:val="nil"/>
              <w:left w:val="nil"/>
              <w:bottom w:val="single" w:sz="4" w:space="0" w:color="auto"/>
              <w:right w:val="single" w:sz="4" w:space="0" w:color="auto"/>
            </w:tcBorders>
            <w:shd w:val="clear" w:color="auto" w:fill="auto"/>
            <w:noWrap/>
            <w:vAlign w:val="center"/>
            <w:hideMark/>
          </w:tcPr>
          <w:p w14:paraId="45605EB0" w14:textId="77777777" w:rsidR="00800DD5" w:rsidRPr="00FE35FF" w:rsidRDefault="00800DD5" w:rsidP="00F15C5F">
            <w:pPr>
              <w:spacing w:after="0" w:line="240" w:lineRule="auto"/>
              <w:jc w:val="right"/>
              <w:rPr>
                <w:rFonts w:ascii="Arial" w:eastAsia="Times New Roman" w:hAnsi="Arial" w:cs="Arial"/>
                <w:color w:val="000000"/>
                <w:sz w:val="18"/>
                <w:szCs w:val="18"/>
                <w:lang w:eastAsia="pt-BR"/>
              </w:rPr>
            </w:pPr>
            <w:r w:rsidRPr="00FE35FF">
              <w:rPr>
                <w:rFonts w:ascii="Arial" w:eastAsia="Times New Roman" w:hAnsi="Arial" w:cs="Arial"/>
                <w:color w:val="000000"/>
                <w:sz w:val="18"/>
                <w:szCs w:val="18"/>
                <w:lang w:eastAsia="pt-BR"/>
              </w:rPr>
              <w:t>R$ 1.150,00</w:t>
            </w:r>
          </w:p>
        </w:tc>
        <w:tc>
          <w:tcPr>
            <w:tcW w:w="1276" w:type="dxa"/>
            <w:tcBorders>
              <w:top w:val="nil"/>
              <w:left w:val="nil"/>
              <w:bottom w:val="single" w:sz="4" w:space="0" w:color="auto"/>
              <w:right w:val="single" w:sz="4" w:space="0" w:color="auto"/>
            </w:tcBorders>
            <w:shd w:val="clear" w:color="auto" w:fill="auto"/>
            <w:noWrap/>
            <w:vAlign w:val="center"/>
            <w:hideMark/>
          </w:tcPr>
          <w:p w14:paraId="1D1D6C5E" w14:textId="77777777" w:rsidR="00800DD5" w:rsidRPr="00FE35FF" w:rsidRDefault="00800DD5" w:rsidP="00F15C5F">
            <w:pPr>
              <w:spacing w:after="0" w:line="240" w:lineRule="auto"/>
              <w:jc w:val="right"/>
              <w:rPr>
                <w:rFonts w:ascii="Arial" w:eastAsia="Times New Roman" w:hAnsi="Arial" w:cs="Arial"/>
                <w:color w:val="000000"/>
                <w:sz w:val="18"/>
                <w:szCs w:val="18"/>
                <w:lang w:eastAsia="pt-BR"/>
              </w:rPr>
            </w:pPr>
            <w:r w:rsidRPr="00FE35FF">
              <w:rPr>
                <w:rFonts w:ascii="Arial" w:eastAsia="Times New Roman" w:hAnsi="Arial" w:cs="Arial"/>
                <w:color w:val="000000"/>
                <w:sz w:val="18"/>
                <w:szCs w:val="18"/>
                <w:lang w:eastAsia="pt-BR"/>
              </w:rPr>
              <w:t>R$ 1.150,00</w:t>
            </w:r>
          </w:p>
        </w:tc>
      </w:tr>
      <w:tr w:rsidR="00800DD5" w:rsidRPr="00FE35FF" w14:paraId="6879B69C" w14:textId="77777777" w:rsidTr="00800DD5">
        <w:trPr>
          <w:trHeight w:val="283"/>
        </w:trPr>
        <w:tc>
          <w:tcPr>
            <w:tcW w:w="511" w:type="dxa"/>
            <w:tcBorders>
              <w:top w:val="nil"/>
              <w:left w:val="single" w:sz="4" w:space="0" w:color="auto"/>
              <w:bottom w:val="single" w:sz="4" w:space="0" w:color="auto"/>
              <w:right w:val="single" w:sz="4" w:space="0" w:color="auto"/>
            </w:tcBorders>
            <w:shd w:val="clear" w:color="auto" w:fill="auto"/>
            <w:noWrap/>
            <w:vAlign w:val="center"/>
            <w:hideMark/>
          </w:tcPr>
          <w:p w14:paraId="184928C1" w14:textId="77777777" w:rsidR="00800DD5" w:rsidRPr="00FE35FF" w:rsidRDefault="00800DD5" w:rsidP="00F15C5F">
            <w:pPr>
              <w:spacing w:after="0" w:line="240" w:lineRule="auto"/>
              <w:jc w:val="center"/>
              <w:rPr>
                <w:rFonts w:ascii="Arial" w:eastAsia="Times New Roman" w:hAnsi="Arial" w:cs="Arial"/>
                <w:color w:val="000000"/>
                <w:sz w:val="18"/>
                <w:szCs w:val="18"/>
                <w:lang w:eastAsia="pt-BR"/>
              </w:rPr>
            </w:pPr>
            <w:r w:rsidRPr="00FE35FF">
              <w:rPr>
                <w:rFonts w:ascii="Arial" w:eastAsia="Times New Roman" w:hAnsi="Arial" w:cs="Arial"/>
                <w:color w:val="000000"/>
                <w:sz w:val="18"/>
                <w:szCs w:val="18"/>
                <w:lang w:eastAsia="pt-BR"/>
              </w:rPr>
              <w:t>17</w:t>
            </w:r>
          </w:p>
        </w:tc>
        <w:tc>
          <w:tcPr>
            <w:tcW w:w="4587" w:type="dxa"/>
            <w:tcBorders>
              <w:top w:val="nil"/>
              <w:left w:val="nil"/>
              <w:bottom w:val="single" w:sz="4" w:space="0" w:color="auto"/>
              <w:right w:val="single" w:sz="4" w:space="0" w:color="auto"/>
            </w:tcBorders>
            <w:shd w:val="clear" w:color="auto" w:fill="auto"/>
            <w:vAlign w:val="center"/>
            <w:hideMark/>
          </w:tcPr>
          <w:p w14:paraId="49AD348D" w14:textId="77777777" w:rsidR="00800DD5" w:rsidRPr="00FE35FF" w:rsidRDefault="00800DD5" w:rsidP="00F15C5F">
            <w:pPr>
              <w:spacing w:after="0" w:line="240" w:lineRule="auto"/>
              <w:jc w:val="center"/>
              <w:rPr>
                <w:rFonts w:ascii="Arial" w:eastAsia="Times New Roman" w:hAnsi="Arial" w:cs="Arial"/>
                <w:color w:val="000000"/>
                <w:sz w:val="18"/>
                <w:szCs w:val="18"/>
                <w:lang w:eastAsia="pt-BR"/>
              </w:rPr>
            </w:pPr>
            <w:r w:rsidRPr="00FE35FF">
              <w:rPr>
                <w:rFonts w:ascii="Arial" w:eastAsia="Times New Roman" w:hAnsi="Arial" w:cs="Arial"/>
                <w:color w:val="000000"/>
                <w:sz w:val="18"/>
                <w:szCs w:val="18"/>
                <w:lang w:eastAsia="pt-BR"/>
              </w:rPr>
              <w:t xml:space="preserve">Oxímetro (OXI-03) + </w:t>
            </w:r>
            <w:proofErr w:type="spellStart"/>
            <w:r w:rsidRPr="00FE35FF">
              <w:rPr>
                <w:rFonts w:ascii="Arial" w:eastAsia="Times New Roman" w:hAnsi="Arial" w:cs="Arial"/>
                <w:color w:val="000000"/>
                <w:sz w:val="18"/>
                <w:szCs w:val="18"/>
                <w:lang w:eastAsia="pt-BR"/>
              </w:rPr>
              <w:t>Termocompensador</w:t>
            </w:r>
            <w:proofErr w:type="spellEnd"/>
            <w:r w:rsidRPr="00FE35FF">
              <w:rPr>
                <w:rFonts w:ascii="Arial" w:eastAsia="Times New Roman" w:hAnsi="Arial" w:cs="Arial"/>
                <w:color w:val="000000"/>
                <w:sz w:val="18"/>
                <w:szCs w:val="18"/>
                <w:lang w:eastAsia="pt-BR"/>
              </w:rPr>
              <w:t xml:space="preserve"> (TERMC-07)</w:t>
            </w:r>
          </w:p>
        </w:tc>
        <w:tc>
          <w:tcPr>
            <w:tcW w:w="926" w:type="dxa"/>
            <w:tcBorders>
              <w:top w:val="nil"/>
              <w:left w:val="nil"/>
              <w:bottom w:val="single" w:sz="4" w:space="0" w:color="auto"/>
              <w:right w:val="single" w:sz="4" w:space="0" w:color="auto"/>
            </w:tcBorders>
            <w:shd w:val="clear" w:color="auto" w:fill="auto"/>
            <w:vAlign w:val="center"/>
            <w:hideMark/>
          </w:tcPr>
          <w:p w14:paraId="14C5E728" w14:textId="77777777" w:rsidR="00800DD5" w:rsidRPr="00FE35FF" w:rsidRDefault="00800DD5" w:rsidP="00F15C5F">
            <w:pPr>
              <w:spacing w:after="0" w:line="240" w:lineRule="auto"/>
              <w:jc w:val="center"/>
              <w:rPr>
                <w:rFonts w:ascii="Arial" w:eastAsia="Times New Roman" w:hAnsi="Arial" w:cs="Arial"/>
                <w:color w:val="000000"/>
                <w:sz w:val="18"/>
                <w:szCs w:val="18"/>
                <w:lang w:eastAsia="pt-BR"/>
              </w:rPr>
            </w:pPr>
            <w:r w:rsidRPr="00FE35FF">
              <w:rPr>
                <w:rFonts w:ascii="Arial" w:eastAsia="Times New Roman" w:hAnsi="Arial" w:cs="Arial"/>
                <w:color w:val="000000"/>
                <w:sz w:val="18"/>
                <w:szCs w:val="18"/>
                <w:lang w:eastAsia="pt-BR"/>
              </w:rPr>
              <w:t xml:space="preserve"> OXI-03</w:t>
            </w:r>
          </w:p>
        </w:tc>
        <w:tc>
          <w:tcPr>
            <w:tcW w:w="1134" w:type="dxa"/>
            <w:tcBorders>
              <w:top w:val="nil"/>
              <w:left w:val="nil"/>
              <w:bottom w:val="single" w:sz="4" w:space="0" w:color="auto"/>
              <w:right w:val="single" w:sz="4" w:space="0" w:color="auto"/>
            </w:tcBorders>
            <w:shd w:val="clear" w:color="auto" w:fill="auto"/>
            <w:noWrap/>
            <w:vAlign w:val="center"/>
            <w:hideMark/>
          </w:tcPr>
          <w:p w14:paraId="0741AC85" w14:textId="77777777" w:rsidR="00800DD5" w:rsidRPr="00FE35FF" w:rsidRDefault="00800DD5" w:rsidP="00F15C5F">
            <w:pPr>
              <w:spacing w:after="0" w:line="240" w:lineRule="auto"/>
              <w:jc w:val="center"/>
              <w:rPr>
                <w:rFonts w:ascii="Arial" w:eastAsia="Times New Roman" w:hAnsi="Arial" w:cs="Arial"/>
                <w:color w:val="000000"/>
                <w:sz w:val="18"/>
                <w:szCs w:val="18"/>
                <w:lang w:eastAsia="pt-BR"/>
              </w:rPr>
            </w:pPr>
            <w:r w:rsidRPr="00FE35FF">
              <w:rPr>
                <w:rFonts w:ascii="Arial" w:eastAsia="Times New Roman" w:hAnsi="Arial" w:cs="Arial"/>
                <w:color w:val="000000"/>
                <w:sz w:val="18"/>
                <w:szCs w:val="18"/>
                <w:lang w:eastAsia="pt-BR"/>
              </w:rPr>
              <w:t>1</w:t>
            </w:r>
          </w:p>
        </w:tc>
        <w:tc>
          <w:tcPr>
            <w:tcW w:w="1417" w:type="dxa"/>
            <w:tcBorders>
              <w:top w:val="nil"/>
              <w:left w:val="nil"/>
              <w:bottom w:val="single" w:sz="4" w:space="0" w:color="auto"/>
              <w:right w:val="single" w:sz="4" w:space="0" w:color="auto"/>
            </w:tcBorders>
            <w:shd w:val="clear" w:color="auto" w:fill="auto"/>
            <w:noWrap/>
            <w:vAlign w:val="center"/>
            <w:hideMark/>
          </w:tcPr>
          <w:p w14:paraId="7D842CA0" w14:textId="77777777" w:rsidR="00800DD5" w:rsidRPr="00FE35FF" w:rsidRDefault="00800DD5" w:rsidP="00F15C5F">
            <w:pPr>
              <w:spacing w:after="0" w:line="240" w:lineRule="auto"/>
              <w:jc w:val="right"/>
              <w:rPr>
                <w:rFonts w:ascii="Arial" w:eastAsia="Times New Roman" w:hAnsi="Arial" w:cs="Arial"/>
                <w:color w:val="000000"/>
                <w:sz w:val="18"/>
                <w:szCs w:val="18"/>
                <w:lang w:eastAsia="pt-BR"/>
              </w:rPr>
            </w:pPr>
            <w:r w:rsidRPr="00FE35FF">
              <w:rPr>
                <w:rFonts w:ascii="Arial" w:eastAsia="Times New Roman" w:hAnsi="Arial" w:cs="Arial"/>
                <w:color w:val="000000"/>
                <w:sz w:val="18"/>
                <w:szCs w:val="18"/>
                <w:lang w:eastAsia="pt-BR"/>
              </w:rPr>
              <w:t>R$ 1.150,00</w:t>
            </w:r>
          </w:p>
        </w:tc>
        <w:tc>
          <w:tcPr>
            <w:tcW w:w="1276" w:type="dxa"/>
            <w:tcBorders>
              <w:top w:val="nil"/>
              <w:left w:val="nil"/>
              <w:bottom w:val="single" w:sz="4" w:space="0" w:color="auto"/>
              <w:right w:val="single" w:sz="4" w:space="0" w:color="auto"/>
            </w:tcBorders>
            <w:shd w:val="clear" w:color="auto" w:fill="auto"/>
            <w:noWrap/>
            <w:vAlign w:val="center"/>
            <w:hideMark/>
          </w:tcPr>
          <w:p w14:paraId="52B0ECD0" w14:textId="77777777" w:rsidR="00800DD5" w:rsidRPr="00FE35FF" w:rsidRDefault="00800DD5" w:rsidP="00F15C5F">
            <w:pPr>
              <w:spacing w:after="0" w:line="240" w:lineRule="auto"/>
              <w:jc w:val="right"/>
              <w:rPr>
                <w:rFonts w:ascii="Arial" w:eastAsia="Times New Roman" w:hAnsi="Arial" w:cs="Arial"/>
                <w:color w:val="000000"/>
                <w:sz w:val="18"/>
                <w:szCs w:val="18"/>
                <w:lang w:eastAsia="pt-BR"/>
              </w:rPr>
            </w:pPr>
            <w:r w:rsidRPr="00FE35FF">
              <w:rPr>
                <w:rFonts w:ascii="Arial" w:eastAsia="Times New Roman" w:hAnsi="Arial" w:cs="Arial"/>
                <w:color w:val="000000"/>
                <w:sz w:val="18"/>
                <w:szCs w:val="18"/>
                <w:lang w:eastAsia="pt-BR"/>
              </w:rPr>
              <w:t>R$ 1.150,00</w:t>
            </w:r>
          </w:p>
        </w:tc>
      </w:tr>
      <w:tr w:rsidR="00800DD5" w:rsidRPr="00FE35FF" w14:paraId="784A8EED" w14:textId="77777777" w:rsidTr="00800DD5">
        <w:trPr>
          <w:trHeight w:val="283"/>
        </w:trPr>
        <w:tc>
          <w:tcPr>
            <w:tcW w:w="511" w:type="dxa"/>
            <w:tcBorders>
              <w:top w:val="nil"/>
              <w:left w:val="single" w:sz="4" w:space="0" w:color="auto"/>
              <w:bottom w:val="single" w:sz="4" w:space="0" w:color="auto"/>
              <w:right w:val="single" w:sz="4" w:space="0" w:color="auto"/>
            </w:tcBorders>
            <w:shd w:val="clear" w:color="auto" w:fill="auto"/>
            <w:noWrap/>
            <w:vAlign w:val="center"/>
            <w:hideMark/>
          </w:tcPr>
          <w:p w14:paraId="205F70B7" w14:textId="77777777" w:rsidR="00800DD5" w:rsidRPr="00FE35FF" w:rsidRDefault="00800DD5" w:rsidP="00F15C5F">
            <w:pPr>
              <w:spacing w:after="0" w:line="240" w:lineRule="auto"/>
              <w:jc w:val="center"/>
              <w:rPr>
                <w:rFonts w:ascii="Arial" w:eastAsia="Times New Roman" w:hAnsi="Arial" w:cs="Arial"/>
                <w:color w:val="000000"/>
                <w:sz w:val="18"/>
                <w:szCs w:val="18"/>
                <w:lang w:eastAsia="pt-BR"/>
              </w:rPr>
            </w:pPr>
            <w:r w:rsidRPr="00FE35FF">
              <w:rPr>
                <w:rFonts w:ascii="Arial" w:eastAsia="Times New Roman" w:hAnsi="Arial" w:cs="Arial"/>
                <w:color w:val="000000"/>
                <w:sz w:val="18"/>
                <w:szCs w:val="18"/>
                <w:lang w:eastAsia="pt-BR"/>
              </w:rPr>
              <w:t>18</w:t>
            </w:r>
          </w:p>
        </w:tc>
        <w:tc>
          <w:tcPr>
            <w:tcW w:w="4587" w:type="dxa"/>
            <w:tcBorders>
              <w:top w:val="nil"/>
              <w:left w:val="nil"/>
              <w:bottom w:val="single" w:sz="4" w:space="0" w:color="auto"/>
              <w:right w:val="single" w:sz="4" w:space="0" w:color="auto"/>
            </w:tcBorders>
            <w:shd w:val="clear" w:color="auto" w:fill="auto"/>
            <w:vAlign w:val="center"/>
            <w:hideMark/>
          </w:tcPr>
          <w:p w14:paraId="0873E17E" w14:textId="77777777" w:rsidR="00800DD5" w:rsidRPr="00FE35FF" w:rsidRDefault="00800DD5" w:rsidP="00F15C5F">
            <w:pPr>
              <w:spacing w:after="0" w:line="240" w:lineRule="auto"/>
              <w:jc w:val="center"/>
              <w:rPr>
                <w:rFonts w:ascii="Arial" w:eastAsia="Times New Roman" w:hAnsi="Arial" w:cs="Arial"/>
                <w:color w:val="000000"/>
                <w:sz w:val="18"/>
                <w:szCs w:val="18"/>
                <w:lang w:eastAsia="pt-BR"/>
              </w:rPr>
            </w:pPr>
            <w:r w:rsidRPr="00FE35FF">
              <w:rPr>
                <w:rFonts w:ascii="Arial" w:eastAsia="Times New Roman" w:hAnsi="Arial" w:cs="Arial"/>
                <w:color w:val="000000"/>
                <w:sz w:val="18"/>
                <w:szCs w:val="18"/>
                <w:lang w:eastAsia="pt-BR"/>
              </w:rPr>
              <w:t xml:space="preserve">pHmetro (PHM-02) </w:t>
            </w:r>
            <w:proofErr w:type="gramStart"/>
            <w:r w:rsidRPr="00FE35FF">
              <w:rPr>
                <w:rFonts w:ascii="Arial" w:eastAsia="Times New Roman" w:hAnsi="Arial" w:cs="Arial"/>
                <w:color w:val="000000"/>
                <w:sz w:val="18"/>
                <w:szCs w:val="18"/>
                <w:lang w:eastAsia="pt-BR"/>
              </w:rPr>
              <w:t xml:space="preserve">+  </w:t>
            </w:r>
            <w:proofErr w:type="spellStart"/>
            <w:r w:rsidRPr="00FE35FF">
              <w:rPr>
                <w:rFonts w:ascii="Arial" w:eastAsia="Times New Roman" w:hAnsi="Arial" w:cs="Arial"/>
                <w:color w:val="000000"/>
                <w:sz w:val="18"/>
                <w:szCs w:val="18"/>
                <w:lang w:eastAsia="pt-BR"/>
              </w:rPr>
              <w:t>Termocompensador</w:t>
            </w:r>
            <w:proofErr w:type="spellEnd"/>
            <w:proofErr w:type="gramEnd"/>
            <w:r w:rsidRPr="00FE35FF">
              <w:rPr>
                <w:rFonts w:ascii="Arial" w:eastAsia="Times New Roman" w:hAnsi="Arial" w:cs="Arial"/>
                <w:color w:val="000000"/>
                <w:sz w:val="18"/>
                <w:szCs w:val="18"/>
                <w:lang w:eastAsia="pt-BR"/>
              </w:rPr>
              <w:t xml:space="preserve"> (TERMC-02)</w:t>
            </w:r>
          </w:p>
        </w:tc>
        <w:tc>
          <w:tcPr>
            <w:tcW w:w="926" w:type="dxa"/>
            <w:tcBorders>
              <w:top w:val="nil"/>
              <w:left w:val="nil"/>
              <w:bottom w:val="single" w:sz="4" w:space="0" w:color="auto"/>
              <w:right w:val="single" w:sz="4" w:space="0" w:color="auto"/>
            </w:tcBorders>
            <w:shd w:val="clear" w:color="auto" w:fill="auto"/>
            <w:vAlign w:val="center"/>
            <w:hideMark/>
          </w:tcPr>
          <w:p w14:paraId="609E5D69" w14:textId="77777777" w:rsidR="00800DD5" w:rsidRPr="00FE35FF" w:rsidRDefault="00800DD5" w:rsidP="00F15C5F">
            <w:pPr>
              <w:spacing w:after="0" w:line="240" w:lineRule="auto"/>
              <w:jc w:val="center"/>
              <w:rPr>
                <w:rFonts w:ascii="Arial" w:eastAsia="Times New Roman" w:hAnsi="Arial" w:cs="Arial"/>
                <w:color w:val="000000"/>
                <w:sz w:val="18"/>
                <w:szCs w:val="18"/>
                <w:lang w:eastAsia="pt-BR"/>
              </w:rPr>
            </w:pPr>
            <w:r w:rsidRPr="00FE35FF">
              <w:rPr>
                <w:rFonts w:ascii="Arial" w:eastAsia="Times New Roman" w:hAnsi="Arial" w:cs="Arial"/>
                <w:color w:val="000000"/>
                <w:sz w:val="18"/>
                <w:szCs w:val="18"/>
                <w:lang w:eastAsia="pt-BR"/>
              </w:rPr>
              <w:t xml:space="preserve"> PHM-02</w:t>
            </w:r>
          </w:p>
        </w:tc>
        <w:tc>
          <w:tcPr>
            <w:tcW w:w="1134" w:type="dxa"/>
            <w:tcBorders>
              <w:top w:val="nil"/>
              <w:left w:val="nil"/>
              <w:bottom w:val="single" w:sz="4" w:space="0" w:color="auto"/>
              <w:right w:val="single" w:sz="4" w:space="0" w:color="auto"/>
            </w:tcBorders>
            <w:shd w:val="clear" w:color="auto" w:fill="auto"/>
            <w:noWrap/>
            <w:vAlign w:val="center"/>
            <w:hideMark/>
          </w:tcPr>
          <w:p w14:paraId="36727FA7" w14:textId="77777777" w:rsidR="00800DD5" w:rsidRPr="00FE35FF" w:rsidRDefault="00800DD5" w:rsidP="00F15C5F">
            <w:pPr>
              <w:spacing w:after="0" w:line="240" w:lineRule="auto"/>
              <w:jc w:val="center"/>
              <w:rPr>
                <w:rFonts w:ascii="Arial" w:eastAsia="Times New Roman" w:hAnsi="Arial" w:cs="Arial"/>
                <w:color w:val="000000"/>
                <w:sz w:val="18"/>
                <w:szCs w:val="18"/>
                <w:lang w:eastAsia="pt-BR"/>
              </w:rPr>
            </w:pPr>
            <w:r w:rsidRPr="00FE35FF">
              <w:rPr>
                <w:rFonts w:ascii="Arial" w:eastAsia="Times New Roman" w:hAnsi="Arial" w:cs="Arial"/>
                <w:color w:val="000000"/>
                <w:sz w:val="18"/>
                <w:szCs w:val="18"/>
                <w:lang w:eastAsia="pt-BR"/>
              </w:rPr>
              <w:t>1</w:t>
            </w:r>
          </w:p>
        </w:tc>
        <w:tc>
          <w:tcPr>
            <w:tcW w:w="1417" w:type="dxa"/>
            <w:tcBorders>
              <w:top w:val="nil"/>
              <w:left w:val="nil"/>
              <w:bottom w:val="single" w:sz="4" w:space="0" w:color="auto"/>
              <w:right w:val="single" w:sz="4" w:space="0" w:color="auto"/>
            </w:tcBorders>
            <w:shd w:val="clear" w:color="auto" w:fill="auto"/>
            <w:noWrap/>
            <w:vAlign w:val="center"/>
            <w:hideMark/>
          </w:tcPr>
          <w:p w14:paraId="619802D5" w14:textId="77777777" w:rsidR="00800DD5" w:rsidRPr="00FE35FF" w:rsidRDefault="00800DD5" w:rsidP="00F15C5F">
            <w:pPr>
              <w:spacing w:after="0" w:line="240" w:lineRule="auto"/>
              <w:jc w:val="right"/>
              <w:rPr>
                <w:rFonts w:ascii="Arial" w:eastAsia="Times New Roman" w:hAnsi="Arial" w:cs="Arial"/>
                <w:color w:val="000000"/>
                <w:sz w:val="18"/>
                <w:szCs w:val="18"/>
                <w:lang w:eastAsia="pt-BR"/>
              </w:rPr>
            </w:pPr>
            <w:r w:rsidRPr="00FE35FF">
              <w:rPr>
                <w:rFonts w:ascii="Arial" w:eastAsia="Times New Roman" w:hAnsi="Arial" w:cs="Arial"/>
                <w:color w:val="000000"/>
                <w:sz w:val="18"/>
                <w:szCs w:val="18"/>
                <w:lang w:eastAsia="pt-BR"/>
              </w:rPr>
              <w:t>R$ 647,50</w:t>
            </w:r>
          </w:p>
        </w:tc>
        <w:tc>
          <w:tcPr>
            <w:tcW w:w="1276" w:type="dxa"/>
            <w:tcBorders>
              <w:top w:val="nil"/>
              <w:left w:val="nil"/>
              <w:bottom w:val="single" w:sz="4" w:space="0" w:color="auto"/>
              <w:right w:val="single" w:sz="4" w:space="0" w:color="auto"/>
            </w:tcBorders>
            <w:shd w:val="clear" w:color="auto" w:fill="auto"/>
            <w:noWrap/>
            <w:vAlign w:val="center"/>
            <w:hideMark/>
          </w:tcPr>
          <w:p w14:paraId="1FB18511" w14:textId="77777777" w:rsidR="00800DD5" w:rsidRPr="00FE35FF" w:rsidRDefault="00800DD5" w:rsidP="00F15C5F">
            <w:pPr>
              <w:spacing w:after="0" w:line="240" w:lineRule="auto"/>
              <w:jc w:val="right"/>
              <w:rPr>
                <w:rFonts w:ascii="Arial" w:eastAsia="Times New Roman" w:hAnsi="Arial" w:cs="Arial"/>
                <w:color w:val="000000"/>
                <w:sz w:val="18"/>
                <w:szCs w:val="18"/>
                <w:lang w:eastAsia="pt-BR"/>
              </w:rPr>
            </w:pPr>
            <w:r w:rsidRPr="00FE35FF">
              <w:rPr>
                <w:rFonts w:ascii="Arial" w:eastAsia="Times New Roman" w:hAnsi="Arial" w:cs="Arial"/>
                <w:color w:val="000000"/>
                <w:sz w:val="18"/>
                <w:szCs w:val="18"/>
                <w:lang w:eastAsia="pt-BR"/>
              </w:rPr>
              <w:t>R$ 647,50</w:t>
            </w:r>
          </w:p>
        </w:tc>
      </w:tr>
      <w:tr w:rsidR="00800DD5" w:rsidRPr="00FE35FF" w14:paraId="572F4DC7" w14:textId="77777777" w:rsidTr="00800DD5">
        <w:trPr>
          <w:trHeight w:val="283"/>
        </w:trPr>
        <w:tc>
          <w:tcPr>
            <w:tcW w:w="511" w:type="dxa"/>
            <w:tcBorders>
              <w:top w:val="nil"/>
              <w:left w:val="single" w:sz="4" w:space="0" w:color="auto"/>
              <w:bottom w:val="single" w:sz="4" w:space="0" w:color="auto"/>
              <w:right w:val="single" w:sz="4" w:space="0" w:color="auto"/>
            </w:tcBorders>
            <w:shd w:val="clear" w:color="auto" w:fill="auto"/>
            <w:noWrap/>
            <w:vAlign w:val="center"/>
            <w:hideMark/>
          </w:tcPr>
          <w:p w14:paraId="5F5A0B50" w14:textId="77777777" w:rsidR="00800DD5" w:rsidRPr="00FE35FF" w:rsidRDefault="00800DD5" w:rsidP="00F15C5F">
            <w:pPr>
              <w:spacing w:after="0" w:line="240" w:lineRule="auto"/>
              <w:jc w:val="center"/>
              <w:rPr>
                <w:rFonts w:ascii="Arial" w:eastAsia="Times New Roman" w:hAnsi="Arial" w:cs="Arial"/>
                <w:color w:val="000000"/>
                <w:sz w:val="18"/>
                <w:szCs w:val="18"/>
                <w:lang w:eastAsia="pt-BR"/>
              </w:rPr>
            </w:pPr>
            <w:r w:rsidRPr="00FE35FF">
              <w:rPr>
                <w:rFonts w:ascii="Arial" w:eastAsia="Times New Roman" w:hAnsi="Arial" w:cs="Arial"/>
                <w:color w:val="000000"/>
                <w:sz w:val="18"/>
                <w:szCs w:val="18"/>
                <w:lang w:eastAsia="pt-BR"/>
              </w:rPr>
              <w:t>19</w:t>
            </w:r>
          </w:p>
        </w:tc>
        <w:tc>
          <w:tcPr>
            <w:tcW w:w="4587" w:type="dxa"/>
            <w:tcBorders>
              <w:top w:val="nil"/>
              <w:left w:val="nil"/>
              <w:bottom w:val="single" w:sz="4" w:space="0" w:color="auto"/>
              <w:right w:val="single" w:sz="4" w:space="0" w:color="auto"/>
            </w:tcBorders>
            <w:shd w:val="clear" w:color="auto" w:fill="auto"/>
            <w:vAlign w:val="center"/>
            <w:hideMark/>
          </w:tcPr>
          <w:p w14:paraId="1C70E796" w14:textId="77777777" w:rsidR="00800DD5" w:rsidRPr="00FE35FF" w:rsidRDefault="00800DD5" w:rsidP="00F15C5F">
            <w:pPr>
              <w:spacing w:after="0" w:line="240" w:lineRule="auto"/>
              <w:jc w:val="center"/>
              <w:rPr>
                <w:rFonts w:ascii="Arial" w:eastAsia="Times New Roman" w:hAnsi="Arial" w:cs="Arial"/>
                <w:color w:val="000000"/>
                <w:sz w:val="18"/>
                <w:szCs w:val="18"/>
                <w:lang w:eastAsia="pt-BR"/>
              </w:rPr>
            </w:pPr>
            <w:r w:rsidRPr="00FE35FF">
              <w:rPr>
                <w:rFonts w:ascii="Arial" w:eastAsia="Times New Roman" w:hAnsi="Arial" w:cs="Arial"/>
                <w:color w:val="000000"/>
                <w:sz w:val="18"/>
                <w:szCs w:val="18"/>
                <w:lang w:eastAsia="pt-BR"/>
              </w:rPr>
              <w:t xml:space="preserve">pHmetro (PHM-03) </w:t>
            </w:r>
            <w:proofErr w:type="gramStart"/>
            <w:r w:rsidRPr="00FE35FF">
              <w:rPr>
                <w:rFonts w:ascii="Arial" w:eastAsia="Times New Roman" w:hAnsi="Arial" w:cs="Arial"/>
                <w:color w:val="000000"/>
                <w:sz w:val="18"/>
                <w:szCs w:val="18"/>
                <w:lang w:eastAsia="pt-BR"/>
              </w:rPr>
              <w:t xml:space="preserve">+  </w:t>
            </w:r>
            <w:proofErr w:type="spellStart"/>
            <w:r w:rsidRPr="00FE35FF">
              <w:rPr>
                <w:rFonts w:ascii="Arial" w:eastAsia="Times New Roman" w:hAnsi="Arial" w:cs="Arial"/>
                <w:color w:val="000000"/>
                <w:sz w:val="18"/>
                <w:szCs w:val="18"/>
                <w:lang w:eastAsia="pt-BR"/>
              </w:rPr>
              <w:t>Termocompensador</w:t>
            </w:r>
            <w:proofErr w:type="spellEnd"/>
            <w:proofErr w:type="gramEnd"/>
            <w:r w:rsidRPr="00FE35FF">
              <w:rPr>
                <w:rFonts w:ascii="Arial" w:eastAsia="Times New Roman" w:hAnsi="Arial" w:cs="Arial"/>
                <w:color w:val="000000"/>
                <w:sz w:val="18"/>
                <w:szCs w:val="18"/>
                <w:lang w:eastAsia="pt-BR"/>
              </w:rPr>
              <w:t xml:space="preserve"> (TERMC-05)</w:t>
            </w:r>
          </w:p>
        </w:tc>
        <w:tc>
          <w:tcPr>
            <w:tcW w:w="926" w:type="dxa"/>
            <w:tcBorders>
              <w:top w:val="nil"/>
              <w:left w:val="nil"/>
              <w:bottom w:val="single" w:sz="4" w:space="0" w:color="auto"/>
              <w:right w:val="single" w:sz="4" w:space="0" w:color="auto"/>
            </w:tcBorders>
            <w:shd w:val="clear" w:color="auto" w:fill="auto"/>
            <w:vAlign w:val="center"/>
            <w:hideMark/>
          </w:tcPr>
          <w:p w14:paraId="32713212" w14:textId="77777777" w:rsidR="00800DD5" w:rsidRPr="00FE35FF" w:rsidRDefault="00800DD5" w:rsidP="00F15C5F">
            <w:pPr>
              <w:spacing w:after="0" w:line="240" w:lineRule="auto"/>
              <w:jc w:val="center"/>
              <w:rPr>
                <w:rFonts w:ascii="Arial" w:eastAsia="Times New Roman" w:hAnsi="Arial" w:cs="Arial"/>
                <w:color w:val="000000"/>
                <w:sz w:val="18"/>
                <w:szCs w:val="18"/>
                <w:lang w:eastAsia="pt-BR"/>
              </w:rPr>
            </w:pPr>
            <w:r w:rsidRPr="00FE35FF">
              <w:rPr>
                <w:rFonts w:ascii="Arial" w:eastAsia="Times New Roman" w:hAnsi="Arial" w:cs="Arial"/>
                <w:color w:val="000000"/>
                <w:sz w:val="18"/>
                <w:szCs w:val="18"/>
                <w:lang w:eastAsia="pt-BR"/>
              </w:rPr>
              <w:t xml:space="preserve"> PHM-03</w:t>
            </w:r>
          </w:p>
        </w:tc>
        <w:tc>
          <w:tcPr>
            <w:tcW w:w="1134" w:type="dxa"/>
            <w:tcBorders>
              <w:top w:val="nil"/>
              <w:left w:val="nil"/>
              <w:bottom w:val="single" w:sz="4" w:space="0" w:color="auto"/>
              <w:right w:val="single" w:sz="4" w:space="0" w:color="auto"/>
            </w:tcBorders>
            <w:shd w:val="clear" w:color="auto" w:fill="auto"/>
            <w:noWrap/>
            <w:vAlign w:val="center"/>
            <w:hideMark/>
          </w:tcPr>
          <w:p w14:paraId="3B9AA871" w14:textId="77777777" w:rsidR="00800DD5" w:rsidRPr="00FE35FF" w:rsidRDefault="00800DD5" w:rsidP="00F15C5F">
            <w:pPr>
              <w:spacing w:after="0" w:line="240" w:lineRule="auto"/>
              <w:jc w:val="center"/>
              <w:rPr>
                <w:rFonts w:ascii="Arial" w:eastAsia="Times New Roman" w:hAnsi="Arial" w:cs="Arial"/>
                <w:color w:val="000000"/>
                <w:sz w:val="18"/>
                <w:szCs w:val="18"/>
                <w:lang w:eastAsia="pt-BR"/>
              </w:rPr>
            </w:pPr>
            <w:r w:rsidRPr="00FE35FF">
              <w:rPr>
                <w:rFonts w:ascii="Arial" w:eastAsia="Times New Roman" w:hAnsi="Arial" w:cs="Arial"/>
                <w:color w:val="000000"/>
                <w:sz w:val="18"/>
                <w:szCs w:val="18"/>
                <w:lang w:eastAsia="pt-BR"/>
              </w:rPr>
              <w:t>1</w:t>
            </w:r>
          </w:p>
        </w:tc>
        <w:tc>
          <w:tcPr>
            <w:tcW w:w="1417" w:type="dxa"/>
            <w:tcBorders>
              <w:top w:val="nil"/>
              <w:left w:val="nil"/>
              <w:bottom w:val="single" w:sz="4" w:space="0" w:color="auto"/>
              <w:right w:val="single" w:sz="4" w:space="0" w:color="auto"/>
            </w:tcBorders>
            <w:shd w:val="clear" w:color="auto" w:fill="auto"/>
            <w:noWrap/>
            <w:vAlign w:val="center"/>
            <w:hideMark/>
          </w:tcPr>
          <w:p w14:paraId="373CD0F7" w14:textId="77777777" w:rsidR="00800DD5" w:rsidRPr="00FE35FF" w:rsidRDefault="00800DD5" w:rsidP="00F15C5F">
            <w:pPr>
              <w:spacing w:after="0" w:line="240" w:lineRule="auto"/>
              <w:jc w:val="right"/>
              <w:rPr>
                <w:rFonts w:ascii="Arial" w:eastAsia="Times New Roman" w:hAnsi="Arial" w:cs="Arial"/>
                <w:color w:val="000000"/>
                <w:sz w:val="18"/>
                <w:szCs w:val="18"/>
                <w:lang w:eastAsia="pt-BR"/>
              </w:rPr>
            </w:pPr>
            <w:r w:rsidRPr="00FE35FF">
              <w:rPr>
                <w:rFonts w:ascii="Arial" w:eastAsia="Times New Roman" w:hAnsi="Arial" w:cs="Arial"/>
                <w:color w:val="000000"/>
                <w:sz w:val="18"/>
                <w:szCs w:val="18"/>
                <w:lang w:eastAsia="pt-BR"/>
              </w:rPr>
              <w:t>R$ 647,50</w:t>
            </w:r>
          </w:p>
        </w:tc>
        <w:tc>
          <w:tcPr>
            <w:tcW w:w="1276" w:type="dxa"/>
            <w:tcBorders>
              <w:top w:val="nil"/>
              <w:left w:val="nil"/>
              <w:bottom w:val="single" w:sz="4" w:space="0" w:color="auto"/>
              <w:right w:val="single" w:sz="4" w:space="0" w:color="auto"/>
            </w:tcBorders>
            <w:shd w:val="clear" w:color="auto" w:fill="auto"/>
            <w:noWrap/>
            <w:vAlign w:val="center"/>
            <w:hideMark/>
          </w:tcPr>
          <w:p w14:paraId="33296C5F" w14:textId="77777777" w:rsidR="00800DD5" w:rsidRPr="00FE35FF" w:rsidRDefault="00800DD5" w:rsidP="00F15C5F">
            <w:pPr>
              <w:spacing w:after="0" w:line="240" w:lineRule="auto"/>
              <w:jc w:val="right"/>
              <w:rPr>
                <w:rFonts w:ascii="Arial" w:eastAsia="Times New Roman" w:hAnsi="Arial" w:cs="Arial"/>
                <w:color w:val="000000"/>
                <w:sz w:val="18"/>
                <w:szCs w:val="18"/>
                <w:lang w:eastAsia="pt-BR"/>
              </w:rPr>
            </w:pPr>
            <w:r w:rsidRPr="00FE35FF">
              <w:rPr>
                <w:rFonts w:ascii="Arial" w:eastAsia="Times New Roman" w:hAnsi="Arial" w:cs="Arial"/>
                <w:color w:val="000000"/>
                <w:sz w:val="18"/>
                <w:szCs w:val="18"/>
                <w:lang w:eastAsia="pt-BR"/>
              </w:rPr>
              <w:t>R$ 647,50</w:t>
            </w:r>
          </w:p>
        </w:tc>
      </w:tr>
      <w:tr w:rsidR="00800DD5" w:rsidRPr="00FE35FF" w14:paraId="4F7F807B" w14:textId="77777777" w:rsidTr="00800DD5">
        <w:trPr>
          <w:trHeight w:val="283"/>
        </w:trPr>
        <w:tc>
          <w:tcPr>
            <w:tcW w:w="511" w:type="dxa"/>
            <w:tcBorders>
              <w:top w:val="nil"/>
              <w:left w:val="single" w:sz="4" w:space="0" w:color="auto"/>
              <w:bottom w:val="single" w:sz="4" w:space="0" w:color="auto"/>
              <w:right w:val="single" w:sz="4" w:space="0" w:color="auto"/>
            </w:tcBorders>
            <w:shd w:val="clear" w:color="auto" w:fill="auto"/>
            <w:noWrap/>
            <w:vAlign w:val="center"/>
            <w:hideMark/>
          </w:tcPr>
          <w:p w14:paraId="4CC7C041" w14:textId="77777777" w:rsidR="00800DD5" w:rsidRPr="00FE35FF" w:rsidRDefault="00800DD5" w:rsidP="00F15C5F">
            <w:pPr>
              <w:spacing w:after="0" w:line="240" w:lineRule="auto"/>
              <w:jc w:val="center"/>
              <w:rPr>
                <w:rFonts w:ascii="Arial" w:eastAsia="Times New Roman" w:hAnsi="Arial" w:cs="Arial"/>
                <w:color w:val="000000"/>
                <w:sz w:val="18"/>
                <w:szCs w:val="18"/>
                <w:lang w:eastAsia="pt-BR"/>
              </w:rPr>
            </w:pPr>
            <w:r w:rsidRPr="00FE35FF">
              <w:rPr>
                <w:rFonts w:ascii="Arial" w:eastAsia="Times New Roman" w:hAnsi="Arial" w:cs="Arial"/>
                <w:color w:val="000000"/>
                <w:sz w:val="18"/>
                <w:szCs w:val="18"/>
                <w:lang w:eastAsia="pt-BR"/>
              </w:rPr>
              <w:t>20</w:t>
            </w:r>
          </w:p>
        </w:tc>
        <w:tc>
          <w:tcPr>
            <w:tcW w:w="4587" w:type="dxa"/>
            <w:tcBorders>
              <w:top w:val="nil"/>
              <w:left w:val="nil"/>
              <w:bottom w:val="single" w:sz="4" w:space="0" w:color="auto"/>
              <w:right w:val="single" w:sz="4" w:space="0" w:color="auto"/>
            </w:tcBorders>
            <w:shd w:val="clear" w:color="auto" w:fill="auto"/>
            <w:vAlign w:val="center"/>
            <w:hideMark/>
          </w:tcPr>
          <w:p w14:paraId="26276C36" w14:textId="77777777" w:rsidR="00800DD5" w:rsidRPr="00FE35FF" w:rsidRDefault="00800DD5" w:rsidP="00F15C5F">
            <w:pPr>
              <w:spacing w:after="0" w:line="240" w:lineRule="auto"/>
              <w:jc w:val="center"/>
              <w:rPr>
                <w:rFonts w:ascii="Arial" w:eastAsia="Times New Roman" w:hAnsi="Arial" w:cs="Arial"/>
                <w:color w:val="000000"/>
                <w:sz w:val="18"/>
                <w:szCs w:val="18"/>
                <w:lang w:eastAsia="pt-BR"/>
              </w:rPr>
            </w:pPr>
            <w:r w:rsidRPr="00FE35FF">
              <w:rPr>
                <w:rFonts w:ascii="Arial" w:eastAsia="Times New Roman" w:hAnsi="Arial" w:cs="Arial"/>
                <w:color w:val="000000"/>
                <w:sz w:val="18"/>
                <w:szCs w:val="18"/>
                <w:lang w:eastAsia="pt-BR"/>
              </w:rPr>
              <w:t xml:space="preserve">pHmetro (PHM-04) </w:t>
            </w:r>
            <w:proofErr w:type="gramStart"/>
            <w:r w:rsidRPr="00FE35FF">
              <w:rPr>
                <w:rFonts w:ascii="Arial" w:eastAsia="Times New Roman" w:hAnsi="Arial" w:cs="Arial"/>
                <w:color w:val="000000"/>
                <w:sz w:val="18"/>
                <w:szCs w:val="18"/>
                <w:lang w:eastAsia="pt-BR"/>
              </w:rPr>
              <w:t xml:space="preserve">+  </w:t>
            </w:r>
            <w:proofErr w:type="spellStart"/>
            <w:r w:rsidRPr="00FE35FF">
              <w:rPr>
                <w:rFonts w:ascii="Arial" w:eastAsia="Times New Roman" w:hAnsi="Arial" w:cs="Arial"/>
                <w:color w:val="000000"/>
                <w:sz w:val="18"/>
                <w:szCs w:val="18"/>
                <w:lang w:eastAsia="pt-BR"/>
              </w:rPr>
              <w:t>Termocompensador</w:t>
            </w:r>
            <w:proofErr w:type="spellEnd"/>
            <w:proofErr w:type="gramEnd"/>
            <w:r w:rsidRPr="00FE35FF">
              <w:rPr>
                <w:rFonts w:ascii="Arial" w:eastAsia="Times New Roman" w:hAnsi="Arial" w:cs="Arial"/>
                <w:color w:val="000000"/>
                <w:sz w:val="18"/>
                <w:szCs w:val="18"/>
                <w:lang w:eastAsia="pt-BR"/>
              </w:rPr>
              <w:t xml:space="preserve"> (TERMC-08)</w:t>
            </w:r>
          </w:p>
        </w:tc>
        <w:tc>
          <w:tcPr>
            <w:tcW w:w="926" w:type="dxa"/>
            <w:tcBorders>
              <w:top w:val="nil"/>
              <w:left w:val="nil"/>
              <w:bottom w:val="single" w:sz="4" w:space="0" w:color="auto"/>
              <w:right w:val="single" w:sz="4" w:space="0" w:color="auto"/>
            </w:tcBorders>
            <w:shd w:val="clear" w:color="auto" w:fill="auto"/>
            <w:vAlign w:val="center"/>
            <w:hideMark/>
          </w:tcPr>
          <w:p w14:paraId="516F0AFD" w14:textId="77777777" w:rsidR="00800DD5" w:rsidRPr="00FE35FF" w:rsidRDefault="00800DD5" w:rsidP="00F15C5F">
            <w:pPr>
              <w:spacing w:after="0" w:line="240" w:lineRule="auto"/>
              <w:jc w:val="center"/>
              <w:rPr>
                <w:rFonts w:ascii="Arial" w:eastAsia="Times New Roman" w:hAnsi="Arial" w:cs="Arial"/>
                <w:color w:val="000000"/>
                <w:sz w:val="18"/>
                <w:szCs w:val="18"/>
                <w:lang w:eastAsia="pt-BR"/>
              </w:rPr>
            </w:pPr>
            <w:r w:rsidRPr="00FE35FF">
              <w:rPr>
                <w:rFonts w:ascii="Arial" w:eastAsia="Times New Roman" w:hAnsi="Arial" w:cs="Arial"/>
                <w:color w:val="000000"/>
                <w:sz w:val="18"/>
                <w:szCs w:val="18"/>
                <w:lang w:eastAsia="pt-BR"/>
              </w:rPr>
              <w:t xml:space="preserve"> PHM-04</w:t>
            </w:r>
          </w:p>
        </w:tc>
        <w:tc>
          <w:tcPr>
            <w:tcW w:w="1134" w:type="dxa"/>
            <w:tcBorders>
              <w:top w:val="nil"/>
              <w:left w:val="nil"/>
              <w:bottom w:val="single" w:sz="4" w:space="0" w:color="auto"/>
              <w:right w:val="single" w:sz="4" w:space="0" w:color="auto"/>
            </w:tcBorders>
            <w:shd w:val="clear" w:color="auto" w:fill="auto"/>
            <w:noWrap/>
            <w:vAlign w:val="center"/>
            <w:hideMark/>
          </w:tcPr>
          <w:p w14:paraId="2C056EAB" w14:textId="77777777" w:rsidR="00800DD5" w:rsidRPr="00FE35FF" w:rsidRDefault="00800DD5" w:rsidP="00F15C5F">
            <w:pPr>
              <w:spacing w:after="0" w:line="240" w:lineRule="auto"/>
              <w:jc w:val="center"/>
              <w:rPr>
                <w:rFonts w:ascii="Arial" w:eastAsia="Times New Roman" w:hAnsi="Arial" w:cs="Arial"/>
                <w:color w:val="000000"/>
                <w:sz w:val="18"/>
                <w:szCs w:val="18"/>
                <w:lang w:eastAsia="pt-BR"/>
              </w:rPr>
            </w:pPr>
            <w:r w:rsidRPr="00FE35FF">
              <w:rPr>
                <w:rFonts w:ascii="Arial" w:eastAsia="Times New Roman" w:hAnsi="Arial" w:cs="Arial"/>
                <w:color w:val="000000"/>
                <w:sz w:val="18"/>
                <w:szCs w:val="18"/>
                <w:lang w:eastAsia="pt-BR"/>
              </w:rPr>
              <w:t>1</w:t>
            </w:r>
          </w:p>
        </w:tc>
        <w:tc>
          <w:tcPr>
            <w:tcW w:w="1417" w:type="dxa"/>
            <w:tcBorders>
              <w:top w:val="nil"/>
              <w:left w:val="nil"/>
              <w:bottom w:val="single" w:sz="4" w:space="0" w:color="auto"/>
              <w:right w:val="single" w:sz="4" w:space="0" w:color="auto"/>
            </w:tcBorders>
            <w:shd w:val="clear" w:color="auto" w:fill="auto"/>
            <w:noWrap/>
            <w:vAlign w:val="center"/>
            <w:hideMark/>
          </w:tcPr>
          <w:p w14:paraId="67735908" w14:textId="77777777" w:rsidR="00800DD5" w:rsidRPr="00FE35FF" w:rsidRDefault="00800DD5" w:rsidP="00F15C5F">
            <w:pPr>
              <w:spacing w:after="0" w:line="240" w:lineRule="auto"/>
              <w:jc w:val="right"/>
              <w:rPr>
                <w:rFonts w:ascii="Arial" w:eastAsia="Times New Roman" w:hAnsi="Arial" w:cs="Arial"/>
                <w:color w:val="000000"/>
                <w:sz w:val="18"/>
                <w:szCs w:val="18"/>
                <w:lang w:eastAsia="pt-BR"/>
              </w:rPr>
            </w:pPr>
            <w:r w:rsidRPr="00FE35FF">
              <w:rPr>
                <w:rFonts w:ascii="Arial" w:eastAsia="Times New Roman" w:hAnsi="Arial" w:cs="Arial"/>
                <w:color w:val="000000"/>
                <w:sz w:val="18"/>
                <w:szCs w:val="18"/>
                <w:lang w:eastAsia="pt-BR"/>
              </w:rPr>
              <w:t>R$ 647,50</w:t>
            </w:r>
          </w:p>
        </w:tc>
        <w:tc>
          <w:tcPr>
            <w:tcW w:w="1276" w:type="dxa"/>
            <w:tcBorders>
              <w:top w:val="nil"/>
              <w:left w:val="nil"/>
              <w:bottom w:val="single" w:sz="4" w:space="0" w:color="auto"/>
              <w:right w:val="single" w:sz="4" w:space="0" w:color="auto"/>
            </w:tcBorders>
            <w:shd w:val="clear" w:color="auto" w:fill="auto"/>
            <w:noWrap/>
            <w:vAlign w:val="center"/>
            <w:hideMark/>
          </w:tcPr>
          <w:p w14:paraId="4F2B699D" w14:textId="77777777" w:rsidR="00800DD5" w:rsidRPr="00FE35FF" w:rsidRDefault="00800DD5" w:rsidP="00F15C5F">
            <w:pPr>
              <w:spacing w:after="0" w:line="240" w:lineRule="auto"/>
              <w:jc w:val="right"/>
              <w:rPr>
                <w:rFonts w:ascii="Arial" w:eastAsia="Times New Roman" w:hAnsi="Arial" w:cs="Arial"/>
                <w:color w:val="000000"/>
                <w:sz w:val="18"/>
                <w:szCs w:val="18"/>
                <w:lang w:eastAsia="pt-BR"/>
              </w:rPr>
            </w:pPr>
            <w:r w:rsidRPr="00FE35FF">
              <w:rPr>
                <w:rFonts w:ascii="Arial" w:eastAsia="Times New Roman" w:hAnsi="Arial" w:cs="Arial"/>
                <w:color w:val="000000"/>
                <w:sz w:val="18"/>
                <w:szCs w:val="18"/>
                <w:lang w:eastAsia="pt-BR"/>
              </w:rPr>
              <w:t>R$ 647,50</w:t>
            </w:r>
          </w:p>
        </w:tc>
      </w:tr>
      <w:tr w:rsidR="00800DD5" w:rsidRPr="00FE35FF" w14:paraId="5B941035" w14:textId="77777777" w:rsidTr="00800DD5">
        <w:trPr>
          <w:trHeight w:val="283"/>
        </w:trPr>
        <w:tc>
          <w:tcPr>
            <w:tcW w:w="511" w:type="dxa"/>
            <w:tcBorders>
              <w:top w:val="nil"/>
              <w:left w:val="single" w:sz="4" w:space="0" w:color="auto"/>
              <w:bottom w:val="single" w:sz="4" w:space="0" w:color="auto"/>
              <w:right w:val="single" w:sz="4" w:space="0" w:color="auto"/>
            </w:tcBorders>
            <w:shd w:val="clear" w:color="auto" w:fill="auto"/>
            <w:noWrap/>
            <w:vAlign w:val="center"/>
            <w:hideMark/>
          </w:tcPr>
          <w:p w14:paraId="6970BD5B" w14:textId="77777777" w:rsidR="00800DD5" w:rsidRPr="00FE35FF" w:rsidRDefault="00800DD5" w:rsidP="00F15C5F">
            <w:pPr>
              <w:spacing w:after="0" w:line="240" w:lineRule="auto"/>
              <w:jc w:val="center"/>
              <w:rPr>
                <w:rFonts w:ascii="Arial" w:eastAsia="Times New Roman" w:hAnsi="Arial" w:cs="Arial"/>
                <w:color w:val="000000"/>
                <w:sz w:val="18"/>
                <w:szCs w:val="18"/>
                <w:lang w:eastAsia="pt-BR"/>
              </w:rPr>
            </w:pPr>
            <w:r w:rsidRPr="00FE35FF">
              <w:rPr>
                <w:rFonts w:ascii="Arial" w:eastAsia="Times New Roman" w:hAnsi="Arial" w:cs="Arial"/>
                <w:color w:val="000000"/>
                <w:sz w:val="18"/>
                <w:szCs w:val="18"/>
                <w:lang w:eastAsia="pt-BR"/>
              </w:rPr>
              <w:t>21</w:t>
            </w:r>
          </w:p>
        </w:tc>
        <w:tc>
          <w:tcPr>
            <w:tcW w:w="4587" w:type="dxa"/>
            <w:tcBorders>
              <w:top w:val="nil"/>
              <w:left w:val="nil"/>
              <w:bottom w:val="single" w:sz="4" w:space="0" w:color="auto"/>
              <w:right w:val="single" w:sz="4" w:space="0" w:color="auto"/>
            </w:tcBorders>
            <w:shd w:val="clear" w:color="auto" w:fill="auto"/>
            <w:vAlign w:val="center"/>
            <w:hideMark/>
          </w:tcPr>
          <w:p w14:paraId="251D41A0" w14:textId="77777777" w:rsidR="00800DD5" w:rsidRPr="00FE35FF" w:rsidRDefault="00800DD5" w:rsidP="00F15C5F">
            <w:pPr>
              <w:spacing w:after="0" w:line="240" w:lineRule="auto"/>
              <w:jc w:val="center"/>
              <w:rPr>
                <w:rFonts w:ascii="Arial" w:eastAsia="Times New Roman" w:hAnsi="Arial" w:cs="Arial"/>
                <w:color w:val="000000"/>
                <w:sz w:val="18"/>
                <w:szCs w:val="18"/>
                <w:lang w:eastAsia="pt-BR"/>
              </w:rPr>
            </w:pPr>
            <w:r w:rsidRPr="00FE35FF">
              <w:rPr>
                <w:rFonts w:ascii="Arial" w:eastAsia="Times New Roman" w:hAnsi="Arial" w:cs="Arial"/>
                <w:color w:val="000000"/>
                <w:sz w:val="18"/>
                <w:szCs w:val="18"/>
                <w:lang w:eastAsia="pt-BR"/>
              </w:rPr>
              <w:t>Peso padrão – 1g</w:t>
            </w:r>
          </w:p>
        </w:tc>
        <w:tc>
          <w:tcPr>
            <w:tcW w:w="926" w:type="dxa"/>
            <w:tcBorders>
              <w:top w:val="nil"/>
              <w:left w:val="nil"/>
              <w:bottom w:val="single" w:sz="4" w:space="0" w:color="auto"/>
              <w:right w:val="single" w:sz="4" w:space="0" w:color="auto"/>
            </w:tcBorders>
            <w:shd w:val="clear" w:color="auto" w:fill="auto"/>
            <w:vAlign w:val="center"/>
            <w:hideMark/>
          </w:tcPr>
          <w:p w14:paraId="6E6B4A60" w14:textId="77777777" w:rsidR="00800DD5" w:rsidRPr="00FE35FF" w:rsidRDefault="00800DD5" w:rsidP="00F15C5F">
            <w:pPr>
              <w:spacing w:after="0" w:line="240" w:lineRule="auto"/>
              <w:jc w:val="center"/>
              <w:rPr>
                <w:rFonts w:ascii="Arial" w:eastAsia="Times New Roman" w:hAnsi="Arial" w:cs="Arial"/>
                <w:color w:val="000000"/>
                <w:sz w:val="18"/>
                <w:szCs w:val="18"/>
                <w:lang w:eastAsia="pt-BR"/>
              </w:rPr>
            </w:pPr>
            <w:r w:rsidRPr="00FE35FF">
              <w:rPr>
                <w:rFonts w:ascii="Arial" w:eastAsia="Times New Roman" w:hAnsi="Arial" w:cs="Arial"/>
                <w:color w:val="000000"/>
                <w:sz w:val="18"/>
                <w:szCs w:val="18"/>
                <w:lang w:eastAsia="pt-BR"/>
              </w:rPr>
              <w:t xml:space="preserve"> PES-01</w:t>
            </w:r>
          </w:p>
        </w:tc>
        <w:tc>
          <w:tcPr>
            <w:tcW w:w="1134" w:type="dxa"/>
            <w:tcBorders>
              <w:top w:val="nil"/>
              <w:left w:val="nil"/>
              <w:bottom w:val="single" w:sz="4" w:space="0" w:color="auto"/>
              <w:right w:val="single" w:sz="4" w:space="0" w:color="auto"/>
            </w:tcBorders>
            <w:shd w:val="clear" w:color="auto" w:fill="auto"/>
            <w:noWrap/>
            <w:vAlign w:val="center"/>
            <w:hideMark/>
          </w:tcPr>
          <w:p w14:paraId="25112802" w14:textId="77777777" w:rsidR="00800DD5" w:rsidRPr="00FE35FF" w:rsidRDefault="00800DD5" w:rsidP="00F15C5F">
            <w:pPr>
              <w:spacing w:after="0" w:line="240" w:lineRule="auto"/>
              <w:jc w:val="center"/>
              <w:rPr>
                <w:rFonts w:ascii="Arial" w:eastAsia="Times New Roman" w:hAnsi="Arial" w:cs="Arial"/>
                <w:color w:val="000000"/>
                <w:sz w:val="18"/>
                <w:szCs w:val="18"/>
                <w:lang w:eastAsia="pt-BR"/>
              </w:rPr>
            </w:pPr>
            <w:r w:rsidRPr="00FE35FF">
              <w:rPr>
                <w:rFonts w:ascii="Arial" w:eastAsia="Times New Roman" w:hAnsi="Arial" w:cs="Arial"/>
                <w:color w:val="000000"/>
                <w:sz w:val="18"/>
                <w:szCs w:val="18"/>
                <w:lang w:eastAsia="pt-BR"/>
              </w:rPr>
              <w:t>1</w:t>
            </w:r>
          </w:p>
        </w:tc>
        <w:tc>
          <w:tcPr>
            <w:tcW w:w="1417" w:type="dxa"/>
            <w:tcBorders>
              <w:top w:val="nil"/>
              <w:left w:val="nil"/>
              <w:bottom w:val="single" w:sz="4" w:space="0" w:color="auto"/>
              <w:right w:val="single" w:sz="4" w:space="0" w:color="auto"/>
            </w:tcBorders>
            <w:shd w:val="clear" w:color="auto" w:fill="auto"/>
            <w:noWrap/>
            <w:vAlign w:val="center"/>
            <w:hideMark/>
          </w:tcPr>
          <w:p w14:paraId="1E389431" w14:textId="77777777" w:rsidR="00800DD5" w:rsidRPr="00FE35FF" w:rsidRDefault="00800DD5" w:rsidP="00F15C5F">
            <w:pPr>
              <w:spacing w:after="0" w:line="240" w:lineRule="auto"/>
              <w:jc w:val="right"/>
              <w:rPr>
                <w:rFonts w:ascii="Arial" w:eastAsia="Times New Roman" w:hAnsi="Arial" w:cs="Arial"/>
                <w:color w:val="000000"/>
                <w:sz w:val="18"/>
                <w:szCs w:val="18"/>
                <w:lang w:eastAsia="pt-BR"/>
              </w:rPr>
            </w:pPr>
            <w:r w:rsidRPr="00FE35FF">
              <w:rPr>
                <w:rFonts w:ascii="Arial" w:eastAsia="Times New Roman" w:hAnsi="Arial" w:cs="Arial"/>
                <w:color w:val="000000"/>
                <w:sz w:val="18"/>
                <w:szCs w:val="18"/>
                <w:lang w:eastAsia="pt-BR"/>
              </w:rPr>
              <w:t>R$ 154,00</w:t>
            </w:r>
          </w:p>
        </w:tc>
        <w:tc>
          <w:tcPr>
            <w:tcW w:w="1276" w:type="dxa"/>
            <w:tcBorders>
              <w:top w:val="nil"/>
              <w:left w:val="nil"/>
              <w:bottom w:val="single" w:sz="4" w:space="0" w:color="auto"/>
              <w:right w:val="single" w:sz="4" w:space="0" w:color="auto"/>
            </w:tcBorders>
            <w:shd w:val="clear" w:color="auto" w:fill="auto"/>
            <w:noWrap/>
            <w:vAlign w:val="center"/>
            <w:hideMark/>
          </w:tcPr>
          <w:p w14:paraId="7B99EFDE" w14:textId="77777777" w:rsidR="00800DD5" w:rsidRPr="00FE35FF" w:rsidRDefault="00800DD5" w:rsidP="00F15C5F">
            <w:pPr>
              <w:spacing w:after="0" w:line="240" w:lineRule="auto"/>
              <w:jc w:val="right"/>
              <w:rPr>
                <w:rFonts w:ascii="Arial" w:eastAsia="Times New Roman" w:hAnsi="Arial" w:cs="Arial"/>
                <w:color w:val="000000"/>
                <w:sz w:val="18"/>
                <w:szCs w:val="18"/>
                <w:lang w:eastAsia="pt-BR"/>
              </w:rPr>
            </w:pPr>
            <w:r w:rsidRPr="00FE35FF">
              <w:rPr>
                <w:rFonts w:ascii="Arial" w:eastAsia="Times New Roman" w:hAnsi="Arial" w:cs="Arial"/>
                <w:color w:val="000000"/>
                <w:sz w:val="18"/>
                <w:szCs w:val="18"/>
                <w:lang w:eastAsia="pt-BR"/>
              </w:rPr>
              <w:t>R$ 154,00</w:t>
            </w:r>
          </w:p>
        </w:tc>
      </w:tr>
      <w:tr w:rsidR="00800DD5" w:rsidRPr="00FE35FF" w14:paraId="7A484249" w14:textId="77777777" w:rsidTr="00800DD5">
        <w:trPr>
          <w:trHeight w:val="283"/>
        </w:trPr>
        <w:tc>
          <w:tcPr>
            <w:tcW w:w="511" w:type="dxa"/>
            <w:tcBorders>
              <w:top w:val="nil"/>
              <w:left w:val="single" w:sz="4" w:space="0" w:color="auto"/>
              <w:bottom w:val="single" w:sz="4" w:space="0" w:color="auto"/>
              <w:right w:val="single" w:sz="4" w:space="0" w:color="auto"/>
            </w:tcBorders>
            <w:shd w:val="clear" w:color="auto" w:fill="auto"/>
            <w:noWrap/>
            <w:vAlign w:val="center"/>
            <w:hideMark/>
          </w:tcPr>
          <w:p w14:paraId="5A3EA522" w14:textId="77777777" w:rsidR="00800DD5" w:rsidRPr="00FE35FF" w:rsidRDefault="00800DD5" w:rsidP="00F15C5F">
            <w:pPr>
              <w:spacing w:after="0" w:line="240" w:lineRule="auto"/>
              <w:jc w:val="center"/>
              <w:rPr>
                <w:rFonts w:ascii="Arial" w:eastAsia="Times New Roman" w:hAnsi="Arial" w:cs="Arial"/>
                <w:color w:val="000000"/>
                <w:sz w:val="18"/>
                <w:szCs w:val="18"/>
                <w:lang w:eastAsia="pt-BR"/>
              </w:rPr>
            </w:pPr>
            <w:r w:rsidRPr="00FE35FF">
              <w:rPr>
                <w:rFonts w:ascii="Arial" w:eastAsia="Times New Roman" w:hAnsi="Arial" w:cs="Arial"/>
                <w:color w:val="000000"/>
                <w:sz w:val="18"/>
                <w:szCs w:val="18"/>
                <w:lang w:eastAsia="pt-BR"/>
              </w:rPr>
              <w:t>22</w:t>
            </w:r>
          </w:p>
        </w:tc>
        <w:tc>
          <w:tcPr>
            <w:tcW w:w="4587" w:type="dxa"/>
            <w:tcBorders>
              <w:top w:val="nil"/>
              <w:left w:val="nil"/>
              <w:bottom w:val="single" w:sz="4" w:space="0" w:color="auto"/>
              <w:right w:val="single" w:sz="4" w:space="0" w:color="auto"/>
            </w:tcBorders>
            <w:shd w:val="clear" w:color="auto" w:fill="auto"/>
            <w:vAlign w:val="center"/>
            <w:hideMark/>
          </w:tcPr>
          <w:p w14:paraId="3051E810" w14:textId="77777777" w:rsidR="00800DD5" w:rsidRPr="00FE35FF" w:rsidRDefault="00800DD5" w:rsidP="00F15C5F">
            <w:pPr>
              <w:spacing w:after="0" w:line="240" w:lineRule="auto"/>
              <w:jc w:val="center"/>
              <w:rPr>
                <w:rFonts w:ascii="Arial" w:eastAsia="Times New Roman" w:hAnsi="Arial" w:cs="Arial"/>
                <w:color w:val="000000"/>
                <w:sz w:val="18"/>
                <w:szCs w:val="18"/>
                <w:lang w:eastAsia="pt-BR"/>
              </w:rPr>
            </w:pPr>
            <w:r w:rsidRPr="00FE35FF">
              <w:rPr>
                <w:rFonts w:ascii="Arial" w:eastAsia="Times New Roman" w:hAnsi="Arial" w:cs="Arial"/>
                <w:color w:val="000000"/>
                <w:sz w:val="18"/>
                <w:szCs w:val="18"/>
                <w:lang w:eastAsia="pt-BR"/>
              </w:rPr>
              <w:t>Peso padrão – 100g</w:t>
            </w:r>
          </w:p>
        </w:tc>
        <w:tc>
          <w:tcPr>
            <w:tcW w:w="926" w:type="dxa"/>
            <w:tcBorders>
              <w:top w:val="nil"/>
              <w:left w:val="nil"/>
              <w:bottom w:val="single" w:sz="4" w:space="0" w:color="auto"/>
              <w:right w:val="single" w:sz="4" w:space="0" w:color="auto"/>
            </w:tcBorders>
            <w:shd w:val="clear" w:color="auto" w:fill="auto"/>
            <w:vAlign w:val="center"/>
            <w:hideMark/>
          </w:tcPr>
          <w:p w14:paraId="51407811" w14:textId="77777777" w:rsidR="00800DD5" w:rsidRPr="00FE35FF" w:rsidRDefault="00800DD5" w:rsidP="00F15C5F">
            <w:pPr>
              <w:spacing w:after="0" w:line="240" w:lineRule="auto"/>
              <w:jc w:val="center"/>
              <w:rPr>
                <w:rFonts w:ascii="Arial" w:eastAsia="Times New Roman" w:hAnsi="Arial" w:cs="Arial"/>
                <w:color w:val="000000"/>
                <w:sz w:val="18"/>
                <w:szCs w:val="18"/>
                <w:lang w:eastAsia="pt-BR"/>
              </w:rPr>
            </w:pPr>
            <w:r w:rsidRPr="00FE35FF">
              <w:rPr>
                <w:rFonts w:ascii="Arial" w:eastAsia="Times New Roman" w:hAnsi="Arial" w:cs="Arial"/>
                <w:color w:val="000000"/>
                <w:sz w:val="18"/>
                <w:szCs w:val="18"/>
                <w:lang w:eastAsia="pt-BR"/>
              </w:rPr>
              <w:t xml:space="preserve"> PES-02</w:t>
            </w:r>
          </w:p>
        </w:tc>
        <w:tc>
          <w:tcPr>
            <w:tcW w:w="1134" w:type="dxa"/>
            <w:tcBorders>
              <w:top w:val="nil"/>
              <w:left w:val="nil"/>
              <w:bottom w:val="single" w:sz="4" w:space="0" w:color="auto"/>
              <w:right w:val="single" w:sz="4" w:space="0" w:color="auto"/>
            </w:tcBorders>
            <w:shd w:val="clear" w:color="auto" w:fill="auto"/>
            <w:noWrap/>
            <w:vAlign w:val="center"/>
            <w:hideMark/>
          </w:tcPr>
          <w:p w14:paraId="314AFE3E" w14:textId="77777777" w:rsidR="00800DD5" w:rsidRPr="00FE35FF" w:rsidRDefault="00800DD5" w:rsidP="00F15C5F">
            <w:pPr>
              <w:spacing w:after="0" w:line="240" w:lineRule="auto"/>
              <w:jc w:val="center"/>
              <w:rPr>
                <w:rFonts w:ascii="Arial" w:eastAsia="Times New Roman" w:hAnsi="Arial" w:cs="Arial"/>
                <w:color w:val="000000"/>
                <w:sz w:val="18"/>
                <w:szCs w:val="18"/>
                <w:lang w:eastAsia="pt-BR"/>
              </w:rPr>
            </w:pPr>
            <w:r w:rsidRPr="00FE35FF">
              <w:rPr>
                <w:rFonts w:ascii="Arial" w:eastAsia="Times New Roman" w:hAnsi="Arial" w:cs="Arial"/>
                <w:color w:val="000000"/>
                <w:sz w:val="18"/>
                <w:szCs w:val="18"/>
                <w:lang w:eastAsia="pt-BR"/>
              </w:rPr>
              <w:t>1</w:t>
            </w:r>
          </w:p>
        </w:tc>
        <w:tc>
          <w:tcPr>
            <w:tcW w:w="1417" w:type="dxa"/>
            <w:tcBorders>
              <w:top w:val="nil"/>
              <w:left w:val="nil"/>
              <w:bottom w:val="single" w:sz="4" w:space="0" w:color="auto"/>
              <w:right w:val="single" w:sz="4" w:space="0" w:color="auto"/>
            </w:tcBorders>
            <w:shd w:val="clear" w:color="auto" w:fill="auto"/>
            <w:noWrap/>
            <w:vAlign w:val="center"/>
            <w:hideMark/>
          </w:tcPr>
          <w:p w14:paraId="250850BD" w14:textId="77777777" w:rsidR="00800DD5" w:rsidRPr="00FE35FF" w:rsidRDefault="00800DD5" w:rsidP="00F15C5F">
            <w:pPr>
              <w:spacing w:after="0" w:line="240" w:lineRule="auto"/>
              <w:jc w:val="right"/>
              <w:rPr>
                <w:rFonts w:ascii="Arial" w:eastAsia="Times New Roman" w:hAnsi="Arial" w:cs="Arial"/>
                <w:color w:val="000000"/>
                <w:sz w:val="18"/>
                <w:szCs w:val="18"/>
                <w:lang w:eastAsia="pt-BR"/>
              </w:rPr>
            </w:pPr>
            <w:r w:rsidRPr="00FE35FF">
              <w:rPr>
                <w:rFonts w:ascii="Arial" w:eastAsia="Times New Roman" w:hAnsi="Arial" w:cs="Arial"/>
                <w:color w:val="000000"/>
                <w:sz w:val="18"/>
                <w:szCs w:val="18"/>
                <w:lang w:eastAsia="pt-BR"/>
              </w:rPr>
              <w:t>R$ 154,00</w:t>
            </w:r>
          </w:p>
        </w:tc>
        <w:tc>
          <w:tcPr>
            <w:tcW w:w="1276" w:type="dxa"/>
            <w:tcBorders>
              <w:top w:val="nil"/>
              <w:left w:val="nil"/>
              <w:bottom w:val="single" w:sz="4" w:space="0" w:color="auto"/>
              <w:right w:val="single" w:sz="4" w:space="0" w:color="auto"/>
            </w:tcBorders>
            <w:shd w:val="clear" w:color="auto" w:fill="auto"/>
            <w:noWrap/>
            <w:vAlign w:val="center"/>
            <w:hideMark/>
          </w:tcPr>
          <w:p w14:paraId="4B0E2FB0" w14:textId="77777777" w:rsidR="00800DD5" w:rsidRPr="00FE35FF" w:rsidRDefault="00800DD5" w:rsidP="00F15C5F">
            <w:pPr>
              <w:spacing w:after="0" w:line="240" w:lineRule="auto"/>
              <w:jc w:val="right"/>
              <w:rPr>
                <w:rFonts w:ascii="Arial" w:eastAsia="Times New Roman" w:hAnsi="Arial" w:cs="Arial"/>
                <w:color w:val="000000"/>
                <w:sz w:val="18"/>
                <w:szCs w:val="18"/>
                <w:lang w:eastAsia="pt-BR"/>
              </w:rPr>
            </w:pPr>
            <w:r w:rsidRPr="00FE35FF">
              <w:rPr>
                <w:rFonts w:ascii="Arial" w:eastAsia="Times New Roman" w:hAnsi="Arial" w:cs="Arial"/>
                <w:color w:val="000000"/>
                <w:sz w:val="18"/>
                <w:szCs w:val="18"/>
                <w:lang w:eastAsia="pt-BR"/>
              </w:rPr>
              <w:t>R$ 154,00</w:t>
            </w:r>
          </w:p>
        </w:tc>
      </w:tr>
      <w:tr w:rsidR="00800DD5" w:rsidRPr="00FE35FF" w14:paraId="7849D74E" w14:textId="77777777" w:rsidTr="00800DD5">
        <w:trPr>
          <w:trHeight w:val="283"/>
        </w:trPr>
        <w:tc>
          <w:tcPr>
            <w:tcW w:w="511" w:type="dxa"/>
            <w:tcBorders>
              <w:top w:val="nil"/>
              <w:left w:val="single" w:sz="4" w:space="0" w:color="auto"/>
              <w:bottom w:val="single" w:sz="4" w:space="0" w:color="auto"/>
              <w:right w:val="single" w:sz="4" w:space="0" w:color="auto"/>
            </w:tcBorders>
            <w:shd w:val="clear" w:color="auto" w:fill="auto"/>
            <w:noWrap/>
            <w:vAlign w:val="center"/>
            <w:hideMark/>
          </w:tcPr>
          <w:p w14:paraId="4123D212" w14:textId="77777777" w:rsidR="00800DD5" w:rsidRPr="00FE35FF" w:rsidRDefault="00800DD5" w:rsidP="00F15C5F">
            <w:pPr>
              <w:spacing w:after="0" w:line="240" w:lineRule="auto"/>
              <w:jc w:val="center"/>
              <w:rPr>
                <w:rFonts w:ascii="Arial" w:eastAsia="Times New Roman" w:hAnsi="Arial" w:cs="Arial"/>
                <w:color w:val="000000"/>
                <w:sz w:val="18"/>
                <w:szCs w:val="18"/>
                <w:lang w:eastAsia="pt-BR"/>
              </w:rPr>
            </w:pPr>
            <w:r w:rsidRPr="00FE35FF">
              <w:rPr>
                <w:rFonts w:ascii="Arial" w:eastAsia="Times New Roman" w:hAnsi="Arial" w:cs="Arial"/>
                <w:color w:val="000000"/>
                <w:sz w:val="18"/>
                <w:szCs w:val="18"/>
                <w:lang w:eastAsia="pt-BR"/>
              </w:rPr>
              <w:t>23</w:t>
            </w:r>
          </w:p>
        </w:tc>
        <w:tc>
          <w:tcPr>
            <w:tcW w:w="4587" w:type="dxa"/>
            <w:tcBorders>
              <w:top w:val="nil"/>
              <w:left w:val="nil"/>
              <w:bottom w:val="single" w:sz="4" w:space="0" w:color="auto"/>
              <w:right w:val="single" w:sz="4" w:space="0" w:color="auto"/>
            </w:tcBorders>
            <w:shd w:val="clear" w:color="auto" w:fill="auto"/>
            <w:vAlign w:val="center"/>
            <w:hideMark/>
          </w:tcPr>
          <w:p w14:paraId="163ED794" w14:textId="77777777" w:rsidR="00800DD5" w:rsidRPr="00FE35FF" w:rsidRDefault="00800DD5" w:rsidP="00F15C5F">
            <w:pPr>
              <w:spacing w:after="0" w:line="240" w:lineRule="auto"/>
              <w:jc w:val="center"/>
              <w:rPr>
                <w:rFonts w:ascii="Arial" w:eastAsia="Times New Roman" w:hAnsi="Arial" w:cs="Arial"/>
                <w:color w:val="000000"/>
                <w:sz w:val="18"/>
                <w:szCs w:val="18"/>
                <w:lang w:eastAsia="pt-BR"/>
              </w:rPr>
            </w:pPr>
            <w:r w:rsidRPr="00FE35FF">
              <w:rPr>
                <w:rFonts w:ascii="Arial" w:eastAsia="Times New Roman" w:hAnsi="Arial" w:cs="Arial"/>
                <w:color w:val="000000"/>
                <w:sz w:val="18"/>
                <w:szCs w:val="18"/>
                <w:lang w:eastAsia="pt-BR"/>
              </w:rPr>
              <w:t>Peso padrão – 20g</w:t>
            </w:r>
          </w:p>
        </w:tc>
        <w:tc>
          <w:tcPr>
            <w:tcW w:w="926" w:type="dxa"/>
            <w:tcBorders>
              <w:top w:val="nil"/>
              <w:left w:val="nil"/>
              <w:bottom w:val="single" w:sz="4" w:space="0" w:color="auto"/>
              <w:right w:val="single" w:sz="4" w:space="0" w:color="auto"/>
            </w:tcBorders>
            <w:shd w:val="clear" w:color="auto" w:fill="auto"/>
            <w:vAlign w:val="center"/>
            <w:hideMark/>
          </w:tcPr>
          <w:p w14:paraId="03E116D8" w14:textId="77777777" w:rsidR="00800DD5" w:rsidRPr="00FE35FF" w:rsidRDefault="00800DD5" w:rsidP="00F15C5F">
            <w:pPr>
              <w:spacing w:after="0" w:line="240" w:lineRule="auto"/>
              <w:jc w:val="center"/>
              <w:rPr>
                <w:rFonts w:ascii="Arial" w:eastAsia="Times New Roman" w:hAnsi="Arial" w:cs="Arial"/>
                <w:color w:val="000000"/>
                <w:sz w:val="18"/>
                <w:szCs w:val="18"/>
                <w:lang w:eastAsia="pt-BR"/>
              </w:rPr>
            </w:pPr>
            <w:r w:rsidRPr="00FE35FF">
              <w:rPr>
                <w:rFonts w:ascii="Arial" w:eastAsia="Times New Roman" w:hAnsi="Arial" w:cs="Arial"/>
                <w:color w:val="000000"/>
                <w:sz w:val="18"/>
                <w:szCs w:val="18"/>
                <w:lang w:eastAsia="pt-BR"/>
              </w:rPr>
              <w:t xml:space="preserve"> PES-03</w:t>
            </w:r>
          </w:p>
        </w:tc>
        <w:tc>
          <w:tcPr>
            <w:tcW w:w="1134" w:type="dxa"/>
            <w:tcBorders>
              <w:top w:val="nil"/>
              <w:left w:val="nil"/>
              <w:bottom w:val="single" w:sz="4" w:space="0" w:color="auto"/>
              <w:right w:val="single" w:sz="4" w:space="0" w:color="auto"/>
            </w:tcBorders>
            <w:shd w:val="clear" w:color="auto" w:fill="auto"/>
            <w:noWrap/>
            <w:vAlign w:val="center"/>
            <w:hideMark/>
          </w:tcPr>
          <w:p w14:paraId="6D361A48" w14:textId="77777777" w:rsidR="00800DD5" w:rsidRPr="00FE35FF" w:rsidRDefault="00800DD5" w:rsidP="00F15C5F">
            <w:pPr>
              <w:spacing w:after="0" w:line="240" w:lineRule="auto"/>
              <w:jc w:val="center"/>
              <w:rPr>
                <w:rFonts w:ascii="Arial" w:eastAsia="Times New Roman" w:hAnsi="Arial" w:cs="Arial"/>
                <w:color w:val="000000"/>
                <w:sz w:val="18"/>
                <w:szCs w:val="18"/>
                <w:lang w:eastAsia="pt-BR"/>
              </w:rPr>
            </w:pPr>
            <w:r w:rsidRPr="00FE35FF">
              <w:rPr>
                <w:rFonts w:ascii="Arial" w:eastAsia="Times New Roman" w:hAnsi="Arial" w:cs="Arial"/>
                <w:color w:val="000000"/>
                <w:sz w:val="18"/>
                <w:szCs w:val="18"/>
                <w:lang w:eastAsia="pt-BR"/>
              </w:rPr>
              <w:t>1</w:t>
            </w:r>
          </w:p>
        </w:tc>
        <w:tc>
          <w:tcPr>
            <w:tcW w:w="1417" w:type="dxa"/>
            <w:tcBorders>
              <w:top w:val="nil"/>
              <w:left w:val="nil"/>
              <w:bottom w:val="single" w:sz="4" w:space="0" w:color="auto"/>
              <w:right w:val="single" w:sz="4" w:space="0" w:color="auto"/>
            </w:tcBorders>
            <w:shd w:val="clear" w:color="auto" w:fill="auto"/>
            <w:noWrap/>
            <w:vAlign w:val="center"/>
            <w:hideMark/>
          </w:tcPr>
          <w:p w14:paraId="4F9B36BD" w14:textId="77777777" w:rsidR="00800DD5" w:rsidRPr="00FE35FF" w:rsidRDefault="00800DD5" w:rsidP="00F15C5F">
            <w:pPr>
              <w:spacing w:after="0" w:line="240" w:lineRule="auto"/>
              <w:jc w:val="right"/>
              <w:rPr>
                <w:rFonts w:ascii="Arial" w:eastAsia="Times New Roman" w:hAnsi="Arial" w:cs="Arial"/>
                <w:color w:val="000000"/>
                <w:sz w:val="18"/>
                <w:szCs w:val="18"/>
                <w:lang w:eastAsia="pt-BR"/>
              </w:rPr>
            </w:pPr>
            <w:r w:rsidRPr="00FE35FF">
              <w:rPr>
                <w:rFonts w:ascii="Arial" w:eastAsia="Times New Roman" w:hAnsi="Arial" w:cs="Arial"/>
                <w:color w:val="000000"/>
                <w:sz w:val="18"/>
                <w:szCs w:val="18"/>
                <w:lang w:eastAsia="pt-BR"/>
              </w:rPr>
              <w:t>R$ 154,00</w:t>
            </w:r>
          </w:p>
        </w:tc>
        <w:tc>
          <w:tcPr>
            <w:tcW w:w="1276" w:type="dxa"/>
            <w:tcBorders>
              <w:top w:val="nil"/>
              <w:left w:val="nil"/>
              <w:bottom w:val="single" w:sz="4" w:space="0" w:color="auto"/>
              <w:right w:val="single" w:sz="4" w:space="0" w:color="auto"/>
            </w:tcBorders>
            <w:shd w:val="clear" w:color="auto" w:fill="auto"/>
            <w:noWrap/>
            <w:vAlign w:val="center"/>
            <w:hideMark/>
          </w:tcPr>
          <w:p w14:paraId="108FD0CC" w14:textId="77777777" w:rsidR="00800DD5" w:rsidRPr="00FE35FF" w:rsidRDefault="00800DD5" w:rsidP="00F15C5F">
            <w:pPr>
              <w:spacing w:after="0" w:line="240" w:lineRule="auto"/>
              <w:jc w:val="right"/>
              <w:rPr>
                <w:rFonts w:ascii="Arial" w:eastAsia="Times New Roman" w:hAnsi="Arial" w:cs="Arial"/>
                <w:color w:val="000000"/>
                <w:sz w:val="18"/>
                <w:szCs w:val="18"/>
                <w:lang w:eastAsia="pt-BR"/>
              </w:rPr>
            </w:pPr>
            <w:r w:rsidRPr="00FE35FF">
              <w:rPr>
                <w:rFonts w:ascii="Arial" w:eastAsia="Times New Roman" w:hAnsi="Arial" w:cs="Arial"/>
                <w:color w:val="000000"/>
                <w:sz w:val="18"/>
                <w:szCs w:val="18"/>
                <w:lang w:eastAsia="pt-BR"/>
              </w:rPr>
              <w:t>R$ 154,00</w:t>
            </w:r>
          </w:p>
        </w:tc>
      </w:tr>
      <w:tr w:rsidR="00800DD5" w:rsidRPr="00FE35FF" w14:paraId="58B6C8D9" w14:textId="77777777" w:rsidTr="00800DD5">
        <w:trPr>
          <w:trHeight w:val="283"/>
        </w:trPr>
        <w:tc>
          <w:tcPr>
            <w:tcW w:w="511" w:type="dxa"/>
            <w:tcBorders>
              <w:top w:val="nil"/>
              <w:left w:val="single" w:sz="4" w:space="0" w:color="auto"/>
              <w:bottom w:val="single" w:sz="4" w:space="0" w:color="auto"/>
              <w:right w:val="single" w:sz="4" w:space="0" w:color="auto"/>
            </w:tcBorders>
            <w:shd w:val="clear" w:color="auto" w:fill="auto"/>
            <w:noWrap/>
            <w:vAlign w:val="center"/>
            <w:hideMark/>
          </w:tcPr>
          <w:p w14:paraId="43D5CA31" w14:textId="77777777" w:rsidR="00800DD5" w:rsidRPr="00FE35FF" w:rsidRDefault="00800DD5" w:rsidP="00F15C5F">
            <w:pPr>
              <w:spacing w:after="0" w:line="240" w:lineRule="auto"/>
              <w:jc w:val="center"/>
              <w:rPr>
                <w:rFonts w:ascii="Arial" w:eastAsia="Times New Roman" w:hAnsi="Arial" w:cs="Arial"/>
                <w:color w:val="000000"/>
                <w:sz w:val="18"/>
                <w:szCs w:val="18"/>
                <w:lang w:eastAsia="pt-BR"/>
              </w:rPr>
            </w:pPr>
            <w:r w:rsidRPr="00FE35FF">
              <w:rPr>
                <w:rFonts w:ascii="Arial" w:eastAsia="Times New Roman" w:hAnsi="Arial" w:cs="Arial"/>
                <w:color w:val="000000"/>
                <w:sz w:val="18"/>
                <w:szCs w:val="18"/>
                <w:lang w:eastAsia="pt-BR"/>
              </w:rPr>
              <w:t>24</w:t>
            </w:r>
          </w:p>
        </w:tc>
        <w:tc>
          <w:tcPr>
            <w:tcW w:w="4587" w:type="dxa"/>
            <w:tcBorders>
              <w:top w:val="nil"/>
              <w:left w:val="nil"/>
              <w:bottom w:val="single" w:sz="4" w:space="0" w:color="auto"/>
              <w:right w:val="single" w:sz="4" w:space="0" w:color="auto"/>
            </w:tcBorders>
            <w:shd w:val="clear" w:color="auto" w:fill="auto"/>
            <w:vAlign w:val="center"/>
            <w:hideMark/>
          </w:tcPr>
          <w:p w14:paraId="7BBA8134" w14:textId="77777777" w:rsidR="00800DD5" w:rsidRPr="00FE35FF" w:rsidRDefault="00800DD5" w:rsidP="00F15C5F">
            <w:pPr>
              <w:spacing w:after="0" w:line="240" w:lineRule="auto"/>
              <w:jc w:val="center"/>
              <w:rPr>
                <w:rFonts w:ascii="Arial" w:eastAsia="Times New Roman" w:hAnsi="Arial" w:cs="Arial"/>
                <w:color w:val="000000"/>
                <w:sz w:val="18"/>
                <w:szCs w:val="18"/>
                <w:lang w:eastAsia="pt-BR"/>
              </w:rPr>
            </w:pPr>
            <w:r w:rsidRPr="00FE35FF">
              <w:rPr>
                <w:rFonts w:ascii="Arial" w:eastAsia="Times New Roman" w:hAnsi="Arial" w:cs="Arial"/>
                <w:color w:val="000000"/>
                <w:sz w:val="18"/>
                <w:szCs w:val="18"/>
                <w:lang w:eastAsia="pt-BR"/>
              </w:rPr>
              <w:t>Peso padrão – 200 g</w:t>
            </w:r>
          </w:p>
        </w:tc>
        <w:tc>
          <w:tcPr>
            <w:tcW w:w="926" w:type="dxa"/>
            <w:tcBorders>
              <w:top w:val="nil"/>
              <w:left w:val="nil"/>
              <w:bottom w:val="single" w:sz="4" w:space="0" w:color="auto"/>
              <w:right w:val="single" w:sz="4" w:space="0" w:color="auto"/>
            </w:tcBorders>
            <w:shd w:val="clear" w:color="auto" w:fill="auto"/>
            <w:vAlign w:val="center"/>
            <w:hideMark/>
          </w:tcPr>
          <w:p w14:paraId="3CFBAC11" w14:textId="77777777" w:rsidR="00800DD5" w:rsidRPr="00FE35FF" w:rsidRDefault="00800DD5" w:rsidP="00F15C5F">
            <w:pPr>
              <w:spacing w:after="0" w:line="240" w:lineRule="auto"/>
              <w:jc w:val="center"/>
              <w:rPr>
                <w:rFonts w:ascii="Arial" w:eastAsia="Times New Roman" w:hAnsi="Arial" w:cs="Arial"/>
                <w:color w:val="000000"/>
                <w:sz w:val="18"/>
                <w:szCs w:val="18"/>
                <w:lang w:eastAsia="pt-BR"/>
              </w:rPr>
            </w:pPr>
            <w:r w:rsidRPr="00FE35FF">
              <w:rPr>
                <w:rFonts w:ascii="Arial" w:eastAsia="Times New Roman" w:hAnsi="Arial" w:cs="Arial"/>
                <w:color w:val="000000"/>
                <w:sz w:val="18"/>
                <w:szCs w:val="18"/>
                <w:lang w:eastAsia="pt-BR"/>
              </w:rPr>
              <w:t xml:space="preserve"> PES-04</w:t>
            </w:r>
          </w:p>
        </w:tc>
        <w:tc>
          <w:tcPr>
            <w:tcW w:w="1134" w:type="dxa"/>
            <w:tcBorders>
              <w:top w:val="nil"/>
              <w:left w:val="nil"/>
              <w:bottom w:val="single" w:sz="4" w:space="0" w:color="auto"/>
              <w:right w:val="single" w:sz="4" w:space="0" w:color="auto"/>
            </w:tcBorders>
            <w:shd w:val="clear" w:color="auto" w:fill="auto"/>
            <w:noWrap/>
            <w:vAlign w:val="center"/>
            <w:hideMark/>
          </w:tcPr>
          <w:p w14:paraId="1E04CB8A" w14:textId="77777777" w:rsidR="00800DD5" w:rsidRPr="00FE35FF" w:rsidRDefault="00800DD5" w:rsidP="00F15C5F">
            <w:pPr>
              <w:spacing w:after="0" w:line="240" w:lineRule="auto"/>
              <w:jc w:val="center"/>
              <w:rPr>
                <w:rFonts w:ascii="Arial" w:eastAsia="Times New Roman" w:hAnsi="Arial" w:cs="Arial"/>
                <w:color w:val="000000"/>
                <w:sz w:val="18"/>
                <w:szCs w:val="18"/>
                <w:lang w:eastAsia="pt-BR"/>
              </w:rPr>
            </w:pPr>
            <w:r w:rsidRPr="00FE35FF">
              <w:rPr>
                <w:rFonts w:ascii="Arial" w:eastAsia="Times New Roman" w:hAnsi="Arial" w:cs="Arial"/>
                <w:color w:val="000000"/>
                <w:sz w:val="18"/>
                <w:szCs w:val="18"/>
                <w:lang w:eastAsia="pt-BR"/>
              </w:rPr>
              <w:t>1</w:t>
            </w:r>
          </w:p>
        </w:tc>
        <w:tc>
          <w:tcPr>
            <w:tcW w:w="1417" w:type="dxa"/>
            <w:tcBorders>
              <w:top w:val="nil"/>
              <w:left w:val="nil"/>
              <w:bottom w:val="single" w:sz="4" w:space="0" w:color="auto"/>
              <w:right w:val="single" w:sz="4" w:space="0" w:color="auto"/>
            </w:tcBorders>
            <w:shd w:val="clear" w:color="auto" w:fill="auto"/>
            <w:noWrap/>
            <w:vAlign w:val="center"/>
            <w:hideMark/>
          </w:tcPr>
          <w:p w14:paraId="39012BEC" w14:textId="77777777" w:rsidR="00800DD5" w:rsidRPr="00FE35FF" w:rsidRDefault="00800DD5" w:rsidP="00F15C5F">
            <w:pPr>
              <w:spacing w:after="0" w:line="240" w:lineRule="auto"/>
              <w:jc w:val="right"/>
              <w:rPr>
                <w:rFonts w:ascii="Arial" w:eastAsia="Times New Roman" w:hAnsi="Arial" w:cs="Arial"/>
                <w:color w:val="000000"/>
                <w:sz w:val="18"/>
                <w:szCs w:val="18"/>
                <w:lang w:eastAsia="pt-BR"/>
              </w:rPr>
            </w:pPr>
            <w:r w:rsidRPr="00FE35FF">
              <w:rPr>
                <w:rFonts w:ascii="Arial" w:eastAsia="Times New Roman" w:hAnsi="Arial" w:cs="Arial"/>
                <w:color w:val="000000"/>
                <w:sz w:val="18"/>
                <w:szCs w:val="18"/>
                <w:lang w:eastAsia="pt-BR"/>
              </w:rPr>
              <w:t>R$ 154,00</w:t>
            </w:r>
          </w:p>
        </w:tc>
        <w:tc>
          <w:tcPr>
            <w:tcW w:w="1276" w:type="dxa"/>
            <w:tcBorders>
              <w:top w:val="nil"/>
              <w:left w:val="nil"/>
              <w:bottom w:val="single" w:sz="4" w:space="0" w:color="auto"/>
              <w:right w:val="single" w:sz="4" w:space="0" w:color="auto"/>
            </w:tcBorders>
            <w:shd w:val="clear" w:color="auto" w:fill="auto"/>
            <w:noWrap/>
            <w:vAlign w:val="center"/>
            <w:hideMark/>
          </w:tcPr>
          <w:p w14:paraId="7CFEDED0" w14:textId="77777777" w:rsidR="00800DD5" w:rsidRPr="00FE35FF" w:rsidRDefault="00800DD5" w:rsidP="00F15C5F">
            <w:pPr>
              <w:spacing w:after="0" w:line="240" w:lineRule="auto"/>
              <w:jc w:val="right"/>
              <w:rPr>
                <w:rFonts w:ascii="Arial" w:eastAsia="Times New Roman" w:hAnsi="Arial" w:cs="Arial"/>
                <w:color w:val="000000"/>
                <w:sz w:val="18"/>
                <w:szCs w:val="18"/>
                <w:lang w:eastAsia="pt-BR"/>
              </w:rPr>
            </w:pPr>
            <w:r w:rsidRPr="00FE35FF">
              <w:rPr>
                <w:rFonts w:ascii="Arial" w:eastAsia="Times New Roman" w:hAnsi="Arial" w:cs="Arial"/>
                <w:color w:val="000000"/>
                <w:sz w:val="18"/>
                <w:szCs w:val="18"/>
                <w:lang w:eastAsia="pt-BR"/>
              </w:rPr>
              <w:t>R$ 154,00</w:t>
            </w:r>
          </w:p>
        </w:tc>
      </w:tr>
      <w:tr w:rsidR="00800DD5" w:rsidRPr="00FE35FF" w14:paraId="5AE9D227" w14:textId="77777777" w:rsidTr="00800DD5">
        <w:trPr>
          <w:trHeight w:val="283"/>
        </w:trPr>
        <w:tc>
          <w:tcPr>
            <w:tcW w:w="511" w:type="dxa"/>
            <w:tcBorders>
              <w:top w:val="nil"/>
              <w:left w:val="single" w:sz="4" w:space="0" w:color="auto"/>
              <w:bottom w:val="single" w:sz="4" w:space="0" w:color="auto"/>
              <w:right w:val="single" w:sz="4" w:space="0" w:color="auto"/>
            </w:tcBorders>
            <w:shd w:val="clear" w:color="auto" w:fill="auto"/>
            <w:noWrap/>
            <w:vAlign w:val="center"/>
            <w:hideMark/>
          </w:tcPr>
          <w:p w14:paraId="77440D43" w14:textId="77777777" w:rsidR="00800DD5" w:rsidRPr="00FE35FF" w:rsidRDefault="00800DD5" w:rsidP="00F15C5F">
            <w:pPr>
              <w:spacing w:after="0" w:line="240" w:lineRule="auto"/>
              <w:jc w:val="center"/>
              <w:rPr>
                <w:rFonts w:ascii="Arial" w:eastAsia="Times New Roman" w:hAnsi="Arial" w:cs="Arial"/>
                <w:color w:val="000000"/>
                <w:sz w:val="18"/>
                <w:szCs w:val="18"/>
                <w:lang w:eastAsia="pt-BR"/>
              </w:rPr>
            </w:pPr>
            <w:r w:rsidRPr="00FE35FF">
              <w:rPr>
                <w:rFonts w:ascii="Arial" w:eastAsia="Times New Roman" w:hAnsi="Arial" w:cs="Arial"/>
                <w:color w:val="000000"/>
                <w:sz w:val="18"/>
                <w:szCs w:val="18"/>
                <w:lang w:eastAsia="pt-BR"/>
              </w:rPr>
              <w:t>25</w:t>
            </w:r>
          </w:p>
        </w:tc>
        <w:tc>
          <w:tcPr>
            <w:tcW w:w="4587" w:type="dxa"/>
            <w:tcBorders>
              <w:top w:val="nil"/>
              <w:left w:val="nil"/>
              <w:bottom w:val="single" w:sz="4" w:space="0" w:color="auto"/>
              <w:right w:val="single" w:sz="4" w:space="0" w:color="auto"/>
            </w:tcBorders>
            <w:shd w:val="clear" w:color="auto" w:fill="auto"/>
            <w:vAlign w:val="center"/>
            <w:hideMark/>
          </w:tcPr>
          <w:p w14:paraId="08BDBAC7" w14:textId="77777777" w:rsidR="00800DD5" w:rsidRPr="00FE35FF" w:rsidRDefault="00800DD5" w:rsidP="00F15C5F">
            <w:pPr>
              <w:spacing w:after="0" w:line="240" w:lineRule="auto"/>
              <w:jc w:val="center"/>
              <w:rPr>
                <w:rFonts w:ascii="Arial" w:eastAsia="Times New Roman" w:hAnsi="Arial" w:cs="Arial"/>
                <w:color w:val="000000"/>
                <w:sz w:val="18"/>
                <w:szCs w:val="18"/>
                <w:lang w:eastAsia="pt-BR"/>
              </w:rPr>
            </w:pPr>
            <w:proofErr w:type="spellStart"/>
            <w:r w:rsidRPr="00FE35FF">
              <w:rPr>
                <w:rFonts w:ascii="Arial" w:eastAsia="Times New Roman" w:hAnsi="Arial" w:cs="Arial"/>
                <w:color w:val="000000"/>
                <w:sz w:val="18"/>
                <w:szCs w:val="18"/>
                <w:lang w:eastAsia="pt-BR"/>
              </w:rPr>
              <w:t>Termocompensador</w:t>
            </w:r>
            <w:proofErr w:type="spellEnd"/>
            <w:r w:rsidRPr="00FE35FF">
              <w:rPr>
                <w:rFonts w:ascii="Arial" w:eastAsia="Times New Roman" w:hAnsi="Arial" w:cs="Arial"/>
                <w:color w:val="000000"/>
                <w:sz w:val="18"/>
                <w:szCs w:val="18"/>
                <w:lang w:eastAsia="pt-BR"/>
              </w:rPr>
              <w:t xml:space="preserve"> (PHM-02)</w:t>
            </w:r>
          </w:p>
        </w:tc>
        <w:tc>
          <w:tcPr>
            <w:tcW w:w="926" w:type="dxa"/>
            <w:tcBorders>
              <w:top w:val="nil"/>
              <w:left w:val="nil"/>
              <w:bottom w:val="single" w:sz="4" w:space="0" w:color="auto"/>
              <w:right w:val="single" w:sz="4" w:space="0" w:color="auto"/>
            </w:tcBorders>
            <w:shd w:val="clear" w:color="auto" w:fill="auto"/>
            <w:vAlign w:val="center"/>
            <w:hideMark/>
          </w:tcPr>
          <w:p w14:paraId="71B32C72" w14:textId="77777777" w:rsidR="00800DD5" w:rsidRPr="00FE35FF" w:rsidRDefault="00800DD5" w:rsidP="00F15C5F">
            <w:pPr>
              <w:spacing w:after="0" w:line="240" w:lineRule="auto"/>
              <w:jc w:val="center"/>
              <w:rPr>
                <w:rFonts w:ascii="Arial" w:eastAsia="Times New Roman" w:hAnsi="Arial" w:cs="Arial"/>
                <w:color w:val="000000"/>
                <w:sz w:val="14"/>
                <w:szCs w:val="14"/>
                <w:lang w:eastAsia="pt-BR"/>
              </w:rPr>
            </w:pPr>
            <w:r w:rsidRPr="00FE35FF">
              <w:rPr>
                <w:rFonts w:ascii="Arial" w:eastAsia="Times New Roman" w:hAnsi="Arial" w:cs="Arial"/>
                <w:color w:val="000000"/>
                <w:sz w:val="14"/>
                <w:szCs w:val="14"/>
                <w:lang w:eastAsia="pt-BR"/>
              </w:rPr>
              <w:t xml:space="preserve"> TERMC-02</w:t>
            </w:r>
          </w:p>
        </w:tc>
        <w:tc>
          <w:tcPr>
            <w:tcW w:w="2551" w:type="dxa"/>
            <w:gridSpan w:val="2"/>
            <w:tcBorders>
              <w:top w:val="single" w:sz="4" w:space="0" w:color="auto"/>
              <w:left w:val="nil"/>
              <w:bottom w:val="single" w:sz="4" w:space="0" w:color="auto"/>
              <w:right w:val="nil"/>
            </w:tcBorders>
            <w:shd w:val="clear" w:color="auto" w:fill="auto"/>
            <w:noWrap/>
            <w:vAlign w:val="center"/>
            <w:hideMark/>
          </w:tcPr>
          <w:p w14:paraId="01BD0E8C" w14:textId="77777777" w:rsidR="00800DD5" w:rsidRPr="00FE35FF" w:rsidRDefault="00800DD5" w:rsidP="00F15C5F">
            <w:pPr>
              <w:spacing w:after="0" w:line="240" w:lineRule="auto"/>
              <w:jc w:val="right"/>
              <w:rPr>
                <w:rFonts w:ascii="Arial" w:eastAsia="Times New Roman" w:hAnsi="Arial" w:cs="Arial"/>
                <w:color w:val="000000"/>
                <w:sz w:val="18"/>
                <w:szCs w:val="18"/>
                <w:lang w:eastAsia="pt-BR"/>
              </w:rPr>
            </w:pPr>
            <w:r w:rsidRPr="00FE35FF">
              <w:rPr>
                <w:rFonts w:ascii="Arial" w:eastAsia="Times New Roman" w:hAnsi="Arial" w:cs="Arial"/>
                <w:color w:val="000000"/>
                <w:sz w:val="18"/>
                <w:szCs w:val="18"/>
                <w:lang w:eastAsia="pt-BR"/>
              </w:rPr>
              <w:t>Incluído no item 18</w:t>
            </w:r>
          </w:p>
        </w:tc>
        <w:tc>
          <w:tcPr>
            <w:tcW w:w="1276" w:type="dxa"/>
            <w:tcBorders>
              <w:top w:val="nil"/>
              <w:left w:val="nil"/>
              <w:bottom w:val="single" w:sz="4" w:space="0" w:color="auto"/>
              <w:right w:val="single" w:sz="4" w:space="0" w:color="auto"/>
            </w:tcBorders>
            <w:shd w:val="clear" w:color="auto" w:fill="auto"/>
            <w:noWrap/>
            <w:vAlign w:val="center"/>
            <w:hideMark/>
          </w:tcPr>
          <w:p w14:paraId="4CE3D186" w14:textId="77777777" w:rsidR="00800DD5" w:rsidRPr="00FE35FF" w:rsidRDefault="00800DD5" w:rsidP="00F15C5F">
            <w:pPr>
              <w:spacing w:after="0" w:line="240" w:lineRule="auto"/>
              <w:jc w:val="right"/>
              <w:rPr>
                <w:rFonts w:ascii="Arial" w:eastAsia="Times New Roman" w:hAnsi="Arial" w:cs="Arial"/>
                <w:color w:val="000000"/>
                <w:sz w:val="18"/>
                <w:szCs w:val="18"/>
                <w:lang w:eastAsia="pt-BR"/>
              </w:rPr>
            </w:pPr>
            <w:r w:rsidRPr="00FE35FF">
              <w:rPr>
                <w:rFonts w:ascii="Arial" w:eastAsia="Times New Roman" w:hAnsi="Arial" w:cs="Arial"/>
                <w:color w:val="000000"/>
                <w:sz w:val="18"/>
                <w:szCs w:val="18"/>
                <w:lang w:eastAsia="pt-BR"/>
              </w:rPr>
              <w:t> </w:t>
            </w:r>
          </w:p>
        </w:tc>
      </w:tr>
      <w:tr w:rsidR="00800DD5" w:rsidRPr="00FE35FF" w14:paraId="2D2BC4FD" w14:textId="77777777" w:rsidTr="00800DD5">
        <w:trPr>
          <w:trHeight w:val="283"/>
        </w:trPr>
        <w:tc>
          <w:tcPr>
            <w:tcW w:w="511" w:type="dxa"/>
            <w:tcBorders>
              <w:top w:val="nil"/>
              <w:left w:val="single" w:sz="4" w:space="0" w:color="auto"/>
              <w:bottom w:val="single" w:sz="4" w:space="0" w:color="auto"/>
              <w:right w:val="single" w:sz="4" w:space="0" w:color="auto"/>
            </w:tcBorders>
            <w:shd w:val="clear" w:color="auto" w:fill="auto"/>
            <w:noWrap/>
            <w:vAlign w:val="center"/>
            <w:hideMark/>
          </w:tcPr>
          <w:p w14:paraId="57301628" w14:textId="77777777" w:rsidR="00800DD5" w:rsidRPr="00FE35FF" w:rsidRDefault="00800DD5" w:rsidP="00F15C5F">
            <w:pPr>
              <w:spacing w:after="0" w:line="240" w:lineRule="auto"/>
              <w:jc w:val="center"/>
              <w:rPr>
                <w:rFonts w:ascii="Arial" w:eastAsia="Times New Roman" w:hAnsi="Arial" w:cs="Arial"/>
                <w:color w:val="000000"/>
                <w:sz w:val="18"/>
                <w:szCs w:val="18"/>
                <w:lang w:eastAsia="pt-BR"/>
              </w:rPr>
            </w:pPr>
            <w:r w:rsidRPr="00FE35FF">
              <w:rPr>
                <w:rFonts w:ascii="Arial" w:eastAsia="Times New Roman" w:hAnsi="Arial" w:cs="Arial"/>
                <w:color w:val="000000"/>
                <w:sz w:val="18"/>
                <w:szCs w:val="18"/>
                <w:lang w:eastAsia="pt-BR"/>
              </w:rPr>
              <w:t>26</w:t>
            </w:r>
          </w:p>
        </w:tc>
        <w:tc>
          <w:tcPr>
            <w:tcW w:w="4587" w:type="dxa"/>
            <w:tcBorders>
              <w:top w:val="nil"/>
              <w:left w:val="nil"/>
              <w:bottom w:val="single" w:sz="4" w:space="0" w:color="auto"/>
              <w:right w:val="single" w:sz="4" w:space="0" w:color="auto"/>
            </w:tcBorders>
            <w:shd w:val="clear" w:color="auto" w:fill="auto"/>
            <w:vAlign w:val="center"/>
            <w:hideMark/>
          </w:tcPr>
          <w:p w14:paraId="6ACEDD43" w14:textId="77777777" w:rsidR="00800DD5" w:rsidRPr="00FE35FF" w:rsidRDefault="00800DD5" w:rsidP="00F15C5F">
            <w:pPr>
              <w:spacing w:after="0" w:line="240" w:lineRule="auto"/>
              <w:jc w:val="center"/>
              <w:rPr>
                <w:rFonts w:ascii="Arial" w:eastAsia="Times New Roman" w:hAnsi="Arial" w:cs="Arial"/>
                <w:color w:val="000000"/>
                <w:sz w:val="18"/>
                <w:szCs w:val="18"/>
                <w:lang w:eastAsia="pt-BR"/>
              </w:rPr>
            </w:pPr>
            <w:proofErr w:type="spellStart"/>
            <w:r w:rsidRPr="00FE35FF">
              <w:rPr>
                <w:rFonts w:ascii="Arial" w:eastAsia="Times New Roman" w:hAnsi="Arial" w:cs="Arial"/>
                <w:color w:val="000000"/>
                <w:sz w:val="18"/>
                <w:szCs w:val="18"/>
                <w:lang w:eastAsia="pt-BR"/>
              </w:rPr>
              <w:t>Termocompensador</w:t>
            </w:r>
            <w:proofErr w:type="spellEnd"/>
            <w:r w:rsidRPr="00FE35FF">
              <w:rPr>
                <w:rFonts w:ascii="Arial" w:eastAsia="Times New Roman" w:hAnsi="Arial" w:cs="Arial"/>
                <w:color w:val="000000"/>
                <w:sz w:val="18"/>
                <w:szCs w:val="18"/>
                <w:lang w:eastAsia="pt-BR"/>
              </w:rPr>
              <w:t xml:space="preserve"> (CON-02)</w:t>
            </w:r>
          </w:p>
        </w:tc>
        <w:tc>
          <w:tcPr>
            <w:tcW w:w="926" w:type="dxa"/>
            <w:tcBorders>
              <w:top w:val="nil"/>
              <w:left w:val="nil"/>
              <w:bottom w:val="single" w:sz="4" w:space="0" w:color="auto"/>
              <w:right w:val="single" w:sz="4" w:space="0" w:color="auto"/>
            </w:tcBorders>
            <w:shd w:val="clear" w:color="auto" w:fill="auto"/>
            <w:vAlign w:val="center"/>
            <w:hideMark/>
          </w:tcPr>
          <w:p w14:paraId="1D0B404A" w14:textId="77777777" w:rsidR="00800DD5" w:rsidRPr="00FE35FF" w:rsidRDefault="00800DD5" w:rsidP="00F15C5F">
            <w:pPr>
              <w:spacing w:after="0" w:line="240" w:lineRule="auto"/>
              <w:jc w:val="center"/>
              <w:rPr>
                <w:rFonts w:ascii="Arial" w:eastAsia="Times New Roman" w:hAnsi="Arial" w:cs="Arial"/>
                <w:color w:val="000000"/>
                <w:sz w:val="14"/>
                <w:szCs w:val="14"/>
                <w:lang w:eastAsia="pt-BR"/>
              </w:rPr>
            </w:pPr>
            <w:r w:rsidRPr="00FE35FF">
              <w:rPr>
                <w:rFonts w:ascii="Arial" w:eastAsia="Times New Roman" w:hAnsi="Arial" w:cs="Arial"/>
                <w:color w:val="000000"/>
                <w:sz w:val="14"/>
                <w:szCs w:val="14"/>
                <w:lang w:eastAsia="pt-BR"/>
              </w:rPr>
              <w:t xml:space="preserve"> TERMC-03</w:t>
            </w:r>
          </w:p>
        </w:tc>
        <w:tc>
          <w:tcPr>
            <w:tcW w:w="2551" w:type="dxa"/>
            <w:gridSpan w:val="2"/>
            <w:tcBorders>
              <w:top w:val="single" w:sz="4" w:space="0" w:color="auto"/>
              <w:left w:val="nil"/>
              <w:bottom w:val="single" w:sz="4" w:space="0" w:color="auto"/>
              <w:right w:val="nil"/>
            </w:tcBorders>
            <w:shd w:val="clear" w:color="auto" w:fill="auto"/>
            <w:noWrap/>
            <w:vAlign w:val="center"/>
            <w:hideMark/>
          </w:tcPr>
          <w:p w14:paraId="53AE0E8E" w14:textId="77777777" w:rsidR="00800DD5" w:rsidRPr="00FE35FF" w:rsidRDefault="00800DD5" w:rsidP="00F15C5F">
            <w:pPr>
              <w:spacing w:after="0" w:line="240" w:lineRule="auto"/>
              <w:jc w:val="right"/>
              <w:rPr>
                <w:rFonts w:ascii="Arial" w:eastAsia="Times New Roman" w:hAnsi="Arial" w:cs="Arial"/>
                <w:color w:val="000000"/>
                <w:sz w:val="18"/>
                <w:szCs w:val="18"/>
                <w:lang w:eastAsia="pt-BR"/>
              </w:rPr>
            </w:pPr>
            <w:r w:rsidRPr="00FE35FF">
              <w:rPr>
                <w:rFonts w:ascii="Arial" w:eastAsia="Times New Roman" w:hAnsi="Arial" w:cs="Arial"/>
                <w:color w:val="000000"/>
                <w:sz w:val="18"/>
                <w:szCs w:val="18"/>
                <w:lang w:eastAsia="pt-BR"/>
              </w:rPr>
              <w:t>Incluído no item 5</w:t>
            </w:r>
          </w:p>
        </w:tc>
        <w:tc>
          <w:tcPr>
            <w:tcW w:w="1276" w:type="dxa"/>
            <w:tcBorders>
              <w:top w:val="nil"/>
              <w:left w:val="nil"/>
              <w:bottom w:val="single" w:sz="4" w:space="0" w:color="auto"/>
              <w:right w:val="single" w:sz="4" w:space="0" w:color="auto"/>
            </w:tcBorders>
            <w:shd w:val="clear" w:color="auto" w:fill="auto"/>
            <w:noWrap/>
            <w:vAlign w:val="center"/>
            <w:hideMark/>
          </w:tcPr>
          <w:p w14:paraId="577135DA" w14:textId="77777777" w:rsidR="00800DD5" w:rsidRPr="00FE35FF" w:rsidRDefault="00800DD5" w:rsidP="00F15C5F">
            <w:pPr>
              <w:spacing w:after="0" w:line="240" w:lineRule="auto"/>
              <w:jc w:val="right"/>
              <w:rPr>
                <w:rFonts w:ascii="Arial" w:eastAsia="Times New Roman" w:hAnsi="Arial" w:cs="Arial"/>
                <w:color w:val="000000"/>
                <w:sz w:val="18"/>
                <w:szCs w:val="18"/>
                <w:lang w:eastAsia="pt-BR"/>
              </w:rPr>
            </w:pPr>
            <w:r w:rsidRPr="00FE35FF">
              <w:rPr>
                <w:rFonts w:ascii="Arial" w:eastAsia="Times New Roman" w:hAnsi="Arial" w:cs="Arial"/>
                <w:color w:val="000000"/>
                <w:sz w:val="18"/>
                <w:szCs w:val="18"/>
                <w:lang w:eastAsia="pt-BR"/>
              </w:rPr>
              <w:t> </w:t>
            </w:r>
          </w:p>
        </w:tc>
      </w:tr>
      <w:tr w:rsidR="00800DD5" w:rsidRPr="00FE35FF" w14:paraId="2A324836" w14:textId="77777777" w:rsidTr="00800DD5">
        <w:trPr>
          <w:trHeight w:val="283"/>
        </w:trPr>
        <w:tc>
          <w:tcPr>
            <w:tcW w:w="511" w:type="dxa"/>
            <w:tcBorders>
              <w:top w:val="nil"/>
              <w:left w:val="single" w:sz="4" w:space="0" w:color="auto"/>
              <w:bottom w:val="single" w:sz="4" w:space="0" w:color="auto"/>
              <w:right w:val="single" w:sz="4" w:space="0" w:color="auto"/>
            </w:tcBorders>
            <w:shd w:val="clear" w:color="auto" w:fill="auto"/>
            <w:noWrap/>
            <w:vAlign w:val="center"/>
            <w:hideMark/>
          </w:tcPr>
          <w:p w14:paraId="0330DAC2" w14:textId="77777777" w:rsidR="00800DD5" w:rsidRPr="00FE35FF" w:rsidRDefault="00800DD5" w:rsidP="00F15C5F">
            <w:pPr>
              <w:spacing w:after="0" w:line="240" w:lineRule="auto"/>
              <w:jc w:val="center"/>
              <w:rPr>
                <w:rFonts w:ascii="Arial" w:eastAsia="Times New Roman" w:hAnsi="Arial" w:cs="Arial"/>
                <w:color w:val="000000"/>
                <w:sz w:val="18"/>
                <w:szCs w:val="18"/>
                <w:lang w:eastAsia="pt-BR"/>
              </w:rPr>
            </w:pPr>
            <w:r w:rsidRPr="00FE35FF">
              <w:rPr>
                <w:rFonts w:ascii="Arial" w:eastAsia="Times New Roman" w:hAnsi="Arial" w:cs="Arial"/>
                <w:color w:val="000000"/>
                <w:sz w:val="18"/>
                <w:szCs w:val="18"/>
                <w:lang w:eastAsia="pt-BR"/>
              </w:rPr>
              <w:t>27</w:t>
            </w:r>
          </w:p>
        </w:tc>
        <w:tc>
          <w:tcPr>
            <w:tcW w:w="4587" w:type="dxa"/>
            <w:tcBorders>
              <w:top w:val="nil"/>
              <w:left w:val="nil"/>
              <w:bottom w:val="single" w:sz="4" w:space="0" w:color="auto"/>
              <w:right w:val="single" w:sz="4" w:space="0" w:color="auto"/>
            </w:tcBorders>
            <w:shd w:val="clear" w:color="auto" w:fill="auto"/>
            <w:vAlign w:val="center"/>
            <w:hideMark/>
          </w:tcPr>
          <w:p w14:paraId="0444E47A" w14:textId="77777777" w:rsidR="00800DD5" w:rsidRPr="00FE35FF" w:rsidRDefault="00800DD5" w:rsidP="00F15C5F">
            <w:pPr>
              <w:spacing w:after="0" w:line="240" w:lineRule="auto"/>
              <w:jc w:val="center"/>
              <w:rPr>
                <w:rFonts w:ascii="Arial" w:eastAsia="Times New Roman" w:hAnsi="Arial" w:cs="Arial"/>
                <w:color w:val="000000"/>
                <w:sz w:val="18"/>
                <w:szCs w:val="18"/>
                <w:lang w:eastAsia="pt-BR"/>
              </w:rPr>
            </w:pPr>
            <w:proofErr w:type="spellStart"/>
            <w:r w:rsidRPr="00FE35FF">
              <w:rPr>
                <w:rFonts w:ascii="Arial" w:eastAsia="Times New Roman" w:hAnsi="Arial" w:cs="Arial"/>
                <w:color w:val="000000"/>
                <w:sz w:val="18"/>
                <w:szCs w:val="18"/>
                <w:lang w:eastAsia="pt-BR"/>
              </w:rPr>
              <w:t>Termocompensador</w:t>
            </w:r>
            <w:proofErr w:type="spellEnd"/>
            <w:r w:rsidRPr="00FE35FF">
              <w:rPr>
                <w:rFonts w:ascii="Arial" w:eastAsia="Times New Roman" w:hAnsi="Arial" w:cs="Arial"/>
                <w:color w:val="000000"/>
                <w:sz w:val="18"/>
                <w:szCs w:val="18"/>
                <w:lang w:eastAsia="pt-BR"/>
              </w:rPr>
              <w:t xml:space="preserve"> (PHM-03)</w:t>
            </w:r>
          </w:p>
        </w:tc>
        <w:tc>
          <w:tcPr>
            <w:tcW w:w="926" w:type="dxa"/>
            <w:tcBorders>
              <w:top w:val="nil"/>
              <w:left w:val="nil"/>
              <w:bottom w:val="single" w:sz="4" w:space="0" w:color="auto"/>
              <w:right w:val="single" w:sz="4" w:space="0" w:color="auto"/>
            </w:tcBorders>
            <w:shd w:val="clear" w:color="auto" w:fill="auto"/>
            <w:vAlign w:val="center"/>
            <w:hideMark/>
          </w:tcPr>
          <w:p w14:paraId="61FDBEF0" w14:textId="77777777" w:rsidR="00800DD5" w:rsidRPr="00FE35FF" w:rsidRDefault="00800DD5" w:rsidP="00F15C5F">
            <w:pPr>
              <w:spacing w:after="0" w:line="240" w:lineRule="auto"/>
              <w:jc w:val="center"/>
              <w:rPr>
                <w:rFonts w:ascii="Arial" w:eastAsia="Times New Roman" w:hAnsi="Arial" w:cs="Arial"/>
                <w:color w:val="000000"/>
                <w:sz w:val="14"/>
                <w:szCs w:val="14"/>
                <w:lang w:eastAsia="pt-BR"/>
              </w:rPr>
            </w:pPr>
            <w:r w:rsidRPr="00FE35FF">
              <w:rPr>
                <w:rFonts w:ascii="Arial" w:eastAsia="Times New Roman" w:hAnsi="Arial" w:cs="Arial"/>
                <w:color w:val="000000"/>
                <w:sz w:val="14"/>
                <w:szCs w:val="14"/>
                <w:lang w:eastAsia="pt-BR"/>
              </w:rPr>
              <w:t xml:space="preserve"> TERMC-05</w:t>
            </w:r>
          </w:p>
        </w:tc>
        <w:tc>
          <w:tcPr>
            <w:tcW w:w="2551" w:type="dxa"/>
            <w:gridSpan w:val="2"/>
            <w:tcBorders>
              <w:top w:val="single" w:sz="4" w:space="0" w:color="auto"/>
              <w:left w:val="nil"/>
              <w:bottom w:val="single" w:sz="4" w:space="0" w:color="auto"/>
              <w:right w:val="nil"/>
            </w:tcBorders>
            <w:shd w:val="clear" w:color="auto" w:fill="auto"/>
            <w:noWrap/>
            <w:vAlign w:val="center"/>
            <w:hideMark/>
          </w:tcPr>
          <w:p w14:paraId="5E92EADF" w14:textId="77777777" w:rsidR="00800DD5" w:rsidRPr="00FE35FF" w:rsidRDefault="00800DD5" w:rsidP="00F15C5F">
            <w:pPr>
              <w:spacing w:after="0" w:line="240" w:lineRule="auto"/>
              <w:jc w:val="right"/>
              <w:rPr>
                <w:rFonts w:ascii="Arial" w:eastAsia="Times New Roman" w:hAnsi="Arial" w:cs="Arial"/>
                <w:color w:val="000000"/>
                <w:sz w:val="18"/>
                <w:szCs w:val="18"/>
                <w:lang w:eastAsia="pt-BR"/>
              </w:rPr>
            </w:pPr>
            <w:r w:rsidRPr="00FE35FF">
              <w:rPr>
                <w:rFonts w:ascii="Arial" w:eastAsia="Times New Roman" w:hAnsi="Arial" w:cs="Arial"/>
                <w:color w:val="000000"/>
                <w:sz w:val="18"/>
                <w:szCs w:val="18"/>
                <w:lang w:eastAsia="pt-BR"/>
              </w:rPr>
              <w:t>Incluído no item 19</w:t>
            </w:r>
          </w:p>
        </w:tc>
        <w:tc>
          <w:tcPr>
            <w:tcW w:w="1276" w:type="dxa"/>
            <w:tcBorders>
              <w:top w:val="nil"/>
              <w:left w:val="nil"/>
              <w:bottom w:val="single" w:sz="4" w:space="0" w:color="auto"/>
              <w:right w:val="single" w:sz="4" w:space="0" w:color="auto"/>
            </w:tcBorders>
            <w:shd w:val="clear" w:color="auto" w:fill="auto"/>
            <w:noWrap/>
            <w:vAlign w:val="center"/>
            <w:hideMark/>
          </w:tcPr>
          <w:p w14:paraId="45495AEE" w14:textId="77777777" w:rsidR="00800DD5" w:rsidRPr="00FE35FF" w:rsidRDefault="00800DD5" w:rsidP="00F15C5F">
            <w:pPr>
              <w:spacing w:after="0" w:line="240" w:lineRule="auto"/>
              <w:jc w:val="right"/>
              <w:rPr>
                <w:rFonts w:ascii="Arial" w:eastAsia="Times New Roman" w:hAnsi="Arial" w:cs="Arial"/>
                <w:color w:val="000000"/>
                <w:sz w:val="18"/>
                <w:szCs w:val="18"/>
                <w:lang w:eastAsia="pt-BR"/>
              </w:rPr>
            </w:pPr>
            <w:r w:rsidRPr="00FE35FF">
              <w:rPr>
                <w:rFonts w:ascii="Arial" w:eastAsia="Times New Roman" w:hAnsi="Arial" w:cs="Arial"/>
                <w:color w:val="000000"/>
                <w:sz w:val="18"/>
                <w:szCs w:val="18"/>
                <w:lang w:eastAsia="pt-BR"/>
              </w:rPr>
              <w:t> </w:t>
            </w:r>
          </w:p>
        </w:tc>
      </w:tr>
      <w:tr w:rsidR="00800DD5" w:rsidRPr="00FE35FF" w14:paraId="12F116E6" w14:textId="77777777" w:rsidTr="00800DD5">
        <w:trPr>
          <w:trHeight w:val="283"/>
        </w:trPr>
        <w:tc>
          <w:tcPr>
            <w:tcW w:w="511" w:type="dxa"/>
            <w:tcBorders>
              <w:top w:val="nil"/>
              <w:left w:val="single" w:sz="4" w:space="0" w:color="auto"/>
              <w:bottom w:val="single" w:sz="4" w:space="0" w:color="auto"/>
              <w:right w:val="single" w:sz="4" w:space="0" w:color="auto"/>
            </w:tcBorders>
            <w:shd w:val="clear" w:color="auto" w:fill="auto"/>
            <w:noWrap/>
            <w:vAlign w:val="center"/>
            <w:hideMark/>
          </w:tcPr>
          <w:p w14:paraId="6608FABC" w14:textId="77777777" w:rsidR="00800DD5" w:rsidRPr="00FE35FF" w:rsidRDefault="00800DD5" w:rsidP="00F15C5F">
            <w:pPr>
              <w:spacing w:after="0" w:line="240" w:lineRule="auto"/>
              <w:jc w:val="center"/>
              <w:rPr>
                <w:rFonts w:ascii="Arial" w:eastAsia="Times New Roman" w:hAnsi="Arial" w:cs="Arial"/>
                <w:color w:val="000000"/>
                <w:sz w:val="18"/>
                <w:szCs w:val="18"/>
                <w:lang w:eastAsia="pt-BR"/>
              </w:rPr>
            </w:pPr>
            <w:r w:rsidRPr="00FE35FF">
              <w:rPr>
                <w:rFonts w:ascii="Arial" w:eastAsia="Times New Roman" w:hAnsi="Arial" w:cs="Arial"/>
                <w:color w:val="000000"/>
                <w:sz w:val="18"/>
                <w:szCs w:val="18"/>
                <w:lang w:eastAsia="pt-BR"/>
              </w:rPr>
              <w:t>28</w:t>
            </w:r>
          </w:p>
        </w:tc>
        <w:tc>
          <w:tcPr>
            <w:tcW w:w="4587" w:type="dxa"/>
            <w:tcBorders>
              <w:top w:val="nil"/>
              <w:left w:val="nil"/>
              <w:bottom w:val="single" w:sz="4" w:space="0" w:color="auto"/>
              <w:right w:val="single" w:sz="4" w:space="0" w:color="auto"/>
            </w:tcBorders>
            <w:shd w:val="clear" w:color="auto" w:fill="auto"/>
            <w:vAlign w:val="center"/>
            <w:hideMark/>
          </w:tcPr>
          <w:p w14:paraId="0187E434" w14:textId="77777777" w:rsidR="00800DD5" w:rsidRPr="00FE35FF" w:rsidRDefault="00800DD5" w:rsidP="00F15C5F">
            <w:pPr>
              <w:spacing w:after="0" w:line="240" w:lineRule="auto"/>
              <w:jc w:val="center"/>
              <w:rPr>
                <w:rFonts w:ascii="Arial" w:eastAsia="Times New Roman" w:hAnsi="Arial" w:cs="Arial"/>
                <w:color w:val="000000"/>
                <w:sz w:val="18"/>
                <w:szCs w:val="18"/>
                <w:lang w:eastAsia="pt-BR"/>
              </w:rPr>
            </w:pPr>
            <w:proofErr w:type="spellStart"/>
            <w:r w:rsidRPr="00FE35FF">
              <w:rPr>
                <w:rFonts w:ascii="Arial" w:eastAsia="Times New Roman" w:hAnsi="Arial" w:cs="Arial"/>
                <w:color w:val="000000"/>
                <w:sz w:val="18"/>
                <w:szCs w:val="18"/>
                <w:lang w:eastAsia="pt-BR"/>
              </w:rPr>
              <w:t>Termocompensador</w:t>
            </w:r>
            <w:proofErr w:type="spellEnd"/>
            <w:r w:rsidRPr="00FE35FF">
              <w:rPr>
                <w:rFonts w:ascii="Arial" w:eastAsia="Times New Roman" w:hAnsi="Arial" w:cs="Arial"/>
                <w:color w:val="000000"/>
                <w:sz w:val="18"/>
                <w:szCs w:val="18"/>
                <w:lang w:eastAsia="pt-BR"/>
              </w:rPr>
              <w:t xml:space="preserve"> (OXI-02)</w:t>
            </w:r>
          </w:p>
        </w:tc>
        <w:tc>
          <w:tcPr>
            <w:tcW w:w="926" w:type="dxa"/>
            <w:tcBorders>
              <w:top w:val="nil"/>
              <w:left w:val="nil"/>
              <w:bottom w:val="single" w:sz="4" w:space="0" w:color="auto"/>
              <w:right w:val="single" w:sz="4" w:space="0" w:color="auto"/>
            </w:tcBorders>
            <w:shd w:val="clear" w:color="auto" w:fill="auto"/>
            <w:vAlign w:val="center"/>
            <w:hideMark/>
          </w:tcPr>
          <w:p w14:paraId="554A5390" w14:textId="77777777" w:rsidR="00800DD5" w:rsidRPr="00FE35FF" w:rsidRDefault="00800DD5" w:rsidP="00F15C5F">
            <w:pPr>
              <w:spacing w:after="0" w:line="240" w:lineRule="auto"/>
              <w:jc w:val="center"/>
              <w:rPr>
                <w:rFonts w:ascii="Arial" w:eastAsia="Times New Roman" w:hAnsi="Arial" w:cs="Arial"/>
                <w:color w:val="000000"/>
                <w:sz w:val="14"/>
                <w:szCs w:val="14"/>
                <w:lang w:eastAsia="pt-BR"/>
              </w:rPr>
            </w:pPr>
            <w:r w:rsidRPr="00FE35FF">
              <w:rPr>
                <w:rFonts w:ascii="Arial" w:eastAsia="Times New Roman" w:hAnsi="Arial" w:cs="Arial"/>
                <w:color w:val="000000"/>
                <w:sz w:val="14"/>
                <w:szCs w:val="14"/>
                <w:lang w:eastAsia="pt-BR"/>
              </w:rPr>
              <w:t xml:space="preserve"> TERMC-06</w:t>
            </w:r>
          </w:p>
        </w:tc>
        <w:tc>
          <w:tcPr>
            <w:tcW w:w="2551" w:type="dxa"/>
            <w:gridSpan w:val="2"/>
            <w:tcBorders>
              <w:top w:val="single" w:sz="4" w:space="0" w:color="auto"/>
              <w:left w:val="nil"/>
              <w:bottom w:val="single" w:sz="4" w:space="0" w:color="auto"/>
              <w:right w:val="nil"/>
            </w:tcBorders>
            <w:shd w:val="clear" w:color="auto" w:fill="auto"/>
            <w:noWrap/>
            <w:vAlign w:val="center"/>
            <w:hideMark/>
          </w:tcPr>
          <w:p w14:paraId="1F74AFC1" w14:textId="77777777" w:rsidR="00800DD5" w:rsidRPr="00FE35FF" w:rsidRDefault="00800DD5" w:rsidP="00F15C5F">
            <w:pPr>
              <w:spacing w:after="0" w:line="240" w:lineRule="auto"/>
              <w:jc w:val="right"/>
              <w:rPr>
                <w:rFonts w:ascii="Arial" w:eastAsia="Times New Roman" w:hAnsi="Arial" w:cs="Arial"/>
                <w:color w:val="000000"/>
                <w:sz w:val="18"/>
                <w:szCs w:val="18"/>
                <w:lang w:eastAsia="pt-BR"/>
              </w:rPr>
            </w:pPr>
            <w:r w:rsidRPr="00FE35FF">
              <w:rPr>
                <w:rFonts w:ascii="Arial" w:eastAsia="Times New Roman" w:hAnsi="Arial" w:cs="Arial"/>
                <w:color w:val="000000"/>
                <w:sz w:val="18"/>
                <w:szCs w:val="18"/>
                <w:lang w:eastAsia="pt-BR"/>
              </w:rPr>
              <w:t>Incluído no item 16</w:t>
            </w:r>
          </w:p>
        </w:tc>
        <w:tc>
          <w:tcPr>
            <w:tcW w:w="1276" w:type="dxa"/>
            <w:tcBorders>
              <w:top w:val="nil"/>
              <w:left w:val="nil"/>
              <w:bottom w:val="single" w:sz="4" w:space="0" w:color="auto"/>
              <w:right w:val="single" w:sz="4" w:space="0" w:color="auto"/>
            </w:tcBorders>
            <w:shd w:val="clear" w:color="auto" w:fill="auto"/>
            <w:noWrap/>
            <w:vAlign w:val="center"/>
            <w:hideMark/>
          </w:tcPr>
          <w:p w14:paraId="5A874864" w14:textId="77777777" w:rsidR="00800DD5" w:rsidRPr="00FE35FF" w:rsidRDefault="00800DD5" w:rsidP="00F15C5F">
            <w:pPr>
              <w:spacing w:after="0" w:line="240" w:lineRule="auto"/>
              <w:jc w:val="right"/>
              <w:rPr>
                <w:rFonts w:ascii="Arial" w:eastAsia="Times New Roman" w:hAnsi="Arial" w:cs="Arial"/>
                <w:color w:val="000000"/>
                <w:sz w:val="18"/>
                <w:szCs w:val="18"/>
                <w:lang w:eastAsia="pt-BR"/>
              </w:rPr>
            </w:pPr>
            <w:r w:rsidRPr="00FE35FF">
              <w:rPr>
                <w:rFonts w:ascii="Arial" w:eastAsia="Times New Roman" w:hAnsi="Arial" w:cs="Arial"/>
                <w:color w:val="000000"/>
                <w:sz w:val="18"/>
                <w:szCs w:val="18"/>
                <w:lang w:eastAsia="pt-BR"/>
              </w:rPr>
              <w:t> </w:t>
            </w:r>
          </w:p>
        </w:tc>
      </w:tr>
      <w:tr w:rsidR="00800DD5" w:rsidRPr="00FE35FF" w14:paraId="4CF57D6A" w14:textId="77777777" w:rsidTr="00800DD5">
        <w:trPr>
          <w:trHeight w:val="283"/>
        </w:trPr>
        <w:tc>
          <w:tcPr>
            <w:tcW w:w="511" w:type="dxa"/>
            <w:tcBorders>
              <w:top w:val="nil"/>
              <w:left w:val="single" w:sz="4" w:space="0" w:color="auto"/>
              <w:bottom w:val="single" w:sz="4" w:space="0" w:color="auto"/>
              <w:right w:val="single" w:sz="4" w:space="0" w:color="auto"/>
            </w:tcBorders>
            <w:shd w:val="clear" w:color="auto" w:fill="auto"/>
            <w:noWrap/>
            <w:vAlign w:val="center"/>
            <w:hideMark/>
          </w:tcPr>
          <w:p w14:paraId="46081E9E" w14:textId="77777777" w:rsidR="00800DD5" w:rsidRPr="00FE35FF" w:rsidRDefault="00800DD5" w:rsidP="00F15C5F">
            <w:pPr>
              <w:spacing w:after="0" w:line="240" w:lineRule="auto"/>
              <w:jc w:val="center"/>
              <w:rPr>
                <w:rFonts w:ascii="Arial" w:eastAsia="Times New Roman" w:hAnsi="Arial" w:cs="Arial"/>
                <w:color w:val="000000"/>
                <w:sz w:val="18"/>
                <w:szCs w:val="18"/>
                <w:lang w:eastAsia="pt-BR"/>
              </w:rPr>
            </w:pPr>
            <w:r w:rsidRPr="00FE35FF">
              <w:rPr>
                <w:rFonts w:ascii="Arial" w:eastAsia="Times New Roman" w:hAnsi="Arial" w:cs="Arial"/>
                <w:color w:val="000000"/>
                <w:sz w:val="18"/>
                <w:szCs w:val="18"/>
                <w:lang w:eastAsia="pt-BR"/>
              </w:rPr>
              <w:t>29</w:t>
            </w:r>
          </w:p>
        </w:tc>
        <w:tc>
          <w:tcPr>
            <w:tcW w:w="4587" w:type="dxa"/>
            <w:tcBorders>
              <w:top w:val="nil"/>
              <w:left w:val="nil"/>
              <w:bottom w:val="single" w:sz="4" w:space="0" w:color="auto"/>
              <w:right w:val="single" w:sz="4" w:space="0" w:color="auto"/>
            </w:tcBorders>
            <w:shd w:val="clear" w:color="auto" w:fill="auto"/>
            <w:vAlign w:val="center"/>
            <w:hideMark/>
          </w:tcPr>
          <w:p w14:paraId="408B5B8E" w14:textId="77777777" w:rsidR="00800DD5" w:rsidRPr="00FE35FF" w:rsidRDefault="00800DD5" w:rsidP="00F15C5F">
            <w:pPr>
              <w:spacing w:after="0" w:line="240" w:lineRule="auto"/>
              <w:jc w:val="center"/>
              <w:rPr>
                <w:rFonts w:ascii="Arial" w:eastAsia="Times New Roman" w:hAnsi="Arial" w:cs="Arial"/>
                <w:color w:val="000000"/>
                <w:sz w:val="18"/>
                <w:szCs w:val="18"/>
                <w:lang w:eastAsia="pt-BR"/>
              </w:rPr>
            </w:pPr>
            <w:proofErr w:type="spellStart"/>
            <w:r w:rsidRPr="00FE35FF">
              <w:rPr>
                <w:rFonts w:ascii="Arial" w:eastAsia="Times New Roman" w:hAnsi="Arial" w:cs="Arial"/>
                <w:color w:val="000000"/>
                <w:sz w:val="18"/>
                <w:szCs w:val="18"/>
                <w:lang w:eastAsia="pt-BR"/>
              </w:rPr>
              <w:t>Termocompensador</w:t>
            </w:r>
            <w:proofErr w:type="spellEnd"/>
            <w:r w:rsidRPr="00FE35FF">
              <w:rPr>
                <w:rFonts w:ascii="Arial" w:eastAsia="Times New Roman" w:hAnsi="Arial" w:cs="Arial"/>
                <w:color w:val="000000"/>
                <w:sz w:val="18"/>
                <w:szCs w:val="18"/>
                <w:lang w:eastAsia="pt-BR"/>
              </w:rPr>
              <w:t xml:space="preserve"> (OXI-03)</w:t>
            </w:r>
          </w:p>
        </w:tc>
        <w:tc>
          <w:tcPr>
            <w:tcW w:w="926" w:type="dxa"/>
            <w:tcBorders>
              <w:top w:val="nil"/>
              <w:left w:val="nil"/>
              <w:bottom w:val="single" w:sz="4" w:space="0" w:color="auto"/>
              <w:right w:val="single" w:sz="4" w:space="0" w:color="auto"/>
            </w:tcBorders>
            <w:shd w:val="clear" w:color="auto" w:fill="auto"/>
            <w:vAlign w:val="center"/>
            <w:hideMark/>
          </w:tcPr>
          <w:p w14:paraId="3D442D5A" w14:textId="77777777" w:rsidR="00800DD5" w:rsidRPr="00FE35FF" w:rsidRDefault="00800DD5" w:rsidP="00F15C5F">
            <w:pPr>
              <w:spacing w:after="0" w:line="240" w:lineRule="auto"/>
              <w:jc w:val="center"/>
              <w:rPr>
                <w:rFonts w:ascii="Arial" w:eastAsia="Times New Roman" w:hAnsi="Arial" w:cs="Arial"/>
                <w:color w:val="000000"/>
                <w:sz w:val="14"/>
                <w:szCs w:val="14"/>
                <w:lang w:eastAsia="pt-BR"/>
              </w:rPr>
            </w:pPr>
            <w:r w:rsidRPr="00FE35FF">
              <w:rPr>
                <w:rFonts w:ascii="Arial" w:eastAsia="Times New Roman" w:hAnsi="Arial" w:cs="Arial"/>
                <w:color w:val="000000"/>
                <w:sz w:val="14"/>
                <w:szCs w:val="14"/>
                <w:lang w:eastAsia="pt-BR"/>
              </w:rPr>
              <w:t xml:space="preserve"> TERMC-07</w:t>
            </w:r>
          </w:p>
        </w:tc>
        <w:tc>
          <w:tcPr>
            <w:tcW w:w="2551" w:type="dxa"/>
            <w:gridSpan w:val="2"/>
            <w:tcBorders>
              <w:top w:val="single" w:sz="4" w:space="0" w:color="auto"/>
              <w:left w:val="nil"/>
              <w:bottom w:val="single" w:sz="4" w:space="0" w:color="auto"/>
              <w:right w:val="nil"/>
            </w:tcBorders>
            <w:shd w:val="clear" w:color="auto" w:fill="auto"/>
            <w:noWrap/>
            <w:vAlign w:val="center"/>
            <w:hideMark/>
          </w:tcPr>
          <w:p w14:paraId="7B8CBC92" w14:textId="77777777" w:rsidR="00800DD5" w:rsidRPr="00FE35FF" w:rsidRDefault="00800DD5" w:rsidP="00F15C5F">
            <w:pPr>
              <w:spacing w:after="0" w:line="240" w:lineRule="auto"/>
              <w:jc w:val="right"/>
              <w:rPr>
                <w:rFonts w:ascii="Arial" w:eastAsia="Times New Roman" w:hAnsi="Arial" w:cs="Arial"/>
                <w:color w:val="000000"/>
                <w:sz w:val="18"/>
                <w:szCs w:val="18"/>
                <w:lang w:eastAsia="pt-BR"/>
              </w:rPr>
            </w:pPr>
            <w:r w:rsidRPr="00FE35FF">
              <w:rPr>
                <w:rFonts w:ascii="Arial" w:eastAsia="Times New Roman" w:hAnsi="Arial" w:cs="Arial"/>
                <w:color w:val="000000"/>
                <w:sz w:val="18"/>
                <w:szCs w:val="18"/>
                <w:lang w:eastAsia="pt-BR"/>
              </w:rPr>
              <w:t>Incluído no item 17</w:t>
            </w:r>
          </w:p>
        </w:tc>
        <w:tc>
          <w:tcPr>
            <w:tcW w:w="1276" w:type="dxa"/>
            <w:tcBorders>
              <w:top w:val="nil"/>
              <w:left w:val="nil"/>
              <w:bottom w:val="single" w:sz="4" w:space="0" w:color="auto"/>
              <w:right w:val="single" w:sz="4" w:space="0" w:color="auto"/>
            </w:tcBorders>
            <w:shd w:val="clear" w:color="auto" w:fill="auto"/>
            <w:noWrap/>
            <w:vAlign w:val="center"/>
            <w:hideMark/>
          </w:tcPr>
          <w:p w14:paraId="612B15F0" w14:textId="77777777" w:rsidR="00800DD5" w:rsidRPr="00FE35FF" w:rsidRDefault="00800DD5" w:rsidP="00F15C5F">
            <w:pPr>
              <w:spacing w:after="0" w:line="240" w:lineRule="auto"/>
              <w:jc w:val="right"/>
              <w:rPr>
                <w:rFonts w:ascii="Arial" w:eastAsia="Times New Roman" w:hAnsi="Arial" w:cs="Arial"/>
                <w:color w:val="000000"/>
                <w:sz w:val="18"/>
                <w:szCs w:val="18"/>
                <w:lang w:eastAsia="pt-BR"/>
              </w:rPr>
            </w:pPr>
            <w:r w:rsidRPr="00FE35FF">
              <w:rPr>
                <w:rFonts w:ascii="Arial" w:eastAsia="Times New Roman" w:hAnsi="Arial" w:cs="Arial"/>
                <w:color w:val="000000"/>
                <w:sz w:val="18"/>
                <w:szCs w:val="18"/>
                <w:lang w:eastAsia="pt-BR"/>
              </w:rPr>
              <w:t> </w:t>
            </w:r>
          </w:p>
        </w:tc>
      </w:tr>
      <w:tr w:rsidR="00800DD5" w:rsidRPr="00FE35FF" w14:paraId="219FE090" w14:textId="77777777" w:rsidTr="00800DD5">
        <w:trPr>
          <w:trHeight w:val="283"/>
        </w:trPr>
        <w:tc>
          <w:tcPr>
            <w:tcW w:w="511" w:type="dxa"/>
            <w:tcBorders>
              <w:top w:val="nil"/>
              <w:left w:val="single" w:sz="4" w:space="0" w:color="auto"/>
              <w:bottom w:val="single" w:sz="4" w:space="0" w:color="auto"/>
              <w:right w:val="single" w:sz="4" w:space="0" w:color="auto"/>
            </w:tcBorders>
            <w:shd w:val="clear" w:color="auto" w:fill="auto"/>
            <w:noWrap/>
            <w:vAlign w:val="center"/>
            <w:hideMark/>
          </w:tcPr>
          <w:p w14:paraId="00D93490" w14:textId="77777777" w:rsidR="00800DD5" w:rsidRPr="00FE35FF" w:rsidRDefault="00800DD5" w:rsidP="00F15C5F">
            <w:pPr>
              <w:spacing w:after="0" w:line="240" w:lineRule="auto"/>
              <w:jc w:val="center"/>
              <w:rPr>
                <w:rFonts w:ascii="Arial" w:eastAsia="Times New Roman" w:hAnsi="Arial" w:cs="Arial"/>
                <w:color w:val="000000"/>
                <w:sz w:val="18"/>
                <w:szCs w:val="18"/>
                <w:lang w:eastAsia="pt-BR"/>
              </w:rPr>
            </w:pPr>
            <w:r w:rsidRPr="00FE35FF">
              <w:rPr>
                <w:rFonts w:ascii="Arial" w:eastAsia="Times New Roman" w:hAnsi="Arial" w:cs="Arial"/>
                <w:color w:val="000000"/>
                <w:sz w:val="18"/>
                <w:szCs w:val="18"/>
                <w:lang w:eastAsia="pt-BR"/>
              </w:rPr>
              <w:t>30</w:t>
            </w:r>
          </w:p>
        </w:tc>
        <w:tc>
          <w:tcPr>
            <w:tcW w:w="4587" w:type="dxa"/>
            <w:tcBorders>
              <w:top w:val="nil"/>
              <w:left w:val="nil"/>
              <w:bottom w:val="single" w:sz="4" w:space="0" w:color="auto"/>
              <w:right w:val="single" w:sz="4" w:space="0" w:color="auto"/>
            </w:tcBorders>
            <w:shd w:val="clear" w:color="auto" w:fill="auto"/>
            <w:vAlign w:val="center"/>
            <w:hideMark/>
          </w:tcPr>
          <w:p w14:paraId="27C21EC1" w14:textId="77777777" w:rsidR="00800DD5" w:rsidRPr="00FE35FF" w:rsidRDefault="00800DD5" w:rsidP="00F15C5F">
            <w:pPr>
              <w:spacing w:after="0" w:line="240" w:lineRule="auto"/>
              <w:jc w:val="center"/>
              <w:rPr>
                <w:rFonts w:ascii="Arial" w:eastAsia="Times New Roman" w:hAnsi="Arial" w:cs="Arial"/>
                <w:color w:val="000000"/>
                <w:sz w:val="18"/>
                <w:szCs w:val="18"/>
                <w:lang w:eastAsia="pt-BR"/>
              </w:rPr>
            </w:pPr>
            <w:proofErr w:type="spellStart"/>
            <w:r w:rsidRPr="00FE35FF">
              <w:rPr>
                <w:rFonts w:ascii="Arial" w:eastAsia="Times New Roman" w:hAnsi="Arial" w:cs="Arial"/>
                <w:color w:val="000000"/>
                <w:sz w:val="18"/>
                <w:szCs w:val="18"/>
                <w:lang w:eastAsia="pt-BR"/>
              </w:rPr>
              <w:t>Termocompensador</w:t>
            </w:r>
            <w:proofErr w:type="spellEnd"/>
            <w:r w:rsidRPr="00FE35FF">
              <w:rPr>
                <w:rFonts w:ascii="Arial" w:eastAsia="Times New Roman" w:hAnsi="Arial" w:cs="Arial"/>
                <w:color w:val="000000"/>
                <w:sz w:val="18"/>
                <w:szCs w:val="18"/>
                <w:lang w:eastAsia="pt-BR"/>
              </w:rPr>
              <w:t xml:space="preserve"> (PHM-04)</w:t>
            </w:r>
          </w:p>
        </w:tc>
        <w:tc>
          <w:tcPr>
            <w:tcW w:w="926" w:type="dxa"/>
            <w:tcBorders>
              <w:top w:val="nil"/>
              <w:left w:val="nil"/>
              <w:bottom w:val="single" w:sz="4" w:space="0" w:color="auto"/>
              <w:right w:val="single" w:sz="4" w:space="0" w:color="auto"/>
            </w:tcBorders>
            <w:shd w:val="clear" w:color="auto" w:fill="auto"/>
            <w:vAlign w:val="center"/>
            <w:hideMark/>
          </w:tcPr>
          <w:p w14:paraId="5D228C8F" w14:textId="77777777" w:rsidR="00800DD5" w:rsidRPr="00FE35FF" w:rsidRDefault="00800DD5" w:rsidP="00F15C5F">
            <w:pPr>
              <w:spacing w:after="0" w:line="240" w:lineRule="auto"/>
              <w:jc w:val="center"/>
              <w:rPr>
                <w:rFonts w:ascii="Arial" w:eastAsia="Times New Roman" w:hAnsi="Arial" w:cs="Arial"/>
                <w:color w:val="000000"/>
                <w:sz w:val="14"/>
                <w:szCs w:val="14"/>
                <w:lang w:eastAsia="pt-BR"/>
              </w:rPr>
            </w:pPr>
            <w:r w:rsidRPr="00FE35FF">
              <w:rPr>
                <w:rFonts w:ascii="Arial" w:eastAsia="Times New Roman" w:hAnsi="Arial" w:cs="Arial"/>
                <w:color w:val="000000"/>
                <w:sz w:val="14"/>
                <w:szCs w:val="14"/>
                <w:lang w:eastAsia="pt-BR"/>
              </w:rPr>
              <w:t xml:space="preserve"> TERMC-08</w:t>
            </w:r>
          </w:p>
        </w:tc>
        <w:tc>
          <w:tcPr>
            <w:tcW w:w="2551" w:type="dxa"/>
            <w:gridSpan w:val="2"/>
            <w:tcBorders>
              <w:top w:val="single" w:sz="4" w:space="0" w:color="auto"/>
              <w:left w:val="nil"/>
              <w:bottom w:val="single" w:sz="4" w:space="0" w:color="auto"/>
              <w:right w:val="nil"/>
            </w:tcBorders>
            <w:shd w:val="clear" w:color="auto" w:fill="auto"/>
            <w:noWrap/>
            <w:vAlign w:val="center"/>
            <w:hideMark/>
          </w:tcPr>
          <w:p w14:paraId="11772301" w14:textId="77777777" w:rsidR="00800DD5" w:rsidRPr="00FE35FF" w:rsidRDefault="00800DD5" w:rsidP="00F15C5F">
            <w:pPr>
              <w:spacing w:after="0" w:line="240" w:lineRule="auto"/>
              <w:jc w:val="right"/>
              <w:rPr>
                <w:rFonts w:ascii="Arial" w:eastAsia="Times New Roman" w:hAnsi="Arial" w:cs="Arial"/>
                <w:color w:val="000000"/>
                <w:sz w:val="18"/>
                <w:szCs w:val="18"/>
                <w:lang w:eastAsia="pt-BR"/>
              </w:rPr>
            </w:pPr>
            <w:r w:rsidRPr="00FE35FF">
              <w:rPr>
                <w:rFonts w:ascii="Arial" w:eastAsia="Times New Roman" w:hAnsi="Arial" w:cs="Arial"/>
                <w:color w:val="000000"/>
                <w:sz w:val="18"/>
                <w:szCs w:val="18"/>
                <w:lang w:eastAsia="pt-BR"/>
              </w:rPr>
              <w:t>Incluído no item 20</w:t>
            </w:r>
          </w:p>
        </w:tc>
        <w:tc>
          <w:tcPr>
            <w:tcW w:w="1276" w:type="dxa"/>
            <w:tcBorders>
              <w:top w:val="nil"/>
              <w:left w:val="nil"/>
              <w:bottom w:val="single" w:sz="4" w:space="0" w:color="auto"/>
              <w:right w:val="single" w:sz="4" w:space="0" w:color="auto"/>
            </w:tcBorders>
            <w:shd w:val="clear" w:color="auto" w:fill="auto"/>
            <w:noWrap/>
            <w:vAlign w:val="center"/>
            <w:hideMark/>
          </w:tcPr>
          <w:p w14:paraId="22869F74" w14:textId="77777777" w:rsidR="00800DD5" w:rsidRPr="00FE35FF" w:rsidRDefault="00800DD5" w:rsidP="00F15C5F">
            <w:pPr>
              <w:spacing w:after="0" w:line="240" w:lineRule="auto"/>
              <w:jc w:val="right"/>
              <w:rPr>
                <w:rFonts w:ascii="Arial" w:eastAsia="Times New Roman" w:hAnsi="Arial" w:cs="Arial"/>
                <w:color w:val="000000"/>
                <w:sz w:val="18"/>
                <w:szCs w:val="18"/>
                <w:lang w:eastAsia="pt-BR"/>
              </w:rPr>
            </w:pPr>
            <w:r w:rsidRPr="00FE35FF">
              <w:rPr>
                <w:rFonts w:ascii="Arial" w:eastAsia="Times New Roman" w:hAnsi="Arial" w:cs="Arial"/>
                <w:color w:val="000000"/>
                <w:sz w:val="18"/>
                <w:szCs w:val="18"/>
                <w:lang w:eastAsia="pt-BR"/>
              </w:rPr>
              <w:t> </w:t>
            </w:r>
          </w:p>
        </w:tc>
      </w:tr>
      <w:tr w:rsidR="00800DD5" w:rsidRPr="00FE35FF" w14:paraId="21634E38" w14:textId="77777777" w:rsidTr="00800DD5">
        <w:trPr>
          <w:trHeight w:val="283"/>
        </w:trPr>
        <w:tc>
          <w:tcPr>
            <w:tcW w:w="511" w:type="dxa"/>
            <w:tcBorders>
              <w:top w:val="nil"/>
              <w:left w:val="single" w:sz="4" w:space="0" w:color="auto"/>
              <w:bottom w:val="single" w:sz="4" w:space="0" w:color="auto"/>
              <w:right w:val="single" w:sz="4" w:space="0" w:color="auto"/>
            </w:tcBorders>
            <w:shd w:val="clear" w:color="auto" w:fill="auto"/>
            <w:noWrap/>
            <w:vAlign w:val="center"/>
            <w:hideMark/>
          </w:tcPr>
          <w:p w14:paraId="0D76A95D" w14:textId="77777777" w:rsidR="00800DD5" w:rsidRPr="00FE35FF" w:rsidRDefault="00800DD5" w:rsidP="00F15C5F">
            <w:pPr>
              <w:spacing w:after="0" w:line="240" w:lineRule="auto"/>
              <w:jc w:val="center"/>
              <w:rPr>
                <w:rFonts w:ascii="Arial" w:eastAsia="Times New Roman" w:hAnsi="Arial" w:cs="Arial"/>
                <w:color w:val="000000"/>
                <w:sz w:val="18"/>
                <w:szCs w:val="18"/>
                <w:lang w:eastAsia="pt-BR"/>
              </w:rPr>
            </w:pPr>
            <w:r w:rsidRPr="00FE35FF">
              <w:rPr>
                <w:rFonts w:ascii="Arial" w:eastAsia="Times New Roman" w:hAnsi="Arial" w:cs="Arial"/>
                <w:color w:val="000000"/>
                <w:sz w:val="18"/>
                <w:szCs w:val="18"/>
                <w:lang w:eastAsia="pt-BR"/>
              </w:rPr>
              <w:t>31</w:t>
            </w:r>
          </w:p>
        </w:tc>
        <w:tc>
          <w:tcPr>
            <w:tcW w:w="4587" w:type="dxa"/>
            <w:tcBorders>
              <w:top w:val="nil"/>
              <w:left w:val="nil"/>
              <w:bottom w:val="single" w:sz="4" w:space="0" w:color="auto"/>
              <w:right w:val="single" w:sz="4" w:space="0" w:color="auto"/>
            </w:tcBorders>
            <w:shd w:val="clear" w:color="auto" w:fill="auto"/>
            <w:vAlign w:val="center"/>
            <w:hideMark/>
          </w:tcPr>
          <w:p w14:paraId="1C4C1F57" w14:textId="77777777" w:rsidR="00800DD5" w:rsidRPr="00FE35FF" w:rsidRDefault="00800DD5" w:rsidP="00F15C5F">
            <w:pPr>
              <w:spacing w:after="0" w:line="240" w:lineRule="auto"/>
              <w:jc w:val="center"/>
              <w:rPr>
                <w:rFonts w:ascii="Arial" w:eastAsia="Times New Roman" w:hAnsi="Arial" w:cs="Arial"/>
                <w:color w:val="000000"/>
                <w:sz w:val="18"/>
                <w:szCs w:val="18"/>
                <w:lang w:eastAsia="pt-BR"/>
              </w:rPr>
            </w:pPr>
            <w:r w:rsidRPr="00FE35FF">
              <w:rPr>
                <w:rFonts w:ascii="Arial" w:eastAsia="Times New Roman" w:hAnsi="Arial" w:cs="Arial"/>
                <w:color w:val="000000"/>
                <w:sz w:val="18"/>
                <w:szCs w:val="18"/>
                <w:lang w:eastAsia="pt-BR"/>
              </w:rPr>
              <w:t xml:space="preserve">Termômetro Valor nominal Interna </w:t>
            </w:r>
          </w:p>
        </w:tc>
        <w:tc>
          <w:tcPr>
            <w:tcW w:w="926" w:type="dxa"/>
            <w:tcBorders>
              <w:top w:val="nil"/>
              <w:left w:val="nil"/>
              <w:bottom w:val="single" w:sz="4" w:space="0" w:color="auto"/>
              <w:right w:val="single" w:sz="4" w:space="0" w:color="auto"/>
            </w:tcBorders>
            <w:shd w:val="clear" w:color="auto" w:fill="auto"/>
            <w:vAlign w:val="center"/>
            <w:hideMark/>
          </w:tcPr>
          <w:p w14:paraId="2F5B1C2E" w14:textId="77777777" w:rsidR="00800DD5" w:rsidRPr="00FE35FF" w:rsidRDefault="00800DD5" w:rsidP="00F15C5F">
            <w:pPr>
              <w:spacing w:after="0" w:line="240" w:lineRule="auto"/>
              <w:jc w:val="center"/>
              <w:rPr>
                <w:rFonts w:ascii="Arial" w:eastAsia="Times New Roman" w:hAnsi="Arial" w:cs="Arial"/>
                <w:color w:val="000000"/>
                <w:sz w:val="14"/>
                <w:szCs w:val="14"/>
                <w:lang w:eastAsia="pt-BR"/>
              </w:rPr>
            </w:pPr>
            <w:r w:rsidRPr="00FE35FF">
              <w:rPr>
                <w:rFonts w:ascii="Arial" w:eastAsia="Times New Roman" w:hAnsi="Arial" w:cs="Arial"/>
                <w:color w:val="000000"/>
                <w:sz w:val="14"/>
                <w:szCs w:val="14"/>
                <w:lang w:eastAsia="pt-BR"/>
              </w:rPr>
              <w:t xml:space="preserve"> TER-06</w:t>
            </w:r>
          </w:p>
        </w:tc>
        <w:tc>
          <w:tcPr>
            <w:tcW w:w="1134" w:type="dxa"/>
            <w:tcBorders>
              <w:top w:val="nil"/>
              <w:left w:val="nil"/>
              <w:bottom w:val="single" w:sz="4" w:space="0" w:color="auto"/>
              <w:right w:val="single" w:sz="4" w:space="0" w:color="auto"/>
            </w:tcBorders>
            <w:shd w:val="clear" w:color="auto" w:fill="auto"/>
            <w:noWrap/>
            <w:vAlign w:val="center"/>
            <w:hideMark/>
          </w:tcPr>
          <w:p w14:paraId="5554E6CD" w14:textId="77777777" w:rsidR="00800DD5" w:rsidRPr="00FE35FF" w:rsidRDefault="00800DD5" w:rsidP="00F15C5F">
            <w:pPr>
              <w:spacing w:after="0" w:line="240" w:lineRule="auto"/>
              <w:jc w:val="center"/>
              <w:rPr>
                <w:rFonts w:ascii="Arial" w:eastAsia="Times New Roman" w:hAnsi="Arial" w:cs="Arial"/>
                <w:color w:val="000000"/>
                <w:sz w:val="18"/>
                <w:szCs w:val="18"/>
                <w:lang w:eastAsia="pt-BR"/>
              </w:rPr>
            </w:pPr>
            <w:r w:rsidRPr="00FE35FF">
              <w:rPr>
                <w:rFonts w:ascii="Arial" w:eastAsia="Times New Roman" w:hAnsi="Arial" w:cs="Arial"/>
                <w:color w:val="000000"/>
                <w:sz w:val="18"/>
                <w:szCs w:val="18"/>
                <w:lang w:eastAsia="pt-BR"/>
              </w:rPr>
              <w:t>1</w:t>
            </w:r>
          </w:p>
        </w:tc>
        <w:tc>
          <w:tcPr>
            <w:tcW w:w="1417" w:type="dxa"/>
            <w:tcBorders>
              <w:top w:val="nil"/>
              <w:left w:val="nil"/>
              <w:bottom w:val="single" w:sz="4" w:space="0" w:color="auto"/>
              <w:right w:val="single" w:sz="4" w:space="0" w:color="auto"/>
            </w:tcBorders>
            <w:shd w:val="clear" w:color="auto" w:fill="auto"/>
            <w:noWrap/>
            <w:vAlign w:val="center"/>
            <w:hideMark/>
          </w:tcPr>
          <w:p w14:paraId="35273B5D" w14:textId="77777777" w:rsidR="00800DD5" w:rsidRPr="00FE35FF" w:rsidRDefault="00800DD5" w:rsidP="00F15C5F">
            <w:pPr>
              <w:spacing w:after="0" w:line="240" w:lineRule="auto"/>
              <w:jc w:val="right"/>
              <w:rPr>
                <w:rFonts w:ascii="Arial" w:eastAsia="Times New Roman" w:hAnsi="Arial" w:cs="Arial"/>
                <w:color w:val="000000"/>
                <w:sz w:val="18"/>
                <w:szCs w:val="18"/>
                <w:lang w:eastAsia="pt-BR"/>
              </w:rPr>
            </w:pPr>
            <w:r w:rsidRPr="00FE35FF">
              <w:rPr>
                <w:rFonts w:ascii="Arial" w:eastAsia="Times New Roman" w:hAnsi="Arial" w:cs="Arial"/>
                <w:color w:val="000000"/>
                <w:sz w:val="18"/>
                <w:szCs w:val="18"/>
                <w:lang w:eastAsia="pt-BR"/>
              </w:rPr>
              <w:t>R$ 225,00</w:t>
            </w:r>
          </w:p>
        </w:tc>
        <w:tc>
          <w:tcPr>
            <w:tcW w:w="1276" w:type="dxa"/>
            <w:tcBorders>
              <w:top w:val="nil"/>
              <w:left w:val="nil"/>
              <w:bottom w:val="single" w:sz="4" w:space="0" w:color="auto"/>
              <w:right w:val="single" w:sz="4" w:space="0" w:color="auto"/>
            </w:tcBorders>
            <w:shd w:val="clear" w:color="auto" w:fill="auto"/>
            <w:noWrap/>
            <w:vAlign w:val="center"/>
            <w:hideMark/>
          </w:tcPr>
          <w:p w14:paraId="3D1D200C" w14:textId="77777777" w:rsidR="00800DD5" w:rsidRPr="00FE35FF" w:rsidRDefault="00800DD5" w:rsidP="00F15C5F">
            <w:pPr>
              <w:spacing w:after="0" w:line="240" w:lineRule="auto"/>
              <w:jc w:val="right"/>
              <w:rPr>
                <w:rFonts w:ascii="Arial" w:eastAsia="Times New Roman" w:hAnsi="Arial" w:cs="Arial"/>
                <w:color w:val="000000"/>
                <w:sz w:val="18"/>
                <w:szCs w:val="18"/>
                <w:lang w:eastAsia="pt-BR"/>
              </w:rPr>
            </w:pPr>
            <w:r w:rsidRPr="00FE35FF">
              <w:rPr>
                <w:rFonts w:ascii="Arial" w:eastAsia="Times New Roman" w:hAnsi="Arial" w:cs="Arial"/>
                <w:color w:val="000000"/>
                <w:sz w:val="18"/>
                <w:szCs w:val="18"/>
                <w:lang w:eastAsia="pt-BR"/>
              </w:rPr>
              <w:t>R$ 225,00</w:t>
            </w:r>
          </w:p>
        </w:tc>
      </w:tr>
      <w:tr w:rsidR="00800DD5" w:rsidRPr="00FE35FF" w14:paraId="5DCBF35C" w14:textId="77777777" w:rsidTr="00800DD5">
        <w:trPr>
          <w:trHeight w:val="283"/>
        </w:trPr>
        <w:tc>
          <w:tcPr>
            <w:tcW w:w="511" w:type="dxa"/>
            <w:tcBorders>
              <w:top w:val="nil"/>
              <w:left w:val="single" w:sz="4" w:space="0" w:color="auto"/>
              <w:bottom w:val="single" w:sz="4" w:space="0" w:color="auto"/>
              <w:right w:val="single" w:sz="4" w:space="0" w:color="auto"/>
            </w:tcBorders>
            <w:shd w:val="clear" w:color="auto" w:fill="auto"/>
            <w:noWrap/>
            <w:vAlign w:val="center"/>
            <w:hideMark/>
          </w:tcPr>
          <w:p w14:paraId="79BC765C" w14:textId="77777777" w:rsidR="00800DD5" w:rsidRPr="00FE35FF" w:rsidRDefault="00800DD5" w:rsidP="00F15C5F">
            <w:pPr>
              <w:spacing w:after="0" w:line="240" w:lineRule="auto"/>
              <w:jc w:val="center"/>
              <w:rPr>
                <w:rFonts w:ascii="Arial" w:eastAsia="Times New Roman" w:hAnsi="Arial" w:cs="Arial"/>
                <w:color w:val="000000"/>
                <w:sz w:val="18"/>
                <w:szCs w:val="18"/>
                <w:lang w:eastAsia="pt-BR"/>
              </w:rPr>
            </w:pPr>
            <w:r w:rsidRPr="00FE35FF">
              <w:rPr>
                <w:rFonts w:ascii="Arial" w:eastAsia="Times New Roman" w:hAnsi="Arial" w:cs="Arial"/>
                <w:color w:val="000000"/>
                <w:sz w:val="18"/>
                <w:szCs w:val="18"/>
                <w:lang w:eastAsia="pt-BR"/>
              </w:rPr>
              <w:t>32</w:t>
            </w:r>
          </w:p>
        </w:tc>
        <w:tc>
          <w:tcPr>
            <w:tcW w:w="4587" w:type="dxa"/>
            <w:tcBorders>
              <w:top w:val="nil"/>
              <w:left w:val="nil"/>
              <w:bottom w:val="single" w:sz="4" w:space="0" w:color="auto"/>
              <w:right w:val="single" w:sz="4" w:space="0" w:color="auto"/>
            </w:tcBorders>
            <w:shd w:val="clear" w:color="auto" w:fill="auto"/>
            <w:vAlign w:val="center"/>
            <w:hideMark/>
          </w:tcPr>
          <w:p w14:paraId="4E159438" w14:textId="77777777" w:rsidR="00800DD5" w:rsidRPr="00FE35FF" w:rsidRDefault="00800DD5" w:rsidP="00F15C5F">
            <w:pPr>
              <w:spacing w:after="0" w:line="240" w:lineRule="auto"/>
              <w:jc w:val="center"/>
              <w:rPr>
                <w:rFonts w:ascii="Arial" w:eastAsia="Times New Roman" w:hAnsi="Arial" w:cs="Arial"/>
                <w:color w:val="000000"/>
                <w:sz w:val="18"/>
                <w:szCs w:val="18"/>
                <w:lang w:eastAsia="pt-BR"/>
              </w:rPr>
            </w:pPr>
            <w:r w:rsidRPr="00FE35FF">
              <w:rPr>
                <w:rFonts w:ascii="Arial" w:eastAsia="Times New Roman" w:hAnsi="Arial" w:cs="Arial"/>
                <w:color w:val="000000"/>
                <w:sz w:val="18"/>
                <w:szCs w:val="18"/>
                <w:lang w:eastAsia="pt-BR"/>
              </w:rPr>
              <w:t xml:space="preserve">Termômetro Valor nominal Interna </w:t>
            </w:r>
          </w:p>
        </w:tc>
        <w:tc>
          <w:tcPr>
            <w:tcW w:w="926" w:type="dxa"/>
            <w:tcBorders>
              <w:top w:val="nil"/>
              <w:left w:val="nil"/>
              <w:bottom w:val="single" w:sz="4" w:space="0" w:color="auto"/>
              <w:right w:val="single" w:sz="4" w:space="0" w:color="auto"/>
            </w:tcBorders>
            <w:shd w:val="clear" w:color="auto" w:fill="auto"/>
            <w:vAlign w:val="center"/>
            <w:hideMark/>
          </w:tcPr>
          <w:p w14:paraId="2CE3F84B" w14:textId="77777777" w:rsidR="00800DD5" w:rsidRPr="00FE35FF" w:rsidRDefault="00800DD5" w:rsidP="00F15C5F">
            <w:pPr>
              <w:spacing w:after="0" w:line="240" w:lineRule="auto"/>
              <w:jc w:val="center"/>
              <w:rPr>
                <w:rFonts w:ascii="Arial" w:eastAsia="Times New Roman" w:hAnsi="Arial" w:cs="Arial"/>
                <w:color w:val="000000"/>
                <w:sz w:val="18"/>
                <w:szCs w:val="18"/>
                <w:lang w:eastAsia="pt-BR"/>
              </w:rPr>
            </w:pPr>
            <w:r w:rsidRPr="00FE35FF">
              <w:rPr>
                <w:rFonts w:ascii="Arial" w:eastAsia="Times New Roman" w:hAnsi="Arial" w:cs="Arial"/>
                <w:color w:val="000000"/>
                <w:sz w:val="18"/>
                <w:szCs w:val="18"/>
                <w:lang w:eastAsia="pt-BR"/>
              </w:rPr>
              <w:t xml:space="preserve"> TER-15</w:t>
            </w:r>
          </w:p>
        </w:tc>
        <w:tc>
          <w:tcPr>
            <w:tcW w:w="1134" w:type="dxa"/>
            <w:tcBorders>
              <w:top w:val="nil"/>
              <w:left w:val="nil"/>
              <w:bottom w:val="single" w:sz="4" w:space="0" w:color="auto"/>
              <w:right w:val="single" w:sz="4" w:space="0" w:color="auto"/>
            </w:tcBorders>
            <w:shd w:val="clear" w:color="auto" w:fill="auto"/>
            <w:noWrap/>
            <w:vAlign w:val="center"/>
            <w:hideMark/>
          </w:tcPr>
          <w:p w14:paraId="40B927D1" w14:textId="77777777" w:rsidR="00800DD5" w:rsidRPr="00FE35FF" w:rsidRDefault="00800DD5" w:rsidP="00F15C5F">
            <w:pPr>
              <w:spacing w:after="0" w:line="240" w:lineRule="auto"/>
              <w:jc w:val="center"/>
              <w:rPr>
                <w:rFonts w:ascii="Arial" w:eastAsia="Times New Roman" w:hAnsi="Arial" w:cs="Arial"/>
                <w:color w:val="000000"/>
                <w:sz w:val="18"/>
                <w:szCs w:val="18"/>
                <w:lang w:eastAsia="pt-BR"/>
              </w:rPr>
            </w:pPr>
            <w:r w:rsidRPr="00FE35FF">
              <w:rPr>
                <w:rFonts w:ascii="Arial" w:eastAsia="Times New Roman" w:hAnsi="Arial" w:cs="Arial"/>
                <w:color w:val="000000"/>
                <w:sz w:val="18"/>
                <w:szCs w:val="18"/>
                <w:lang w:eastAsia="pt-BR"/>
              </w:rPr>
              <w:t>1</w:t>
            </w:r>
          </w:p>
        </w:tc>
        <w:tc>
          <w:tcPr>
            <w:tcW w:w="1417" w:type="dxa"/>
            <w:tcBorders>
              <w:top w:val="nil"/>
              <w:left w:val="nil"/>
              <w:bottom w:val="single" w:sz="4" w:space="0" w:color="auto"/>
              <w:right w:val="single" w:sz="4" w:space="0" w:color="auto"/>
            </w:tcBorders>
            <w:shd w:val="clear" w:color="auto" w:fill="auto"/>
            <w:noWrap/>
            <w:vAlign w:val="center"/>
            <w:hideMark/>
          </w:tcPr>
          <w:p w14:paraId="1A395D36" w14:textId="77777777" w:rsidR="00800DD5" w:rsidRPr="00FE35FF" w:rsidRDefault="00800DD5" w:rsidP="00F15C5F">
            <w:pPr>
              <w:spacing w:after="0" w:line="240" w:lineRule="auto"/>
              <w:jc w:val="right"/>
              <w:rPr>
                <w:rFonts w:ascii="Arial" w:eastAsia="Times New Roman" w:hAnsi="Arial" w:cs="Arial"/>
                <w:color w:val="000000"/>
                <w:sz w:val="18"/>
                <w:szCs w:val="18"/>
                <w:lang w:eastAsia="pt-BR"/>
              </w:rPr>
            </w:pPr>
            <w:r w:rsidRPr="00FE35FF">
              <w:rPr>
                <w:rFonts w:ascii="Arial" w:eastAsia="Times New Roman" w:hAnsi="Arial" w:cs="Arial"/>
                <w:color w:val="000000"/>
                <w:sz w:val="18"/>
                <w:szCs w:val="18"/>
                <w:lang w:eastAsia="pt-BR"/>
              </w:rPr>
              <w:t>R$ 225,00</w:t>
            </w:r>
          </w:p>
        </w:tc>
        <w:tc>
          <w:tcPr>
            <w:tcW w:w="1276" w:type="dxa"/>
            <w:tcBorders>
              <w:top w:val="nil"/>
              <w:left w:val="nil"/>
              <w:bottom w:val="single" w:sz="4" w:space="0" w:color="auto"/>
              <w:right w:val="single" w:sz="4" w:space="0" w:color="auto"/>
            </w:tcBorders>
            <w:shd w:val="clear" w:color="auto" w:fill="auto"/>
            <w:noWrap/>
            <w:vAlign w:val="center"/>
            <w:hideMark/>
          </w:tcPr>
          <w:p w14:paraId="25B9A3C1" w14:textId="77777777" w:rsidR="00800DD5" w:rsidRPr="00FE35FF" w:rsidRDefault="00800DD5" w:rsidP="00F15C5F">
            <w:pPr>
              <w:spacing w:after="0" w:line="240" w:lineRule="auto"/>
              <w:jc w:val="right"/>
              <w:rPr>
                <w:rFonts w:ascii="Arial" w:eastAsia="Times New Roman" w:hAnsi="Arial" w:cs="Arial"/>
                <w:color w:val="000000"/>
                <w:sz w:val="18"/>
                <w:szCs w:val="18"/>
                <w:lang w:eastAsia="pt-BR"/>
              </w:rPr>
            </w:pPr>
            <w:r w:rsidRPr="00FE35FF">
              <w:rPr>
                <w:rFonts w:ascii="Arial" w:eastAsia="Times New Roman" w:hAnsi="Arial" w:cs="Arial"/>
                <w:color w:val="000000"/>
                <w:sz w:val="18"/>
                <w:szCs w:val="18"/>
                <w:lang w:eastAsia="pt-BR"/>
              </w:rPr>
              <w:t>R$ 225,00</w:t>
            </w:r>
          </w:p>
        </w:tc>
      </w:tr>
      <w:tr w:rsidR="00800DD5" w:rsidRPr="00FE35FF" w14:paraId="0ED1EAD7" w14:textId="77777777" w:rsidTr="00800DD5">
        <w:trPr>
          <w:trHeight w:val="283"/>
        </w:trPr>
        <w:tc>
          <w:tcPr>
            <w:tcW w:w="511" w:type="dxa"/>
            <w:tcBorders>
              <w:top w:val="nil"/>
              <w:left w:val="single" w:sz="4" w:space="0" w:color="auto"/>
              <w:bottom w:val="single" w:sz="4" w:space="0" w:color="auto"/>
              <w:right w:val="single" w:sz="4" w:space="0" w:color="auto"/>
            </w:tcBorders>
            <w:shd w:val="clear" w:color="auto" w:fill="auto"/>
            <w:noWrap/>
            <w:vAlign w:val="center"/>
            <w:hideMark/>
          </w:tcPr>
          <w:p w14:paraId="7443FEDD" w14:textId="77777777" w:rsidR="00800DD5" w:rsidRPr="00FE35FF" w:rsidRDefault="00800DD5" w:rsidP="00F15C5F">
            <w:pPr>
              <w:spacing w:after="0" w:line="240" w:lineRule="auto"/>
              <w:jc w:val="center"/>
              <w:rPr>
                <w:rFonts w:ascii="Arial" w:eastAsia="Times New Roman" w:hAnsi="Arial" w:cs="Arial"/>
                <w:color w:val="000000"/>
                <w:sz w:val="18"/>
                <w:szCs w:val="18"/>
                <w:lang w:eastAsia="pt-BR"/>
              </w:rPr>
            </w:pPr>
            <w:r w:rsidRPr="00FE35FF">
              <w:rPr>
                <w:rFonts w:ascii="Arial" w:eastAsia="Times New Roman" w:hAnsi="Arial" w:cs="Arial"/>
                <w:color w:val="000000"/>
                <w:sz w:val="18"/>
                <w:szCs w:val="18"/>
                <w:lang w:eastAsia="pt-BR"/>
              </w:rPr>
              <w:t>33</w:t>
            </w:r>
          </w:p>
        </w:tc>
        <w:tc>
          <w:tcPr>
            <w:tcW w:w="4587" w:type="dxa"/>
            <w:tcBorders>
              <w:top w:val="nil"/>
              <w:left w:val="nil"/>
              <w:bottom w:val="single" w:sz="4" w:space="0" w:color="auto"/>
              <w:right w:val="single" w:sz="4" w:space="0" w:color="auto"/>
            </w:tcBorders>
            <w:shd w:val="clear" w:color="auto" w:fill="auto"/>
            <w:vAlign w:val="center"/>
            <w:hideMark/>
          </w:tcPr>
          <w:p w14:paraId="6F955A72" w14:textId="77777777" w:rsidR="00800DD5" w:rsidRPr="00FE35FF" w:rsidRDefault="00800DD5" w:rsidP="00F15C5F">
            <w:pPr>
              <w:spacing w:after="0" w:line="240" w:lineRule="auto"/>
              <w:jc w:val="center"/>
              <w:rPr>
                <w:rFonts w:ascii="Arial" w:eastAsia="Times New Roman" w:hAnsi="Arial" w:cs="Arial"/>
                <w:color w:val="000000"/>
                <w:sz w:val="18"/>
                <w:szCs w:val="18"/>
                <w:lang w:eastAsia="pt-BR"/>
              </w:rPr>
            </w:pPr>
            <w:r w:rsidRPr="00FE35FF">
              <w:rPr>
                <w:rFonts w:ascii="Arial" w:eastAsia="Times New Roman" w:hAnsi="Arial" w:cs="Arial"/>
                <w:color w:val="000000"/>
                <w:sz w:val="18"/>
                <w:szCs w:val="18"/>
                <w:lang w:eastAsia="pt-BR"/>
              </w:rPr>
              <w:t xml:space="preserve">Termômetro Digital com sensor </w:t>
            </w:r>
            <w:proofErr w:type="spellStart"/>
            <w:r w:rsidRPr="00FE35FF">
              <w:rPr>
                <w:rFonts w:ascii="Arial" w:eastAsia="Times New Roman" w:hAnsi="Arial" w:cs="Arial"/>
                <w:color w:val="000000"/>
                <w:sz w:val="18"/>
                <w:szCs w:val="18"/>
                <w:lang w:eastAsia="pt-BR"/>
              </w:rPr>
              <w:t>Termoresistivo</w:t>
            </w:r>
            <w:proofErr w:type="spellEnd"/>
          </w:p>
        </w:tc>
        <w:tc>
          <w:tcPr>
            <w:tcW w:w="926" w:type="dxa"/>
            <w:tcBorders>
              <w:top w:val="nil"/>
              <w:left w:val="nil"/>
              <w:bottom w:val="single" w:sz="4" w:space="0" w:color="auto"/>
              <w:right w:val="single" w:sz="4" w:space="0" w:color="auto"/>
            </w:tcBorders>
            <w:shd w:val="clear" w:color="auto" w:fill="auto"/>
            <w:vAlign w:val="center"/>
            <w:hideMark/>
          </w:tcPr>
          <w:p w14:paraId="4FBBB27C" w14:textId="77777777" w:rsidR="00800DD5" w:rsidRPr="00FE35FF" w:rsidRDefault="00800DD5" w:rsidP="00F15C5F">
            <w:pPr>
              <w:spacing w:after="0" w:line="240" w:lineRule="auto"/>
              <w:jc w:val="center"/>
              <w:rPr>
                <w:rFonts w:ascii="Arial" w:eastAsia="Times New Roman" w:hAnsi="Arial" w:cs="Arial"/>
                <w:color w:val="000000"/>
                <w:sz w:val="18"/>
                <w:szCs w:val="18"/>
                <w:lang w:eastAsia="pt-BR"/>
              </w:rPr>
            </w:pPr>
            <w:r w:rsidRPr="00FE35FF">
              <w:rPr>
                <w:rFonts w:ascii="Arial" w:eastAsia="Times New Roman" w:hAnsi="Arial" w:cs="Arial"/>
                <w:color w:val="000000"/>
                <w:sz w:val="18"/>
                <w:szCs w:val="18"/>
                <w:lang w:eastAsia="pt-BR"/>
              </w:rPr>
              <w:t xml:space="preserve"> TER-20</w:t>
            </w:r>
          </w:p>
        </w:tc>
        <w:tc>
          <w:tcPr>
            <w:tcW w:w="1134" w:type="dxa"/>
            <w:tcBorders>
              <w:top w:val="nil"/>
              <w:left w:val="nil"/>
              <w:bottom w:val="single" w:sz="4" w:space="0" w:color="auto"/>
              <w:right w:val="single" w:sz="4" w:space="0" w:color="auto"/>
            </w:tcBorders>
            <w:shd w:val="clear" w:color="auto" w:fill="auto"/>
            <w:noWrap/>
            <w:vAlign w:val="center"/>
            <w:hideMark/>
          </w:tcPr>
          <w:p w14:paraId="6EBB2E9D" w14:textId="77777777" w:rsidR="00800DD5" w:rsidRPr="00FE35FF" w:rsidRDefault="00800DD5" w:rsidP="00F15C5F">
            <w:pPr>
              <w:spacing w:after="0" w:line="240" w:lineRule="auto"/>
              <w:jc w:val="center"/>
              <w:rPr>
                <w:rFonts w:ascii="Arial" w:eastAsia="Times New Roman" w:hAnsi="Arial" w:cs="Arial"/>
                <w:color w:val="000000"/>
                <w:sz w:val="18"/>
                <w:szCs w:val="18"/>
                <w:lang w:eastAsia="pt-BR"/>
              </w:rPr>
            </w:pPr>
            <w:r w:rsidRPr="00FE35FF">
              <w:rPr>
                <w:rFonts w:ascii="Arial" w:eastAsia="Times New Roman" w:hAnsi="Arial" w:cs="Arial"/>
                <w:color w:val="000000"/>
                <w:sz w:val="18"/>
                <w:szCs w:val="18"/>
                <w:lang w:eastAsia="pt-BR"/>
              </w:rPr>
              <w:t>1</w:t>
            </w:r>
          </w:p>
        </w:tc>
        <w:tc>
          <w:tcPr>
            <w:tcW w:w="1417" w:type="dxa"/>
            <w:tcBorders>
              <w:top w:val="nil"/>
              <w:left w:val="nil"/>
              <w:bottom w:val="single" w:sz="4" w:space="0" w:color="auto"/>
              <w:right w:val="single" w:sz="4" w:space="0" w:color="auto"/>
            </w:tcBorders>
            <w:shd w:val="clear" w:color="auto" w:fill="auto"/>
            <w:noWrap/>
            <w:vAlign w:val="center"/>
            <w:hideMark/>
          </w:tcPr>
          <w:p w14:paraId="1DF828A2" w14:textId="77777777" w:rsidR="00800DD5" w:rsidRPr="00FE35FF" w:rsidRDefault="00800DD5" w:rsidP="00F15C5F">
            <w:pPr>
              <w:spacing w:after="0" w:line="240" w:lineRule="auto"/>
              <w:jc w:val="right"/>
              <w:rPr>
                <w:rFonts w:ascii="Arial" w:eastAsia="Times New Roman" w:hAnsi="Arial" w:cs="Arial"/>
                <w:color w:val="000000"/>
                <w:sz w:val="18"/>
                <w:szCs w:val="18"/>
                <w:lang w:eastAsia="pt-BR"/>
              </w:rPr>
            </w:pPr>
            <w:r w:rsidRPr="00FE35FF">
              <w:rPr>
                <w:rFonts w:ascii="Arial" w:eastAsia="Times New Roman" w:hAnsi="Arial" w:cs="Arial"/>
                <w:color w:val="000000"/>
                <w:sz w:val="18"/>
                <w:szCs w:val="18"/>
                <w:lang w:eastAsia="pt-BR"/>
              </w:rPr>
              <w:t>R$ 200,00</w:t>
            </w:r>
          </w:p>
        </w:tc>
        <w:tc>
          <w:tcPr>
            <w:tcW w:w="1276" w:type="dxa"/>
            <w:tcBorders>
              <w:top w:val="nil"/>
              <w:left w:val="nil"/>
              <w:bottom w:val="single" w:sz="4" w:space="0" w:color="auto"/>
              <w:right w:val="single" w:sz="4" w:space="0" w:color="auto"/>
            </w:tcBorders>
            <w:shd w:val="clear" w:color="auto" w:fill="auto"/>
            <w:noWrap/>
            <w:vAlign w:val="center"/>
            <w:hideMark/>
          </w:tcPr>
          <w:p w14:paraId="543BA265" w14:textId="77777777" w:rsidR="00800DD5" w:rsidRPr="00FE35FF" w:rsidRDefault="00800DD5" w:rsidP="00F15C5F">
            <w:pPr>
              <w:spacing w:after="0" w:line="240" w:lineRule="auto"/>
              <w:jc w:val="right"/>
              <w:rPr>
                <w:rFonts w:ascii="Arial" w:eastAsia="Times New Roman" w:hAnsi="Arial" w:cs="Arial"/>
                <w:color w:val="000000"/>
                <w:sz w:val="18"/>
                <w:szCs w:val="18"/>
                <w:lang w:eastAsia="pt-BR"/>
              </w:rPr>
            </w:pPr>
            <w:r w:rsidRPr="00FE35FF">
              <w:rPr>
                <w:rFonts w:ascii="Arial" w:eastAsia="Times New Roman" w:hAnsi="Arial" w:cs="Arial"/>
                <w:color w:val="000000"/>
                <w:sz w:val="18"/>
                <w:szCs w:val="18"/>
                <w:lang w:eastAsia="pt-BR"/>
              </w:rPr>
              <w:t>R$ 200,00</w:t>
            </w:r>
          </w:p>
        </w:tc>
      </w:tr>
      <w:tr w:rsidR="00800DD5" w:rsidRPr="00FE35FF" w14:paraId="53F2DB1C" w14:textId="77777777" w:rsidTr="00800DD5">
        <w:trPr>
          <w:trHeight w:val="283"/>
        </w:trPr>
        <w:tc>
          <w:tcPr>
            <w:tcW w:w="511" w:type="dxa"/>
            <w:tcBorders>
              <w:top w:val="nil"/>
              <w:left w:val="single" w:sz="4" w:space="0" w:color="auto"/>
              <w:bottom w:val="single" w:sz="4" w:space="0" w:color="auto"/>
              <w:right w:val="single" w:sz="4" w:space="0" w:color="auto"/>
            </w:tcBorders>
            <w:shd w:val="clear" w:color="auto" w:fill="auto"/>
            <w:noWrap/>
            <w:vAlign w:val="center"/>
            <w:hideMark/>
          </w:tcPr>
          <w:p w14:paraId="262AEE08" w14:textId="77777777" w:rsidR="00800DD5" w:rsidRPr="00FE35FF" w:rsidRDefault="00800DD5" w:rsidP="00F15C5F">
            <w:pPr>
              <w:spacing w:after="0" w:line="240" w:lineRule="auto"/>
              <w:jc w:val="center"/>
              <w:rPr>
                <w:rFonts w:ascii="Arial" w:eastAsia="Times New Roman" w:hAnsi="Arial" w:cs="Arial"/>
                <w:color w:val="000000"/>
                <w:sz w:val="18"/>
                <w:szCs w:val="18"/>
                <w:lang w:eastAsia="pt-BR"/>
              </w:rPr>
            </w:pPr>
            <w:r w:rsidRPr="00FE35FF">
              <w:rPr>
                <w:rFonts w:ascii="Arial" w:eastAsia="Times New Roman" w:hAnsi="Arial" w:cs="Arial"/>
                <w:color w:val="000000"/>
                <w:sz w:val="18"/>
                <w:szCs w:val="18"/>
                <w:lang w:eastAsia="pt-BR"/>
              </w:rPr>
              <w:t>34</w:t>
            </w:r>
          </w:p>
        </w:tc>
        <w:tc>
          <w:tcPr>
            <w:tcW w:w="4587" w:type="dxa"/>
            <w:tcBorders>
              <w:top w:val="nil"/>
              <w:left w:val="nil"/>
              <w:bottom w:val="single" w:sz="4" w:space="0" w:color="auto"/>
              <w:right w:val="single" w:sz="4" w:space="0" w:color="auto"/>
            </w:tcBorders>
            <w:shd w:val="clear" w:color="auto" w:fill="auto"/>
            <w:vAlign w:val="center"/>
            <w:hideMark/>
          </w:tcPr>
          <w:p w14:paraId="57FA7E06" w14:textId="77777777" w:rsidR="00800DD5" w:rsidRPr="00FE35FF" w:rsidRDefault="00800DD5" w:rsidP="00F15C5F">
            <w:pPr>
              <w:spacing w:after="0" w:line="240" w:lineRule="auto"/>
              <w:jc w:val="center"/>
              <w:rPr>
                <w:rFonts w:ascii="Arial" w:eastAsia="Times New Roman" w:hAnsi="Arial" w:cs="Arial"/>
                <w:color w:val="000000"/>
                <w:sz w:val="18"/>
                <w:szCs w:val="18"/>
                <w:lang w:eastAsia="pt-BR"/>
              </w:rPr>
            </w:pPr>
            <w:r w:rsidRPr="00FE35FF">
              <w:rPr>
                <w:rFonts w:ascii="Arial" w:eastAsia="Times New Roman" w:hAnsi="Arial" w:cs="Arial"/>
                <w:color w:val="000000"/>
                <w:sz w:val="18"/>
                <w:szCs w:val="18"/>
                <w:lang w:eastAsia="pt-BR"/>
              </w:rPr>
              <w:t xml:space="preserve">Termômetro Digital com sensor </w:t>
            </w:r>
            <w:proofErr w:type="spellStart"/>
            <w:r w:rsidRPr="00FE35FF">
              <w:rPr>
                <w:rFonts w:ascii="Arial" w:eastAsia="Times New Roman" w:hAnsi="Arial" w:cs="Arial"/>
                <w:color w:val="000000"/>
                <w:sz w:val="18"/>
                <w:szCs w:val="18"/>
                <w:lang w:eastAsia="pt-BR"/>
              </w:rPr>
              <w:t>Termoresistivo</w:t>
            </w:r>
            <w:proofErr w:type="spellEnd"/>
          </w:p>
        </w:tc>
        <w:tc>
          <w:tcPr>
            <w:tcW w:w="926" w:type="dxa"/>
            <w:tcBorders>
              <w:top w:val="nil"/>
              <w:left w:val="nil"/>
              <w:bottom w:val="single" w:sz="4" w:space="0" w:color="auto"/>
              <w:right w:val="single" w:sz="4" w:space="0" w:color="auto"/>
            </w:tcBorders>
            <w:shd w:val="clear" w:color="auto" w:fill="auto"/>
            <w:vAlign w:val="center"/>
            <w:hideMark/>
          </w:tcPr>
          <w:p w14:paraId="3FC19335" w14:textId="77777777" w:rsidR="00800DD5" w:rsidRPr="00FE35FF" w:rsidRDefault="00800DD5" w:rsidP="00F15C5F">
            <w:pPr>
              <w:spacing w:after="0" w:line="240" w:lineRule="auto"/>
              <w:jc w:val="center"/>
              <w:rPr>
                <w:rFonts w:ascii="Arial" w:eastAsia="Times New Roman" w:hAnsi="Arial" w:cs="Arial"/>
                <w:color w:val="000000"/>
                <w:sz w:val="18"/>
                <w:szCs w:val="18"/>
                <w:lang w:eastAsia="pt-BR"/>
              </w:rPr>
            </w:pPr>
            <w:r w:rsidRPr="00FE35FF">
              <w:rPr>
                <w:rFonts w:ascii="Arial" w:eastAsia="Times New Roman" w:hAnsi="Arial" w:cs="Arial"/>
                <w:color w:val="000000"/>
                <w:sz w:val="18"/>
                <w:szCs w:val="18"/>
                <w:lang w:eastAsia="pt-BR"/>
              </w:rPr>
              <w:t xml:space="preserve"> TER-21</w:t>
            </w:r>
          </w:p>
        </w:tc>
        <w:tc>
          <w:tcPr>
            <w:tcW w:w="1134" w:type="dxa"/>
            <w:tcBorders>
              <w:top w:val="nil"/>
              <w:left w:val="nil"/>
              <w:bottom w:val="single" w:sz="4" w:space="0" w:color="auto"/>
              <w:right w:val="single" w:sz="4" w:space="0" w:color="auto"/>
            </w:tcBorders>
            <w:shd w:val="clear" w:color="auto" w:fill="auto"/>
            <w:noWrap/>
            <w:vAlign w:val="center"/>
            <w:hideMark/>
          </w:tcPr>
          <w:p w14:paraId="003928BB" w14:textId="77777777" w:rsidR="00800DD5" w:rsidRPr="00FE35FF" w:rsidRDefault="00800DD5" w:rsidP="00F15C5F">
            <w:pPr>
              <w:spacing w:after="0" w:line="240" w:lineRule="auto"/>
              <w:jc w:val="center"/>
              <w:rPr>
                <w:rFonts w:ascii="Arial" w:eastAsia="Times New Roman" w:hAnsi="Arial" w:cs="Arial"/>
                <w:color w:val="000000"/>
                <w:sz w:val="18"/>
                <w:szCs w:val="18"/>
                <w:lang w:eastAsia="pt-BR"/>
              </w:rPr>
            </w:pPr>
            <w:r w:rsidRPr="00FE35FF">
              <w:rPr>
                <w:rFonts w:ascii="Arial" w:eastAsia="Times New Roman" w:hAnsi="Arial" w:cs="Arial"/>
                <w:color w:val="000000"/>
                <w:sz w:val="18"/>
                <w:szCs w:val="18"/>
                <w:lang w:eastAsia="pt-BR"/>
              </w:rPr>
              <w:t>1</w:t>
            </w:r>
          </w:p>
        </w:tc>
        <w:tc>
          <w:tcPr>
            <w:tcW w:w="1417" w:type="dxa"/>
            <w:tcBorders>
              <w:top w:val="nil"/>
              <w:left w:val="nil"/>
              <w:bottom w:val="single" w:sz="4" w:space="0" w:color="auto"/>
              <w:right w:val="single" w:sz="4" w:space="0" w:color="auto"/>
            </w:tcBorders>
            <w:shd w:val="clear" w:color="auto" w:fill="auto"/>
            <w:noWrap/>
            <w:vAlign w:val="center"/>
            <w:hideMark/>
          </w:tcPr>
          <w:p w14:paraId="2BDC448F" w14:textId="77777777" w:rsidR="00800DD5" w:rsidRPr="00FE35FF" w:rsidRDefault="00800DD5" w:rsidP="00F15C5F">
            <w:pPr>
              <w:spacing w:after="0" w:line="240" w:lineRule="auto"/>
              <w:jc w:val="right"/>
              <w:rPr>
                <w:rFonts w:ascii="Arial" w:eastAsia="Times New Roman" w:hAnsi="Arial" w:cs="Arial"/>
                <w:color w:val="000000"/>
                <w:sz w:val="18"/>
                <w:szCs w:val="18"/>
                <w:lang w:eastAsia="pt-BR"/>
              </w:rPr>
            </w:pPr>
            <w:r w:rsidRPr="00FE35FF">
              <w:rPr>
                <w:rFonts w:ascii="Arial" w:eastAsia="Times New Roman" w:hAnsi="Arial" w:cs="Arial"/>
                <w:color w:val="000000"/>
                <w:sz w:val="18"/>
                <w:szCs w:val="18"/>
                <w:lang w:eastAsia="pt-BR"/>
              </w:rPr>
              <w:t>R$ 200,00</w:t>
            </w:r>
          </w:p>
        </w:tc>
        <w:tc>
          <w:tcPr>
            <w:tcW w:w="1276" w:type="dxa"/>
            <w:tcBorders>
              <w:top w:val="nil"/>
              <w:left w:val="nil"/>
              <w:bottom w:val="single" w:sz="4" w:space="0" w:color="auto"/>
              <w:right w:val="single" w:sz="4" w:space="0" w:color="auto"/>
            </w:tcBorders>
            <w:shd w:val="clear" w:color="auto" w:fill="auto"/>
            <w:noWrap/>
            <w:vAlign w:val="center"/>
            <w:hideMark/>
          </w:tcPr>
          <w:p w14:paraId="3C3EE563" w14:textId="77777777" w:rsidR="00800DD5" w:rsidRPr="00FE35FF" w:rsidRDefault="00800DD5" w:rsidP="00F15C5F">
            <w:pPr>
              <w:spacing w:after="0" w:line="240" w:lineRule="auto"/>
              <w:jc w:val="right"/>
              <w:rPr>
                <w:rFonts w:ascii="Arial" w:eastAsia="Times New Roman" w:hAnsi="Arial" w:cs="Arial"/>
                <w:color w:val="000000"/>
                <w:sz w:val="18"/>
                <w:szCs w:val="18"/>
                <w:lang w:eastAsia="pt-BR"/>
              </w:rPr>
            </w:pPr>
            <w:r w:rsidRPr="00FE35FF">
              <w:rPr>
                <w:rFonts w:ascii="Arial" w:eastAsia="Times New Roman" w:hAnsi="Arial" w:cs="Arial"/>
                <w:color w:val="000000"/>
                <w:sz w:val="18"/>
                <w:szCs w:val="18"/>
                <w:lang w:eastAsia="pt-BR"/>
              </w:rPr>
              <w:t>R$ 200,00</w:t>
            </w:r>
          </w:p>
        </w:tc>
      </w:tr>
      <w:tr w:rsidR="00800DD5" w:rsidRPr="00FE35FF" w14:paraId="4C94DA26" w14:textId="77777777" w:rsidTr="00800DD5">
        <w:trPr>
          <w:trHeight w:val="283"/>
        </w:trPr>
        <w:tc>
          <w:tcPr>
            <w:tcW w:w="511" w:type="dxa"/>
            <w:tcBorders>
              <w:top w:val="nil"/>
              <w:left w:val="single" w:sz="4" w:space="0" w:color="auto"/>
              <w:bottom w:val="single" w:sz="4" w:space="0" w:color="auto"/>
              <w:right w:val="single" w:sz="4" w:space="0" w:color="auto"/>
            </w:tcBorders>
            <w:shd w:val="clear" w:color="auto" w:fill="auto"/>
            <w:noWrap/>
            <w:vAlign w:val="center"/>
            <w:hideMark/>
          </w:tcPr>
          <w:p w14:paraId="26CC9A57" w14:textId="77777777" w:rsidR="00800DD5" w:rsidRPr="00FE35FF" w:rsidRDefault="00800DD5" w:rsidP="00F15C5F">
            <w:pPr>
              <w:spacing w:after="0" w:line="240" w:lineRule="auto"/>
              <w:jc w:val="center"/>
              <w:rPr>
                <w:rFonts w:ascii="Arial" w:eastAsia="Times New Roman" w:hAnsi="Arial" w:cs="Arial"/>
                <w:color w:val="000000"/>
                <w:sz w:val="18"/>
                <w:szCs w:val="18"/>
                <w:lang w:eastAsia="pt-BR"/>
              </w:rPr>
            </w:pPr>
            <w:r w:rsidRPr="00FE35FF">
              <w:rPr>
                <w:rFonts w:ascii="Arial" w:eastAsia="Times New Roman" w:hAnsi="Arial" w:cs="Arial"/>
                <w:color w:val="000000"/>
                <w:sz w:val="18"/>
                <w:szCs w:val="18"/>
                <w:lang w:eastAsia="pt-BR"/>
              </w:rPr>
              <w:t>35</w:t>
            </w:r>
          </w:p>
        </w:tc>
        <w:tc>
          <w:tcPr>
            <w:tcW w:w="4587" w:type="dxa"/>
            <w:tcBorders>
              <w:top w:val="nil"/>
              <w:left w:val="nil"/>
              <w:bottom w:val="single" w:sz="4" w:space="0" w:color="auto"/>
              <w:right w:val="single" w:sz="4" w:space="0" w:color="auto"/>
            </w:tcBorders>
            <w:shd w:val="clear" w:color="auto" w:fill="auto"/>
            <w:vAlign w:val="center"/>
            <w:hideMark/>
          </w:tcPr>
          <w:p w14:paraId="1249B4EE" w14:textId="77777777" w:rsidR="00800DD5" w:rsidRPr="00FE35FF" w:rsidRDefault="00800DD5" w:rsidP="00F15C5F">
            <w:pPr>
              <w:spacing w:after="0" w:line="240" w:lineRule="auto"/>
              <w:jc w:val="center"/>
              <w:rPr>
                <w:rFonts w:ascii="Arial" w:eastAsia="Times New Roman" w:hAnsi="Arial" w:cs="Arial"/>
                <w:color w:val="000000"/>
                <w:sz w:val="18"/>
                <w:szCs w:val="18"/>
                <w:lang w:eastAsia="pt-BR"/>
              </w:rPr>
            </w:pPr>
            <w:r w:rsidRPr="00FE35FF">
              <w:rPr>
                <w:rFonts w:ascii="Arial" w:eastAsia="Times New Roman" w:hAnsi="Arial" w:cs="Arial"/>
                <w:color w:val="000000"/>
                <w:sz w:val="18"/>
                <w:szCs w:val="18"/>
                <w:lang w:eastAsia="pt-BR"/>
              </w:rPr>
              <w:t xml:space="preserve">Termômetro Digital com sensor </w:t>
            </w:r>
            <w:proofErr w:type="spellStart"/>
            <w:r w:rsidRPr="00FE35FF">
              <w:rPr>
                <w:rFonts w:ascii="Arial" w:eastAsia="Times New Roman" w:hAnsi="Arial" w:cs="Arial"/>
                <w:color w:val="000000"/>
                <w:sz w:val="18"/>
                <w:szCs w:val="18"/>
                <w:lang w:eastAsia="pt-BR"/>
              </w:rPr>
              <w:t>Termoresistivo</w:t>
            </w:r>
            <w:proofErr w:type="spellEnd"/>
          </w:p>
        </w:tc>
        <w:tc>
          <w:tcPr>
            <w:tcW w:w="926" w:type="dxa"/>
            <w:tcBorders>
              <w:top w:val="nil"/>
              <w:left w:val="nil"/>
              <w:bottom w:val="single" w:sz="4" w:space="0" w:color="auto"/>
              <w:right w:val="single" w:sz="4" w:space="0" w:color="auto"/>
            </w:tcBorders>
            <w:shd w:val="clear" w:color="auto" w:fill="auto"/>
            <w:vAlign w:val="center"/>
            <w:hideMark/>
          </w:tcPr>
          <w:p w14:paraId="30AEC037" w14:textId="77777777" w:rsidR="00800DD5" w:rsidRPr="00FE35FF" w:rsidRDefault="00800DD5" w:rsidP="00F15C5F">
            <w:pPr>
              <w:spacing w:after="0" w:line="240" w:lineRule="auto"/>
              <w:jc w:val="center"/>
              <w:rPr>
                <w:rFonts w:ascii="Arial" w:eastAsia="Times New Roman" w:hAnsi="Arial" w:cs="Arial"/>
                <w:color w:val="000000"/>
                <w:sz w:val="18"/>
                <w:szCs w:val="18"/>
                <w:lang w:eastAsia="pt-BR"/>
              </w:rPr>
            </w:pPr>
            <w:r w:rsidRPr="00FE35FF">
              <w:rPr>
                <w:rFonts w:ascii="Arial" w:eastAsia="Times New Roman" w:hAnsi="Arial" w:cs="Arial"/>
                <w:color w:val="000000"/>
                <w:sz w:val="18"/>
                <w:szCs w:val="18"/>
                <w:lang w:eastAsia="pt-BR"/>
              </w:rPr>
              <w:t xml:space="preserve"> TER-22</w:t>
            </w:r>
          </w:p>
        </w:tc>
        <w:tc>
          <w:tcPr>
            <w:tcW w:w="1134" w:type="dxa"/>
            <w:tcBorders>
              <w:top w:val="nil"/>
              <w:left w:val="nil"/>
              <w:bottom w:val="single" w:sz="4" w:space="0" w:color="auto"/>
              <w:right w:val="single" w:sz="4" w:space="0" w:color="auto"/>
            </w:tcBorders>
            <w:shd w:val="clear" w:color="auto" w:fill="auto"/>
            <w:noWrap/>
            <w:vAlign w:val="center"/>
            <w:hideMark/>
          </w:tcPr>
          <w:p w14:paraId="3B10C8D6" w14:textId="77777777" w:rsidR="00800DD5" w:rsidRPr="00FE35FF" w:rsidRDefault="00800DD5" w:rsidP="00F15C5F">
            <w:pPr>
              <w:spacing w:after="0" w:line="240" w:lineRule="auto"/>
              <w:jc w:val="center"/>
              <w:rPr>
                <w:rFonts w:ascii="Arial" w:eastAsia="Times New Roman" w:hAnsi="Arial" w:cs="Arial"/>
                <w:color w:val="000000"/>
                <w:sz w:val="18"/>
                <w:szCs w:val="18"/>
                <w:lang w:eastAsia="pt-BR"/>
              </w:rPr>
            </w:pPr>
            <w:r w:rsidRPr="00FE35FF">
              <w:rPr>
                <w:rFonts w:ascii="Arial" w:eastAsia="Times New Roman" w:hAnsi="Arial" w:cs="Arial"/>
                <w:color w:val="000000"/>
                <w:sz w:val="18"/>
                <w:szCs w:val="18"/>
                <w:lang w:eastAsia="pt-BR"/>
              </w:rPr>
              <w:t>1</w:t>
            </w:r>
          </w:p>
        </w:tc>
        <w:tc>
          <w:tcPr>
            <w:tcW w:w="1417" w:type="dxa"/>
            <w:tcBorders>
              <w:top w:val="nil"/>
              <w:left w:val="nil"/>
              <w:bottom w:val="single" w:sz="4" w:space="0" w:color="auto"/>
              <w:right w:val="single" w:sz="4" w:space="0" w:color="auto"/>
            </w:tcBorders>
            <w:shd w:val="clear" w:color="auto" w:fill="auto"/>
            <w:noWrap/>
            <w:vAlign w:val="center"/>
            <w:hideMark/>
          </w:tcPr>
          <w:p w14:paraId="0DF57ED4" w14:textId="77777777" w:rsidR="00800DD5" w:rsidRPr="00FE35FF" w:rsidRDefault="00800DD5" w:rsidP="00F15C5F">
            <w:pPr>
              <w:spacing w:after="0" w:line="240" w:lineRule="auto"/>
              <w:jc w:val="right"/>
              <w:rPr>
                <w:rFonts w:ascii="Arial" w:eastAsia="Times New Roman" w:hAnsi="Arial" w:cs="Arial"/>
                <w:color w:val="000000"/>
                <w:sz w:val="18"/>
                <w:szCs w:val="18"/>
                <w:lang w:eastAsia="pt-BR"/>
              </w:rPr>
            </w:pPr>
            <w:r w:rsidRPr="00FE35FF">
              <w:rPr>
                <w:rFonts w:ascii="Arial" w:eastAsia="Times New Roman" w:hAnsi="Arial" w:cs="Arial"/>
                <w:color w:val="000000"/>
                <w:sz w:val="18"/>
                <w:szCs w:val="18"/>
                <w:lang w:eastAsia="pt-BR"/>
              </w:rPr>
              <w:t>R$ 200,00</w:t>
            </w:r>
          </w:p>
        </w:tc>
        <w:tc>
          <w:tcPr>
            <w:tcW w:w="1276" w:type="dxa"/>
            <w:tcBorders>
              <w:top w:val="nil"/>
              <w:left w:val="nil"/>
              <w:bottom w:val="single" w:sz="4" w:space="0" w:color="auto"/>
              <w:right w:val="single" w:sz="4" w:space="0" w:color="auto"/>
            </w:tcBorders>
            <w:shd w:val="clear" w:color="auto" w:fill="auto"/>
            <w:noWrap/>
            <w:vAlign w:val="center"/>
            <w:hideMark/>
          </w:tcPr>
          <w:p w14:paraId="1E0F50A0" w14:textId="77777777" w:rsidR="00800DD5" w:rsidRPr="00FE35FF" w:rsidRDefault="00800DD5" w:rsidP="00F15C5F">
            <w:pPr>
              <w:spacing w:after="0" w:line="240" w:lineRule="auto"/>
              <w:jc w:val="right"/>
              <w:rPr>
                <w:rFonts w:ascii="Arial" w:eastAsia="Times New Roman" w:hAnsi="Arial" w:cs="Arial"/>
                <w:color w:val="000000"/>
                <w:sz w:val="18"/>
                <w:szCs w:val="18"/>
                <w:lang w:eastAsia="pt-BR"/>
              </w:rPr>
            </w:pPr>
            <w:r w:rsidRPr="00FE35FF">
              <w:rPr>
                <w:rFonts w:ascii="Arial" w:eastAsia="Times New Roman" w:hAnsi="Arial" w:cs="Arial"/>
                <w:color w:val="000000"/>
                <w:sz w:val="18"/>
                <w:szCs w:val="18"/>
                <w:lang w:eastAsia="pt-BR"/>
              </w:rPr>
              <w:t>R$ 200,00</w:t>
            </w:r>
          </w:p>
        </w:tc>
      </w:tr>
      <w:tr w:rsidR="00800DD5" w:rsidRPr="00FE35FF" w14:paraId="35FA9CBE" w14:textId="77777777" w:rsidTr="00800DD5">
        <w:trPr>
          <w:trHeight w:val="283"/>
        </w:trPr>
        <w:tc>
          <w:tcPr>
            <w:tcW w:w="511" w:type="dxa"/>
            <w:tcBorders>
              <w:top w:val="nil"/>
              <w:left w:val="single" w:sz="4" w:space="0" w:color="auto"/>
              <w:bottom w:val="single" w:sz="4" w:space="0" w:color="auto"/>
              <w:right w:val="single" w:sz="4" w:space="0" w:color="auto"/>
            </w:tcBorders>
            <w:shd w:val="clear" w:color="auto" w:fill="auto"/>
            <w:noWrap/>
            <w:vAlign w:val="center"/>
            <w:hideMark/>
          </w:tcPr>
          <w:p w14:paraId="0581BD59" w14:textId="77777777" w:rsidR="00800DD5" w:rsidRPr="00FE35FF" w:rsidRDefault="00800DD5" w:rsidP="00F15C5F">
            <w:pPr>
              <w:spacing w:after="0" w:line="240" w:lineRule="auto"/>
              <w:jc w:val="center"/>
              <w:rPr>
                <w:rFonts w:ascii="Arial" w:eastAsia="Times New Roman" w:hAnsi="Arial" w:cs="Arial"/>
                <w:color w:val="000000"/>
                <w:sz w:val="18"/>
                <w:szCs w:val="18"/>
                <w:lang w:eastAsia="pt-BR"/>
              </w:rPr>
            </w:pPr>
            <w:r w:rsidRPr="00FE35FF">
              <w:rPr>
                <w:rFonts w:ascii="Arial" w:eastAsia="Times New Roman" w:hAnsi="Arial" w:cs="Arial"/>
                <w:color w:val="000000"/>
                <w:sz w:val="18"/>
                <w:szCs w:val="18"/>
                <w:lang w:eastAsia="pt-BR"/>
              </w:rPr>
              <w:t>36</w:t>
            </w:r>
          </w:p>
        </w:tc>
        <w:tc>
          <w:tcPr>
            <w:tcW w:w="4587" w:type="dxa"/>
            <w:tcBorders>
              <w:top w:val="nil"/>
              <w:left w:val="nil"/>
              <w:bottom w:val="single" w:sz="4" w:space="0" w:color="auto"/>
              <w:right w:val="single" w:sz="4" w:space="0" w:color="auto"/>
            </w:tcBorders>
            <w:shd w:val="clear" w:color="auto" w:fill="auto"/>
            <w:vAlign w:val="center"/>
            <w:hideMark/>
          </w:tcPr>
          <w:p w14:paraId="5D49B521" w14:textId="77777777" w:rsidR="00800DD5" w:rsidRPr="00FE35FF" w:rsidRDefault="00800DD5" w:rsidP="00F15C5F">
            <w:pPr>
              <w:spacing w:after="0" w:line="240" w:lineRule="auto"/>
              <w:jc w:val="center"/>
              <w:rPr>
                <w:rFonts w:ascii="Arial" w:eastAsia="Times New Roman" w:hAnsi="Arial" w:cs="Arial"/>
                <w:color w:val="000000"/>
                <w:sz w:val="18"/>
                <w:szCs w:val="18"/>
                <w:lang w:eastAsia="pt-BR"/>
              </w:rPr>
            </w:pPr>
            <w:r w:rsidRPr="00FE35FF">
              <w:rPr>
                <w:rFonts w:ascii="Arial" w:eastAsia="Times New Roman" w:hAnsi="Arial" w:cs="Arial"/>
                <w:color w:val="000000"/>
                <w:sz w:val="18"/>
                <w:szCs w:val="18"/>
                <w:lang w:eastAsia="pt-BR"/>
              </w:rPr>
              <w:t xml:space="preserve">Termômetro Digital com sensor </w:t>
            </w:r>
            <w:proofErr w:type="spellStart"/>
            <w:r w:rsidRPr="00FE35FF">
              <w:rPr>
                <w:rFonts w:ascii="Arial" w:eastAsia="Times New Roman" w:hAnsi="Arial" w:cs="Arial"/>
                <w:color w:val="000000"/>
                <w:sz w:val="18"/>
                <w:szCs w:val="18"/>
                <w:lang w:eastAsia="pt-BR"/>
              </w:rPr>
              <w:t>Termoresistivo</w:t>
            </w:r>
            <w:proofErr w:type="spellEnd"/>
          </w:p>
        </w:tc>
        <w:tc>
          <w:tcPr>
            <w:tcW w:w="926" w:type="dxa"/>
            <w:tcBorders>
              <w:top w:val="nil"/>
              <w:left w:val="nil"/>
              <w:bottom w:val="single" w:sz="4" w:space="0" w:color="auto"/>
              <w:right w:val="single" w:sz="4" w:space="0" w:color="auto"/>
            </w:tcBorders>
            <w:shd w:val="clear" w:color="auto" w:fill="auto"/>
            <w:vAlign w:val="center"/>
            <w:hideMark/>
          </w:tcPr>
          <w:p w14:paraId="6FB69CDC" w14:textId="77777777" w:rsidR="00800DD5" w:rsidRPr="00FE35FF" w:rsidRDefault="00800DD5" w:rsidP="00F15C5F">
            <w:pPr>
              <w:spacing w:after="0" w:line="240" w:lineRule="auto"/>
              <w:jc w:val="center"/>
              <w:rPr>
                <w:rFonts w:ascii="Arial" w:eastAsia="Times New Roman" w:hAnsi="Arial" w:cs="Arial"/>
                <w:color w:val="000000"/>
                <w:sz w:val="18"/>
                <w:szCs w:val="18"/>
                <w:lang w:eastAsia="pt-BR"/>
              </w:rPr>
            </w:pPr>
            <w:r w:rsidRPr="00FE35FF">
              <w:rPr>
                <w:rFonts w:ascii="Arial" w:eastAsia="Times New Roman" w:hAnsi="Arial" w:cs="Arial"/>
                <w:color w:val="000000"/>
                <w:sz w:val="18"/>
                <w:szCs w:val="18"/>
                <w:lang w:eastAsia="pt-BR"/>
              </w:rPr>
              <w:t xml:space="preserve"> TER-25</w:t>
            </w:r>
          </w:p>
        </w:tc>
        <w:tc>
          <w:tcPr>
            <w:tcW w:w="1134" w:type="dxa"/>
            <w:tcBorders>
              <w:top w:val="nil"/>
              <w:left w:val="nil"/>
              <w:bottom w:val="single" w:sz="4" w:space="0" w:color="auto"/>
              <w:right w:val="single" w:sz="4" w:space="0" w:color="auto"/>
            </w:tcBorders>
            <w:shd w:val="clear" w:color="auto" w:fill="auto"/>
            <w:noWrap/>
            <w:vAlign w:val="center"/>
            <w:hideMark/>
          </w:tcPr>
          <w:p w14:paraId="4BAC9703" w14:textId="77777777" w:rsidR="00800DD5" w:rsidRPr="00FE35FF" w:rsidRDefault="00800DD5" w:rsidP="00F15C5F">
            <w:pPr>
              <w:spacing w:after="0" w:line="240" w:lineRule="auto"/>
              <w:jc w:val="center"/>
              <w:rPr>
                <w:rFonts w:ascii="Arial" w:eastAsia="Times New Roman" w:hAnsi="Arial" w:cs="Arial"/>
                <w:color w:val="000000"/>
                <w:sz w:val="18"/>
                <w:szCs w:val="18"/>
                <w:lang w:eastAsia="pt-BR"/>
              </w:rPr>
            </w:pPr>
            <w:r w:rsidRPr="00FE35FF">
              <w:rPr>
                <w:rFonts w:ascii="Arial" w:eastAsia="Times New Roman" w:hAnsi="Arial" w:cs="Arial"/>
                <w:color w:val="000000"/>
                <w:sz w:val="18"/>
                <w:szCs w:val="18"/>
                <w:lang w:eastAsia="pt-BR"/>
              </w:rPr>
              <w:t>1</w:t>
            </w:r>
          </w:p>
        </w:tc>
        <w:tc>
          <w:tcPr>
            <w:tcW w:w="1417" w:type="dxa"/>
            <w:tcBorders>
              <w:top w:val="nil"/>
              <w:left w:val="nil"/>
              <w:bottom w:val="single" w:sz="4" w:space="0" w:color="auto"/>
              <w:right w:val="single" w:sz="4" w:space="0" w:color="auto"/>
            </w:tcBorders>
            <w:shd w:val="clear" w:color="auto" w:fill="auto"/>
            <w:noWrap/>
            <w:vAlign w:val="center"/>
            <w:hideMark/>
          </w:tcPr>
          <w:p w14:paraId="372A27EE" w14:textId="77777777" w:rsidR="00800DD5" w:rsidRPr="00FE35FF" w:rsidRDefault="00800DD5" w:rsidP="00F15C5F">
            <w:pPr>
              <w:spacing w:after="0" w:line="240" w:lineRule="auto"/>
              <w:jc w:val="right"/>
              <w:rPr>
                <w:rFonts w:ascii="Arial" w:eastAsia="Times New Roman" w:hAnsi="Arial" w:cs="Arial"/>
                <w:color w:val="000000"/>
                <w:sz w:val="18"/>
                <w:szCs w:val="18"/>
                <w:lang w:eastAsia="pt-BR"/>
              </w:rPr>
            </w:pPr>
            <w:r w:rsidRPr="00FE35FF">
              <w:rPr>
                <w:rFonts w:ascii="Arial" w:eastAsia="Times New Roman" w:hAnsi="Arial" w:cs="Arial"/>
                <w:color w:val="000000"/>
                <w:sz w:val="18"/>
                <w:szCs w:val="18"/>
                <w:lang w:eastAsia="pt-BR"/>
              </w:rPr>
              <w:t>R$ 200,00</w:t>
            </w:r>
          </w:p>
        </w:tc>
        <w:tc>
          <w:tcPr>
            <w:tcW w:w="1276" w:type="dxa"/>
            <w:tcBorders>
              <w:top w:val="nil"/>
              <w:left w:val="nil"/>
              <w:bottom w:val="single" w:sz="4" w:space="0" w:color="auto"/>
              <w:right w:val="single" w:sz="4" w:space="0" w:color="auto"/>
            </w:tcBorders>
            <w:shd w:val="clear" w:color="auto" w:fill="auto"/>
            <w:noWrap/>
            <w:vAlign w:val="center"/>
            <w:hideMark/>
          </w:tcPr>
          <w:p w14:paraId="674AA721" w14:textId="77777777" w:rsidR="00800DD5" w:rsidRPr="00FE35FF" w:rsidRDefault="00800DD5" w:rsidP="00F15C5F">
            <w:pPr>
              <w:spacing w:after="0" w:line="240" w:lineRule="auto"/>
              <w:jc w:val="right"/>
              <w:rPr>
                <w:rFonts w:ascii="Arial" w:eastAsia="Times New Roman" w:hAnsi="Arial" w:cs="Arial"/>
                <w:color w:val="000000"/>
                <w:sz w:val="18"/>
                <w:szCs w:val="18"/>
                <w:lang w:eastAsia="pt-BR"/>
              </w:rPr>
            </w:pPr>
            <w:r w:rsidRPr="00FE35FF">
              <w:rPr>
                <w:rFonts w:ascii="Arial" w:eastAsia="Times New Roman" w:hAnsi="Arial" w:cs="Arial"/>
                <w:color w:val="000000"/>
                <w:sz w:val="18"/>
                <w:szCs w:val="18"/>
                <w:lang w:eastAsia="pt-BR"/>
              </w:rPr>
              <w:t>R$ 200,00</w:t>
            </w:r>
          </w:p>
        </w:tc>
      </w:tr>
      <w:tr w:rsidR="00800DD5" w:rsidRPr="00FE35FF" w14:paraId="3B698DC7" w14:textId="77777777" w:rsidTr="00800DD5">
        <w:trPr>
          <w:trHeight w:val="283"/>
        </w:trPr>
        <w:tc>
          <w:tcPr>
            <w:tcW w:w="511" w:type="dxa"/>
            <w:tcBorders>
              <w:top w:val="nil"/>
              <w:left w:val="single" w:sz="4" w:space="0" w:color="auto"/>
              <w:bottom w:val="single" w:sz="4" w:space="0" w:color="auto"/>
              <w:right w:val="single" w:sz="4" w:space="0" w:color="auto"/>
            </w:tcBorders>
            <w:shd w:val="clear" w:color="auto" w:fill="auto"/>
            <w:noWrap/>
            <w:vAlign w:val="center"/>
            <w:hideMark/>
          </w:tcPr>
          <w:p w14:paraId="6A5BF33F" w14:textId="77777777" w:rsidR="00800DD5" w:rsidRPr="00FE35FF" w:rsidRDefault="00800DD5" w:rsidP="00F15C5F">
            <w:pPr>
              <w:spacing w:after="0" w:line="240" w:lineRule="auto"/>
              <w:jc w:val="center"/>
              <w:rPr>
                <w:rFonts w:ascii="Arial" w:eastAsia="Times New Roman" w:hAnsi="Arial" w:cs="Arial"/>
                <w:color w:val="000000"/>
                <w:sz w:val="18"/>
                <w:szCs w:val="18"/>
                <w:lang w:eastAsia="pt-BR"/>
              </w:rPr>
            </w:pPr>
            <w:r w:rsidRPr="00FE35FF">
              <w:rPr>
                <w:rFonts w:ascii="Arial" w:eastAsia="Times New Roman" w:hAnsi="Arial" w:cs="Arial"/>
                <w:color w:val="000000"/>
                <w:sz w:val="18"/>
                <w:szCs w:val="18"/>
                <w:lang w:eastAsia="pt-BR"/>
              </w:rPr>
              <w:t>37</w:t>
            </w:r>
          </w:p>
        </w:tc>
        <w:tc>
          <w:tcPr>
            <w:tcW w:w="4587" w:type="dxa"/>
            <w:tcBorders>
              <w:top w:val="nil"/>
              <w:left w:val="nil"/>
              <w:bottom w:val="single" w:sz="4" w:space="0" w:color="auto"/>
              <w:right w:val="single" w:sz="4" w:space="0" w:color="auto"/>
            </w:tcBorders>
            <w:shd w:val="clear" w:color="auto" w:fill="auto"/>
            <w:vAlign w:val="center"/>
            <w:hideMark/>
          </w:tcPr>
          <w:p w14:paraId="648FAA00" w14:textId="77777777" w:rsidR="00800DD5" w:rsidRPr="00FE35FF" w:rsidRDefault="00800DD5" w:rsidP="00F15C5F">
            <w:pPr>
              <w:spacing w:after="0" w:line="240" w:lineRule="auto"/>
              <w:jc w:val="center"/>
              <w:rPr>
                <w:rFonts w:ascii="Arial" w:eastAsia="Times New Roman" w:hAnsi="Arial" w:cs="Arial"/>
                <w:color w:val="000000"/>
                <w:sz w:val="18"/>
                <w:szCs w:val="18"/>
                <w:lang w:eastAsia="pt-BR"/>
              </w:rPr>
            </w:pPr>
            <w:r w:rsidRPr="00FE35FF">
              <w:rPr>
                <w:rFonts w:ascii="Arial" w:eastAsia="Times New Roman" w:hAnsi="Arial" w:cs="Arial"/>
                <w:color w:val="000000"/>
                <w:sz w:val="18"/>
                <w:szCs w:val="18"/>
                <w:lang w:eastAsia="pt-BR"/>
              </w:rPr>
              <w:t>Termômetro de líquido em vidro</w:t>
            </w:r>
          </w:p>
        </w:tc>
        <w:tc>
          <w:tcPr>
            <w:tcW w:w="926" w:type="dxa"/>
            <w:tcBorders>
              <w:top w:val="nil"/>
              <w:left w:val="nil"/>
              <w:bottom w:val="single" w:sz="4" w:space="0" w:color="auto"/>
              <w:right w:val="single" w:sz="4" w:space="0" w:color="auto"/>
            </w:tcBorders>
            <w:shd w:val="clear" w:color="auto" w:fill="auto"/>
            <w:vAlign w:val="center"/>
            <w:hideMark/>
          </w:tcPr>
          <w:p w14:paraId="7679B456" w14:textId="77777777" w:rsidR="00800DD5" w:rsidRPr="00FE35FF" w:rsidRDefault="00800DD5" w:rsidP="00F15C5F">
            <w:pPr>
              <w:spacing w:after="0" w:line="240" w:lineRule="auto"/>
              <w:jc w:val="center"/>
              <w:rPr>
                <w:rFonts w:ascii="Arial" w:eastAsia="Times New Roman" w:hAnsi="Arial" w:cs="Arial"/>
                <w:color w:val="000000"/>
                <w:sz w:val="18"/>
                <w:szCs w:val="18"/>
                <w:lang w:eastAsia="pt-BR"/>
              </w:rPr>
            </w:pPr>
            <w:r w:rsidRPr="00FE35FF">
              <w:rPr>
                <w:rFonts w:ascii="Arial" w:eastAsia="Times New Roman" w:hAnsi="Arial" w:cs="Arial"/>
                <w:color w:val="000000"/>
                <w:sz w:val="18"/>
                <w:szCs w:val="18"/>
                <w:lang w:eastAsia="pt-BR"/>
              </w:rPr>
              <w:t xml:space="preserve"> TER-32</w:t>
            </w:r>
          </w:p>
        </w:tc>
        <w:tc>
          <w:tcPr>
            <w:tcW w:w="1134" w:type="dxa"/>
            <w:tcBorders>
              <w:top w:val="nil"/>
              <w:left w:val="nil"/>
              <w:bottom w:val="single" w:sz="4" w:space="0" w:color="auto"/>
              <w:right w:val="single" w:sz="4" w:space="0" w:color="auto"/>
            </w:tcBorders>
            <w:shd w:val="clear" w:color="auto" w:fill="auto"/>
            <w:noWrap/>
            <w:vAlign w:val="center"/>
            <w:hideMark/>
          </w:tcPr>
          <w:p w14:paraId="36084E7D" w14:textId="77777777" w:rsidR="00800DD5" w:rsidRPr="00FE35FF" w:rsidRDefault="00800DD5" w:rsidP="00F15C5F">
            <w:pPr>
              <w:spacing w:after="0" w:line="240" w:lineRule="auto"/>
              <w:jc w:val="center"/>
              <w:rPr>
                <w:rFonts w:ascii="Arial" w:eastAsia="Times New Roman" w:hAnsi="Arial" w:cs="Arial"/>
                <w:color w:val="000000"/>
                <w:sz w:val="18"/>
                <w:szCs w:val="18"/>
                <w:lang w:eastAsia="pt-BR"/>
              </w:rPr>
            </w:pPr>
            <w:r w:rsidRPr="00FE35FF">
              <w:rPr>
                <w:rFonts w:ascii="Arial" w:eastAsia="Times New Roman" w:hAnsi="Arial" w:cs="Arial"/>
                <w:color w:val="000000"/>
                <w:sz w:val="18"/>
                <w:szCs w:val="18"/>
                <w:lang w:eastAsia="pt-BR"/>
              </w:rPr>
              <w:t>1</w:t>
            </w:r>
          </w:p>
        </w:tc>
        <w:tc>
          <w:tcPr>
            <w:tcW w:w="1417" w:type="dxa"/>
            <w:tcBorders>
              <w:top w:val="nil"/>
              <w:left w:val="nil"/>
              <w:bottom w:val="single" w:sz="4" w:space="0" w:color="auto"/>
              <w:right w:val="single" w:sz="4" w:space="0" w:color="auto"/>
            </w:tcBorders>
            <w:shd w:val="clear" w:color="auto" w:fill="auto"/>
            <w:noWrap/>
            <w:vAlign w:val="center"/>
            <w:hideMark/>
          </w:tcPr>
          <w:p w14:paraId="77B7E600" w14:textId="77777777" w:rsidR="00800DD5" w:rsidRPr="00FE35FF" w:rsidRDefault="00800DD5" w:rsidP="00F15C5F">
            <w:pPr>
              <w:spacing w:after="0" w:line="240" w:lineRule="auto"/>
              <w:jc w:val="right"/>
              <w:rPr>
                <w:rFonts w:ascii="Arial" w:eastAsia="Times New Roman" w:hAnsi="Arial" w:cs="Arial"/>
                <w:color w:val="000000"/>
                <w:sz w:val="18"/>
                <w:szCs w:val="18"/>
                <w:lang w:eastAsia="pt-BR"/>
              </w:rPr>
            </w:pPr>
            <w:r w:rsidRPr="00FE35FF">
              <w:rPr>
                <w:rFonts w:ascii="Arial" w:eastAsia="Times New Roman" w:hAnsi="Arial" w:cs="Arial"/>
                <w:color w:val="000000"/>
                <w:sz w:val="18"/>
                <w:szCs w:val="18"/>
                <w:lang w:eastAsia="pt-BR"/>
              </w:rPr>
              <w:t>R$ 225,00</w:t>
            </w:r>
          </w:p>
        </w:tc>
        <w:tc>
          <w:tcPr>
            <w:tcW w:w="1276" w:type="dxa"/>
            <w:tcBorders>
              <w:top w:val="nil"/>
              <w:left w:val="nil"/>
              <w:bottom w:val="single" w:sz="4" w:space="0" w:color="auto"/>
              <w:right w:val="single" w:sz="4" w:space="0" w:color="auto"/>
            </w:tcBorders>
            <w:shd w:val="clear" w:color="auto" w:fill="auto"/>
            <w:noWrap/>
            <w:vAlign w:val="center"/>
            <w:hideMark/>
          </w:tcPr>
          <w:p w14:paraId="64FF90F9" w14:textId="77777777" w:rsidR="00800DD5" w:rsidRPr="00FE35FF" w:rsidRDefault="00800DD5" w:rsidP="00F15C5F">
            <w:pPr>
              <w:spacing w:after="0" w:line="240" w:lineRule="auto"/>
              <w:jc w:val="right"/>
              <w:rPr>
                <w:rFonts w:ascii="Arial" w:eastAsia="Times New Roman" w:hAnsi="Arial" w:cs="Arial"/>
                <w:color w:val="000000"/>
                <w:sz w:val="18"/>
                <w:szCs w:val="18"/>
                <w:lang w:eastAsia="pt-BR"/>
              </w:rPr>
            </w:pPr>
            <w:r w:rsidRPr="00FE35FF">
              <w:rPr>
                <w:rFonts w:ascii="Arial" w:eastAsia="Times New Roman" w:hAnsi="Arial" w:cs="Arial"/>
                <w:color w:val="000000"/>
                <w:sz w:val="18"/>
                <w:szCs w:val="18"/>
                <w:lang w:eastAsia="pt-BR"/>
              </w:rPr>
              <w:t>R$ 225,00</w:t>
            </w:r>
          </w:p>
        </w:tc>
      </w:tr>
      <w:tr w:rsidR="00800DD5" w:rsidRPr="00FE35FF" w14:paraId="544049A5" w14:textId="77777777" w:rsidTr="00800DD5">
        <w:trPr>
          <w:trHeight w:val="283"/>
        </w:trPr>
        <w:tc>
          <w:tcPr>
            <w:tcW w:w="511" w:type="dxa"/>
            <w:tcBorders>
              <w:top w:val="nil"/>
              <w:left w:val="single" w:sz="4" w:space="0" w:color="auto"/>
              <w:bottom w:val="single" w:sz="4" w:space="0" w:color="auto"/>
              <w:right w:val="single" w:sz="4" w:space="0" w:color="auto"/>
            </w:tcBorders>
            <w:shd w:val="clear" w:color="auto" w:fill="auto"/>
            <w:noWrap/>
            <w:vAlign w:val="center"/>
            <w:hideMark/>
          </w:tcPr>
          <w:p w14:paraId="5B70E5A8" w14:textId="77777777" w:rsidR="00800DD5" w:rsidRPr="00FE35FF" w:rsidRDefault="00800DD5" w:rsidP="00F15C5F">
            <w:pPr>
              <w:spacing w:after="0" w:line="240" w:lineRule="auto"/>
              <w:jc w:val="center"/>
              <w:rPr>
                <w:rFonts w:ascii="Arial" w:eastAsia="Times New Roman" w:hAnsi="Arial" w:cs="Arial"/>
                <w:color w:val="000000"/>
                <w:sz w:val="18"/>
                <w:szCs w:val="18"/>
                <w:lang w:eastAsia="pt-BR"/>
              </w:rPr>
            </w:pPr>
            <w:r w:rsidRPr="00FE35FF">
              <w:rPr>
                <w:rFonts w:ascii="Arial" w:eastAsia="Times New Roman" w:hAnsi="Arial" w:cs="Arial"/>
                <w:color w:val="000000"/>
                <w:sz w:val="18"/>
                <w:szCs w:val="18"/>
                <w:lang w:eastAsia="pt-BR"/>
              </w:rPr>
              <w:t>38</w:t>
            </w:r>
          </w:p>
        </w:tc>
        <w:tc>
          <w:tcPr>
            <w:tcW w:w="4587" w:type="dxa"/>
            <w:tcBorders>
              <w:top w:val="nil"/>
              <w:left w:val="nil"/>
              <w:bottom w:val="single" w:sz="4" w:space="0" w:color="auto"/>
              <w:right w:val="single" w:sz="4" w:space="0" w:color="auto"/>
            </w:tcBorders>
            <w:shd w:val="clear" w:color="auto" w:fill="auto"/>
            <w:vAlign w:val="center"/>
            <w:hideMark/>
          </w:tcPr>
          <w:p w14:paraId="15273A1F" w14:textId="77777777" w:rsidR="00800DD5" w:rsidRPr="00FE35FF" w:rsidRDefault="00800DD5" w:rsidP="00F15C5F">
            <w:pPr>
              <w:spacing w:after="0" w:line="240" w:lineRule="auto"/>
              <w:jc w:val="center"/>
              <w:rPr>
                <w:rFonts w:ascii="Arial" w:eastAsia="Times New Roman" w:hAnsi="Arial" w:cs="Arial"/>
                <w:color w:val="000000"/>
                <w:sz w:val="18"/>
                <w:szCs w:val="18"/>
                <w:lang w:eastAsia="pt-BR"/>
              </w:rPr>
            </w:pPr>
            <w:r w:rsidRPr="00FE35FF">
              <w:rPr>
                <w:rFonts w:ascii="Arial" w:eastAsia="Times New Roman" w:hAnsi="Arial" w:cs="Arial"/>
                <w:color w:val="000000"/>
                <w:sz w:val="18"/>
                <w:szCs w:val="18"/>
                <w:lang w:eastAsia="pt-BR"/>
              </w:rPr>
              <w:t>Termômetro de líquido em vidro</w:t>
            </w:r>
          </w:p>
        </w:tc>
        <w:tc>
          <w:tcPr>
            <w:tcW w:w="926" w:type="dxa"/>
            <w:tcBorders>
              <w:top w:val="nil"/>
              <w:left w:val="nil"/>
              <w:bottom w:val="single" w:sz="4" w:space="0" w:color="auto"/>
              <w:right w:val="single" w:sz="4" w:space="0" w:color="auto"/>
            </w:tcBorders>
            <w:shd w:val="clear" w:color="auto" w:fill="auto"/>
            <w:vAlign w:val="center"/>
            <w:hideMark/>
          </w:tcPr>
          <w:p w14:paraId="1CED73CE" w14:textId="77777777" w:rsidR="00800DD5" w:rsidRPr="00FE35FF" w:rsidRDefault="00800DD5" w:rsidP="00F15C5F">
            <w:pPr>
              <w:spacing w:after="0" w:line="240" w:lineRule="auto"/>
              <w:jc w:val="center"/>
              <w:rPr>
                <w:rFonts w:ascii="Arial" w:eastAsia="Times New Roman" w:hAnsi="Arial" w:cs="Arial"/>
                <w:color w:val="000000"/>
                <w:sz w:val="18"/>
                <w:szCs w:val="18"/>
                <w:lang w:eastAsia="pt-BR"/>
              </w:rPr>
            </w:pPr>
            <w:r w:rsidRPr="00FE35FF">
              <w:rPr>
                <w:rFonts w:ascii="Arial" w:eastAsia="Times New Roman" w:hAnsi="Arial" w:cs="Arial"/>
                <w:color w:val="000000"/>
                <w:sz w:val="18"/>
                <w:szCs w:val="18"/>
                <w:lang w:eastAsia="pt-BR"/>
              </w:rPr>
              <w:t xml:space="preserve"> TER-33</w:t>
            </w:r>
          </w:p>
        </w:tc>
        <w:tc>
          <w:tcPr>
            <w:tcW w:w="1134" w:type="dxa"/>
            <w:tcBorders>
              <w:top w:val="nil"/>
              <w:left w:val="nil"/>
              <w:bottom w:val="single" w:sz="4" w:space="0" w:color="auto"/>
              <w:right w:val="single" w:sz="4" w:space="0" w:color="auto"/>
            </w:tcBorders>
            <w:shd w:val="clear" w:color="auto" w:fill="auto"/>
            <w:noWrap/>
            <w:vAlign w:val="center"/>
            <w:hideMark/>
          </w:tcPr>
          <w:p w14:paraId="5C8076AF" w14:textId="77777777" w:rsidR="00800DD5" w:rsidRPr="00FE35FF" w:rsidRDefault="00800DD5" w:rsidP="00F15C5F">
            <w:pPr>
              <w:spacing w:after="0" w:line="240" w:lineRule="auto"/>
              <w:jc w:val="center"/>
              <w:rPr>
                <w:rFonts w:ascii="Arial" w:eastAsia="Times New Roman" w:hAnsi="Arial" w:cs="Arial"/>
                <w:color w:val="000000"/>
                <w:sz w:val="18"/>
                <w:szCs w:val="18"/>
                <w:lang w:eastAsia="pt-BR"/>
              </w:rPr>
            </w:pPr>
            <w:r w:rsidRPr="00FE35FF">
              <w:rPr>
                <w:rFonts w:ascii="Arial" w:eastAsia="Times New Roman" w:hAnsi="Arial" w:cs="Arial"/>
                <w:color w:val="000000"/>
                <w:sz w:val="18"/>
                <w:szCs w:val="18"/>
                <w:lang w:eastAsia="pt-BR"/>
              </w:rPr>
              <w:t>1</w:t>
            </w:r>
          </w:p>
        </w:tc>
        <w:tc>
          <w:tcPr>
            <w:tcW w:w="1417" w:type="dxa"/>
            <w:tcBorders>
              <w:top w:val="nil"/>
              <w:left w:val="nil"/>
              <w:bottom w:val="single" w:sz="4" w:space="0" w:color="auto"/>
              <w:right w:val="single" w:sz="4" w:space="0" w:color="auto"/>
            </w:tcBorders>
            <w:shd w:val="clear" w:color="auto" w:fill="auto"/>
            <w:noWrap/>
            <w:vAlign w:val="center"/>
            <w:hideMark/>
          </w:tcPr>
          <w:p w14:paraId="4755F10A" w14:textId="77777777" w:rsidR="00800DD5" w:rsidRPr="00FE35FF" w:rsidRDefault="00800DD5" w:rsidP="00F15C5F">
            <w:pPr>
              <w:spacing w:after="0" w:line="240" w:lineRule="auto"/>
              <w:jc w:val="right"/>
              <w:rPr>
                <w:rFonts w:ascii="Arial" w:eastAsia="Times New Roman" w:hAnsi="Arial" w:cs="Arial"/>
                <w:color w:val="000000"/>
                <w:sz w:val="18"/>
                <w:szCs w:val="18"/>
                <w:lang w:eastAsia="pt-BR"/>
              </w:rPr>
            </w:pPr>
            <w:r w:rsidRPr="00FE35FF">
              <w:rPr>
                <w:rFonts w:ascii="Arial" w:eastAsia="Times New Roman" w:hAnsi="Arial" w:cs="Arial"/>
                <w:color w:val="000000"/>
                <w:sz w:val="18"/>
                <w:szCs w:val="18"/>
                <w:lang w:eastAsia="pt-BR"/>
              </w:rPr>
              <w:t>R$ 225,00</w:t>
            </w:r>
          </w:p>
        </w:tc>
        <w:tc>
          <w:tcPr>
            <w:tcW w:w="1276" w:type="dxa"/>
            <w:tcBorders>
              <w:top w:val="nil"/>
              <w:left w:val="nil"/>
              <w:bottom w:val="single" w:sz="4" w:space="0" w:color="auto"/>
              <w:right w:val="single" w:sz="4" w:space="0" w:color="auto"/>
            </w:tcBorders>
            <w:shd w:val="clear" w:color="auto" w:fill="auto"/>
            <w:noWrap/>
            <w:vAlign w:val="center"/>
            <w:hideMark/>
          </w:tcPr>
          <w:p w14:paraId="470CE1D4" w14:textId="77777777" w:rsidR="00800DD5" w:rsidRPr="00FE35FF" w:rsidRDefault="00800DD5" w:rsidP="00F15C5F">
            <w:pPr>
              <w:spacing w:after="0" w:line="240" w:lineRule="auto"/>
              <w:jc w:val="right"/>
              <w:rPr>
                <w:rFonts w:ascii="Arial" w:eastAsia="Times New Roman" w:hAnsi="Arial" w:cs="Arial"/>
                <w:color w:val="000000"/>
                <w:sz w:val="18"/>
                <w:szCs w:val="18"/>
                <w:lang w:eastAsia="pt-BR"/>
              </w:rPr>
            </w:pPr>
            <w:r w:rsidRPr="00FE35FF">
              <w:rPr>
                <w:rFonts w:ascii="Arial" w:eastAsia="Times New Roman" w:hAnsi="Arial" w:cs="Arial"/>
                <w:color w:val="000000"/>
                <w:sz w:val="18"/>
                <w:szCs w:val="18"/>
                <w:lang w:eastAsia="pt-BR"/>
              </w:rPr>
              <w:t>R$ 225,00</w:t>
            </w:r>
          </w:p>
        </w:tc>
      </w:tr>
      <w:tr w:rsidR="00800DD5" w:rsidRPr="00FE35FF" w14:paraId="60320700" w14:textId="77777777" w:rsidTr="00800DD5">
        <w:trPr>
          <w:trHeight w:val="283"/>
        </w:trPr>
        <w:tc>
          <w:tcPr>
            <w:tcW w:w="511" w:type="dxa"/>
            <w:tcBorders>
              <w:top w:val="nil"/>
              <w:left w:val="single" w:sz="4" w:space="0" w:color="auto"/>
              <w:bottom w:val="single" w:sz="4" w:space="0" w:color="auto"/>
              <w:right w:val="single" w:sz="4" w:space="0" w:color="auto"/>
            </w:tcBorders>
            <w:shd w:val="clear" w:color="auto" w:fill="auto"/>
            <w:noWrap/>
            <w:vAlign w:val="center"/>
            <w:hideMark/>
          </w:tcPr>
          <w:p w14:paraId="415631A8" w14:textId="77777777" w:rsidR="00800DD5" w:rsidRPr="00FE35FF" w:rsidRDefault="00800DD5" w:rsidP="00F15C5F">
            <w:pPr>
              <w:spacing w:after="0" w:line="240" w:lineRule="auto"/>
              <w:jc w:val="center"/>
              <w:rPr>
                <w:rFonts w:ascii="Arial" w:eastAsia="Times New Roman" w:hAnsi="Arial" w:cs="Arial"/>
                <w:color w:val="000000"/>
                <w:sz w:val="18"/>
                <w:szCs w:val="18"/>
                <w:lang w:eastAsia="pt-BR"/>
              </w:rPr>
            </w:pPr>
            <w:r w:rsidRPr="00FE35FF">
              <w:rPr>
                <w:rFonts w:ascii="Arial" w:eastAsia="Times New Roman" w:hAnsi="Arial" w:cs="Arial"/>
                <w:color w:val="000000"/>
                <w:sz w:val="18"/>
                <w:szCs w:val="18"/>
                <w:lang w:eastAsia="pt-BR"/>
              </w:rPr>
              <w:t>39</w:t>
            </w:r>
          </w:p>
        </w:tc>
        <w:tc>
          <w:tcPr>
            <w:tcW w:w="4587" w:type="dxa"/>
            <w:tcBorders>
              <w:top w:val="nil"/>
              <w:left w:val="nil"/>
              <w:bottom w:val="single" w:sz="4" w:space="0" w:color="auto"/>
              <w:right w:val="single" w:sz="4" w:space="0" w:color="auto"/>
            </w:tcBorders>
            <w:shd w:val="clear" w:color="auto" w:fill="auto"/>
            <w:vAlign w:val="center"/>
            <w:hideMark/>
          </w:tcPr>
          <w:p w14:paraId="22BBD765" w14:textId="77777777" w:rsidR="00800DD5" w:rsidRPr="00FE35FF" w:rsidRDefault="00800DD5" w:rsidP="00F15C5F">
            <w:pPr>
              <w:spacing w:after="0" w:line="240" w:lineRule="auto"/>
              <w:jc w:val="center"/>
              <w:rPr>
                <w:rFonts w:ascii="Arial" w:eastAsia="Times New Roman" w:hAnsi="Arial" w:cs="Arial"/>
                <w:color w:val="000000"/>
                <w:sz w:val="18"/>
                <w:szCs w:val="18"/>
                <w:lang w:eastAsia="pt-BR"/>
              </w:rPr>
            </w:pPr>
            <w:r w:rsidRPr="00FE35FF">
              <w:rPr>
                <w:rFonts w:ascii="Arial" w:eastAsia="Times New Roman" w:hAnsi="Arial" w:cs="Arial"/>
                <w:color w:val="000000"/>
                <w:sz w:val="18"/>
                <w:szCs w:val="18"/>
                <w:lang w:eastAsia="pt-BR"/>
              </w:rPr>
              <w:t>Termômetro de líquido em vidro</w:t>
            </w:r>
          </w:p>
        </w:tc>
        <w:tc>
          <w:tcPr>
            <w:tcW w:w="926" w:type="dxa"/>
            <w:tcBorders>
              <w:top w:val="nil"/>
              <w:left w:val="nil"/>
              <w:bottom w:val="single" w:sz="4" w:space="0" w:color="auto"/>
              <w:right w:val="single" w:sz="4" w:space="0" w:color="auto"/>
            </w:tcBorders>
            <w:shd w:val="clear" w:color="auto" w:fill="auto"/>
            <w:vAlign w:val="center"/>
            <w:hideMark/>
          </w:tcPr>
          <w:p w14:paraId="1B42FD9C" w14:textId="77777777" w:rsidR="00800DD5" w:rsidRPr="00FE35FF" w:rsidRDefault="00800DD5" w:rsidP="00F15C5F">
            <w:pPr>
              <w:spacing w:after="0" w:line="240" w:lineRule="auto"/>
              <w:jc w:val="center"/>
              <w:rPr>
                <w:rFonts w:ascii="Arial" w:eastAsia="Times New Roman" w:hAnsi="Arial" w:cs="Arial"/>
                <w:color w:val="000000"/>
                <w:sz w:val="18"/>
                <w:szCs w:val="18"/>
                <w:lang w:eastAsia="pt-BR"/>
              </w:rPr>
            </w:pPr>
            <w:r w:rsidRPr="00FE35FF">
              <w:rPr>
                <w:rFonts w:ascii="Arial" w:eastAsia="Times New Roman" w:hAnsi="Arial" w:cs="Arial"/>
                <w:color w:val="000000"/>
                <w:sz w:val="18"/>
                <w:szCs w:val="18"/>
                <w:lang w:eastAsia="pt-BR"/>
              </w:rPr>
              <w:t xml:space="preserve"> TER-34</w:t>
            </w:r>
          </w:p>
        </w:tc>
        <w:tc>
          <w:tcPr>
            <w:tcW w:w="1134" w:type="dxa"/>
            <w:tcBorders>
              <w:top w:val="nil"/>
              <w:left w:val="nil"/>
              <w:bottom w:val="single" w:sz="4" w:space="0" w:color="auto"/>
              <w:right w:val="single" w:sz="4" w:space="0" w:color="auto"/>
            </w:tcBorders>
            <w:shd w:val="clear" w:color="auto" w:fill="auto"/>
            <w:noWrap/>
            <w:vAlign w:val="center"/>
            <w:hideMark/>
          </w:tcPr>
          <w:p w14:paraId="7407FAD2" w14:textId="77777777" w:rsidR="00800DD5" w:rsidRPr="00FE35FF" w:rsidRDefault="00800DD5" w:rsidP="00F15C5F">
            <w:pPr>
              <w:spacing w:after="0" w:line="240" w:lineRule="auto"/>
              <w:jc w:val="center"/>
              <w:rPr>
                <w:rFonts w:ascii="Arial" w:eastAsia="Times New Roman" w:hAnsi="Arial" w:cs="Arial"/>
                <w:color w:val="000000"/>
                <w:sz w:val="18"/>
                <w:szCs w:val="18"/>
                <w:lang w:eastAsia="pt-BR"/>
              </w:rPr>
            </w:pPr>
            <w:r w:rsidRPr="00FE35FF">
              <w:rPr>
                <w:rFonts w:ascii="Arial" w:eastAsia="Times New Roman" w:hAnsi="Arial" w:cs="Arial"/>
                <w:color w:val="000000"/>
                <w:sz w:val="18"/>
                <w:szCs w:val="18"/>
                <w:lang w:eastAsia="pt-BR"/>
              </w:rPr>
              <w:t>1</w:t>
            </w:r>
          </w:p>
        </w:tc>
        <w:tc>
          <w:tcPr>
            <w:tcW w:w="1417" w:type="dxa"/>
            <w:tcBorders>
              <w:top w:val="nil"/>
              <w:left w:val="nil"/>
              <w:bottom w:val="single" w:sz="4" w:space="0" w:color="auto"/>
              <w:right w:val="single" w:sz="4" w:space="0" w:color="auto"/>
            </w:tcBorders>
            <w:shd w:val="clear" w:color="auto" w:fill="auto"/>
            <w:noWrap/>
            <w:vAlign w:val="center"/>
            <w:hideMark/>
          </w:tcPr>
          <w:p w14:paraId="712E507C" w14:textId="77777777" w:rsidR="00800DD5" w:rsidRPr="00FE35FF" w:rsidRDefault="00800DD5" w:rsidP="00F15C5F">
            <w:pPr>
              <w:spacing w:after="0" w:line="240" w:lineRule="auto"/>
              <w:jc w:val="right"/>
              <w:rPr>
                <w:rFonts w:ascii="Arial" w:eastAsia="Times New Roman" w:hAnsi="Arial" w:cs="Arial"/>
                <w:color w:val="000000"/>
                <w:sz w:val="18"/>
                <w:szCs w:val="18"/>
                <w:lang w:eastAsia="pt-BR"/>
              </w:rPr>
            </w:pPr>
            <w:r w:rsidRPr="00FE35FF">
              <w:rPr>
                <w:rFonts w:ascii="Arial" w:eastAsia="Times New Roman" w:hAnsi="Arial" w:cs="Arial"/>
                <w:color w:val="000000"/>
                <w:sz w:val="18"/>
                <w:szCs w:val="18"/>
                <w:lang w:eastAsia="pt-BR"/>
              </w:rPr>
              <w:t>R$ 225,00</w:t>
            </w:r>
          </w:p>
        </w:tc>
        <w:tc>
          <w:tcPr>
            <w:tcW w:w="1276" w:type="dxa"/>
            <w:tcBorders>
              <w:top w:val="nil"/>
              <w:left w:val="nil"/>
              <w:bottom w:val="single" w:sz="4" w:space="0" w:color="auto"/>
              <w:right w:val="single" w:sz="4" w:space="0" w:color="auto"/>
            </w:tcBorders>
            <w:shd w:val="clear" w:color="auto" w:fill="auto"/>
            <w:noWrap/>
            <w:vAlign w:val="center"/>
            <w:hideMark/>
          </w:tcPr>
          <w:p w14:paraId="18D28B2D" w14:textId="77777777" w:rsidR="00800DD5" w:rsidRPr="00FE35FF" w:rsidRDefault="00800DD5" w:rsidP="00F15C5F">
            <w:pPr>
              <w:spacing w:after="0" w:line="240" w:lineRule="auto"/>
              <w:jc w:val="right"/>
              <w:rPr>
                <w:rFonts w:ascii="Arial" w:eastAsia="Times New Roman" w:hAnsi="Arial" w:cs="Arial"/>
                <w:color w:val="000000"/>
                <w:sz w:val="18"/>
                <w:szCs w:val="18"/>
                <w:lang w:eastAsia="pt-BR"/>
              </w:rPr>
            </w:pPr>
            <w:r w:rsidRPr="00FE35FF">
              <w:rPr>
                <w:rFonts w:ascii="Arial" w:eastAsia="Times New Roman" w:hAnsi="Arial" w:cs="Arial"/>
                <w:color w:val="000000"/>
                <w:sz w:val="18"/>
                <w:szCs w:val="18"/>
                <w:lang w:eastAsia="pt-BR"/>
              </w:rPr>
              <w:t>R$ 225,00</w:t>
            </w:r>
          </w:p>
        </w:tc>
      </w:tr>
    </w:tbl>
    <w:p w14:paraId="6792AD74" w14:textId="761EDD02" w:rsidR="00800DD5" w:rsidRDefault="00800DD5" w:rsidP="00800DD5">
      <w:pPr>
        <w:spacing w:before="60" w:after="60" w:line="320" w:lineRule="exact"/>
        <w:rPr>
          <w:rFonts w:ascii="Arial" w:hAnsi="Arial" w:cs="Arial"/>
          <w:sz w:val="24"/>
          <w:szCs w:val="24"/>
        </w:rPr>
      </w:pPr>
      <w:r>
        <w:rPr>
          <w:rFonts w:ascii="Arial" w:hAnsi="Arial" w:cs="Arial"/>
          <w:sz w:val="24"/>
          <w:szCs w:val="24"/>
        </w:rPr>
        <w:lastRenderedPageBreak/>
        <w:t>Continuação: PLANILHA DE PREÇOS UNITÁRIOS – CALIBRAÇÃO</w:t>
      </w:r>
    </w:p>
    <w:tbl>
      <w:tblPr>
        <w:tblW w:w="9776" w:type="dxa"/>
        <w:tblCellMar>
          <w:left w:w="70" w:type="dxa"/>
          <w:right w:w="70" w:type="dxa"/>
        </w:tblCellMar>
        <w:tblLook w:val="04A0" w:firstRow="1" w:lastRow="0" w:firstColumn="1" w:lastColumn="0" w:noHBand="0" w:noVBand="1"/>
      </w:tblPr>
      <w:tblGrid>
        <w:gridCol w:w="511"/>
        <w:gridCol w:w="4587"/>
        <w:gridCol w:w="851"/>
        <w:gridCol w:w="1134"/>
        <w:gridCol w:w="1417"/>
        <w:gridCol w:w="1276"/>
      </w:tblGrid>
      <w:tr w:rsidR="00800DD5" w:rsidRPr="00FE35FF" w14:paraId="442BE903" w14:textId="77777777" w:rsidTr="00800DD5">
        <w:trPr>
          <w:trHeight w:val="283"/>
        </w:trPr>
        <w:tc>
          <w:tcPr>
            <w:tcW w:w="511" w:type="dxa"/>
            <w:tcBorders>
              <w:top w:val="single" w:sz="4" w:space="0" w:color="auto"/>
              <w:left w:val="single" w:sz="4" w:space="0" w:color="auto"/>
              <w:bottom w:val="single" w:sz="4" w:space="0" w:color="auto"/>
              <w:right w:val="single" w:sz="4" w:space="0" w:color="auto"/>
            </w:tcBorders>
            <w:shd w:val="clear" w:color="000000" w:fill="D0CECE"/>
            <w:noWrap/>
            <w:vAlign w:val="center"/>
            <w:hideMark/>
          </w:tcPr>
          <w:p w14:paraId="3D0F6574" w14:textId="77777777" w:rsidR="00800DD5" w:rsidRPr="00FE35FF" w:rsidRDefault="00800DD5" w:rsidP="00F15C5F">
            <w:pPr>
              <w:spacing w:after="0" w:line="240" w:lineRule="auto"/>
              <w:jc w:val="center"/>
              <w:rPr>
                <w:rFonts w:ascii="Arial" w:eastAsia="Times New Roman" w:hAnsi="Arial" w:cs="Arial"/>
                <w:b/>
                <w:bCs/>
                <w:color w:val="000000"/>
                <w:sz w:val="18"/>
                <w:szCs w:val="18"/>
                <w:lang w:eastAsia="pt-BR"/>
              </w:rPr>
            </w:pPr>
            <w:r w:rsidRPr="00FE35FF">
              <w:rPr>
                <w:rFonts w:ascii="Arial" w:eastAsia="Times New Roman" w:hAnsi="Arial" w:cs="Arial"/>
                <w:b/>
                <w:bCs/>
                <w:color w:val="000000"/>
                <w:sz w:val="18"/>
                <w:szCs w:val="18"/>
                <w:lang w:eastAsia="pt-BR"/>
              </w:rPr>
              <w:t>Item</w:t>
            </w:r>
          </w:p>
        </w:tc>
        <w:tc>
          <w:tcPr>
            <w:tcW w:w="5438" w:type="dxa"/>
            <w:gridSpan w:val="2"/>
            <w:tcBorders>
              <w:top w:val="single" w:sz="4" w:space="0" w:color="auto"/>
              <w:left w:val="nil"/>
              <w:bottom w:val="single" w:sz="4" w:space="0" w:color="auto"/>
              <w:right w:val="nil"/>
            </w:tcBorders>
            <w:shd w:val="clear" w:color="000000" w:fill="D0CECE"/>
            <w:noWrap/>
            <w:vAlign w:val="center"/>
            <w:hideMark/>
          </w:tcPr>
          <w:p w14:paraId="12B3E99C" w14:textId="77777777" w:rsidR="00800DD5" w:rsidRPr="00FE35FF" w:rsidRDefault="00800DD5" w:rsidP="00F15C5F">
            <w:pPr>
              <w:spacing w:after="0" w:line="240" w:lineRule="auto"/>
              <w:jc w:val="center"/>
              <w:rPr>
                <w:rFonts w:ascii="Arial" w:eastAsia="Times New Roman" w:hAnsi="Arial" w:cs="Arial"/>
                <w:b/>
                <w:bCs/>
                <w:color w:val="000000"/>
                <w:sz w:val="18"/>
                <w:szCs w:val="18"/>
                <w:lang w:eastAsia="pt-BR"/>
              </w:rPr>
            </w:pPr>
            <w:r w:rsidRPr="00FE35FF">
              <w:rPr>
                <w:rFonts w:ascii="Arial" w:eastAsia="Times New Roman" w:hAnsi="Arial" w:cs="Arial"/>
                <w:b/>
                <w:bCs/>
                <w:color w:val="000000"/>
                <w:sz w:val="18"/>
                <w:szCs w:val="18"/>
                <w:lang w:eastAsia="pt-BR"/>
              </w:rPr>
              <w:t>Descrição do material</w:t>
            </w:r>
          </w:p>
        </w:tc>
        <w:tc>
          <w:tcPr>
            <w:tcW w:w="1134" w:type="dxa"/>
            <w:tcBorders>
              <w:top w:val="single" w:sz="4" w:space="0" w:color="auto"/>
              <w:left w:val="single" w:sz="4" w:space="0" w:color="auto"/>
              <w:bottom w:val="single" w:sz="4" w:space="0" w:color="auto"/>
              <w:right w:val="single" w:sz="4" w:space="0" w:color="auto"/>
            </w:tcBorders>
            <w:shd w:val="clear" w:color="000000" w:fill="D0CECE"/>
            <w:noWrap/>
            <w:vAlign w:val="center"/>
            <w:hideMark/>
          </w:tcPr>
          <w:p w14:paraId="1B15D0AD" w14:textId="77777777" w:rsidR="00800DD5" w:rsidRPr="00FE35FF" w:rsidRDefault="00800DD5" w:rsidP="00F15C5F">
            <w:pPr>
              <w:spacing w:after="0" w:line="240" w:lineRule="auto"/>
              <w:jc w:val="center"/>
              <w:rPr>
                <w:rFonts w:ascii="Arial" w:eastAsia="Times New Roman" w:hAnsi="Arial" w:cs="Arial"/>
                <w:b/>
                <w:bCs/>
                <w:color w:val="000000"/>
                <w:sz w:val="18"/>
                <w:szCs w:val="18"/>
                <w:lang w:eastAsia="pt-BR"/>
              </w:rPr>
            </w:pPr>
            <w:r w:rsidRPr="00FE35FF">
              <w:rPr>
                <w:rFonts w:ascii="Arial" w:eastAsia="Times New Roman" w:hAnsi="Arial" w:cs="Arial"/>
                <w:b/>
                <w:bCs/>
                <w:color w:val="000000"/>
                <w:sz w:val="18"/>
                <w:szCs w:val="18"/>
                <w:lang w:eastAsia="pt-BR"/>
              </w:rPr>
              <w:t>Quantidade</w:t>
            </w:r>
          </w:p>
        </w:tc>
        <w:tc>
          <w:tcPr>
            <w:tcW w:w="1417" w:type="dxa"/>
            <w:tcBorders>
              <w:top w:val="single" w:sz="4" w:space="0" w:color="auto"/>
              <w:left w:val="nil"/>
              <w:bottom w:val="single" w:sz="4" w:space="0" w:color="auto"/>
              <w:right w:val="single" w:sz="4" w:space="0" w:color="auto"/>
            </w:tcBorders>
            <w:shd w:val="clear" w:color="000000" w:fill="D0CECE"/>
            <w:noWrap/>
            <w:vAlign w:val="center"/>
            <w:hideMark/>
          </w:tcPr>
          <w:p w14:paraId="2EF34FDF" w14:textId="77777777" w:rsidR="00800DD5" w:rsidRPr="00FE35FF" w:rsidRDefault="00800DD5" w:rsidP="00F15C5F">
            <w:pPr>
              <w:spacing w:after="0" w:line="240" w:lineRule="auto"/>
              <w:jc w:val="center"/>
              <w:rPr>
                <w:rFonts w:ascii="Arial" w:eastAsia="Times New Roman" w:hAnsi="Arial" w:cs="Arial"/>
                <w:b/>
                <w:bCs/>
                <w:color w:val="000000"/>
                <w:sz w:val="18"/>
                <w:szCs w:val="18"/>
                <w:lang w:eastAsia="pt-BR"/>
              </w:rPr>
            </w:pPr>
            <w:r w:rsidRPr="00FE35FF">
              <w:rPr>
                <w:rFonts w:ascii="Arial" w:eastAsia="Times New Roman" w:hAnsi="Arial" w:cs="Arial"/>
                <w:b/>
                <w:bCs/>
                <w:color w:val="000000"/>
                <w:sz w:val="18"/>
                <w:szCs w:val="18"/>
                <w:lang w:eastAsia="pt-BR"/>
              </w:rPr>
              <w:t>Média unitária</w:t>
            </w:r>
          </w:p>
        </w:tc>
        <w:tc>
          <w:tcPr>
            <w:tcW w:w="1276" w:type="dxa"/>
            <w:tcBorders>
              <w:top w:val="single" w:sz="4" w:space="0" w:color="auto"/>
              <w:left w:val="nil"/>
              <w:bottom w:val="single" w:sz="4" w:space="0" w:color="auto"/>
              <w:right w:val="single" w:sz="4" w:space="0" w:color="auto"/>
            </w:tcBorders>
            <w:shd w:val="clear" w:color="000000" w:fill="D0CECE"/>
            <w:noWrap/>
            <w:vAlign w:val="center"/>
            <w:hideMark/>
          </w:tcPr>
          <w:p w14:paraId="474BDB61" w14:textId="77777777" w:rsidR="00800DD5" w:rsidRPr="00FE35FF" w:rsidRDefault="00800DD5" w:rsidP="00F15C5F">
            <w:pPr>
              <w:spacing w:after="0" w:line="240" w:lineRule="auto"/>
              <w:jc w:val="center"/>
              <w:rPr>
                <w:rFonts w:ascii="Arial" w:eastAsia="Times New Roman" w:hAnsi="Arial" w:cs="Arial"/>
                <w:b/>
                <w:bCs/>
                <w:color w:val="000000"/>
                <w:sz w:val="18"/>
                <w:szCs w:val="18"/>
                <w:lang w:eastAsia="pt-BR"/>
              </w:rPr>
            </w:pPr>
            <w:r w:rsidRPr="00FE35FF">
              <w:rPr>
                <w:rFonts w:ascii="Arial" w:eastAsia="Times New Roman" w:hAnsi="Arial" w:cs="Arial"/>
                <w:b/>
                <w:bCs/>
                <w:color w:val="000000"/>
                <w:sz w:val="18"/>
                <w:szCs w:val="18"/>
                <w:lang w:eastAsia="pt-BR"/>
              </w:rPr>
              <w:t>Média total</w:t>
            </w:r>
          </w:p>
        </w:tc>
      </w:tr>
      <w:tr w:rsidR="00800DD5" w:rsidRPr="00FE35FF" w14:paraId="2C9AD479" w14:textId="77777777" w:rsidTr="00800DD5">
        <w:trPr>
          <w:trHeight w:val="283"/>
        </w:trPr>
        <w:tc>
          <w:tcPr>
            <w:tcW w:w="511" w:type="dxa"/>
            <w:tcBorders>
              <w:top w:val="nil"/>
              <w:left w:val="single" w:sz="4" w:space="0" w:color="auto"/>
              <w:bottom w:val="single" w:sz="4" w:space="0" w:color="auto"/>
              <w:right w:val="single" w:sz="4" w:space="0" w:color="auto"/>
            </w:tcBorders>
            <w:shd w:val="clear" w:color="auto" w:fill="auto"/>
            <w:noWrap/>
            <w:vAlign w:val="center"/>
            <w:hideMark/>
          </w:tcPr>
          <w:p w14:paraId="7A437A0A" w14:textId="77777777" w:rsidR="00800DD5" w:rsidRPr="00FE35FF" w:rsidRDefault="00800DD5" w:rsidP="00F15C5F">
            <w:pPr>
              <w:spacing w:after="0" w:line="240" w:lineRule="auto"/>
              <w:jc w:val="center"/>
              <w:rPr>
                <w:rFonts w:ascii="Arial" w:eastAsia="Times New Roman" w:hAnsi="Arial" w:cs="Arial"/>
                <w:color w:val="000000"/>
                <w:sz w:val="18"/>
                <w:szCs w:val="18"/>
                <w:lang w:eastAsia="pt-BR"/>
              </w:rPr>
            </w:pPr>
            <w:r w:rsidRPr="00FE35FF">
              <w:rPr>
                <w:rFonts w:ascii="Arial" w:eastAsia="Times New Roman" w:hAnsi="Arial" w:cs="Arial"/>
                <w:color w:val="000000"/>
                <w:sz w:val="18"/>
                <w:szCs w:val="18"/>
                <w:lang w:eastAsia="pt-BR"/>
              </w:rPr>
              <w:t>40</w:t>
            </w:r>
          </w:p>
        </w:tc>
        <w:tc>
          <w:tcPr>
            <w:tcW w:w="4587" w:type="dxa"/>
            <w:tcBorders>
              <w:top w:val="nil"/>
              <w:left w:val="nil"/>
              <w:bottom w:val="single" w:sz="4" w:space="0" w:color="auto"/>
              <w:right w:val="single" w:sz="4" w:space="0" w:color="auto"/>
            </w:tcBorders>
            <w:shd w:val="clear" w:color="auto" w:fill="auto"/>
            <w:vAlign w:val="center"/>
            <w:hideMark/>
          </w:tcPr>
          <w:p w14:paraId="09ADD92F" w14:textId="77777777" w:rsidR="00800DD5" w:rsidRPr="00FE35FF" w:rsidRDefault="00800DD5" w:rsidP="00F15C5F">
            <w:pPr>
              <w:spacing w:after="0" w:line="240" w:lineRule="auto"/>
              <w:jc w:val="center"/>
              <w:rPr>
                <w:rFonts w:ascii="Arial" w:eastAsia="Times New Roman" w:hAnsi="Arial" w:cs="Arial"/>
                <w:color w:val="000000"/>
                <w:sz w:val="18"/>
                <w:szCs w:val="18"/>
                <w:lang w:eastAsia="pt-BR"/>
              </w:rPr>
            </w:pPr>
            <w:r w:rsidRPr="00FE35FF">
              <w:rPr>
                <w:rFonts w:ascii="Arial" w:eastAsia="Times New Roman" w:hAnsi="Arial" w:cs="Arial"/>
                <w:color w:val="000000"/>
                <w:sz w:val="18"/>
                <w:szCs w:val="18"/>
                <w:lang w:eastAsia="pt-BR"/>
              </w:rPr>
              <w:t>Termômetro de líquido em vidro</w:t>
            </w:r>
          </w:p>
        </w:tc>
        <w:tc>
          <w:tcPr>
            <w:tcW w:w="851" w:type="dxa"/>
            <w:tcBorders>
              <w:top w:val="nil"/>
              <w:left w:val="nil"/>
              <w:bottom w:val="single" w:sz="4" w:space="0" w:color="auto"/>
              <w:right w:val="single" w:sz="4" w:space="0" w:color="auto"/>
            </w:tcBorders>
            <w:shd w:val="clear" w:color="auto" w:fill="auto"/>
            <w:vAlign w:val="center"/>
            <w:hideMark/>
          </w:tcPr>
          <w:p w14:paraId="6D7183D0" w14:textId="77777777" w:rsidR="00800DD5" w:rsidRPr="00FE35FF" w:rsidRDefault="00800DD5" w:rsidP="00F15C5F">
            <w:pPr>
              <w:spacing w:after="0" w:line="240" w:lineRule="auto"/>
              <w:jc w:val="center"/>
              <w:rPr>
                <w:rFonts w:ascii="Arial" w:eastAsia="Times New Roman" w:hAnsi="Arial" w:cs="Arial"/>
                <w:color w:val="000000"/>
                <w:sz w:val="18"/>
                <w:szCs w:val="18"/>
                <w:lang w:eastAsia="pt-BR"/>
              </w:rPr>
            </w:pPr>
            <w:r w:rsidRPr="00FE35FF">
              <w:rPr>
                <w:rFonts w:ascii="Arial" w:eastAsia="Times New Roman" w:hAnsi="Arial" w:cs="Arial"/>
                <w:color w:val="000000"/>
                <w:sz w:val="18"/>
                <w:szCs w:val="18"/>
                <w:lang w:eastAsia="pt-BR"/>
              </w:rPr>
              <w:t xml:space="preserve"> TER-35</w:t>
            </w:r>
          </w:p>
        </w:tc>
        <w:tc>
          <w:tcPr>
            <w:tcW w:w="1134" w:type="dxa"/>
            <w:tcBorders>
              <w:top w:val="nil"/>
              <w:left w:val="nil"/>
              <w:bottom w:val="single" w:sz="4" w:space="0" w:color="auto"/>
              <w:right w:val="single" w:sz="4" w:space="0" w:color="auto"/>
            </w:tcBorders>
            <w:shd w:val="clear" w:color="auto" w:fill="auto"/>
            <w:noWrap/>
            <w:vAlign w:val="center"/>
            <w:hideMark/>
          </w:tcPr>
          <w:p w14:paraId="36DAB50E" w14:textId="77777777" w:rsidR="00800DD5" w:rsidRPr="00FE35FF" w:rsidRDefault="00800DD5" w:rsidP="00F15C5F">
            <w:pPr>
              <w:spacing w:after="0" w:line="240" w:lineRule="auto"/>
              <w:jc w:val="center"/>
              <w:rPr>
                <w:rFonts w:ascii="Arial" w:eastAsia="Times New Roman" w:hAnsi="Arial" w:cs="Arial"/>
                <w:color w:val="000000"/>
                <w:sz w:val="18"/>
                <w:szCs w:val="18"/>
                <w:lang w:eastAsia="pt-BR"/>
              </w:rPr>
            </w:pPr>
            <w:r w:rsidRPr="00FE35FF">
              <w:rPr>
                <w:rFonts w:ascii="Arial" w:eastAsia="Times New Roman" w:hAnsi="Arial" w:cs="Arial"/>
                <w:color w:val="000000"/>
                <w:sz w:val="18"/>
                <w:szCs w:val="18"/>
                <w:lang w:eastAsia="pt-BR"/>
              </w:rPr>
              <w:t>1</w:t>
            </w:r>
          </w:p>
        </w:tc>
        <w:tc>
          <w:tcPr>
            <w:tcW w:w="1417" w:type="dxa"/>
            <w:tcBorders>
              <w:top w:val="nil"/>
              <w:left w:val="nil"/>
              <w:bottom w:val="single" w:sz="4" w:space="0" w:color="auto"/>
              <w:right w:val="single" w:sz="4" w:space="0" w:color="auto"/>
            </w:tcBorders>
            <w:shd w:val="clear" w:color="auto" w:fill="auto"/>
            <w:noWrap/>
            <w:vAlign w:val="center"/>
            <w:hideMark/>
          </w:tcPr>
          <w:p w14:paraId="7F60A28A" w14:textId="77777777" w:rsidR="00800DD5" w:rsidRPr="00FE35FF" w:rsidRDefault="00800DD5" w:rsidP="00F15C5F">
            <w:pPr>
              <w:spacing w:after="0" w:line="240" w:lineRule="auto"/>
              <w:jc w:val="right"/>
              <w:rPr>
                <w:rFonts w:ascii="Arial" w:eastAsia="Times New Roman" w:hAnsi="Arial" w:cs="Arial"/>
                <w:color w:val="000000"/>
                <w:sz w:val="18"/>
                <w:szCs w:val="18"/>
                <w:lang w:eastAsia="pt-BR"/>
              </w:rPr>
            </w:pPr>
            <w:r w:rsidRPr="00FE35FF">
              <w:rPr>
                <w:rFonts w:ascii="Arial" w:eastAsia="Times New Roman" w:hAnsi="Arial" w:cs="Arial"/>
                <w:color w:val="000000"/>
                <w:sz w:val="18"/>
                <w:szCs w:val="18"/>
                <w:lang w:eastAsia="pt-BR"/>
              </w:rPr>
              <w:t>R$ 225,00</w:t>
            </w:r>
          </w:p>
        </w:tc>
        <w:tc>
          <w:tcPr>
            <w:tcW w:w="1276" w:type="dxa"/>
            <w:tcBorders>
              <w:top w:val="nil"/>
              <w:left w:val="nil"/>
              <w:bottom w:val="single" w:sz="4" w:space="0" w:color="auto"/>
              <w:right w:val="single" w:sz="4" w:space="0" w:color="auto"/>
            </w:tcBorders>
            <w:shd w:val="clear" w:color="auto" w:fill="auto"/>
            <w:noWrap/>
            <w:vAlign w:val="center"/>
            <w:hideMark/>
          </w:tcPr>
          <w:p w14:paraId="39487AC6" w14:textId="77777777" w:rsidR="00800DD5" w:rsidRPr="00FE35FF" w:rsidRDefault="00800DD5" w:rsidP="00F15C5F">
            <w:pPr>
              <w:spacing w:after="0" w:line="240" w:lineRule="auto"/>
              <w:jc w:val="right"/>
              <w:rPr>
                <w:rFonts w:ascii="Arial" w:eastAsia="Times New Roman" w:hAnsi="Arial" w:cs="Arial"/>
                <w:color w:val="000000"/>
                <w:sz w:val="18"/>
                <w:szCs w:val="18"/>
                <w:lang w:eastAsia="pt-BR"/>
              </w:rPr>
            </w:pPr>
            <w:r w:rsidRPr="00FE35FF">
              <w:rPr>
                <w:rFonts w:ascii="Arial" w:eastAsia="Times New Roman" w:hAnsi="Arial" w:cs="Arial"/>
                <w:color w:val="000000"/>
                <w:sz w:val="18"/>
                <w:szCs w:val="18"/>
                <w:lang w:eastAsia="pt-BR"/>
              </w:rPr>
              <w:t>R$ 225,00</w:t>
            </w:r>
          </w:p>
        </w:tc>
      </w:tr>
      <w:tr w:rsidR="00800DD5" w:rsidRPr="00FE35FF" w14:paraId="5407F2F3" w14:textId="77777777" w:rsidTr="00800DD5">
        <w:trPr>
          <w:trHeight w:val="283"/>
        </w:trPr>
        <w:tc>
          <w:tcPr>
            <w:tcW w:w="511" w:type="dxa"/>
            <w:tcBorders>
              <w:top w:val="nil"/>
              <w:left w:val="single" w:sz="4" w:space="0" w:color="auto"/>
              <w:bottom w:val="single" w:sz="4" w:space="0" w:color="auto"/>
              <w:right w:val="single" w:sz="4" w:space="0" w:color="auto"/>
            </w:tcBorders>
            <w:shd w:val="clear" w:color="auto" w:fill="auto"/>
            <w:noWrap/>
            <w:vAlign w:val="center"/>
            <w:hideMark/>
          </w:tcPr>
          <w:p w14:paraId="4AD5F7EE" w14:textId="77777777" w:rsidR="00800DD5" w:rsidRPr="00FE35FF" w:rsidRDefault="00800DD5" w:rsidP="00F15C5F">
            <w:pPr>
              <w:spacing w:after="0" w:line="240" w:lineRule="auto"/>
              <w:jc w:val="center"/>
              <w:rPr>
                <w:rFonts w:ascii="Arial" w:eastAsia="Times New Roman" w:hAnsi="Arial" w:cs="Arial"/>
                <w:color w:val="000000"/>
                <w:sz w:val="18"/>
                <w:szCs w:val="18"/>
                <w:lang w:eastAsia="pt-BR"/>
              </w:rPr>
            </w:pPr>
            <w:r w:rsidRPr="00FE35FF">
              <w:rPr>
                <w:rFonts w:ascii="Arial" w:eastAsia="Times New Roman" w:hAnsi="Arial" w:cs="Arial"/>
                <w:color w:val="000000"/>
                <w:sz w:val="18"/>
                <w:szCs w:val="18"/>
                <w:lang w:eastAsia="pt-BR"/>
              </w:rPr>
              <w:t>41</w:t>
            </w:r>
          </w:p>
        </w:tc>
        <w:tc>
          <w:tcPr>
            <w:tcW w:w="4587" w:type="dxa"/>
            <w:tcBorders>
              <w:top w:val="nil"/>
              <w:left w:val="nil"/>
              <w:bottom w:val="single" w:sz="4" w:space="0" w:color="auto"/>
              <w:right w:val="single" w:sz="4" w:space="0" w:color="auto"/>
            </w:tcBorders>
            <w:shd w:val="clear" w:color="auto" w:fill="auto"/>
            <w:vAlign w:val="center"/>
            <w:hideMark/>
          </w:tcPr>
          <w:p w14:paraId="0D95345D" w14:textId="77777777" w:rsidR="00800DD5" w:rsidRPr="00FE35FF" w:rsidRDefault="00800DD5" w:rsidP="00F15C5F">
            <w:pPr>
              <w:spacing w:after="0" w:line="240" w:lineRule="auto"/>
              <w:jc w:val="center"/>
              <w:rPr>
                <w:rFonts w:ascii="Arial" w:eastAsia="Times New Roman" w:hAnsi="Arial" w:cs="Arial"/>
                <w:color w:val="000000"/>
                <w:sz w:val="18"/>
                <w:szCs w:val="18"/>
                <w:lang w:eastAsia="pt-BR"/>
              </w:rPr>
            </w:pPr>
            <w:r w:rsidRPr="00FE35FF">
              <w:rPr>
                <w:rFonts w:ascii="Arial" w:eastAsia="Times New Roman" w:hAnsi="Arial" w:cs="Arial"/>
                <w:color w:val="000000"/>
                <w:sz w:val="18"/>
                <w:szCs w:val="18"/>
                <w:lang w:eastAsia="pt-BR"/>
              </w:rPr>
              <w:t xml:space="preserve">Termômetro Digital com sensor </w:t>
            </w:r>
            <w:proofErr w:type="spellStart"/>
            <w:r w:rsidRPr="00FE35FF">
              <w:rPr>
                <w:rFonts w:ascii="Arial" w:eastAsia="Times New Roman" w:hAnsi="Arial" w:cs="Arial"/>
                <w:color w:val="000000"/>
                <w:sz w:val="18"/>
                <w:szCs w:val="18"/>
                <w:lang w:eastAsia="pt-BR"/>
              </w:rPr>
              <w:t>Termoresistivo</w:t>
            </w:r>
            <w:proofErr w:type="spellEnd"/>
          </w:p>
        </w:tc>
        <w:tc>
          <w:tcPr>
            <w:tcW w:w="851" w:type="dxa"/>
            <w:tcBorders>
              <w:top w:val="nil"/>
              <w:left w:val="nil"/>
              <w:bottom w:val="single" w:sz="4" w:space="0" w:color="auto"/>
              <w:right w:val="single" w:sz="4" w:space="0" w:color="auto"/>
            </w:tcBorders>
            <w:shd w:val="clear" w:color="auto" w:fill="auto"/>
            <w:vAlign w:val="center"/>
            <w:hideMark/>
          </w:tcPr>
          <w:p w14:paraId="30069187" w14:textId="77777777" w:rsidR="00800DD5" w:rsidRPr="00FE35FF" w:rsidRDefault="00800DD5" w:rsidP="00F15C5F">
            <w:pPr>
              <w:spacing w:after="0" w:line="240" w:lineRule="auto"/>
              <w:jc w:val="center"/>
              <w:rPr>
                <w:rFonts w:ascii="Arial" w:eastAsia="Times New Roman" w:hAnsi="Arial" w:cs="Arial"/>
                <w:color w:val="000000"/>
                <w:sz w:val="18"/>
                <w:szCs w:val="18"/>
                <w:lang w:eastAsia="pt-BR"/>
              </w:rPr>
            </w:pPr>
            <w:r w:rsidRPr="00FE35FF">
              <w:rPr>
                <w:rFonts w:ascii="Arial" w:eastAsia="Times New Roman" w:hAnsi="Arial" w:cs="Arial"/>
                <w:color w:val="000000"/>
                <w:sz w:val="18"/>
                <w:szCs w:val="18"/>
                <w:lang w:eastAsia="pt-BR"/>
              </w:rPr>
              <w:t xml:space="preserve"> TER-41</w:t>
            </w:r>
          </w:p>
        </w:tc>
        <w:tc>
          <w:tcPr>
            <w:tcW w:w="1134" w:type="dxa"/>
            <w:tcBorders>
              <w:top w:val="nil"/>
              <w:left w:val="nil"/>
              <w:bottom w:val="single" w:sz="4" w:space="0" w:color="auto"/>
              <w:right w:val="single" w:sz="4" w:space="0" w:color="auto"/>
            </w:tcBorders>
            <w:shd w:val="clear" w:color="auto" w:fill="auto"/>
            <w:noWrap/>
            <w:vAlign w:val="center"/>
            <w:hideMark/>
          </w:tcPr>
          <w:p w14:paraId="0709B54C" w14:textId="77777777" w:rsidR="00800DD5" w:rsidRPr="00FE35FF" w:rsidRDefault="00800DD5" w:rsidP="00F15C5F">
            <w:pPr>
              <w:spacing w:after="0" w:line="240" w:lineRule="auto"/>
              <w:jc w:val="center"/>
              <w:rPr>
                <w:rFonts w:ascii="Arial" w:eastAsia="Times New Roman" w:hAnsi="Arial" w:cs="Arial"/>
                <w:color w:val="000000"/>
                <w:sz w:val="18"/>
                <w:szCs w:val="18"/>
                <w:lang w:eastAsia="pt-BR"/>
              </w:rPr>
            </w:pPr>
            <w:r w:rsidRPr="00FE35FF">
              <w:rPr>
                <w:rFonts w:ascii="Arial" w:eastAsia="Times New Roman" w:hAnsi="Arial" w:cs="Arial"/>
                <w:color w:val="000000"/>
                <w:sz w:val="18"/>
                <w:szCs w:val="18"/>
                <w:lang w:eastAsia="pt-BR"/>
              </w:rPr>
              <w:t>1</w:t>
            </w:r>
          </w:p>
        </w:tc>
        <w:tc>
          <w:tcPr>
            <w:tcW w:w="1417" w:type="dxa"/>
            <w:tcBorders>
              <w:top w:val="nil"/>
              <w:left w:val="nil"/>
              <w:bottom w:val="single" w:sz="4" w:space="0" w:color="auto"/>
              <w:right w:val="single" w:sz="4" w:space="0" w:color="auto"/>
            </w:tcBorders>
            <w:shd w:val="clear" w:color="auto" w:fill="auto"/>
            <w:noWrap/>
            <w:vAlign w:val="center"/>
            <w:hideMark/>
          </w:tcPr>
          <w:p w14:paraId="1A7CE281" w14:textId="77777777" w:rsidR="00800DD5" w:rsidRPr="00FE35FF" w:rsidRDefault="00800DD5" w:rsidP="00F15C5F">
            <w:pPr>
              <w:spacing w:after="0" w:line="240" w:lineRule="auto"/>
              <w:jc w:val="right"/>
              <w:rPr>
                <w:rFonts w:ascii="Arial" w:eastAsia="Times New Roman" w:hAnsi="Arial" w:cs="Arial"/>
                <w:color w:val="000000"/>
                <w:sz w:val="18"/>
                <w:szCs w:val="18"/>
                <w:lang w:eastAsia="pt-BR"/>
              </w:rPr>
            </w:pPr>
            <w:r w:rsidRPr="00FE35FF">
              <w:rPr>
                <w:rFonts w:ascii="Arial" w:eastAsia="Times New Roman" w:hAnsi="Arial" w:cs="Arial"/>
                <w:color w:val="000000"/>
                <w:sz w:val="18"/>
                <w:szCs w:val="18"/>
                <w:lang w:eastAsia="pt-BR"/>
              </w:rPr>
              <w:t>R$ 200,00</w:t>
            </w:r>
          </w:p>
        </w:tc>
        <w:tc>
          <w:tcPr>
            <w:tcW w:w="1276" w:type="dxa"/>
            <w:tcBorders>
              <w:top w:val="nil"/>
              <w:left w:val="nil"/>
              <w:bottom w:val="single" w:sz="4" w:space="0" w:color="auto"/>
              <w:right w:val="single" w:sz="4" w:space="0" w:color="auto"/>
            </w:tcBorders>
            <w:shd w:val="clear" w:color="auto" w:fill="auto"/>
            <w:noWrap/>
            <w:vAlign w:val="center"/>
            <w:hideMark/>
          </w:tcPr>
          <w:p w14:paraId="440A23B0" w14:textId="77777777" w:rsidR="00800DD5" w:rsidRPr="00FE35FF" w:rsidRDefault="00800DD5" w:rsidP="00F15C5F">
            <w:pPr>
              <w:spacing w:after="0" w:line="240" w:lineRule="auto"/>
              <w:jc w:val="right"/>
              <w:rPr>
                <w:rFonts w:ascii="Arial" w:eastAsia="Times New Roman" w:hAnsi="Arial" w:cs="Arial"/>
                <w:color w:val="000000"/>
                <w:sz w:val="18"/>
                <w:szCs w:val="18"/>
                <w:lang w:eastAsia="pt-BR"/>
              </w:rPr>
            </w:pPr>
            <w:r w:rsidRPr="00FE35FF">
              <w:rPr>
                <w:rFonts w:ascii="Arial" w:eastAsia="Times New Roman" w:hAnsi="Arial" w:cs="Arial"/>
                <w:color w:val="000000"/>
                <w:sz w:val="18"/>
                <w:szCs w:val="18"/>
                <w:lang w:eastAsia="pt-BR"/>
              </w:rPr>
              <w:t>R$ 200,00</w:t>
            </w:r>
          </w:p>
        </w:tc>
      </w:tr>
      <w:tr w:rsidR="00800DD5" w:rsidRPr="00FE35FF" w14:paraId="752AED7F" w14:textId="77777777" w:rsidTr="00800DD5">
        <w:trPr>
          <w:trHeight w:val="283"/>
        </w:trPr>
        <w:tc>
          <w:tcPr>
            <w:tcW w:w="511" w:type="dxa"/>
            <w:tcBorders>
              <w:top w:val="nil"/>
              <w:left w:val="single" w:sz="4" w:space="0" w:color="auto"/>
              <w:bottom w:val="single" w:sz="4" w:space="0" w:color="auto"/>
              <w:right w:val="single" w:sz="4" w:space="0" w:color="auto"/>
            </w:tcBorders>
            <w:shd w:val="clear" w:color="auto" w:fill="auto"/>
            <w:noWrap/>
            <w:vAlign w:val="center"/>
            <w:hideMark/>
          </w:tcPr>
          <w:p w14:paraId="50003037" w14:textId="77777777" w:rsidR="00800DD5" w:rsidRPr="00FE35FF" w:rsidRDefault="00800DD5" w:rsidP="00F15C5F">
            <w:pPr>
              <w:spacing w:after="0" w:line="240" w:lineRule="auto"/>
              <w:jc w:val="center"/>
              <w:rPr>
                <w:rFonts w:ascii="Arial" w:eastAsia="Times New Roman" w:hAnsi="Arial" w:cs="Arial"/>
                <w:color w:val="000000"/>
                <w:sz w:val="18"/>
                <w:szCs w:val="18"/>
                <w:lang w:eastAsia="pt-BR"/>
              </w:rPr>
            </w:pPr>
            <w:r w:rsidRPr="00FE35FF">
              <w:rPr>
                <w:rFonts w:ascii="Arial" w:eastAsia="Times New Roman" w:hAnsi="Arial" w:cs="Arial"/>
                <w:color w:val="000000"/>
                <w:sz w:val="18"/>
                <w:szCs w:val="18"/>
                <w:lang w:eastAsia="pt-BR"/>
              </w:rPr>
              <w:t>42</w:t>
            </w:r>
          </w:p>
        </w:tc>
        <w:tc>
          <w:tcPr>
            <w:tcW w:w="4587" w:type="dxa"/>
            <w:tcBorders>
              <w:top w:val="nil"/>
              <w:left w:val="nil"/>
              <w:bottom w:val="single" w:sz="4" w:space="0" w:color="auto"/>
              <w:right w:val="single" w:sz="4" w:space="0" w:color="auto"/>
            </w:tcBorders>
            <w:shd w:val="clear" w:color="auto" w:fill="auto"/>
            <w:vAlign w:val="center"/>
            <w:hideMark/>
          </w:tcPr>
          <w:p w14:paraId="324682F3" w14:textId="77777777" w:rsidR="00800DD5" w:rsidRPr="00FE35FF" w:rsidRDefault="00800DD5" w:rsidP="00F15C5F">
            <w:pPr>
              <w:spacing w:after="0" w:line="240" w:lineRule="auto"/>
              <w:jc w:val="center"/>
              <w:rPr>
                <w:rFonts w:ascii="Arial" w:eastAsia="Times New Roman" w:hAnsi="Arial" w:cs="Arial"/>
                <w:color w:val="000000"/>
                <w:sz w:val="18"/>
                <w:szCs w:val="18"/>
                <w:lang w:eastAsia="pt-BR"/>
              </w:rPr>
            </w:pPr>
            <w:r w:rsidRPr="00FE35FF">
              <w:rPr>
                <w:rFonts w:ascii="Arial" w:eastAsia="Times New Roman" w:hAnsi="Arial" w:cs="Arial"/>
                <w:color w:val="000000"/>
                <w:sz w:val="18"/>
                <w:szCs w:val="18"/>
                <w:lang w:eastAsia="pt-BR"/>
              </w:rPr>
              <w:t xml:space="preserve">Termômetro Digital com sensor </w:t>
            </w:r>
            <w:proofErr w:type="spellStart"/>
            <w:r w:rsidRPr="00FE35FF">
              <w:rPr>
                <w:rFonts w:ascii="Arial" w:eastAsia="Times New Roman" w:hAnsi="Arial" w:cs="Arial"/>
                <w:color w:val="000000"/>
                <w:sz w:val="18"/>
                <w:szCs w:val="18"/>
                <w:lang w:eastAsia="pt-BR"/>
              </w:rPr>
              <w:t>Termoresistivo</w:t>
            </w:r>
            <w:proofErr w:type="spellEnd"/>
          </w:p>
        </w:tc>
        <w:tc>
          <w:tcPr>
            <w:tcW w:w="851" w:type="dxa"/>
            <w:tcBorders>
              <w:top w:val="nil"/>
              <w:left w:val="nil"/>
              <w:bottom w:val="single" w:sz="4" w:space="0" w:color="auto"/>
              <w:right w:val="single" w:sz="4" w:space="0" w:color="auto"/>
            </w:tcBorders>
            <w:shd w:val="clear" w:color="auto" w:fill="auto"/>
            <w:vAlign w:val="center"/>
            <w:hideMark/>
          </w:tcPr>
          <w:p w14:paraId="561A7D5E" w14:textId="77777777" w:rsidR="00800DD5" w:rsidRPr="00FE35FF" w:rsidRDefault="00800DD5" w:rsidP="00F15C5F">
            <w:pPr>
              <w:spacing w:after="0" w:line="240" w:lineRule="auto"/>
              <w:jc w:val="center"/>
              <w:rPr>
                <w:rFonts w:ascii="Arial" w:eastAsia="Times New Roman" w:hAnsi="Arial" w:cs="Arial"/>
                <w:color w:val="000000"/>
                <w:sz w:val="18"/>
                <w:szCs w:val="18"/>
                <w:lang w:eastAsia="pt-BR"/>
              </w:rPr>
            </w:pPr>
            <w:r w:rsidRPr="00FE35FF">
              <w:rPr>
                <w:rFonts w:ascii="Arial" w:eastAsia="Times New Roman" w:hAnsi="Arial" w:cs="Arial"/>
                <w:color w:val="000000"/>
                <w:sz w:val="18"/>
                <w:szCs w:val="18"/>
                <w:lang w:eastAsia="pt-BR"/>
              </w:rPr>
              <w:t xml:space="preserve"> TER-42</w:t>
            </w:r>
          </w:p>
        </w:tc>
        <w:tc>
          <w:tcPr>
            <w:tcW w:w="1134" w:type="dxa"/>
            <w:tcBorders>
              <w:top w:val="nil"/>
              <w:left w:val="nil"/>
              <w:bottom w:val="single" w:sz="4" w:space="0" w:color="auto"/>
              <w:right w:val="single" w:sz="4" w:space="0" w:color="auto"/>
            </w:tcBorders>
            <w:shd w:val="clear" w:color="auto" w:fill="auto"/>
            <w:noWrap/>
            <w:vAlign w:val="center"/>
            <w:hideMark/>
          </w:tcPr>
          <w:p w14:paraId="514857DD" w14:textId="77777777" w:rsidR="00800DD5" w:rsidRPr="00FE35FF" w:rsidRDefault="00800DD5" w:rsidP="00F15C5F">
            <w:pPr>
              <w:spacing w:after="0" w:line="240" w:lineRule="auto"/>
              <w:jc w:val="center"/>
              <w:rPr>
                <w:rFonts w:ascii="Arial" w:eastAsia="Times New Roman" w:hAnsi="Arial" w:cs="Arial"/>
                <w:color w:val="000000"/>
                <w:sz w:val="18"/>
                <w:szCs w:val="18"/>
                <w:lang w:eastAsia="pt-BR"/>
              </w:rPr>
            </w:pPr>
            <w:r w:rsidRPr="00FE35FF">
              <w:rPr>
                <w:rFonts w:ascii="Arial" w:eastAsia="Times New Roman" w:hAnsi="Arial" w:cs="Arial"/>
                <w:color w:val="000000"/>
                <w:sz w:val="18"/>
                <w:szCs w:val="18"/>
                <w:lang w:eastAsia="pt-BR"/>
              </w:rPr>
              <w:t>1</w:t>
            </w:r>
          </w:p>
        </w:tc>
        <w:tc>
          <w:tcPr>
            <w:tcW w:w="1417" w:type="dxa"/>
            <w:tcBorders>
              <w:top w:val="nil"/>
              <w:left w:val="nil"/>
              <w:bottom w:val="single" w:sz="4" w:space="0" w:color="auto"/>
              <w:right w:val="single" w:sz="4" w:space="0" w:color="auto"/>
            </w:tcBorders>
            <w:shd w:val="clear" w:color="auto" w:fill="auto"/>
            <w:noWrap/>
            <w:vAlign w:val="center"/>
            <w:hideMark/>
          </w:tcPr>
          <w:p w14:paraId="5F5F9585" w14:textId="77777777" w:rsidR="00800DD5" w:rsidRPr="00FE35FF" w:rsidRDefault="00800DD5" w:rsidP="00F15C5F">
            <w:pPr>
              <w:spacing w:after="0" w:line="240" w:lineRule="auto"/>
              <w:jc w:val="right"/>
              <w:rPr>
                <w:rFonts w:ascii="Arial" w:eastAsia="Times New Roman" w:hAnsi="Arial" w:cs="Arial"/>
                <w:color w:val="000000"/>
                <w:sz w:val="18"/>
                <w:szCs w:val="18"/>
                <w:lang w:eastAsia="pt-BR"/>
              </w:rPr>
            </w:pPr>
            <w:r w:rsidRPr="00FE35FF">
              <w:rPr>
                <w:rFonts w:ascii="Arial" w:eastAsia="Times New Roman" w:hAnsi="Arial" w:cs="Arial"/>
                <w:color w:val="000000"/>
                <w:sz w:val="18"/>
                <w:szCs w:val="18"/>
                <w:lang w:eastAsia="pt-BR"/>
              </w:rPr>
              <w:t>R$ 200,00</w:t>
            </w:r>
          </w:p>
        </w:tc>
        <w:tc>
          <w:tcPr>
            <w:tcW w:w="1276" w:type="dxa"/>
            <w:tcBorders>
              <w:top w:val="nil"/>
              <w:left w:val="nil"/>
              <w:bottom w:val="single" w:sz="4" w:space="0" w:color="auto"/>
              <w:right w:val="single" w:sz="4" w:space="0" w:color="auto"/>
            </w:tcBorders>
            <w:shd w:val="clear" w:color="auto" w:fill="auto"/>
            <w:noWrap/>
            <w:vAlign w:val="center"/>
            <w:hideMark/>
          </w:tcPr>
          <w:p w14:paraId="70F80028" w14:textId="77777777" w:rsidR="00800DD5" w:rsidRPr="00FE35FF" w:rsidRDefault="00800DD5" w:rsidP="00F15C5F">
            <w:pPr>
              <w:spacing w:after="0" w:line="240" w:lineRule="auto"/>
              <w:jc w:val="right"/>
              <w:rPr>
                <w:rFonts w:ascii="Arial" w:eastAsia="Times New Roman" w:hAnsi="Arial" w:cs="Arial"/>
                <w:color w:val="000000"/>
                <w:sz w:val="18"/>
                <w:szCs w:val="18"/>
                <w:lang w:eastAsia="pt-BR"/>
              </w:rPr>
            </w:pPr>
            <w:r w:rsidRPr="00FE35FF">
              <w:rPr>
                <w:rFonts w:ascii="Arial" w:eastAsia="Times New Roman" w:hAnsi="Arial" w:cs="Arial"/>
                <w:color w:val="000000"/>
                <w:sz w:val="18"/>
                <w:szCs w:val="18"/>
                <w:lang w:eastAsia="pt-BR"/>
              </w:rPr>
              <w:t>R$ 200,00</w:t>
            </w:r>
          </w:p>
        </w:tc>
      </w:tr>
      <w:tr w:rsidR="00800DD5" w:rsidRPr="00FE35FF" w14:paraId="76BF2776" w14:textId="77777777" w:rsidTr="00800DD5">
        <w:trPr>
          <w:trHeight w:val="283"/>
        </w:trPr>
        <w:tc>
          <w:tcPr>
            <w:tcW w:w="511" w:type="dxa"/>
            <w:tcBorders>
              <w:top w:val="nil"/>
              <w:left w:val="single" w:sz="4" w:space="0" w:color="auto"/>
              <w:bottom w:val="single" w:sz="4" w:space="0" w:color="auto"/>
              <w:right w:val="single" w:sz="4" w:space="0" w:color="auto"/>
            </w:tcBorders>
            <w:shd w:val="clear" w:color="auto" w:fill="auto"/>
            <w:noWrap/>
            <w:vAlign w:val="center"/>
            <w:hideMark/>
          </w:tcPr>
          <w:p w14:paraId="0AE621CB" w14:textId="77777777" w:rsidR="00800DD5" w:rsidRPr="00FE35FF" w:rsidRDefault="00800DD5" w:rsidP="00F15C5F">
            <w:pPr>
              <w:spacing w:after="0" w:line="240" w:lineRule="auto"/>
              <w:jc w:val="center"/>
              <w:rPr>
                <w:rFonts w:ascii="Arial" w:eastAsia="Times New Roman" w:hAnsi="Arial" w:cs="Arial"/>
                <w:color w:val="000000"/>
                <w:sz w:val="18"/>
                <w:szCs w:val="18"/>
                <w:lang w:eastAsia="pt-BR"/>
              </w:rPr>
            </w:pPr>
            <w:r w:rsidRPr="00FE35FF">
              <w:rPr>
                <w:rFonts w:ascii="Arial" w:eastAsia="Times New Roman" w:hAnsi="Arial" w:cs="Arial"/>
                <w:color w:val="000000"/>
                <w:sz w:val="18"/>
                <w:szCs w:val="18"/>
                <w:lang w:eastAsia="pt-BR"/>
              </w:rPr>
              <w:t>43</w:t>
            </w:r>
          </w:p>
        </w:tc>
        <w:tc>
          <w:tcPr>
            <w:tcW w:w="4587" w:type="dxa"/>
            <w:tcBorders>
              <w:top w:val="nil"/>
              <w:left w:val="nil"/>
              <w:bottom w:val="single" w:sz="4" w:space="0" w:color="auto"/>
              <w:right w:val="single" w:sz="4" w:space="0" w:color="auto"/>
            </w:tcBorders>
            <w:shd w:val="clear" w:color="auto" w:fill="auto"/>
            <w:vAlign w:val="center"/>
            <w:hideMark/>
          </w:tcPr>
          <w:p w14:paraId="39AB1794" w14:textId="77777777" w:rsidR="00800DD5" w:rsidRPr="00FE35FF" w:rsidRDefault="00800DD5" w:rsidP="00F15C5F">
            <w:pPr>
              <w:spacing w:after="0" w:line="240" w:lineRule="auto"/>
              <w:jc w:val="center"/>
              <w:rPr>
                <w:rFonts w:ascii="Arial" w:eastAsia="Times New Roman" w:hAnsi="Arial" w:cs="Arial"/>
                <w:color w:val="000000"/>
                <w:sz w:val="18"/>
                <w:szCs w:val="18"/>
                <w:lang w:eastAsia="pt-BR"/>
              </w:rPr>
            </w:pPr>
            <w:r w:rsidRPr="00FE35FF">
              <w:rPr>
                <w:rFonts w:ascii="Arial" w:eastAsia="Times New Roman" w:hAnsi="Arial" w:cs="Arial"/>
                <w:color w:val="000000"/>
                <w:sz w:val="18"/>
                <w:szCs w:val="18"/>
                <w:lang w:eastAsia="pt-BR"/>
              </w:rPr>
              <w:t xml:space="preserve">Termômetro Digital com sensor </w:t>
            </w:r>
            <w:proofErr w:type="spellStart"/>
            <w:r w:rsidRPr="00FE35FF">
              <w:rPr>
                <w:rFonts w:ascii="Arial" w:eastAsia="Times New Roman" w:hAnsi="Arial" w:cs="Arial"/>
                <w:color w:val="000000"/>
                <w:sz w:val="18"/>
                <w:szCs w:val="18"/>
                <w:lang w:eastAsia="pt-BR"/>
              </w:rPr>
              <w:t>Termoresistivo</w:t>
            </w:r>
            <w:proofErr w:type="spellEnd"/>
          </w:p>
        </w:tc>
        <w:tc>
          <w:tcPr>
            <w:tcW w:w="851" w:type="dxa"/>
            <w:tcBorders>
              <w:top w:val="nil"/>
              <w:left w:val="nil"/>
              <w:bottom w:val="single" w:sz="4" w:space="0" w:color="auto"/>
              <w:right w:val="single" w:sz="4" w:space="0" w:color="auto"/>
            </w:tcBorders>
            <w:shd w:val="clear" w:color="auto" w:fill="auto"/>
            <w:vAlign w:val="center"/>
            <w:hideMark/>
          </w:tcPr>
          <w:p w14:paraId="73B45065" w14:textId="77777777" w:rsidR="00800DD5" w:rsidRPr="00FE35FF" w:rsidRDefault="00800DD5" w:rsidP="00F15C5F">
            <w:pPr>
              <w:spacing w:after="0" w:line="240" w:lineRule="auto"/>
              <w:jc w:val="center"/>
              <w:rPr>
                <w:rFonts w:ascii="Arial" w:eastAsia="Times New Roman" w:hAnsi="Arial" w:cs="Arial"/>
                <w:color w:val="000000"/>
                <w:sz w:val="18"/>
                <w:szCs w:val="18"/>
                <w:lang w:eastAsia="pt-BR"/>
              </w:rPr>
            </w:pPr>
            <w:r w:rsidRPr="00FE35FF">
              <w:rPr>
                <w:rFonts w:ascii="Arial" w:eastAsia="Times New Roman" w:hAnsi="Arial" w:cs="Arial"/>
                <w:color w:val="000000"/>
                <w:sz w:val="18"/>
                <w:szCs w:val="18"/>
                <w:lang w:eastAsia="pt-BR"/>
              </w:rPr>
              <w:t xml:space="preserve"> TER-44</w:t>
            </w:r>
          </w:p>
        </w:tc>
        <w:tc>
          <w:tcPr>
            <w:tcW w:w="1134" w:type="dxa"/>
            <w:tcBorders>
              <w:top w:val="nil"/>
              <w:left w:val="nil"/>
              <w:bottom w:val="single" w:sz="4" w:space="0" w:color="auto"/>
              <w:right w:val="single" w:sz="4" w:space="0" w:color="auto"/>
            </w:tcBorders>
            <w:shd w:val="clear" w:color="auto" w:fill="auto"/>
            <w:noWrap/>
            <w:vAlign w:val="center"/>
            <w:hideMark/>
          </w:tcPr>
          <w:p w14:paraId="677D2568" w14:textId="77777777" w:rsidR="00800DD5" w:rsidRPr="00FE35FF" w:rsidRDefault="00800DD5" w:rsidP="00F15C5F">
            <w:pPr>
              <w:spacing w:after="0" w:line="240" w:lineRule="auto"/>
              <w:jc w:val="center"/>
              <w:rPr>
                <w:rFonts w:ascii="Arial" w:eastAsia="Times New Roman" w:hAnsi="Arial" w:cs="Arial"/>
                <w:color w:val="000000"/>
                <w:sz w:val="18"/>
                <w:szCs w:val="18"/>
                <w:lang w:eastAsia="pt-BR"/>
              </w:rPr>
            </w:pPr>
            <w:r w:rsidRPr="00FE35FF">
              <w:rPr>
                <w:rFonts w:ascii="Arial" w:eastAsia="Times New Roman" w:hAnsi="Arial" w:cs="Arial"/>
                <w:color w:val="000000"/>
                <w:sz w:val="18"/>
                <w:szCs w:val="18"/>
                <w:lang w:eastAsia="pt-BR"/>
              </w:rPr>
              <w:t>1</w:t>
            </w:r>
          </w:p>
        </w:tc>
        <w:tc>
          <w:tcPr>
            <w:tcW w:w="1417" w:type="dxa"/>
            <w:tcBorders>
              <w:top w:val="nil"/>
              <w:left w:val="nil"/>
              <w:bottom w:val="single" w:sz="4" w:space="0" w:color="auto"/>
              <w:right w:val="single" w:sz="4" w:space="0" w:color="auto"/>
            </w:tcBorders>
            <w:shd w:val="clear" w:color="auto" w:fill="auto"/>
            <w:noWrap/>
            <w:vAlign w:val="center"/>
            <w:hideMark/>
          </w:tcPr>
          <w:p w14:paraId="4710E437" w14:textId="77777777" w:rsidR="00800DD5" w:rsidRPr="00FE35FF" w:rsidRDefault="00800DD5" w:rsidP="00F15C5F">
            <w:pPr>
              <w:spacing w:after="0" w:line="240" w:lineRule="auto"/>
              <w:jc w:val="right"/>
              <w:rPr>
                <w:rFonts w:ascii="Arial" w:eastAsia="Times New Roman" w:hAnsi="Arial" w:cs="Arial"/>
                <w:color w:val="000000"/>
                <w:sz w:val="18"/>
                <w:szCs w:val="18"/>
                <w:lang w:eastAsia="pt-BR"/>
              </w:rPr>
            </w:pPr>
            <w:r w:rsidRPr="00FE35FF">
              <w:rPr>
                <w:rFonts w:ascii="Arial" w:eastAsia="Times New Roman" w:hAnsi="Arial" w:cs="Arial"/>
                <w:color w:val="000000"/>
                <w:sz w:val="18"/>
                <w:szCs w:val="18"/>
                <w:lang w:eastAsia="pt-BR"/>
              </w:rPr>
              <w:t>R$ 200,00</w:t>
            </w:r>
          </w:p>
        </w:tc>
        <w:tc>
          <w:tcPr>
            <w:tcW w:w="1276" w:type="dxa"/>
            <w:tcBorders>
              <w:top w:val="nil"/>
              <w:left w:val="nil"/>
              <w:bottom w:val="single" w:sz="4" w:space="0" w:color="auto"/>
              <w:right w:val="single" w:sz="4" w:space="0" w:color="auto"/>
            </w:tcBorders>
            <w:shd w:val="clear" w:color="auto" w:fill="auto"/>
            <w:noWrap/>
            <w:vAlign w:val="center"/>
            <w:hideMark/>
          </w:tcPr>
          <w:p w14:paraId="6E0FFF39" w14:textId="77777777" w:rsidR="00800DD5" w:rsidRPr="00FE35FF" w:rsidRDefault="00800DD5" w:rsidP="00F15C5F">
            <w:pPr>
              <w:spacing w:after="0" w:line="240" w:lineRule="auto"/>
              <w:jc w:val="right"/>
              <w:rPr>
                <w:rFonts w:ascii="Arial" w:eastAsia="Times New Roman" w:hAnsi="Arial" w:cs="Arial"/>
                <w:color w:val="000000"/>
                <w:sz w:val="18"/>
                <w:szCs w:val="18"/>
                <w:lang w:eastAsia="pt-BR"/>
              </w:rPr>
            </w:pPr>
            <w:r w:rsidRPr="00FE35FF">
              <w:rPr>
                <w:rFonts w:ascii="Arial" w:eastAsia="Times New Roman" w:hAnsi="Arial" w:cs="Arial"/>
                <w:color w:val="000000"/>
                <w:sz w:val="18"/>
                <w:szCs w:val="18"/>
                <w:lang w:eastAsia="pt-BR"/>
              </w:rPr>
              <w:t>R$ 200,00</w:t>
            </w:r>
          </w:p>
        </w:tc>
      </w:tr>
      <w:tr w:rsidR="00800DD5" w:rsidRPr="00FE35FF" w14:paraId="6880C431" w14:textId="77777777" w:rsidTr="00800DD5">
        <w:trPr>
          <w:trHeight w:val="283"/>
        </w:trPr>
        <w:tc>
          <w:tcPr>
            <w:tcW w:w="511" w:type="dxa"/>
            <w:tcBorders>
              <w:top w:val="nil"/>
              <w:left w:val="single" w:sz="4" w:space="0" w:color="auto"/>
              <w:bottom w:val="single" w:sz="4" w:space="0" w:color="auto"/>
              <w:right w:val="single" w:sz="4" w:space="0" w:color="auto"/>
            </w:tcBorders>
            <w:shd w:val="clear" w:color="auto" w:fill="auto"/>
            <w:noWrap/>
            <w:vAlign w:val="center"/>
            <w:hideMark/>
          </w:tcPr>
          <w:p w14:paraId="1E59E084" w14:textId="77777777" w:rsidR="00800DD5" w:rsidRPr="00FE35FF" w:rsidRDefault="00800DD5" w:rsidP="00F15C5F">
            <w:pPr>
              <w:spacing w:after="0" w:line="240" w:lineRule="auto"/>
              <w:jc w:val="center"/>
              <w:rPr>
                <w:rFonts w:ascii="Arial" w:eastAsia="Times New Roman" w:hAnsi="Arial" w:cs="Arial"/>
                <w:color w:val="000000"/>
                <w:sz w:val="18"/>
                <w:szCs w:val="18"/>
                <w:lang w:eastAsia="pt-BR"/>
              </w:rPr>
            </w:pPr>
            <w:r w:rsidRPr="00FE35FF">
              <w:rPr>
                <w:rFonts w:ascii="Arial" w:eastAsia="Times New Roman" w:hAnsi="Arial" w:cs="Arial"/>
                <w:color w:val="000000"/>
                <w:sz w:val="18"/>
                <w:szCs w:val="18"/>
                <w:lang w:eastAsia="pt-BR"/>
              </w:rPr>
              <w:t>44</w:t>
            </w:r>
          </w:p>
        </w:tc>
        <w:tc>
          <w:tcPr>
            <w:tcW w:w="4587" w:type="dxa"/>
            <w:tcBorders>
              <w:top w:val="nil"/>
              <w:left w:val="nil"/>
              <w:bottom w:val="single" w:sz="4" w:space="0" w:color="auto"/>
              <w:right w:val="single" w:sz="4" w:space="0" w:color="auto"/>
            </w:tcBorders>
            <w:shd w:val="clear" w:color="auto" w:fill="auto"/>
            <w:vAlign w:val="center"/>
            <w:hideMark/>
          </w:tcPr>
          <w:p w14:paraId="7906EB29" w14:textId="77777777" w:rsidR="00800DD5" w:rsidRPr="00FE35FF" w:rsidRDefault="00800DD5" w:rsidP="00F15C5F">
            <w:pPr>
              <w:spacing w:after="0" w:line="240" w:lineRule="auto"/>
              <w:jc w:val="center"/>
              <w:rPr>
                <w:rFonts w:ascii="Arial" w:eastAsia="Times New Roman" w:hAnsi="Arial" w:cs="Arial"/>
                <w:color w:val="000000"/>
                <w:sz w:val="18"/>
                <w:szCs w:val="18"/>
                <w:lang w:eastAsia="pt-BR"/>
              </w:rPr>
            </w:pPr>
            <w:r w:rsidRPr="00FE35FF">
              <w:rPr>
                <w:rFonts w:ascii="Arial" w:eastAsia="Times New Roman" w:hAnsi="Arial" w:cs="Arial"/>
                <w:color w:val="000000"/>
                <w:sz w:val="18"/>
                <w:szCs w:val="18"/>
                <w:lang w:eastAsia="pt-BR"/>
              </w:rPr>
              <w:t xml:space="preserve">Termômetro Digital com sensor </w:t>
            </w:r>
            <w:proofErr w:type="spellStart"/>
            <w:r w:rsidRPr="00FE35FF">
              <w:rPr>
                <w:rFonts w:ascii="Arial" w:eastAsia="Times New Roman" w:hAnsi="Arial" w:cs="Arial"/>
                <w:color w:val="000000"/>
                <w:sz w:val="18"/>
                <w:szCs w:val="18"/>
                <w:lang w:eastAsia="pt-BR"/>
              </w:rPr>
              <w:t>Termoresistivo</w:t>
            </w:r>
            <w:proofErr w:type="spellEnd"/>
          </w:p>
        </w:tc>
        <w:tc>
          <w:tcPr>
            <w:tcW w:w="851" w:type="dxa"/>
            <w:tcBorders>
              <w:top w:val="nil"/>
              <w:left w:val="nil"/>
              <w:bottom w:val="single" w:sz="4" w:space="0" w:color="auto"/>
              <w:right w:val="single" w:sz="4" w:space="0" w:color="auto"/>
            </w:tcBorders>
            <w:shd w:val="clear" w:color="auto" w:fill="auto"/>
            <w:vAlign w:val="center"/>
            <w:hideMark/>
          </w:tcPr>
          <w:p w14:paraId="1978817A" w14:textId="77777777" w:rsidR="00800DD5" w:rsidRPr="00FE35FF" w:rsidRDefault="00800DD5" w:rsidP="00F15C5F">
            <w:pPr>
              <w:spacing w:after="0" w:line="240" w:lineRule="auto"/>
              <w:jc w:val="center"/>
              <w:rPr>
                <w:rFonts w:ascii="Arial" w:eastAsia="Times New Roman" w:hAnsi="Arial" w:cs="Arial"/>
                <w:color w:val="000000"/>
                <w:sz w:val="18"/>
                <w:szCs w:val="18"/>
                <w:lang w:eastAsia="pt-BR"/>
              </w:rPr>
            </w:pPr>
            <w:r w:rsidRPr="00FE35FF">
              <w:rPr>
                <w:rFonts w:ascii="Arial" w:eastAsia="Times New Roman" w:hAnsi="Arial" w:cs="Arial"/>
                <w:color w:val="000000"/>
                <w:sz w:val="18"/>
                <w:szCs w:val="18"/>
                <w:lang w:eastAsia="pt-BR"/>
              </w:rPr>
              <w:t xml:space="preserve"> TER-45</w:t>
            </w:r>
          </w:p>
        </w:tc>
        <w:tc>
          <w:tcPr>
            <w:tcW w:w="1134" w:type="dxa"/>
            <w:tcBorders>
              <w:top w:val="nil"/>
              <w:left w:val="nil"/>
              <w:bottom w:val="single" w:sz="4" w:space="0" w:color="auto"/>
              <w:right w:val="single" w:sz="4" w:space="0" w:color="auto"/>
            </w:tcBorders>
            <w:shd w:val="clear" w:color="auto" w:fill="auto"/>
            <w:noWrap/>
            <w:vAlign w:val="center"/>
            <w:hideMark/>
          </w:tcPr>
          <w:p w14:paraId="3F0BE948" w14:textId="77777777" w:rsidR="00800DD5" w:rsidRPr="00FE35FF" w:rsidRDefault="00800DD5" w:rsidP="00F15C5F">
            <w:pPr>
              <w:spacing w:after="0" w:line="240" w:lineRule="auto"/>
              <w:jc w:val="center"/>
              <w:rPr>
                <w:rFonts w:ascii="Arial" w:eastAsia="Times New Roman" w:hAnsi="Arial" w:cs="Arial"/>
                <w:color w:val="000000"/>
                <w:sz w:val="18"/>
                <w:szCs w:val="18"/>
                <w:lang w:eastAsia="pt-BR"/>
              </w:rPr>
            </w:pPr>
            <w:r w:rsidRPr="00FE35FF">
              <w:rPr>
                <w:rFonts w:ascii="Arial" w:eastAsia="Times New Roman" w:hAnsi="Arial" w:cs="Arial"/>
                <w:color w:val="000000"/>
                <w:sz w:val="18"/>
                <w:szCs w:val="18"/>
                <w:lang w:eastAsia="pt-BR"/>
              </w:rPr>
              <w:t>1</w:t>
            </w:r>
          </w:p>
        </w:tc>
        <w:tc>
          <w:tcPr>
            <w:tcW w:w="1417" w:type="dxa"/>
            <w:tcBorders>
              <w:top w:val="nil"/>
              <w:left w:val="nil"/>
              <w:bottom w:val="single" w:sz="4" w:space="0" w:color="auto"/>
              <w:right w:val="single" w:sz="4" w:space="0" w:color="auto"/>
            </w:tcBorders>
            <w:shd w:val="clear" w:color="auto" w:fill="auto"/>
            <w:noWrap/>
            <w:vAlign w:val="center"/>
            <w:hideMark/>
          </w:tcPr>
          <w:p w14:paraId="47013F54" w14:textId="77777777" w:rsidR="00800DD5" w:rsidRPr="00FE35FF" w:rsidRDefault="00800DD5" w:rsidP="00F15C5F">
            <w:pPr>
              <w:spacing w:after="0" w:line="240" w:lineRule="auto"/>
              <w:jc w:val="right"/>
              <w:rPr>
                <w:rFonts w:ascii="Arial" w:eastAsia="Times New Roman" w:hAnsi="Arial" w:cs="Arial"/>
                <w:color w:val="000000"/>
                <w:sz w:val="18"/>
                <w:szCs w:val="18"/>
                <w:lang w:eastAsia="pt-BR"/>
              </w:rPr>
            </w:pPr>
            <w:r w:rsidRPr="00FE35FF">
              <w:rPr>
                <w:rFonts w:ascii="Arial" w:eastAsia="Times New Roman" w:hAnsi="Arial" w:cs="Arial"/>
                <w:color w:val="000000"/>
                <w:sz w:val="18"/>
                <w:szCs w:val="18"/>
                <w:lang w:eastAsia="pt-BR"/>
              </w:rPr>
              <w:t>R$ 200,00</w:t>
            </w:r>
          </w:p>
        </w:tc>
        <w:tc>
          <w:tcPr>
            <w:tcW w:w="1276" w:type="dxa"/>
            <w:tcBorders>
              <w:top w:val="nil"/>
              <w:left w:val="nil"/>
              <w:bottom w:val="single" w:sz="4" w:space="0" w:color="auto"/>
              <w:right w:val="single" w:sz="4" w:space="0" w:color="auto"/>
            </w:tcBorders>
            <w:shd w:val="clear" w:color="auto" w:fill="auto"/>
            <w:noWrap/>
            <w:vAlign w:val="center"/>
            <w:hideMark/>
          </w:tcPr>
          <w:p w14:paraId="15E760FF" w14:textId="77777777" w:rsidR="00800DD5" w:rsidRPr="00FE35FF" w:rsidRDefault="00800DD5" w:rsidP="00F15C5F">
            <w:pPr>
              <w:spacing w:after="0" w:line="240" w:lineRule="auto"/>
              <w:jc w:val="right"/>
              <w:rPr>
                <w:rFonts w:ascii="Arial" w:eastAsia="Times New Roman" w:hAnsi="Arial" w:cs="Arial"/>
                <w:color w:val="000000"/>
                <w:sz w:val="18"/>
                <w:szCs w:val="18"/>
                <w:lang w:eastAsia="pt-BR"/>
              </w:rPr>
            </w:pPr>
            <w:r w:rsidRPr="00FE35FF">
              <w:rPr>
                <w:rFonts w:ascii="Arial" w:eastAsia="Times New Roman" w:hAnsi="Arial" w:cs="Arial"/>
                <w:color w:val="000000"/>
                <w:sz w:val="18"/>
                <w:szCs w:val="18"/>
                <w:lang w:eastAsia="pt-BR"/>
              </w:rPr>
              <w:t>R$ 200,00</w:t>
            </w:r>
          </w:p>
        </w:tc>
      </w:tr>
      <w:tr w:rsidR="00800DD5" w:rsidRPr="00FE35FF" w14:paraId="348957DC" w14:textId="77777777" w:rsidTr="00800DD5">
        <w:trPr>
          <w:trHeight w:val="283"/>
        </w:trPr>
        <w:tc>
          <w:tcPr>
            <w:tcW w:w="511" w:type="dxa"/>
            <w:tcBorders>
              <w:top w:val="nil"/>
              <w:left w:val="single" w:sz="4" w:space="0" w:color="auto"/>
              <w:bottom w:val="single" w:sz="4" w:space="0" w:color="auto"/>
              <w:right w:val="single" w:sz="4" w:space="0" w:color="auto"/>
            </w:tcBorders>
            <w:shd w:val="clear" w:color="auto" w:fill="auto"/>
            <w:noWrap/>
            <w:vAlign w:val="center"/>
            <w:hideMark/>
          </w:tcPr>
          <w:p w14:paraId="2EF3766D" w14:textId="77777777" w:rsidR="00800DD5" w:rsidRPr="00FE35FF" w:rsidRDefault="00800DD5" w:rsidP="00F15C5F">
            <w:pPr>
              <w:spacing w:after="0" w:line="240" w:lineRule="auto"/>
              <w:jc w:val="center"/>
              <w:rPr>
                <w:rFonts w:ascii="Arial" w:eastAsia="Times New Roman" w:hAnsi="Arial" w:cs="Arial"/>
                <w:color w:val="000000"/>
                <w:sz w:val="18"/>
                <w:szCs w:val="18"/>
                <w:lang w:eastAsia="pt-BR"/>
              </w:rPr>
            </w:pPr>
            <w:r w:rsidRPr="00FE35FF">
              <w:rPr>
                <w:rFonts w:ascii="Arial" w:eastAsia="Times New Roman" w:hAnsi="Arial" w:cs="Arial"/>
                <w:color w:val="000000"/>
                <w:sz w:val="18"/>
                <w:szCs w:val="18"/>
                <w:lang w:eastAsia="pt-BR"/>
              </w:rPr>
              <w:t>45</w:t>
            </w:r>
          </w:p>
        </w:tc>
        <w:tc>
          <w:tcPr>
            <w:tcW w:w="4587" w:type="dxa"/>
            <w:tcBorders>
              <w:top w:val="nil"/>
              <w:left w:val="nil"/>
              <w:bottom w:val="single" w:sz="4" w:space="0" w:color="auto"/>
              <w:right w:val="single" w:sz="4" w:space="0" w:color="auto"/>
            </w:tcBorders>
            <w:shd w:val="clear" w:color="auto" w:fill="auto"/>
            <w:vAlign w:val="center"/>
            <w:hideMark/>
          </w:tcPr>
          <w:p w14:paraId="4D12F948" w14:textId="77777777" w:rsidR="00800DD5" w:rsidRPr="00FE35FF" w:rsidRDefault="00800DD5" w:rsidP="00F15C5F">
            <w:pPr>
              <w:spacing w:after="0" w:line="240" w:lineRule="auto"/>
              <w:jc w:val="center"/>
              <w:rPr>
                <w:rFonts w:ascii="Arial" w:eastAsia="Times New Roman" w:hAnsi="Arial" w:cs="Arial"/>
                <w:color w:val="000000"/>
                <w:sz w:val="18"/>
                <w:szCs w:val="18"/>
                <w:lang w:eastAsia="pt-BR"/>
              </w:rPr>
            </w:pPr>
            <w:r w:rsidRPr="00FE35FF">
              <w:rPr>
                <w:rFonts w:ascii="Arial" w:eastAsia="Times New Roman" w:hAnsi="Arial" w:cs="Arial"/>
                <w:color w:val="000000"/>
                <w:sz w:val="18"/>
                <w:szCs w:val="18"/>
                <w:lang w:eastAsia="pt-BR"/>
              </w:rPr>
              <w:t xml:space="preserve">Termômetro Digital com sensor </w:t>
            </w:r>
            <w:proofErr w:type="spellStart"/>
            <w:r w:rsidRPr="00FE35FF">
              <w:rPr>
                <w:rFonts w:ascii="Arial" w:eastAsia="Times New Roman" w:hAnsi="Arial" w:cs="Arial"/>
                <w:color w:val="000000"/>
                <w:sz w:val="18"/>
                <w:szCs w:val="18"/>
                <w:lang w:eastAsia="pt-BR"/>
              </w:rPr>
              <w:t>Termoresistivo</w:t>
            </w:r>
            <w:proofErr w:type="spellEnd"/>
          </w:p>
        </w:tc>
        <w:tc>
          <w:tcPr>
            <w:tcW w:w="851" w:type="dxa"/>
            <w:tcBorders>
              <w:top w:val="nil"/>
              <w:left w:val="nil"/>
              <w:bottom w:val="single" w:sz="4" w:space="0" w:color="auto"/>
              <w:right w:val="single" w:sz="4" w:space="0" w:color="auto"/>
            </w:tcBorders>
            <w:shd w:val="clear" w:color="auto" w:fill="auto"/>
            <w:vAlign w:val="center"/>
            <w:hideMark/>
          </w:tcPr>
          <w:p w14:paraId="6BF21625" w14:textId="77777777" w:rsidR="00800DD5" w:rsidRPr="00FE35FF" w:rsidRDefault="00800DD5" w:rsidP="00F15C5F">
            <w:pPr>
              <w:spacing w:after="0" w:line="240" w:lineRule="auto"/>
              <w:jc w:val="center"/>
              <w:rPr>
                <w:rFonts w:ascii="Arial" w:eastAsia="Times New Roman" w:hAnsi="Arial" w:cs="Arial"/>
                <w:color w:val="000000"/>
                <w:sz w:val="18"/>
                <w:szCs w:val="18"/>
                <w:lang w:eastAsia="pt-BR"/>
              </w:rPr>
            </w:pPr>
            <w:r w:rsidRPr="00FE35FF">
              <w:rPr>
                <w:rFonts w:ascii="Arial" w:eastAsia="Times New Roman" w:hAnsi="Arial" w:cs="Arial"/>
                <w:color w:val="000000"/>
                <w:sz w:val="18"/>
                <w:szCs w:val="18"/>
                <w:lang w:eastAsia="pt-BR"/>
              </w:rPr>
              <w:t xml:space="preserve"> TER-47</w:t>
            </w:r>
          </w:p>
        </w:tc>
        <w:tc>
          <w:tcPr>
            <w:tcW w:w="1134" w:type="dxa"/>
            <w:tcBorders>
              <w:top w:val="nil"/>
              <w:left w:val="nil"/>
              <w:bottom w:val="single" w:sz="4" w:space="0" w:color="auto"/>
              <w:right w:val="single" w:sz="4" w:space="0" w:color="auto"/>
            </w:tcBorders>
            <w:shd w:val="clear" w:color="auto" w:fill="auto"/>
            <w:noWrap/>
            <w:vAlign w:val="center"/>
            <w:hideMark/>
          </w:tcPr>
          <w:p w14:paraId="41488539" w14:textId="77777777" w:rsidR="00800DD5" w:rsidRPr="00FE35FF" w:rsidRDefault="00800DD5" w:rsidP="00F15C5F">
            <w:pPr>
              <w:spacing w:after="0" w:line="240" w:lineRule="auto"/>
              <w:jc w:val="center"/>
              <w:rPr>
                <w:rFonts w:ascii="Arial" w:eastAsia="Times New Roman" w:hAnsi="Arial" w:cs="Arial"/>
                <w:color w:val="000000"/>
                <w:sz w:val="18"/>
                <w:szCs w:val="18"/>
                <w:lang w:eastAsia="pt-BR"/>
              </w:rPr>
            </w:pPr>
            <w:r w:rsidRPr="00FE35FF">
              <w:rPr>
                <w:rFonts w:ascii="Arial" w:eastAsia="Times New Roman" w:hAnsi="Arial" w:cs="Arial"/>
                <w:color w:val="000000"/>
                <w:sz w:val="18"/>
                <w:szCs w:val="18"/>
                <w:lang w:eastAsia="pt-BR"/>
              </w:rPr>
              <w:t>1</w:t>
            </w:r>
          </w:p>
        </w:tc>
        <w:tc>
          <w:tcPr>
            <w:tcW w:w="1417" w:type="dxa"/>
            <w:tcBorders>
              <w:top w:val="nil"/>
              <w:left w:val="nil"/>
              <w:bottom w:val="single" w:sz="4" w:space="0" w:color="auto"/>
              <w:right w:val="single" w:sz="4" w:space="0" w:color="auto"/>
            </w:tcBorders>
            <w:shd w:val="clear" w:color="auto" w:fill="auto"/>
            <w:noWrap/>
            <w:vAlign w:val="center"/>
            <w:hideMark/>
          </w:tcPr>
          <w:p w14:paraId="162BB83F" w14:textId="77777777" w:rsidR="00800DD5" w:rsidRPr="00FE35FF" w:rsidRDefault="00800DD5" w:rsidP="00F15C5F">
            <w:pPr>
              <w:spacing w:after="0" w:line="240" w:lineRule="auto"/>
              <w:jc w:val="right"/>
              <w:rPr>
                <w:rFonts w:ascii="Arial" w:eastAsia="Times New Roman" w:hAnsi="Arial" w:cs="Arial"/>
                <w:color w:val="000000"/>
                <w:sz w:val="18"/>
                <w:szCs w:val="18"/>
                <w:lang w:eastAsia="pt-BR"/>
              </w:rPr>
            </w:pPr>
            <w:r w:rsidRPr="00FE35FF">
              <w:rPr>
                <w:rFonts w:ascii="Arial" w:eastAsia="Times New Roman" w:hAnsi="Arial" w:cs="Arial"/>
                <w:color w:val="000000"/>
                <w:sz w:val="18"/>
                <w:szCs w:val="18"/>
                <w:lang w:eastAsia="pt-BR"/>
              </w:rPr>
              <w:t>R$ 200,00</w:t>
            </w:r>
          </w:p>
        </w:tc>
        <w:tc>
          <w:tcPr>
            <w:tcW w:w="1276" w:type="dxa"/>
            <w:tcBorders>
              <w:top w:val="nil"/>
              <w:left w:val="nil"/>
              <w:bottom w:val="single" w:sz="4" w:space="0" w:color="auto"/>
              <w:right w:val="single" w:sz="4" w:space="0" w:color="auto"/>
            </w:tcBorders>
            <w:shd w:val="clear" w:color="auto" w:fill="auto"/>
            <w:noWrap/>
            <w:vAlign w:val="center"/>
            <w:hideMark/>
          </w:tcPr>
          <w:p w14:paraId="264808E1" w14:textId="77777777" w:rsidR="00800DD5" w:rsidRPr="00FE35FF" w:rsidRDefault="00800DD5" w:rsidP="00F15C5F">
            <w:pPr>
              <w:spacing w:after="0" w:line="240" w:lineRule="auto"/>
              <w:jc w:val="right"/>
              <w:rPr>
                <w:rFonts w:ascii="Arial" w:eastAsia="Times New Roman" w:hAnsi="Arial" w:cs="Arial"/>
                <w:color w:val="000000"/>
                <w:sz w:val="18"/>
                <w:szCs w:val="18"/>
                <w:lang w:eastAsia="pt-BR"/>
              </w:rPr>
            </w:pPr>
            <w:r w:rsidRPr="00FE35FF">
              <w:rPr>
                <w:rFonts w:ascii="Arial" w:eastAsia="Times New Roman" w:hAnsi="Arial" w:cs="Arial"/>
                <w:color w:val="000000"/>
                <w:sz w:val="18"/>
                <w:szCs w:val="18"/>
                <w:lang w:eastAsia="pt-BR"/>
              </w:rPr>
              <w:t>R$ 200,00</w:t>
            </w:r>
          </w:p>
        </w:tc>
      </w:tr>
      <w:tr w:rsidR="00800DD5" w:rsidRPr="00FE35FF" w14:paraId="222DDB27" w14:textId="77777777" w:rsidTr="00800DD5">
        <w:trPr>
          <w:trHeight w:val="283"/>
        </w:trPr>
        <w:tc>
          <w:tcPr>
            <w:tcW w:w="511" w:type="dxa"/>
            <w:tcBorders>
              <w:top w:val="nil"/>
              <w:left w:val="single" w:sz="4" w:space="0" w:color="auto"/>
              <w:bottom w:val="single" w:sz="4" w:space="0" w:color="auto"/>
              <w:right w:val="single" w:sz="4" w:space="0" w:color="auto"/>
            </w:tcBorders>
            <w:shd w:val="clear" w:color="auto" w:fill="auto"/>
            <w:noWrap/>
            <w:vAlign w:val="center"/>
            <w:hideMark/>
          </w:tcPr>
          <w:p w14:paraId="13FC6EA3" w14:textId="77777777" w:rsidR="00800DD5" w:rsidRPr="00FE35FF" w:rsidRDefault="00800DD5" w:rsidP="00F15C5F">
            <w:pPr>
              <w:spacing w:after="0" w:line="240" w:lineRule="auto"/>
              <w:jc w:val="center"/>
              <w:rPr>
                <w:rFonts w:ascii="Arial" w:eastAsia="Times New Roman" w:hAnsi="Arial" w:cs="Arial"/>
                <w:color w:val="000000"/>
                <w:sz w:val="18"/>
                <w:szCs w:val="18"/>
                <w:lang w:eastAsia="pt-BR"/>
              </w:rPr>
            </w:pPr>
            <w:r w:rsidRPr="00FE35FF">
              <w:rPr>
                <w:rFonts w:ascii="Arial" w:eastAsia="Times New Roman" w:hAnsi="Arial" w:cs="Arial"/>
                <w:color w:val="000000"/>
                <w:sz w:val="18"/>
                <w:szCs w:val="18"/>
                <w:lang w:eastAsia="pt-BR"/>
              </w:rPr>
              <w:t>46</w:t>
            </w:r>
          </w:p>
        </w:tc>
        <w:tc>
          <w:tcPr>
            <w:tcW w:w="4587" w:type="dxa"/>
            <w:tcBorders>
              <w:top w:val="nil"/>
              <w:left w:val="nil"/>
              <w:bottom w:val="single" w:sz="4" w:space="0" w:color="auto"/>
              <w:right w:val="single" w:sz="4" w:space="0" w:color="auto"/>
            </w:tcBorders>
            <w:shd w:val="clear" w:color="auto" w:fill="auto"/>
            <w:vAlign w:val="center"/>
            <w:hideMark/>
          </w:tcPr>
          <w:p w14:paraId="562D2347" w14:textId="77777777" w:rsidR="00800DD5" w:rsidRPr="00FE35FF" w:rsidRDefault="00800DD5" w:rsidP="00F15C5F">
            <w:pPr>
              <w:spacing w:after="0" w:line="240" w:lineRule="auto"/>
              <w:jc w:val="center"/>
              <w:rPr>
                <w:rFonts w:ascii="Arial" w:eastAsia="Times New Roman" w:hAnsi="Arial" w:cs="Arial"/>
                <w:color w:val="000000"/>
                <w:sz w:val="18"/>
                <w:szCs w:val="18"/>
                <w:lang w:eastAsia="pt-BR"/>
              </w:rPr>
            </w:pPr>
            <w:r w:rsidRPr="00FE35FF">
              <w:rPr>
                <w:rFonts w:ascii="Arial" w:eastAsia="Times New Roman" w:hAnsi="Arial" w:cs="Arial"/>
                <w:color w:val="000000"/>
                <w:sz w:val="18"/>
                <w:szCs w:val="18"/>
                <w:lang w:eastAsia="pt-BR"/>
              </w:rPr>
              <w:t>Termômetro digital tipo espeto com alarme</w:t>
            </w:r>
          </w:p>
        </w:tc>
        <w:tc>
          <w:tcPr>
            <w:tcW w:w="851" w:type="dxa"/>
            <w:tcBorders>
              <w:top w:val="nil"/>
              <w:left w:val="nil"/>
              <w:bottom w:val="single" w:sz="4" w:space="0" w:color="auto"/>
              <w:right w:val="single" w:sz="4" w:space="0" w:color="auto"/>
            </w:tcBorders>
            <w:shd w:val="clear" w:color="auto" w:fill="auto"/>
            <w:vAlign w:val="center"/>
            <w:hideMark/>
          </w:tcPr>
          <w:p w14:paraId="1CAF4040" w14:textId="77777777" w:rsidR="00800DD5" w:rsidRPr="00FE35FF" w:rsidRDefault="00800DD5" w:rsidP="00F15C5F">
            <w:pPr>
              <w:spacing w:after="0" w:line="240" w:lineRule="auto"/>
              <w:jc w:val="center"/>
              <w:rPr>
                <w:rFonts w:ascii="Arial" w:eastAsia="Times New Roman" w:hAnsi="Arial" w:cs="Arial"/>
                <w:color w:val="000000"/>
                <w:sz w:val="18"/>
                <w:szCs w:val="18"/>
                <w:lang w:eastAsia="pt-BR"/>
              </w:rPr>
            </w:pPr>
            <w:r w:rsidRPr="00FE35FF">
              <w:rPr>
                <w:rFonts w:ascii="Arial" w:eastAsia="Times New Roman" w:hAnsi="Arial" w:cs="Arial"/>
                <w:color w:val="000000"/>
                <w:sz w:val="18"/>
                <w:szCs w:val="18"/>
                <w:lang w:eastAsia="pt-BR"/>
              </w:rPr>
              <w:t xml:space="preserve"> TER-55</w:t>
            </w:r>
          </w:p>
        </w:tc>
        <w:tc>
          <w:tcPr>
            <w:tcW w:w="1134" w:type="dxa"/>
            <w:tcBorders>
              <w:top w:val="nil"/>
              <w:left w:val="nil"/>
              <w:bottom w:val="single" w:sz="4" w:space="0" w:color="auto"/>
              <w:right w:val="single" w:sz="4" w:space="0" w:color="auto"/>
            </w:tcBorders>
            <w:shd w:val="clear" w:color="auto" w:fill="auto"/>
            <w:noWrap/>
            <w:vAlign w:val="center"/>
            <w:hideMark/>
          </w:tcPr>
          <w:p w14:paraId="0A40887B" w14:textId="77777777" w:rsidR="00800DD5" w:rsidRPr="00FE35FF" w:rsidRDefault="00800DD5" w:rsidP="00F15C5F">
            <w:pPr>
              <w:spacing w:after="0" w:line="240" w:lineRule="auto"/>
              <w:jc w:val="center"/>
              <w:rPr>
                <w:rFonts w:ascii="Arial" w:eastAsia="Times New Roman" w:hAnsi="Arial" w:cs="Arial"/>
                <w:color w:val="000000"/>
                <w:sz w:val="18"/>
                <w:szCs w:val="18"/>
                <w:lang w:eastAsia="pt-BR"/>
              </w:rPr>
            </w:pPr>
            <w:r w:rsidRPr="00FE35FF">
              <w:rPr>
                <w:rFonts w:ascii="Arial" w:eastAsia="Times New Roman" w:hAnsi="Arial" w:cs="Arial"/>
                <w:color w:val="000000"/>
                <w:sz w:val="18"/>
                <w:szCs w:val="18"/>
                <w:lang w:eastAsia="pt-BR"/>
              </w:rPr>
              <w:t>1</w:t>
            </w:r>
          </w:p>
        </w:tc>
        <w:tc>
          <w:tcPr>
            <w:tcW w:w="1417" w:type="dxa"/>
            <w:tcBorders>
              <w:top w:val="nil"/>
              <w:left w:val="nil"/>
              <w:bottom w:val="single" w:sz="4" w:space="0" w:color="auto"/>
              <w:right w:val="single" w:sz="4" w:space="0" w:color="auto"/>
            </w:tcBorders>
            <w:shd w:val="clear" w:color="auto" w:fill="auto"/>
            <w:noWrap/>
            <w:vAlign w:val="center"/>
            <w:hideMark/>
          </w:tcPr>
          <w:p w14:paraId="68C0971F" w14:textId="77777777" w:rsidR="00800DD5" w:rsidRPr="00FE35FF" w:rsidRDefault="00800DD5" w:rsidP="00F15C5F">
            <w:pPr>
              <w:spacing w:after="0" w:line="240" w:lineRule="auto"/>
              <w:jc w:val="right"/>
              <w:rPr>
                <w:rFonts w:ascii="Arial" w:eastAsia="Times New Roman" w:hAnsi="Arial" w:cs="Arial"/>
                <w:color w:val="000000"/>
                <w:sz w:val="18"/>
                <w:szCs w:val="18"/>
                <w:lang w:eastAsia="pt-BR"/>
              </w:rPr>
            </w:pPr>
            <w:r w:rsidRPr="00FE35FF">
              <w:rPr>
                <w:rFonts w:ascii="Arial" w:eastAsia="Times New Roman" w:hAnsi="Arial" w:cs="Arial"/>
                <w:color w:val="000000"/>
                <w:sz w:val="18"/>
                <w:szCs w:val="18"/>
                <w:lang w:eastAsia="pt-BR"/>
              </w:rPr>
              <w:t>R$ 200,00</w:t>
            </w:r>
          </w:p>
        </w:tc>
        <w:tc>
          <w:tcPr>
            <w:tcW w:w="1276" w:type="dxa"/>
            <w:tcBorders>
              <w:top w:val="nil"/>
              <w:left w:val="nil"/>
              <w:bottom w:val="single" w:sz="4" w:space="0" w:color="auto"/>
              <w:right w:val="single" w:sz="4" w:space="0" w:color="auto"/>
            </w:tcBorders>
            <w:shd w:val="clear" w:color="auto" w:fill="auto"/>
            <w:noWrap/>
            <w:vAlign w:val="center"/>
            <w:hideMark/>
          </w:tcPr>
          <w:p w14:paraId="3F726231" w14:textId="77777777" w:rsidR="00800DD5" w:rsidRPr="00FE35FF" w:rsidRDefault="00800DD5" w:rsidP="00F15C5F">
            <w:pPr>
              <w:spacing w:after="0" w:line="240" w:lineRule="auto"/>
              <w:jc w:val="right"/>
              <w:rPr>
                <w:rFonts w:ascii="Arial" w:eastAsia="Times New Roman" w:hAnsi="Arial" w:cs="Arial"/>
                <w:color w:val="000000"/>
                <w:sz w:val="18"/>
                <w:szCs w:val="18"/>
                <w:lang w:eastAsia="pt-BR"/>
              </w:rPr>
            </w:pPr>
            <w:r w:rsidRPr="00FE35FF">
              <w:rPr>
                <w:rFonts w:ascii="Arial" w:eastAsia="Times New Roman" w:hAnsi="Arial" w:cs="Arial"/>
                <w:color w:val="000000"/>
                <w:sz w:val="18"/>
                <w:szCs w:val="18"/>
                <w:lang w:eastAsia="pt-BR"/>
              </w:rPr>
              <w:t>R$ 200,00</w:t>
            </w:r>
          </w:p>
        </w:tc>
      </w:tr>
      <w:tr w:rsidR="00800DD5" w:rsidRPr="00FE35FF" w14:paraId="6DC60497" w14:textId="77777777" w:rsidTr="00800DD5">
        <w:trPr>
          <w:trHeight w:val="283"/>
        </w:trPr>
        <w:tc>
          <w:tcPr>
            <w:tcW w:w="511" w:type="dxa"/>
            <w:tcBorders>
              <w:top w:val="nil"/>
              <w:left w:val="single" w:sz="4" w:space="0" w:color="auto"/>
              <w:bottom w:val="single" w:sz="4" w:space="0" w:color="auto"/>
              <w:right w:val="single" w:sz="4" w:space="0" w:color="auto"/>
            </w:tcBorders>
            <w:shd w:val="clear" w:color="auto" w:fill="auto"/>
            <w:noWrap/>
            <w:vAlign w:val="center"/>
            <w:hideMark/>
          </w:tcPr>
          <w:p w14:paraId="543D297B" w14:textId="77777777" w:rsidR="00800DD5" w:rsidRPr="00FE35FF" w:rsidRDefault="00800DD5" w:rsidP="00F15C5F">
            <w:pPr>
              <w:spacing w:after="0" w:line="240" w:lineRule="auto"/>
              <w:jc w:val="center"/>
              <w:rPr>
                <w:rFonts w:ascii="Arial" w:eastAsia="Times New Roman" w:hAnsi="Arial" w:cs="Arial"/>
                <w:color w:val="000000"/>
                <w:sz w:val="18"/>
                <w:szCs w:val="18"/>
                <w:lang w:eastAsia="pt-BR"/>
              </w:rPr>
            </w:pPr>
            <w:r w:rsidRPr="00FE35FF">
              <w:rPr>
                <w:rFonts w:ascii="Arial" w:eastAsia="Times New Roman" w:hAnsi="Arial" w:cs="Arial"/>
                <w:color w:val="000000"/>
                <w:sz w:val="18"/>
                <w:szCs w:val="18"/>
                <w:lang w:eastAsia="pt-BR"/>
              </w:rPr>
              <w:t>47</w:t>
            </w:r>
          </w:p>
        </w:tc>
        <w:tc>
          <w:tcPr>
            <w:tcW w:w="4587" w:type="dxa"/>
            <w:tcBorders>
              <w:top w:val="nil"/>
              <w:left w:val="nil"/>
              <w:bottom w:val="single" w:sz="4" w:space="0" w:color="auto"/>
              <w:right w:val="single" w:sz="4" w:space="0" w:color="auto"/>
            </w:tcBorders>
            <w:shd w:val="clear" w:color="auto" w:fill="auto"/>
            <w:vAlign w:val="center"/>
            <w:hideMark/>
          </w:tcPr>
          <w:p w14:paraId="496D2402" w14:textId="77777777" w:rsidR="00800DD5" w:rsidRPr="00FE35FF" w:rsidRDefault="00800DD5" w:rsidP="00F15C5F">
            <w:pPr>
              <w:spacing w:after="0" w:line="240" w:lineRule="auto"/>
              <w:jc w:val="center"/>
              <w:rPr>
                <w:rFonts w:ascii="Arial" w:eastAsia="Times New Roman" w:hAnsi="Arial" w:cs="Arial"/>
                <w:color w:val="000000"/>
                <w:sz w:val="18"/>
                <w:szCs w:val="18"/>
                <w:lang w:eastAsia="pt-BR"/>
              </w:rPr>
            </w:pPr>
            <w:r w:rsidRPr="00FE35FF">
              <w:rPr>
                <w:rFonts w:ascii="Arial" w:eastAsia="Times New Roman" w:hAnsi="Arial" w:cs="Arial"/>
                <w:color w:val="000000"/>
                <w:sz w:val="18"/>
                <w:szCs w:val="18"/>
                <w:lang w:eastAsia="pt-BR"/>
              </w:rPr>
              <w:t>Termômetro digital tipo espeto com alarme</w:t>
            </w:r>
          </w:p>
        </w:tc>
        <w:tc>
          <w:tcPr>
            <w:tcW w:w="851" w:type="dxa"/>
            <w:tcBorders>
              <w:top w:val="nil"/>
              <w:left w:val="nil"/>
              <w:bottom w:val="single" w:sz="4" w:space="0" w:color="auto"/>
              <w:right w:val="single" w:sz="4" w:space="0" w:color="auto"/>
            </w:tcBorders>
            <w:shd w:val="clear" w:color="auto" w:fill="auto"/>
            <w:vAlign w:val="center"/>
            <w:hideMark/>
          </w:tcPr>
          <w:p w14:paraId="7B0B2FC6" w14:textId="77777777" w:rsidR="00800DD5" w:rsidRPr="00FE35FF" w:rsidRDefault="00800DD5" w:rsidP="00F15C5F">
            <w:pPr>
              <w:spacing w:after="0" w:line="240" w:lineRule="auto"/>
              <w:jc w:val="center"/>
              <w:rPr>
                <w:rFonts w:ascii="Arial" w:eastAsia="Times New Roman" w:hAnsi="Arial" w:cs="Arial"/>
                <w:color w:val="000000"/>
                <w:sz w:val="18"/>
                <w:szCs w:val="18"/>
                <w:lang w:eastAsia="pt-BR"/>
              </w:rPr>
            </w:pPr>
            <w:r w:rsidRPr="00FE35FF">
              <w:rPr>
                <w:rFonts w:ascii="Arial" w:eastAsia="Times New Roman" w:hAnsi="Arial" w:cs="Arial"/>
                <w:color w:val="000000"/>
                <w:sz w:val="18"/>
                <w:szCs w:val="18"/>
                <w:lang w:eastAsia="pt-BR"/>
              </w:rPr>
              <w:t xml:space="preserve"> TER-57</w:t>
            </w:r>
          </w:p>
        </w:tc>
        <w:tc>
          <w:tcPr>
            <w:tcW w:w="1134" w:type="dxa"/>
            <w:tcBorders>
              <w:top w:val="nil"/>
              <w:left w:val="nil"/>
              <w:bottom w:val="single" w:sz="4" w:space="0" w:color="auto"/>
              <w:right w:val="single" w:sz="4" w:space="0" w:color="auto"/>
            </w:tcBorders>
            <w:shd w:val="clear" w:color="auto" w:fill="auto"/>
            <w:noWrap/>
            <w:vAlign w:val="center"/>
            <w:hideMark/>
          </w:tcPr>
          <w:p w14:paraId="7734B0F8" w14:textId="77777777" w:rsidR="00800DD5" w:rsidRPr="00FE35FF" w:rsidRDefault="00800DD5" w:rsidP="00F15C5F">
            <w:pPr>
              <w:spacing w:after="0" w:line="240" w:lineRule="auto"/>
              <w:jc w:val="center"/>
              <w:rPr>
                <w:rFonts w:ascii="Arial" w:eastAsia="Times New Roman" w:hAnsi="Arial" w:cs="Arial"/>
                <w:color w:val="000000"/>
                <w:sz w:val="18"/>
                <w:szCs w:val="18"/>
                <w:lang w:eastAsia="pt-BR"/>
              </w:rPr>
            </w:pPr>
            <w:r w:rsidRPr="00FE35FF">
              <w:rPr>
                <w:rFonts w:ascii="Arial" w:eastAsia="Times New Roman" w:hAnsi="Arial" w:cs="Arial"/>
                <w:color w:val="000000"/>
                <w:sz w:val="18"/>
                <w:szCs w:val="18"/>
                <w:lang w:eastAsia="pt-BR"/>
              </w:rPr>
              <w:t>1</w:t>
            </w:r>
          </w:p>
        </w:tc>
        <w:tc>
          <w:tcPr>
            <w:tcW w:w="1417" w:type="dxa"/>
            <w:tcBorders>
              <w:top w:val="nil"/>
              <w:left w:val="nil"/>
              <w:bottom w:val="single" w:sz="4" w:space="0" w:color="auto"/>
              <w:right w:val="single" w:sz="4" w:space="0" w:color="auto"/>
            </w:tcBorders>
            <w:shd w:val="clear" w:color="auto" w:fill="auto"/>
            <w:noWrap/>
            <w:vAlign w:val="center"/>
            <w:hideMark/>
          </w:tcPr>
          <w:p w14:paraId="3B76059E" w14:textId="77777777" w:rsidR="00800DD5" w:rsidRPr="00FE35FF" w:rsidRDefault="00800DD5" w:rsidP="00F15C5F">
            <w:pPr>
              <w:spacing w:after="0" w:line="240" w:lineRule="auto"/>
              <w:jc w:val="right"/>
              <w:rPr>
                <w:rFonts w:ascii="Arial" w:eastAsia="Times New Roman" w:hAnsi="Arial" w:cs="Arial"/>
                <w:color w:val="000000"/>
                <w:sz w:val="18"/>
                <w:szCs w:val="18"/>
                <w:lang w:eastAsia="pt-BR"/>
              </w:rPr>
            </w:pPr>
            <w:r w:rsidRPr="00FE35FF">
              <w:rPr>
                <w:rFonts w:ascii="Arial" w:eastAsia="Times New Roman" w:hAnsi="Arial" w:cs="Arial"/>
                <w:color w:val="000000"/>
                <w:sz w:val="18"/>
                <w:szCs w:val="18"/>
                <w:lang w:eastAsia="pt-BR"/>
              </w:rPr>
              <w:t>R$ 200,00</w:t>
            </w:r>
          </w:p>
        </w:tc>
        <w:tc>
          <w:tcPr>
            <w:tcW w:w="1276" w:type="dxa"/>
            <w:tcBorders>
              <w:top w:val="nil"/>
              <w:left w:val="nil"/>
              <w:bottom w:val="single" w:sz="4" w:space="0" w:color="auto"/>
              <w:right w:val="single" w:sz="4" w:space="0" w:color="auto"/>
            </w:tcBorders>
            <w:shd w:val="clear" w:color="auto" w:fill="auto"/>
            <w:noWrap/>
            <w:vAlign w:val="center"/>
            <w:hideMark/>
          </w:tcPr>
          <w:p w14:paraId="39C24B0D" w14:textId="77777777" w:rsidR="00800DD5" w:rsidRPr="00FE35FF" w:rsidRDefault="00800DD5" w:rsidP="00F15C5F">
            <w:pPr>
              <w:spacing w:after="0" w:line="240" w:lineRule="auto"/>
              <w:jc w:val="right"/>
              <w:rPr>
                <w:rFonts w:ascii="Arial" w:eastAsia="Times New Roman" w:hAnsi="Arial" w:cs="Arial"/>
                <w:color w:val="000000"/>
                <w:sz w:val="18"/>
                <w:szCs w:val="18"/>
                <w:lang w:eastAsia="pt-BR"/>
              </w:rPr>
            </w:pPr>
            <w:r w:rsidRPr="00FE35FF">
              <w:rPr>
                <w:rFonts w:ascii="Arial" w:eastAsia="Times New Roman" w:hAnsi="Arial" w:cs="Arial"/>
                <w:color w:val="000000"/>
                <w:sz w:val="18"/>
                <w:szCs w:val="18"/>
                <w:lang w:eastAsia="pt-BR"/>
              </w:rPr>
              <w:t>R$ 200,00</w:t>
            </w:r>
          </w:p>
        </w:tc>
      </w:tr>
      <w:tr w:rsidR="00800DD5" w:rsidRPr="00FE35FF" w14:paraId="54750146" w14:textId="77777777" w:rsidTr="00800DD5">
        <w:trPr>
          <w:trHeight w:val="283"/>
        </w:trPr>
        <w:tc>
          <w:tcPr>
            <w:tcW w:w="511" w:type="dxa"/>
            <w:tcBorders>
              <w:top w:val="nil"/>
              <w:left w:val="single" w:sz="4" w:space="0" w:color="auto"/>
              <w:bottom w:val="single" w:sz="4" w:space="0" w:color="auto"/>
              <w:right w:val="single" w:sz="4" w:space="0" w:color="auto"/>
            </w:tcBorders>
            <w:shd w:val="clear" w:color="auto" w:fill="auto"/>
            <w:noWrap/>
            <w:vAlign w:val="center"/>
            <w:hideMark/>
          </w:tcPr>
          <w:p w14:paraId="60AB1103" w14:textId="77777777" w:rsidR="00800DD5" w:rsidRPr="00FE35FF" w:rsidRDefault="00800DD5" w:rsidP="00F15C5F">
            <w:pPr>
              <w:spacing w:after="0" w:line="240" w:lineRule="auto"/>
              <w:jc w:val="center"/>
              <w:rPr>
                <w:rFonts w:ascii="Arial" w:eastAsia="Times New Roman" w:hAnsi="Arial" w:cs="Arial"/>
                <w:color w:val="000000"/>
                <w:sz w:val="18"/>
                <w:szCs w:val="18"/>
                <w:lang w:eastAsia="pt-BR"/>
              </w:rPr>
            </w:pPr>
            <w:r w:rsidRPr="00FE35FF">
              <w:rPr>
                <w:rFonts w:ascii="Arial" w:eastAsia="Times New Roman" w:hAnsi="Arial" w:cs="Arial"/>
                <w:color w:val="000000"/>
                <w:sz w:val="18"/>
                <w:szCs w:val="18"/>
                <w:lang w:eastAsia="pt-BR"/>
              </w:rPr>
              <w:t>48</w:t>
            </w:r>
          </w:p>
        </w:tc>
        <w:tc>
          <w:tcPr>
            <w:tcW w:w="4587" w:type="dxa"/>
            <w:tcBorders>
              <w:top w:val="nil"/>
              <w:left w:val="nil"/>
              <w:bottom w:val="single" w:sz="4" w:space="0" w:color="auto"/>
              <w:right w:val="single" w:sz="4" w:space="0" w:color="auto"/>
            </w:tcBorders>
            <w:shd w:val="clear" w:color="auto" w:fill="auto"/>
            <w:vAlign w:val="center"/>
            <w:hideMark/>
          </w:tcPr>
          <w:p w14:paraId="1DB8792F" w14:textId="77777777" w:rsidR="00800DD5" w:rsidRPr="00FE35FF" w:rsidRDefault="00800DD5" w:rsidP="00F15C5F">
            <w:pPr>
              <w:spacing w:after="0" w:line="240" w:lineRule="auto"/>
              <w:jc w:val="center"/>
              <w:rPr>
                <w:rFonts w:ascii="Arial" w:eastAsia="Times New Roman" w:hAnsi="Arial" w:cs="Arial"/>
                <w:color w:val="000000"/>
                <w:sz w:val="18"/>
                <w:szCs w:val="18"/>
                <w:lang w:eastAsia="pt-BR"/>
              </w:rPr>
            </w:pPr>
            <w:r w:rsidRPr="00FE35FF">
              <w:rPr>
                <w:rFonts w:ascii="Arial" w:eastAsia="Times New Roman" w:hAnsi="Arial" w:cs="Arial"/>
                <w:color w:val="000000"/>
                <w:sz w:val="18"/>
                <w:szCs w:val="18"/>
                <w:lang w:eastAsia="pt-BR"/>
              </w:rPr>
              <w:t>Termômetro digital de forno</w:t>
            </w:r>
          </w:p>
        </w:tc>
        <w:tc>
          <w:tcPr>
            <w:tcW w:w="851" w:type="dxa"/>
            <w:tcBorders>
              <w:top w:val="nil"/>
              <w:left w:val="nil"/>
              <w:bottom w:val="single" w:sz="4" w:space="0" w:color="auto"/>
              <w:right w:val="single" w:sz="4" w:space="0" w:color="auto"/>
            </w:tcBorders>
            <w:shd w:val="clear" w:color="auto" w:fill="auto"/>
            <w:vAlign w:val="center"/>
            <w:hideMark/>
          </w:tcPr>
          <w:p w14:paraId="490DB26D" w14:textId="77777777" w:rsidR="00800DD5" w:rsidRPr="00FE35FF" w:rsidRDefault="00800DD5" w:rsidP="00F15C5F">
            <w:pPr>
              <w:spacing w:after="0" w:line="240" w:lineRule="auto"/>
              <w:jc w:val="center"/>
              <w:rPr>
                <w:rFonts w:ascii="Arial" w:eastAsia="Times New Roman" w:hAnsi="Arial" w:cs="Arial"/>
                <w:color w:val="000000"/>
                <w:sz w:val="18"/>
                <w:szCs w:val="18"/>
                <w:lang w:eastAsia="pt-BR"/>
              </w:rPr>
            </w:pPr>
            <w:r w:rsidRPr="00FE35FF">
              <w:rPr>
                <w:rFonts w:ascii="Arial" w:eastAsia="Times New Roman" w:hAnsi="Arial" w:cs="Arial"/>
                <w:color w:val="000000"/>
                <w:sz w:val="18"/>
                <w:szCs w:val="18"/>
                <w:lang w:eastAsia="pt-BR"/>
              </w:rPr>
              <w:t xml:space="preserve"> TER-59</w:t>
            </w:r>
          </w:p>
        </w:tc>
        <w:tc>
          <w:tcPr>
            <w:tcW w:w="1134" w:type="dxa"/>
            <w:tcBorders>
              <w:top w:val="nil"/>
              <w:left w:val="nil"/>
              <w:bottom w:val="single" w:sz="4" w:space="0" w:color="auto"/>
              <w:right w:val="single" w:sz="4" w:space="0" w:color="auto"/>
            </w:tcBorders>
            <w:shd w:val="clear" w:color="auto" w:fill="auto"/>
            <w:noWrap/>
            <w:vAlign w:val="center"/>
            <w:hideMark/>
          </w:tcPr>
          <w:p w14:paraId="2D82DBD6" w14:textId="77777777" w:rsidR="00800DD5" w:rsidRPr="00FE35FF" w:rsidRDefault="00800DD5" w:rsidP="00F15C5F">
            <w:pPr>
              <w:spacing w:after="0" w:line="240" w:lineRule="auto"/>
              <w:jc w:val="center"/>
              <w:rPr>
                <w:rFonts w:ascii="Arial" w:eastAsia="Times New Roman" w:hAnsi="Arial" w:cs="Arial"/>
                <w:color w:val="000000"/>
                <w:sz w:val="18"/>
                <w:szCs w:val="18"/>
                <w:lang w:eastAsia="pt-BR"/>
              </w:rPr>
            </w:pPr>
            <w:r w:rsidRPr="00FE35FF">
              <w:rPr>
                <w:rFonts w:ascii="Arial" w:eastAsia="Times New Roman" w:hAnsi="Arial" w:cs="Arial"/>
                <w:color w:val="000000"/>
                <w:sz w:val="18"/>
                <w:szCs w:val="18"/>
                <w:lang w:eastAsia="pt-BR"/>
              </w:rPr>
              <w:t>1</w:t>
            </w:r>
          </w:p>
        </w:tc>
        <w:tc>
          <w:tcPr>
            <w:tcW w:w="1417" w:type="dxa"/>
            <w:tcBorders>
              <w:top w:val="nil"/>
              <w:left w:val="nil"/>
              <w:bottom w:val="single" w:sz="4" w:space="0" w:color="auto"/>
              <w:right w:val="single" w:sz="4" w:space="0" w:color="auto"/>
            </w:tcBorders>
            <w:shd w:val="clear" w:color="auto" w:fill="auto"/>
            <w:noWrap/>
            <w:vAlign w:val="center"/>
            <w:hideMark/>
          </w:tcPr>
          <w:p w14:paraId="10386B39" w14:textId="77777777" w:rsidR="00800DD5" w:rsidRPr="00FE35FF" w:rsidRDefault="00800DD5" w:rsidP="00F15C5F">
            <w:pPr>
              <w:spacing w:after="0" w:line="240" w:lineRule="auto"/>
              <w:jc w:val="right"/>
              <w:rPr>
                <w:rFonts w:ascii="Arial" w:eastAsia="Times New Roman" w:hAnsi="Arial" w:cs="Arial"/>
                <w:color w:val="000000"/>
                <w:sz w:val="18"/>
                <w:szCs w:val="18"/>
                <w:lang w:eastAsia="pt-BR"/>
              </w:rPr>
            </w:pPr>
            <w:r w:rsidRPr="00FE35FF">
              <w:rPr>
                <w:rFonts w:ascii="Arial" w:eastAsia="Times New Roman" w:hAnsi="Arial" w:cs="Arial"/>
                <w:color w:val="000000"/>
                <w:sz w:val="18"/>
                <w:szCs w:val="18"/>
                <w:lang w:eastAsia="pt-BR"/>
              </w:rPr>
              <w:t>R$ 200,00</w:t>
            </w:r>
          </w:p>
        </w:tc>
        <w:tc>
          <w:tcPr>
            <w:tcW w:w="1276" w:type="dxa"/>
            <w:tcBorders>
              <w:top w:val="nil"/>
              <w:left w:val="nil"/>
              <w:bottom w:val="single" w:sz="4" w:space="0" w:color="auto"/>
              <w:right w:val="single" w:sz="4" w:space="0" w:color="auto"/>
            </w:tcBorders>
            <w:shd w:val="clear" w:color="auto" w:fill="auto"/>
            <w:noWrap/>
            <w:vAlign w:val="center"/>
            <w:hideMark/>
          </w:tcPr>
          <w:p w14:paraId="5F763250" w14:textId="77777777" w:rsidR="00800DD5" w:rsidRPr="00FE35FF" w:rsidRDefault="00800DD5" w:rsidP="00F15C5F">
            <w:pPr>
              <w:spacing w:after="0" w:line="240" w:lineRule="auto"/>
              <w:jc w:val="right"/>
              <w:rPr>
                <w:rFonts w:ascii="Arial" w:eastAsia="Times New Roman" w:hAnsi="Arial" w:cs="Arial"/>
                <w:color w:val="000000"/>
                <w:sz w:val="18"/>
                <w:szCs w:val="18"/>
                <w:lang w:eastAsia="pt-BR"/>
              </w:rPr>
            </w:pPr>
            <w:r w:rsidRPr="00FE35FF">
              <w:rPr>
                <w:rFonts w:ascii="Arial" w:eastAsia="Times New Roman" w:hAnsi="Arial" w:cs="Arial"/>
                <w:color w:val="000000"/>
                <w:sz w:val="18"/>
                <w:szCs w:val="18"/>
                <w:lang w:eastAsia="pt-BR"/>
              </w:rPr>
              <w:t>R$ 200,00</w:t>
            </w:r>
          </w:p>
        </w:tc>
      </w:tr>
      <w:tr w:rsidR="00800DD5" w:rsidRPr="00FE35FF" w14:paraId="4C9EF579" w14:textId="77777777" w:rsidTr="00800DD5">
        <w:trPr>
          <w:trHeight w:val="283"/>
        </w:trPr>
        <w:tc>
          <w:tcPr>
            <w:tcW w:w="511" w:type="dxa"/>
            <w:tcBorders>
              <w:top w:val="nil"/>
              <w:left w:val="single" w:sz="4" w:space="0" w:color="auto"/>
              <w:bottom w:val="single" w:sz="4" w:space="0" w:color="auto"/>
              <w:right w:val="single" w:sz="4" w:space="0" w:color="auto"/>
            </w:tcBorders>
            <w:shd w:val="clear" w:color="auto" w:fill="auto"/>
            <w:noWrap/>
            <w:vAlign w:val="center"/>
            <w:hideMark/>
          </w:tcPr>
          <w:p w14:paraId="27BECEF2" w14:textId="77777777" w:rsidR="00800DD5" w:rsidRPr="00FE35FF" w:rsidRDefault="00800DD5" w:rsidP="00F15C5F">
            <w:pPr>
              <w:spacing w:after="0" w:line="240" w:lineRule="auto"/>
              <w:jc w:val="center"/>
              <w:rPr>
                <w:rFonts w:ascii="Arial" w:eastAsia="Times New Roman" w:hAnsi="Arial" w:cs="Arial"/>
                <w:color w:val="000000"/>
                <w:sz w:val="18"/>
                <w:szCs w:val="18"/>
                <w:lang w:eastAsia="pt-BR"/>
              </w:rPr>
            </w:pPr>
            <w:r w:rsidRPr="00FE35FF">
              <w:rPr>
                <w:rFonts w:ascii="Arial" w:eastAsia="Times New Roman" w:hAnsi="Arial" w:cs="Arial"/>
                <w:color w:val="000000"/>
                <w:sz w:val="18"/>
                <w:szCs w:val="18"/>
                <w:lang w:eastAsia="pt-BR"/>
              </w:rPr>
              <w:t>49</w:t>
            </w:r>
          </w:p>
        </w:tc>
        <w:tc>
          <w:tcPr>
            <w:tcW w:w="4587" w:type="dxa"/>
            <w:tcBorders>
              <w:top w:val="nil"/>
              <w:left w:val="nil"/>
              <w:bottom w:val="single" w:sz="4" w:space="0" w:color="auto"/>
              <w:right w:val="single" w:sz="4" w:space="0" w:color="auto"/>
            </w:tcBorders>
            <w:shd w:val="clear" w:color="auto" w:fill="auto"/>
            <w:vAlign w:val="center"/>
            <w:hideMark/>
          </w:tcPr>
          <w:p w14:paraId="5E15DEB2" w14:textId="77777777" w:rsidR="00800DD5" w:rsidRPr="00FE35FF" w:rsidRDefault="00800DD5" w:rsidP="00F15C5F">
            <w:pPr>
              <w:spacing w:after="0" w:line="240" w:lineRule="auto"/>
              <w:jc w:val="center"/>
              <w:rPr>
                <w:rFonts w:ascii="Arial" w:eastAsia="Times New Roman" w:hAnsi="Arial" w:cs="Arial"/>
                <w:color w:val="000000"/>
                <w:sz w:val="18"/>
                <w:szCs w:val="18"/>
                <w:lang w:eastAsia="pt-BR"/>
              </w:rPr>
            </w:pPr>
            <w:r w:rsidRPr="00FE35FF">
              <w:rPr>
                <w:rFonts w:ascii="Arial" w:eastAsia="Times New Roman" w:hAnsi="Arial" w:cs="Arial"/>
                <w:color w:val="000000"/>
                <w:sz w:val="18"/>
                <w:szCs w:val="18"/>
                <w:lang w:eastAsia="pt-BR"/>
              </w:rPr>
              <w:t>Termômetro digital de forno</w:t>
            </w:r>
          </w:p>
        </w:tc>
        <w:tc>
          <w:tcPr>
            <w:tcW w:w="851" w:type="dxa"/>
            <w:tcBorders>
              <w:top w:val="nil"/>
              <w:left w:val="nil"/>
              <w:bottom w:val="single" w:sz="4" w:space="0" w:color="auto"/>
              <w:right w:val="single" w:sz="4" w:space="0" w:color="auto"/>
            </w:tcBorders>
            <w:shd w:val="clear" w:color="auto" w:fill="auto"/>
            <w:vAlign w:val="center"/>
            <w:hideMark/>
          </w:tcPr>
          <w:p w14:paraId="080D4921" w14:textId="77777777" w:rsidR="00800DD5" w:rsidRPr="00FE35FF" w:rsidRDefault="00800DD5" w:rsidP="00F15C5F">
            <w:pPr>
              <w:spacing w:after="0" w:line="240" w:lineRule="auto"/>
              <w:jc w:val="center"/>
              <w:rPr>
                <w:rFonts w:ascii="Arial" w:eastAsia="Times New Roman" w:hAnsi="Arial" w:cs="Arial"/>
                <w:color w:val="000000"/>
                <w:sz w:val="18"/>
                <w:szCs w:val="18"/>
                <w:lang w:eastAsia="pt-BR"/>
              </w:rPr>
            </w:pPr>
            <w:r w:rsidRPr="00FE35FF">
              <w:rPr>
                <w:rFonts w:ascii="Arial" w:eastAsia="Times New Roman" w:hAnsi="Arial" w:cs="Arial"/>
                <w:color w:val="000000"/>
                <w:sz w:val="18"/>
                <w:szCs w:val="18"/>
                <w:lang w:eastAsia="pt-BR"/>
              </w:rPr>
              <w:t xml:space="preserve"> TER-60</w:t>
            </w:r>
          </w:p>
        </w:tc>
        <w:tc>
          <w:tcPr>
            <w:tcW w:w="1134" w:type="dxa"/>
            <w:tcBorders>
              <w:top w:val="nil"/>
              <w:left w:val="nil"/>
              <w:bottom w:val="single" w:sz="4" w:space="0" w:color="auto"/>
              <w:right w:val="single" w:sz="4" w:space="0" w:color="auto"/>
            </w:tcBorders>
            <w:shd w:val="clear" w:color="auto" w:fill="auto"/>
            <w:noWrap/>
            <w:vAlign w:val="center"/>
            <w:hideMark/>
          </w:tcPr>
          <w:p w14:paraId="00BB3123" w14:textId="77777777" w:rsidR="00800DD5" w:rsidRPr="00FE35FF" w:rsidRDefault="00800DD5" w:rsidP="00F15C5F">
            <w:pPr>
              <w:spacing w:after="0" w:line="240" w:lineRule="auto"/>
              <w:jc w:val="center"/>
              <w:rPr>
                <w:rFonts w:ascii="Arial" w:eastAsia="Times New Roman" w:hAnsi="Arial" w:cs="Arial"/>
                <w:color w:val="000000"/>
                <w:sz w:val="18"/>
                <w:szCs w:val="18"/>
                <w:lang w:eastAsia="pt-BR"/>
              </w:rPr>
            </w:pPr>
            <w:r w:rsidRPr="00FE35FF">
              <w:rPr>
                <w:rFonts w:ascii="Arial" w:eastAsia="Times New Roman" w:hAnsi="Arial" w:cs="Arial"/>
                <w:color w:val="000000"/>
                <w:sz w:val="18"/>
                <w:szCs w:val="18"/>
                <w:lang w:eastAsia="pt-BR"/>
              </w:rPr>
              <w:t>1</w:t>
            </w:r>
          </w:p>
        </w:tc>
        <w:tc>
          <w:tcPr>
            <w:tcW w:w="1417" w:type="dxa"/>
            <w:tcBorders>
              <w:top w:val="nil"/>
              <w:left w:val="nil"/>
              <w:bottom w:val="single" w:sz="4" w:space="0" w:color="auto"/>
              <w:right w:val="single" w:sz="4" w:space="0" w:color="auto"/>
            </w:tcBorders>
            <w:shd w:val="clear" w:color="auto" w:fill="auto"/>
            <w:noWrap/>
            <w:vAlign w:val="center"/>
            <w:hideMark/>
          </w:tcPr>
          <w:p w14:paraId="2858BD65" w14:textId="77777777" w:rsidR="00800DD5" w:rsidRPr="00FE35FF" w:rsidRDefault="00800DD5" w:rsidP="00F15C5F">
            <w:pPr>
              <w:spacing w:after="0" w:line="240" w:lineRule="auto"/>
              <w:jc w:val="right"/>
              <w:rPr>
                <w:rFonts w:ascii="Arial" w:eastAsia="Times New Roman" w:hAnsi="Arial" w:cs="Arial"/>
                <w:color w:val="000000"/>
                <w:sz w:val="18"/>
                <w:szCs w:val="18"/>
                <w:lang w:eastAsia="pt-BR"/>
              </w:rPr>
            </w:pPr>
            <w:r w:rsidRPr="00FE35FF">
              <w:rPr>
                <w:rFonts w:ascii="Arial" w:eastAsia="Times New Roman" w:hAnsi="Arial" w:cs="Arial"/>
                <w:color w:val="000000"/>
                <w:sz w:val="18"/>
                <w:szCs w:val="18"/>
                <w:lang w:eastAsia="pt-BR"/>
              </w:rPr>
              <w:t>R$ 200,00</w:t>
            </w:r>
          </w:p>
        </w:tc>
        <w:tc>
          <w:tcPr>
            <w:tcW w:w="1276" w:type="dxa"/>
            <w:tcBorders>
              <w:top w:val="nil"/>
              <w:left w:val="nil"/>
              <w:bottom w:val="single" w:sz="4" w:space="0" w:color="auto"/>
              <w:right w:val="single" w:sz="4" w:space="0" w:color="auto"/>
            </w:tcBorders>
            <w:shd w:val="clear" w:color="auto" w:fill="auto"/>
            <w:noWrap/>
            <w:vAlign w:val="center"/>
            <w:hideMark/>
          </w:tcPr>
          <w:p w14:paraId="6F668F93" w14:textId="77777777" w:rsidR="00800DD5" w:rsidRPr="00FE35FF" w:rsidRDefault="00800DD5" w:rsidP="00F15C5F">
            <w:pPr>
              <w:spacing w:after="0" w:line="240" w:lineRule="auto"/>
              <w:jc w:val="right"/>
              <w:rPr>
                <w:rFonts w:ascii="Arial" w:eastAsia="Times New Roman" w:hAnsi="Arial" w:cs="Arial"/>
                <w:color w:val="000000"/>
                <w:sz w:val="18"/>
                <w:szCs w:val="18"/>
                <w:lang w:eastAsia="pt-BR"/>
              </w:rPr>
            </w:pPr>
            <w:r w:rsidRPr="00FE35FF">
              <w:rPr>
                <w:rFonts w:ascii="Arial" w:eastAsia="Times New Roman" w:hAnsi="Arial" w:cs="Arial"/>
                <w:color w:val="000000"/>
                <w:sz w:val="18"/>
                <w:szCs w:val="18"/>
                <w:lang w:eastAsia="pt-BR"/>
              </w:rPr>
              <w:t>R$ 200,00</w:t>
            </w:r>
          </w:p>
        </w:tc>
      </w:tr>
      <w:tr w:rsidR="00800DD5" w:rsidRPr="00FE35FF" w14:paraId="35BDEC1F" w14:textId="77777777" w:rsidTr="00800DD5">
        <w:trPr>
          <w:trHeight w:val="283"/>
        </w:trPr>
        <w:tc>
          <w:tcPr>
            <w:tcW w:w="511" w:type="dxa"/>
            <w:tcBorders>
              <w:top w:val="nil"/>
              <w:left w:val="single" w:sz="4" w:space="0" w:color="auto"/>
              <w:bottom w:val="single" w:sz="4" w:space="0" w:color="auto"/>
              <w:right w:val="single" w:sz="4" w:space="0" w:color="auto"/>
            </w:tcBorders>
            <w:shd w:val="clear" w:color="auto" w:fill="auto"/>
            <w:noWrap/>
            <w:vAlign w:val="center"/>
            <w:hideMark/>
          </w:tcPr>
          <w:p w14:paraId="093BF6F5" w14:textId="77777777" w:rsidR="00800DD5" w:rsidRPr="00FE35FF" w:rsidRDefault="00800DD5" w:rsidP="00F15C5F">
            <w:pPr>
              <w:spacing w:after="0" w:line="240" w:lineRule="auto"/>
              <w:jc w:val="center"/>
              <w:rPr>
                <w:rFonts w:ascii="Arial" w:eastAsia="Times New Roman" w:hAnsi="Arial" w:cs="Arial"/>
                <w:color w:val="000000"/>
                <w:sz w:val="18"/>
                <w:szCs w:val="18"/>
                <w:lang w:eastAsia="pt-BR"/>
              </w:rPr>
            </w:pPr>
            <w:r w:rsidRPr="00FE35FF">
              <w:rPr>
                <w:rFonts w:ascii="Arial" w:eastAsia="Times New Roman" w:hAnsi="Arial" w:cs="Arial"/>
                <w:color w:val="000000"/>
                <w:sz w:val="18"/>
                <w:szCs w:val="18"/>
                <w:lang w:eastAsia="pt-BR"/>
              </w:rPr>
              <w:t>50</w:t>
            </w:r>
          </w:p>
        </w:tc>
        <w:tc>
          <w:tcPr>
            <w:tcW w:w="4587" w:type="dxa"/>
            <w:tcBorders>
              <w:top w:val="nil"/>
              <w:left w:val="nil"/>
              <w:bottom w:val="single" w:sz="4" w:space="0" w:color="auto"/>
              <w:right w:val="single" w:sz="4" w:space="0" w:color="auto"/>
            </w:tcBorders>
            <w:shd w:val="clear" w:color="auto" w:fill="auto"/>
            <w:vAlign w:val="center"/>
            <w:hideMark/>
          </w:tcPr>
          <w:p w14:paraId="5C7DB9DE" w14:textId="77777777" w:rsidR="00800DD5" w:rsidRPr="00FE35FF" w:rsidRDefault="00800DD5" w:rsidP="00F15C5F">
            <w:pPr>
              <w:spacing w:after="0" w:line="240" w:lineRule="auto"/>
              <w:jc w:val="center"/>
              <w:rPr>
                <w:rFonts w:ascii="Arial" w:eastAsia="Times New Roman" w:hAnsi="Arial" w:cs="Arial"/>
                <w:color w:val="000000"/>
                <w:sz w:val="18"/>
                <w:szCs w:val="18"/>
                <w:lang w:eastAsia="pt-BR"/>
              </w:rPr>
            </w:pPr>
            <w:r w:rsidRPr="00FE35FF">
              <w:rPr>
                <w:rFonts w:ascii="Arial" w:eastAsia="Times New Roman" w:hAnsi="Arial" w:cs="Arial"/>
                <w:color w:val="000000"/>
                <w:sz w:val="18"/>
                <w:szCs w:val="18"/>
                <w:lang w:eastAsia="pt-BR"/>
              </w:rPr>
              <w:t xml:space="preserve">Termômetro Digital com sensor </w:t>
            </w:r>
            <w:proofErr w:type="spellStart"/>
            <w:r w:rsidRPr="00FE35FF">
              <w:rPr>
                <w:rFonts w:ascii="Arial" w:eastAsia="Times New Roman" w:hAnsi="Arial" w:cs="Arial"/>
                <w:color w:val="000000"/>
                <w:sz w:val="18"/>
                <w:szCs w:val="18"/>
                <w:lang w:eastAsia="pt-BR"/>
              </w:rPr>
              <w:t>Termoresistivo</w:t>
            </w:r>
            <w:proofErr w:type="spellEnd"/>
          </w:p>
        </w:tc>
        <w:tc>
          <w:tcPr>
            <w:tcW w:w="851" w:type="dxa"/>
            <w:tcBorders>
              <w:top w:val="nil"/>
              <w:left w:val="nil"/>
              <w:bottom w:val="single" w:sz="4" w:space="0" w:color="auto"/>
              <w:right w:val="single" w:sz="4" w:space="0" w:color="auto"/>
            </w:tcBorders>
            <w:shd w:val="clear" w:color="auto" w:fill="auto"/>
            <w:vAlign w:val="center"/>
            <w:hideMark/>
          </w:tcPr>
          <w:p w14:paraId="5E506193" w14:textId="77777777" w:rsidR="00800DD5" w:rsidRPr="00FE35FF" w:rsidRDefault="00800DD5" w:rsidP="00F15C5F">
            <w:pPr>
              <w:spacing w:after="0" w:line="240" w:lineRule="auto"/>
              <w:jc w:val="center"/>
              <w:rPr>
                <w:rFonts w:ascii="Arial" w:eastAsia="Times New Roman" w:hAnsi="Arial" w:cs="Arial"/>
                <w:color w:val="000000"/>
                <w:sz w:val="18"/>
                <w:szCs w:val="18"/>
                <w:lang w:eastAsia="pt-BR"/>
              </w:rPr>
            </w:pPr>
            <w:r w:rsidRPr="00FE35FF">
              <w:rPr>
                <w:rFonts w:ascii="Arial" w:eastAsia="Times New Roman" w:hAnsi="Arial" w:cs="Arial"/>
                <w:color w:val="000000"/>
                <w:sz w:val="18"/>
                <w:szCs w:val="18"/>
                <w:lang w:eastAsia="pt-BR"/>
              </w:rPr>
              <w:t xml:space="preserve"> TER-64</w:t>
            </w:r>
          </w:p>
        </w:tc>
        <w:tc>
          <w:tcPr>
            <w:tcW w:w="1134" w:type="dxa"/>
            <w:tcBorders>
              <w:top w:val="nil"/>
              <w:left w:val="nil"/>
              <w:bottom w:val="single" w:sz="4" w:space="0" w:color="auto"/>
              <w:right w:val="single" w:sz="4" w:space="0" w:color="auto"/>
            </w:tcBorders>
            <w:shd w:val="clear" w:color="auto" w:fill="auto"/>
            <w:noWrap/>
            <w:vAlign w:val="center"/>
            <w:hideMark/>
          </w:tcPr>
          <w:p w14:paraId="4CBC1BC5" w14:textId="77777777" w:rsidR="00800DD5" w:rsidRPr="00FE35FF" w:rsidRDefault="00800DD5" w:rsidP="00F15C5F">
            <w:pPr>
              <w:spacing w:after="0" w:line="240" w:lineRule="auto"/>
              <w:jc w:val="center"/>
              <w:rPr>
                <w:rFonts w:ascii="Arial" w:eastAsia="Times New Roman" w:hAnsi="Arial" w:cs="Arial"/>
                <w:color w:val="000000"/>
                <w:sz w:val="18"/>
                <w:szCs w:val="18"/>
                <w:lang w:eastAsia="pt-BR"/>
              </w:rPr>
            </w:pPr>
            <w:r w:rsidRPr="00FE35FF">
              <w:rPr>
                <w:rFonts w:ascii="Arial" w:eastAsia="Times New Roman" w:hAnsi="Arial" w:cs="Arial"/>
                <w:color w:val="000000"/>
                <w:sz w:val="18"/>
                <w:szCs w:val="18"/>
                <w:lang w:eastAsia="pt-BR"/>
              </w:rPr>
              <w:t>1</w:t>
            </w:r>
          </w:p>
        </w:tc>
        <w:tc>
          <w:tcPr>
            <w:tcW w:w="1417" w:type="dxa"/>
            <w:tcBorders>
              <w:top w:val="nil"/>
              <w:left w:val="nil"/>
              <w:bottom w:val="single" w:sz="4" w:space="0" w:color="auto"/>
              <w:right w:val="single" w:sz="4" w:space="0" w:color="auto"/>
            </w:tcBorders>
            <w:shd w:val="clear" w:color="auto" w:fill="auto"/>
            <w:noWrap/>
            <w:vAlign w:val="center"/>
            <w:hideMark/>
          </w:tcPr>
          <w:p w14:paraId="67822676" w14:textId="77777777" w:rsidR="00800DD5" w:rsidRPr="00FE35FF" w:rsidRDefault="00800DD5" w:rsidP="00F15C5F">
            <w:pPr>
              <w:spacing w:after="0" w:line="240" w:lineRule="auto"/>
              <w:jc w:val="right"/>
              <w:rPr>
                <w:rFonts w:ascii="Arial" w:eastAsia="Times New Roman" w:hAnsi="Arial" w:cs="Arial"/>
                <w:color w:val="000000"/>
                <w:sz w:val="18"/>
                <w:szCs w:val="18"/>
                <w:lang w:eastAsia="pt-BR"/>
              </w:rPr>
            </w:pPr>
            <w:r w:rsidRPr="00FE35FF">
              <w:rPr>
                <w:rFonts w:ascii="Arial" w:eastAsia="Times New Roman" w:hAnsi="Arial" w:cs="Arial"/>
                <w:color w:val="000000"/>
                <w:sz w:val="18"/>
                <w:szCs w:val="18"/>
                <w:lang w:eastAsia="pt-BR"/>
              </w:rPr>
              <w:t>R$ 200,00</w:t>
            </w:r>
          </w:p>
        </w:tc>
        <w:tc>
          <w:tcPr>
            <w:tcW w:w="1276" w:type="dxa"/>
            <w:tcBorders>
              <w:top w:val="nil"/>
              <w:left w:val="nil"/>
              <w:bottom w:val="single" w:sz="4" w:space="0" w:color="auto"/>
              <w:right w:val="single" w:sz="4" w:space="0" w:color="auto"/>
            </w:tcBorders>
            <w:shd w:val="clear" w:color="auto" w:fill="auto"/>
            <w:noWrap/>
            <w:vAlign w:val="center"/>
            <w:hideMark/>
          </w:tcPr>
          <w:p w14:paraId="070A6B2A" w14:textId="77777777" w:rsidR="00800DD5" w:rsidRPr="00FE35FF" w:rsidRDefault="00800DD5" w:rsidP="00F15C5F">
            <w:pPr>
              <w:spacing w:after="0" w:line="240" w:lineRule="auto"/>
              <w:jc w:val="right"/>
              <w:rPr>
                <w:rFonts w:ascii="Arial" w:eastAsia="Times New Roman" w:hAnsi="Arial" w:cs="Arial"/>
                <w:color w:val="000000"/>
                <w:sz w:val="18"/>
                <w:szCs w:val="18"/>
                <w:lang w:eastAsia="pt-BR"/>
              </w:rPr>
            </w:pPr>
            <w:r w:rsidRPr="00FE35FF">
              <w:rPr>
                <w:rFonts w:ascii="Arial" w:eastAsia="Times New Roman" w:hAnsi="Arial" w:cs="Arial"/>
                <w:color w:val="000000"/>
                <w:sz w:val="18"/>
                <w:szCs w:val="18"/>
                <w:lang w:eastAsia="pt-BR"/>
              </w:rPr>
              <w:t>R$ 200,00</w:t>
            </w:r>
          </w:p>
        </w:tc>
      </w:tr>
      <w:tr w:rsidR="00800DD5" w:rsidRPr="00FE35FF" w14:paraId="1FB21311" w14:textId="77777777" w:rsidTr="00800DD5">
        <w:trPr>
          <w:trHeight w:val="283"/>
        </w:trPr>
        <w:tc>
          <w:tcPr>
            <w:tcW w:w="511" w:type="dxa"/>
            <w:tcBorders>
              <w:top w:val="nil"/>
              <w:left w:val="single" w:sz="4" w:space="0" w:color="auto"/>
              <w:bottom w:val="single" w:sz="4" w:space="0" w:color="auto"/>
              <w:right w:val="single" w:sz="4" w:space="0" w:color="auto"/>
            </w:tcBorders>
            <w:shd w:val="clear" w:color="auto" w:fill="auto"/>
            <w:noWrap/>
            <w:vAlign w:val="center"/>
            <w:hideMark/>
          </w:tcPr>
          <w:p w14:paraId="52182E23" w14:textId="77777777" w:rsidR="00800DD5" w:rsidRPr="00FE35FF" w:rsidRDefault="00800DD5" w:rsidP="00F15C5F">
            <w:pPr>
              <w:spacing w:after="0" w:line="240" w:lineRule="auto"/>
              <w:jc w:val="center"/>
              <w:rPr>
                <w:rFonts w:ascii="Arial" w:eastAsia="Times New Roman" w:hAnsi="Arial" w:cs="Arial"/>
                <w:color w:val="000000"/>
                <w:sz w:val="18"/>
                <w:szCs w:val="18"/>
                <w:lang w:eastAsia="pt-BR"/>
              </w:rPr>
            </w:pPr>
            <w:r w:rsidRPr="00FE35FF">
              <w:rPr>
                <w:rFonts w:ascii="Arial" w:eastAsia="Times New Roman" w:hAnsi="Arial" w:cs="Arial"/>
                <w:color w:val="000000"/>
                <w:sz w:val="18"/>
                <w:szCs w:val="18"/>
                <w:lang w:eastAsia="pt-BR"/>
              </w:rPr>
              <w:t>51</w:t>
            </w:r>
          </w:p>
        </w:tc>
        <w:tc>
          <w:tcPr>
            <w:tcW w:w="4587" w:type="dxa"/>
            <w:tcBorders>
              <w:top w:val="nil"/>
              <w:left w:val="nil"/>
              <w:bottom w:val="single" w:sz="4" w:space="0" w:color="auto"/>
              <w:right w:val="single" w:sz="4" w:space="0" w:color="auto"/>
            </w:tcBorders>
            <w:shd w:val="clear" w:color="auto" w:fill="auto"/>
            <w:vAlign w:val="center"/>
            <w:hideMark/>
          </w:tcPr>
          <w:p w14:paraId="04AEDC7F" w14:textId="77777777" w:rsidR="00800DD5" w:rsidRPr="00FE35FF" w:rsidRDefault="00800DD5" w:rsidP="00F15C5F">
            <w:pPr>
              <w:spacing w:after="0" w:line="240" w:lineRule="auto"/>
              <w:jc w:val="center"/>
              <w:rPr>
                <w:rFonts w:ascii="Arial" w:eastAsia="Times New Roman" w:hAnsi="Arial" w:cs="Arial"/>
                <w:color w:val="000000"/>
                <w:sz w:val="18"/>
                <w:szCs w:val="18"/>
                <w:lang w:eastAsia="pt-BR"/>
              </w:rPr>
            </w:pPr>
            <w:r w:rsidRPr="00FE35FF">
              <w:rPr>
                <w:rFonts w:ascii="Arial" w:eastAsia="Times New Roman" w:hAnsi="Arial" w:cs="Arial"/>
                <w:color w:val="000000"/>
                <w:sz w:val="18"/>
                <w:szCs w:val="18"/>
                <w:lang w:eastAsia="pt-BR"/>
              </w:rPr>
              <w:t xml:space="preserve">Termômetro Digital com sensor </w:t>
            </w:r>
            <w:proofErr w:type="spellStart"/>
            <w:r w:rsidRPr="00FE35FF">
              <w:rPr>
                <w:rFonts w:ascii="Arial" w:eastAsia="Times New Roman" w:hAnsi="Arial" w:cs="Arial"/>
                <w:color w:val="000000"/>
                <w:sz w:val="18"/>
                <w:szCs w:val="18"/>
                <w:lang w:eastAsia="pt-BR"/>
              </w:rPr>
              <w:t>Termoresistivo</w:t>
            </w:r>
            <w:proofErr w:type="spellEnd"/>
          </w:p>
        </w:tc>
        <w:tc>
          <w:tcPr>
            <w:tcW w:w="851" w:type="dxa"/>
            <w:tcBorders>
              <w:top w:val="nil"/>
              <w:left w:val="nil"/>
              <w:bottom w:val="single" w:sz="4" w:space="0" w:color="auto"/>
              <w:right w:val="single" w:sz="4" w:space="0" w:color="auto"/>
            </w:tcBorders>
            <w:shd w:val="clear" w:color="auto" w:fill="auto"/>
            <w:vAlign w:val="center"/>
            <w:hideMark/>
          </w:tcPr>
          <w:p w14:paraId="434D9734" w14:textId="77777777" w:rsidR="00800DD5" w:rsidRPr="00FE35FF" w:rsidRDefault="00800DD5" w:rsidP="00F15C5F">
            <w:pPr>
              <w:spacing w:after="0" w:line="240" w:lineRule="auto"/>
              <w:jc w:val="center"/>
              <w:rPr>
                <w:rFonts w:ascii="Arial" w:eastAsia="Times New Roman" w:hAnsi="Arial" w:cs="Arial"/>
                <w:color w:val="000000"/>
                <w:sz w:val="18"/>
                <w:szCs w:val="18"/>
                <w:lang w:eastAsia="pt-BR"/>
              </w:rPr>
            </w:pPr>
            <w:r w:rsidRPr="00FE35FF">
              <w:rPr>
                <w:rFonts w:ascii="Arial" w:eastAsia="Times New Roman" w:hAnsi="Arial" w:cs="Arial"/>
                <w:color w:val="000000"/>
                <w:sz w:val="18"/>
                <w:szCs w:val="18"/>
                <w:lang w:eastAsia="pt-BR"/>
              </w:rPr>
              <w:t xml:space="preserve"> TER-65</w:t>
            </w:r>
          </w:p>
        </w:tc>
        <w:tc>
          <w:tcPr>
            <w:tcW w:w="1134" w:type="dxa"/>
            <w:tcBorders>
              <w:top w:val="nil"/>
              <w:left w:val="nil"/>
              <w:bottom w:val="single" w:sz="4" w:space="0" w:color="auto"/>
              <w:right w:val="single" w:sz="4" w:space="0" w:color="auto"/>
            </w:tcBorders>
            <w:shd w:val="clear" w:color="auto" w:fill="auto"/>
            <w:noWrap/>
            <w:vAlign w:val="center"/>
            <w:hideMark/>
          </w:tcPr>
          <w:p w14:paraId="12AE8008" w14:textId="77777777" w:rsidR="00800DD5" w:rsidRPr="00FE35FF" w:rsidRDefault="00800DD5" w:rsidP="00F15C5F">
            <w:pPr>
              <w:spacing w:after="0" w:line="240" w:lineRule="auto"/>
              <w:jc w:val="center"/>
              <w:rPr>
                <w:rFonts w:ascii="Arial" w:eastAsia="Times New Roman" w:hAnsi="Arial" w:cs="Arial"/>
                <w:color w:val="000000"/>
                <w:sz w:val="18"/>
                <w:szCs w:val="18"/>
                <w:lang w:eastAsia="pt-BR"/>
              </w:rPr>
            </w:pPr>
            <w:r w:rsidRPr="00FE35FF">
              <w:rPr>
                <w:rFonts w:ascii="Arial" w:eastAsia="Times New Roman" w:hAnsi="Arial" w:cs="Arial"/>
                <w:color w:val="000000"/>
                <w:sz w:val="18"/>
                <w:szCs w:val="18"/>
                <w:lang w:eastAsia="pt-BR"/>
              </w:rPr>
              <w:t>1</w:t>
            </w:r>
          </w:p>
        </w:tc>
        <w:tc>
          <w:tcPr>
            <w:tcW w:w="1417" w:type="dxa"/>
            <w:tcBorders>
              <w:top w:val="nil"/>
              <w:left w:val="nil"/>
              <w:bottom w:val="single" w:sz="4" w:space="0" w:color="auto"/>
              <w:right w:val="single" w:sz="4" w:space="0" w:color="auto"/>
            </w:tcBorders>
            <w:shd w:val="clear" w:color="auto" w:fill="auto"/>
            <w:noWrap/>
            <w:vAlign w:val="center"/>
            <w:hideMark/>
          </w:tcPr>
          <w:p w14:paraId="4B727A16" w14:textId="77777777" w:rsidR="00800DD5" w:rsidRPr="00FE35FF" w:rsidRDefault="00800DD5" w:rsidP="00F15C5F">
            <w:pPr>
              <w:spacing w:after="0" w:line="240" w:lineRule="auto"/>
              <w:jc w:val="right"/>
              <w:rPr>
                <w:rFonts w:ascii="Arial" w:eastAsia="Times New Roman" w:hAnsi="Arial" w:cs="Arial"/>
                <w:color w:val="000000"/>
                <w:sz w:val="18"/>
                <w:szCs w:val="18"/>
                <w:lang w:eastAsia="pt-BR"/>
              </w:rPr>
            </w:pPr>
            <w:r w:rsidRPr="00FE35FF">
              <w:rPr>
                <w:rFonts w:ascii="Arial" w:eastAsia="Times New Roman" w:hAnsi="Arial" w:cs="Arial"/>
                <w:color w:val="000000"/>
                <w:sz w:val="18"/>
                <w:szCs w:val="18"/>
                <w:lang w:eastAsia="pt-BR"/>
              </w:rPr>
              <w:t>R$ 200,00</w:t>
            </w:r>
          </w:p>
        </w:tc>
        <w:tc>
          <w:tcPr>
            <w:tcW w:w="1276" w:type="dxa"/>
            <w:tcBorders>
              <w:top w:val="nil"/>
              <w:left w:val="nil"/>
              <w:bottom w:val="single" w:sz="4" w:space="0" w:color="auto"/>
              <w:right w:val="single" w:sz="4" w:space="0" w:color="auto"/>
            </w:tcBorders>
            <w:shd w:val="clear" w:color="auto" w:fill="auto"/>
            <w:noWrap/>
            <w:vAlign w:val="center"/>
            <w:hideMark/>
          </w:tcPr>
          <w:p w14:paraId="01C28D44" w14:textId="77777777" w:rsidR="00800DD5" w:rsidRPr="00FE35FF" w:rsidRDefault="00800DD5" w:rsidP="00F15C5F">
            <w:pPr>
              <w:spacing w:after="0" w:line="240" w:lineRule="auto"/>
              <w:jc w:val="right"/>
              <w:rPr>
                <w:rFonts w:ascii="Arial" w:eastAsia="Times New Roman" w:hAnsi="Arial" w:cs="Arial"/>
                <w:color w:val="000000"/>
                <w:sz w:val="18"/>
                <w:szCs w:val="18"/>
                <w:lang w:eastAsia="pt-BR"/>
              </w:rPr>
            </w:pPr>
            <w:r w:rsidRPr="00FE35FF">
              <w:rPr>
                <w:rFonts w:ascii="Arial" w:eastAsia="Times New Roman" w:hAnsi="Arial" w:cs="Arial"/>
                <w:color w:val="000000"/>
                <w:sz w:val="18"/>
                <w:szCs w:val="18"/>
                <w:lang w:eastAsia="pt-BR"/>
              </w:rPr>
              <w:t>R$ 200,00</w:t>
            </w:r>
          </w:p>
        </w:tc>
      </w:tr>
      <w:tr w:rsidR="00800DD5" w:rsidRPr="00FE35FF" w14:paraId="1CF18F95" w14:textId="77777777" w:rsidTr="00800DD5">
        <w:trPr>
          <w:trHeight w:val="283"/>
        </w:trPr>
        <w:tc>
          <w:tcPr>
            <w:tcW w:w="511" w:type="dxa"/>
            <w:tcBorders>
              <w:top w:val="nil"/>
              <w:left w:val="single" w:sz="4" w:space="0" w:color="auto"/>
              <w:bottom w:val="single" w:sz="4" w:space="0" w:color="auto"/>
              <w:right w:val="single" w:sz="4" w:space="0" w:color="auto"/>
            </w:tcBorders>
            <w:shd w:val="clear" w:color="auto" w:fill="auto"/>
            <w:noWrap/>
            <w:vAlign w:val="center"/>
            <w:hideMark/>
          </w:tcPr>
          <w:p w14:paraId="0D9230D9" w14:textId="77777777" w:rsidR="00800DD5" w:rsidRPr="00FE35FF" w:rsidRDefault="00800DD5" w:rsidP="00F15C5F">
            <w:pPr>
              <w:spacing w:after="0" w:line="240" w:lineRule="auto"/>
              <w:jc w:val="center"/>
              <w:rPr>
                <w:rFonts w:ascii="Arial" w:eastAsia="Times New Roman" w:hAnsi="Arial" w:cs="Arial"/>
                <w:color w:val="000000"/>
                <w:sz w:val="18"/>
                <w:szCs w:val="18"/>
                <w:lang w:eastAsia="pt-BR"/>
              </w:rPr>
            </w:pPr>
            <w:r w:rsidRPr="00FE35FF">
              <w:rPr>
                <w:rFonts w:ascii="Arial" w:eastAsia="Times New Roman" w:hAnsi="Arial" w:cs="Arial"/>
                <w:color w:val="000000"/>
                <w:sz w:val="18"/>
                <w:szCs w:val="18"/>
                <w:lang w:eastAsia="pt-BR"/>
              </w:rPr>
              <w:t>52</w:t>
            </w:r>
          </w:p>
        </w:tc>
        <w:tc>
          <w:tcPr>
            <w:tcW w:w="4587" w:type="dxa"/>
            <w:tcBorders>
              <w:top w:val="nil"/>
              <w:left w:val="nil"/>
              <w:bottom w:val="single" w:sz="4" w:space="0" w:color="auto"/>
              <w:right w:val="single" w:sz="4" w:space="0" w:color="auto"/>
            </w:tcBorders>
            <w:shd w:val="clear" w:color="auto" w:fill="auto"/>
            <w:vAlign w:val="center"/>
            <w:hideMark/>
          </w:tcPr>
          <w:p w14:paraId="3C68ABC1" w14:textId="77777777" w:rsidR="00800DD5" w:rsidRPr="00FE35FF" w:rsidRDefault="00800DD5" w:rsidP="00F15C5F">
            <w:pPr>
              <w:spacing w:after="0" w:line="240" w:lineRule="auto"/>
              <w:jc w:val="center"/>
              <w:rPr>
                <w:rFonts w:ascii="Arial" w:eastAsia="Times New Roman" w:hAnsi="Arial" w:cs="Arial"/>
                <w:color w:val="000000"/>
                <w:sz w:val="18"/>
                <w:szCs w:val="18"/>
                <w:lang w:eastAsia="pt-BR"/>
              </w:rPr>
            </w:pPr>
            <w:r w:rsidRPr="00FE35FF">
              <w:rPr>
                <w:rFonts w:ascii="Arial" w:eastAsia="Times New Roman" w:hAnsi="Arial" w:cs="Arial"/>
                <w:color w:val="000000"/>
                <w:sz w:val="18"/>
                <w:szCs w:val="18"/>
                <w:lang w:eastAsia="pt-BR"/>
              </w:rPr>
              <w:t xml:space="preserve">Termômetro Digital com sensor </w:t>
            </w:r>
            <w:proofErr w:type="spellStart"/>
            <w:r w:rsidRPr="00FE35FF">
              <w:rPr>
                <w:rFonts w:ascii="Arial" w:eastAsia="Times New Roman" w:hAnsi="Arial" w:cs="Arial"/>
                <w:color w:val="000000"/>
                <w:sz w:val="18"/>
                <w:szCs w:val="18"/>
                <w:lang w:eastAsia="pt-BR"/>
              </w:rPr>
              <w:t>Termoresistivo</w:t>
            </w:r>
            <w:proofErr w:type="spellEnd"/>
          </w:p>
        </w:tc>
        <w:tc>
          <w:tcPr>
            <w:tcW w:w="851" w:type="dxa"/>
            <w:tcBorders>
              <w:top w:val="nil"/>
              <w:left w:val="nil"/>
              <w:bottom w:val="single" w:sz="4" w:space="0" w:color="auto"/>
              <w:right w:val="single" w:sz="4" w:space="0" w:color="auto"/>
            </w:tcBorders>
            <w:shd w:val="clear" w:color="auto" w:fill="auto"/>
            <w:vAlign w:val="center"/>
            <w:hideMark/>
          </w:tcPr>
          <w:p w14:paraId="1691EA6D" w14:textId="77777777" w:rsidR="00800DD5" w:rsidRPr="00FE35FF" w:rsidRDefault="00800DD5" w:rsidP="00F15C5F">
            <w:pPr>
              <w:spacing w:after="0" w:line="240" w:lineRule="auto"/>
              <w:jc w:val="center"/>
              <w:rPr>
                <w:rFonts w:ascii="Arial" w:eastAsia="Times New Roman" w:hAnsi="Arial" w:cs="Arial"/>
                <w:color w:val="000000"/>
                <w:sz w:val="18"/>
                <w:szCs w:val="18"/>
                <w:lang w:eastAsia="pt-BR"/>
              </w:rPr>
            </w:pPr>
            <w:r w:rsidRPr="00FE35FF">
              <w:rPr>
                <w:rFonts w:ascii="Arial" w:eastAsia="Times New Roman" w:hAnsi="Arial" w:cs="Arial"/>
                <w:color w:val="000000"/>
                <w:sz w:val="18"/>
                <w:szCs w:val="18"/>
                <w:lang w:eastAsia="pt-BR"/>
              </w:rPr>
              <w:t xml:space="preserve"> TER-66</w:t>
            </w:r>
          </w:p>
        </w:tc>
        <w:tc>
          <w:tcPr>
            <w:tcW w:w="1134" w:type="dxa"/>
            <w:tcBorders>
              <w:top w:val="nil"/>
              <w:left w:val="nil"/>
              <w:bottom w:val="single" w:sz="4" w:space="0" w:color="auto"/>
              <w:right w:val="single" w:sz="4" w:space="0" w:color="auto"/>
            </w:tcBorders>
            <w:shd w:val="clear" w:color="auto" w:fill="auto"/>
            <w:noWrap/>
            <w:vAlign w:val="center"/>
            <w:hideMark/>
          </w:tcPr>
          <w:p w14:paraId="76DB0CDE" w14:textId="77777777" w:rsidR="00800DD5" w:rsidRPr="00FE35FF" w:rsidRDefault="00800DD5" w:rsidP="00F15C5F">
            <w:pPr>
              <w:spacing w:after="0" w:line="240" w:lineRule="auto"/>
              <w:jc w:val="center"/>
              <w:rPr>
                <w:rFonts w:ascii="Arial" w:eastAsia="Times New Roman" w:hAnsi="Arial" w:cs="Arial"/>
                <w:color w:val="000000"/>
                <w:sz w:val="18"/>
                <w:szCs w:val="18"/>
                <w:lang w:eastAsia="pt-BR"/>
              </w:rPr>
            </w:pPr>
            <w:r w:rsidRPr="00FE35FF">
              <w:rPr>
                <w:rFonts w:ascii="Arial" w:eastAsia="Times New Roman" w:hAnsi="Arial" w:cs="Arial"/>
                <w:color w:val="000000"/>
                <w:sz w:val="18"/>
                <w:szCs w:val="18"/>
                <w:lang w:eastAsia="pt-BR"/>
              </w:rPr>
              <w:t>1</w:t>
            </w:r>
          </w:p>
        </w:tc>
        <w:tc>
          <w:tcPr>
            <w:tcW w:w="1417" w:type="dxa"/>
            <w:tcBorders>
              <w:top w:val="nil"/>
              <w:left w:val="nil"/>
              <w:bottom w:val="single" w:sz="4" w:space="0" w:color="auto"/>
              <w:right w:val="single" w:sz="4" w:space="0" w:color="auto"/>
            </w:tcBorders>
            <w:shd w:val="clear" w:color="auto" w:fill="auto"/>
            <w:noWrap/>
            <w:vAlign w:val="center"/>
            <w:hideMark/>
          </w:tcPr>
          <w:p w14:paraId="4C89A678" w14:textId="77777777" w:rsidR="00800DD5" w:rsidRPr="00FE35FF" w:rsidRDefault="00800DD5" w:rsidP="00F15C5F">
            <w:pPr>
              <w:spacing w:after="0" w:line="240" w:lineRule="auto"/>
              <w:jc w:val="right"/>
              <w:rPr>
                <w:rFonts w:ascii="Arial" w:eastAsia="Times New Roman" w:hAnsi="Arial" w:cs="Arial"/>
                <w:color w:val="000000"/>
                <w:sz w:val="18"/>
                <w:szCs w:val="18"/>
                <w:lang w:eastAsia="pt-BR"/>
              </w:rPr>
            </w:pPr>
            <w:r w:rsidRPr="00FE35FF">
              <w:rPr>
                <w:rFonts w:ascii="Arial" w:eastAsia="Times New Roman" w:hAnsi="Arial" w:cs="Arial"/>
                <w:color w:val="000000"/>
                <w:sz w:val="18"/>
                <w:szCs w:val="18"/>
                <w:lang w:eastAsia="pt-BR"/>
              </w:rPr>
              <w:t>R$ 200,00</w:t>
            </w:r>
          </w:p>
        </w:tc>
        <w:tc>
          <w:tcPr>
            <w:tcW w:w="1276" w:type="dxa"/>
            <w:tcBorders>
              <w:top w:val="nil"/>
              <w:left w:val="nil"/>
              <w:bottom w:val="single" w:sz="4" w:space="0" w:color="auto"/>
              <w:right w:val="single" w:sz="4" w:space="0" w:color="auto"/>
            </w:tcBorders>
            <w:shd w:val="clear" w:color="auto" w:fill="auto"/>
            <w:noWrap/>
            <w:vAlign w:val="center"/>
            <w:hideMark/>
          </w:tcPr>
          <w:p w14:paraId="57C43351" w14:textId="77777777" w:rsidR="00800DD5" w:rsidRPr="00FE35FF" w:rsidRDefault="00800DD5" w:rsidP="00F15C5F">
            <w:pPr>
              <w:spacing w:after="0" w:line="240" w:lineRule="auto"/>
              <w:jc w:val="right"/>
              <w:rPr>
                <w:rFonts w:ascii="Arial" w:eastAsia="Times New Roman" w:hAnsi="Arial" w:cs="Arial"/>
                <w:color w:val="000000"/>
                <w:sz w:val="18"/>
                <w:szCs w:val="18"/>
                <w:lang w:eastAsia="pt-BR"/>
              </w:rPr>
            </w:pPr>
            <w:r w:rsidRPr="00FE35FF">
              <w:rPr>
                <w:rFonts w:ascii="Arial" w:eastAsia="Times New Roman" w:hAnsi="Arial" w:cs="Arial"/>
                <w:color w:val="000000"/>
                <w:sz w:val="18"/>
                <w:szCs w:val="18"/>
                <w:lang w:eastAsia="pt-BR"/>
              </w:rPr>
              <w:t>R$ 200,00</w:t>
            </w:r>
          </w:p>
        </w:tc>
      </w:tr>
      <w:tr w:rsidR="00800DD5" w:rsidRPr="00FE35FF" w14:paraId="111C5294" w14:textId="77777777" w:rsidTr="00800DD5">
        <w:trPr>
          <w:trHeight w:val="283"/>
        </w:trPr>
        <w:tc>
          <w:tcPr>
            <w:tcW w:w="511" w:type="dxa"/>
            <w:tcBorders>
              <w:top w:val="nil"/>
              <w:left w:val="single" w:sz="4" w:space="0" w:color="auto"/>
              <w:bottom w:val="single" w:sz="4" w:space="0" w:color="auto"/>
              <w:right w:val="single" w:sz="4" w:space="0" w:color="auto"/>
            </w:tcBorders>
            <w:shd w:val="clear" w:color="auto" w:fill="auto"/>
            <w:noWrap/>
            <w:vAlign w:val="center"/>
            <w:hideMark/>
          </w:tcPr>
          <w:p w14:paraId="7A1E02D8" w14:textId="77777777" w:rsidR="00800DD5" w:rsidRPr="00FE35FF" w:rsidRDefault="00800DD5" w:rsidP="00F15C5F">
            <w:pPr>
              <w:spacing w:after="0" w:line="240" w:lineRule="auto"/>
              <w:jc w:val="center"/>
              <w:rPr>
                <w:rFonts w:ascii="Arial" w:eastAsia="Times New Roman" w:hAnsi="Arial" w:cs="Arial"/>
                <w:color w:val="000000"/>
                <w:sz w:val="18"/>
                <w:szCs w:val="18"/>
                <w:lang w:eastAsia="pt-BR"/>
              </w:rPr>
            </w:pPr>
            <w:r w:rsidRPr="00FE35FF">
              <w:rPr>
                <w:rFonts w:ascii="Arial" w:eastAsia="Times New Roman" w:hAnsi="Arial" w:cs="Arial"/>
                <w:color w:val="000000"/>
                <w:sz w:val="18"/>
                <w:szCs w:val="18"/>
                <w:lang w:eastAsia="pt-BR"/>
              </w:rPr>
              <w:t>53</w:t>
            </w:r>
          </w:p>
        </w:tc>
        <w:tc>
          <w:tcPr>
            <w:tcW w:w="4587" w:type="dxa"/>
            <w:tcBorders>
              <w:top w:val="nil"/>
              <w:left w:val="nil"/>
              <w:bottom w:val="single" w:sz="4" w:space="0" w:color="auto"/>
              <w:right w:val="single" w:sz="4" w:space="0" w:color="auto"/>
            </w:tcBorders>
            <w:shd w:val="clear" w:color="auto" w:fill="auto"/>
            <w:vAlign w:val="center"/>
            <w:hideMark/>
          </w:tcPr>
          <w:p w14:paraId="6C600FC1" w14:textId="77777777" w:rsidR="00800DD5" w:rsidRPr="00FE35FF" w:rsidRDefault="00800DD5" w:rsidP="00F15C5F">
            <w:pPr>
              <w:spacing w:after="0" w:line="240" w:lineRule="auto"/>
              <w:jc w:val="center"/>
              <w:rPr>
                <w:rFonts w:ascii="Arial" w:eastAsia="Times New Roman" w:hAnsi="Arial" w:cs="Arial"/>
                <w:color w:val="000000"/>
                <w:sz w:val="18"/>
                <w:szCs w:val="18"/>
                <w:lang w:eastAsia="pt-BR"/>
              </w:rPr>
            </w:pPr>
            <w:r w:rsidRPr="00FE35FF">
              <w:rPr>
                <w:rFonts w:ascii="Arial" w:eastAsia="Times New Roman" w:hAnsi="Arial" w:cs="Arial"/>
                <w:color w:val="000000"/>
                <w:sz w:val="18"/>
                <w:szCs w:val="18"/>
                <w:lang w:eastAsia="pt-BR"/>
              </w:rPr>
              <w:t xml:space="preserve">Termômetro Digital com sensor </w:t>
            </w:r>
            <w:proofErr w:type="spellStart"/>
            <w:r w:rsidRPr="00FE35FF">
              <w:rPr>
                <w:rFonts w:ascii="Arial" w:eastAsia="Times New Roman" w:hAnsi="Arial" w:cs="Arial"/>
                <w:color w:val="000000"/>
                <w:sz w:val="18"/>
                <w:szCs w:val="18"/>
                <w:lang w:eastAsia="pt-BR"/>
              </w:rPr>
              <w:t>Termoresistivo</w:t>
            </w:r>
            <w:proofErr w:type="spellEnd"/>
          </w:p>
        </w:tc>
        <w:tc>
          <w:tcPr>
            <w:tcW w:w="851" w:type="dxa"/>
            <w:tcBorders>
              <w:top w:val="nil"/>
              <w:left w:val="nil"/>
              <w:bottom w:val="single" w:sz="4" w:space="0" w:color="auto"/>
              <w:right w:val="single" w:sz="4" w:space="0" w:color="auto"/>
            </w:tcBorders>
            <w:shd w:val="clear" w:color="auto" w:fill="auto"/>
            <w:vAlign w:val="center"/>
            <w:hideMark/>
          </w:tcPr>
          <w:p w14:paraId="3C493F8C" w14:textId="77777777" w:rsidR="00800DD5" w:rsidRPr="00FE35FF" w:rsidRDefault="00800DD5" w:rsidP="00F15C5F">
            <w:pPr>
              <w:spacing w:after="0" w:line="240" w:lineRule="auto"/>
              <w:jc w:val="center"/>
              <w:rPr>
                <w:rFonts w:ascii="Arial" w:eastAsia="Times New Roman" w:hAnsi="Arial" w:cs="Arial"/>
                <w:color w:val="000000"/>
                <w:sz w:val="18"/>
                <w:szCs w:val="18"/>
                <w:lang w:eastAsia="pt-BR"/>
              </w:rPr>
            </w:pPr>
            <w:r w:rsidRPr="00FE35FF">
              <w:rPr>
                <w:rFonts w:ascii="Arial" w:eastAsia="Times New Roman" w:hAnsi="Arial" w:cs="Arial"/>
                <w:color w:val="000000"/>
                <w:sz w:val="18"/>
                <w:szCs w:val="18"/>
                <w:lang w:eastAsia="pt-BR"/>
              </w:rPr>
              <w:t xml:space="preserve"> TER-67</w:t>
            </w:r>
          </w:p>
        </w:tc>
        <w:tc>
          <w:tcPr>
            <w:tcW w:w="1134" w:type="dxa"/>
            <w:tcBorders>
              <w:top w:val="nil"/>
              <w:left w:val="nil"/>
              <w:bottom w:val="single" w:sz="4" w:space="0" w:color="auto"/>
              <w:right w:val="single" w:sz="4" w:space="0" w:color="auto"/>
            </w:tcBorders>
            <w:shd w:val="clear" w:color="auto" w:fill="auto"/>
            <w:noWrap/>
            <w:vAlign w:val="center"/>
            <w:hideMark/>
          </w:tcPr>
          <w:p w14:paraId="6117AF01" w14:textId="77777777" w:rsidR="00800DD5" w:rsidRPr="00FE35FF" w:rsidRDefault="00800DD5" w:rsidP="00F15C5F">
            <w:pPr>
              <w:spacing w:after="0" w:line="240" w:lineRule="auto"/>
              <w:jc w:val="center"/>
              <w:rPr>
                <w:rFonts w:ascii="Arial" w:eastAsia="Times New Roman" w:hAnsi="Arial" w:cs="Arial"/>
                <w:color w:val="000000"/>
                <w:sz w:val="18"/>
                <w:szCs w:val="18"/>
                <w:lang w:eastAsia="pt-BR"/>
              </w:rPr>
            </w:pPr>
            <w:r w:rsidRPr="00FE35FF">
              <w:rPr>
                <w:rFonts w:ascii="Arial" w:eastAsia="Times New Roman" w:hAnsi="Arial" w:cs="Arial"/>
                <w:color w:val="000000"/>
                <w:sz w:val="18"/>
                <w:szCs w:val="18"/>
                <w:lang w:eastAsia="pt-BR"/>
              </w:rPr>
              <w:t>1</w:t>
            </w:r>
          </w:p>
        </w:tc>
        <w:tc>
          <w:tcPr>
            <w:tcW w:w="1417" w:type="dxa"/>
            <w:tcBorders>
              <w:top w:val="nil"/>
              <w:left w:val="nil"/>
              <w:bottom w:val="single" w:sz="4" w:space="0" w:color="auto"/>
              <w:right w:val="single" w:sz="4" w:space="0" w:color="auto"/>
            </w:tcBorders>
            <w:shd w:val="clear" w:color="auto" w:fill="auto"/>
            <w:noWrap/>
            <w:vAlign w:val="center"/>
            <w:hideMark/>
          </w:tcPr>
          <w:p w14:paraId="64A1AEB3" w14:textId="77777777" w:rsidR="00800DD5" w:rsidRPr="00FE35FF" w:rsidRDefault="00800DD5" w:rsidP="00F15C5F">
            <w:pPr>
              <w:spacing w:after="0" w:line="240" w:lineRule="auto"/>
              <w:jc w:val="right"/>
              <w:rPr>
                <w:rFonts w:ascii="Arial" w:eastAsia="Times New Roman" w:hAnsi="Arial" w:cs="Arial"/>
                <w:color w:val="000000"/>
                <w:sz w:val="18"/>
                <w:szCs w:val="18"/>
                <w:lang w:eastAsia="pt-BR"/>
              </w:rPr>
            </w:pPr>
            <w:r w:rsidRPr="00FE35FF">
              <w:rPr>
                <w:rFonts w:ascii="Arial" w:eastAsia="Times New Roman" w:hAnsi="Arial" w:cs="Arial"/>
                <w:color w:val="000000"/>
                <w:sz w:val="18"/>
                <w:szCs w:val="18"/>
                <w:lang w:eastAsia="pt-BR"/>
              </w:rPr>
              <w:t>R$ 200,00</w:t>
            </w:r>
          </w:p>
        </w:tc>
        <w:tc>
          <w:tcPr>
            <w:tcW w:w="1276" w:type="dxa"/>
            <w:tcBorders>
              <w:top w:val="nil"/>
              <w:left w:val="nil"/>
              <w:bottom w:val="single" w:sz="4" w:space="0" w:color="auto"/>
              <w:right w:val="single" w:sz="4" w:space="0" w:color="auto"/>
            </w:tcBorders>
            <w:shd w:val="clear" w:color="auto" w:fill="auto"/>
            <w:noWrap/>
            <w:vAlign w:val="center"/>
            <w:hideMark/>
          </w:tcPr>
          <w:p w14:paraId="29B7F41A" w14:textId="77777777" w:rsidR="00800DD5" w:rsidRPr="00FE35FF" w:rsidRDefault="00800DD5" w:rsidP="00F15C5F">
            <w:pPr>
              <w:spacing w:after="0" w:line="240" w:lineRule="auto"/>
              <w:jc w:val="right"/>
              <w:rPr>
                <w:rFonts w:ascii="Arial" w:eastAsia="Times New Roman" w:hAnsi="Arial" w:cs="Arial"/>
                <w:color w:val="000000"/>
                <w:sz w:val="18"/>
                <w:szCs w:val="18"/>
                <w:lang w:eastAsia="pt-BR"/>
              </w:rPr>
            </w:pPr>
            <w:r w:rsidRPr="00FE35FF">
              <w:rPr>
                <w:rFonts w:ascii="Arial" w:eastAsia="Times New Roman" w:hAnsi="Arial" w:cs="Arial"/>
                <w:color w:val="000000"/>
                <w:sz w:val="18"/>
                <w:szCs w:val="18"/>
                <w:lang w:eastAsia="pt-BR"/>
              </w:rPr>
              <w:t>R$ 200,00</w:t>
            </w:r>
          </w:p>
        </w:tc>
      </w:tr>
      <w:tr w:rsidR="00800DD5" w:rsidRPr="00FE35FF" w14:paraId="76C0378A" w14:textId="77777777" w:rsidTr="00800DD5">
        <w:trPr>
          <w:trHeight w:val="283"/>
        </w:trPr>
        <w:tc>
          <w:tcPr>
            <w:tcW w:w="511" w:type="dxa"/>
            <w:tcBorders>
              <w:top w:val="nil"/>
              <w:left w:val="single" w:sz="4" w:space="0" w:color="auto"/>
              <w:bottom w:val="single" w:sz="4" w:space="0" w:color="auto"/>
              <w:right w:val="single" w:sz="4" w:space="0" w:color="auto"/>
            </w:tcBorders>
            <w:shd w:val="clear" w:color="auto" w:fill="auto"/>
            <w:noWrap/>
            <w:vAlign w:val="center"/>
            <w:hideMark/>
          </w:tcPr>
          <w:p w14:paraId="0698B609" w14:textId="77777777" w:rsidR="00800DD5" w:rsidRPr="00FE35FF" w:rsidRDefault="00800DD5" w:rsidP="00F15C5F">
            <w:pPr>
              <w:spacing w:after="0" w:line="240" w:lineRule="auto"/>
              <w:jc w:val="center"/>
              <w:rPr>
                <w:rFonts w:ascii="Arial" w:eastAsia="Times New Roman" w:hAnsi="Arial" w:cs="Arial"/>
                <w:color w:val="000000"/>
                <w:sz w:val="18"/>
                <w:szCs w:val="18"/>
                <w:lang w:eastAsia="pt-BR"/>
              </w:rPr>
            </w:pPr>
            <w:r w:rsidRPr="00FE35FF">
              <w:rPr>
                <w:rFonts w:ascii="Arial" w:eastAsia="Times New Roman" w:hAnsi="Arial" w:cs="Arial"/>
                <w:color w:val="000000"/>
                <w:sz w:val="18"/>
                <w:szCs w:val="18"/>
                <w:lang w:eastAsia="pt-BR"/>
              </w:rPr>
              <w:t>54</w:t>
            </w:r>
          </w:p>
        </w:tc>
        <w:tc>
          <w:tcPr>
            <w:tcW w:w="4587" w:type="dxa"/>
            <w:tcBorders>
              <w:top w:val="nil"/>
              <w:left w:val="nil"/>
              <w:bottom w:val="single" w:sz="4" w:space="0" w:color="auto"/>
              <w:right w:val="single" w:sz="4" w:space="0" w:color="auto"/>
            </w:tcBorders>
            <w:shd w:val="clear" w:color="auto" w:fill="auto"/>
            <w:vAlign w:val="center"/>
            <w:hideMark/>
          </w:tcPr>
          <w:p w14:paraId="2B8C2893" w14:textId="77777777" w:rsidR="00800DD5" w:rsidRPr="00FE35FF" w:rsidRDefault="00800DD5" w:rsidP="00F15C5F">
            <w:pPr>
              <w:spacing w:after="0" w:line="240" w:lineRule="auto"/>
              <w:jc w:val="center"/>
              <w:rPr>
                <w:rFonts w:ascii="Arial" w:eastAsia="Times New Roman" w:hAnsi="Arial" w:cs="Arial"/>
                <w:color w:val="000000"/>
                <w:sz w:val="18"/>
                <w:szCs w:val="18"/>
                <w:lang w:eastAsia="pt-BR"/>
              </w:rPr>
            </w:pPr>
            <w:r w:rsidRPr="00FE35FF">
              <w:rPr>
                <w:rFonts w:ascii="Arial" w:eastAsia="Times New Roman" w:hAnsi="Arial" w:cs="Arial"/>
                <w:color w:val="000000"/>
                <w:sz w:val="18"/>
                <w:szCs w:val="18"/>
                <w:lang w:eastAsia="pt-BR"/>
              </w:rPr>
              <w:t xml:space="preserve">Termômetro Digital com sensor </w:t>
            </w:r>
            <w:proofErr w:type="spellStart"/>
            <w:r w:rsidRPr="00FE35FF">
              <w:rPr>
                <w:rFonts w:ascii="Arial" w:eastAsia="Times New Roman" w:hAnsi="Arial" w:cs="Arial"/>
                <w:color w:val="000000"/>
                <w:sz w:val="18"/>
                <w:szCs w:val="18"/>
                <w:lang w:eastAsia="pt-BR"/>
              </w:rPr>
              <w:t>Termoresistivo</w:t>
            </w:r>
            <w:proofErr w:type="spellEnd"/>
          </w:p>
        </w:tc>
        <w:tc>
          <w:tcPr>
            <w:tcW w:w="851" w:type="dxa"/>
            <w:tcBorders>
              <w:top w:val="nil"/>
              <w:left w:val="nil"/>
              <w:bottom w:val="single" w:sz="4" w:space="0" w:color="auto"/>
              <w:right w:val="single" w:sz="4" w:space="0" w:color="auto"/>
            </w:tcBorders>
            <w:shd w:val="clear" w:color="auto" w:fill="auto"/>
            <w:vAlign w:val="center"/>
            <w:hideMark/>
          </w:tcPr>
          <w:p w14:paraId="3AFD56CF" w14:textId="77777777" w:rsidR="00800DD5" w:rsidRPr="00FE35FF" w:rsidRDefault="00800DD5" w:rsidP="00F15C5F">
            <w:pPr>
              <w:spacing w:after="0" w:line="240" w:lineRule="auto"/>
              <w:jc w:val="center"/>
              <w:rPr>
                <w:rFonts w:ascii="Arial" w:eastAsia="Times New Roman" w:hAnsi="Arial" w:cs="Arial"/>
                <w:color w:val="000000"/>
                <w:sz w:val="18"/>
                <w:szCs w:val="18"/>
                <w:lang w:eastAsia="pt-BR"/>
              </w:rPr>
            </w:pPr>
            <w:r w:rsidRPr="00FE35FF">
              <w:rPr>
                <w:rFonts w:ascii="Arial" w:eastAsia="Times New Roman" w:hAnsi="Arial" w:cs="Arial"/>
                <w:color w:val="000000"/>
                <w:sz w:val="18"/>
                <w:szCs w:val="18"/>
                <w:lang w:eastAsia="pt-BR"/>
              </w:rPr>
              <w:t xml:space="preserve"> TER-68</w:t>
            </w:r>
          </w:p>
        </w:tc>
        <w:tc>
          <w:tcPr>
            <w:tcW w:w="1134" w:type="dxa"/>
            <w:tcBorders>
              <w:top w:val="nil"/>
              <w:left w:val="nil"/>
              <w:bottom w:val="single" w:sz="4" w:space="0" w:color="auto"/>
              <w:right w:val="single" w:sz="4" w:space="0" w:color="auto"/>
            </w:tcBorders>
            <w:shd w:val="clear" w:color="auto" w:fill="auto"/>
            <w:noWrap/>
            <w:vAlign w:val="center"/>
            <w:hideMark/>
          </w:tcPr>
          <w:p w14:paraId="23F82103" w14:textId="77777777" w:rsidR="00800DD5" w:rsidRPr="00FE35FF" w:rsidRDefault="00800DD5" w:rsidP="00F15C5F">
            <w:pPr>
              <w:spacing w:after="0" w:line="240" w:lineRule="auto"/>
              <w:jc w:val="center"/>
              <w:rPr>
                <w:rFonts w:ascii="Arial" w:eastAsia="Times New Roman" w:hAnsi="Arial" w:cs="Arial"/>
                <w:color w:val="000000"/>
                <w:sz w:val="18"/>
                <w:szCs w:val="18"/>
                <w:lang w:eastAsia="pt-BR"/>
              </w:rPr>
            </w:pPr>
            <w:r w:rsidRPr="00FE35FF">
              <w:rPr>
                <w:rFonts w:ascii="Arial" w:eastAsia="Times New Roman" w:hAnsi="Arial" w:cs="Arial"/>
                <w:color w:val="000000"/>
                <w:sz w:val="18"/>
                <w:szCs w:val="18"/>
                <w:lang w:eastAsia="pt-BR"/>
              </w:rPr>
              <w:t>1</w:t>
            </w:r>
          </w:p>
        </w:tc>
        <w:tc>
          <w:tcPr>
            <w:tcW w:w="1417" w:type="dxa"/>
            <w:tcBorders>
              <w:top w:val="nil"/>
              <w:left w:val="nil"/>
              <w:bottom w:val="single" w:sz="4" w:space="0" w:color="auto"/>
              <w:right w:val="single" w:sz="4" w:space="0" w:color="auto"/>
            </w:tcBorders>
            <w:shd w:val="clear" w:color="auto" w:fill="auto"/>
            <w:noWrap/>
            <w:vAlign w:val="center"/>
            <w:hideMark/>
          </w:tcPr>
          <w:p w14:paraId="01173374" w14:textId="77777777" w:rsidR="00800DD5" w:rsidRPr="00FE35FF" w:rsidRDefault="00800DD5" w:rsidP="00F15C5F">
            <w:pPr>
              <w:spacing w:after="0" w:line="240" w:lineRule="auto"/>
              <w:jc w:val="right"/>
              <w:rPr>
                <w:rFonts w:ascii="Arial" w:eastAsia="Times New Roman" w:hAnsi="Arial" w:cs="Arial"/>
                <w:color w:val="000000"/>
                <w:sz w:val="18"/>
                <w:szCs w:val="18"/>
                <w:lang w:eastAsia="pt-BR"/>
              </w:rPr>
            </w:pPr>
            <w:r w:rsidRPr="00FE35FF">
              <w:rPr>
                <w:rFonts w:ascii="Arial" w:eastAsia="Times New Roman" w:hAnsi="Arial" w:cs="Arial"/>
                <w:color w:val="000000"/>
                <w:sz w:val="18"/>
                <w:szCs w:val="18"/>
                <w:lang w:eastAsia="pt-BR"/>
              </w:rPr>
              <w:t>R$ 200,00</w:t>
            </w:r>
          </w:p>
        </w:tc>
        <w:tc>
          <w:tcPr>
            <w:tcW w:w="1276" w:type="dxa"/>
            <w:tcBorders>
              <w:top w:val="nil"/>
              <w:left w:val="nil"/>
              <w:bottom w:val="single" w:sz="4" w:space="0" w:color="auto"/>
              <w:right w:val="single" w:sz="4" w:space="0" w:color="auto"/>
            </w:tcBorders>
            <w:shd w:val="clear" w:color="auto" w:fill="auto"/>
            <w:noWrap/>
            <w:vAlign w:val="center"/>
            <w:hideMark/>
          </w:tcPr>
          <w:p w14:paraId="721DA7EE" w14:textId="77777777" w:rsidR="00800DD5" w:rsidRPr="00FE35FF" w:rsidRDefault="00800DD5" w:rsidP="00F15C5F">
            <w:pPr>
              <w:spacing w:after="0" w:line="240" w:lineRule="auto"/>
              <w:jc w:val="right"/>
              <w:rPr>
                <w:rFonts w:ascii="Arial" w:eastAsia="Times New Roman" w:hAnsi="Arial" w:cs="Arial"/>
                <w:color w:val="000000"/>
                <w:sz w:val="18"/>
                <w:szCs w:val="18"/>
                <w:lang w:eastAsia="pt-BR"/>
              </w:rPr>
            </w:pPr>
            <w:r w:rsidRPr="00FE35FF">
              <w:rPr>
                <w:rFonts w:ascii="Arial" w:eastAsia="Times New Roman" w:hAnsi="Arial" w:cs="Arial"/>
                <w:color w:val="000000"/>
                <w:sz w:val="18"/>
                <w:szCs w:val="18"/>
                <w:lang w:eastAsia="pt-BR"/>
              </w:rPr>
              <w:t>R$ 200,00</w:t>
            </w:r>
          </w:p>
        </w:tc>
      </w:tr>
      <w:tr w:rsidR="00800DD5" w:rsidRPr="00FE35FF" w14:paraId="707FBA1C" w14:textId="77777777" w:rsidTr="00800DD5">
        <w:trPr>
          <w:trHeight w:val="283"/>
        </w:trPr>
        <w:tc>
          <w:tcPr>
            <w:tcW w:w="511" w:type="dxa"/>
            <w:tcBorders>
              <w:top w:val="nil"/>
              <w:left w:val="single" w:sz="4" w:space="0" w:color="auto"/>
              <w:bottom w:val="single" w:sz="4" w:space="0" w:color="auto"/>
              <w:right w:val="single" w:sz="4" w:space="0" w:color="auto"/>
            </w:tcBorders>
            <w:shd w:val="clear" w:color="auto" w:fill="auto"/>
            <w:noWrap/>
            <w:vAlign w:val="center"/>
            <w:hideMark/>
          </w:tcPr>
          <w:p w14:paraId="471FAC08" w14:textId="77777777" w:rsidR="00800DD5" w:rsidRPr="00FE35FF" w:rsidRDefault="00800DD5" w:rsidP="00F15C5F">
            <w:pPr>
              <w:spacing w:after="0" w:line="240" w:lineRule="auto"/>
              <w:jc w:val="center"/>
              <w:rPr>
                <w:rFonts w:ascii="Arial" w:eastAsia="Times New Roman" w:hAnsi="Arial" w:cs="Arial"/>
                <w:color w:val="000000"/>
                <w:sz w:val="18"/>
                <w:szCs w:val="18"/>
                <w:lang w:eastAsia="pt-BR"/>
              </w:rPr>
            </w:pPr>
            <w:r w:rsidRPr="00FE35FF">
              <w:rPr>
                <w:rFonts w:ascii="Arial" w:eastAsia="Times New Roman" w:hAnsi="Arial" w:cs="Arial"/>
                <w:color w:val="000000"/>
                <w:sz w:val="18"/>
                <w:szCs w:val="18"/>
                <w:lang w:eastAsia="pt-BR"/>
              </w:rPr>
              <w:t>55</w:t>
            </w:r>
          </w:p>
        </w:tc>
        <w:tc>
          <w:tcPr>
            <w:tcW w:w="4587" w:type="dxa"/>
            <w:tcBorders>
              <w:top w:val="nil"/>
              <w:left w:val="nil"/>
              <w:bottom w:val="single" w:sz="4" w:space="0" w:color="auto"/>
              <w:right w:val="single" w:sz="4" w:space="0" w:color="auto"/>
            </w:tcBorders>
            <w:shd w:val="clear" w:color="auto" w:fill="auto"/>
            <w:vAlign w:val="center"/>
            <w:hideMark/>
          </w:tcPr>
          <w:p w14:paraId="25179556" w14:textId="77777777" w:rsidR="00800DD5" w:rsidRPr="00FE35FF" w:rsidRDefault="00800DD5" w:rsidP="00F15C5F">
            <w:pPr>
              <w:spacing w:after="0" w:line="240" w:lineRule="auto"/>
              <w:jc w:val="center"/>
              <w:rPr>
                <w:rFonts w:ascii="Arial" w:eastAsia="Times New Roman" w:hAnsi="Arial" w:cs="Arial"/>
                <w:color w:val="000000"/>
                <w:sz w:val="18"/>
                <w:szCs w:val="18"/>
                <w:lang w:eastAsia="pt-BR"/>
              </w:rPr>
            </w:pPr>
            <w:r w:rsidRPr="00FE35FF">
              <w:rPr>
                <w:rFonts w:ascii="Arial" w:eastAsia="Times New Roman" w:hAnsi="Arial" w:cs="Arial"/>
                <w:color w:val="000000"/>
                <w:sz w:val="18"/>
                <w:szCs w:val="18"/>
                <w:lang w:eastAsia="pt-BR"/>
              </w:rPr>
              <w:t>Termômetro digital da estufa EST-05</w:t>
            </w:r>
          </w:p>
        </w:tc>
        <w:tc>
          <w:tcPr>
            <w:tcW w:w="851" w:type="dxa"/>
            <w:tcBorders>
              <w:top w:val="nil"/>
              <w:left w:val="nil"/>
              <w:bottom w:val="single" w:sz="4" w:space="0" w:color="auto"/>
              <w:right w:val="single" w:sz="4" w:space="0" w:color="auto"/>
            </w:tcBorders>
            <w:shd w:val="clear" w:color="auto" w:fill="auto"/>
            <w:vAlign w:val="center"/>
            <w:hideMark/>
          </w:tcPr>
          <w:p w14:paraId="14C8C356" w14:textId="77777777" w:rsidR="00800DD5" w:rsidRPr="00FE35FF" w:rsidRDefault="00800DD5" w:rsidP="00F15C5F">
            <w:pPr>
              <w:spacing w:after="0" w:line="240" w:lineRule="auto"/>
              <w:jc w:val="center"/>
              <w:rPr>
                <w:rFonts w:ascii="Arial" w:eastAsia="Times New Roman" w:hAnsi="Arial" w:cs="Arial"/>
                <w:color w:val="000000"/>
                <w:sz w:val="18"/>
                <w:szCs w:val="18"/>
                <w:lang w:eastAsia="pt-BR"/>
              </w:rPr>
            </w:pPr>
            <w:r w:rsidRPr="00FE35FF">
              <w:rPr>
                <w:rFonts w:ascii="Arial" w:eastAsia="Times New Roman" w:hAnsi="Arial" w:cs="Arial"/>
                <w:color w:val="000000"/>
                <w:sz w:val="18"/>
                <w:szCs w:val="18"/>
                <w:lang w:eastAsia="pt-BR"/>
              </w:rPr>
              <w:t> </w:t>
            </w:r>
          </w:p>
        </w:tc>
        <w:tc>
          <w:tcPr>
            <w:tcW w:w="1134" w:type="dxa"/>
            <w:tcBorders>
              <w:top w:val="nil"/>
              <w:left w:val="nil"/>
              <w:bottom w:val="single" w:sz="4" w:space="0" w:color="auto"/>
              <w:right w:val="single" w:sz="4" w:space="0" w:color="auto"/>
            </w:tcBorders>
            <w:shd w:val="clear" w:color="auto" w:fill="auto"/>
            <w:noWrap/>
            <w:vAlign w:val="center"/>
            <w:hideMark/>
          </w:tcPr>
          <w:p w14:paraId="74FA6B78" w14:textId="77777777" w:rsidR="00800DD5" w:rsidRPr="00FE35FF" w:rsidRDefault="00800DD5" w:rsidP="00F15C5F">
            <w:pPr>
              <w:spacing w:after="0" w:line="240" w:lineRule="auto"/>
              <w:jc w:val="center"/>
              <w:rPr>
                <w:rFonts w:ascii="Arial" w:eastAsia="Times New Roman" w:hAnsi="Arial" w:cs="Arial"/>
                <w:color w:val="000000"/>
                <w:sz w:val="18"/>
                <w:szCs w:val="18"/>
                <w:lang w:eastAsia="pt-BR"/>
              </w:rPr>
            </w:pPr>
            <w:r w:rsidRPr="00FE35FF">
              <w:rPr>
                <w:rFonts w:ascii="Arial" w:eastAsia="Times New Roman" w:hAnsi="Arial" w:cs="Arial"/>
                <w:color w:val="000000"/>
                <w:sz w:val="18"/>
                <w:szCs w:val="18"/>
                <w:lang w:eastAsia="pt-BR"/>
              </w:rPr>
              <w:t>1</w:t>
            </w:r>
          </w:p>
        </w:tc>
        <w:tc>
          <w:tcPr>
            <w:tcW w:w="1417" w:type="dxa"/>
            <w:tcBorders>
              <w:top w:val="nil"/>
              <w:left w:val="nil"/>
              <w:bottom w:val="single" w:sz="4" w:space="0" w:color="auto"/>
              <w:right w:val="single" w:sz="4" w:space="0" w:color="auto"/>
            </w:tcBorders>
            <w:shd w:val="clear" w:color="auto" w:fill="auto"/>
            <w:noWrap/>
            <w:vAlign w:val="center"/>
            <w:hideMark/>
          </w:tcPr>
          <w:p w14:paraId="45F9C165" w14:textId="77777777" w:rsidR="00800DD5" w:rsidRPr="00FE35FF" w:rsidRDefault="00800DD5" w:rsidP="00F15C5F">
            <w:pPr>
              <w:spacing w:after="0" w:line="240" w:lineRule="auto"/>
              <w:jc w:val="right"/>
              <w:rPr>
                <w:rFonts w:ascii="Arial" w:eastAsia="Times New Roman" w:hAnsi="Arial" w:cs="Arial"/>
                <w:color w:val="000000"/>
                <w:sz w:val="18"/>
                <w:szCs w:val="18"/>
                <w:lang w:eastAsia="pt-BR"/>
              </w:rPr>
            </w:pPr>
            <w:r w:rsidRPr="00FE35FF">
              <w:rPr>
                <w:rFonts w:ascii="Arial" w:eastAsia="Times New Roman" w:hAnsi="Arial" w:cs="Arial"/>
                <w:color w:val="000000"/>
                <w:sz w:val="18"/>
                <w:szCs w:val="18"/>
                <w:lang w:eastAsia="pt-BR"/>
              </w:rPr>
              <w:t>R$ 500,00</w:t>
            </w:r>
          </w:p>
        </w:tc>
        <w:tc>
          <w:tcPr>
            <w:tcW w:w="1276" w:type="dxa"/>
            <w:tcBorders>
              <w:top w:val="nil"/>
              <w:left w:val="nil"/>
              <w:bottom w:val="single" w:sz="4" w:space="0" w:color="auto"/>
              <w:right w:val="single" w:sz="4" w:space="0" w:color="auto"/>
            </w:tcBorders>
            <w:shd w:val="clear" w:color="auto" w:fill="auto"/>
            <w:noWrap/>
            <w:vAlign w:val="center"/>
            <w:hideMark/>
          </w:tcPr>
          <w:p w14:paraId="197D21A0" w14:textId="77777777" w:rsidR="00800DD5" w:rsidRPr="00FE35FF" w:rsidRDefault="00800DD5" w:rsidP="00F15C5F">
            <w:pPr>
              <w:spacing w:after="0" w:line="240" w:lineRule="auto"/>
              <w:jc w:val="right"/>
              <w:rPr>
                <w:rFonts w:ascii="Arial" w:eastAsia="Times New Roman" w:hAnsi="Arial" w:cs="Arial"/>
                <w:color w:val="000000"/>
                <w:sz w:val="18"/>
                <w:szCs w:val="18"/>
                <w:lang w:eastAsia="pt-BR"/>
              </w:rPr>
            </w:pPr>
            <w:r w:rsidRPr="00FE35FF">
              <w:rPr>
                <w:rFonts w:ascii="Arial" w:eastAsia="Times New Roman" w:hAnsi="Arial" w:cs="Arial"/>
                <w:color w:val="000000"/>
                <w:sz w:val="18"/>
                <w:szCs w:val="18"/>
                <w:lang w:eastAsia="pt-BR"/>
              </w:rPr>
              <w:t>R$ 500,00</w:t>
            </w:r>
          </w:p>
        </w:tc>
      </w:tr>
      <w:tr w:rsidR="00800DD5" w:rsidRPr="00FE35FF" w14:paraId="71C29F65" w14:textId="77777777" w:rsidTr="00800DD5">
        <w:trPr>
          <w:trHeight w:val="283"/>
        </w:trPr>
        <w:tc>
          <w:tcPr>
            <w:tcW w:w="511" w:type="dxa"/>
            <w:tcBorders>
              <w:top w:val="nil"/>
              <w:left w:val="single" w:sz="4" w:space="0" w:color="auto"/>
              <w:bottom w:val="single" w:sz="4" w:space="0" w:color="auto"/>
              <w:right w:val="single" w:sz="4" w:space="0" w:color="auto"/>
            </w:tcBorders>
            <w:shd w:val="clear" w:color="auto" w:fill="auto"/>
            <w:noWrap/>
            <w:vAlign w:val="center"/>
            <w:hideMark/>
          </w:tcPr>
          <w:p w14:paraId="6F13ACD8" w14:textId="77777777" w:rsidR="00800DD5" w:rsidRPr="00FE35FF" w:rsidRDefault="00800DD5" w:rsidP="00F15C5F">
            <w:pPr>
              <w:spacing w:after="0" w:line="240" w:lineRule="auto"/>
              <w:jc w:val="center"/>
              <w:rPr>
                <w:rFonts w:ascii="Arial" w:eastAsia="Times New Roman" w:hAnsi="Arial" w:cs="Arial"/>
                <w:color w:val="000000"/>
                <w:sz w:val="18"/>
                <w:szCs w:val="18"/>
                <w:lang w:eastAsia="pt-BR"/>
              </w:rPr>
            </w:pPr>
            <w:r w:rsidRPr="00FE35FF">
              <w:rPr>
                <w:rFonts w:ascii="Arial" w:eastAsia="Times New Roman" w:hAnsi="Arial" w:cs="Arial"/>
                <w:color w:val="000000"/>
                <w:sz w:val="18"/>
                <w:szCs w:val="18"/>
                <w:lang w:eastAsia="pt-BR"/>
              </w:rPr>
              <w:t>56</w:t>
            </w:r>
          </w:p>
        </w:tc>
        <w:tc>
          <w:tcPr>
            <w:tcW w:w="4587" w:type="dxa"/>
            <w:tcBorders>
              <w:top w:val="nil"/>
              <w:left w:val="nil"/>
              <w:bottom w:val="single" w:sz="4" w:space="0" w:color="auto"/>
              <w:right w:val="single" w:sz="4" w:space="0" w:color="auto"/>
            </w:tcBorders>
            <w:shd w:val="clear" w:color="auto" w:fill="auto"/>
            <w:vAlign w:val="center"/>
            <w:hideMark/>
          </w:tcPr>
          <w:p w14:paraId="60DAD13A" w14:textId="77777777" w:rsidR="00800DD5" w:rsidRPr="00FE35FF" w:rsidRDefault="00800DD5" w:rsidP="00F15C5F">
            <w:pPr>
              <w:spacing w:after="0" w:line="240" w:lineRule="auto"/>
              <w:jc w:val="center"/>
              <w:rPr>
                <w:rFonts w:ascii="Arial" w:eastAsia="Times New Roman" w:hAnsi="Arial" w:cs="Arial"/>
                <w:color w:val="000000"/>
                <w:sz w:val="18"/>
                <w:szCs w:val="18"/>
                <w:lang w:eastAsia="pt-BR"/>
              </w:rPr>
            </w:pPr>
            <w:r w:rsidRPr="00FE35FF">
              <w:rPr>
                <w:rFonts w:ascii="Arial" w:eastAsia="Times New Roman" w:hAnsi="Arial" w:cs="Arial"/>
                <w:color w:val="000000"/>
                <w:sz w:val="18"/>
                <w:szCs w:val="18"/>
                <w:lang w:eastAsia="pt-BR"/>
              </w:rPr>
              <w:t>Termômetro digital da estufa EST-07</w:t>
            </w:r>
          </w:p>
        </w:tc>
        <w:tc>
          <w:tcPr>
            <w:tcW w:w="851" w:type="dxa"/>
            <w:tcBorders>
              <w:top w:val="nil"/>
              <w:left w:val="nil"/>
              <w:bottom w:val="single" w:sz="4" w:space="0" w:color="auto"/>
              <w:right w:val="single" w:sz="4" w:space="0" w:color="auto"/>
            </w:tcBorders>
            <w:shd w:val="clear" w:color="auto" w:fill="auto"/>
            <w:vAlign w:val="center"/>
            <w:hideMark/>
          </w:tcPr>
          <w:p w14:paraId="45999A87" w14:textId="77777777" w:rsidR="00800DD5" w:rsidRPr="00FE35FF" w:rsidRDefault="00800DD5" w:rsidP="00F15C5F">
            <w:pPr>
              <w:spacing w:after="0" w:line="240" w:lineRule="auto"/>
              <w:jc w:val="center"/>
              <w:rPr>
                <w:rFonts w:ascii="Arial" w:eastAsia="Times New Roman" w:hAnsi="Arial" w:cs="Arial"/>
                <w:color w:val="000000"/>
                <w:sz w:val="18"/>
                <w:szCs w:val="18"/>
                <w:lang w:eastAsia="pt-BR"/>
              </w:rPr>
            </w:pPr>
            <w:r w:rsidRPr="00FE35FF">
              <w:rPr>
                <w:rFonts w:ascii="Arial" w:eastAsia="Times New Roman" w:hAnsi="Arial" w:cs="Arial"/>
                <w:color w:val="000000"/>
                <w:sz w:val="18"/>
                <w:szCs w:val="18"/>
                <w:lang w:eastAsia="pt-BR"/>
              </w:rPr>
              <w:t> </w:t>
            </w:r>
          </w:p>
        </w:tc>
        <w:tc>
          <w:tcPr>
            <w:tcW w:w="1134" w:type="dxa"/>
            <w:tcBorders>
              <w:top w:val="nil"/>
              <w:left w:val="nil"/>
              <w:bottom w:val="single" w:sz="4" w:space="0" w:color="auto"/>
              <w:right w:val="single" w:sz="4" w:space="0" w:color="auto"/>
            </w:tcBorders>
            <w:shd w:val="clear" w:color="auto" w:fill="auto"/>
            <w:noWrap/>
            <w:vAlign w:val="center"/>
            <w:hideMark/>
          </w:tcPr>
          <w:p w14:paraId="30C9FB92" w14:textId="77777777" w:rsidR="00800DD5" w:rsidRPr="00FE35FF" w:rsidRDefault="00800DD5" w:rsidP="00F15C5F">
            <w:pPr>
              <w:spacing w:after="0" w:line="240" w:lineRule="auto"/>
              <w:jc w:val="center"/>
              <w:rPr>
                <w:rFonts w:ascii="Arial" w:eastAsia="Times New Roman" w:hAnsi="Arial" w:cs="Arial"/>
                <w:color w:val="000000"/>
                <w:sz w:val="18"/>
                <w:szCs w:val="18"/>
                <w:lang w:eastAsia="pt-BR"/>
              </w:rPr>
            </w:pPr>
            <w:r w:rsidRPr="00FE35FF">
              <w:rPr>
                <w:rFonts w:ascii="Arial" w:eastAsia="Times New Roman" w:hAnsi="Arial" w:cs="Arial"/>
                <w:color w:val="000000"/>
                <w:sz w:val="18"/>
                <w:szCs w:val="18"/>
                <w:lang w:eastAsia="pt-BR"/>
              </w:rPr>
              <w:t>1</w:t>
            </w:r>
          </w:p>
        </w:tc>
        <w:tc>
          <w:tcPr>
            <w:tcW w:w="1417" w:type="dxa"/>
            <w:tcBorders>
              <w:top w:val="nil"/>
              <w:left w:val="nil"/>
              <w:bottom w:val="single" w:sz="4" w:space="0" w:color="auto"/>
              <w:right w:val="single" w:sz="4" w:space="0" w:color="auto"/>
            </w:tcBorders>
            <w:shd w:val="clear" w:color="auto" w:fill="auto"/>
            <w:noWrap/>
            <w:vAlign w:val="center"/>
            <w:hideMark/>
          </w:tcPr>
          <w:p w14:paraId="4FC4D14D" w14:textId="77777777" w:rsidR="00800DD5" w:rsidRPr="00FE35FF" w:rsidRDefault="00800DD5" w:rsidP="00F15C5F">
            <w:pPr>
              <w:spacing w:after="0" w:line="240" w:lineRule="auto"/>
              <w:jc w:val="right"/>
              <w:rPr>
                <w:rFonts w:ascii="Arial" w:eastAsia="Times New Roman" w:hAnsi="Arial" w:cs="Arial"/>
                <w:color w:val="000000"/>
                <w:sz w:val="18"/>
                <w:szCs w:val="18"/>
                <w:lang w:eastAsia="pt-BR"/>
              </w:rPr>
            </w:pPr>
            <w:r w:rsidRPr="00FE35FF">
              <w:rPr>
                <w:rFonts w:ascii="Arial" w:eastAsia="Times New Roman" w:hAnsi="Arial" w:cs="Arial"/>
                <w:color w:val="000000"/>
                <w:sz w:val="18"/>
                <w:szCs w:val="18"/>
                <w:lang w:eastAsia="pt-BR"/>
              </w:rPr>
              <w:t>R$ 500,00</w:t>
            </w:r>
          </w:p>
        </w:tc>
        <w:tc>
          <w:tcPr>
            <w:tcW w:w="1276" w:type="dxa"/>
            <w:tcBorders>
              <w:top w:val="nil"/>
              <w:left w:val="nil"/>
              <w:bottom w:val="single" w:sz="4" w:space="0" w:color="auto"/>
              <w:right w:val="single" w:sz="4" w:space="0" w:color="auto"/>
            </w:tcBorders>
            <w:shd w:val="clear" w:color="auto" w:fill="auto"/>
            <w:noWrap/>
            <w:vAlign w:val="center"/>
            <w:hideMark/>
          </w:tcPr>
          <w:p w14:paraId="4C9E58D4" w14:textId="77777777" w:rsidR="00800DD5" w:rsidRPr="00FE35FF" w:rsidRDefault="00800DD5" w:rsidP="00F15C5F">
            <w:pPr>
              <w:spacing w:after="0" w:line="240" w:lineRule="auto"/>
              <w:jc w:val="right"/>
              <w:rPr>
                <w:rFonts w:ascii="Arial" w:eastAsia="Times New Roman" w:hAnsi="Arial" w:cs="Arial"/>
                <w:color w:val="000000"/>
                <w:sz w:val="18"/>
                <w:szCs w:val="18"/>
                <w:lang w:eastAsia="pt-BR"/>
              </w:rPr>
            </w:pPr>
            <w:r w:rsidRPr="00FE35FF">
              <w:rPr>
                <w:rFonts w:ascii="Arial" w:eastAsia="Times New Roman" w:hAnsi="Arial" w:cs="Arial"/>
                <w:color w:val="000000"/>
                <w:sz w:val="18"/>
                <w:szCs w:val="18"/>
                <w:lang w:eastAsia="pt-BR"/>
              </w:rPr>
              <w:t>R$ 500,00</w:t>
            </w:r>
          </w:p>
        </w:tc>
      </w:tr>
      <w:tr w:rsidR="00800DD5" w:rsidRPr="00FE35FF" w14:paraId="28EF23AE" w14:textId="77777777" w:rsidTr="00800DD5">
        <w:trPr>
          <w:trHeight w:val="283"/>
        </w:trPr>
        <w:tc>
          <w:tcPr>
            <w:tcW w:w="511" w:type="dxa"/>
            <w:tcBorders>
              <w:top w:val="nil"/>
              <w:left w:val="single" w:sz="4" w:space="0" w:color="auto"/>
              <w:bottom w:val="single" w:sz="4" w:space="0" w:color="auto"/>
              <w:right w:val="single" w:sz="4" w:space="0" w:color="auto"/>
            </w:tcBorders>
            <w:shd w:val="clear" w:color="auto" w:fill="auto"/>
            <w:noWrap/>
            <w:vAlign w:val="center"/>
            <w:hideMark/>
          </w:tcPr>
          <w:p w14:paraId="5269D27D" w14:textId="77777777" w:rsidR="00800DD5" w:rsidRPr="00FE35FF" w:rsidRDefault="00800DD5" w:rsidP="00F15C5F">
            <w:pPr>
              <w:spacing w:after="0" w:line="240" w:lineRule="auto"/>
              <w:jc w:val="center"/>
              <w:rPr>
                <w:rFonts w:ascii="Arial" w:eastAsia="Times New Roman" w:hAnsi="Arial" w:cs="Arial"/>
                <w:color w:val="000000"/>
                <w:sz w:val="18"/>
                <w:szCs w:val="18"/>
                <w:lang w:eastAsia="pt-BR"/>
              </w:rPr>
            </w:pPr>
            <w:r w:rsidRPr="00FE35FF">
              <w:rPr>
                <w:rFonts w:ascii="Arial" w:eastAsia="Times New Roman" w:hAnsi="Arial" w:cs="Arial"/>
                <w:color w:val="000000"/>
                <w:sz w:val="18"/>
                <w:szCs w:val="18"/>
                <w:lang w:eastAsia="pt-BR"/>
              </w:rPr>
              <w:t>57</w:t>
            </w:r>
          </w:p>
        </w:tc>
        <w:tc>
          <w:tcPr>
            <w:tcW w:w="4587" w:type="dxa"/>
            <w:tcBorders>
              <w:top w:val="nil"/>
              <w:left w:val="nil"/>
              <w:bottom w:val="single" w:sz="4" w:space="0" w:color="auto"/>
              <w:right w:val="single" w:sz="4" w:space="0" w:color="auto"/>
            </w:tcBorders>
            <w:shd w:val="clear" w:color="auto" w:fill="auto"/>
            <w:vAlign w:val="center"/>
            <w:hideMark/>
          </w:tcPr>
          <w:p w14:paraId="40BCD55C" w14:textId="77777777" w:rsidR="00800DD5" w:rsidRPr="00FE35FF" w:rsidRDefault="00800DD5" w:rsidP="00F15C5F">
            <w:pPr>
              <w:spacing w:after="0" w:line="240" w:lineRule="auto"/>
              <w:jc w:val="center"/>
              <w:rPr>
                <w:rFonts w:ascii="Arial" w:eastAsia="Times New Roman" w:hAnsi="Arial" w:cs="Arial"/>
                <w:color w:val="000000"/>
                <w:sz w:val="18"/>
                <w:szCs w:val="18"/>
                <w:lang w:eastAsia="pt-BR"/>
              </w:rPr>
            </w:pPr>
            <w:r w:rsidRPr="00FE35FF">
              <w:rPr>
                <w:rFonts w:ascii="Arial" w:eastAsia="Times New Roman" w:hAnsi="Arial" w:cs="Arial"/>
                <w:color w:val="000000"/>
                <w:sz w:val="18"/>
                <w:szCs w:val="18"/>
                <w:lang w:eastAsia="pt-BR"/>
              </w:rPr>
              <w:t>Termômetro digital do Extrator de óleos e graxas EXT-01</w:t>
            </w:r>
          </w:p>
        </w:tc>
        <w:tc>
          <w:tcPr>
            <w:tcW w:w="851" w:type="dxa"/>
            <w:tcBorders>
              <w:top w:val="nil"/>
              <w:left w:val="nil"/>
              <w:bottom w:val="single" w:sz="4" w:space="0" w:color="auto"/>
              <w:right w:val="single" w:sz="4" w:space="0" w:color="auto"/>
            </w:tcBorders>
            <w:shd w:val="clear" w:color="auto" w:fill="auto"/>
            <w:vAlign w:val="center"/>
            <w:hideMark/>
          </w:tcPr>
          <w:p w14:paraId="2751FCFF" w14:textId="77777777" w:rsidR="00800DD5" w:rsidRPr="00FE35FF" w:rsidRDefault="00800DD5" w:rsidP="00F15C5F">
            <w:pPr>
              <w:spacing w:after="0" w:line="240" w:lineRule="auto"/>
              <w:jc w:val="center"/>
              <w:rPr>
                <w:rFonts w:ascii="Arial" w:eastAsia="Times New Roman" w:hAnsi="Arial" w:cs="Arial"/>
                <w:color w:val="000000"/>
                <w:sz w:val="18"/>
                <w:szCs w:val="18"/>
                <w:lang w:eastAsia="pt-BR"/>
              </w:rPr>
            </w:pPr>
            <w:r w:rsidRPr="00FE35FF">
              <w:rPr>
                <w:rFonts w:ascii="Arial" w:eastAsia="Times New Roman" w:hAnsi="Arial" w:cs="Arial"/>
                <w:color w:val="000000"/>
                <w:sz w:val="18"/>
                <w:szCs w:val="18"/>
                <w:lang w:eastAsia="pt-BR"/>
              </w:rPr>
              <w:t> </w:t>
            </w:r>
          </w:p>
        </w:tc>
        <w:tc>
          <w:tcPr>
            <w:tcW w:w="1134" w:type="dxa"/>
            <w:tcBorders>
              <w:top w:val="nil"/>
              <w:left w:val="nil"/>
              <w:bottom w:val="single" w:sz="4" w:space="0" w:color="auto"/>
              <w:right w:val="single" w:sz="4" w:space="0" w:color="auto"/>
            </w:tcBorders>
            <w:shd w:val="clear" w:color="auto" w:fill="auto"/>
            <w:noWrap/>
            <w:vAlign w:val="center"/>
            <w:hideMark/>
          </w:tcPr>
          <w:p w14:paraId="0F637C8F" w14:textId="77777777" w:rsidR="00800DD5" w:rsidRPr="00FE35FF" w:rsidRDefault="00800DD5" w:rsidP="00F15C5F">
            <w:pPr>
              <w:spacing w:after="0" w:line="240" w:lineRule="auto"/>
              <w:jc w:val="center"/>
              <w:rPr>
                <w:rFonts w:ascii="Arial" w:eastAsia="Times New Roman" w:hAnsi="Arial" w:cs="Arial"/>
                <w:color w:val="000000"/>
                <w:sz w:val="18"/>
                <w:szCs w:val="18"/>
                <w:lang w:eastAsia="pt-BR"/>
              </w:rPr>
            </w:pPr>
            <w:r w:rsidRPr="00FE35FF">
              <w:rPr>
                <w:rFonts w:ascii="Arial" w:eastAsia="Times New Roman" w:hAnsi="Arial" w:cs="Arial"/>
                <w:color w:val="000000"/>
                <w:sz w:val="18"/>
                <w:szCs w:val="18"/>
                <w:lang w:eastAsia="pt-BR"/>
              </w:rPr>
              <w:t>1</w:t>
            </w:r>
          </w:p>
        </w:tc>
        <w:tc>
          <w:tcPr>
            <w:tcW w:w="1417" w:type="dxa"/>
            <w:tcBorders>
              <w:top w:val="nil"/>
              <w:left w:val="nil"/>
              <w:bottom w:val="single" w:sz="4" w:space="0" w:color="auto"/>
              <w:right w:val="single" w:sz="4" w:space="0" w:color="auto"/>
            </w:tcBorders>
            <w:shd w:val="clear" w:color="auto" w:fill="auto"/>
            <w:noWrap/>
            <w:vAlign w:val="center"/>
            <w:hideMark/>
          </w:tcPr>
          <w:p w14:paraId="76AE3D15" w14:textId="77777777" w:rsidR="00800DD5" w:rsidRPr="00FE35FF" w:rsidRDefault="00800DD5" w:rsidP="00F15C5F">
            <w:pPr>
              <w:spacing w:after="0" w:line="240" w:lineRule="auto"/>
              <w:jc w:val="right"/>
              <w:rPr>
                <w:rFonts w:ascii="Arial" w:eastAsia="Times New Roman" w:hAnsi="Arial" w:cs="Arial"/>
                <w:color w:val="000000"/>
                <w:sz w:val="18"/>
                <w:szCs w:val="18"/>
                <w:lang w:eastAsia="pt-BR"/>
              </w:rPr>
            </w:pPr>
            <w:r w:rsidRPr="00FE35FF">
              <w:rPr>
                <w:rFonts w:ascii="Arial" w:eastAsia="Times New Roman" w:hAnsi="Arial" w:cs="Arial"/>
                <w:color w:val="000000"/>
                <w:sz w:val="18"/>
                <w:szCs w:val="18"/>
                <w:lang w:eastAsia="pt-BR"/>
              </w:rPr>
              <w:t>R$ 500,00</w:t>
            </w:r>
          </w:p>
        </w:tc>
        <w:tc>
          <w:tcPr>
            <w:tcW w:w="1276" w:type="dxa"/>
            <w:tcBorders>
              <w:top w:val="nil"/>
              <w:left w:val="nil"/>
              <w:bottom w:val="single" w:sz="4" w:space="0" w:color="auto"/>
              <w:right w:val="single" w:sz="4" w:space="0" w:color="auto"/>
            </w:tcBorders>
            <w:shd w:val="clear" w:color="auto" w:fill="auto"/>
            <w:noWrap/>
            <w:vAlign w:val="center"/>
            <w:hideMark/>
          </w:tcPr>
          <w:p w14:paraId="156A453E" w14:textId="77777777" w:rsidR="00800DD5" w:rsidRPr="00FE35FF" w:rsidRDefault="00800DD5" w:rsidP="00F15C5F">
            <w:pPr>
              <w:spacing w:after="0" w:line="240" w:lineRule="auto"/>
              <w:jc w:val="right"/>
              <w:rPr>
                <w:rFonts w:ascii="Arial" w:eastAsia="Times New Roman" w:hAnsi="Arial" w:cs="Arial"/>
                <w:color w:val="000000"/>
                <w:sz w:val="18"/>
                <w:szCs w:val="18"/>
                <w:lang w:eastAsia="pt-BR"/>
              </w:rPr>
            </w:pPr>
            <w:r w:rsidRPr="00FE35FF">
              <w:rPr>
                <w:rFonts w:ascii="Arial" w:eastAsia="Times New Roman" w:hAnsi="Arial" w:cs="Arial"/>
                <w:color w:val="000000"/>
                <w:sz w:val="18"/>
                <w:szCs w:val="18"/>
                <w:lang w:eastAsia="pt-BR"/>
              </w:rPr>
              <w:t>R$ 500,00</w:t>
            </w:r>
          </w:p>
        </w:tc>
      </w:tr>
      <w:tr w:rsidR="00800DD5" w:rsidRPr="00FE35FF" w14:paraId="6EB4AE8D" w14:textId="77777777" w:rsidTr="00800DD5">
        <w:trPr>
          <w:trHeight w:val="283"/>
        </w:trPr>
        <w:tc>
          <w:tcPr>
            <w:tcW w:w="511" w:type="dxa"/>
            <w:tcBorders>
              <w:top w:val="nil"/>
              <w:left w:val="single" w:sz="4" w:space="0" w:color="auto"/>
              <w:bottom w:val="single" w:sz="4" w:space="0" w:color="auto"/>
              <w:right w:val="single" w:sz="4" w:space="0" w:color="auto"/>
            </w:tcBorders>
            <w:shd w:val="clear" w:color="auto" w:fill="auto"/>
            <w:noWrap/>
            <w:vAlign w:val="center"/>
            <w:hideMark/>
          </w:tcPr>
          <w:p w14:paraId="7938A0FA" w14:textId="77777777" w:rsidR="00800DD5" w:rsidRPr="00FE35FF" w:rsidRDefault="00800DD5" w:rsidP="00F15C5F">
            <w:pPr>
              <w:spacing w:after="0" w:line="240" w:lineRule="auto"/>
              <w:jc w:val="center"/>
              <w:rPr>
                <w:rFonts w:ascii="Arial" w:eastAsia="Times New Roman" w:hAnsi="Arial" w:cs="Arial"/>
                <w:color w:val="000000"/>
                <w:sz w:val="18"/>
                <w:szCs w:val="18"/>
                <w:lang w:eastAsia="pt-BR"/>
              </w:rPr>
            </w:pPr>
            <w:r w:rsidRPr="00FE35FF">
              <w:rPr>
                <w:rFonts w:ascii="Arial" w:eastAsia="Times New Roman" w:hAnsi="Arial" w:cs="Arial"/>
                <w:color w:val="000000"/>
                <w:sz w:val="18"/>
                <w:szCs w:val="18"/>
                <w:lang w:eastAsia="pt-BR"/>
              </w:rPr>
              <w:t>58</w:t>
            </w:r>
          </w:p>
        </w:tc>
        <w:tc>
          <w:tcPr>
            <w:tcW w:w="4587" w:type="dxa"/>
            <w:tcBorders>
              <w:top w:val="nil"/>
              <w:left w:val="nil"/>
              <w:bottom w:val="single" w:sz="4" w:space="0" w:color="auto"/>
              <w:right w:val="single" w:sz="4" w:space="0" w:color="auto"/>
            </w:tcBorders>
            <w:shd w:val="clear" w:color="auto" w:fill="auto"/>
            <w:vAlign w:val="center"/>
            <w:hideMark/>
          </w:tcPr>
          <w:p w14:paraId="0C847DB3" w14:textId="77777777" w:rsidR="00800DD5" w:rsidRPr="00FE35FF" w:rsidRDefault="00800DD5" w:rsidP="00F15C5F">
            <w:pPr>
              <w:spacing w:after="0" w:line="240" w:lineRule="auto"/>
              <w:jc w:val="center"/>
              <w:rPr>
                <w:rFonts w:ascii="Arial" w:eastAsia="Times New Roman" w:hAnsi="Arial" w:cs="Arial"/>
                <w:color w:val="000000"/>
                <w:sz w:val="18"/>
                <w:szCs w:val="18"/>
                <w:lang w:eastAsia="pt-BR"/>
              </w:rPr>
            </w:pPr>
            <w:r w:rsidRPr="00FE35FF">
              <w:rPr>
                <w:rFonts w:ascii="Arial" w:eastAsia="Times New Roman" w:hAnsi="Arial" w:cs="Arial"/>
                <w:color w:val="000000"/>
                <w:sz w:val="18"/>
                <w:szCs w:val="18"/>
                <w:lang w:eastAsia="pt-BR"/>
              </w:rPr>
              <w:t>Termômetro digital da Incubadora INC-02</w:t>
            </w:r>
          </w:p>
        </w:tc>
        <w:tc>
          <w:tcPr>
            <w:tcW w:w="851" w:type="dxa"/>
            <w:tcBorders>
              <w:top w:val="nil"/>
              <w:left w:val="nil"/>
              <w:bottom w:val="single" w:sz="4" w:space="0" w:color="auto"/>
              <w:right w:val="single" w:sz="4" w:space="0" w:color="auto"/>
            </w:tcBorders>
            <w:shd w:val="clear" w:color="auto" w:fill="auto"/>
            <w:vAlign w:val="center"/>
            <w:hideMark/>
          </w:tcPr>
          <w:p w14:paraId="51D6FEA3" w14:textId="77777777" w:rsidR="00800DD5" w:rsidRPr="00FE35FF" w:rsidRDefault="00800DD5" w:rsidP="00F15C5F">
            <w:pPr>
              <w:spacing w:after="0" w:line="240" w:lineRule="auto"/>
              <w:jc w:val="center"/>
              <w:rPr>
                <w:rFonts w:ascii="Arial" w:eastAsia="Times New Roman" w:hAnsi="Arial" w:cs="Arial"/>
                <w:color w:val="000000"/>
                <w:sz w:val="18"/>
                <w:szCs w:val="18"/>
                <w:lang w:eastAsia="pt-BR"/>
              </w:rPr>
            </w:pPr>
            <w:r w:rsidRPr="00FE35FF">
              <w:rPr>
                <w:rFonts w:ascii="Arial" w:eastAsia="Times New Roman" w:hAnsi="Arial" w:cs="Arial"/>
                <w:color w:val="000000"/>
                <w:sz w:val="18"/>
                <w:szCs w:val="18"/>
                <w:lang w:eastAsia="pt-BR"/>
              </w:rPr>
              <w:t> </w:t>
            </w:r>
          </w:p>
        </w:tc>
        <w:tc>
          <w:tcPr>
            <w:tcW w:w="1134" w:type="dxa"/>
            <w:tcBorders>
              <w:top w:val="nil"/>
              <w:left w:val="nil"/>
              <w:bottom w:val="single" w:sz="4" w:space="0" w:color="auto"/>
              <w:right w:val="single" w:sz="4" w:space="0" w:color="auto"/>
            </w:tcBorders>
            <w:shd w:val="clear" w:color="auto" w:fill="auto"/>
            <w:noWrap/>
            <w:vAlign w:val="center"/>
            <w:hideMark/>
          </w:tcPr>
          <w:p w14:paraId="3FF39F69" w14:textId="77777777" w:rsidR="00800DD5" w:rsidRPr="00FE35FF" w:rsidRDefault="00800DD5" w:rsidP="00F15C5F">
            <w:pPr>
              <w:spacing w:after="0" w:line="240" w:lineRule="auto"/>
              <w:jc w:val="center"/>
              <w:rPr>
                <w:rFonts w:ascii="Arial" w:eastAsia="Times New Roman" w:hAnsi="Arial" w:cs="Arial"/>
                <w:color w:val="000000"/>
                <w:sz w:val="18"/>
                <w:szCs w:val="18"/>
                <w:lang w:eastAsia="pt-BR"/>
              </w:rPr>
            </w:pPr>
            <w:r w:rsidRPr="00FE35FF">
              <w:rPr>
                <w:rFonts w:ascii="Arial" w:eastAsia="Times New Roman" w:hAnsi="Arial" w:cs="Arial"/>
                <w:color w:val="000000"/>
                <w:sz w:val="18"/>
                <w:szCs w:val="18"/>
                <w:lang w:eastAsia="pt-BR"/>
              </w:rPr>
              <w:t>1</w:t>
            </w:r>
          </w:p>
        </w:tc>
        <w:tc>
          <w:tcPr>
            <w:tcW w:w="1417" w:type="dxa"/>
            <w:tcBorders>
              <w:top w:val="nil"/>
              <w:left w:val="nil"/>
              <w:bottom w:val="single" w:sz="4" w:space="0" w:color="auto"/>
              <w:right w:val="single" w:sz="4" w:space="0" w:color="auto"/>
            </w:tcBorders>
            <w:shd w:val="clear" w:color="auto" w:fill="auto"/>
            <w:noWrap/>
            <w:vAlign w:val="center"/>
            <w:hideMark/>
          </w:tcPr>
          <w:p w14:paraId="00376414" w14:textId="77777777" w:rsidR="00800DD5" w:rsidRPr="00FE35FF" w:rsidRDefault="00800DD5" w:rsidP="00F15C5F">
            <w:pPr>
              <w:spacing w:after="0" w:line="240" w:lineRule="auto"/>
              <w:jc w:val="right"/>
              <w:rPr>
                <w:rFonts w:ascii="Arial" w:eastAsia="Times New Roman" w:hAnsi="Arial" w:cs="Arial"/>
                <w:color w:val="000000"/>
                <w:sz w:val="18"/>
                <w:szCs w:val="18"/>
                <w:lang w:eastAsia="pt-BR"/>
              </w:rPr>
            </w:pPr>
            <w:r w:rsidRPr="00FE35FF">
              <w:rPr>
                <w:rFonts w:ascii="Arial" w:eastAsia="Times New Roman" w:hAnsi="Arial" w:cs="Arial"/>
                <w:color w:val="000000"/>
                <w:sz w:val="18"/>
                <w:szCs w:val="18"/>
                <w:lang w:eastAsia="pt-BR"/>
              </w:rPr>
              <w:t>R$ 500,00</w:t>
            </w:r>
          </w:p>
        </w:tc>
        <w:tc>
          <w:tcPr>
            <w:tcW w:w="1276" w:type="dxa"/>
            <w:tcBorders>
              <w:top w:val="nil"/>
              <w:left w:val="nil"/>
              <w:bottom w:val="single" w:sz="4" w:space="0" w:color="auto"/>
              <w:right w:val="single" w:sz="4" w:space="0" w:color="auto"/>
            </w:tcBorders>
            <w:shd w:val="clear" w:color="auto" w:fill="auto"/>
            <w:noWrap/>
            <w:vAlign w:val="center"/>
            <w:hideMark/>
          </w:tcPr>
          <w:p w14:paraId="6806FA14" w14:textId="77777777" w:rsidR="00800DD5" w:rsidRPr="00FE35FF" w:rsidRDefault="00800DD5" w:rsidP="00F15C5F">
            <w:pPr>
              <w:spacing w:after="0" w:line="240" w:lineRule="auto"/>
              <w:jc w:val="right"/>
              <w:rPr>
                <w:rFonts w:ascii="Arial" w:eastAsia="Times New Roman" w:hAnsi="Arial" w:cs="Arial"/>
                <w:color w:val="000000"/>
                <w:sz w:val="18"/>
                <w:szCs w:val="18"/>
                <w:lang w:eastAsia="pt-BR"/>
              </w:rPr>
            </w:pPr>
            <w:r w:rsidRPr="00FE35FF">
              <w:rPr>
                <w:rFonts w:ascii="Arial" w:eastAsia="Times New Roman" w:hAnsi="Arial" w:cs="Arial"/>
                <w:color w:val="000000"/>
                <w:sz w:val="18"/>
                <w:szCs w:val="18"/>
                <w:lang w:eastAsia="pt-BR"/>
              </w:rPr>
              <w:t>R$ 500,00</w:t>
            </w:r>
          </w:p>
        </w:tc>
      </w:tr>
      <w:tr w:rsidR="00800DD5" w:rsidRPr="00FE35FF" w14:paraId="5C70BBBD" w14:textId="77777777" w:rsidTr="00800DD5">
        <w:trPr>
          <w:trHeight w:val="283"/>
        </w:trPr>
        <w:tc>
          <w:tcPr>
            <w:tcW w:w="511" w:type="dxa"/>
            <w:tcBorders>
              <w:top w:val="nil"/>
              <w:left w:val="single" w:sz="4" w:space="0" w:color="auto"/>
              <w:bottom w:val="single" w:sz="4" w:space="0" w:color="auto"/>
              <w:right w:val="single" w:sz="4" w:space="0" w:color="auto"/>
            </w:tcBorders>
            <w:shd w:val="clear" w:color="auto" w:fill="auto"/>
            <w:noWrap/>
            <w:vAlign w:val="center"/>
            <w:hideMark/>
          </w:tcPr>
          <w:p w14:paraId="249944EB" w14:textId="77777777" w:rsidR="00800DD5" w:rsidRPr="00FE35FF" w:rsidRDefault="00800DD5" w:rsidP="00F15C5F">
            <w:pPr>
              <w:spacing w:after="0" w:line="240" w:lineRule="auto"/>
              <w:jc w:val="center"/>
              <w:rPr>
                <w:rFonts w:ascii="Arial" w:eastAsia="Times New Roman" w:hAnsi="Arial" w:cs="Arial"/>
                <w:color w:val="000000"/>
                <w:sz w:val="18"/>
                <w:szCs w:val="18"/>
                <w:lang w:eastAsia="pt-BR"/>
              </w:rPr>
            </w:pPr>
            <w:r w:rsidRPr="00FE35FF">
              <w:rPr>
                <w:rFonts w:ascii="Arial" w:eastAsia="Times New Roman" w:hAnsi="Arial" w:cs="Arial"/>
                <w:color w:val="000000"/>
                <w:sz w:val="18"/>
                <w:szCs w:val="18"/>
                <w:lang w:eastAsia="pt-BR"/>
              </w:rPr>
              <w:t>59</w:t>
            </w:r>
          </w:p>
        </w:tc>
        <w:tc>
          <w:tcPr>
            <w:tcW w:w="4587" w:type="dxa"/>
            <w:tcBorders>
              <w:top w:val="nil"/>
              <w:left w:val="nil"/>
              <w:bottom w:val="single" w:sz="4" w:space="0" w:color="auto"/>
              <w:right w:val="single" w:sz="4" w:space="0" w:color="auto"/>
            </w:tcBorders>
            <w:shd w:val="clear" w:color="auto" w:fill="auto"/>
            <w:vAlign w:val="center"/>
            <w:hideMark/>
          </w:tcPr>
          <w:p w14:paraId="26F5C237" w14:textId="77777777" w:rsidR="00800DD5" w:rsidRPr="00FE35FF" w:rsidRDefault="00800DD5" w:rsidP="00F15C5F">
            <w:pPr>
              <w:spacing w:after="0" w:line="240" w:lineRule="auto"/>
              <w:jc w:val="center"/>
              <w:rPr>
                <w:rFonts w:ascii="Arial" w:eastAsia="Times New Roman" w:hAnsi="Arial" w:cs="Arial"/>
                <w:color w:val="000000"/>
                <w:sz w:val="18"/>
                <w:szCs w:val="18"/>
                <w:lang w:eastAsia="pt-BR"/>
              </w:rPr>
            </w:pPr>
            <w:r w:rsidRPr="00FE35FF">
              <w:rPr>
                <w:rFonts w:ascii="Arial" w:eastAsia="Times New Roman" w:hAnsi="Arial" w:cs="Arial"/>
                <w:color w:val="000000"/>
                <w:sz w:val="18"/>
                <w:szCs w:val="18"/>
                <w:lang w:eastAsia="pt-BR"/>
              </w:rPr>
              <w:t>Termômetro digital da Incubadora INC-03</w:t>
            </w:r>
          </w:p>
        </w:tc>
        <w:tc>
          <w:tcPr>
            <w:tcW w:w="851" w:type="dxa"/>
            <w:tcBorders>
              <w:top w:val="nil"/>
              <w:left w:val="nil"/>
              <w:bottom w:val="single" w:sz="4" w:space="0" w:color="auto"/>
              <w:right w:val="single" w:sz="4" w:space="0" w:color="auto"/>
            </w:tcBorders>
            <w:shd w:val="clear" w:color="auto" w:fill="auto"/>
            <w:vAlign w:val="center"/>
            <w:hideMark/>
          </w:tcPr>
          <w:p w14:paraId="3D287F76" w14:textId="77777777" w:rsidR="00800DD5" w:rsidRPr="00FE35FF" w:rsidRDefault="00800DD5" w:rsidP="00F15C5F">
            <w:pPr>
              <w:spacing w:after="0" w:line="240" w:lineRule="auto"/>
              <w:jc w:val="center"/>
              <w:rPr>
                <w:rFonts w:ascii="Arial" w:eastAsia="Times New Roman" w:hAnsi="Arial" w:cs="Arial"/>
                <w:color w:val="000000"/>
                <w:sz w:val="18"/>
                <w:szCs w:val="18"/>
                <w:lang w:eastAsia="pt-BR"/>
              </w:rPr>
            </w:pPr>
            <w:r w:rsidRPr="00FE35FF">
              <w:rPr>
                <w:rFonts w:ascii="Arial" w:eastAsia="Times New Roman" w:hAnsi="Arial" w:cs="Arial"/>
                <w:color w:val="000000"/>
                <w:sz w:val="18"/>
                <w:szCs w:val="18"/>
                <w:lang w:eastAsia="pt-BR"/>
              </w:rPr>
              <w:t> </w:t>
            </w:r>
          </w:p>
        </w:tc>
        <w:tc>
          <w:tcPr>
            <w:tcW w:w="1134" w:type="dxa"/>
            <w:tcBorders>
              <w:top w:val="nil"/>
              <w:left w:val="nil"/>
              <w:bottom w:val="single" w:sz="4" w:space="0" w:color="auto"/>
              <w:right w:val="single" w:sz="4" w:space="0" w:color="auto"/>
            </w:tcBorders>
            <w:shd w:val="clear" w:color="auto" w:fill="auto"/>
            <w:noWrap/>
            <w:vAlign w:val="center"/>
            <w:hideMark/>
          </w:tcPr>
          <w:p w14:paraId="55AEB6A5" w14:textId="77777777" w:rsidR="00800DD5" w:rsidRPr="00FE35FF" w:rsidRDefault="00800DD5" w:rsidP="00F15C5F">
            <w:pPr>
              <w:spacing w:after="0" w:line="240" w:lineRule="auto"/>
              <w:jc w:val="center"/>
              <w:rPr>
                <w:rFonts w:ascii="Arial" w:eastAsia="Times New Roman" w:hAnsi="Arial" w:cs="Arial"/>
                <w:color w:val="000000"/>
                <w:sz w:val="18"/>
                <w:szCs w:val="18"/>
                <w:lang w:eastAsia="pt-BR"/>
              </w:rPr>
            </w:pPr>
            <w:r w:rsidRPr="00FE35FF">
              <w:rPr>
                <w:rFonts w:ascii="Arial" w:eastAsia="Times New Roman" w:hAnsi="Arial" w:cs="Arial"/>
                <w:color w:val="000000"/>
                <w:sz w:val="18"/>
                <w:szCs w:val="18"/>
                <w:lang w:eastAsia="pt-BR"/>
              </w:rPr>
              <w:t>1</w:t>
            </w:r>
          </w:p>
        </w:tc>
        <w:tc>
          <w:tcPr>
            <w:tcW w:w="1417" w:type="dxa"/>
            <w:tcBorders>
              <w:top w:val="nil"/>
              <w:left w:val="nil"/>
              <w:bottom w:val="single" w:sz="4" w:space="0" w:color="auto"/>
              <w:right w:val="single" w:sz="4" w:space="0" w:color="auto"/>
            </w:tcBorders>
            <w:shd w:val="clear" w:color="auto" w:fill="auto"/>
            <w:noWrap/>
            <w:vAlign w:val="center"/>
            <w:hideMark/>
          </w:tcPr>
          <w:p w14:paraId="2AA1BD8C" w14:textId="77777777" w:rsidR="00800DD5" w:rsidRPr="00FE35FF" w:rsidRDefault="00800DD5" w:rsidP="00F15C5F">
            <w:pPr>
              <w:spacing w:after="0" w:line="240" w:lineRule="auto"/>
              <w:jc w:val="right"/>
              <w:rPr>
                <w:rFonts w:ascii="Arial" w:eastAsia="Times New Roman" w:hAnsi="Arial" w:cs="Arial"/>
                <w:color w:val="000000"/>
                <w:sz w:val="18"/>
                <w:szCs w:val="18"/>
                <w:lang w:eastAsia="pt-BR"/>
              </w:rPr>
            </w:pPr>
            <w:r w:rsidRPr="00FE35FF">
              <w:rPr>
                <w:rFonts w:ascii="Arial" w:eastAsia="Times New Roman" w:hAnsi="Arial" w:cs="Arial"/>
                <w:color w:val="000000"/>
                <w:sz w:val="18"/>
                <w:szCs w:val="18"/>
                <w:lang w:eastAsia="pt-BR"/>
              </w:rPr>
              <w:t>R$ 500,00</w:t>
            </w:r>
          </w:p>
        </w:tc>
        <w:tc>
          <w:tcPr>
            <w:tcW w:w="1276" w:type="dxa"/>
            <w:tcBorders>
              <w:top w:val="nil"/>
              <w:left w:val="nil"/>
              <w:bottom w:val="single" w:sz="4" w:space="0" w:color="auto"/>
              <w:right w:val="single" w:sz="4" w:space="0" w:color="auto"/>
            </w:tcBorders>
            <w:shd w:val="clear" w:color="auto" w:fill="auto"/>
            <w:noWrap/>
            <w:vAlign w:val="center"/>
            <w:hideMark/>
          </w:tcPr>
          <w:p w14:paraId="19F16307" w14:textId="77777777" w:rsidR="00800DD5" w:rsidRPr="00FE35FF" w:rsidRDefault="00800DD5" w:rsidP="00F15C5F">
            <w:pPr>
              <w:spacing w:after="0" w:line="240" w:lineRule="auto"/>
              <w:jc w:val="right"/>
              <w:rPr>
                <w:rFonts w:ascii="Arial" w:eastAsia="Times New Roman" w:hAnsi="Arial" w:cs="Arial"/>
                <w:color w:val="000000"/>
                <w:sz w:val="18"/>
                <w:szCs w:val="18"/>
                <w:lang w:eastAsia="pt-BR"/>
              </w:rPr>
            </w:pPr>
            <w:r w:rsidRPr="00FE35FF">
              <w:rPr>
                <w:rFonts w:ascii="Arial" w:eastAsia="Times New Roman" w:hAnsi="Arial" w:cs="Arial"/>
                <w:color w:val="000000"/>
                <w:sz w:val="18"/>
                <w:szCs w:val="18"/>
                <w:lang w:eastAsia="pt-BR"/>
              </w:rPr>
              <w:t>R$ 500,00</w:t>
            </w:r>
          </w:p>
        </w:tc>
      </w:tr>
      <w:tr w:rsidR="00800DD5" w:rsidRPr="00FE35FF" w14:paraId="000829D9" w14:textId="77777777" w:rsidTr="00800DD5">
        <w:trPr>
          <w:trHeight w:val="283"/>
        </w:trPr>
        <w:tc>
          <w:tcPr>
            <w:tcW w:w="511" w:type="dxa"/>
            <w:tcBorders>
              <w:top w:val="nil"/>
              <w:left w:val="single" w:sz="4" w:space="0" w:color="auto"/>
              <w:bottom w:val="single" w:sz="4" w:space="0" w:color="auto"/>
              <w:right w:val="single" w:sz="4" w:space="0" w:color="auto"/>
            </w:tcBorders>
            <w:shd w:val="clear" w:color="auto" w:fill="auto"/>
            <w:noWrap/>
            <w:vAlign w:val="center"/>
            <w:hideMark/>
          </w:tcPr>
          <w:p w14:paraId="6BDF2457" w14:textId="77777777" w:rsidR="00800DD5" w:rsidRPr="00FE35FF" w:rsidRDefault="00800DD5" w:rsidP="00F15C5F">
            <w:pPr>
              <w:spacing w:after="0" w:line="240" w:lineRule="auto"/>
              <w:jc w:val="center"/>
              <w:rPr>
                <w:rFonts w:ascii="Arial" w:eastAsia="Times New Roman" w:hAnsi="Arial" w:cs="Arial"/>
                <w:color w:val="000000"/>
                <w:sz w:val="18"/>
                <w:szCs w:val="18"/>
                <w:lang w:eastAsia="pt-BR"/>
              </w:rPr>
            </w:pPr>
            <w:r w:rsidRPr="00FE35FF">
              <w:rPr>
                <w:rFonts w:ascii="Arial" w:eastAsia="Times New Roman" w:hAnsi="Arial" w:cs="Arial"/>
                <w:color w:val="000000"/>
                <w:sz w:val="18"/>
                <w:szCs w:val="18"/>
                <w:lang w:eastAsia="pt-BR"/>
              </w:rPr>
              <w:t>60</w:t>
            </w:r>
          </w:p>
        </w:tc>
        <w:tc>
          <w:tcPr>
            <w:tcW w:w="4587" w:type="dxa"/>
            <w:tcBorders>
              <w:top w:val="nil"/>
              <w:left w:val="nil"/>
              <w:bottom w:val="single" w:sz="4" w:space="0" w:color="auto"/>
              <w:right w:val="single" w:sz="4" w:space="0" w:color="auto"/>
            </w:tcBorders>
            <w:shd w:val="clear" w:color="auto" w:fill="auto"/>
            <w:vAlign w:val="center"/>
            <w:hideMark/>
          </w:tcPr>
          <w:p w14:paraId="6A81FFE9" w14:textId="77777777" w:rsidR="00800DD5" w:rsidRPr="00FE35FF" w:rsidRDefault="00800DD5" w:rsidP="00F15C5F">
            <w:pPr>
              <w:spacing w:after="0" w:line="240" w:lineRule="auto"/>
              <w:jc w:val="center"/>
              <w:rPr>
                <w:rFonts w:ascii="Arial" w:eastAsia="Times New Roman" w:hAnsi="Arial" w:cs="Arial"/>
                <w:color w:val="000000"/>
                <w:sz w:val="18"/>
                <w:szCs w:val="18"/>
                <w:lang w:eastAsia="pt-BR"/>
              </w:rPr>
            </w:pPr>
            <w:r w:rsidRPr="00FE35FF">
              <w:rPr>
                <w:rFonts w:ascii="Arial" w:eastAsia="Times New Roman" w:hAnsi="Arial" w:cs="Arial"/>
                <w:color w:val="000000"/>
                <w:sz w:val="18"/>
                <w:szCs w:val="18"/>
                <w:lang w:eastAsia="pt-BR"/>
              </w:rPr>
              <w:t>Termômetro digital da Câmara de conservação CAM-01</w:t>
            </w:r>
          </w:p>
        </w:tc>
        <w:tc>
          <w:tcPr>
            <w:tcW w:w="851" w:type="dxa"/>
            <w:tcBorders>
              <w:top w:val="nil"/>
              <w:left w:val="nil"/>
              <w:bottom w:val="single" w:sz="4" w:space="0" w:color="auto"/>
              <w:right w:val="single" w:sz="4" w:space="0" w:color="auto"/>
            </w:tcBorders>
            <w:shd w:val="clear" w:color="auto" w:fill="auto"/>
            <w:vAlign w:val="center"/>
            <w:hideMark/>
          </w:tcPr>
          <w:p w14:paraId="1843737A" w14:textId="77777777" w:rsidR="00800DD5" w:rsidRPr="00FE35FF" w:rsidRDefault="00800DD5" w:rsidP="00F15C5F">
            <w:pPr>
              <w:spacing w:after="0" w:line="240" w:lineRule="auto"/>
              <w:jc w:val="center"/>
              <w:rPr>
                <w:rFonts w:ascii="Arial" w:eastAsia="Times New Roman" w:hAnsi="Arial" w:cs="Arial"/>
                <w:color w:val="000000"/>
                <w:sz w:val="18"/>
                <w:szCs w:val="18"/>
                <w:lang w:eastAsia="pt-BR"/>
              </w:rPr>
            </w:pPr>
            <w:r w:rsidRPr="00FE35FF">
              <w:rPr>
                <w:rFonts w:ascii="Arial" w:eastAsia="Times New Roman" w:hAnsi="Arial" w:cs="Arial"/>
                <w:color w:val="000000"/>
                <w:sz w:val="18"/>
                <w:szCs w:val="18"/>
                <w:lang w:eastAsia="pt-BR"/>
              </w:rPr>
              <w:t> </w:t>
            </w:r>
          </w:p>
        </w:tc>
        <w:tc>
          <w:tcPr>
            <w:tcW w:w="1134" w:type="dxa"/>
            <w:tcBorders>
              <w:top w:val="nil"/>
              <w:left w:val="nil"/>
              <w:bottom w:val="single" w:sz="4" w:space="0" w:color="auto"/>
              <w:right w:val="single" w:sz="4" w:space="0" w:color="auto"/>
            </w:tcBorders>
            <w:shd w:val="clear" w:color="auto" w:fill="auto"/>
            <w:noWrap/>
            <w:vAlign w:val="center"/>
            <w:hideMark/>
          </w:tcPr>
          <w:p w14:paraId="6EB1BD06" w14:textId="77777777" w:rsidR="00800DD5" w:rsidRPr="00FE35FF" w:rsidRDefault="00800DD5" w:rsidP="00F15C5F">
            <w:pPr>
              <w:spacing w:after="0" w:line="240" w:lineRule="auto"/>
              <w:jc w:val="center"/>
              <w:rPr>
                <w:rFonts w:ascii="Arial" w:eastAsia="Times New Roman" w:hAnsi="Arial" w:cs="Arial"/>
                <w:color w:val="000000"/>
                <w:sz w:val="18"/>
                <w:szCs w:val="18"/>
                <w:lang w:eastAsia="pt-BR"/>
              </w:rPr>
            </w:pPr>
            <w:r w:rsidRPr="00FE35FF">
              <w:rPr>
                <w:rFonts w:ascii="Arial" w:eastAsia="Times New Roman" w:hAnsi="Arial" w:cs="Arial"/>
                <w:color w:val="000000"/>
                <w:sz w:val="18"/>
                <w:szCs w:val="18"/>
                <w:lang w:eastAsia="pt-BR"/>
              </w:rPr>
              <w:t>1</w:t>
            </w:r>
          </w:p>
        </w:tc>
        <w:tc>
          <w:tcPr>
            <w:tcW w:w="1417" w:type="dxa"/>
            <w:tcBorders>
              <w:top w:val="nil"/>
              <w:left w:val="nil"/>
              <w:bottom w:val="single" w:sz="4" w:space="0" w:color="auto"/>
              <w:right w:val="single" w:sz="4" w:space="0" w:color="auto"/>
            </w:tcBorders>
            <w:shd w:val="clear" w:color="auto" w:fill="auto"/>
            <w:noWrap/>
            <w:vAlign w:val="center"/>
            <w:hideMark/>
          </w:tcPr>
          <w:p w14:paraId="33AD87BE" w14:textId="77777777" w:rsidR="00800DD5" w:rsidRPr="00FE35FF" w:rsidRDefault="00800DD5" w:rsidP="00F15C5F">
            <w:pPr>
              <w:spacing w:after="0" w:line="240" w:lineRule="auto"/>
              <w:jc w:val="right"/>
              <w:rPr>
                <w:rFonts w:ascii="Arial" w:eastAsia="Times New Roman" w:hAnsi="Arial" w:cs="Arial"/>
                <w:color w:val="000000"/>
                <w:sz w:val="18"/>
                <w:szCs w:val="18"/>
                <w:lang w:eastAsia="pt-BR"/>
              </w:rPr>
            </w:pPr>
            <w:r w:rsidRPr="00FE35FF">
              <w:rPr>
                <w:rFonts w:ascii="Arial" w:eastAsia="Times New Roman" w:hAnsi="Arial" w:cs="Arial"/>
                <w:color w:val="000000"/>
                <w:sz w:val="18"/>
                <w:szCs w:val="18"/>
                <w:lang w:eastAsia="pt-BR"/>
              </w:rPr>
              <w:t>R$ 500,00</w:t>
            </w:r>
          </w:p>
        </w:tc>
        <w:tc>
          <w:tcPr>
            <w:tcW w:w="1276" w:type="dxa"/>
            <w:tcBorders>
              <w:top w:val="nil"/>
              <w:left w:val="nil"/>
              <w:bottom w:val="single" w:sz="4" w:space="0" w:color="auto"/>
              <w:right w:val="single" w:sz="4" w:space="0" w:color="auto"/>
            </w:tcBorders>
            <w:shd w:val="clear" w:color="auto" w:fill="auto"/>
            <w:noWrap/>
            <w:vAlign w:val="center"/>
            <w:hideMark/>
          </w:tcPr>
          <w:p w14:paraId="233D418B" w14:textId="77777777" w:rsidR="00800DD5" w:rsidRPr="00FE35FF" w:rsidRDefault="00800DD5" w:rsidP="00F15C5F">
            <w:pPr>
              <w:spacing w:after="0" w:line="240" w:lineRule="auto"/>
              <w:jc w:val="right"/>
              <w:rPr>
                <w:rFonts w:ascii="Arial" w:eastAsia="Times New Roman" w:hAnsi="Arial" w:cs="Arial"/>
                <w:color w:val="000000"/>
                <w:sz w:val="18"/>
                <w:szCs w:val="18"/>
                <w:lang w:eastAsia="pt-BR"/>
              </w:rPr>
            </w:pPr>
            <w:r w:rsidRPr="00FE35FF">
              <w:rPr>
                <w:rFonts w:ascii="Arial" w:eastAsia="Times New Roman" w:hAnsi="Arial" w:cs="Arial"/>
                <w:color w:val="000000"/>
                <w:sz w:val="18"/>
                <w:szCs w:val="18"/>
                <w:lang w:eastAsia="pt-BR"/>
              </w:rPr>
              <w:t>R$ 500,00</w:t>
            </w:r>
          </w:p>
        </w:tc>
      </w:tr>
      <w:tr w:rsidR="00800DD5" w:rsidRPr="00FE35FF" w14:paraId="00D811FF" w14:textId="77777777" w:rsidTr="00800DD5">
        <w:trPr>
          <w:trHeight w:val="283"/>
        </w:trPr>
        <w:tc>
          <w:tcPr>
            <w:tcW w:w="511" w:type="dxa"/>
            <w:tcBorders>
              <w:top w:val="nil"/>
              <w:left w:val="single" w:sz="4" w:space="0" w:color="auto"/>
              <w:bottom w:val="single" w:sz="4" w:space="0" w:color="auto"/>
              <w:right w:val="single" w:sz="4" w:space="0" w:color="auto"/>
            </w:tcBorders>
            <w:shd w:val="clear" w:color="auto" w:fill="auto"/>
            <w:noWrap/>
            <w:vAlign w:val="center"/>
            <w:hideMark/>
          </w:tcPr>
          <w:p w14:paraId="543A0DB9" w14:textId="77777777" w:rsidR="00800DD5" w:rsidRPr="00FE35FF" w:rsidRDefault="00800DD5" w:rsidP="00F15C5F">
            <w:pPr>
              <w:spacing w:after="0" w:line="240" w:lineRule="auto"/>
              <w:jc w:val="center"/>
              <w:rPr>
                <w:rFonts w:ascii="Arial" w:eastAsia="Times New Roman" w:hAnsi="Arial" w:cs="Arial"/>
                <w:color w:val="000000"/>
                <w:sz w:val="18"/>
                <w:szCs w:val="18"/>
                <w:lang w:eastAsia="pt-BR"/>
              </w:rPr>
            </w:pPr>
            <w:r w:rsidRPr="00FE35FF">
              <w:rPr>
                <w:rFonts w:ascii="Arial" w:eastAsia="Times New Roman" w:hAnsi="Arial" w:cs="Arial"/>
                <w:color w:val="000000"/>
                <w:sz w:val="18"/>
                <w:szCs w:val="18"/>
                <w:lang w:eastAsia="pt-BR"/>
              </w:rPr>
              <w:t>61</w:t>
            </w:r>
          </w:p>
        </w:tc>
        <w:tc>
          <w:tcPr>
            <w:tcW w:w="4587" w:type="dxa"/>
            <w:tcBorders>
              <w:top w:val="nil"/>
              <w:left w:val="nil"/>
              <w:bottom w:val="single" w:sz="4" w:space="0" w:color="auto"/>
              <w:right w:val="single" w:sz="4" w:space="0" w:color="auto"/>
            </w:tcBorders>
            <w:shd w:val="clear" w:color="auto" w:fill="auto"/>
            <w:vAlign w:val="center"/>
            <w:hideMark/>
          </w:tcPr>
          <w:p w14:paraId="522D4C45" w14:textId="77777777" w:rsidR="00800DD5" w:rsidRPr="00FE35FF" w:rsidRDefault="00800DD5" w:rsidP="00F15C5F">
            <w:pPr>
              <w:spacing w:after="0" w:line="240" w:lineRule="auto"/>
              <w:jc w:val="center"/>
              <w:rPr>
                <w:rFonts w:ascii="Arial" w:eastAsia="Times New Roman" w:hAnsi="Arial" w:cs="Arial"/>
                <w:color w:val="000000"/>
                <w:sz w:val="18"/>
                <w:szCs w:val="18"/>
                <w:lang w:eastAsia="pt-BR"/>
              </w:rPr>
            </w:pPr>
            <w:r w:rsidRPr="00FE35FF">
              <w:rPr>
                <w:rFonts w:ascii="Arial" w:eastAsia="Times New Roman" w:hAnsi="Arial" w:cs="Arial"/>
                <w:color w:val="000000"/>
                <w:sz w:val="18"/>
                <w:szCs w:val="18"/>
                <w:lang w:eastAsia="pt-BR"/>
              </w:rPr>
              <w:t>Termômetro digital do Banho-maria BAN-02</w:t>
            </w:r>
          </w:p>
        </w:tc>
        <w:tc>
          <w:tcPr>
            <w:tcW w:w="851" w:type="dxa"/>
            <w:tcBorders>
              <w:top w:val="nil"/>
              <w:left w:val="nil"/>
              <w:bottom w:val="single" w:sz="4" w:space="0" w:color="auto"/>
              <w:right w:val="single" w:sz="4" w:space="0" w:color="auto"/>
            </w:tcBorders>
            <w:shd w:val="clear" w:color="auto" w:fill="auto"/>
            <w:vAlign w:val="center"/>
            <w:hideMark/>
          </w:tcPr>
          <w:p w14:paraId="2ED3E748" w14:textId="77777777" w:rsidR="00800DD5" w:rsidRPr="00FE35FF" w:rsidRDefault="00800DD5" w:rsidP="00F15C5F">
            <w:pPr>
              <w:spacing w:after="0" w:line="240" w:lineRule="auto"/>
              <w:jc w:val="center"/>
              <w:rPr>
                <w:rFonts w:ascii="Arial" w:eastAsia="Times New Roman" w:hAnsi="Arial" w:cs="Arial"/>
                <w:color w:val="000000"/>
                <w:sz w:val="18"/>
                <w:szCs w:val="18"/>
                <w:lang w:eastAsia="pt-BR"/>
              </w:rPr>
            </w:pPr>
            <w:r w:rsidRPr="00FE35FF">
              <w:rPr>
                <w:rFonts w:ascii="Arial" w:eastAsia="Times New Roman" w:hAnsi="Arial" w:cs="Arial"/>
                <w:color w:val="000000"/>
                <w:sz w:val="18"/>
                <w:szCs w:val="18"/>
                <w:lang w:eastAsia="pt-BR"/>
              </w:rPr>
              <w:t> </w:t>
            </w:r>
          </w:p>
        </w:tc>
        <w:tc>
          <w:tcPr>
            <w:tcW w:w="1134" w:type="dxa"/>
            <w:tcBorders>
              <w:top w:val="nil"/>
              <w:left w:val="nil"/>
              <w:bottom w:val="single" w:sz="4" w:space="0" w:color="auto"/>
              <w:right w:val="single" w:sz="4" w:space="0" w:color="auto"/>
            </w:tcBorders>
            <w:shd w:val="clear" w:color="auto" w:fill="auto"/>
            <w:noWrap/>
            <w:vAlign w:val="center"/>
            <w:hideMark/>
          </w:tcPr>
          <w:p w14:paraId="125C846F" w14:textId="77777777" w:rsidR="00800DD5" w:rsidRPr="00FE35FF" w:rsidRDefault="00800DD5" w:rsidP="00F15C5F">
            <w:pPr>
              <w:spacing w:after="0" w:line="240" w:lineRule="auto"/>
              <w:jc w:val="center"/>
              <w:rPr>
                <w:rFonts w:ascii="Arial" w:eastAsia="Times New Roman" w:hAnsi="Arial" w:cs="Arial"/>
                <w:color w:val="000000"/>
                <w:sz w:val="18"/>
                <w:szCs w:val="18"/>
                <w:lang w:eastAsia="pt-BR"/>
              </w:rPr>
            </w:pPr>
            <w:r w:rsidRPr="00FE35FF">
              <w:rPr>
                <w:rFonts w:ascii="Arial" w:eastAsia="Times New Roman" w:hAnsi="Arial" w:cs="Arial"/>
                <w:color w:val="000000"/>
                <w:sz w:val="18"/>
                <w:szCs w:val="18"/>
                <w:lang w:eastAsia="pt-BR"/>
              </w:rPr>
              <w:t>1</w:t>
            </w:r>
          </w:p>
        </w:tc>
        <w:tc>
          <w:tcPr>
            <w:tcW w:w="1417" w:type="dxa"/>
            <w:tcBorders>
              <w:top w:val="nil"/>
              <w:left w:val="nil"/>
              <w:bottom w:val="single" w:sz="4" w:space="0" w:color="auto"/>
              <w:right w:val="single" w:sz="4" w:space="0" w:color="auto"/>
            </w:tcBorders>
            <w:shd w:val="clear" w:color="auto" w:fill="auto"/>
            <w:noWrap/>
            <w:vAlign w:val="center"/>
            <w:hideMark/>
          </w:tcPr>
          <w:p w14:paraId="0251508C" w14:textId="77777777" w:rsidR="00800DD5" w:rsidRPr="00FE35FF" w:rsidRDefault="00800DD5" w:rsidP="00F15C5F">
            <w:pPr>
              <w:spacing w:after="0" w:line="240" w:lineRule="auto"/>
              <w:jc w:val="right"/>
              <w:rPr>
                <w:rFonts w:ascii="Arial" w:eastAsia="Times New Roman" w:hAnsi="Arial" w:cs="Arial"/>
                <w:color w:val="000000"/>
                <w:sz w:val="18"/>
                <w:szCs w:val="18"/>
                <w:lang w:eastAsia="pt-BR"/>
              </w:rPr>
            </w:pPr>
            <w:r w:rsidRPr="00FE35FF">
              <w:rPr>
                <w:rFonts w:ascii="Arial" w:eastAsia="Times New Roman" w:hAnsi="Arial" w:cs="Arial"/>
                <w:color w:val="000000"/>
                <w:sz w:val="18"/>
                <w:szCs w:val="18"/>
                <w:lang w:eastAsia="pt-BR"/>
              </w:rPr>
              <w:t>R$ 500,00</w:t>
            </w:r>
          </w:p>
        </w:tc>
        <w:tc>
          <w:tcPr>
            <w:tcW w:w="1276" w:type="dxa"/>
            <w:tcBorders>
              <w:top w:val="nil"/>
              <w:left w:val="nil"/>
              <w:bottom w:val="single" w:sz="4" w:space="0" w:color="auto"/>
              <w:right w:val="single" w:sz="4" w:space="0" w:color="auto"/>
            </w:tcBorders>
            <w:shd w:val="clear" w:color="auto" w:fill="auto"/>
            <w:noWrap/>
            <w:vAlign w:val="center"/>
            <w:hideMark/>
          </w:tcPr>
          <w:p w14:paraId="048BC382" w14:textId="77777777" w:rsidR="00800DD5" w:rsidRPr="00FE35FF" w:rsidRDefault="00800DD5" w:rsidP="00F15C5F">
            <w:pPr>
              <w:spacing w:after="0" w:line="240" w:lineRule="auto"/>
              <w:jc w:val="right"/>
              <w:rPr>
                <w:rFonts w:ascii="Arial" w:eastAsia="Times New Roman" w:hAnsi="Arial" w:cs="Arial"/>
                <w:color w:val="000000"/>
                <w:sz w:val="18"/>
                <w:szCs w:val="18"/>
                <w:lang w:eastAsia="pt-BR"/>
              </w:rPr>
            </w:pPr>
            <w:r w:rsidRPr="00FE35FF">
              <w:rPr>
                <w:rFonts w:ascii="Arial" w:eastAsia="Times New Roman" w:hAnsi="Arial" w:cs="Arial"/>
                <w:color w:val="000000"/>
                <w:sz w:val="18"/>
                <w:szCs w:val="18"/>
                <w:lang w:eastAsia="pt-BR"/>
              </w:rPr>
              <w:t>R$ 500,00</w:t>
            </w:r>
          </w:p>
        </w:tc>
      </w:tr>
      <w:tr w:rsidR="00800DD5" w:rsidRPr="00FE35FF" w14:paraId="082C5114" w14:textId="77777777" w:rsidTr="00800DD5">
        <w:trPr>
          <w:trHeight w:val="283"/>
        </w:trPr>
        <w:tc>
          <w:tcPr>
            <w:tcW w:w="511" w:type="dxa"/>
            <w:tcBorders>
              <w:top w:val="nil"/>
              <w:left w:val="single" w:sz="4" w:space="0" w:color="auto"/>
              <w:bottom w:val="single" w:sz="4" w:space="0" w:color="auto"/>
              <w:right w:val="single" w:sz="4" w:space="0" w:color="auto"/>
            </w:tcBorders>
            <w:shd w:val="clear" w:color="auto" w:fill="auto"/>
            <w:noWrap/>
            <w:vAlign w:val="center"/>
            <w:hideMark/>
          </w:tcPr>
          <w:p w14:paraId="7C371DD8" w14:textId="77777777" w:rsidR="00800DD5" w:rsidRPr="00FE35FF" w:rsidRDefault="00800DD5" w:rsidP="00F15C5F">
            <w:pPr>
              <w:spacing w:after="0" w:line="240" w:lineRule="auto"/>
              <w:jc w:val="center"/>
              <w:rPr>
                <w:rFonts w:ascii="Arial" w:eastAsia="Times New Roman" w:hAnsi="Arial" w:cs="Arial"/>
                <w:color w:val="000000"/>
                <w:sz w:val="18"/>
                <w:szCs w:val="18"/>
                <w:lang w:eastAsia="pt-BR"/>
              </w:rPr>
            </w:pPr>
            <w:r w:rsidRPr="00FE35FF">
              <w:rPr>
                <w:rFonts w:ascii="Arial" w:eastAsia="Times New Roman" w:hAnsi="Arial" w:cs="Arial"/>
                <w:color w:val="000000"/>
                <w:sz w:val="18"/>
                <w:szCs w:val="18"/>
                <w:lang w:eastAsia="pt-BR"/>
              </w:rPr>
              <w:t>62</w:t>
            </w:r>
          </w:p>
        </w:tc>
        <w:tc>
          <w:tcPr>
            <w:tcW w:w="4587" w:type="dxa"/>
            <w:tcBorders>
              <w:top w:val="nil"/>
              <w:left w:val="nil"/>
              <w:bottom w:val="single" w:sz="4" w:space="0" w:color="auto"/>
              <w:right w:val="single" w:sz="4" w:space="0" w:color="auto"/>
            </w:tcBorders>
            <w:shd w:val="clear" w:color="auto" w:fill="auto"/>
            <w:vAlign w:val="center"/>
            <w:hideMark/>
          </w:tcPr>
          <w:p w14:paraId="6980DD95" w14:textId="77777777" w:rsidR="00800DD5" w:rsidRPr="00FE35FF" w:rsidRDefault="00800DD5" w:rsidP="00F15C5F">
            <w:pPr>
              <w:spacing w:after="0" w:line="240" w:lineRule="auto"/>
              <w:jc w:val="center"/>
              <w:rPr>
                <w:rFonts w:ascii="Arial" w:eastAsia="Times New Roman" w:hAnsi="Arial" w:cs="Arial"/>
                <w:color w:val="000000"/>
                <w:sz w:val="18"/>
                <w:szCs w:val="18"/>
                <w:lang w:eastAsia="pt-BR"/>
              </w:rPr>
            </w:pPr>
            <w:r w:rsidRPr="00FE35FF">
              <w:rPr>
                <w:rFonts w:ascii="Arial" w:eastAsia="Times New Roman" w:hAnsi="Arial" w:cs="Arial"/>
                <w:color w:val="000000"/>
                <w:sz w:val="18"/>
                <w:szCs w:val="18"/>
                <w:lang w:eastAsia="pt-BR"/>
              </w:rPr>
              <w:t>Termômetro digital do reator REA-02</w:t>
            </w:r>
          </w:p>
        </w:tc>
        <w:tc>
          <w:tcPr>
            <w:tcW w:w="851" w:type="dxa"/>
            <w:tcBorders>
              <w:top w:val="nil"/>
              <w:left w:val="nil"/>
              <w:bottom w:val="single" w:sz="4" w:space="0" w:color="auto"/>
              <w:right w:val="single" w:sz="4" w:space="0" w:color="auto"/>
            </w:tcBorders>
            <w:shd w:val="clear" w:color="auto" w:fill="auto"/>
            <w:vAlign w:val="center"/>
            <w:hideMark/>
          </w:tcPr>
          <w:p w14:paraId="0FC19431" w14:textId="77777777" w:rsidR="00800DD5" w:rsidRPr="00FE35FF" w:rsidRDefault="00800DD5" w:rsidP="00F15C5F">
            <w:pPr>
              <w:spacing w:after="0" w:line="240" w:lineRule="auto"/>
              <w:jc w:val="center"/>
              <w:rPr>
                <w:rFonts w:ascii="Arial" w:eastAsia="Times New Roman" w:hAnsi="Arial" w:cs="Arial"/>
                <w:color w:val="000000"/>
                <w:sz w:val="18"/>
                <w:szCs w:val="18"/>
                <w:lang w:eastAsia="pt-BR"/>
              </w:rPr>
            </w:pPr>
            <w:r w:rsidRPr="00FE35FF">
              <w:rPr>
                <w:rFonts w:ascii="Arial" w:eastAsia="Times New Roman" w:hAnsi="Arial" w:cs="Arial"/>
                <w:color w:val="000000"/>
                <w:sz w:val="18"/>
                <w:szCs w:val="18"/>
                <w:lang w:eastAsia="pt-BR"/>
              </w:rPr>
              <w:t> </w:t>
            </w:r>
          </w:p>
        </w:tc>
        <w:tc>
          <w:tcPr>
            <w:tcW w:w="1134" w:type="dxa"/>
            <w:tcBorders>
              <w:top w:val="nil"/>
              <w:left w:val="nil"/>
              <w:bottom w:val="single" w:sz="4" w:space="0" w:color="auto"/>
              <w:right w:val="single" w:sz="4" w:space="0" w:color="auto"/>
            </w:tcBorders>
            <w:shd w:val="clear" w:color="auto" w:fill="auto"/>
            <w:noWrap/>
            <w:vAlign w:val="center"/>
            <w:hideMark/>
          </w:tcPr>
          <w:p w14:paraId="105EE755" w14:textId="77777777" w:rsidR="00800DD5" w:rsidRPr="00FE35FF" w:rsidRDefault="00800DD5" w:rsidP="00F15C5F">
            <w:pPr>
              <w:spacing w:after="0" w:line="240" w:lineRule="auto"/>
              <w:jc w:val="center"/>
              <w:rPr>
                <w:rFonts w:ascii="Arial" w:eastAsia="Times New Roman" w:hAnsi="Arial" w:cs="Arial"/>
                <w:color w:val="000000"/>
                <w:sz w:val="18"/>
                <w:szCs w:val="18"/>
                <w:lang w:eastAsia="pt-BR"/>
              </w:rPr>
            </w:pPr>
            <w:r w:rsidRPr="00FE35FF">
              <w:rPr>
                <w:rFonts w:ascii="Arial" w:eastAsia="Times New Roman" w:hAnsi="Arial" w:cs="Arial"/>
                <w:color w:val="000000"/>
                <w:sz w:val="18"/>
                <w:szCs w:val="18"/>
                <w:lang w:eastAsia="pt-BR"/>
              </w:rPr>
              <w:t>1</w:t>
            </w:r>
          </w:p>
        </w:tc>
        <w:tc>
          <w:tcPr>
            <w:tcW w:w="1417" w:type="dxa"/>
            <w:tcBorders>
              <w:top w:val="nil"/>
              <w:left w:val="nil"/>
              <w:bottom w:val="single" w:sz="4" w:space="0" w:color="auto"/>
              <w:right w:val="single" w:sz="4" w:space="0" w:color="auto"/>
            </w:tcBorders>
            <w:shd w:val="clear" w:color="auto" w:fill="auto"/>
            <w:noWrap/>
            <w:vAlign w:val="center"/>
            <w:hideMark/>
          </w:tcPr>
          <w:p w14:paraId="23DD5EF4" w14:textId="77777777" w:rsidR="00800DD5" w:rsidRPr="00FE35FF" w:rsidRDefault="00800DD5" w:rsidP="00F15C5F">
            <w:pPr>
              <w:spacing w:after="0" w:line="240" w:lineRule="auto"/>
              <w:jc w:val="right"/>
              <w:rPr>
                <w:rFonts w:ascii="Arial" w:eastAsia="Times New Roman" w:hAnsi="Arial" w:cs="Arial"/>
                <w:color w:val="000000"/>
                <w:sz w:val="18"/>
                <w:szCs w:val="18"/>
                <w:lang w:eastAsia="pt-BR"/>
              </w:rPr>
            </w:pPr>
            <w:r w:rsidRPr="00FE35FF">
              <w:rPr>
                <w:rFonts w:ascii="Arial" w:eastAsia="Times New Roman" w:hAnsi="Arial" w:cs="Arial"/>
                <w:color w:val="000000"/>
                <w:sz w:val="18"/>
                <w:szCs w:val="18"/>
                <w:lang w:eastAsia="pt-BR"/>
              </w:rPr>
              <w:t>R$ 500,00</w:t>
            </w:r>
          </w:p>
        </w:tc>
        <w:tc>
          <w:tcPr>
            <w:tcW w:w="1276" w:type="dxa"/>
            <w:tcBorders>
              <w:top w:val="nil"/>
              <w:left w:val="nil"/>
              <w:bottom w:val="single" w:sz="4" w:space="0" w:color="auto"/>
              <w:right w:val="single" w:sz="4" w:space="0" w:color="auto"/>
            </w:tcBorders>
            <w:shd w:val="clear" w:color="auto" w:fill="auto"/>
            <w:noWrap/>
            <w:vAlign w:val="center"/>
            <w:hideMark/>
          </w:tcPr>
          <w:p w14:paraId="7E907D85" w14:textId="77777777" w:rsidR="00800DD5" w:rsidRPr="00FE35FF" w:rsidRDefault="00800DD5" w:rsidP="00F15C5F">
            <w:pPr>
              <w:spacing w:after="0" w:line="240" w:lineRule="auto"/>
              <w:jc w:val="right"/>
              <w:rPr>
                <w:rFonts w:ascii="Arial" w:eastAsia="Times New Roman" w:hAnsi="Arial" w:cs="Arial"/>
                <w:color w:val="000000"/>
                <w:sz w:val="18"/>
                <w:szCs w:val="18"/>
                <w:lang w:eastAsia="pt-BR"/>
              </w:rPr>
            </w:pPr>
            <w:r w:rsidRPr="00FE35FF">
              <w:rPr>
                <w:rFonts w:ascii="Arial" w:eastAsia="Times New Roman" w:hAnsi="Arial" w:cs="Arial"/>
                <w:color w:val="000000"/>
                <w:sz w:val="18"/>
                <w:szCs w:val="18"/>
                <w:lang w:eastAsia="pt-BR"/>
              </w:rPr>
              <w:t>R$ 500,00</w:t>
            </w:r>
          </w:p>
        </w:tc>
      </w:tr>
      <w:tr w:rsidR="00800DD5" w:rsidRPr="00FE35FF" w14:paraId="07E60F16" w14:textId="77777777" w:rsidTr="00800DD5">
        <w:trPr>
          <w:trHeight w:val="283"/>
        </w:trPr>
        <w:tc>
          <w:tcPr>
            <w:tcW w:w="511" w:type="dxa"/>
            <w:tcBorders>
              <w:top w:val="nil"/>
              <w:left w:val="single" w:sz="4" w:space="0" w:color="auto"/>
              <w:bottom w:val="single" w:sz="4" w:space="0" w:color="auto"/>
              <w:right w:val="single" w:sz="4" w:space="0" w:color="auto"/>
            </w:tcBorders>
            <w:shd w:val="clear" w:color="auto" w:fill="auto"/>
            <w:noWrap/>
            <w:vAlign w:val="center"/>
            <w:hideMark/>
          </w:tcPr>
          <w:p w14:paraId="272F2630" w14:textId="77777777" w:rsidR="00800DD5" w:rsidRPr="00FE35FF" w:rsidRDefault="00800DD5" w:rsidP="00F15C5F">
            <w:pPr>
              <w:spacing w:after="0" w:line="240" w:lineRule="auto"/>
              <w:jc w:val="center"/>
              <w:rPr>
                <w:rFonts w:ascii="Arial" w:eastAsia="Times New Roman" w:hAnsi="Arial" w:cs="Arial"/>
                <w:color w:val="000000"/>
                <w:sz w:val="18"/>
                <w:szCs w:val="18"/>
                <w:lang w:eastAsia="pt-BR"/>
              </w:rPr>
            </w:pPr>
            <w:r w:rsidRPr="00FE35FF">
              <w:rPr>
                <w:rFonts w:ascii="Arial" w:eastAsia="Times New Roman" w:hAnsi="Arial" w:cs="Arial"/>
                <w:color w:val="000000"/>
                <w:sz w:val="18"/>
                <w:szCs w:val="18"/>
                <w:lang w:eastAsia="pt-BR"/>
              </w:rPr>
              <w:t>63</w:t>
            </w:r>
          </w:p>
        </w:tc>
        <w:tc>
          <w:tcPr>
            <w:tcW w:w="4587" w:type="dxa"/>
            <w:tcBorders>
              <w:top w:val="nil"/>
              <w:left w:val="nil"/>
              <w:bottom w:val="single" w:sz="4" w:space="0" w:color="auto"/>
              <w:right w:val="single" w:sz="4" w:space="0" w:color="auto"/>
            </w:tcBorders>
            <w:shd w:val="clear" w:color="auto" w:fill="auto"/>
            <w:vAlign w:val="center"/>
            <w:hideMark/>
          </w:tcPr>
          <w:p w14:paraId="56D8C292" w14:textId="77777777" w:rsidR="00800DD5" w:rsidRPr="00FE35FF" w:rsidRDefault="00800DD5" w:rsidP="00F15C5F">
            <w:pPr>
              <w:spacing w:after="0" w:line="240" w:lineRule="auto"/>
              <w:jc w:val="center"/>
              <w:rPr>
                <w:rFonts w:ascii="Arial" w:eastAsia="Times New Roman" w:hAnsi="Arial" w:cs="Arial"/>
                <w:color w:val="000000"/>
                <w:sz w:val="18"/>
                <w:szCs w:val="18"/>
                <w:lang w:eastAsia="pt-BR"/>
              </w:rPr>
            </w:pPr>
            <w:r w:rsidRPr="00FE35FF">
              <w:rPr>
                <w:rFonts w:ascii="Arial" w:eastAsia="Times New Roman" w:hAnsi="Arial" w:cs="Arial"/>
                <w:color w:val="000000"/>
                <w:sz w:val="18"/>
                <w:szCs w:val="18"/>
                <w:lang w:eastAsia="pt-BR"/>
              </w:rPr>
              <w:t>Termômetro digital da Estufa EST-01</w:t>
            </w:r>
          </w:p>
        </w:tc>
        <w:tc>
          <w:tcPr>
            <w:tcW w:w="851" w:type="dxa"/>
            <w:tcBorders>
              <w:top w:val="nil"/>
              <w:left w:val="nil"/>
              <w:bottom w:val="single" w:sz="4" w:space="0" w:color="auto"/>
              <w:right w:val="single" w:sz="4" w:space="0" w:color="auto"/>
            </w:tcBorders>
            <w:shd w:val="clear" w:color="auto" w:fill="auto"/>
            <w:vAlign w:val="center"/>
            <w:hideMark/>
          </w:tcPr>
          <w:p w14:paraId="54AD51A6" w14:textId="77777777" w:rsidR="00800DD5" w:rsidRPr="00FE35FF" w:rsidRDefault="00800DD5" w:rsidP="00F15C5F">
            <w:pPr>
              <w:spacing w:after="0" w:line="240" w:lineRule="auto"/>
              <w:jc w:val="center"/>
              <w:rPr>
                <w:rFonts w:ascii="Arial" w:eastAsia="Times New Roman" w:hAnsi="Arial" w:cs="Arial"/>
                <w:color w:val="000000"/>
                <w:sz w:val="18"/>
                <w:szCs w:val="18"/>
                <w:lang w:eastAsia="pt-BR"/>
              </w:rPr>
            </w:pPr>
            <w:r w:rsidRPr="00FE35FF">
              <w:rPr>
                <w:rFonts w:ascii="Arial" w:eastAsia="Times New Roman" w:hAnsi="Arial" w:cs="Arial"/>
                <w:color w:val="000000"/>
                <w:sz w:val="18"/>
                <w:szCs w:val="18"/>
                <w:lang w:eastAsia="pt-BR"/>
              </w:rPr>
              <w:t> </w:t>
            </w:r>
          </w:p>
        </w:tc>
        <w:tc>
          <w:tcPr>
            <w:tcW w:w="1134" w:type="dxa"/>
            <w:tcBorders>
              <w:top w:val="nil"/>
              <w:left w:val="nil"/>
              <w:bottom w:val="single" w:sz="4" w:space="0" w:color="auto"/>
              <w:right w:val="single" w:sz="4" w:space="0" w:color="auto"/>
            </w:tcBorders>
            <w:shd w:val="clear" w:color="auto" w:fill="auto"/>
            <w:noWrap/>
            <w:vAlign w:val="center"/>
            <w:hideMark/>
          </w:tcPr>
          <w:p w14:paraId="18223BC0" w14:textId="77777777" w:rsidR="00800DD5" w:rsidRPr="00FE35FF" w:rsidRDefault="00800DD5" w:rsidP="00F15C5F">
            <w:pPr>
              <w:spacing w:after="0" w:line="240" w:lineRule="auto"/>
              <w:jc w:val="center"/>
              <w:rPr>
                <w:rFonts w:ascii="Arial" w:eastAsia="Times New Roman" w:hAnsi="Arial" w:cs="Arial"/>
                <w:color w:val="000000"/>
                <w:sz w:val="18"/>
                <w:szCs w:val="18"/>
                <w:lang w:eastAsia="pt-BR"/>
              </w:rPr>
            </w:pPr>
            <w:r w:rsidRPr="00FE35FF">
              <w:rPr>
                <w:rFonts w:ascii="Arial" w:eastAsia="Times New Roman" w:hAnsi="Arial" w:cs="Arial"/>
                <w:color w:val="000000"/>
                <w:sz w:val="18"/>
                <w:szCs w:val="18"/>
                <w:lang w:eastAsia="pt-BR"/>
              </w:rPr>
              <w:t>1</w:t>
            </w:r>
          </w:p>
        </w:tc>
        <w:tc>
          <w:tcPr>
            <w:tcW w:w="1417" w:type="dxa"/>
            <w:tcBorders>
              <w:top w:val="nil"/>
              <w:left w:val="nil"/>
              <w:bottom w:val="single" w:sz="4" w:space="0" w:color="auto"/>
              <w:right w:val="single" w:sz="4" w:space="0" w:color="auto"/>
            </w:tcBorders>
            <w:shd w:val="clear" w:color="auto" w:fill="auto"/>
            <w:noWrap/>
            <w:vAlign w:val="center"/>
            <w:hideMark/>
          </w:tcPr>
          <w:p w14:paraId="745B048C" w14:textId="77777777" w:rsidR="00800DD5" w:rsidRPr="00FE35FF" w:rsidRDefault="00800DD5" w:rsidP="00F15C5F">
            <w:pPr>
              <w:spacing w:after="0" w:line="240" w:lineRule="auto"/>
              <w:jc w:val="right"/>
              <w:rPr>
                <w:rFonts w:ascii="Arial" w:eastAsia="Times New Roman" w:hAnsi="Arial" w:cs="Arial"/>
                <w:color w:val="000000"/>
                <w:sz w:val="18"/>
                <w:szCs w:val="18"/>
                <w:lang w:eastAsia="pt-BR"/>
              </w:rPr>
            </w:pPr>
            <w:r w:rsidRPr="00FE35FF">
              <w:rPr>
                <w:rFonts w:ascii="Arial" w:eastAsia="Times New Roman" w:hAnsi="Arial" w:cs="Arial"/>
                <w:color w:val="000000"/>
                <w:sz w:val="18"/>
                <w:szCs w:val="18"/>
                <w:lang w:eastAsia="pt-BR"/>
              </w:rPr>
              <w:t>R$ 500,00</w:t>
            </w:r>
          </w:p>
        </w:tc>
        <w:tc>
          <w:tcPr>
            <w:tcW w:w="1276" w:type="dxa"/>
            <w:tcBorders>
              <w:top w:val="nil"/>
              <w:left w:val="nil"/>
              <w:bottom w:val="single" w:sz="4" w:space="0" w:color="auto"/>
              <w:right w:val="single" w:sz="4" w:space="0" w:color="auto"/>
            </w:tcBorders>
            <w:shd w:val="clear" w:color="auto" w:fill="auto"/>
            <w:noWrap/>
            <w:vAlign w:val="center"/>
            <w:hideMark/>
          </w:tcPr>
          <w:p w14:paraId="62CA59DB" w14:textId="77777777" w:rsidR="00800DD5" w:rsidRPr="00FE35FF" w:rsidRDefault="00800DD5" w:rsidP="00F15C5F">
            <w:pPr>
              <w:spacing w:after="0" w:line="240" w:lineRule="auto"/>
              <w:jc w:val="right"/>
              <w:rPr>
                <w:rFonts w:ascii="Arial" w:eastAsia="Times New Roman" w:hAnsi="Arial" w:cs="Arial"/>
                <w:color w:val="000000"/>
                <w:sz w:val="18"/>
                <w:szCs w:val="18"/>
                <w:lang w:eastAsia="pt-BR"/>
              </w:rPr>
            </w:pPr>
            <w:r w:rsidRPr="00FE35FF">
              <w:rPr>
                <w:rFonts w:ascii="Arial" w:eastAsia="Times New Roman" w:hAnsi="Arial" w:cs="Arial"/>
                <w:color w:val="000000"/>
                <w:sz w:val="18"/>
                <w:szCs w:val="18"/>
                <w:lang w:eastAsia="pt-BR"/>
              </w:rPr>
              <w:t>R$ 500,00</w:t>
            </w:r>
          </w:p>
        </w:tc>
      </w:tr>
      <w:tr w:rsidR="00800DD5" w:rsidRPr="00FE35FF" w14:paraId="7AEE2316" w14:textId="77777777" w:rsidTr="00800DD5">
        <w:trPr>
          <w:trHeight w:val="283"/>
        </w:trPr>
        <w:tc>
          <w:tcPr>
            <w:tcW w:w="511" w:type="dxa"/>
            <w:tcBorders>
              <w:top w:val="nil"/>
              <w:left w:val="single" w:sz="4" w:space="0" w:color="auto"/>
              <w:bottom w:val="single" w:sz="4" w:space="0" w:color="auto"/>
              <w:right w:val="single" w:sz="4" w:space="0" w:color="auto"/>
            </w:tcBorders>
            <w:shd w:val="clear" w:color="auto" w:fill="auto"/>
            <w:noWrap/>
            <w:vAlign w:val="center"/>
            <w:hideMark/>
          </w:tcPr>
          <w:p w14:paraId="1FDD8162" w14:textId="77777777" w:rsidR="00800DD5" w:rsidRPr="00FE35FF" w:rsidRDefault="00800DD5" w:rsidP="00F15C5F">
            <w:pPr>
              <w:spacing w:after="0" w:line="240" w:lineRule="auto"/>
              <w:jc w:val="center"/>
              <w:rPr>
                <w:rFonts w:ascii="Arial" w:eastAsia="Times New Roman" w:hAnsi="Arial" w:cs="Arial"/>
                <w:color w:val="000000"/>
                <w:sz w:val="18"/>
                <w:szCs w:val="18"/>
                <w:lang w:eastAsia="pt-BR"/>
              </w:rPr>
            </w:pPr>
            <w:r w:rsidRPr="00FE35FF">
              <w:rPr>
                <w:rFonts w:ascii="Arial" w:eastAsia="Times New Roman" w:hAnsi="Arial" w:cs="Arial"/>
                <w:color w:val="000000"/>
                <w:sz w:val="18"/>
                <w:szCs w:val="18"/>
                <w:lang w:eastAsia="pt-BR"/>
              </w:rPr>
              <w:t>64</w:t>
            </w:r>
          </w:p>
        </w:tc>
        <w:tc>
          <w:tcPr>
            <w:tcW w:w="4587" w:type="dxa"/>
            <w:tcBorders>
              <w:top w:val="nil"/>
              <w:left w:val="nil"/>
              <w:bottom w:val="single" w:sz="4" w:space="0" w:color="auto"/>
              <w:right w:val="single" w:sz="4" w:space="0" w:color="auto"/>
            </w:tcBorders>
            <w:shd w:val="clear" w:color="auto" w:fill="auto"/>
            <w:vAlign w:val="center"/>
            <w:hideMark/>
          </w:tcPr>
          <w:p w14:paraId="0FB93D88" w14:textId="77777777" w:rsidR="00800DD5" w:rsidRPr="00FE35FF" w:rsidRDefault="00800DD5" w:rsidP="00F15C5F">
            <w:pPr>
              <w:spacing w:after="0" w:line="240" w:lineRule="auto"/>
              <w:jc w:val="center"/>
              <w:rPr>
                <w:rFonts w:ascii="Arial" w:eastAsia="Times New Roman" w:hAnsi="Arial" w:cs="Arial"/>
                <w:color w:val="000000"/>
                <w:sz w:val="18"/>
                <w:szCs w:val="18"/>
                <w:lang w:eastAsia="pt-BR"/>
              </w:rPr>
            </w:pPr>
            <w:r w:rsidRPr="00FE35FF">
              <w:rPr>
                <w:rFonts w:ascii="Arial" w:eastAsia="Times New Roman" w:hAnsi="Arial" w:cs="Arial"/>
                <w:color w:val="000000"/>
                <w:sz w:val="18"/>
                <w:szCs w:val="18"/>
                <w:lang w:eastAsia="pt-BR"/>
              </w:rPr>
              <w:t>Termômetro digital da Estufa EST-06</w:t>
            </w:r>
          </w:p>
        </w:tc>
        <w:tc>
          <w:tcPr>
            <w:tcW w:w="851" w:type="dxa"/>
            <w:tcBorders>
              <w:top w:val="nil"/>
              <w:left w:val="nil"/>
              <w:bottom w:val="single" w:sz="4" w:space="0" w:color="auto"/>
              <w:right w:val="single" w:sz="4" w:space="0" w:color="auto"/>
            </w:tcBorders>
            <w:shd w:val="clear" w:color="auto" w:fill="auto"/>
            <w:vAlign w:val="center"/>
            <w:hideMark/>
          </w:tcPr>
          <w:p w14:paraId="507A5555" w14:textId="77777777" w:rsidR="00800DD5" w:rsidRPr="00FE35FF" w:rsidRDefault="00800DD5" w:rsidP="00F15C5F">
            <w:pPr>
              <w:spacing w:after="0" w:line="240" w:lineRule="auto"/>
              <w:jc w:val="center"/>
              <w:rPr>
                <w:rFonts w:ascii="Arial" w:eastAsia="Times New Roman" w:hAnsi="Arial" w:cs="Arial"/>
                <w:color w:val="000000"/>
                <w:sz w:val="18"/>
                <w:szCs w:val="18"/>
                <w:lang w:eastAsia="pt-BR"/>
              </w:rPr>
            </w:pPr>
            <w:r w:rsidRPr="00FE35FF">
              <w:rPr>
                <w:rFonts w:ascii="Arial" w:eastAsia="Times New Roman" w:hAnsi="Arial" w:cs="Arial"/>
                <w:color w:val="000000"/>
                <w:sz w:val="18"/>
                <w:szCs w:val="18"/>
                <w:lang w:eastAsia="pt-BR"/>
              </w:rPr>
              <w:t> </w:t>
            </w:r>
          </w:p>
        </w:tc>
        <w:tc>
          <w:tcPr>
            <w:tcW w:w="1134" w:type="dxa"/>
            <w:tcBorders>
              <w:top w:val="nil"/>
              <w:left w:val="nil"/>
              <w:bottom w:val="single" w:sz="4" w:space="0" w:color="auto"/>
              <w:right w:val="single" w:sz="4" w:space="0" w:color="auto"/>
            </w:tcBorders>
            <w:shd w:val="clear" w:color="auto" w:fill="auto"/>
            <w:noWrap/>
            <w:vAlign w:val="center"/>
            <w:hideMark/>
          </w:tcPr>
          <w:p w14:paraId="0028904C" w14:textId="77777777" w:rsidR="00800DD5" w:rsidRPr="00FE35FF" w:rsidRDefault="00800DD5" w:rsidP="00F15C5F">
            <w:pPr>
              <w:spacing w:after="0" w:line="240" w:lineRule="auto"/>
              <w:jc w:val="center"/>
              <w:rPr>
                <w:rFonts w:ascii="Arial" w:eastAsia="Times New Roman" w:hAnsi="Arial" w:cs="Arial"/>
                <w:color w:val="000000"/>
                <w:sz w:val="18"/>
                <w:szCs w:val="18"/>
                <w:lang w:eastAsia="pt-BR"/>
              </w:rPr>
            </w:pPr>
            <w:r w:rsidRPr="00FE35FF">
              <w:rPr>
                <w:rFonts w:ascii="Arial" w:eastAsia="Times New Roman" w:hAnsi="Arial" w:cs="Arial"/>
                <w:color w:val="000000"/>
                <w:sz w:val="18"/>
                <w:szCs w:val="18"/>
                <w:lang w:eastAsia="pt-BR"/>
              </w:rPr>
              <w:t>1</w:t>
            </w:r>
          </w:p>
        </w:tc>
        <w:tc>
          <w:tcPr>
            <w:tcW w:w="1417" w:type="dxa"/>
            <w:tcBorders>
              <w:top w:val="nil"/>
              <w:left w:val="nil"/>
              <w:bottom w:val="single" w:sz="4" w:space="0" w:color="auto"/>
              <w:right w:val="single" w:sz="4" w:space="0" w:color="auto"/>
            </w:tcBorders>
            <w:shd w:val="clear" w:color="auto" w:fill="auto"/>
            <w:noWrap/>
            <w:vAlign w:val="center"/>
            <w:hideMark/>
          </w:tcPr>
          <w:p w14:paraId="2F347519" w14:textId="77777777" w:rsidR="00800DD5" w:rsidRPr="00FE35FF" w:rsidRDefault="00800DD5" w:rsidP="00F15C5F">
            <w:pPr>
              <w:spacing w:after="0" w:line="240" w:lineRule="auto"/>
              <w:jc w:val="right"/>
              <w:rPr>
                <w:rFonts w:ascii="Arial" w:eastAsia="Times New Roman" w:hAnsi="Arial" w:cs="Arial"/>
                <w:color w:val="000000"/>
                <w:sz w:val="18"/>
                <w:szCs w:val="18"/>
                <w:lang w:eastAsia="pt-BR"/>
              </w:rPr>
            </w:pPr>
            <w:r w:rsidRPr="00FE35FF">
              <w:rPr>
                <w:rFonts w:ascii="Arial" w:eastAsia="Times New Roman" w:hAnsi="Arial" w:cs="Arial"/>
                <w:color w:val="000000"/>
                <w:sz w:val="18"/>
                <w:szCs w:val="18"/>
                <w:lang w:eastAsia="pt-BR"/>
              </w:rPr>
              <w:t>R$ 500,00</w:t>
            </w:r>
          </w:p>
        </w:tc>
        <w:tc>
          <w:tcPr>
            <w:tcW w:w="1276" w:type="dxa"/>
            <w:tcBorders>
              <w:top w:val="nil"/>
              <w:left w:val="nil"/>
              <w:bottom w:val="single" w:sz="4" w:space="0" w:color="auto"/>
              <w:right w:val="single" w:sz="4" w:space="0" w:color="auto"/>
            </w:tcBorders>
            <w:shd w:val="clear" w:color="auto" w:fill="auto"/>
            <w:noWrap/>
            <w:vAlign w:val="center"/>
            <w:hideMark/>
          </w:tcPr>
          <w:p w14:paraId="0A7D107C" w14:textId="77777777" w:rsidR="00800DD5" w:rsidRPr="00FE35FF" w:rsidRDefault="00800DD5" w:rsidP="00F15C5F">
            <w:pPr>
              <w:spacing w:after="0" w:line="240" w:lineRule="auto"/>
              <w:jc w:val="right"/>
              <w:rPr>
                <w:rFonts w:ascii="Arial" w:eastAsia="Times New Roman" w:hAnsi="Arial" w:cs="Arial"/>
                <w:color w:val="000000"/>
                <w:sz w:val="18"/>
                <w:szCs w:val="18"/>
                <w:lang w:eastAsia="pt-BR"/>
              </w:rPr>
            </w:pPr>
            <w:r w:rsidRPr="00FE35FF">
              <w:rPr>
                <w:rFonts w:ascii="Arial" w:eastAsia="Times New Roman" w:hAnsi="Arial" w:cs="Arial"/>
                <w:color w:val="000000"/>
                <w:sz w:val="18"/>
                <w:szCs w:val="18"/>
                <w:lang w:eastAsia="pt-BR"/>
              </w:rPr>
              <w:t>R$ 500,00</w:t>
            </w:r>
          </w:p>
        </w:tc>
      </w:tr>
      <w:tr w:rsidR="00800DD5" w:rsidRPr="00FE35FF" w14:paraId="42120B76" w14:textId="77777777" w:rsidTr="00800DD5">
        <w:trPr>
          <w:trHeight w:val="283"/>
        </w:trPr>
        <w:tc>
          <w:tcPr>
            <w:tcW w:w="511" w:type="dxa"/>
            <w:tcBorders>
              <w:top w:val="nil"/>
              <w:left w:val="single" w:sz="4" w:space="0" w:color="auto"/>
              <w:bottom w:val="single" w:sz="4" w:space="0" w:color="auto"/>
              <w:right w:val="single" w:sz="4" w:space="0" w:color="auto"/>
            </w:tcBorders>
            <w:shd w:val="clear" w:color="auto" w:fill="auto"/>
            <w:noWrap/>
            <w:vAlign w:val="center"/>
            <w:hideMark/>
          </w:tcPr>
          <w:p w14:paraId="1CC4EC1E" w14:textId="77777777" w:rsidR="00800DD5" w:rsidRPr="00FE35FF" w:rsidRDefault="00800DD5" w:rsidP="00F15C5F">
            <w:pPr>
              <w:spacing w:after="0" w:line="240" w:lineRule="auto"/>
              <w:jc w:val="center"/>
              <w:rPr>
                <w:rFonts w:ascii="Arial" w:eastAsia="Times New Roman" w:hAnsi="Arial" w:cs="Arial"/>
                <w:color w:val="000000"/>
                <w:sz w:val="18"/>
                <w:szCs w:val="18"/>
                <w:lang w:eastAsia="pt-BR"/>
              </w:rPr>
            </w:pPr>
            <w:r w:rsidRPr="00FE35FF">
              <w:rPr>
                <w:rFonts w:ascii="Arial" w:eastAsia="Times New Roman" w:hAnsi="Arial" w:cs="Arial"/>
                <w:color w:val="000000"/>
                <w:sz w:val="18"/>
                <w:szCs w:val="18"/>
                <w:lang w:eastAsia="pt-BR"/>
              </w:rPr>
              <w:t>65</w:t>
            </w:r>
          </w:p>
        </w:tc>
        <w:tc>
          <w:tcPr>
            <w:tcW w:w="4587" w:type="dxa"/>
            <w:tcBorders>
              <w:top w:val="nil"/>
              <w:left w:val="nil"/>
              <w:bottom w:val="single" w:sz="4" w:space="0" w:color="auto"/>
              <w:right w:val="single" w:sz="4" w:space="0" w:color="auto"/>
            </w:tcBorders>
            <w:shd w:val="clear" w:color="auto" w:fill="auto"/>
            <w:vAlign w:val="center"/>
            <w:hideMark/>
          </w:tcPr>
          <w:p w14:paraId="49A30EBE" w14:textId="77777777" w:rsidR="00800DD5" w:rsidRPr="00FE35FF" w:rsidRDefault="00800DD5" w:rsidP="00F15C5F">
            <w:pPr>
              <w:spacing w:after="0" w:line="240" w:lineRule="auto"/>
              <w:jc w:val="center"/>
              <w:rPr>
                <w:rFonts w:ascii="Arial" w:eastAsia="Times New Roman" w:hAnsi="Arial" w:cs="Arial"/>
                <w:color w:val="000000"/>
                <w:sz w:val="18"/>
                <w:szCs w:val="18"/>
                <w:lang w:eastAsia="pt-BR"/>
              </w:rPr>
            </w:pPr>
            <w:r w:rsidRPr="00FE35FF">
              <w:rPr>
                <w:rFonts w:ascii="Arial" w:eastAsia="Times New Roman" w:hAnsi="Arial" w:cs="Arial"/>
                <w:color w:val="000000"/>
                <w:sz w:val="18"/>
                <w:szCs w:val="18"/>
                <w:lang w:eastAsia="pt-BR"/>
              </w:rPr>
              <w:t>Termômetro digital da Estufa EST-08</w:t>
            </w:r>
          </w:p>
        </w:tc>
        <w:tc>
          <w:tcPr>
            <w:tcW w:w="851" w:type="dxa"/>
            <w:tcBorders>
              <w:top w:val="nil"/>
              <w:left w:val="nil"/>
              <w:bottom w:val="single" w:sz="4" w:space="0" w:color="auto"/>
              <w:right w:val="single" w:sz="4" w:space="0" w:color="auto"/>
            </w:tcBorders>
            <w:shd w:val="clear" w:color="auto" w:fill="auto"/>
            <w:vAlign w:val="center"/>
            <w:hideMark/>
          </w:tcPr>
          <w:p w14:paraId="0F7972AE" w14:textId="77777777" w:rsidR="00800DD5" w:rsidRPr="00FE35FF" w:rsidRDefault="00800DD5" w:rsidP="00F15C5F">
            <w:pPr>
              <w:spacing w:after="0" w:line="240" w:lineRule="auto"/>
              <w:jc w:val="center"/>
              <w:rPr>
                <w:rFonts w:ascii="Arial" w:eastAsia="Times New Roman" w:hAnsi="Arial" w:cs="Arial"/>
                <w:color w:val="000000"/>
                <w:sz w:val="18"/>
                <w:szCs w:val="18"/>
                <w:lang w:eastAsia="pt-BR"/>
              </w:rPr>
            </w:pPr>
            <w:r w:rsidRPr="00FE35FF">
              <w:rPr>
                <w:rFonts w:ascii="Arial" w:eastAsia="Times New Roman" w:hAnsi="Arial" w:cs="Arial"/>
                <w:color w:val="000000"/>
                <w:sz w:val="18"/>
                <w:szCs w:val="18"/>
                <w:lang w:eastAsia="pt-BR"/>
              </w:rPr>
              <w:t> </w:t>
            </w:r>
          </w:p>
        </w:tc>
        <w:tc>
          <w:tcPr>
            <w:tcW w:w="1134" w:type="dxa"/>
            <w:tcBorders>
              <w:top w:val="nil"/>
              <w:left w:val="nil"/>
              <w:bottom w:val="single" w:sz="4" w:space="0" w:color="auto"/>
              <w:right w:val="single" w:sz="4" w:space="0" w:color="auto"/>
            </w:tcBorders>
            <w:shd w:val="clear" w:color="auto" w:fill="auto"/>
            <w:noWrap/>
            <w:vAlign w:val="center"/>
            <w:hideMark/>
          </w:tcPr>
          <w:p w14:paraId="41314704" w14:textId="77777777" w:rsidR="00800DD5" w:rsidRPr="00FE35FF" w:rsidRDefault="00800DD5" w:rsidP="00F15C5F">
            <w:pPr>
              <w:spacing w:after="0" w:line="240" w:lineRule="auto"/>
              <w:jc w:val="center"/>
              <w:rPr>
                <w:rFonts w:ascii="Arial" w:eastAsia="Times New Roman" w:hAnsi="Arial" w:cs="Arial"/>
                <w:color w:val="000000"/>
                <w:sz w:val="18"/>
                <w:szCs w:val="18"/>
                <w:lang w:eastAsia="pt-BR"/>
              </w:rPr>
            </w:pPr>
            <w:r w:rsidRPr="00FE35FF">
              <w:rPr>
                <w:rFonts w:ascii="Arial" w:eastAsia="Times New Roman" w:hAnsi="Arial" w:cs="Arial"/>
                <w:color w:val="000000"/>
                <w:sz w:val="18"/>
                <w:szCs w:val="18"/>
                <w:lang w:eastAsia="pt-BR"/>
              </w:rPr>
              <w:t>1</w:t>
            </w:r>
          </w:p>
        </w:tc>
        <w:tc>
          <w:tcPr>
            <w:tcW w:w="1417" w:type="dxa"/>
            <w:tcBorders>
              <w:top w:val="nil"/>
              <w:left w:val="nil"/>
              <w:bottom w:val="single" w:sz="4" w:space="0" w:color="auto"/>
              <w:right w:val="single" w:sz="4" w:space="0" w:color="auto"/>
            </w:tcBorders>
            <w:shd w:val="clear" w:color="auto" w:fill="auto"/>
            <w:noWrap/>
            <w:vAlign w:val="center"/>
            <w:hideMark/>
          </w:tcPr>
          <w:p w14:paraId="1A7E3B13" w14:textId="77777777" w:rsidR="00800DD5" w:rsidRPr="00FE35FF" w:rsidRDefault="00800DD5" w:rsidP="00F15C5F">
            <w:pPr>
              <w:spacing w:after="0" w:line="240" w:lineRule="auto"/>
              <w:jc w:val="right"/>
              <w:rPr>
                <w:rFonts w:ascii="Arial" w:eastAsia="Times New Roman" w:hAnsi="Arial" w:cs="Arial"/>
                <w:color w:val="000000"/>
                <w:sz w:val="18"/>
                <w:szCs w:val="18"/>
                <w:lang w:eastAsia="pt-BR"/>
              </w:rPr>
            </w:pPr>
            <w:r w:rsidRPr="00FE35FF">
              <w:rPr>
                <w:rFonts w:ascii="Arial" w:eastAsia="Times New Roman" w:hAnsi="Arial" w:cs="Arial"/>
                <w:color w:val="000000"/>
                <w:sz w:val="18"/>
                <w:szCs w:val="18"/>
                <w:lang w:eastAsia="pt-BR"/>
              </w:rPr>
              <w:t>R$ 500,00</w:t>
            </w:r>
          </w:p>
        </w:tc>
        <w:tc>
          <w:tcPr>
            <w:tcW w:w="1276" w:type="dxa"/>
            <w:tcBorders>
              <w:top w:val="nil"/>
              <w:left w:val="nil"/>
              <w:bottom w:val="single" w:sz="4" w:space="0" w:color="auto"/>
              <w:right w:val="single" w:sz="4" w:space="0" w:color="auto"/>
            </w:tcBorders>
            <w:shd w:val="clear" w:color="auto" w:fill="auto"/>
            <w:noWrap/>
            <w:vAlign w:val="center"/>
            <w:hideMark/>
          </w:tcPr>
          <w:p w14:paraId="77ACFA7A" w14:textId="77777777" w:rsidR="00800DD5" w:rsidRPr="00FE35FF" w:rsidRDefault="00800DD5" w:rsidP="00F15C5F">
            <w:pPr>
              <w:spacing w:after="0" w:line="240" w:lineRule="auto"/>
              <w:jc w:val="right"/>
              <w:rPr>
                <w:rFonts w:ascii="Arial" w:eastAsia="Times New Roman" w:hAnsi="Arial" w:cs="Arial"/>
                <w:color w:val="000000"/>
                <w:sz w:val="18"/>
                <w:szCs w:val="18"/>
                <w:lang w:eastAsia="pt-BR"/>
              </w:rPr>
            </w:pPr>
            <w:r w:rsidRPr="00FE35FF">
              <w:rPr>
                <w:rFonts w:ascii="Arial" w:eastAsia="Times New Roman" w:hAnsi="Arial" w:cs="Arial"/>
                <w:color w:val="000000"/>
                <w:sz w:val="18"/>
                <w:szCs w:val="18"/>
                <w:lang w:eastAsia="pt-BR"/>
              </w:rPr>
              <w:t>R$ 500,00</w:t>
            </w:r>
          </w:p>
        </w:tc>
      </w:tr>
      <w:tr w:rsidR="00800DD5" w:rsidRPr="00FE35FF" w14:paraId="1B766F2A" w14:textId="77777777" w:rsidTr="00800DD5">
        <w:trPr>
          <w:trHeight w:val="283"/>
        </w:trPr>
        <w:tc>
          <w:tcPr>
            <w:tcW w:w="511" w:type="dxa"/>
            <w:tcBorders>
              <w:top w:val="nil"/>
              <w:left w:val="single" w:sz="4" w:space="0" w:color="auto"/>
              <w:bottom w:val="single" w:sz="4" w:space="0" w:color="auto"/>
              <w:right w:val="single" w:sz="4" w:space="0" w:color="auto"/>
            </w:tcBorders>
            <w:shd w:val="clear" w:color="auto" w:fill="auto"/>
            <w:noWrap/>
            <w:vAlign w:val="center"/>
            <w:hideMark/>
          </w:tcPr>
          <w:p w14:paraId="494E927F" w14:textId="77777777" w:rsidR="00800DD5" w:rsidRPr="00FE35FF" w:rsidRDefault="00800DD5" w:rsidP="00F15C5F">
            <w:pPr>
              <w:spacing w:after="0" w:line="240" w:lineRule="auto"/>
              <w:jc w:val="center"/>
              <w:rPr>
                <w:rFonts w:ascii="Arial" w:eastAsia="Times New Roman" w:hAnsi="Arial" w:cs="Arial"/>
                <w:color w:val="000000"/>
                <w:sz w:val="18"/>
                <w:szCs w:val="18"/>
                <w:lang w:eastAsia="pt-BR"/>
              </w:rPr>
            </w:pPr>
            <w:r w:rsidRPr="00FE35FF">
              <w:rPr>
                <w:rFonts w:ascii="Arial" w:eastAsia="Times New Roman" w:hAnsi="Arial" w:cs="Arial"/>
                <w:color w:val="000000"/>
                <w:sz w:val="18"/>
                <w:szCs w:val="18"/>
                <w:lang w:eastAsia="pt-BR"/>
              </w:rPr>
              <w:t>66</w:t>
            </w:r>
          </w:p>
        </w:tc>
        <w:tc>
          <w:tcPr>
            <w:tcW w:w="4587" w:type="dxa"/>
            <w:tcBorders>
              <w:top w:val="nil"/>
              <w:left w:val="nil"/>
              <w:bottom w:val="single" w:sz="4" w:space="0" w:color="auto"/>
              <w:right w:val="single" w:sz="4" w:space="0" w:color="auto"/>
            </w:tcBorders>
            <w:shd w:val="clear" w:color="auto" w:fill="auto"/>
            <w:vAlign w:val="center"/>
            <w:hideMark/>
          </w:tcPr>
          <w:p w14:paraId="6656E9CD" w14:textId="77777777" w:rsidR="00800DD5" w:rsidRPr="00FE35FF" w:rsidRDefault="00800DD5" w:rsidP="00F15C5F">
            <w:pPr>
              <w:spacing w:after="0" w:line="240" w:lineRule="auto"/>
              <w:jc w:val="center"/>
              <w:rPr>
                <w:rFonts w:ascii="Arial" w:eastAsia="Times New Roman" w:hAnsi="Arial" w:cs="Arial"/>
                <w:color w:val="000000"/>
                <w:sz w:val="18"/>
                <w:szCs w:val="18"/>
                <w:lang w:eastAsia="pt-BR"/>
              </w:rPr>
            </w:pPr>
            <w:r w:rsidRPr="00FE35FF">
              <w:rPr>
                <w:rFonts w:ascii="Arial" w:eastAsia="Times New Roman" w:hAnsi="Arial" w:cs="Arial"/>
                <w:color w:val="000000"/>
                <w:sz w:val="18"/>
                <w:szCs w:val="18"/>
                <w:lang w:eastAsia="pt-BR"/>
              </w:rPr>
              <w:t>Termômetro digital do Freezer FRE-02</w:t>
            </w:r>
          </w:p>
        </w:tc>
        <w:tc>
          <w:tcPr>
            <w:tcW w:w="851" w:type="dxa"/>
            <w:tcBorders>
              <w:top w:val="nil"/>
              <w:left w:val="nil"/>
              <w:bottom w:val="single" w:sz="4" w:space="0" w:color="auto"/>
              <w:right w:val="single" w:sz="4" w:space="0" w:color="auto"/>
            </w:tcBorders>
            <w:shd w:val="clear" w:color="auto" w:fill="auto"/>
            <w:vAlign w:val="center"/>
            <w:hideMark/>
          </w:tcPr>
          <w:p w14:paraId="2F544B3E" w14:textId="77777777" w:rsidR="00800DD5" w:rsidRPr="00FE35FF" w:rsidRDefault="00800DD5" w:rsidP="00F15C5F">
            <w:pPr>
              <w:spacing w:after="0" w:line="240" w:lineRule="auto"/>
              <w:jc w:val="center"/>
              <w:rPr>
                <w:rFonts w:ascii="Arial" w:eastAsia="Times New Roman" w:hAnsi="Arial" w:cs="Arial"/>
                <w:color w:val="000000"/>
                <w:sz w:val="18"/>
                <w:szCs w:val="18"/>
                <w:lang w:eastAsia="pt-BR"/>
              </w:rPr>
            </w:pPr>
            <w:r w:rsidRPr="00FE35FF">
              <w:rPr>
                <w:rFonts w:ascii="Arial" w:eastAsia="Times New Roman" w:hAnsi="Arial" w:cs="Arial"/>
                <w:color w:val="000000"/>
                <w:sz w:val="18"/>
                <w:szCs w:val="18"/>
                <w:lang w:eastAsia="pt-BR"/>
              </w:rPr>
              <w:t> </w:t>
            </w:r>
          </w:p>
        </w:tc>
        <w:tc>
          <w:tcPr>
            <w:tcW w:w="1134" w:type="dxa"/>
            <w:tcBorders>
              <w:top w:val="nil"/>
              <w:left w:val="nil"/>
              <w:bottom w:val="single" w:sz="4" w:space="0" w:color="auto"/>
              <w:right w:val="single" w:sz="4" w:space="0" w:color="auto"/>
            </w:tcBorders>
            <w:shd w:val="clear" w:color="auto" w:fill="auto"/>
            <w:noWrap/>
            <w:vAlign w:val="center"/>
            <w:hideMark/>
          </w:tcPr>
          <w:p w14:paraId="4FD76755" w14:textId="77777777" w:rsidR="00800DD5" w:rsidRPr="00FE35FF" w:rsidRDefault="00800DD5" w:rsidP="00F15C5F">
            <w:pPr>
              <w:spacing w:after="0" w:line="240" w:lineRule="auto"/>
              <w:jc w:val="center"/>
              <w:rPr>
                <w:rFonts w:ascii="Arial" w:eastAsia="Times New Roman" w:hAnsi="Arial" w:cs="Arial"/>
                <w:color w:val="000000"/>
                <w:sz w:val="18"/>
                <w:szCs w:val="18"/>
                <w:lang w:eastAsia="pt-BR"/>
              </w:rPr>
            </w:pPr>
            <w:r w:rsidRPr="00FE35FF">
              <w:rPr>
                <w:rFonts w:ascii="Arial" w:eastAsia="Times New Roman" w:hAnsi="Arial" w:cs="Arial"/>
                <w:color w:val="000000"/>
                <w:sz w:val="18"/>
                <w:szCs w:val="18"/>
                <w:lang w:eastAsia="pt-BR"/>
              </w:rPr>
              <w:t>1</w:t>
            </w:r>
          </w:p>
        </w:tc>
        <w:tc>
          <w:tcPr>
            <w:tcW w:w="1417" w:type="dxa"/>
            <w:tcBorders>
              <w:top w:val="nil"/>
              <w:left w:val="nil"/>
              <w:bottom w:val="single" w:sz="4" w:space="0" w:color="auto"/>
              <w:right w:val="single" w:sz="4" w:space="0" w:color="auto"/>
            </w:tcBorders>
            <w:shd w:val="clear" w:color="auto" w:fill="auto"/>
            <w:noWrap/>
            <w:vAlign w:val="center"/>
            <w:hideMark/>
          </w:tcPr>
          <w:p w14:paraId="15A4119B" w14:textId="77777777" w:rsidR="00800DD5" w:rsidRPr="00FE35FF" w:rsidRDefault="00800DD5" w:rsidP="00F15C5F">
            <w:pPr>
              <w:spacing w:after="0" w:line="240" w:lineRule="auto"/>
              <w:jc w:val="right"/>
              <w:rPr>
                <w:rFonts w:ascii="Arial" w:eastAsia="Times New Roman" w:hAnsi="Arial" w:cs="Arial"/>
                <w:color w:val="000000"/>
                <w:sz w:val="18"/>
                <w:szCs w:val="18"/>
                <w:lang w:eastAsia="pt-BR"/>
              </w:rPr>
            </w:pPr>
            <w:r w:rsidRPr="00FE35FF">
              <w:rPr>
                <w:rFonts w:ascii="Arial" w:eastAsia="Times New Roman" w:hAnsi="Arial" w:cs="Arial"/>
                <w:color w:val="000000"/>
                <w:sz w:val="18"/>
                <w:szCs w:val="18"/>
                <w:lang w:eastAsia="pt-BR"/>
              </w:rPr>
              <w:t>R$ 500,00</w:t>
            </w:r>
          </w:p>
        </w:tc>
        <w:tc>
          <w:tcPr>
            <w:tcW w:w="1276" w:type="dxa"/>
            <w:tcBorders>
              <w:top w:val="nil"/>
              <w:left w:val="nil"/>
              <w:bottom w:val="single" w:sz="4" w:space="0" w:color="auto"/>
              <w:right w:val="single" w:sz="4" w:space="0" w:color="auto"/>
            </w:tcBorders>
            <w:shd w:val="clear" w:color="auto" w:fill="auto"/>
            <w:noWrap/>
            <w:vAlign w:val="center"/>
            <w:hideMark/>
          </w:tcPr>
          <w:p w14:paraId="52442619" w14:textId="77777777" w:rsidR="00800DD5" w:rsidRPr="00FE35FF" w:rsidRDefault="00800DD5" w:rsidP="00F15C5F">
            <w:pPr>
              <w:spacing w:after="0" w:line="240" w:lineRule="auto"/>
              <w:jc w:val="right"/>
              <w:rPr>
                <w:rFonts w:ascii="Arial" w:eastAsia="Times New Roman" w:hAnsi="Arial" w:cs="Arial"/>
                <w:color w:val="000000"/>
                <w:sz w:val="18"/>
                <w:szCs w:val="18"/>
                <w:lang w:eastAsia="pt-BR"/>
              </w:rPr>
            </w:pPr>
            <w:r w:rsidRPr="00FE35FF">
              <w:rPr>
                <w:rFonts w:ascii="Arial" w:eastAsia="Times New Roman" w:hAnsi="Arial" w:cs="Arial"/>
                <w:color w:val="000000"/>
                <w:sz w:val="18"/>
                <w:szCs w:val="18"/>
                <w:lang w:eastAsia="pt-BR"/>
              </w:rPr>
              <w:t>R$ 500,00</w:t>
            </w:r>
          </w:p>
        </w:tc>
      </w:tr>
      <w:tr w:rsidR="00800DD5" w:rsidRPr="00FE35FF" w14:paraId="2725C04F" w14:textId="77777777" w:rsidTr="00800DD5">
        <w:trPr>
          <w:trHeight w:val="283"/>
        </w:trPr>
        <w:tc>
          <w:tcPr>
            <w:tcW w:w="511" w:type="dxa"/>
            <w:tcBorders>
              <w:top w:val="nil"/>
              <w:left w:val="single" w:sz="4" w:space="0" w:color="auto"/>
              <w:bottom w:val="single" w:sz="4" w:space="0" w:color="auto"/>
              <w:right w:val="single" w:sz="4" w:space="0" w:color="auto"/>
            </w:tcBorders>
            <w:shd w:val="clear" w:color="auto" w:fill="auto"/>
            <w:noWrap/>
            <w:vAlign w:val="center"/>
            <w:hideMark/>
          </w:tcPr>
          <w:p w14:paraId="29936F2F" w14:textId="77777777" w:rsidR="00800DD5" w:rsidRPr="00FE35FF" w:rsidRDefault="00800DD5" w:rsidP="00F15C5F">
            <w:pPr>
              <w:spacing w:after="0" w:line="240" w:lineRule="auto"/>
              <w:jc w:val="center"/>
              <w:rPr>
                <w:rFonts w:ascii="Arial" w:eastAsia="Times New Roman" w:hAnsi="Arial" w:cs="Arial"/>
                <w:color w:val="000000"/>
                <w:sz w:val="18"/>
                <w:szCs w:val="18"/>
                <w:lang w:eastAsia="pt-BR"/>
              </w:rPr>
            </w:pPr>
            <w:r w:rsidRPr="00FE35FF">
              <w:rPr>
                <w:rFonts w:ascii="Arial" w:eastAsia="Times New Roman" w:hAnsi="Arial" w:cs="Arial"/>
                <w:color w:val="000000"/>
                <w:sz w:val="18"/>
                <w:szCs w:val="18"/>
                <w:lang w:eastAsia="pt-BR"/>
              </w:rPr>
              <w:t>67</w:t>
            </w:r>
          </w:p>
        </w:tc>
        <w:tc>
          <w:tcPr>
            <w:tcW w:w="4587" w:type="dxa"/>
            <w:tcBorders>
              <w:top w:val="nil"/>
              <w:left w:val="nil"/>
              <w:bottom w:val="single" w:sz="4" w:space="0" w:color="auto"/>
              <w:right w:val="single" w:sz="4" w:space="0" w:color="auto"/>
            </w:tcBorders>
            <w:shd w:val="clear" w:color="auto" w:fill="auto"/>
            <w:vAlign w:val="center"/>
            <w:hideMark/>
          </w:tcPr>
          <w:p w14:paraId="181D1825" w14:textId="77777777" w:rsidR="00800DD5" w:rsidRPr="00FE35FF" w:rsidRDefault="00800DD5" w:rsidP="00F15C5F">
            <w:pPr>
              <w:spacing w:after="0" w:line="240" w:lineRule="auto"/>
              <w:jc w:val="center"/>
              <w:rPr>
                <w:rFonts w:ascii="Arial" w:eastAsia="Times New Roman" w:hAnsi="Arial" w:cs="Arial"/>
                <w:color w:val="000000"/>
                <w:sz w:val="18"/>
                <w:szCs w:val="18"/>
                <w:lang w:eastAsia="pt-BR"/>
              </w:rPr>
            </w:pPr>
            <w:r w:rsidRPr="00FE35FF">
              <w:rPr>
                <w:rFonts w:ascii="Arial" w:eastAsia="Times New Roman" w:hAnsi="Arial" w:cs="Arial"/>
                <w:color w:val="000000"/>
                <w:sz w:val="18"/>
                <w:szCs w:val="18"/>
                <w:lang w:eastAsia="pt-BR"/>
              </w:rPr>
              <w:t xml:space="preserve">Manômetro </w:t>
            </w:r>
          </w:p>
        </w:tc>
        <w:tc>
          <w:tcPr>
            <w:tcW w:w="851" w:type="dxa"/>
            <w:tcBorders>
              <w:top w:val="nil"/>
              <w:left w:val="nil"/>
              <w:bottom w:val="single" w:sz="4" w:space="0" w:color="auto"/>
              <w:right w:val="single" w:sz="4" w:space="0" w:color="auto"/>
            </w:tcBorders>
            <w:shd w:val="clear" w:color="auto" w:fill="auto"/>
            <w:vAlign w:val="center"/>
            <w:hideMark/>
          </w:tcPr>
          <w:p w14:paraId="2F341484" w14:textId="77777777" w:rsidR="00800DD5" w:rsidRPr="00FE35FF" w:rsidRDefault="00800DD5" w:rsidP="00F15C5F">
            <w:pPr>
              <w:spacing w:after="0" w:line="240" w:lineRule="auto"/>
              <w:jc w:val="center"/>
              <w:rPr>
                <w:rFonts w:ascii="Arial" w:eastAsia="Times New Roman" w:hAnsi="Arial" w:cs="Arial"/>
                <w:color w:val="000000"/>
                <w:sz w:val="18"/>
                <w:szCs w:val="18"/>
                <w:lang w:eastAsia="pt-BR"/>
              </w:rPr>
            </w:pPr>
            <w:r w:rsidRPr="00FE35FF">
              <w:rPr>
                <w:rFonts w:ascii="Arial" w:eastAsia="Times New Roman" w:hAnsi="Arial" w:cs="Arial"/>
                <w:color w:val="000000"/>
                <w:sz w:val="18"/>
                <w:szCs w:val="18"/>
                <w:lang w:eastAsia="pt-BR"/>
              </w:rPr>
              <w:t xml:space="preserve"> MAN-04</w:t>
            </w:r>
          </w:p>
        </w:tc>
        <w:tc>
          <w:tcPr>
            <w:tcW w:w="1134" w:type="dxa"/>
            <w:tcBorders>
              <w:top w:val="nil"/>
              <w:left w:val="nil"/>
              <w:bottom w:val="single" w:sz="4" w:space="0" w:color="auto"/>
              <w:right w:val="single" w:sz="4" w:space="0" w:color="auto"/>
            </w:tcBorders>
            <w:shd w:val="clear" w:color="auto" w:fill="auto"/>
            <w:noWrap/>
            <w:vAlign w:val="center"/>
            <w:hideMark/>
          </w:tcPr>
          <w:p w14:paraId="7C03D3F5" w14:textId="77777777" w:rsidR="00800DD5" w:rsidRPr="00FE35FF" w:rsidRDefault="00800DD5" w:rsidP="00F15C5F">
            <w:pPr>
              <w:spacing w:after="0" w:line="240" w:lineRule="auto"/>
              <w:jc w:val="center"/>
              <w:rPr>
                <w:rFonts w:ascii="Arial" w:eastAsia="Times New Roman" w:hAnsi="Arial" w:cs="Arial"/>
                <w:color w:val="000000"/>
                <w:sz w:val="18"/>
                <w:szCs w:val="18"/>
                <w:lang w:eastAsia="pt-BR"/>
              </w:rPr>
            </w:pPr>
            <w:r w:rsidRPr="00FE35FF">
              <w:rPr>
                <w:rFonts w:ascii="Arial" w:eastAsia="Times New Roman" w:hAnsi="Arial" w:cs="Arial"/>
                <w:color w:val="000000"/>
                <w:sz w:val="18"/>
                <w:szCs w:val="18"/>
                <w:lang w:eastAsia="pt-BR"/>
              </w:rPr>
              <w:t>1</w:t>
            </w:r>
          </w:p>
        </w:tc>
        <w:tc>
          <w:tcPr>
            <w:tcW w:w="1417" w:type="dxa"/>
            <w:tcBorders>
              <w:top w:val="nil"/>
              <w:left w:val="nil"/>
              <w:bottom w:val="single" w:sz="4" w:space="0" w:color="auto"/>
              <w:right w:val="single" w:sz="4" w:space="0" w:color="auto"/>
            </w:tcBorders>
            <w:shd w:val="clear" w:color="auto" w:fill="auto"/>
            <w:noWrap/>
            <w:vAlign w:val="center"/>
            <w:hideMark/>
          </w:tcPr>
          <w:p w14:paraId="39E74D33" w14:textId="77777777" w:rsidR="00800DD5" w:rsidRPr="00FE35FF" w:rsidRDefault="00800DD5" w:rsidP="00F15C5F">
            <w:pPr>
              <w:spacing w:after="0" w:line="240" w:lineRule="auto"/>
              <w:jc w:val="right"/>
              <w:rPr>
                <w:rFonts w:ascii="Arial" w:eastAsia="Times New Roman" w:hAnsi="Arial" w:cs="Arial"/>
                <w:color w:val="000000"/>
                <w:sz w:val="18"/>
                <w:szCs w:val="18"/>
                <w:lang w:eastAsia="pt-BR"/>
              </w:rPr>
            </w:pPr>
            <w:r w:rsidRPr="00FE35FF">
              <w:rPr>
                <w:rFonts w:ascii="Arial" w:eastAsia="Times New Roman" w:hAnsi="Arial" w:cs="Arial"/>
                <w:color w:val="000000"/>
                <w:sz w:val="18"/>
                <w:szCs w:val="18"/>
                <w:lang w:eastAsia="pt-BR"/>
              </w:rPr>
              <w:t>R$ 225,00</w:t>
            </w:r>
          </w:p>
        </w:tc>
        <w:tc>
          <w:tcPr>
            <w:tcW w:w="1276" w:type="dxa"/>
            <w:tcBorders>
              <w:top w:val="nil"/>
              <w:left w:val="nil"/>
              <w:bottom w:val="single" w:sz="4" w:space="0" w:color="auto"/>
              <w:right w:val="single" w:sz="4" w:space="0" w:color="auto"/>
            </w:tcBorders>
            <w:shd w:val="clear" w:color="auto" w:fill="auto"/>
            <w:noWrap/>
            <w:vAlign w:val="center"/>
            <w:hideMark/>
          </w:tcPr>
          <w:p w14:paraId="79896648" w14:textId="77777777" w:rsidR="00800DD5" w:rsidRPr="00FE35FF" w:rsidRDefault="00800DD5" w:rsidP="00F15C5F">
            <w:pPr>
              <w:spacing w:after="0" w:line="240" w:lineRule="auto"/>
              <w:jc w:val="right"/>
              <w:rPr>
                <w:rFonts w:ascii="Arial" w:eastAsia="Times New Roman" w:hAnsi="Arial" w:cs="Arial"/>
                <w:color w:val="000000"/>
                <w:sz w:val="18"/>
                <w:szCs w:val="18"/>
                <w:lang w:eastAsia="pt-BR"/>
              </w:rPr>
            </w:pPr>
            <w:r w:rsidRPr="00FE35FF">
              <w:rPr>
                <w:rFonts w:ascii="Arial" w:eastAsia="Times New Roman" w:hAnsi="Arial" w:cs="Arial"/>
                <w:color w:val="000000"/>
                <w:sz w:val="18"/>
                <w:szCs w:val="18"/>
                <w:lang w:eastAsia="pt-BR"/>
              </w:rPr>
              <w:t>R$ 225,00</w:t>
            </w:r>
          </w:p>
        </w:tc>
      </w:tr>
      <w:tr w:rsidR="00800DD5" w:rsidRPr="00FE35FF" w14:paraId="0FDEFBF7" w14:textId="77777777" w:rsidTr="00800DD5">
        <w:trPr>
          <w:trHeight w:val="283"/>
        </w:trPr>
        <w:tc>
          <w:tcPr>
            <w:tcW w:w="511" w:type="dxa"/>
            <w:tcBorders>
              <w:top w:val="nil"/>
              <w:left w:val="single" w:sz="4" w:space="0" w:color="auto"/>
              <w:bottom w:val="single" w:sz="4" w:space="0" w:color="auto"/>
              <w:right w:val="single" w:sz="4" w:space="0" w:color="auto"/>
            </w:tcBorders>
            <w:shd w:val="clear" w:color="auto" w:fill="auto"/>
            <w:noWrap/>
            <w:vAlign w:val="center"/>
            <w:hideMark/>
          </w:tcPr>
          <w:p w14:paraId="6E4F5CC1" w14:textId="77777777" w:rsidR="00800DD5" w:rsidRPr="00FE35FF" w:rsidRDefault="00800DD5" w:rsidP="00F15C5F">
            <w:pPr>
              <w:spacing w:after="0" w:line="240" w:lineRule="auto"/>
              <w:jc w:val="center"/>
              <w:rPr>
                <w:rFonts w:ascii="Arial" w:eastAsia="Times New Roman" w:hAnsi="Arial" w:cs="Arial"/>
                <w:color w:val="000000"/>
                <w:sz w:val="18"/>
                <w:szCs w:val="18"/>
                <w:lang w:eastAsia="pt-BR"/>
              </w:rPr>
            </w:pPr>
            <w:r w:rsidRPr="00FE35FF">
              <w:rPr>
                <w:rFonts w:ascii="Arial" w:eastAsia="Times New Roman" w:hAnsi="Arial" w:cs="Arial"/>
                <w:color w:val="000000"/>
                <w:sz w:val="18"/>
                <w:szCs w:val="18"/>
                <w:lang w:eastAsia="pt-BR"/>
              </w:rPr>
              <w:t>68</w:t>
            </w:r>
          </w:p>
        </w:tc>
        <w:tc>
          <w:tcPr>
            <w:tcW w:w="4587" w:type="dxa"/>
            <w:tcBorders>
              <w:top w:val="nil"/>
              <w:left w:val="nil"/>
              <w:bottom w:val="single" w:sz="4" w:space="0" w:color="auto"/>
              <w:right w:val="single" w:sz="4" w:space="0" w:color="auto"/>
            </w:tcBorders>
            <w:shd w:val="clear" w:color="auto" w:fill="auto"/>
            <w:vAlign w:val="center"/>
            <w:hideMark/>
          </w:tcPr>
          <w:p w14:paraId="75A651F2" w14:textId="77777777" w:rsidR="00800DD5" w:rsidRPr="00FE35FF" w:rsidRDefault="00800DD5" w:rsidP="00F15C5F">
            <w:pPr>
              <w:spacing w:after="0" w:line="240" w:lineRule="auto"/>
              <w:jc w:val="center"/>
              <w:rPr>
                <w:rFonts w:ascii="Arial" w:eastAsia="Times New Roman" w:hAnsi="Arial" w:cs="Arial"/>
                <w:color w:val="000000"/>
                <w:sz w:val="18"/>
                <w:szCs w:val="18"/>
                <w:lang w:eastAsia="pt-BR"/>
              </w:rPr>
            </w:pPr>
            <w:r w:rsidRPr="00FE35FF">
              <w:rPr>
                <w:rFonts w:ascii="Arial" w:eastAsia="Times New Roman" w:hAnsi="Arial" w:cs="Arial"/>
                <w:color w:val="000000"/>
                <w:sz w:val="18"/>
                <w:szCs w:val="18"/>
                <w:lang w:eastAsia="pt-BR"/>
              </w:rPr>
              <w:t>Autoclave</w:t>
            </w:r>
          </w:p>
        </w:tc>
        <w:tc>
          <w:tcPr>
            <w:tcW w:w="851" w:type="dxa"/>
            <w:tcBorders>
              <w:top w:val="nil"/>
              <w:left w:val="nil"/>
              <w:bottom w:val="single" w:sz="4" w:space="0" w:color="auto"/>
              <w:right w:val="single" w:sz="4" w:space="0" w:color="auto"/>
            </w:tcBorders>
            <w:shd w:val="clear" w:color="auto" w:fill="auto"/>
            <w:vAlign w:val="center"/>
            <w:hideMark/>
          </w:tcPr>
          <w:p w14:paraId="08A2983E" w14:textId="77777777" w:rsidR="00800DD5" w:rsidRPr="00FE35FF" w:rsidRDefault="00800DD5" w:rsidP="00F15C5F">
            <w:pPr>
              <w:spacing w:after="0" w:line="240" w:lineRule="auto"/>
              <w:jc w:val="center"/>
              <w:rPr>
                <w:rFonts w:ascii="Arial" w:eastAsia="Times New Roman" w:hAnsi="Arial" w:cs="Arial"/>
                <w:color w:val="000000"/>
                <w:sz w:val="18"/>
                <w:szCs w:val="18"/>
                <w:lang w:eastAsia="pt-BR"/>
              </w:rPr>
            </w:pPr>
            <w:r w:rsidRPr="00FE35FF">
              <w:rPr>
                <w:rFonts w:ascii="Arial" w:eastAsia="Times New Roman" w:hAnsi="Arial" w:cs="Arial"/>
                <w:color w:val="000000"/>
                <w:sz w:val="18"/>
                <w:szCs w:val="18"/>
                <w:lang w:eastAsia="pt-BR"/>
              </w:rPr>
              <w:t xml:space="preserve"> AUT-01</w:t>
            </w:r>
          </w:p>
        </w:tc>
        <w:tc>
          <w:tcPr>
            <w:tcW w:w="1134" w:type="dxa"/>
            <w:tcBorders>
              <w:top w:val="nil"/>
              <w:left w:val="nil"/>
              <w:bottom w:val="single" w:sz="4" w:space="0" w:color="auto"/>
              <w:right w:val="single" w:sz="4" w:space="0" w:color="auto"/>
            </w:tcBorders>
            <w:shd w:val="clear" w:color="auto" w:fill="auto"/>
            <w:noWrap/>
            <w:vAlign w:val="center"/>
            <w:hideMark/>
          </w:tcPr>
          <w:p w14:paraId="60B74894" w14:textId="77777777" w:rsidR="00800DD5" w:rsidRPr="00FE35FF" w:rsidRDefault="00800DD5" w:rsidP="00F15C5F">
            <w:pPr>
              <w:spacing w:after="0" w:line="240" w:lineRule="auto"/>
              <w:jc w:val="center"/>
              <w:rPr>
                <w:rFonts w:ascii="Arial" w:eastAsia="Times New Roman" w:hAnsi="Arial" w:cs="Arial"/>
                <w:color w:val="000000"/>
                <w:sz w:val="18"/>
                <w:szCs w:val="18"/>
                <w:lang w:eastAsia="pt-BR"/>
              </w:rPr>
            </w:pPr>
            <w:r w:rsidRPr="00FE35FF">
              <w:rPr>
                <w:rFonts w:ascii="Arial" w:eastAsia="Times New Roman" w:hAnsi="Arial" w:cs="Arial"/>
                <w:color w:val="000000"/>
                <w:sz w:val="18"/>
                <w:szCs w:val="18"/>
                <w:lang w:eastAsia="pt-BR"/>
              </w:rPr>
              <w:t>1</w:t>
            </w:r>
          </w:p>
        </w:tc>
        <w:tc>
          <w:tcPr>
            <w:tcW w:w="1417" w:type="dxa"/>
            <w:tcBorders>
              <w:top w:val="nil"/>
              <w:left w:val="nil"/>
              <w:bottom w:val="single" w:sz="4" w:space="0" w:color="auto"/>
              <w:right w:val="single" w:sz="4" w:space="0" w:color="auto"/>
            </w:tcBorders>
            <w:shd w:val="clear" w:color="auto" w:fill="auto"/>
            <w:noWrap/>
            <w:vAlign w:val="center"/>
            <w:hideMark/>
          </w:tcPr>
          <w:p w14:paraId="72684F99" w14:textId="77777777" w:rsidR="00800DD5" w:rsidRPr="00FE35FF" w:rsidRDefault="00800DD5" w:rsidP="00F15C5F">
            <w:pPr>
              <w:spacing w:after="0" w:line="240" w:lineRule="auto"/>
              <w:jc w:val="right"/>
              <w:rPr>
                <w:rFonts w:ascii="Arial" w:eastAsia="Times New Roman" w:hAnsi="Arial" w:cs="Arial"/>
                <w:color w:val="000000"/>
                <w:sz w:val="18"/>
                <w:szCs w:val="18"/>
                <w:lang w:eastAsia="pt-BR"/>
              </w:rPr>
            </w:pPr>
            <w:r w:rsidRPr="00FE35FF">
              <w:rPr>
                <w:rFonts w:ascii="Arial" w:eastAsia="Times New Roman" w:hAnsi="Arial" w:cs="Arial"/>
                <w:color w:val="000000"/>
                <w:sz w:val="18"/>
                <w:szCs w:val="18"/>
                <w:lang w:eastAsia="pt-BR"/>
              </w:rPr>
              <w:t>R$ 5.500,00</w:t>
            </w:r>
          </w:p>
        </w:tc>
        <w:tc>
          <w:tcPr>
            <w:tcW w:w="1276" w:type="dxa"/>
            <w:tcBorders>
              <w:top w:val="nil"/>
              <w:left w:val="nil"/>
              <w:bottom w:val="single" w:sz="4" w:space="0" w:color="auto"/>
              <w:right w:val="single" w:sz="4" w:space="0" w:color="auto"/>
            </w:tcBorders>
            <w:shd w:val="clear" w:color="auto" w:fill="auto"/>
            <w:noWrap/>
            <w:vAlign w:val="center"/>
            <w:hideMark/>
          </w:tcPr>
          <w:p w14:paraId="26C287C3" w14:textId="77777777" w:rsidR="00800DD5" w:rsidRPr="00FE35FF" w:rsidRDefault="00800DD5" w:rsidP="00F15C5F">
            <w:pPr>
              <w:spacing w:after="0" w:line="240" w:lineRule="auto"/>
              <w:jc w:val="right"/>
              <w:rPr>
                <w:rFonts w:ascii="Arial" w:eastAsia="Times New Roman" w:hAnsi="Arial" w:cs="Arial"/>
                <w:color w:val="000000"/>
                <w:sz w:val="18"/>
                <w:szCs w:val="18"/>
                <w:lang w:eastAsia="pt-BR"/>
              </w:rPr>
            </w:pPr>
            <w:r w:rsidRPr="00FE35FF">
              <w:rPr>
                <w:rFonts w:ascii="Arial" w:eastAsia="Times New Roman" w:hAnsi="Arial" w:cs="Arial"/>
                <w:color w:val="000000"/>
                <w:sz w:val="18"/>
                <w:szCs w:val="18"/>
                <w:lang w:eastAsia="pt-BR"/>
              </w:rPr>
              <w:t>R$ 5.500,00</w:t>
            </w:r>
          </w:p>
        </w:tc>
      </w:tr>
      <w:tr w:rsidR="00800DD5" w:rsidRPr="00FE35FF" w14:paraId="4B792EA7" w14:textId="77777777" w:rsidTr="00800DD5">
        <w:trPr>
          <w:trHeight w:val="283"/>
        </w:trPr>
        <w:tc>
          <w:tcPr>
            <w:tcW w:w="511" w:type="dxa"/>
            <w:tcBorders>
              <w:top w:val="nil"/>
              <w:left w:val="single" w:sz="4" w:space="0" w:color="auto"/>
              <w:bottom w:val="single" w:sz="4" w:space="0" w:color="auto"/>
              <w:right w:val="single" w:sz="4" w:space="0" w:color="auto"/>
            </w:tcBorders>
            <w:shd w:val="clear" w:color="auto" w:fill="auto"/>
            <w:noWrap/>
            <w:vAlign w:val="center"/>
            <w:hideMark/>
          </w:tcPr>
          <w:p w14:paraId="7874E814" w14:textId="77777777" w:rsidR="00800DD5" w:rsidRPr="00FE35FF" w:rsidRDefault="00800DD5" w:rsidP="00F15C5F">
            <w:pPr>
              <w:spacing w:after="0" w:line="240" w:lineRule="auto"/>
              <w:jc w:val="center"/>
              <w:rPr>
                <w:rFonts w:ascii="Arial" w:eastAsia="Times New Roman" w:hAnsi="Arial" w:cs="Arial"/>
                <w:color w:val="000000"/>
                <w:sz w:val="18"/>
                <w:szCs w:val="18"/>
                <w:lang w:eastAsia="pt-BR"/>
              </w:rPr>
            </w:pPr>
            <w:r w:rsidRPr="00FE35FF">
              <w:rPr>
                <w:rFonts w:ascii="Arial" w:eastAsia="Times New Roman" w:hAnsi="Arial" w:cs="Arial"/>
                <w:color w:val="000000"/>
                <w:sz w:val="18"/>
                <w:szCs w:val="18"/>
                <w:lang w:eastAsia="pt-BR"/>
              </w:rPr>
              <w:t>69</w:t>
            </w:r>
          </w:p>
        </w:tc>
        <w:tc>
          <w:tcPr>
            <w:tcW w:w="4587" w:type="dxa"/>
            <w:tcBorders>
              <w:top w:val="nil"/>
              <w:left w:val="nil"/>
              <w:bottom w:val="single" w:sz="4" w:space="0" w:color="auto"/>
              <w:right w:val="single" w:sz="4" w:space="0" w:color="auto"/>
            </w:tcBorders>
            <w:shd w:val="clear" w:color="auto" w:fill="auto"/>
            <w:vAlign w:val="center"/>
            <w:hideMark/>
          </w:tcPr>
          <w:p w14:paraId="37F82DB2" w14:textId="77777777" w:rsidR="00800DD5" w:rsidRPr="00FE35FF" w:rsidRDefault="00800DD5" w:rsidP="00F15C5F">
            <w:pPr>
              <w:spacing w:after="0" w:line="240" w:lineRule="auto"/>
              <w:jc w:val="center"/>
              <w:rPr>
                <w:rFonts w:ascii="Arial" w:eastAsia="Times New Roman" w:hAnsi="Arial" w:cs="Arial"/>
                <w:color w:val="000000"/>
                <w:sz w:val="18"/>
                <w:szCs w:val="18"/>
                <w:lang w:eastAsia="pt-BR"/>
              </w:rPr>
            </w:pPr>
            <w:r w:rsidRPr="00FE35FF">
              <w:rPr>
                <w:rFonts w:ascii="Arial" w:eastAsia="Times New Roman" w:hAnsi="Arial" w:cs="Arial"/>
                <w:color w:val="000000"/>
                <w:sz w:val="18"/>
                <w:szCs w:val="18"/>
                <w:lang w:eastAsia="pt-BR"/>
              </w:rPr>
              <w:t>Autoclave</w:t>
            </w:r>
          </w:p>
        </w:tc>
        <w:tc>
          <w:tcPr>
            <w:tcW w:w="851" w:type="dxa"/>
            <w:tcBorders>
              <w:top w:val="nil"/>
              <w:left w:val="nil"/>
              <w:bottom w:val="single" w:sz="4" w:space="0" w:color="auto"/>
              <w:right w:val="single" w:sz="4" w:space="0" w:color="auto"/>
            </w:tcBorders>
            <w:shd w:val="clear" w:color="auto" w:fill="auto"/>
            <w:vAlign w:val="center"/>
            <w:hideMark/>
          </w:tcPr>
          <w:p w14:paraId="46FDC4D4" w14:textId="77777777" w:rsidR="00800DD5" w:rsidRPr="00FE35FF" w:rsidRDefault="00800DD5" w:rsidP="00F15C5F">
            <w:pPr>
              <w:spacing w:after="0" w:line="240" w:lineRule="auto"/>
              <w:jc w:val="center"/>
              <w:rPr>
                <w:rFonts w:ascii="Arial" w:eastAsia="Times New Roman" w:hAnsi="Arial" w:cs="Arial"/>
                <w:color w:val="000000"/>
                <w:sz w:val="18"/>
                <w:szCs w:val="18"/>
                <w:lang w:eastAsia="pt-BR"/>
              </w:rPr>
            </w:pPr>
            <w:r w:rsidRPr="00FE35FF">
              <w:rPr>
                <w:rFonts w:ascii="Arial" w:eastAsia="Times New Roman" w:hAnsi="Arial" w:cs="Arial"/>
                <w:color w:val="000000"/>
                <w:sz w:val="18"/>
                <w:szCs w:val="18"/>
                <w:lang w:eastAsia="pt-BR"/>
              </w:rPr>
              <w:t xml:space="preserve"> AUT-04</w:t>
            </w:r>
          </w:p>
        </w:tc>
        <w:tc>
          <w:tcPr>
            <w:tcW w:w="1134" w:type="dxa"/>
            <w:tcBorders>
              <w:top w:val="nil"/>
              <w:left w:val="nil"/>
              <w:bottom w:val="single" w:sz="4" w:space="0" w:color="auto"/>
              <w:right w:val="single" w:sz="4" w:space="0" w:color="auto"/>
            </w:tcBorders>
            <w:shd w:val="clear" w:color="auto" w:fill="auto"/>
            <w:noWrap/>
            <w:vAlign w:val="center"/>
            <w:hideMark/>
          </w:tcPr>
          <w:p w14:paraId="1074D794" w14:textId="77777777" w:rsidR="00800DD5" w:rsidRPr="00FE35FF" w:rsidRDefault="00800DD5" w:rsidP="00F15C5F">
            <w:pPr>
              <w:spacing w:after="0" w:line="240" w:lineRule="auto"/>
              <w:jc w:val="center"/>
              <w:rPr>
                <w:rFonts w:ascii="Arial" w:eastAsia="Times New Roman" w:hAnsi="Arial" w:cs="Arial"/>
                <w:color w:val="000000"/>
                <w:sz w:val="18"/>
                <w:szCs w:val="18"/>
                <w:lang w:eastAsia="pt-BR"/>
              </w:rPr>
            </w:pPr>
            <w:r w:rsidRPr="00FE35FF">
              <w:rPr>
                <w:rFonts w:ascii="Arial" w:eastAsia="Times New Roman" w:hAnsi="Arial" w:cs="Arial"/>
                <w:color w:val="000000"/>
                <w:sz w:val="18"/>
                <w:szCs w:val="18"/>
                <w:lang w:eastAsia="pt-BR"/>
              </w:rPr>
              <w:t>1</w:t>
            </w:r>
          </w:p>
        </w:tc>
        <w:tc>
          <w:tcPr>
            <w:tcW w:w="1417" w:type="dxa"/>
            <w:tcBorders>
              <w:top w:val="nil"/>
              <w:left w:val="nil"/>
              <w:bottom w:val="single" w:sz="4" w:space="0" w:color="auto"/>
              <w:right w:val="single" w:sz="4" w:space="0" w:color="auto"/>
            </w:tcBorders>
            <w:shd w:val="clear" w:color="auto" w:fill="auto"/>
            <w:noWrap/>
            <w:vAlign w:val="center"/>
            <w:hideMark/>
          </w:tcPr>
          <w:p w14:paraId="6D7F0515" w14:textId="77777777" w:rsidR="00800DD5" w:rsidRPr="00FE35FF" w:rsidRDefault="00800DD5" w:rsidP="00F15C5F">
            <w:pPr>
              <w:spacing w:after="0" w:line="240" w:lineRule="auto"/>
              <w:jc w:val="right"/>
              <w:rPr>
                <w:rFonts w:ascii="Arial" w:eastAsia="Times New Roman" w:hAnsi="Arial" w:cs="Arial"/>
                <w:color w:val="000000"/>
                <w:sz w:val="18"/>
                <w:szCs w:val="18"/>
                <w:lang w:eastAsia="pt-BR"/>
              </w:rPr>
            </w:pPr>
            <w:r w:rsidRPr="00FE35FF">
              <w:rPr>
                <w:rFonts w:ascii="Arial" w:eastAsia="Times New Roman" w:hAnsi="Arial" w:cs="Arial"/>
                <w:color w:val="000000"/>
                <w:sz w:val="18"/>
                <w:szCs w:val="18"/>
                <w:lang w:eastAsia="pt-BR"/>
              </w:rPr>
              <w:t>R$ 6.250,00</w:t>
            </w:r>
          </w:p>
        </w:tc>
        <w:tc>
          <w:tcPr>
            <w:tcW w:w="1276" w:type="dxa"/>
            <w:tcBorders>
              <w:top w:val="nil"/>
              <w:left w:val="nil"/>
              <w:bottom w:val="single" w:sz="4" w:space="0" w:color="auto"/>
              <w:right w:val="single" w:sz="4" w:space="0" w:color="auto"/>
            </w:tcBorders>
            <w:shd w:val="clear" w:color="auto" w:fill="auto"/>
            <w:noWrap/>
            <w:vAlign w:val="center"/>
            <w:hideMark/>
          </w:tcPr>
          <w:p w14:paraId="3CF2D8EF" w14:textId="77777777" w:rsidR="00800DD5" w:rsidRPr="00FE35FF" w:rsidRDefault="00800DD5" w:rsidP="00F15C5F">
            <w:pPr>
              <w:spacing w:after="0" w:line="240" w:lineRule="auto"/>
              <w:jc w:val="right"/>
              <w:rPr>
                <w:rFonts w:ascii="Arial" w:eastAsia="Times New Roman" w:hAnsi="Arial" w:cs="Arial"/>
                <w:color w:val="000000"/>
                <w:sz w:val="18"/>
                <w:szCs w:val="18"/>
                <w:lang w:eastAsia="pt-BR"/>
              </w:rPr>
            </w:pPr>
            <w:r w:rsidRPr="00FE35FF">
              <w:rPr>
                <w:rFonts w:ascii="Arial" w:eastAsia="Times New Roman" w:hAnsi="Arial" w:cs="Arial"/>
                <w:color w:val="000000"/>
                <w:sz w:val="18"/>
                <w:szCs w:val="18"/>
                <w:lang w:eastAsia="pt-BR"/>
              </w:rPr>
              <w:t>R$ 6.250,00</w:t>
            </w:r>
          </w:p>
        </w:tc>
      </w:tr>
      <w:tr w:rsidR="00800DD5" w:rsidRPr="00FE35FF" w14:paraId="59E2BD4C" w14:textId="77777777" w:rsidTr="00800DD5">
        <w:trPr>
          <w:trHeight w:val="283"/>
        </w:trPr>
        <w:tc>
          <w:tcPr>
            <w:tcW w:w="511" w:type="dxa"/>
            <w:tcBorders>
              <w:top w:val="nil"/>
              <w:left w:val="single" w:sz="4" w:space="0" w:color="auto"/>
              <w:bottom w:val="single" w:sz="4" w:space="0" w:color="auto"/>
              <w:right w:val="single" w:sz="4" w:space="0" w:color="auto"/>
            </w:tcBorders>
            <w:shd w:val="clear" w:color="auto" w:fill="auto"/>
            <w:noWrap/>
            <w:vAlign w:val="center"/>
            <w:hideMark/>
          </w:tcPr>
          <w:p w14:paraId="02FF90BE" w14:textId="77777777" w:rsidR="00800DD5" w:rsidRPr="00FE35FF" w:rsidRDefault="00800DD5" w:rsidP="00F15C5F">
            <w:pPr>
              <w:spacing w:after="0" w:line="240" w:lineRule="auto"/>
              <w:jc w:val="center"/>
              <w:rPr>
                <w:rFonts w:ascii="Arial" w:eastAsia="Times New Roman" w:hAnsi="Arial" w:cs="Arial"/>
                <w:color w:val="000000"/>
                <w:sz w:val="18"/>
                <w:szCs w:val="18"/>
                <w:lang w:eastAsia="pt-BR"/>
              </w:rPr>
            </w:pPr>
            <w:r w:rsidRPr="00FE35FF">
              <w:rPr>
                <w:rFonts w:ascii="Arial" w:eastAsia="Times New Roman" w:hAnsi="Arial" w:cs="Arial"/>
                <w:color w:val="000000"/>
                <w:sz w:val="18"/>
                <w:szCs w:val="18"/>
                <w:lang w:eastAsia="pt-BR"/>
              </w:rPr>
              <w:t>70</w:t>
            </w:r>
          </w:p>
        </w:tc>
        <w:tc>
          <w:tcPr>
            <w:tcW w:w="4587" w:type="dxa"/>
            <w:tcBorders>
              <w:top w:val="nil"/>
              <w:left w:val="nil"/>
              <w:bottom w:val="single" w:sz="4" w:space="0" w:color="auto"/>
              <w:right w:val="single" w:sz="4" w:space="0" w:color="auto"/>
            </w:tcBorders>
            <w:shd w:val="clear" w:color="auto" w:fill="auto"/>
            <w:vAlign w:val="center"/>
            <w:hideMark/>
          </w:tcPr>
          <w:p w14:paraId="216074DC" w14:textId="77777777" w:rsidR="00800DD5" w:rsidRPr="00FE35FF" w:rsidRDefault="00800DD5" w:rsidP="00F15C5F">
            <w:pPr>
              <w:spacing w:after="0" w:line="240" w:lineRule="auto"/>
              <w:jc w:val="center"/>
              <w:rPr>
                <w:rFonts w:ascii="Arial" w:eastAsia="Times New Roman" w:hAnsi="Arial" w:cs="Arial"/>
                <w:color w:val="000000"/>
                <w:sz w:val="18"/>
                <w:szCs w:val="18"/>
                <w:lang w:eastAsia="pt-BR"/>
              </w:rPr>
            </w:pPr>
            <w:r w:rsidRPr="00FE35FF">
              <w:rPr>
                <w:rFonts w:ascii="Arial" w:eastAsia="Times New Roman" w:hAnsi="Arial" w:cs="Arial"/>
                <w:color w:val="000000"/>
                <w:sz w:val="18"/>
                <w:szCs w:val="18"/>
                <w:lang w:eastAsia="pt-BR"/>
              </w:rPr>
              <w:t>Freezer</w:t>
            </w:r>
          </w:p>
        </w:tc>
        <w:tc>
          <w:tcPr>
            <w:tcW w:w="851" w:type="dxa"/>
            <w:tcBorders>
              <w:top w:val="nil"/>
              <w:left w:val="nil"/>
              <w:bottom w:val="single" w:sz="4" w:space="0" w:color="auto"/>
              <w:right w:val="single" w:sz="4" w:space="0" w:color="auto"/>
            </w:tcBorders>
            <w:shd w:val="clear" w:color="auto" w:fill="auto"/>
            <w:vAlign w:val="center"/>
            <w:hideMark/>
          </w:tcPr>
          <w:p w14:paraId="0C6FD95E" w14:textId="77777777" w:rsidR="00800DD5" w:rsidRPr="00FE35FF" w:rsidRDefault="00800DD5" w:rsidP="00F15C5F">
            <w:pPr>
              <w:spacing w:after="0" w:line="240" w:lineRule="auto"/>
              <w:jc w:val="center"/>
              <w:rPr>
                <w:rFonts w:ascii="Arial" w:eastAsia="Times New Roman" w:hAnsi="Arial" w:cs="Arial"/>
                <w:color w:val="000000"/>
                <w:sz w:val="18"/>
                <w:szCs w:val="18"/>
                <w:lang w:eastAsia="pt-BR"/>
              </w:rPr>
            </w:pPr>
            <w:r w:rsidRPr="00FE35FF">
              <w:rPr>
                <w:rFonts w:ascii="Arial" w:eastAsia="Times New Roman" w:hAnsi="Arial" w:cs="Arial"/>
                <w:color w:val="000000"/>
                <w:sz w:val="18"/>
                <w:szCs w:val="18"/>
                <w:lang w:eastAsia="pt-BR"/>
              </w:rPr>
              <w:t xml:space="preserve"> FRE-02</w:t>
            </w:r>
          </w:p>
        </w:tc>
        <w:tc>
          <w:tcPr>
            <w:tcW w:w="1134" w:type="dxa"/>
            <w:tcBorders>
              <w:top w:val="nil"/>
              <w:left w:val="nil"/>
              <w:bottom w:val="single" w:sz="4" w:space="0" w:color="auto"/>
              <w:right w:val="single" w:sz="4" w:space="0" w:color="auto"/>
            </w:tcBorders>
            <w:shd w:val="clear" w:color="auto" w:fill="auto"/>
            <w:noWrap/>
            <w:vAlign w:val="center"/>
            <w:hideMark/>
          </w:tcPr>
          <w:p w14:paraId="39F2B388" w14:textId="77777777" w:rsidR="00800DD5" w:rsidRPr="00FE35FF" w:rsidRDefault="00800DD5" w:rsidP="00F15C5F">
            <w:pPr>
              <w:spacing w:after="0" w:line="240" w:lineRule="auto"/>
              <w:jc w:val="center"/>
              <w:rPr>
                <w:rFonts w:ascii="Arial" w:eastAsia="Times New Roman" w:hAnsi="Arial" w:cs="Arial"/>
                <w:color w:val="000000"/>
                <w:sz w:val="18"/>
                <w:szCs w:val="18"/>
                <w:lang w:eastAsia="pt-BR"/>
              </w:rPr>
            </w:pPr>
            <w:r w:rsidRPr="00FE35FF">
              <w:rPr>
                <w:rFonts w:ascii="Arial" w:eastAsia="Times New Roman" w:hAnsi="Arial" w:cs="Arial"/>
                <w:color w:val="000000"/>
                <w:sz w:val="18"/>
                <w:szCs w:val="18"/>
                <w:lang w:eastAsia="pt-BR"/>
              </w:rPr>
              <w:t>1</w:t>
            </w:r>
          </w:p>
        </w:tc>
        <w:tc>
          <w:tcPr>
            <w:tcW w:w="1417" w:type="dxa"/>
            <w:tcBorders>
              <w:top w:val="nil"/>
              <w:left w:val="nil"/>
              <w:bottom w:val="single" w:sz="4" w:space="0" w:color="auto"/>
              <w:right w:val="single" w:sz="4" w:space="0" w:color="auto"/>
            </w:tcBorders>
            <w:shd w:val="clear" w:color="auto" w:fill="auto"/>
            <w:noWrap/>
            <w:vAlign w:val="center"/>
            <w:hideMark/>
          </w:tcPr>
          <w:p w14:paraId="2EDE2DB7" w14:textId="77777777" w:rsidR="00800DD5" w:rsidRPr="00FE35FF" w:rsidRDefault="00800DD5" w:rsidP="00F15C5F">
            <w:pPr>
              <w:spacing w:after="0" w:line="240" w:lineRule="auto"/>
              <w:jc w:val="right"/>
              <w:rPr>
                <w:rFonts w:ascii="Arial" w:eastAsia="Times New Roman" w:hAnsi="Arial" w:cs="Arial"/>
                <w:color w:val="000000"/>
                <w:sz w:val="18"/>
                <w:szCs w:val="18"/>
                <w:lang w:eastAsia="pt-BR"/>
              </w:rPr>
            </w:pPr>
            <w:r w:rsidRPr="00FE35FF">
              <w:rPr>
                <w:rFonts w:ascii="Arial" w:eastAsia="Times New Roman" w:hAnsi="Arial" w:cs="Arial"/>
                <w:color w:val="000000"/>
                <w:sz w:val="18"/>
                <w:szCs w:val="18"/>
                <w:lang w:eastAsia="pt-BR"/>
              </w:rPr>
              <w:t>R$ 1.925,00</w:t>
            </w:r>
          </w:p>
        </w:tc>
        <w:tc>
          <w:tcPr>
            <w:tcW w:w="1276" w:type="dxa"/>
            <w:tcBorders>
              <w:top w:val="nil"/>
              <w:left w:val="nil"/>
              <w:bottom w:val="single" w:sz="4" w:space="0" w:color="auto"/>
              <w:right w:val="single" w:sz="4" w:space="0" w:color="auto"/>
            </w:tcBorders>
            <w:shd w:val="clear" w:color="auto" w:fill="auto"/>
            <w:noWrap/>
            <w:vAlign w:val="center"/>
            <w:hideMark/>
          </w:tcPr>
          <w:p w14:paraId="1C8C9FFF" w14:textId="77777777" w:rsidR="00800DD5" w:rsidRPr="00FE35FF" w:rsidRDefault="00800DD5" w:rsidP="00F15C5F">
            <w:pPr>
              <w:spacing w:after="0" w:line="240" w:lineRule="auto"/>
              <w:jc w:val="right"/>
              <w:rPr>
                <w:rFonts w:ascii="Arial" w:eastAsia="Times New Roman" w:hAnsi="Arial" w:cs="Arial"/>
                <w:color w:val="000000"/>
                <w:sz w:val="18"/>
                <w:szCs w:val="18"/>
                <w:lang w:eastAsia="pt-BR"/>
              </w:rPr>
            </w:pPr>
            <w:r w:rsidRPr="00FE35FF">
              <w:rPr>
                <w:rFonts w:ascii="Arial" w:eastAsia="Times New Roman" w:hAnsi="Arial" w:cs="Arial"/>
                <w:color w:val="000000"/>
                <w:sz w:val="18"/>
                <w:szCs w:val="18"/>
                <w:lang w:eastAsia="pt-BR"/>
              </w:rPr>
              <w:t>R$ 1.925,00</w:t>
            </w:r>
          </w:p>
        </w:tc>
      </w:tr>
      <w:tr w:rsidR="00800DD5" w:rsidRPr="00FE35FF" w14:paraId="3920B379" w14:textId="77777777" w:rsidTr="00800DD5">
        <w:trPr>
          <w:trHeight w:val="283"/>
        </w:trPr>
        <w:tc>
          <w:tcPr>
            <w:tcW w:w="511" w:type="dxa"/>
            <w:tcBorders>
              <w:top w:val="nil"/>
              <w:left w:val="single" w:sz="4" w:space="0" w:color="auto"/>
              <w:bottom w:val="single" w:sz="4" w:space="0" w:color="auto"/>
              <w:right w:val="single" w:sz="4" w:space="0" w:color="auto"/>
            </w:tcBorders>
            <w:shd w:val="clear" w:color="auto" w:fill="auto"/>
            <w:noWrap/>
            <w:vAlign w:val="center"/>
            <w:hideMark/>
          </w:tcPr>
          <w:p w14:paraId="6A84E745" w14:textId="77777777" w:rsidR="00800DD5" w:rsidRPr="00FE35FF" w:rsidRDefault="00800DD5" w:rsidP="00F15C5F">
            <w:pPr>
              <w:spacing w:after="0" w:line="240" w:lineRule="auto"/>
              <w:jc w:val="center"/>
              <w:rPr>
                <w:rFonts w:ascii="Arial" w:eastAsia="Times New Roman" w:hAnsi="Arial" w:cs="Arial"/>
                <w:color w:val="000000"/>
                <w:sz w:val="18"/>
                <w:szCs w:val="18"/>
                <w:lang w:eastAsia="pt-BR"/>
              </w:rPr>
            </w:pPr>
            <w:r w:rsidRPr="00FE35FF">
              <w:rPr>
                <w:rFonts w:ascii="Arial" w:eastAsia="Times New Roman" w:hAnsi="Arial" w:cs="Arial"/>
                <w:color w:val="000000"/>
                <w:sz w:val="18"/>
                <w:szCs w:val="18"/>
                <w:lang w:eastAsia="pt-BR"/>
              </w:rPr>
              <w:t>71</w:t>
            </w:r>
          </w:p>
        </w:tc>
        <w:tc>
          <w:tcPr>
            <w:tcW w:w="4587" w:type="dxa"/>
            <w:tcBorders>
              <w:top w:val="nil"/>
              <w:left w:val="nil"/>
              <w:bottom w:val="single" w:sz="4" w:space="0" w:color="auto"/>
              <w:right w:val="single" w:sz="4" w:space="0" w:color="auto"/>
            </w:tcBorders>
            <w:shd w:val="clear" w:color="auto" w:fill="auto"/>
            <w:vAlign w:val="center"/>
            <w:hideMark/>
          </w:tcPr>
          <w:p w14:paraId="07A93A08" w14:textId="77777777" w:rsidR="00800DD5" w:rsidRPr="00FE35FF" w:rsidRDefault="00800DD5" w:rsidP="00F15C5F">
            <w:pPr>
              <w:spacing w:after="0" w:line="240" w:lineRule="auto"/>
              <w:jc w:val="center"/>
              <w:rPr>
                <w:rFonts w:ascii="Arial" w:eastAsia="Times New Roman" w:hAnsi="Arial" w:cs="Arial"/>
                <w:color w:val="000000"/>
                <w:sz w:val="18"/>
                <w:szCs w:val="18"/>
                <w:lang w:eastAsia="pt-BR"/>
              </w:rPr>
            </w:pPr>
            <w:r w:rsidRPr="00FE35FF">
              <w:rPr>
                <w:rFonts w:ascii="Arial" w:eastAsia="Times New Roman" w:hAnsi="Arial" w:cs="Arial"/>
                <w:color w:val="000000"/>
                <w:sz w:val="18"/>
                <w:szCs w:val="18"/>
                <w:lang w:eastAsia="pt-BR"/>
              </w:rPr>
              <w:t>Geladeira</w:t>
            </w:r>
          </w:p>
        </w:tc>
        <w:tc>
          <w:tcPr>
            <w:tcW w:w="851" w:type="dxa"/>
            <w:tcBorders>
              <w:top w:val="nil"/>
              <w:left w:val="nil"/>
              <w:bottom w:val="single" w:sz="4" w:space="0" w:color="auto"/>
              <w:right w:val="single" w:sz="4" w:space="0" w:color="auto"/>
            </w:tcBorders>
            <w:shd w:val="clear" w:color="auto" w:fill="auto"/>
            <w:vAlign w:val="center"/>
            <w:hideMark/>
          </w:tcPr>
          <w:p w14:paraId="0223F0F8" w14:textId="77777777" w:rsidR="00800DD5" w:rsidRPr="00FE35FF" w:rsidRDefault="00800DD5" w:rsidP="00F15C5F">
            <w:pPr>
              <w:spacing w:after="0" w:line="240" w:lineRule="auto"/>
              <w:jc w:val="center"/>
              <w:rPr>
                <w:rFonts w:ascii="Arial" w:eastAsia="Times New Roman" w:hAnsi="Arial" w:cs="Arial"/>
                <w:color w:val="000000"/>
                <w:sz w:val="18"/>
                <w:szCs w:val="18"/>
                <w:lang w:eastAsia="pt-BR"/>
              </w:rPr>
            </w:pPr>
            <w:r w:rsidRPr="00FE35FF">
              <w:rPr>
                <w:rFonts w:ascii="Arial" w:eastAsia="Times New Roman" w:hAnsi="Arial" w:cs="Arial"/>
                <w:color w:val="000000"/>
                <w:sz w:val="18"/>
                <w:szCs w:val="18"/>
                <w:lang w:eastAsia="pt-BR"/>
              </w:rPr>
              <w:t xml:space="preserve"> GEL-01</w:t>
            </w:r>
          </w:p>
        </w:tc>
        <w:tc>
          <w:tcPr>
            <w:tcW w:w="1134" w:type="dxa"/>
            <w:tcBorders>
              <w:top w:val="nil"/>
              <w:left w:val="nil"/>
              <w:bottom w:val="single" w:sz="4" w:space="0" w:color="auto"/>
              <w:right w:val="single" w:sz="4" w:space="0" w:color="auto"/>
            </w:tcBorders>
            <w:shd w:val="clear" w:color="auto" w:fill="auto"/>
            <w:noWrap/>
            <w:vAlign w:val="center"/>
            <w:hideMark/>
          </w:tcPr>
          <w:p w14:paraId="37E00614" w14:textId="77777777" w:rsidR="00800DD5" w:rsidRPr="00FE35FF" w:rsidRDefault="00800DD5" w:rsidP="00F15C5F">
            <w:pPr>
              <w:spacing w:after="0" w:line="240" w:lineRule="auto"/>
              <w:jc w:val="center"/>
              <w:rPr>
                <w:rFonts w:ascii="Arial" w:eastAsia="Times New Roman" w:hAnsi="Arial" w:cs="Arial"/>
                <w:color w:val="000000"/>
                <w:sz w:val="18"/>
                <w:szCs w:val="18"/>
                <w:lang w:eastAsia="pt-BR"/>
              </w:rPr>
            </w:pPr>
            <w:r w:rsidRPr="00FE35FF">
              <w:rPr>
                <w:rFonts w:ascii="Arial" w:eastAsia="Times New Roman" w:hAnsi="Arial" w:cs="Arial"/>
                <w:color w:val="000000"/>
                <w:sz w:val="18"/>
                <w:szCs w:val="18"/>
                <w:lang w:eastAsia="pt-BR"/>
              </w:rPr>
              <w:t>1</w:t>
            </w:r>
          </w:p>
        </w:tc>
        <w:tc>
          <w:tcPr>
            <w:tcW w:w="1417" w:type="dxa"/>
            <w:tcBorders>
              <w:top w:val="nil"/>
              <w:left w:val="nil"/>
              <w:bottom w:val="single" w:sz="4" w:space="0" w:color="auto"/>
              <w:right w:val="single" w:sz="4" w:space="0" w:color="auto"/>
            </w:tcBorders>
            <w:shd w:val="clear" w:color="auto" w:fill="auto"/>
            <w:noWrap/>
            <w:vAlign w:val="center"/>
            <w:hideMark/>
          </w:tcPr>
          <w:p w14:paraId="2855F8A6" w14:textId="77777777" w:rsidR="00800DD5" w:rsidRPr="00FE35FF" w:rsidRDefault="00800DD5" w:rsidP="00F15C5F">
            <w:pPr>
              <w:spacing w:after="0" w:line="240" w:lineRule="auto"/>
              <w:jc w:val="right"/>
              <w:rPr>
                <w:rFonts w:ascii="Arial" w:eastAsia="Times New Roman" w:hAnsi="Arial" w:cs="Arial"/>
                <w:color w:val="000000"/>
                <w:sz w:val="18"/>
                <w:szCs w:val="18"/>
                <w:lang w:eastAsia="pt-BR"/>
              </w:rPr>
            </w:pPr>
            <w:r w:rsidRPr="00FE35FF">
              <w:rPr>
                <w:rFonts w:ascii="Arial" w:eastAsia="Times New Roman" w:hAnsi="Arial" w:cs="Arial"/>
                <w:color w:val="000000"/>
                <w:sz w:val="18"/>
                <w:szCs w:val="18"/>
                <w:lang w:eastAsia="pt-BR"/>
              </w:rPr>
              <w:t>R$ 1.925,00</w:t>
            </w:r>
          </w:p>
        </w:tc>
        <w:tc>
          <w:tcPr>
            <w:tcW w:w="1276" w:type="dxa"/>
            <w:tcBorders>
              <w:top w:val="nil"/>
              <w:left w:val="nil"/>
              <w:bottom w:val="single" w:sz="4" w:space="0" w:color="auto"/>
              <w:right w:val="single" w:sz="4" w:space="0" w:color="auto"/>
            </w:tcBorders>
            <w:shd w:val="clear" w:color="auto" w:fill="auto"/>
            <w:noWrap/>
            <w:vAlign w:val="center"/>
            <w:hideMark/>
          </w:tcPr>
          <w:p w14:paraId="0530B872" w14:textId="77777777" w:rsidR="00800DD5" w:rsidRPr="00FE35FF" w:rsidRDefault="00800DD5" w:rsidP="00F15C5F">
            <w:pPr>
              <w:spacing w:after="0" w:line="240" w:lineRule="auto"/>
              <w:jc w:val="right"/>
              <w:rPr>
                <w:rFonts w:ascii="Arial" w:eastAsia="Times New Roman" w:hAnsi="Arial" w:cs="Arial"/>
                <w:color w:val="000000"/>
                <w:sz w:val="18"/>
                <w:szCs w:val="18"/>
                <w:lang w:eastAsia="pt-BR"/>
              </w:rPr>
            </w:pPr>
            <w:r w:rsidRPr="00FE35FF">
              <w:rPr>
                <w:rFonts w:ascii="Arial" w:eastAsia="Times New Roman" w:hAnsi="Arial" w:cs="Arial"/>
                <w:color w:val="000000"/>
                <w:sz w:val="18"/>
                <w:szCs w:val="18"/>
                <w:lang w:eastAsia="pt-BR"/>
              </w:rPr>
              <w:t>R$ 1.925,00</w:t>
            </w:r>
          </w:p>
        </w:tc>
      </w:tr>
      <w:tr w:rsidR="00800DD5" w:rsidRPr="00FE35FF" w14:paraId="36B9AAEE" w14:textId="77777777" w:rsidTr="00800DD5">
        <w:trPr>
          <w:trHeight w:val="283"/>
        </w:trPr>
        <w:tc>
          <w:tcPr>
            <w:tcW w:w="511" w:type="dxa"/>
            <w:tcBorders>
              <w:top w:val="nil"/>
              <w:left w:val="single" w:sz="4" w:space="0" w:color="auto"/>
              <w:bottom w:val="single" w:sz="4" w:space="0" w:color="auto"/>
              <w:right w:val="single" w:sz="4" w:space="0" w:color="auto"/>
            </w:tcBorders>
            <w:shd w:val="clear" w:color="auto" w:fill="auto"/>
            <w:noWrap/>
            <w:vAlign w:val="center"/>
            <w:hideMark/>
          </w:tcPr>
          <w:p w14:paraId="3691FC6E" w14:textId="77777777" w:rsidR="00800DD5" w:rsidRPr="00FE35FF" w:rsidRDefault="00800DD5" w:rsidP="00F15C5F">
            <w:pPr>
              <w:spacing w:after="0" w:line="240" w:lineRule="auto"/>
              <w:jc w:val="center"/>
              <w:rPr>
                <w:rFonts w:ascii="Arial" w:eastAsia="Times New Roman" w:hAnsi="Arial" w:cs="Arial"/>
                <w:color w:val="000000"/>
                <w:sz w:val="18"/>
                <w:szCs w:val="18"/>
                <w:lang w:eastAsia="pt-BR"/>
              </w:rPr>
            </w:pPr>
            <w:r w:rsidRPr="00FE35FF">
              <w:rPr>
                <w:rFonts w:ascii="Arial" w:eastAsia="Times New Roman" w:hAnsi="Arial" w:cs="Arial"/>
                <w:color w:val="000000"/>
                <w:sz w:val="18"/>
                <w:szCs w:val="18"/>
                <w:lang w:eastAsia="pt-BR"/>
              </w:rPr>
              <w:t>72</w:t>
            </w:r>
          </w:p>
        </w:tc>
        <w:tc>
          <w:tcPr>
            <w:tcW w:w="4587" w:type="dxa"/>
            <w:tcBorders>
              <w:top w:val="nil"/>
              <w:left w:val="nil"/>
              <w:bottom w:val="single" w:sz="4" w:space="0" w:color="auto"/>
              <w:right w:val="single" w:sz="4" w:space="0" w:color="auto"/>
            </w:tcBorders>
            <w:shd w:val="clear" w:color="auto" w:fill="auto"/>
            <w:vAlign w:val="center"/>
            <w:hideMark/>
          </w:tcPr>
          <w:p w14:paraId="198DC8C7" w14:textId="77777777" w:rsidR="00800DD5" w:rsidRPr="00FE35FF" w:rsidRDefault="00800DD5" w:rsidP="00F15C5F">
            <w:pPr>
              <w:spacing w:after="0" w:line="240" w:lineRule="auto"/>
              <w:jc w:val="center"/>
              <w:rPr>
                <w:rFonts w:ascii="Arial" w:eastAsia="Times New Roman" w:hAnsi="Arial" w:cs="Arial"/>
                <w:color w:val="000000"/>
                <w:sz w:val="18"/>
                <w:szCs w:val="18"/>
                <w:lang w:eastAsia="pt-BR"/>
              </w:rPr>
            </w:pPr>
            <w:r w:rsidRPr="00FE35FF">
              <w:rPr>
                <w:rFonts w:ascii="Arial" w:eastAsia="Times New Roman" w:hAnsi="Arial" w:cs="Arial"/>
                <w:color w:val="000000"/>
                <w:sz w:val="18"/>
                <w:szCs w:val="18"/>
                <w:lang w:eastAsia="pt-BR"/>
              </w:rPr>
              <w:t>Geladeira (Frigobar)</w:t>
            </w:r>
          </w:p>
        </w:tc>
        <w:tc>
          <w:tcPr>
            <w:tcW w:w="851" w:type="dxa"/>
            <w:tcBorders>
              <w:top w:val="nil"/>
              <w:left w:val="nil"/>
              <w:bottom w:val="single" w:sz="4" w:space="0" w:color="auto"/>
              <w:right w:val="single" w:sz="4" w:space="0" w:color="auto"/>
            </w:tcBorders>
            <w:shd w:val="clear" w:color="auto" w:fill="auto"/>
            <w:vAlign w:val="center"/>
            <w:hideMark/>
          </w:tcPr>
          <w:p w14:paraId="6F5C3256" w14:textId="77777777" w:rsidR="00800DD5" w:rsidRPr="00FE35FF" w:rsidRDefault="00800DD5" w:rsidP="00F15C5F">
            <w:pPr>
              <w:spacing w:after="0" w:line="240" w:lineRule="auto"/>
              <w:jc w:val="center"/>
              <w:rPr>
                <w:rFonts w:ascii="Arial" w:eastAsia="Times New Roman" w:hAnsi="Arial" w:cs="Arial"/>
                <w:color w:val="000000"/>
                <w:sz w:val="18"/>
                <w:szCs w:val="18"/>
                <w:lang w:eastAsia="pt-BR"/>
              </w:rPr>
            </w:pPr>
            <w:r w:rsidRPr="00FE35FF">
              <w:rPr>
                <w:rFonts w:ascii="Arial" w:eastAsia="Times New Roman" w:hAnsi="Arial" w:cs="Arial"/>
                <w:color w:val="000000"/>
                <w:sz w:val="18"/>
                <w:szCs w:val="18"/>
                <w:lang w:eastAsia="pt-BR"/>
              </w:rPr>
              <w:t xml:space="preserve"> GEL-03</w:t>
            </w:r>
          </w:p>
        </w:tc>
        <w:tc>
          <w:tcPr>
            <w:tcW w:w="1134" w:type="dxa"/>
            <w:tcBorders>
              <w:top w:val="nil"/>
              <w:left w:val="nil"/>
              <w:bottom w:val="single" w:sz="4" w:space="0" w:color="auto"/>
              <w:right w:val="single" w:sz="4" w:space="0" w:color="auto"/>
            </w:tcBorders>
            <w:shd w:val="clear" w:color="auto" w:fill="auto"/>
            <w:noWrap/>
            <w:vAlign w:val="center"/>
            <w:hideMark/>
          </w:tcPr>
          <w:p w14:paraId="3F04085A" w14:textId="77777777" w:rsidR="00800DD5" w:rsidRPr="00FE35FF" w:rsidRDefault="00800DD5" w:rsidP="00F15C5F">
            <w:pPr>
              <w:spacing w:after="0" w:line="240" w:lineRule="auto"/>
              <w:jc w:val="center"/>
              <w:rPr>
                <w:rFonts w:ascii="Arial" w:eastAsia="Times New Roman" w:hAnsi="Arial" w:cs="Arial"/>
                <w:color w:val="000000"/>
                <w:sz w:val="18"/>
                <w:szCs w:val="18"/>
                <w:lang w:eastAsia="pt-BR"/>
              </w:rPr>
            </w:pPr>
            <w:r w:rsidRPr="00FE35FF">
              <w:rPr>
                <w:rFonts w:ascii="Arial" w:eastAsia="Times New Roman" w:hAnsi="Arial" w:cs="Arial"/>
                <w:color w:val="000000"/>
                <w:sz w:val="18"/>
                <w:szCs w:val="18"/>
                <w:lang w:eastAsia="pt-BR"/>
              </w:rPr>
              <w:t>1</w:t>
            </w:r>
          </w:p>
        </w:tc>
        <w:tc>
          <w:tcPr>
            <w:tcW w:w="1417" w:type="dxa"/>
            <w:tcBorders>
              <w:top w:val="nil"/>
              <w:left w:val="nil"/>
              <w:bottom w:val="single" w:sz="4" w:space="0" w:color="auto"/>
              <w:right w:val="single" w:sz="4" w:space="0" w:color="auto"/>
            </w:tcBorders>
            <w:shd w:val="clear" w:color="auto" w:fill="auto"/>
            <w:noWrap/>
            <w:vAlign w:val="center"/>
            <w:hideMark/>
          </w:tcPr>
          <w:p w14:paraId="18C128F5" w14:textId="77777777" w:rsidR="00800DD5" w:rsidRPr="00FE35FF" w:rsidRDefault="00800DD5" w:rsidP="00F15C5F">
            <w:pPr>
              <w:spacing w:after="0" w:line="240" w:lineRule="auto"/>
              <w:jc w:val="right"/>
              <w:rPr>
                <w:rFonts w:ascii="Arial" w:eastAsia="Times New Roman" w:hAnsi="Arial" w:cs="Arial"/>
                <w:color w:val="000000"/>
                <w:sz w:val="18"/>
                <w:szCs w:val="18"/>
                <w:lang w:eastAsia="pt-BR"/>
              </w:rPr>
            </w:pPr>
            <w:r w:rsidRPr="00FE35FF">
              <w:rPr>
                <w:rFonts w:ascii="Arial" w:eastAsia="Times New Roman" w:hAnsi="Arial" w:cs="Arial"/>
                <w:color w:val="000000"/>
                <w:sz w:val="18"/>
                <w:szCs w:val="18"/>
                <w:lang w:eastAsia="pt-BR"/>
              </w:rPr>
              <w:t>R$ 1.925,00</w:t>
            </w:r>
          </w:p>
        </w:tc>
        <w:tc>
          <w:tcPr>
            <w:tcW w:w="1276" w:type="dxa"/>
            <w:tcBorders>
              <w:top w:val="nil"/>
              <w:left w:val="nil"/>
              <w:bottom w:val="single" w:sz="4" w:space="0" w:color="auto"/>
              <w:right w:val="single" w:sz="4" w:space="0" w:color="auto"/>
            </w:tcBorders>
            <w:shd w:val="clear" w:color="auto" w:fill="auto"/>
            <w:noWrap/>
            <w:vAlign w:val="center"/>
            <w:hideMark/>
          </w:tcPr>
          <w:p w14:paraId="454D04B0" w14:textId="77777777" w:rsidR="00800DD5" w:rsidRPr="00FE35FF" w:rsidRDefault="00800DD5" w:rsidP="00F15C5F">
            <w:pPr>
              <w:spacing w:after="0" w:line="240" w:lineRule="auto"/>
              <w:jc w:val="right"/>
              <w:rPr>
                <w:rFonts w:ascii="Arial" w:eastAsia="Times New Roman" w:hAnsi="Arial" w:cs="Arial"/>
                <w:color w:val="000000"/>
                <w:sz w:val="18"/>
                <w:szCs w:val="18"/>
                <w:lang w:eastAsia="pt-BR"/>
              </w:rPr>
            </w:pPr>
            <w:r w:rsidRPr="00FE35FF">
              <w:rPr>
                <w:rFonts w:ascii="Arial" w:eastAsia="Times New Roman" w:hAnsi="Arial" w:cs="Arial"/>
                <w:color w:val="000000"/>
                <w:sz w:val="18"/>
                <w:szCs w:val="18"/>
                <w:lang w:eastAsia="pt-BR"/>
              </w:rPr>
              <w:t>R$ 1.925,00</w:t>
            </w:r>
          </w:p>
        </w:tc>
      </w:tr>
      <w:tr w:rsidR="00800DD5" w:rsidRPr="00FE35FF" w14:paraId="41F82CA7" w14:textId="77777777" w:rsidTr="00800DD5">
        <w:trPr>
          <w:trHeight w:val="283"/>
        </w:trPr>
        <w:tc>
          <w:tcPr>
            <w:tcW w:w="511" w:type="dxa"/>
            <w:tcBorders>
              <w:top w:val="nil"/>
              <w:left w:val="single" w:sz="4" w:space="0" w:color="auto"/>
              <w:bottom w:val="single" w:sz="4" w:space="0" w:color="auto"/>
              <w:right w:val="single" w:sz="4" w:space="0" w:color="auto"/>
            </w:tcBorders>
            <w:shd w:val="clear" w:color="auto" w:fill="auto"/>
            <w:noWrap/>
            <w:vAlign w:val="center"/>
            <w:hideMark/>
          </w:tcPr>
          <w:p w14:paraId="0BDF41E2" w14:textId="77777777" w:rsidR="00800DD5" w:rsidRPr="00FE35FF" w:rsidRDefault="00800DD5" w:rsidP="00F15C5F">
            <w:pPr>
              <w:spacing w:after="0" w:line="240" w:lineRule="auto"/>
              <w:jc w:val="center"/>
              <w:rPr>
                <w:rFonts w:ascii="Arial" w:eastAsia="Times New Roman" w:hAnsi="Arial" w:cs="Arial"/>
                <w:color w:val="000000"/>
                <w:sz w:val="18"/>
                <w:szCs w:val="18"/>
                <w:lang w:eastAsia="pt-BR"/>
              </w:rPr>
            </w:pPr>
            <w:r w:rsidRPr="00FE35FF">
              <w:rPr>
                <w:rFonts w:ascii="Arial" w:eastAsia="Times New Roman" w:hAnsi="Arial" w:cs="Arial"/>
                <w:color w:val="000000"/>
                <w:sz w:val="18"/>
                <w:szCs w:val="18"/>
                <w:lang w:eastAsia="pt-BR"/>
              </w:rPr>
              <w:t>73</w:t>
            </w:r>
          </w:p>
        </w:tc>
        <w:tc>
          <w:tcPr>
            <w:tcW w:w="4587" w:type="dxa"/>
            <w:tcBorders>
              <w:top w:val="nil"/>
              <w:left w:val="nil"/>
              <w:bottom w:val="single" w:sz="4" w:space="0" w:color="auto"/>
              <w:right w:val="single" w:sz="4" w:space="0" w:color="auto"/>
            </w:tcBorders>
            <w:shd w:val="clear" w:color="auto" w:fill="auto"/>
            <w:vAlign w:val="center"/>
            <w:hideMark/>
          </w:tcPr>
          <w:p w14:paraId="0EEF3147" w14:textId="77777777" w:rsidR="00800DD5" w:rsidRPr="00FE35FF" w:rsidRDefault="00800DD5" w:rsidP="00F15C5F">
            <w:pPr>
              <w:spacing w:after="0" w:line="240" w:lineRule="auto"/>
              <w:jc w:val="center"/>
              <w:rPr>
                <w:rFonts w:ascii="Arial" w:eastAsia="Times New Roman" w:hAnsi="Arial" w:cs="Arial"/>
                <w:color w:val="000000"/>
                <w:sz w:val="18"/>
                <w:szCs w:val="18"/>
                <w:lang w:eastAsia="pt-BR"/>
              </w:rPr>
            </w:pPr>
            <w:r w:rsidRPr="00FE35FF">
              <w:rPr>
                <w:rFonts w:ascii="Arial" w:eastAsia="Times New Roman" w:hAnsi="Arial" w:cs="Arial"/>
                <w:color w:val="000000"/>
                <w:sz w:val="18"/>
                <w:szCs w:val="18"/>
                <w:lang w:eastAsia="pt-BR"/>
              </w:rPr>
              <w:t>Geladeira (Frigobar)</w:t>
            </w:r>
          </w:p>
        </w:tc>
        <w:tc>
          <w:tcPr>
            <w:tcW w:w="851" w:type="dxa"/>
            <w:tcBorders>
              <w:top w:val="nil"/>
              <w:left w:val="nil"/>
              <w:bottom w:val="single" w:sz="4" w:space="0" w:color="auto"/>
              <w:right w:val="single" w:sz="4" w:space="0" w:color="auto"/>
            </w:tcBorders>
            <w:shd w:val="clear" w:color="auto" w:fill="auto"/>
            <w:vAlign w:val="center"/>
            <w:hideMark/>
          </w:tcPr>
          <w:p w14:paraId="094230C9" w14:textId="77777777" w:rsidR="00800DD5" w:rsidRPr="00FE35FF" w:rsidRDefault="00800DD5" w:rsidP="00F15C5F">
            <w:pPr>
              <w:spacing w:after="0" w:line="240" w:lineRule="auto"/>
              <w:jc w:val="center"/>
              <w:rPr>
                <w:rFonts w:ascii="Arial" w:eastAsia="Times New Roman" w:hAnsi="Arial" w:cs="Arial"/>
                <w:color w:val="000000"/>
                <w:sz w:val="18"/>
                <w:szCs w:val="18"/>
                <w:lang w:eastAsia="pt-BR"/>
              </w:rPr>
            </w:pPr>
            <w:r w:rsidRPr="00FE35FF">
              <w:rPr>
                <w:rFonts w:ascii="Arial" w:eastAsia="Times New Roman" w:hAnsi="Arial" w:cs="Arial"/>
                <w:color w:val="000000"/>
                <w:sz w:val="18"/>
                <w:szCs w:val="18"/>
                <w:lang w:eastAsia="pt-BR"/>
              </w:rPr>
              <w:t xml:space="preserve"> GEL-04</w:t>
            </w:r>
          </w:p>
        </w:tc>
        <w:tc>
          <w:tcPr>
            <w:tcW w:w="1134" w:type="dxa"/>
            <w:tcBorders>
              <w:top w:val="nil"/>
              <w:left w:val="nil"/>
              <w:bottom w:val="single" w:sz="4" w:space="0" w:color="auto"/>
              <w:right w:val="single" w:sz="4" w:space="0" w:color="auto"/>
            </w:tcBorders>
            <w:shd w:val="clear" w:color="auto" w:fill="auto"/>
            <w:noWrap/>
            <w:vAlign w:val="center"/>
            <w:hideMark/>
          </w:tcPr>
          <w:p w14:paraId="4B564724" w14:textId="77777777" w:rsidR="00800DD5" w:rsidRPr="00FE35FF" w:rsidRDefault="00800DD5" w:rsidP="00F15C5F">
            <w:pPr>
              <w:spacing w:after="0" w:line="240" w:lineRule="auto"/>
              <w:jc w:val="center"/>
              <w:rPr>
                <w:rFonts w:ascii="Arial" w:eastAsia="Times New Roman" w:hAnsi="Arial" w:cs="Arial"/>
                <w:color w:val="000000"/>
                <w:sz w:val="18"/>
                <w:szCs w:val="18"/>
                <w:lang w:eastAsia="pt-BR"/>
              </w:rPr>
            </w:pPr>
            <w:r w:rsidRPr="00FE35FF">
              <w:rPr>
                <w:rFonts w:ascii="Arial" w:eastAsia="Times New Roman" w:hAnsi="Arial" w:cs="Arial"/>
                <w:color w:val="000000"/>
                <w:sz w:val="18"/>
                <w:szCs w:val="18"/>
                <w:lang w:eastAsia="pt-BR"/>
              </w:rPr>
              <w:t>1</w:t>
            </w:r>
          </w:p>
        </w:tc>
        <w:tc>
          <w:tcPr>
            <w:tcW w:w="1417" w:type="dxa"/>
            <w:tcBorders>
              <w:top w:val="nil"/>
              <w:left w:val="nil"/>
              <w:bottom w:val="single" w:sz="4" w:space="0" w:color="auto"/>
              <w:right w:val="single" w:sz="4" w:space="0" w:color="auto"/>
            </w:tcBorders>
            <w:shd w:val="clear" w:color="auto" w:fill="auto"/>
            <w:noWrap/>
            <w:vAlign w:val="center"/>
            <w:hideMark/>
          </w:tcPr>
          <w:p w14:paraId="47F40BCA" w14:textId="77777777" w:rsidR="00800DD5" w:rsidRPr="00FE35FF" w:rsidRDefault="00800DD5" w:rsidP="00F15C5F">
            <w:pPr>
              <w:spacing w:after="0" w:line="240" w:lineRule="auto"/>
              <w:jc w:val="right"/>
              <w:rPr>
                <w:rFonts w:ascii="Arial" w:eastAsia="Times New Roman" w:hAnsi="Arial" w:cs="Arial"/>
                <w:color w:val="000000"/>
                <w:sz w:val="18"/>
                <w:szCs w:val="18"/>
                <w:lang w:eastAsia="pt-BR"/>
              </w:rPr>
            </w:pPr>
            <w:r w:rsidRPr="00FE35FF">
              <w:rPr>
                <w:rFonts w:ascii="Arial" w:eastAsia="Times New Roman" w:hAnsi="Arial" w:cs="Arial"/>
                <w:color w:val="000000"/>
                <w:sz w:val="18"/>
                <w:szCs w:val="18"/>
                <w:lang w:eastAsia="pt-BR"/>
              </w:rPr>
              <w:t>R$ 1.925,00</w:t>
            </w:r>
          </w:p>
        </w:tc>
        <w:tc>
          <w:tcPr>
            <w:tcW w:w="1276" w:type="dxa"/>
            <w:tcBorders>
              <w:top w:val="nil"/>
              <w:left w:val="nil"/>
              <w:bottom w:val="single" w:sz="4" w:space="0" w:color="auto"/>
              <w:right w:val="single" w:sz="4" w:space="0" w:color="auto"/>
            </w:tcBorders>
            <w:shd w:val="clear" w:color="auto" w:fill="auto"/>
            <w:noWrap/>
            <w:vAlign w:val="center"/>
            <w:hideMark/>
          </w:tcPr>
          <w:p w14:paraId="78752ACF" w14:textId="77777777" w:rsidR="00800DD5" w:rsidRPr="00FE35FF" w:rsidRDefault="00800DD5" w:rsidP="00F15C5F">
            <w:pPr>
              <w:spacing w:after="0" w:line="240" w:lineRule="auto"/>
              <w:jc w:val="right"/>
              <w:rPr>
                <w:rFonts w:ascii="Arial" w:eastAsia="Times New Roman" w:hAnsi="Arial" w:cs="Arial"/>
                <w:color w:val="000000"/>
                <w:sz w:val="18"/>
                <w:szCs w:val="18"/>
                <w:lang w:eastAsia="pt-BR"/>
              </w:rPr>
            </w:pPr>
            <w:r w:rsidRPr="00FE35FF">
              <w:rPr>
                <w:rFonts w:ascii="Arial" w:eastAsia="Times New Roman" w:hAnsi="Arial" w:cs="Arial"/>
                <w:color w:val="000000"/>
                <w:sz w:val="18"/>
                <w:szCs w:val="18"/>
                <w:lang w:eastAsia="pt-BR"/>
              </w:rPr>
              <w:t>R$ 1.925,00</w:t>
            </w:r>
          </w:p>
        </w:tc>
      </w:tr>
      <w:tr w:rsidR="00800DD5" w:rsidRPr="00FE35FF" w14:paraId="60707CD1" w14:textId="77777777" w:rsidTr="00800DD5">
        <w:trPr>
          <w:trHeight w:val="283"/>
        </w:trPr>
        <w:tc>
          <w:tcPr>
            <w:tcW w:w="511" w:type="dxa"/>
            <w:tcBorders>
              <w:top w:val="nil"/>
              <w:left w:val="single" w:sz="4" w:space="0" w:color="auto"/>
              <w:bottom w:val="single" w:sz="4" w:space="0" w:color="auto"/>
              <w:right w:val="single" w:sz="4" w:space="0" w:color="auto"/>
            </w:tcBorders>
            <w:shd w:val="clear" w:color="auto" w:fill="auto"/>
            <w:noWrap/>
            <w:vAlign w:val="center"/>
            <w:hideMark/>
          </w:tcPr>
          <w:p w14:paraId="68D5DA68" w14:textId="77777777" w:rsidR="00800DD5" w:rsidRPr="00FE35FF" w:rsidRDefault="00800DD5" w:rsidP="00F15C5F">
            <w:pPr>
              <w:spacing w:after="0" w:line="240" w:lineRule="auto"/>
              <w:jc w:val="center"/>
              <w:rPr>
                <w:rFonts w:ascii="Arial" w:eastAsia="Times New Roman" w:hAnsi="Arial" w:cs="Arial"/>
                <w:color w:val="000000"/>
                <w:sz w:val="18"/>
                <w:szCs w:val="18"/>
                <w:lang w:eastAsia="pt-BR"/>
              </w:rPr>
            </w:pPr>
            <w:r w:rsidRPr="00FE35FF">
              <w:rPr>
                <w:rFonts w:ascii="Arial" w:eastAsia="Times New Roman" w:hAnsi="Arial" w:cs="Arial"/>
                <w:color w:val="000000"/>
                <w:sz w:val="18"/>
                <w:szCs w:val="18"/>
                <w:lang w:eastAsia="pt-BR"/>
              </w:rPr>
              <w:t>74</w:t>
            </w:r>
          </w:p>
        </w:tc>
        <w:tc>
          <w:tcPr>
            <w:tcW w:w="4587" w:type="dxa"/>
            <w:tcBorders>
              <w:top w:val="nil"/>
              <w:left w:val="nil"/>
              <w:bottom w:val="single" w:sz="4" w:space="0" w:color="auto"/>
              <w:right w:val="single" w:sz="4" w:space="0" w:color="auto"/>
            </w:tcBorders>
            <w:shd w:val="clear" w:color="auto" w:fill="auto"/>
            <w:vAlign w:val="center"/>
            <w:hideMark/>
          </w:tcPr>
          <w:p w14:paraId="6F28BC84" w14:textId="77777777" w:rsidR="00800DD5" w:rsidRPr="00FE35FF" w:rsidRDefault="00800DD5" w:rsidP="00F15C5F">
            <w:pPr>
              <w:spacing w:after="0" w:line="240" w:lineRule="auto"/>
              <w:jc w:val="center"/>
              <w:rPr>
                <w:rFonts w:ascii="Arial" w:eastAsia="Times New Roman" w:hAnsi="Arial" w:cs="Arial"/>
                <w:color w:val="000000"/>
                <w:sz w:val="18"/>
                <w:szCs w:val="18"/>
                <w:lang w:eastAsia="pt-BR"/>
              </w:rPr>
            </w:pPr>
            <w:r w:rsidRPr="00FE35FF">
              <w:rPr>
                <w:rFonts w:ascii="Arial" w:eastAsia="Times New Roman" w:hAnsi="Arial" w:cs="Arial"/>
                <w:color w:val="000000"/>
                <w:sz w:val="18"/>
                <w:szCs w:val="18"/>
                <w:lang w:eastAsia="pt-BR"/>
              </w:rPr>
              <w:t>Fluxo laminar vertical</w:t>
            </w:r>
          </w:p>
        </w:tc>
        <w:tc>
          <w:tcPr>
            <w:tcW w:w="851" w:type="dxa"/>
            <w:tcBorders>
              <w:top w:val="nil"/>
              <w:left w:val="nil"/>
              <w:bottom w:val="single" w:sz="4" w:space="0" w:color="auto"/>
              <w:right w:val="single" w:sz="4" w:space="0" w:color="auto"/>
            </w:tcBorders>
            <w:shd w:val="clear" w:color="auto" w:fill="auto"/>
            <w:vAlign w:val="center"/>
            <w:hideMark/>
          </w:tcPr>
          <w:p w14:paraId="08D51402" w14:textId="77777777" w:rsidR="00800DD5" w:rsidRPr="00FE35FF" w:rsidRDefault="00800DD5" w:rsidP="00F15C5F">
            <w:pPr>
              <w:spacing w:after="0" w:line="240" w:lineRule="auto"/>
              <w:jc w:val="center"/>
              <w:rPr>
                <w:rFonts w:ascii="Arial" w:eastAsia="Times New Roman" w:hAnsi="Arial" w:cs="Arial"/>
                <w:color w:val="000000"/>
                <w:sz w:val="18"/>
                <w:szCs w:val="18"/>
                <w:lang w:eastAsia="pt-BR"/>
              </w:rPr>
            </w:pPr>
            <w:r w:rsidRPr="00FE35FF">
              <w:rPr>
                <w:rFonts w:ascii="Arial" w:eastAsia="Times New Roman" w:hAnsi="Arial" w:cs="Arial"/>
                <w:color w:val="000000"/>
                <w:sz w:val="18"/>
                <w:szCs w:val="18"/>
                <w:lang w:eastAsia="pt-BR"/>
              </w:rPr>
              <w:t xml:space="preserve"> FLU-01</w:t>
            </w:r>
          </w:p>
        </w:tc>
        <w:tc>
          <w:tcPr>
            <w:tcW w:w="1134" w:type="dxa"/>
            <w:tcBorders>
              <w:top w:val="nil"/>
              <w:left w:val="nil"/>
              <w:bottom w:val="single" w:sz="4" w:space="0" w:color="auto"/>
              <w:right w:val="single" w:sz="4" w:space="0" w:color="auto"/>
            </w:tcBorders>
            <w:shd w:val="clear" w:color="auto" w:fill="auto"/>
            <w:noWrap/>
            <w:vAlign w:val="center"/>
            <w:hideMark/>
          </w:tcPr>
          <w:p w14:paraId="716D5489" w14:textId="77777777" w:rsidR="00800DD5" w:rsidRPr="00FE35FF" w:rsidRDefault="00800DD5" w:rsidP="00F15C5F">
            <w:pPr>
              <w:spacing w:after="0" w:line="240" w:lineRule="auto"/>
              <w:jc w:val="center"/>
              <w:rPr>
                <w:rFonts w:ascii="Arial" w:eastAsia="Times New Roman" w:hAnsi="Arial" w:cs="Arial"/>
                <w:color w:val="000000"/>
                <w:sz w:val="18"/>
                <w:szCs w:val="18"/>
                <w:lang w:eastAsia="pt-BR"/>
              </w:rPr>
            </w:pPr>
            <w:r w:rsidRPr="00FE35FF">
              <w:rPr>
                <w:rFonts w:ascii="Arial" w:eastAsia="Times New Roman" w:hAnsi="Arial" w:cs="Arial"/>
                <w:color w:val="000000"/>
                <w:sz w:val="18"/>
                <w:szCs w:val="18"/>
                <w:lang w:eastAsia="pt-BR"/>
              </w:rPr>
              <w:t>1</w:t>
            </w:r>
          </w:p>
        </w:tc>
        <w:tc>
          <w:tcPr>
            <w:tcW w:w="1417" w:type="dxa"/>
            <w:tcBorders>
              <w:top w:val="nil"/>
              <w:left w:val="nil"/>
              <w:bottom w:val="single" w:sz="4" w:space="0" w:color="auto"/>
              <w:right w:val="single" w:sz="4" w:space="0" w:color="auto"/>
            </w:tcBorders>
            <w:shd w:val="clear" w:color="auto" w:fill="auto"/>
            <w:noWrap/>
            <w:vAlign w:val="center"/>
            <w:hideMark/>
          </w:tcPr>
          <w:p w14:paraId="0A50F45F" w14:textId="77777777" w:rsidR="00800DD5" w:rsidRPr="00FE35FF" w:rsidRDefault="00800DD5" w:rsidP="00F15C5F">
            <w:pPr>
              <w:spacing w:after="0" w:line="240" w:lineRule="auto"/>
              <w:jc w:val="right"/>
              <w:rPr>
                <w:rFonts w:ascii="Arial" w:eastAsia="Times New Roman" w:hAnsi="Arial" w:cs="Arial"/>
                <w:color w:val="000000"/>
                <w:sz w:val="18"/>
                <w:szCs w:val="18"/>
                <w:lang w:eastAsia="pt-BR"/>
              </w:rPr>
            </w:pPr>
            <w:r w:rsidRPr="00FE35FF">
              <w:rPr>
                <w:rFonts w:ascii="Arial" w:eastAsia="Times New Roman" w:hAnsi="Arial" w:cs="Arial"/>
                <w:color w:val="000000"/>
                <w:sz w:val="18"/>
                <w:szCs w:val="18"/>
                <w:lang w:eastAsia="pt-BR"/>
              </w:rPr>
              <w:t>R$ 3.325,00</w:t>
            </w:r>
          </w:p>
        </w:tc>
        <w:tc>
          <w:tcPr>
            <w:tcW w:w="1276" w:type="dxa"/>
            <w:tcBorders>
              <w:top w:val="nil"/>
              <w:left w:val="nil"/>
              <w:bottom w:val="single" w:sz="4" w:space="0" w:color="auto"/>
              <w:right w:val="single" w:sz="4" w:space="0" w:color="auto"/>
            </w:tcBorders>
            <w:shd w:val="clear" w:color="auto" w:fill="auto"/>
            <w:noWrap/>
            <w:vAlign w:val="center"/>
            <w:hideMark/>
          </w:tcPr>
          <w:p w14:paraId="5EBBA9DD" w14:textId="77777777" w:rsidR="00800DD5" w:rsidRPr="00FE35FF" w:rsidRDefault="00800DD5" w:rsidP="00F15C5F">
            <w:pPr>
              <w:spacing w:after="0" w:line="240" w:lineRule="auto"/>
              <w:jc w:val="right"/>
              <w:rPr>
                <w:rFonts w:ascii="Arial" w:eastAsia="Times New Roman" w:hAnsi="Arial" w:cs="Arial"/>
                <w:color w:val="000000"/>
                <w:sz w:val="18"/>
                <w:szCs w:val="18"/>
                <w:lang w:eastAsia="pt-BR"/>
              </w:rPr>
            </w:pPr>
            <w:r w:rsidRPr="00FE35FF">
              <w:rPr>
                <w:rFonts w:ascii="Arial" w:eastAsia="Times New Roman" w:hAnsi="Arial" w:cs="Arial"/>
                <w:color w:val="000000"/>
                <w:sz w:val="18"/>
                <w:szCs w:val="18"/>
                <w:lang w:eastAsia="pt-BR"/>
              </w:rPr>
              <w:t>R$ 3.325,00</w:t>
            </w:r>
          </w:p>
        </w:tc>
      </w:tr>
      <w:tr w:rsidR="00800DD5" w:rsidRPr="00FE35FF" w14:paraId="26CB6B81" w14:textId="77777777" w:rsidTr="00800DD5">
        <w:trPr>
          <w:trHeight w:val="283"/>
        </w:trPr>
        <w:tc>
          <w:tcPr>
            <w:tcW w:w="511" w:type="dxa"/>
            <w:tcBorders>
              <w:top w:val="nil"/>
              <w:left w:val="single" w:sz="4" w:space="0" w:color="auto"/>
              <w:bottom w:val="single" w:sz="4" w:space="0" w:color="auto"/>
              <w:right w:val="single" w:sz="4" w:space="0" w:color="auto"/>
            </w:tcBorders>
            <w:shd w:val="clear" w:color="auto" w:fill="auto"/>
            <w:noWrap/>
            <w:vAlign w:val="center"/>
            <w:hideMark/>
          </w:tcPr>
          <w:p w14:paraId="56714F97" w14:textId="77777777" w:rsidR="00800DD5" w:rsidRPr="00FE35FF" w:rsidRDefault="00800DD5" w:rsidP="00F15C5F">
            <w:pPr>
              <w:spacing w:after="0" w:line="240" w:lineRule="auto"/>
              <w:jc w:val="center"/>
              <w:rPr>
                <w:rFonts w:ascii="Arial" w:eastAsia="Times New Roman" w:hAnsi="Arial" w:cs="Arial"/>
                <w:color w:val="000000"/>
                <w:sz w:val="18"/>
                <w:szCs w:val="18"/>
                <w:lang w:eastAsia="pt-BR"/>
              </w:rPr>
            </w:pPr>
            <w:r w:rsidRPr="00FE35FF">
              <w:rPr>
                <w:rFonts w:ascii="Arial" w:eastAsia="Times New Roman" w:hAnsi="Arial" w:cs="Arial"/>
                <w:color w:val="000000"/>
                <w:sz w:val="18"/>
                <w:szCs w:val="18"/>
                <w:lang w:eastAsia="pt-BR"/>
              </w:rPr>
              <w:t> </w:t>
            </w:r>
          </w:p>
        </w:tc>
        <w:tc>
          <w:tcPr>
            <w:tcW w:w="4587" w:type="dxa"/>
            <w:tcBorders>
              <w:top w:val="nil"/>
              <w:left w:val="nil"/>
              <w:bottom w:val="nil"/>
              <w:right w:val="single" w:sz="4" w:space="0" w:color="auto"/>
            </w:tcBorders>
            <w:shd w:val="clear" w:color="auto" w:fill="auto"/>
            <w:vAlign w:val="center"/>
            <w:hideMark/>
          </w:tcPr>
          <w:p w14:paraId="540742C0" w14:textId="77777777" w:rsidR="00800DD5" w:rsidRPr="00FE35FF" w:rsidRDefault="00800DD5" w:rsidP="00F15C5F">
            <w:pPr>
              <w:spacing w:after="0" w:line="240" w:lineRule="auto"/>
              <w:jc w:val="center"/>
              <w:rPr>
                <w:rFonts w:ascii="Arial" w:eastAsia="Times New Roman" w:hAnsi="Arial" w:cs="Arial"/>
                <w:color w:val="000000"/>
                <w:sz w:val="18"/>
                <w:szCs w:val="18"/>
                <w:lang w:eastAsia="pt-BR"/>
              </w:rPr>
            </w:pPr>
            <w:r w:rsidRPr="00FE35FF">
              <w:rPr>
                <w:rFonts w:ascii="Arial" w:eastAsia="Times New Roman" w:hAnsi="Arial" w:cs="Arial"/>
                <w:color w:val="000000"/>
                <w:sz w:val="18"/>
                <w:szCs w:val="18"/>
                <w:lang w:eastAsia="pt-BR"/>
              </w:rPr>
              <w:t>Deslocamento + transporte</w:t>
            </w:r>
          </w:p>
        </w:tc>
        <w:tc>
          <w:tcPr>
            <w:tcW w:w="851" w:type="dxa"/>
            <w:tcBorders>
              <w:top w:val="nil"/>
              <w:left w:val="nil"/>
              <w:bottom w:val="single" w:sz="4" w:space="0" w:color="auto"/>
              <w:right w:val="single" w:sz="4" w:space="0" w:color="auto"/>
            </w:tcBorders>
            <w:shd w:val="clear" w:color="auto" w:fill="auto"/>
            <w:vAlign w:val="center"/>
            <w:hideMark/>
          </w:tcPr>
          <w:p w14:paraId="359892FF" w14:textId="77777777" w:rsidR="00800DD5" w:rsidRPr="00FE35FF" w:rsidRDefault="00800DD5" w:rsidP="00F15C5F">
            <w:pPr>
              <w:spacing w:after="0" w:line="240" w:lineRule="auto"/>
              <w:jc w:val="center"/>
              <w:rPr>
                <w:rFonts w:ascii="Arial" w:eastAsia="Times New Roman" w:hAnsi="Arial" w:cs="Arial"/>
                <w:color w:val="000000"/>
                <w:sz w:val="18"/>
                <w:szCs w:val="18"/>
                <w:lang w:eastAsia="pt-BR"/>
              </w:rPr>
            </w:pPr>
            <w:r w:rsidRPr="00FE35FF">
              <w:rPr>
                <w:rFonts w:ascii="Arial" w:eastAsia="Times New Roman" w:hAnsi="Arial" w:cs="Arial"/>
                <w:color w:val="000000"/>
                <w:sz w:val="18"/>
                <w:szCs w:val="18"/>
                <w:lang w:eastAsia="pt-BR"/>
              </w:rPr>
              <w:t> </w:t>
            </w:r>
          </w:p>
        </w:tc>
        <w:tc>
          <w:tcPr>
            <w:tcW w:w="1134" w:type="dxa"/>
            <w:tcBorders>
              <w:top w:val="nil"/>
              <w:left w:val="nil"/>
              <w:bottom w:val="single" w:sz="4" w:space="0" w:color="auto"/>
              <w:right w:val="single" w:sz="4" w:space="0" w:color="auto"/>
            </w:tcBorders>
            <w:shd w:val="clear" w:color="auto" w:fill="auto"/>
            <w:noWrap/>
            <w:vAlign w:val="center"/>
            <w:hideMark/>
          </w:tcPr>
          <w:p w14:paraId="394C12E9" w14:textId="77777777" w:rsidR="00800DD5" w:rsidRPr="00FE35FF" w:rsidRDefault="00800DD5" w:rsidP="00F15C5F">
            <w:pPr>
              <w:spacing w:after="0" w:line="240" w:lineRule="auto"/>
              <w:jc w:val="center"/>
              <w:rPr>
                <w:rFonts w:ascii="Arial" w:eastAsia="Times New Roman" w:hAnsi="Arial" w:cs="Arial"/>
                <w:color w:val="000000"/>
                <w:sz w:val="18"/>
                <w:szCs w:val="18"/>
                <w:lang w:eastAsia="pt-BR"/>
              </w:rPr>
            </w:pPr>
            <w:r w:rsidRPr="00FE35FF">
              <w:rPr>
                <w:rFonts w:ascii="Arial" w:eastAsia="Times New Roman" w:hAnsi="Arial" w:cs="Arial"/>
                <w:color w:val="000000"/>
                <w:sz w:val="18"/>
                <w:szCs w:val="18"/>
                <w:lang w:eastAsia="pt-BR"/>
              </w:rPr>
              <w:t>1</w:t>
            </w:r>
          </w:p>
        </w:tc>
        <w:tc>
          <w:tcPr>
            <w:tcW w:w="1417" w:type="dxa"/>
            <w:tcBorders>
              <w:top w:val="nil"/>
              <w:left w:val="nil"/>
              <w:bottom w:val="single" w:sz="4" w:space="0" w:color="auto"/>
              <w:right w:val="single" w:sz="4" w:space="0" w:color="auto"/>
            </w:tcBorders>
            <w:shd w:val="clear" w:color="auto" w:fill="auto"/>
            <w:noWrap/>
            <w:vAlign w:val="center"/>
            <w:hideMark/>
          </w:tcPr>
          <w:p w14:paraId="367E390E" w14:textId="77777777" w:rsidR="00800DD5" w:rsidRPr="00FE35FF" w:rsidRDefault="00800DD5" w:rsidP="00F15C5F">
            <w:pPr>
              <w:spacing w:after="0" w:line="240" w:lineRule="auto"/>
              <w:jc w:val="right"/>
              <w:rPr>
                <w:rFonts w:ascii="Arial" w:eastAsia="Times New Roman" w:hAnsi="Arial" w:cs="Arial"/>
                <w:color w:val="000000"/>
                <w:sz w:val="18"/>
                <w:szCs w:val="18"/>
                <w:lang w:eastAsia="pt-BR"/>
              </w:rPr>
            </w:pPr>
            <w:r w:rsidRPr="00FE35FF">
              <w:rPr>
                <w:rFonts w:ascii="Arial" w:eastAsia="Times New Roman" w:hAnsi="Arial" w:cs="Arial"/>
                <w:color w:val="000000"/>
                <w:sz w:val="18"/>
                <w:szCs w:val="18"/>
                <w:lang w:eastAsia="pt-BR"/>
              </w:rPr>
              <w:t>R$ 3.000,00</w:t>
            </w:r>
          </w:p>
        </w:tc>
        <w:tc>
          <w:tcPr>
            <w:tcW w:w="1276" w:type="dxa"/>
            <w:tcBorders>
              <w:top w:val="nil"/>
              <w:left w:val="nil"/>
              <w:bottom w:val="single" w:sz="4" w:space="0" w:color="auto"/>
              <w:right w:val="single" w:sz="4" w:space="0" w:color="auto"/>
            </w:tcBorders>
            <w:shd w:val="clear" w:color="auto" w:fill="auto"/>
            <w:noWrap/>
            <w:vAlign w:val="center"/>
            <w:hideMark/>
          </w:tcPr>
          <w:p w14:paraId="235FA1B5" w14:textId="77777777" w:rsidR="00800DD5" w:rsidRPr="00FE35FF" w:rsidRDefault="00800DD5" w:rsidP="00F15C5F">
            <w:pPr>
              <w:spacing w:after="0" w:line="240" w:lineRule="auto"/>
              <w:jc w:val="right"/>
              <w:rPr>
                <w:rFonts w:ascii="Arial" w:eastAsia="Times New Roman" w:hAnsi="Arial" w:cs="Arial"/>
                <w:color w:val="000000"/>
                <w:sz w:val="18"/>
                <w:szCs w:val="18"/>
                <w:lang w:eastAsia="pt-BR"/>
              </w:rPr>
            </w:pPr>
            <w:r w:rsidRPr="00FE35FF">
              <w:rPr>
                <w:rFonts w:ascii="Arial" w:eastAsia="Times New Roman" w:hAnsi="Arial" w:cs="Arial"/>
                <w:color w:val="000000"/>
                <w:sz w:val="18"/>
                <w:szCs w:val="18"/>
                <w:lang w:eastAsia="pt-BR"/>
              </w:rPr>
              <w:t>R$ 3.000,00</w:t>
            </w:r>
          </w:p>
        </w:tc>
      </w:tr>
      <w:tr w:rsidR="00800DD5" w:rsidRPr="00FE35FF" w14:paraId="1129D742" w14:textId="77777777" w:rsidTr="00800DD5">
        <w:trPr>
          <w:trHeight w:val="283"/>
        </w:trPr>
        <w:tc>
          <w:tcPr>
            <w:tcW w:w="511" w:type="dxa"/>
            <w:tcBorders>
              <w:top w:val="nil"/>
              <w:left w:val="single" w:sz="4" w:space="0" w:color="auto"/>
              <w:bottom w:val="single" w:sz="4" w:space="0" w:color="auto"/>
              <w:right w:val="single" w:sz="4" w:space="0" w:color="auto"/>
            </w:tcBorders>
            <w:shd w:val="clear" w:color="auto" w:fill="auto"/>
            <w:noWrap/>
            <w:vAlign w:val="center"/>
            <w:hideMark/>
          </w:tcPr>
          <w:p w14:paraId="64E80A07" w14:textId="77777777" w:rsidR="00800DD5" w:rsidRPr="00FE35FF" w:rsidRDefault="00800DD5" w:rsidP="00F15C5F">
            <w:pPr>
              <w:spacing w:after="0" w:line="240" w:lineRule="auto"/>
              <w:jc w:val="center"/>
              <w:rPr>
                <w:rFonts w:ascii="Arial" w:eastAsia="Times New Roman" w:hAnsi="Arial" w:cs="Arial"/>
                <w:color w:val="000000"/>
                <w:sz w:val="18"/>
                <w:szCs w:val="18"/>
                <w:lang w:eastAsia="pt-BR"/>
              </w:rPr>
            </w:pPr>
            <w:r w:rsidRPr="00FE35FF">
              <w:rPr>
                <w:rFonts w:ascii="Arial" w:eastAsia="Times New Roman" w:hAnsi="Arial" w:cs="Arial"/>
                <w:color w:val="000000"/>
                <w:sz w:val="18"/>
                <w:szCs w:val="18"/>
                <w:lang w:eastAsia="pt-BR"/>
              </w:rPr>
              <w:t> </w:t>
            </w:r>
          </w:p>
        </w:tc>
        <w:tc>
          <w:tcPr>
            <w:tcW w:w="4587" w:type="dxa"/>
            <w:tcBorders>
              <w:top w:val="single" w:sz="4" w:space="0" w:color="auto"/>
              <w:left w:val="nil"/>
              <w:bottom w:val="single" w:sz="4" w:space="0" w:color="auto"/>
              <w:right w:val="single" w:sz="4" w:space="0" w:color="auto"/>
            </w:tcBorders>
            <w:shd w:val="clear" w:color="auto" w:fill="auto"/>
            <w:noWrap/>
            <w:vAlign w:val="center"/>
            <w:hideMark/>
          </w:tcPr>
          <w:p w14:paraId="34D5AA67" w14:textId="77777777" w:rsidR="00800DD5" w:rsidRPr="00FE35FF" w:rsidRDefault="00800DD5" w:rsidP="00F15C5F">
            <w:pPr>
              <w:spacing w:after="0" w:line="240" w:lineRule="auto"/>
              <w:jc w:val="center"/>
              <w:rPr>
                <w:rFonts w:ascii="Arial" w:eastAsia="Times New Roman" w:hAnsi="Arial" w:cs="Arial"/>
                <w:color w:val="000000"/>
                <w:sz w:val="18"/>
                <w:szCs w:val="18"/>
                <w:lang w:eastAsia="pt-BR"/>
              </w:rPr>
            </w:pPr>
            <w:r w:rsidRPr="00FE35FF">
              <w:rPr>
                <w:rFonts w:ascii="Arial" w:eastAsia="Times New Roman" w:hAnsi="Arial" w:cs="Arial"/>
                <w:color w:val="000000"/>
                <w:sz w:val="18"/>
                <w:szCs w:val="18"/>
                <w:lang w:eastAsia="pt-BR"/>
              </w:rPr>
              <w:t> </w:t>
            </w:r>
          </w:p>
        </w:tc>
        <w:tc>
          <w:tcPr>
            <w:tcW w:w="851" w:type="dxa"/>
            <w:tcBorders>
              <w:top w:val="nil"/>
              <w:left w:val="nil"/>
              <w:bottom w:val="single" w:sz="4" w:space="0" w:color="auto"/>
              <w:right w:val="single" w:sz="4" w:space="0" w:color="auto"/>
            </w:tcBorders>
            <w:shd w:val="clear" w:color="auto" w:fill="auto"/>
            <w:noWrap/>
            <w:vAlign w:val="center"/>
            <w:hideMark/>
          </w:tcPr>
          <w:p w14:paraId="03F6EE90" w14:textId="77777777" w:rsidR="00800DD5" w:rsidRPr="00FE35FF" w:rsidRDefault="00800DD5" w:rsidP="00F15C5F">
            <w:pPr>
              <w:spacing w:after="0" w:line="240" w:lineRule="auto"/>
              <w:jc w:val="center"/>
              <w:rPr>
                <w:rFonts w:ascii="Arial" w:eastAsia="Times New Roman" w:hAnsi="Arial" w:cs="Arial"/>
                <w:color w:val="000000"/>
                <w:sz w:val="18"/>
                <w:szCs w:val="18"/>
                <w:lang w:eastAsia="pt-BR"/>
              </w:rPr>
            </w:pPr>
            <w:r w:rsidRPr="00FE35FF">
              <w:rPr>
                <w:rFonts w:ascii="Arial" w:eastAsia="Times New Roman" w:hAnsi="Arial" w:cs="Arial"/>
                <w:color w:val="000000"/>
                <w:sz w:val="18"/>
                <w:szCs w:val="18"/>
                <w:lang w:eastAsia="pt-BR"/>
              </w:rPr>
              <w:t> </w:t>
            </w:r>
          </w:p>
        </w:tc>
        <w:tc>
          <w:tcPr>
            <w:tcW w:w="1134" w:type="dxa"/>
            <w:tcBorders>
              <w:top w:val="nil"/>
              <w:left w:val="nil"/>
              <w:bottom w:val="single" w:sz="4" w:space="0" w:color="auto"/>
              <w:right w:val="single" w:sz="4" w:space="0" w:color="auto"/>
            </w:tcBorders>
            <w:shd w:val="clear" w:color="auto" w:fill="auto"/>
            <w:vAlign w:val="center"/>
            <w:hideMark/>
          </w:tcPr>
          <w:p w14:paraId="332AC62E" w14:textId="77777777" w:rsidR="00800DD5" w:rsidRPr="00FE35FF" w:rsidRDefault="00800DD5" w:rsidP="00F15C5F">
            <w:pPr>
              <w:spacing w:after="0" w:line="240" w:lineRule="auto"/>
              <w:jc w:val="center"/>
              <w:rPr>
                <w:rFonts w:ascii="Arial" w:eastAsia="Times New Roman" w:hAnsi="Arial" w:cs="Arial"/>
                <w:color w:val="000000"/>
                <w:sz w:val="18"/>
                <w:szCs w:val="18"/>
                <w:lang w:eastAsia="pt-BR"/>
              </w:rPr>
            </w:pPr>
            <w:r w:rsidRPr="00FE35FF">
              <w:rPr>
                <w:rFonts w:ascii="Arial" w:eastAsia="Times New Roman" w:hAnsi="Arial" w:cs="Arial"/>
                <w:color w:val="000000"/>
                <w:sz w:val="18"/>
                <w:szCs w:val="18"/>
                <w:lang w:eastAsia="pt-BR"/>
              </w:rPr>
              <w:t> </w:t>
            </w:r>
          </w:p>
        </w:tc>
        <w:tc>
          <w:tcPr>
            <w:tcW w:w="1417" w:type="dxa"/>
            <w:tcBorders>
              <w:top w:val="nil"/>
              <w:left w:val="nil"/>
              <w:bottom w:val="single" w:sz="4" w:space="0" w:color="auto"/>
              <w:right w:val="single" w:sz="4" w:space="0" w:color="auto"/>
            </w:tcBorders>
            <w:shd w:val="clear" w:color="000000" w:fill="D9D9D9"/>
            <w:vAlign w:val="center"/>
            <w:hideMark/>
          </w:tcPr>
          <w:p w14:paraId="0B01B193" w14:textId="77777777" w:rsidR="00800DD5" w:rsidRPr="00FE35FF" w:rsidRDefault="00800DD5" w:rsidP="00F15C5F">
            <w:pPr>
              <w:spacing w:after="0" w:line="240" w:lineRule="auto"/>
              <w:jc w:val="right"/>
              <w:rPr>
                <w:rFonts w:ascii="Arial" w:eastAsia="Times New Roman" w:hAnsi="Arial" w:cs="Arial"/>
                <w:b/>
                <w:bCs/>
                <w:color w:val="000000"/>
                <w:sz w:val="18"/>
                <w:szCs w:val="18"/>
                <w:lang w:eastAsia="pt-BR"/>
              </w:rPr>
            </w:pPr>
            <w:r w:rsidRPr="00FE35FF">
              <w:rPr>
                <w:rFonts w:ascii="Arial" w:eastAsia="Times New Roman" w:hAnsi="Arial" w:cs="Arial"/>
                <w:b/>
                <w:bCs/>
                <w:color w:val="000000"/>
                <w:sz w:val="18"/>
                <w:szCs w:val="18"/>
                <w:lang w:eastAsia="pt-BR"/>
              </w:rPr>
              <w:t>TOTAL</w:t>
            </w:r>
          </w:p>
        </w:tc>
        <w:tc>
          <w:tcPr>
            <w:tcW w:w="1276" w:type="dxa"/>
            <w:tcBorders>
              <w:top w:val="nil"/>
              <w:left w:val="nil"/>
              <w:bottom w:val="single" w:sz="4" w:space="0" w:color="auto"/>
              <w:right w:val="single" w:sz="4" w:space="0" w:color="auto"/>
            </w:tcBorders>
            <w:shd w:val="clear" w:color="000000" w:fill="D9D9D9"/>
            <w:noWrap/>
            <w:vAlign w:val="center"/>
            <w:hideMark/>
          </w:tcPr>
          <w:p w14:paraId="5B06063A" w14:textId="77777777" w:rsidR="00800DD5" w:rsidRPr="00FE35FF" w:rsidRDefault="00800DD5" w:rsidP="00F15C5F">
            <w:pPr>
              <w:spacing w:after="0" w:line="240" w:lineRule="auto"/>
              <w:jc w:val="right"/>
              <w:rPr>
                <w:rFonts w:ascii="Arial" w:eastAsia="Times New Roman" w:hAnsi="Arial" w:cs="Arial"/>
                <w:b/>
                <w:bCs/>
                <w:color w:val="000000"/>
                <w:sz w:val="18"/>
                <w:szCs w:val="18"/>
                <w:lang w:eastAsia="pt-BR"/>
              </w:rPr>
            </w:pPr>
            <w:r w:rsidRPr="00FE35FF">
              <w:rPr>
                <w:rFonts w:ascii="Arial" w:eastAsia="Times New Roman" w:hAnsi="Arial" w:cs="Arial"/>
                <w:b/>
                <w:bCs/>
                <w:color w:val="000000"/>
                <w:sz w:val="18"/>
                <w:szCs w:val="18"/>
                <w:lang w:eastAsia="pt-BR"/>
              </w:rPr>
              <w:t>R$ 46.393,50</w:t>
            </w:r>
          </w:p>
        </w:tc>
      </w:tr>
    </w:tbl>
    <w:p w14:paraId="5C32BFB1" w14:textId="77777777" w:rsidR="0088096D" w:rsidRPr="00897047" w:rsidRDefault="0088096D" w:rsidP="00AB64CF">
      <w:pPr>
        <w:spacing w:before="60" w:after="60" w:line="320" w:lineRule="exact"/>
        <w:jc w:val="center"/>
        <w:rPr>
          <w:rFonts w:ascii="Arial" w:hAnsi="Arial" w:cs="Arial"/>
          <w:sz w:val="24"/>
          <w:szCs w:val="24"/>
        </w:rPr>
      </w:pPr>
    </w:p>
    <w:sectPr w:rsidR="0088096D" w:rsidRPr="00897047" w:rsidSect="00733DB0">
      <w:headerReference w:type="default" r:id="rId12"/>
      <w:footerReference w:type="even" r:id="rId13"/>
      <w:footerReference w:type="default" r:id="rId14"/>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7EE686" w14:textId="77777777" w:rsidR="00E646C0" w:rsidRDefault="00E646C0" w:rsidP="00912249">
      <w:pPr>
        <w:spacing w:after="0" w:line="240" w:lineRule="auto"/>
      </w:pPr>
      <w:r>
        <w:separator/>
      </w:r>
    </w:p>
  </w:endnote>
  <w:endnote w:type="continuationSeparator" w:id="0">
    <w:p w14:paraId="56581477" w14:textId="77777777" w:rsidR="00E646C0" w:rsidRDefault="00E646C0" w:rsidP="009122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ladimir Script">
    <w:panose1 w:val="03050402040407070305"/>
    <w:charset w:val="00"/>
    <w:family w:val="script"/>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IDFont+F2">
    <w:altName w:val="Times New Roman"/>
    <w:panose1 w:val="00000000000000000000"/>
    <w:charset w:val="00"/>
    <w:family w:val="roman"/>
    <w:notTrueType/>
    <w:pitch w:val="default"/>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ArialMT">
    <w:altName w:val="Arial"/>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777B7B" w14:textId="77777777" w:rsidR="0018286A" w:rsidRDefault="0018286A" w:rsidP="00D7507E">
    <w:pPr>
      <w:pStyle w:val="Rodap"/>
      <w:jc w:val="both"/>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6A37C8" w14:textId="77777777" w:rsidR="0018286A" w:rsidRDefault="0018286A" w:rsidP="00D7507E">
    <w:pPr>
      <w:pStyle w:val="Rodap"/>
      <w:tabs>
        <w:tab w:val="clear" w:pos="8504"/>
        <w:tab w:val="right" w:pos="8505"/>
      </w:tabs>
      <w:ind w:right="-1"/>
      <w:jc w:val="center"/>
      <w:rPr>
        <w:rFonts w:ascii="Arial" w:hAnsi="Arial" w:cs="Arial"/>
        <w:b/>
        <w:color w:val="AEAAAA"/>
        <w:sz w:val="16"/>
        <w:szCs w:val="16"/>
      </w:rPr>
    </w:pPr>
  </w:p>
  <w:p w14:paraId="40EAE3D3" w14:textId="77777777" w:rsidR="0018286A" w:rsidRPr="00262B4E" w:rsidRDefault="0018286A"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Companhia de Saneamento Municipal – Cesama</w:t>
    </w:r>
  </w:p>
  <w:p w14:paraId="0E32EC59" w14:textId="77777777" w:rsidR="0018286A" w:rsidRPr="00262B4E" w:rsidRDefault="0018286A"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Avenida Barão do Rio Branco, 1843/10º andar - Centro</w:t>
    </w:r>
  </w:p>
  <w:p w14:paraId="52A1CBE0" w14:textId="77777777" w:rsidR="0018286A" w:rsidRPr="00262B4E" w:rsidRDefault="0018286A"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CEP: 36.013-020 I Juiz de Fora - MG I Telefone: (32) 3692-</w:t>
    </w:r>
    <w:r>
      <w:rPr>
        <w:rFonts w:ascii="Arial" w:hAnsi="Arial" w:cs="Arial"/>
        <w:color w:val="AEAAAA"/>
        <w:sz w:val="16"/>
        <w:szCs w:val="16"/>
      </w:rPr>
      <w:t>9240/9241</w:t>
    </w:r>
  </w:p>
  <w:p w14:paraId="24173D66" w14:textId="77777777" w:rsidR="0018286A" w:rsidRPr="00262B4E" w:rsidRDefault="0018286A" w:rsidP="00D7507E">
    <w:pPr>
      <w:pStyle w:val="Rodap"/>
      <w:tabs>
        <w:tab w:val="clear" w:pos="8504"/>
        <w:tab w:val="right" w:pos="8505"/>
      </w:tabs>
      <w:ind w:right="-1"/>
      <w:jc w:val="center"/>
      <w:rPr>
        <w:rFonts w:ascii="Arial" w:hAnsi="Arial" w:cs="Arial"/>
        <w:color w:val="AEAAAA"/>
        <w:sz w:val="16"/>
        <w:szCs w:val="16"/>
      </w:rPr>
    </w:pPr>
  </w:p>
  <w:p w14:paraId="2A9B308C" w14:textId="77777777" w:rsidR="0018286A" w:rsidRPr="00262B4E" w:rsidRDefault="0018286A"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 xml:space="preserve">Missão </w:t>
    </w:r>
    <w:r w:rsidRPr="00262B4E">
      <w:rPr>
        <w:rFonts w:ascii="Arial" w:hAnsi="Arial" w:cs="Arial"/>
        <w:color w:val="AEAAAA"/>
        <w:sz w:val="16"/>
        <w:szCs w:val="16"/>
      </w:rPr>
      <w:t>- Planejar e executar a prestação dos serviços de abastecimento de água, coleta e tratamento de esgoto sanitário, no atendimento à universalização, à sustentabilidade econômica, social e ambiental</w:t>
    </w:r>
    <w:r w:rsidRPr="00262B4E">
      <w:rPr>
        <w:rFonts w:ascii="Arial" w:hAnsi="Arial" w:cs="Arial"/>
        <w:b/>
        <w:color w:val="AEAAAA"/>
        <w:sz w:val="16"/>
        <w:szCs w:val="16"/>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68FE18" w14:textId="77777777" w:rsidR="00E646C0" w:rsidRDefault="00E646C0" w:rsidP="00912249">
      <w:pPr>
        <w:spacing w:after="0" w:line="240" w:lineRule="auto"/>
      </w:pPr>
      <w:r>
        <w:separator/>
      </w:r>
    </w:p>
  </w:footnote>
  <w:footnote w:type="continuationSeparator" w:id="0">
    <w:p w14:paraId="2F94187D" w14:textId="77777777" w:rsidR="00E646C0" w:rsidRDefault="00E646C0" w:rsidP="0091224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E3EE36" w14:textId="77777777" w:rsidR="0018286A" w:rsidRDefault="0018286A" w:rsidP="00D7507E">
    <w:pPr>
      <w:pStyle w:val="Cabealho"/>
      <w:jc w:val="both"/>
      <w:rPr>
        <w:sz w:val="16"/>
        <w:szCs w:val="16"/>
      </w:rPr>
    </w:pPr>
    <w:r w:rsidRPr="00262B4E">
      <w:rPr>
        <w:noProof/>
        <w:sz w:val="16"/>
        <w:szCs w:val="16"/>
        <w:lang w:eastAsia="pt-BR"/>
      </w:rPr>
      <w:drawing>
        <wp:inline distT="0" distB="0" distL="0" distR="0" wp14:anchorId="14714511" wp14:editId="587355F8">
          <wp:extent cx="5400675" cy="647700"/>
          <wp:effectExtent l="0" t="0" r="9525" b="0"/>
          <wp:docPr id="11" name="Imagem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00675" cy="647700"/>
                  </a:xfrm>
                  <a:prstGeom prst="rect">
                    <a:avLst/>
                  </a:prstGeom>
                  <a:noFill/>
                  <a:ln>
                    <a:noFill/>
                  </a:ln>
                </pic:spPr>
              </pic:pic>
            </a:graphicData>
          </a:graphic>
        </wp:inline>
      </w:drawing>
    </w:r>
  </w:p>
  <w:p w14:paraId="36364092" w14:textId="77777777" w:rsidR="0018286A" w:rsidRPr="00262B4E" w:rsidRDefault="0018286A" w:rsidP="00D7507E">
    <w:pPr>
      <w:pStyle w:val="Cabealho"/>
      <w:jc w:val="both"/>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2.15pt;height:12.15pt" o:bullet="t">
        <v:imagedata r:id="rId1" o:title=""/>
      </v:shape>
    </w:pict>
  </w:numPicBullet>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singleLevel"/>
    <w:tmpl w:val="00000002"/>
    <w:name w:val="WW8Num1"/>
    <w:lvl w:ilvl="0">
      <w:start w:val="1"/>
      <w:numFmt w:val="bullet"/>
      <w:lvlText w:val="-"/>
      <w:lvlJc w:val="left"/>
      <w:pPr>
        <w:tabs>
          <w:tab w:val="num" w:pos="0"/>
        </w:tabs>
        <w:ind w:left="720" w:hanging="360"/>
      </w:pPr>
      <w:rPr>
        <w:rFonts w:ascii="Vladimir Script" w:hAnsi="Vladimir Script"/>
      </w:rPr>
    </w:lvl>
  </w:abstractNum>
  <w:abstractNum w:abstractNumId="2" w15:restartNumberingAfterBreak="0">
    <w:nsid w:val="00000003"/>
    <w:multiLevelType w:val="singleLevel"/>
    <w:tmpl w:val="00000003"/>
    <w:name w:val="WW8Num3"/>
    <w:lvl w:ilvl="0">
      <w:start w:val="1"/>
      <w:numFmt w:val="bullet"/>
      <w:lvlText w:val="-"/>
      <w:lvlJc w:val="left"/>
      <w:pPr>
        <w:tabs>
          <w:tab w:val="num" w:pos="0"/>
        </w:tabs>
        <w:ind w:left="720" w:hanging="360"/>
      </w:pPr>
      <w:rPr>
        <w:rFonts w:ascii="Vladimir Script" w:hAnsi="Vladimir Script"/>
      </w:rPr>
    </w:lvl>
  </w:abstractNum>
  <w:abstractNum w:abstractNumId="3" w15:restartNumberingAfterBreak="0">
    <w:nsid w:val="00000004"/>
    <w:multiLevelType w:val="singleLevel"/>
    <w:tmpl w:val="00000004"/>
    <w:lvl w:ilvl="0">
      <w:start w:val="1"/>
      <w:numFmt w:val="bullet"/>
      <w:lvlText w:val="-"/>
      <w:lvlJc w:val="left"/>
      <w:pPr>
        <w:ind w:left="720" w:hanging="360"/>
      </w:pPr>
      <w:rPr>
        <w:rFonts w:ascii="Vladimir Script" w:hAnsi="Vladimir Script"/>
      </w:rPr>
    </w:lvl>
  </w:abstractNum>
  <w:abstractNum w:abstractNumId="4" w15:restartNumberingAfterBreak="0">
    <w:nsid w:val="00000005"/>
    <w:multiLevelType w:val="singleLevel"/>
    <w:tmpl w:val="00000005"/>
    <w:name w:val="WW8Num12"/>
    <w:lvl w:ilvl="0">
      <w:start w:val="1"/>
      <w:numFmt w:val="bullet"/>
      <w:lvlText w:val="-"/>
      <w:lvlJc w:val="left"/>
      <w:pPr>
        <w:tabs>
          <w:tab w:val="num" w:pos="0"/>
        </w:tabs>
        <w:ind w:left="720" w:hanging="360"/>
      </w:pPr>
      <w:rPr>
        <w:rFonts w:ascii="Vladimir Script" w:hAnsi="Vladimir Script"/>
      </w:rPr>
    </w:lvl>
  </w:abstractNum>
  <w:abstractNum w:abstractNumId="5" w15:restartNumberingAfterBreak="0">
    <w:nsid w:val="00000006"/>
    <w:multiLevelType w:val="singleLevel"/>
    <w:tmpl w:val="00000006"/>
    <w:name w:val="WW8Num14"/>
    <w:lvl w:ilvl="0">
      <w:start w:val="1"/>
      <w:numFmt w:val="bullet"/>
      <w:lvlText w:val="-"/>
      <w:lvlJc w:val="left"/>
      <w:pPr>
        <w:tabs>
          <w:tab w:val="num" w:pos="0"/>
        </w:tabs>
        <w:ind w:left="720" w:hanging="360"/>
      </w:pPr>
      <w:rPr>
        <w:rFonts w:ascii="Vladimir Script" w:hAnsi="Vladimir Script"/>
      </w:rPr>
    </w:lvl>
  </w:abstractNum>
  <w:abstractNum w:abstractNumId="6" w15:restartNumberingAfterBreak="0">
    <w:nsid w:val="00000007"/>
    <w:multiLevelType w:val="multilevel"/>
    <w:tmpl w:val="00000007"/>
    <w:name w:val="WW8Num11"/>
    <w:lvl w:ilvl="0">
      <w:start w:val="7"/>
      <w:numFmt w:val="decimal"/>
      <w:lvlText w:val="%1."/>
      <w:lvlJc w:val="left"/>
      <w:pPr>
        <w:tabs>
          <w:tab w:val="num" w:pos="0"/>
        </w:tabs>
        <w:ind w:left="360" w:hanging="360"/>
      </w:pPr>
      <w:rPr>
        <w:rFonts w:ascii="Arial" w:hAnsi="Arial" w:cs="Arial" w:hint="default"/>
        <w:b/>
      </w:rPr>
    </w:lvl>
    <w:lvl w:ilvl="1">
      <w:start w:val="1"/>
      <w:numFmt w:val="decimal"/>
      <w:lvlText w:val="%1.%2."/>
      <w:lvlJc w:val="left"/>
      <w:pPr>
        <w:tabs>
          <w:tab w:val="num" w:pos="0"/>
        </w:tabs>
        <w:ind w:left="360" w:hanging="360"/>
      </w:pPr>
      <w:rPr>
        <w:rFonts w:ascii="Arial" w:hAnsi="Arial" w:cs="Arial" w:hint="default"/>
        <w:b/>
        <w:bCs/>
        <w:sz w:val="24"/>
        <w:szCs w:val="24"/>
        <w:lang w:val="pt-BR"/>
      </w:rPr>
    </w:lvl>
    <w:lvl w:ilvl="2">
      <w:start w:val="1"/>
      <w:numFmt w:val="decimal"/>
      <w:lvlText w:val="%1.%2.%3."/>
      <w:lvlJc w:val="left"/>
      <w:pPr>
        <w:tabs>
          <w:tab w:val="num" w:pos="0"/>
        </w:tabs>
        <w:ind w:left="720" w:hanging="720"/>
      </w:pPr>
      <w:rPr>
        <w:rFonts w:ascii="Calibri" w:hAnsi="Calibri" w:cs="Calibri" w:hint="default"/>
      </w:rPr>
    </w:lvl>
    <w:lvl w:ilvl="3">
      <w:start w:val="1"/>
      <w:numFmt w:val="decimal"/>
      <w:lvlText w:val="%1.%2.%3.%4."/>
      <w:lvlJc w:val="left"/>
      <w:pPr>
        <w:tabs>
          <w:tab w:val="num" w:pos="0"/>
        </w:tabs>
        <w:ind w:left="720" w:hanging="720"/>
      </w:pPr>
      <w:rPr>
        <w:rFonts w:ascii="Arial" w:hAnsi="Arial" w:cs="Arial" w:hint="default"/>
        <w:b/>
        <w:bCs/>
        <w:sz w:val="24"/>
        <w:szCs w:val="24"/>
        <w:lang w:val="pt-BR"/>
      </w:rPr>
    </w:lvl>
    <w:lvl w:ilvl="4">
      <w:start w:val="1"/>
      <w:numFmt w:val="decimal"/>
      <w:lvlText w:val="%1.%2.%3.%4.%5."/>
      <w:lvlJc w:val="left"/>
      <w:pPr>
        <w:tabs>
          <w:tab w:val="num" w:pos="0"/>
        </w:tabs>
        <w:ind w:left="1080" w:hanging="1080"/>
      </w:pPr>
      <w:rPr>
        <w:rFonts w:ascii="Arial" w:hAnsi="Arial" w:cs="Arial" w:hint="default"/>
        <w:b/>
        <w:bCs/>
        <w:sz w:val="24"/>
        <w:szCs w:val="24"/>
        <w:lang w:val="pt-BR"/>
      </w:rPr>
    </w:lvl>
    <w:lvl w:ilvl="5">
      <w:start w:val="1"/>
      <w:numFmt w:val="decimal"/>
      <w:lvlText w:val="%1.%2.%3.%4.%5.%6."/>
      <w:lvlJc w:val="left"/>
      <w:pPr>
        <w:tabs>
          <w:tab w:val="num" w:pos="0"/>
        </w:tabs>
        <w:ind w:left="1080" w:hanging="1080"/>
      </w:pPr>
      <w:rPr>
        <w:rFonts w:ascii="Arial" w:hAnsi="Arial" w:cs="Arial" w:hint="default"/>
        <w:b/>
        <w:bCs/>
        <w:sz w:val="24"/>
        <w:szCs w:val="24"/>
        <w:lang w:val="pt-BR"/>
      </w:rPr>
    </w:lvl>
    <w:lvl w:ilvl="6">
      <w:start w:val="1"/>
      <w:numFmt w:val="decimal"/>
      <w:lvlText w:val="%1.%2.%3.%4.%5.%6.%7."/>
      <w:lvlJc w:val="left"/>
      <w:pPr>
        <w:tabs>
          <w:tab w:val="num" w:pos="0"/>
        </w:tabs>
        <w:ind w:left="1440" w:hanging="1440"/>
      </w:pPr>
      <w:rPr>
        <w:rFonts w:ascii="Arial" w:hAnsi="Arial" w:cs="Arial" w:hint="default"/>
        <w:b/>
        <w:bCs/>
        <w:sz w:val="24"/>
        <w:szCs w:val="24"/>
        <w:lang w:val="pt-BR"/>
      </w:rPr>
    </w:lvl>
    <w:lvl w:ilvl="7">
      <w:start w:val="1"/>
      <w:numFmt w:val="decimal"/>
      <w:lvlText w:val="%1.%2.%3.%4.%5.%6.%7.%8."/>
      <w:lvlJc w:val="left"/>
      <w:pPr>
        <w:tabs>
          <w:tab w:val="num" w:pos="0"/>
        </w:tabs>
        <w:ind w:left="1440" w:hanging="1440"/>
      </w:pPr>
      <w:rPr>
        <w:rFonts w:ascii="Arial" w:hAnsi="Arial" w:cs="Arial" w:hint="default"/>
        <w:b/>
        <w:bCs/>
        <w:sz w:val="24"/>
        <w:szCs w:val="24"/>
        <w:lang w:val="pt-BR"/>
      </w:rPr>
    </w:lvl>
    <w:lvl w:ilvl="8">
      <w:start w:val="1"/>
      <w:numFmt w:val="decimal"/>
      <w:lvlText w:val="%1.%2.%3.%4.%5.%6.%7.%8.%9."/>
      <w:lvlJc w:val="left"/>
      <w:pPr>
        <w:tabs>
          <w:tab w:val="num" w:pos="0"/>
        </w:tabs>
        <w:ind w:left="1800" w:hanging="1800"/>
      </w:pPr>
      <w:rPr>
        <w:rFonts w:ascii="Arial" w:hAnsi="Arial" w:cs="Arial" w:hint="default"/>
        <w:b/>
        <w:bCs/>
        <w:sz w:val="24"/>
        <w:szCs w:val="24"/>
        <w:lang w:val="pt-BR"/>
      </w:rPr>
    </w:lvl>
  </w:abstractNum>
  <w:abstractNum w:abstractNumId="7" w15:restartNumberingAfterBreak="0">
    <w:nsid w:val="02593F41"/>
    <w:multiLevelType w:val="hybridMultilevel"/>
    <w:tmpl w:val="C6C4C032"/>
    <w:lvl w:ilvl="0" w:tplc="71C88236">
      <w:start w:val="8"/>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15:restartNumberingAfterBreak="0">
    <w:nsid w:val="10722397"/>
    <w:multiLevelType w:val="multilevel"/>
    <w:tmpl w:val="71321BA2"/>
    <w:lvl w:ilvl="0">
      <w:start w:val="1"/>
      <w:numFmt w:val="decimal"/>
      <w:lvlText w:val="5.%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0A37DD1"/>
    <w:multiLevelType w:val="hybridMultilevel"/>
    <w:tmpl w:val="3856BB20"/>
    <w:lvl w:ilvl="0" w:tplc="70BECD12">
      <w:start w:val="1"/>
      <w:numFmt w:val="bullet"/>
      <w:lvlText w:val=""/>
      <w:lvlPicBulletId w:val="0"/>
      <w:lvlJc w:val="left"/>
      <w:pPr>
        <w:tabs>
          <w:tab w:val="num" w:pos="720"/>
        </w:tabs>
        <w:ind w:left="720" w:hanging="360"/>
      </w:pPr>
      <w:rPr>
        <w:rFonts w:ascii="Symbol" w:hAnsi="Symbol" w:hint="default"/>
      </w:rPr>
    </w:lvl>
    <w:lvl w:ilvl="1" w:tplc="DCC89A26" w:tentative="1">
      <w:start w:val="1"/>
      <w:numFmt w:val="bullet"/>
      <w:lvlText w:val=""/>
      <w:lvlJc w:val="left"/>
      <w:pPr>
        <w:tabs>
          <w:tab w:val="num" w:pos="1440"/>
        </w:tabs>
        <w:ind w:left="1440" w:hanging="360"/>
      </w:pPr>
      <w:rPr>
        <w:rFonts w:ascii="Symbol" w:hAnsi="Symbol" w:hint="default"/>
      </w:rPr>
    </w:lvl>
    <w:lvl w:ilvl="2" w:tplc="2564BD28" w:tentative="1">
      <w:start w:val="1"/>
      <w:numFmt w:val="bullet"/>
      <w:lvlText w:val=""/>
      <w:lvlJc w:val="left"/>
      <w:pPr>
        <w:tabs>
          <w:tab w:val="num" w:pos="2160"/>
        </w:tabs>
        <w:ind w:left="2160" w:hanging="360"/>
      </w:pPr>
      <w:rPr>
        <w:rFonts w:ascii="Symbol" w:hAnsi="Symbol" w:hint="default"/>
      </w:rPr>
    </w:lvl>
    <w:lvl w:ilvl="3" w:tplc="4E325738" w:tentative="1">
      <w:start w:val="1"/>
      <w:numFmt w:val="bullet"/>
      <w:lvlText w:val=""/>
      <w:lvlJc w:val="left"/>
      <w:pPr>
        <w:tabs>
          <w:tab w:val="num" w:pos="2880"/>
        </w:tabs>
        <w:ind w:left="2880" w:hanging="360"/>
      </w:pPr>
      <w:rPr>
        <w:rFonts w:ascii="Symbol" w:hAnsi="Symbol" w:hint="default"/>
      </w:rPr>
    </w:lvl>
    <w:lvl w:ilvl="4" w:tplc="5B206410" w:tentative="1">
      <w:start w:val="1"/>
      <w:numFmt w:val="bullet"/>
      <w:lvlText w:val=""/>
      <w:lvlJc w:val="left"/>
      <w:pPr>
        <w:tabs>
          <w:tab w:val="num" w:pos="3600"/>
        </w:tabs>
        <w:ind w:left="3600" w:hanging="360"/>
      </w:pPr>
      <w:rPr>
        <w:rFonts w:ascii="Symbol" w:hAnsi="Symbol" w:hint="default"/>
      </w:rPr>
    </w:lvl>
    <w:lvl w:ilvl="5" w:tplc="2A6E05AA" w:tentative="1">
      <w:start w:val="1"/>
      <w:numFmt w:val="bullet"/>
      <w:lvlText w:val=""/>
      <w:lvlJc w:val="left"/>
      <w:pPr>
        <w:tabs>
          <w:tab w:val="num" w:pos="4320"/>
        </w:tabs>
        <w:ind w:left="4320" w:hanging="360"/>
      </w:pPr>
      <w:rPr>
        <w:rFonts w:ascii="Symbol" w:hAnsi="Symbol" w:hint="default"/>
      </w:rPr>
    </w:lvl>
    <w:lvl w:ilvl="6" w:tplc="BB4E48F0" w:tentative="1">
      <w:start w:val="1"/>
      <w:numFmt w:val="bullet"/>
      <w:lvlText w:val=""/>
      <w:lvlJc w:val="left"/>
      <w:pPr>
        <w:tabs>
          <w:tab w:val="num" w:pos="5040"/>
        </w:tabs>
        <w:ind w:left="5040" w:hanging="360"/>
      </w:pPr>
      <w:rPr>
        <w:rFonts w:ascii="Symbol" w:hAnsi="Symbol" w:hint="default"/>
      </w:rPr>
    </w:lvl>
    <w:lvl w:ilvl="7" w:tplc="96023AE8" w:tentative="1">
      <w:start w:val="1"/>
      <w:numFmt w:val="bullet"/>
      <w:lvlText w:val=""/>
      <w:lvlJc w:val="left"/>
      <w:pPr>
        <w:tabs>
          <w:tab w:val="num" w:pos="5760"/>
        </w:tabs>
        <w:ind w:left="5760" w:hanging="360"/>
      </w:pPr>
      <w:rPr>
        <w:rFonts w:ascii="Symbol" w:hAnsi="Symbol" w:hint="default"/>
      </w:rPr>
    </w:lvl>
    <w:lvl w:ilvl="8" w:tplc="358249AA" w:tentative="1">
      <w:start w:val="1"/>
      <w:numFmt w:val="bullet"/>
      <w:lvlText w:val=""/>
      <w:lvlJc w:val="left"/>
      <w:pPr>
        <w:tabs>
          <w:tab w:val="num" w:pos="6480"/>
        </w:tabs>
        <w:ind w:left="6480" w:hanging="360"/>
      </w:pPr>
      <w:rPr>
        <w:rFonts w:ascii="Symbol" w:hAnsi="Symbol" w:hint="default"/>
      </w:rPr>
    </w:lvl>
  </w:abstractNum>
  <w:abstractNum w:abstractNumId="10" w15:restartNumberingAfterBreak="0">
    <w:nsid w:val="11AE71DA"/>
    <w:multiLevelType w:val="hybridMultilevel"/>
    <w:tmpl w:val="0A188B30"/>
    <w:lvl w:ilvl="0" w:tplc="FBDE0ED2">
      <w:start w:val="5"/>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15:restartNumberingAfterBreak="0">
    <w:nsid w:val="196B557A"/>
    <w:multiLevelType w:val="multilevel"/>
    <w:tmpl w:val="F162E47A"/>
    <w:lvl w:ilvl="0">
      <w:start w:val="10"/>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3" w15:restartNumberingAfterBreak="0">
    <w:nsid w:val="2AFE1536"/>
    <w:multiLevelType w:val="hybridMultilevel"/>
    <w:tmpl w:val="CDF607A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4" w15:restartNumberingAfterBreak="0">
    <w:nsid w:val="2F191C34"/>
    <w:multiLevelType w:val="multilevel"/>
    <w:tmpl w:val="30B04FB6"/>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hint="default"/>
        <w:b w:val="0"/>
        <w:color w:val="auto"/>
        <w:sz w:val="24"/>
        <w:szCs w:val="24"/>
      </w:rPr>
    </w:lvl>
    <w:lvl w:ilvl="2">
      <w:start w:val="1"/>
      <w:numFmt w:val="decimal"/>
      <w:isLgl/>
      <w:lvlText w:val="%1.%2.%3."/>
      <w:lvlJc w:val="left"/>
      <w:pPr>
        <w:ind w:left="720" w:hanging="720"/>
      </w:pPr>
      <w:rPr>
        <w:rFonts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5" w15:restartNumberingAfterBreak="0">
    <w:nsid w:val="3D243D27"/>
    <w:multiLevelType w:val="multilevel"/>
    <w:tmpl w:val="913A0A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A4A3221"/>
    <w:multiLevelType w:val="hybridMultilevel"/>
    <w:tmpl w:val="81FAC278"/>
    <w:lvl w:ilvl="0" w:tplc="109A63BC">
      <w:start w:val="2"/>
      <w:numFmt w:val="decimal"/>
      <w:lvlText w:val="%1"/>
      <w:lvlJc w:val="left"/>
      <w:pPr>
        <w:ind w:left="360" w:hanging="360"/>
      </w:pPr>
      <w:rPr>
        <w:rFonts w:hint="default"/>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17" w15:restartNumberingAfterBreak="0">
    <w:nsid w:val="4DBC7705"/>
    <w:multiLevelType w:val="multilevel"/>
    <w:tmpl w:val="B2E465B2"/>
    <w:lvl w:ilvl="0">
      <w:start w:val="12"/>
      <w:numFmt w:val="decimal"/>
      <w:lvlText w:val="%1"/>
      <w:lvlJc w:val="left"/>
      <w:pPr>
        <w:ind w:left="465" w:hanging="465"/>
      </w:pPr>
      <w:rPr>
        <w:rFonts w:hint="default"/>
      </w:rPr>
    </w:lvl>
    <w:lvl w:ilvl="1">
      <w:start w:val="1"/>
      <w:numFmt w:val="decimal"/>
      <w:lvlText w:val="%1.%2"/>
      <w:lvlJc w:val="left"/>
      <w:pPr>
        <w:ind w:left="890" w:hanging="465"/>
      </w:pPr>
      <w:rPr>
        <w:rFonts w:hint="default"/>
        <w:b/>
        <w:bCs/>
        <w:color w:val="000000" w:themeColor="text1"/>
      </w:rPr>
    </w:lvl>
    <w:lvl w:ilvl="2">
      <w:start w:val="1"/>
      <w:numFmt w:val="decimal"/>
      <w:lvlText w:val="%1.%2.%3"/>
      <w:lvlJc w:val="left"/>
      <w:pPr>
        <w:ind w:left="1288"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8" w15:restartNumberingAfterBreak="0">
    <w:nsid w:val="526B2A40"/>
    <w:multiLevelType w:val="multilevel"/>
    <w:tmpl w:val="5CC0BF56"/>
    <w:lvl w:ilvl="0">
      <w:start w:val="6"/>
      <w:numFmt w:val="decimal"/>
      <w:lvlText w:val="%1."/>
      <w:lvlJc w:val="left"/>
      <w:pPr>
        <w:ind w:left="390" w:hanging="390"/>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9" w15:restartNumberingAfterBreak="0">
    <w:nsid w:val="56997F9B"/>
    <w:multiLevelType w:val="multilevel"/>
    <w:tmpl w:val="A61AB316"/>
    <w:lvl w:ilvl="0">
      <w:start w:val="1"/>
      <w:numFmt w:val="decimal"/>
      <w:lvlText w:val="3.%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67F278FE"/>
    <w:multiLevelType w:val="multilevel"/>
    <w:tmpl w:val="E1808FCC"/>
    <w:lvl w:ilvl="0">
      <w:start w:val="13"/>
      <w:numFmt w:val="decimal"/>
      <w:lvlText w:val="%1."/>
      <w:lvlJc w:val="left"/>
      <w:pPr>
        <w:ind w:left="525" w:hanging="525"/>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1" w15:restartNumberingAfterBreak="0">
    <w:nsid w:val="73990B46"/>
    <w:multiLevelType w:val="hybridMultilevel"/>
    <w:tmpl w:val="A796D470"/>
    <w:lvl w:ilvl="0" w:tplc="0416000F">
      <w:start w:val="1"/>
      <w:numFmt w:val="decimal"/>
      <w:lvlText w:val="%1."/>
      <w:lvlJc w:val="left"/>
      <w:pPr>
        <w:ind w:left="780" w:hanging="360"/>
      </w:pPr>
    </w:lvl>
    <w:lvl w:ilvl="1" w:tplc="04160019" w:tentative="1">
      <w:start w:val="1"/>
      <w:numFmt w:val="lowerLetter"/>
      <w:lvlText w:val="%2."/>
      <w:lvlJc w:val="left"/>
      <w:pPr>
        <w:ind w:left="1500" w:hanging="360"/>
      </w:pPr>
    </w:lvl>
    <w:lvl w:ilvl="2" w:tplc="0416001B" w:tentative="1">
      <w:start w:val="1"/>
      <w:numFmt w:val="lowerRoman"/>
      <w:lvlText w:val="%3."/>
      <w:lvlJc w:val="right"/>
      <w:pPr>
        <w:ind w:left="2220" w:hanging="180"/>
      </w:pPr>
    </w:lvl>
    <w:lvl w:ilvl="3" w:tplc="0416000F" w:tentative="1">
      <w:start w:val="1"/>
      <w:numFmt w:val="decimal"/>
      <w:lvlText w:val="%4."/>
      <w:lvlJc w:val="left"/>
      <w:pPr>
        <w:ind w:left="2940" w:hanging="360"/>
      </w:pPr>
    </w:lvl>
    <w:lvl w:ilvl="4" w:tplc="04160019" w:tentative="1">
      <w:start w:val="1"/>
      <w:numFmt w:val="lowerLetter"/>
      <w:lvlText w:val="%5."/>
      <w:lvlJc w:val="left"/>
      <w:pPr>
        <w:ind w:left="3660" w:hanging="360"/>
      </w:pPr>
    </w:lvl>
    <w:lvl w:ilvl="5" w:tplc="0416001B" w:tentative="1">
      <w:start w:val="1"/>
      <w:numFmt w:val="lowerRoman"/>
      <w:lvlText w:val="%6."/>
      <w:lvlJc w:val="right"/>
      <w:pPr>
        <w:ind w:left="4380" w:hanging="180"/>
      </w:pPr>
    </w:lvl>
    <w:lvl w:ilvl="6" w:tplc="0416000F" w:tentative="1">
      <w:start w:val="1"/>
      <w:numFmt w:val="decimal"/>
      <w:lvlText w:val="%7."/>
      <w:lvlJc w:val="left"/>
      <w:pPr>
        <w:ind w:left="5100" w:hanging="360"/>
      </w:pPr>
    </w:lvl>
    <w:lvl w:ilvl="7" w:tplc="04160019" w:tentative="1">
      <w:start w:val="1"/>
      <w:numFmt w:val="lowerLetter"/>
      <w:lvlText w:val="%8."/>
      <w:lvlJc w:val="left"/>
      <w:pPr>
        <w:ind w:left="5820" w:hanging="360"/>
      </w:pPr>
    </w:lvl>
    <w:lvl w:ilvl="8" w:tplc="0416001B" w:tentative="1">
      <w:start w:val="1"/>
      <w:numFmt w:val="lowerRoman"/>
      <w:lvlText w:val="%9."/>
      <w:lvlJc w:val="right"/>
      <w:pPr>
        <w:ind w:left="6540" w:hanging="180"/>
      </w:pPr>
    </w:lvl>
  </w:abstractNum>
  <w:abstractNum w:abstractNumId="22" w15:restartNumberingAfterBreak="0">
    <w:nsid w:val="7471574A"/>
    <w:multiLevelType w:val="hybridMultilevel"/>
    <w:tmpl w:val="E2986900"/>
    <w:lvl w:ilvl="0" w:tplc="04160001">
      <w:start w:val="1"/>
      <w:numFmt w:val="bullet"/>
      <w:lvlText w:val=""/>
      <w:lvlJc w:val="left"/>
      <w:pPr>
        <w:ind w:left="780" w:hanging="360"/>
      </w:pPr>
      <w:rPr>
        <w:rFonts w:ascii="Symbol" w:hAnsi="Symbol" w:hint="default"/>
      </w:rPr>
    </w:lvl>
    <w:lvl w:ilvl="1" w:tplc="04160003" w:tentative="1">
      <w:start w:val="1"/>
      <w:numFmt w:val="bullet"/>
      <w:lvlText w:val="o"/>
      <w:lvlJc w:val="left"/>
      <w:pPr>
        <w:ind w:left="1500" w:hanging="360"/>
      </w:pPr>
      <w:rPr>
        <w:rFonts w:ascii="Courier New" w:hAnsi="Courier New" w:cs="Courier New" w:hint="default"/>
      </w:rPr>
    </w:lvl>
    <w:lvl w:ilvl="2" w:tplc="04160005" w:tentative="1">
      <w:start w:val="1"/>
      <w:numFmt w:val="bullet"/>
      <w:lvlText w:val=""/>
      <w:lvlJc w:val="left"/>
      <w:pPr>
        <w:ind w:left="2220" w:hanging="360"/>
      </w:pPr>
      <w:rPr>
        <w:rFonts w:ascii="Wingdings" w:hAnsi="Wingdings" w:hint="default"/>
      </w:rPr>
    </w:lvl>
    <w:lvl w:ilvl="3" w:tplc="04160001" w:tentative="1">
      <w:start w:val="1"/>
      <w:numFmt w:val="bullet"/>
      <w:lvlText w:val=""/>
      <w:lvlJc w:val="left"/>
      <w:pPr>
        <w:ind w:left="2940" w:hanging="360"/>
      </w:pPr>
      <w:rPr>
        <w:rFonts w:ascii="Symbol" w:hAnsi="Symbol" w:hint="default"/>
      </w:rPr>
    </w:lvl>
    <w:lvl w:ilvl="4" w:tplc="04160003" w:tentative="1">
      <w:start w:val="1"/>
      <w:numFmt w:val="bullet"/>
      <w:lvlText w:val="o"/>
      <w:lvlJc w:val="left"/>
      <w:pPr>
        <w:ind w:left="3660" w:hanging="360"/>
      </w:pPr>
      <w:rPr>
        <w:rFonts w:ascii="Courier New" w:hAnsi="Courier New" w:cs="Courier New" w:hint="default"/>
      </w:rPr>
    </w:lvl>
    <w:lvl w:ilvl="5" w:tplc="04160005" w:tentative="1">
      <w:start w:val="1"/>
      <w:numFmt w:val="bullet"/>
      <w:lvlText w:val=""/>
      <w:lvlJc w:val="left"/>
      <w:pPr>
        <w:ind w:left="4380" w:hanging="360"/>
      </w:pPr>
      <w:rPr>
        <w:rFonts w:ascii="Wingdings" w:hAnsi="Wingdings" w:hint="default"/>
      </w:rPr>
    </w:lvl>
    <w:lvl w:ilvl="6" w:tplc="04160001" w:tentative="1">
      <w:start w:val="1"/>
      <w:numFmt w:val="bullet"/>
      <w:lvlText w:val=""/>
      <w:lvlJc w:val="left"/>
      <w:pPr>
        <w:ind w:left="5100" w:hanging="360"/>
      </w:pPr>
      <w:rPr>
        <w:rFonts w:ascii="Symbol" w:hAnsi="Symbol" w:hint="default"/>
      </w:rPr>
    </w:lvl>
    <w:lvl w:ilvl="7" w:tplc="04160003" w:tentative="1">
      <w:start w:val="1"/>
      <w:numFmt w:val="bullet"/>
      <w:lvlText w:val="o"/>
      <w:lvlJc w:val="left"/>
      <w:pPr>
        <w:ind w:left="5820" w:hanging="360"/>
      </w:pPr>
      <w:rPr>
        <w:rFonts w:ascii="Courier New" w:hAnsi="Courier New" w:cs="Courier New" w:hint="default"/>
      </w:rPr>
    </w:lvl>
    <w:lvl w:ilvl="8" w:tplc="04160005" w:tentative="1">
      <w:start w:val="1"/>
      <w:numFmt w:val="bullet"/>
      <w:lvlText w:val=""/>
      <w:lvlJc w:val="left"/>
      <w:pPr>
        <w:ind w:left="6540" w:hanging="360"/>
      </w:pPr>
      <w:rPr>
        <w:rFonts w:ascii="Wingdings" w:hAnsi="Wingdings" w:hint="default"/>
      </w:rPr>
    </w:lvl>
  </w:abstractNum>
  <w:abstractNum w:abstractNumId="23" w15:restartNumberingAfterBreak="0">
    <w:nsid w:val="74A10AA9"/>
    <w:multiLevelType w:val="hybridMultilevel"/>
    <w:tmpl w:val="51C8E88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4" w15:restartNumberingAfterBreak="0">
    <w:nsid w:val="768A54EB"/>
    <w:multiLevelType w:val="multilevel"/>
    <w:tmpl w:val="5AA6254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num w:numId="1" w16cid:durableId="1588995887">
    <w:abstractNumId w:val="15"/>
  </w:num>
  <w:num w:numId="2" w16cid:durableId="1452431811">
    <w:abstractNumId w:val="13"/>
  </w:num>
  <w:num w:numId="3" w16cid:durableId="1491677928">
    <w:abstractNumId w:val="22"/>
  </w:num>
  <w:num w:numId="4" w16cid:durableId="475341361">
    <w:abstractNumId w:val="16"/>
  </w:num>
  <w:num w:numId="5" w16cid:durableId="557396463">
    <w:abstractNumId w:val="14"/>
  </w:num>
  <w:num w:numId="6" w16cid:durableId="1498228186">
    <w:abstractNumId w:val="19"/>
  </w:num>
  <w:num w:numId="7" w16cid:durableId="388119045">
    <w:abstractNumId w:val="8"/>
  </w:num>
  <w:num w:numId="8" w16cid:durableId="2078357234">
    <w:abstractNumId w:val="10"/>
  </w:num>
  <w:num w:numId="9" w16cid:durableId="1834254135">
    <w:abstractNumId w:val="18"/>
  </w:num>
  <w:num w:numId="10" w16cid:durableId="1406604557">
    <w:abstractNumId w:val="12"/>
  </w:num>
  <w:num w:numId="11" w16cid:durableId="491651104">
    <w:abstractNumId w:val="23"/>
  </w:num>
  <w:num w:numId="12" w16cid:durableId="622005529">
    <w:abstractNumId w:val="21"/>
  </w:num>
  <w:num w:numId="13" w16cid:durableId="1854222376">
    <w:abstractNumId w:val="20"/>
  </w:num>
  <w:num w:numId="14" w16cid:durableId="992875633">
    <w:abstractNumId w:val="7"/>
  </w:num>
  <w:num w:numId="15" w16cid:durableId="1620332809">
    <w:abstractNumId w:val="11"/>
  </w:num>
  <w:num w:numId="16" w16cid:durableId="1151941691">
    <w:abstractNumId w:val="6"/>
  </w:num>
  <w:num w:numId="17" w16cid:durableId="369650735">
    <w:abstractNumId w:val="17"/>
  </w:num>
  <w:num w:numId="18" w16cid:durableId="1716156652">
    <w:abstractNumId w:val="0"/>
  </w:num>
  <w:num w:numId="19" w16cid:durableId="2145466599">
    <w:abstractNumId w:val="1"/>
  </w:num>
  <w:num w:numId="20" w16cid:durableId="1612282203">
    <w:abstractNumId w:val="2"/>
  </w:num>
  <w:num w:numId="21" w16cid:durableId="32662228">
    <w:abstractNumId w:val="3"/>
  </w:num>
  <w:num w:numId="22" w16cid:durableId="1633556372">
    <w:abstractNumId w:val="4"/>
  </w:num>
  <w:num w:numId="23" w16cid:durableId="2099059841">
    <w:abstractNumId w:val="5"/>
  </w:num>
  <w:num w:numId="24" w16cid:durableId="1827085156">
    <w:abstractNumId w:val="9"/>
  </w:num>
  <w:num w:numId="25" w16cid:durableId="1176000448">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912249"/>
    <w:rsid w:val="00001A11"/>
    <w:rsid w:val="00006F2A"/>
    <w:rsid w:val="000103CA"/>
    <w:rsid w:val="00013676"/>
    <w:rsid w:val="000154B7"/>
    <w:rsid w:val="000235E4"/>
    <w:rsid w:val="00024000"/>
    <w:rsid w:val="00024483"/>
    <w:rsid w:val="00024CDD"/>
    <w:rsid w:val="0005325E"/>
    <w:rsid w:val="00060CE6"/>
    <w:rsid w:val="00096BB7"/>
    <w:rsid w:val="000B1CDA"/>
    <w:rsid w:val="000B73DF"/>
    <w:rsid w:val="000D0DFF"/>
    <w:rsid w:val="000E3B03"/>
    <w:rsid w:val="00100B1A"/>
    <w:rsid w:val="00120A15"/>
    <w:rsid w:val="00131A91"/>
    <w:rsid w:val="00131CAD"/>
    <w:rsid w:val="0013419A"/>
    <w:rsid w:val="001566C6"/>
    <w:rsid w:val="0016403A"/>
    <w:rsid w:val="00165580"/>
    <w:rsid w:val="00171387"/>
    <w:rsid w:val="00172C58"/>
    <w:rsid w:val="0017426B"/>
    <w:rsid w:val="001771F4"/>
    <w:rsid w:val="0018286A"/>
    <w:rsid w:val="00184B13"/>
    <w:rsid w:val="0018757F"/>
    <w:rsid w:val="00197603"/>
    <w:rsid w:val="001A7473"/>
    <w:rsid w:val="001B0CBD"/>
    <w:rsid w:val="001B58EC"/>
    <w:rsid w:val="001C38EE"/>
    <w:rsid w:val="001C46F8"/>
    <w:rsid w:val="001C4C54"/>
    <w:rsid w:val="001C5BF1"/>
    <w:rsid w:val="001D1C5E"/>
    <w:rsid w:val="001D2611"/>
    <w:rsid w:val="001E67C2"/>
    <w:rsid w:val="001E69C6"/>
    <w:rsid w:val="00206CA8"/>
    <w:rsid w:val="00207631"/>
    <w:rsid w:val="002201A1"/>
    <w:rsid w:val="002333E6"/>
    <w:rsid w:val="00240635"/>
    <w:rsid w:val="002515FB"/>
    <w:rsid w:val="002543AB"/>
    <w:rsid w:val="00254F71"/>
    <w:rsid w:val="00256705"/>
    <w:rsid w:val="00262B4E"/>
    <w:rsid w:val="0027776F"/>
    <w:rsid w:val="00285CB7"/>
    <w:rsid w:val="0029668A"/>
    <w:rsid w:val="002A39A3"/>
    <w:rsid w:val="002A5045"/>
    <w:rsid w:val="002B5D06"/>
    <w:rsid w:val="002C7A88"/>
    <w:rsid w:val="002D3A58"/>
    <w:rsid w:val="002F38DD"/>
    <w:rsid w:val="002F47B3"/>
    <w:rsid w:val="0030764D"/>
    <w:rsid w:val="00315A70"/>
    <w:rsid w:val="0032174C"/>
    <w:rsid w:val="00324C14"/>
    <w:rsid w:val="00326EA9"/>
    <w:rsid w:val="00333702"/>
    <w:rsid w:val="0033543C"/>
    <w:rsid w:val="00366C4E"/>
    <w:rsid w:val="00372BAD"/>
    <w:rsid w:val="00383143"/>
    <w:rsid w:val="00393C6A"/>
    <w:rsid w:val="00394BAC"/>
    <w:rsid w:val="003A63F2"/>
    <w:rsid w:val="003B09CE"/>
    <w:rsid w:val="003B18DF"/>
    <w:rsid w:val="003B5BEE"/>
    <w:rsid w:val="003B6DD9"/>
    <w:rsid w:val="003C1E3B"/>
    <w:rsid w:val="003C7FFD"/>
    <w:rsid w:val="003D58D3"/>
    <w:rsid w:val="003E0518"/>
    <w:rsid w:val="00404DA9"/>
    <w:rsid w:val="004463EB"/>
    <w:rsid w:val="004611C9"/>
    <w:rsid w:val="00473A61"/>
    <w:rsid w:val="00475FF6"/>
    <w:rsid w:val="0047728C"/>
    <w:rsid w:val="004849DA"/>
    <w:rsid w:val="0048727B"/>
    <w:rsid w:val="00492877"/>
    <w:rsid w:val="004970FC"/>
    <w:rsid w:val="004979E2"/>
    <w:rsid w:val="004A0A30"/>
    <w:rsid w:val="004E54F5"/>
    <w:rsid w:val="004F4256"/>
    <w:rsid w:val="004F6378"/>
    <w:rsid w:val="00502F7A"/>
    <w:rsid w:val="005269F4"/>
    <w:rsid w:val="00531994"/>
    <w:rsid w:val="00535F37"/>
    <w:rsid w:val="00540C93"/>
    <w:rsid w:val="0054110C"/>
    <w:rsid w:val="0054468D"/>
    <w:rsid w:val="005672EB"/>
    <w:rsid w:val="00574ECB"/>
    <w:rsid w:val="005940DB"/>
    <w:rsid w:val="005A529C"/>
    <w:rsid w:val="005B4DE6"/>
    <w:rsid w:val="005B5064"/>
    <w:rsid w:val="005B7B8C"/>
    <w:rsid w:val="005E3355"/>
    <w:rsid w:val="005E418A"/>
    <w:rsid w:val="005F2110"/>
    <w:rsid w:val="005F7F87"/>
    <w:rsid w:val="006006D5"/>
    <w:rsid w:val="00605CB6"/>
    <w:rsid w:val="00605DD6"/>
    <w:rsid w:val="00625400"/>
    <w:rsid w:val="00626B08"/>
    <w:rsid w:val="006429F3"/>
    <w:rsid w:val="00644FDE"/>
    <w:rsid w:val="00654061"/>
    <w:rsid w:val="00666439"/>
    <w:rsid w:val="006740B9"/>
    <w:rsid w:val="006828EC"/>
    <w:rsid w:val="006A4414"/>
    <w:rsid w:val="006A6A84"/>
    <w:rsid w:val="006B0009"/>
    <w:rsid w:val="006B3E78"/>
    <w:rsid w:val="006C59BB"/>
    <w:rsid w:val="006D65C5"/>
    <w:rsid w:val="006F3C3C"/>
    <w:rsid w:val="006F4049"/>
    <w:rsid w:val="006F54C9"/>
    <w:rsid w:val="006F71E0"/>
    <w:rsid w:val="007140A8"/>
    <w:rsid w:val="007146CC"/>
    <w:rsid w:val="00716D8D"/>
    <w:rsid w:val="0072062E"/>
    <w:rsid w:val="00733DB0"/>
    <w:rsid w:val="0074602A"/>
    <w:rsid w:val="00750C26"/>
    <w:rsid w:val="00753CEF"/>
    <w:rsid w:val="0076066E"/>
    <w:rsid w:val="00791F9E"/>
    <w:rsid w:val="007B05FB"/>
    <w:rsid w:val="007B31F0"/>
    <w:rsid w:val="007B540D"/>
    <w:rsid w:val="007D10E1"/>
    <w:rsid w:val="007D1607"/>
    <w:rsid w:val="007E02C7"/>
    <w:rsid w:val="007E0C5F"/>
    <w:rsid w:val="007E2827"/>
    <w:rsid w:val="00800DD5"/>
    <w:rsid w:val="00801193"/>
    <w:rsid w:val="00830AE8"/>
    <w:rsid w:val="0083157A"/>
    <w:rsid w:val="00837911"/>
    <w:rsid w:val="00844CDC"/>
    <w:rsid w:val="00845E3E"/>
    <w:rsid w:val="00853A73"/>
    <w:rsid w:val="00865640"/>
    <w:rsid w:val="0086709C"/>
    <w:rsid w:val="00874540"/>
    <w:rsid w:val="0087643A"/>
    <w:rsid w:val="008807A9"/>
    <w:rsid w:val="0088096D"/>
    <w:rsid w:val="00893F7D"/>
    <w:rsid w:val="00895599"/>
    <w:rsid w:val="00897047"/>
    <w:rsid w:val="008A2EFA"/>
    <w:rsid w:val="008A4393"/>
    <w:rsid w:val="008A4F46"/>
    <w:rsid w:val="008C255F"/>
    <w:rsid w:val="008D6FF1"/>
    <w:rsid w:val="008E3102"/>
    <w:rsid w:val="00900BE1"/>
    <w:rsid w:val="00906793"/>
    <w:rsid w:val="00911979"/>
    <w:rsid w:val="00912249"/>
    <w:rsid w:val="0092142C"/>
    <w:rsid w:val="0093534A"/>
    <w:rsid w:val="00937A31"/>
    <w:rsid w:val="0094225E"/>
    <w:rsid w:val="0094367C"/>
    <w:rsid w:val="00946A21"/>
    <w:rsid w:val="009473B3"/>
    <w:rsid w:val="00962E64"/>
    <w:rsid w:val="009667AE"/>
    <w:rsid w:val="00996CF5"/>
    <w:rsid w:val="009A5C36"/>
    <w:rsid w:val="009C6DFA"/>
    <w:rsid w:val="009D1168"/>
    <w:rsid w:val="009D3BE2"/>
    <w:rsid w:val="009E7C74"/>
    <w:rsid w:val="00A02FAB"/>
    <w:rsid w:val="00A10955"/>
    <w:rsid w:val="00A171DA"/>
    <w:rsid w:val="00A31AC7"/>
    <w:rsid w:val="00A37599"/>
    <w:rsid w:val="00A53BBD"/>
    <w:rsid w:val="00A54DF0"/>
    <w:rsid w:val="00A61659"/>
    <w:rsid w:val="00A61F81"/>
    <w:rsid w:val="00A67E8C"/>
    <w:rsid w:val="00A8121D"/>
    <w:rsid w:val="00A8400B"/>
    <w:rsid w:val="00A968CF"/>
    <w:rsid w:val="00AB64CF"/>
    <w:rsid w:val="00AC3321"/>
    <w:rsid w:val="00AF2203"/>
    <w:rsid w:val="00B064F4"/>
    <w:rsid w:val="00B06ADB"/>
    <w:rsid w:val="00B22057"/>
    <w:rsid w:val="00B2319C"/>
    <w:rsid w:val="00B42FD0"/>
    <w:rsid w:val="00B46C0E"/>
    <w:rsid w:val="00B5310C"/>
    <w:rsid w:val="00B550EC"/>
    <w:rsid w:val="00B5786C"/>
    <w:rsid w:val="00B913BE"/>
    <w:rsid w:val="00B971BB"/>
    <w:rsid w:val="00BB0232"/>
    <w:rsid w:val="00BC6EB3"/>
    <w:rsid w:val="00BD1516"/>
    <w:rsid w:val="00BD4F0D"/>
    <w:rsid w:val="00BE0B55"/>
    <w:rsid w:val="00BE553C"/>
    <w:rsid w:val="00BE5AC8"/>
    <w:rsid w:val="00C10FED"/>
    <w:rsid w:val="00C132AC"/>
    <w:rsid w:val="00C3123E"/>
    <w:rsid w:val="00C44494"/>
    <w:rsid w:val="00C45988"/>
    <w:rsid w:val="00C51E1C"/>
    <w:rsid w:val="00C61DD8"/>
    <w:rsid w:val="00C863C8"/>
    <w:rsid w:val="00CB637E"/>
    <w:rsid w:val="00CB7001"/>
    <w:rsid w:val="00CD7483"/>
    <w:rsid w:val="00CE087F"/>
    <w:rsid w:val="00CE3C09"/>
    <w:rsid w:val="00CF6681"/>
    <w:rsid w:val="00D00EC7"/>
    <w:rsid w:val="00D118B1"/>
    <w:rsid w:val="00D152B0"/>
    <w:rsid w:val="00D2176E"/>
    <w:rsid w:val="00D267FF"/>
    <w:rsid w:val="00D4296C"/>
    <w:rsid w:val="00D47449"/>
    <w:rsid w:val="00D64093"/>
    <w:rsid w:val="00D7507E"/>
    <w:rsid w:val="00D76971"/>
    <w:rsid w:val="00D90A2D"/>
    <w:rsid w:val="00DB1EF4"/>
    <w:rsid w:val="00DB6B7C"/>
    <w:rsid w:val="00DC08CD"/>
    <w:rsid w:val="00DC1B60"/>
    <w:rsid w:val="00DE0E18"/>
    <w:rsid w:val="00DF7637"/>
    <w:rsid w:val="00E06DF6"/>
    <w:rsid w:val="00E274D5"/>
    <w:rsid w:val="00E33D91"/>
    <w:rsid w:val="00E43653"/>
    <w:rsid w:val="00E52003"/>
    <w:rsid w:val="00E55D68"/>
    <w:rsid w:val="00E646C0"/>
    <w:rsid w:val="00E760CF"/>
    <w:rsid w:val="00E8195B"/>
    <w:rsid w:val="00E85D09"/>
    <w:rsid w:val="00EA075F"/>
    <w:rsid w:val="00EB0F0E"/>
    <w:rsid w:val="00EB5812"/>
    <w:rsid w:val="00ED5F0D"/>
    <w:rsid w:val="00EE2679"/>
    <w:rsid w:val="00F04713"/>
    <w:rsid w:val="00F07912"/>
    <w:rsid w:val="00F14CF9"/>
    <w:rsid w:val="00F318C6"/>
    <w:rsid w:val="00F539EA"/>
    <w:rsid w:val="00F5608B"/>
    <w:rsid w:val="00F606CE"/>
    <w:rsid w:val="00F60D8A"/>
    <w:rsid w:val="00F662E9"/>
    <w:rsid w:val="00F67254"/>
    <w:rsid w:val="00F73D0B"/>
    <w:rsid w:val="00FA0AE0"/>
    <w:rsid w:val="00FB07BA"/>
    <w:rsid w:val="00FC3842"/>
    <w:rsid w:val="00FD1D25"/>
    <w:rsid w:val="00FE679B"/>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2"/>
    </o:shapelayout>
  </w:shapeDefaults>
  <w:decimalSymbol w:val=","/>
  <w:listSeparator w:val=";"/>
  <w14:docId w14:val="700A893B"/>
  <w15:docId w15:val="{6C3CED07-90A0-4735-B6E5-14F9835E06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33DB0"/>
    <w:pPr>
      <w:spacing w:after="160" w:line="259" w:lineRule="auto"/>
    </w:pPr>
    <w:rPr>
      <w:sz w:val="22"/>
      <w:szCs w:val="22"/>
      <w:lang w:eastAsia="en-US"/>
    </w:rPr>
  </w:style>
  <w:style w:type="paragraph" w:styleId="Ttulo1">
    <w:name w:val="heading 1"/>
    <w:basedOn w:val="Normal"/>
    <w:next w:val="Normal"/>
    <w:link w:val="Ttulo1Char"/>
    <w:qFormat/>
    <w:rsid w:val="00937A3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5">
    <w:name w:val="heading 5"/>
    <w:basedOn w:val="Normal"/>
    <w:next w:val="Normal"/>
    <w:link w:val="Ttulo5Char"/>
    <w:semiHidden/>
    <w:unhideWhenUsed/>
    <w:qFormat/>
    <w:rsid w:val="00B46C0E"/>
    <w:pPr>
      <w:spacing w:before="240" w:after="60" w:line="240" w:lineRule="auto"/>
      <w:outlineLvl w:val="4"/>
    </w:pPr>
    <w:rPr>
      <w:rFonts w:eastAsia="Times New Roman"/>
      <w:b/>
      <w:bCs/>
      <w:i/>
      <w:iCs/>
      <w:sz w:val="26"/>
      <w:szCs w:val="26"/>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nhideWhenUsed/>
    <w:rsid w:val="00912249"/>
    <w:pPr>
      <w:tabs>
        <w:tab w:val="center" w:pos="4252"/>
        <w:tab w:val="right" w:pos="8504"/>
      </w:tabs>
      <w:spacing w:after="0" w:line="240" w:lineRule="auto"/>
    </w:pPr>
  </w:style>
  <w:style w:type="character" w:customStyle="1" w:styleId="CabealhoChar">
    <w:name w:val="Cabeçalho Char"/>
    <w:basedOn w:val="Fontepargpadro"/>
    <w:link w:val="Cabealho"/>
    <w:rsid w:val="00912249"/>
  </w:style>
  <w:style w:type="paragraph" w:styleId="Rodap">
    <w:name w:val="footer"/>
    <w:basedOn w:val="Normal"/>
    <w:link w:val="RodapChar"/>
    <w:unhideWhenUsed/>
    <w:rsid w:val="00912249"/>
    <w:pPr>
      <w:tabs>
        <w:tab w:val="center" w:pos="4252"/>
        <w:tab w:val="right" w:pos="8504"/>
      </w:tabs>
      <w:spacing w:after="0" w:line="240" w:lineRule="auto"/>
    </w:pPr>
  </w:style>
  <w:style w:type="character" w:customStyle="1" w:styleId="RodapChar">
    <w:name w:val="Rodapé Char"/>
    <w:basedOn w:val="Fontepargpadro"/>
    <w:link w:val="Rodap"/>
    <w:rsid w:val="00912249"/>
  </w:style>
  <w:style w:type="paragraph" w:styleId="Textodebalo">
    <w:name w:val="Balloon Text"/>
    <w:basedOn w:val="Normal"/>
    <w:link w:val="TextodebaloChar"/>
    <w:unhideWhenUsed/>
    <w:rsid w:val="00912249"/>
    <w:pPr>
      <w:spacing w:after="0" w:line="240" w:lineRule="auto"/>
    </w:pPr>
    <w:rPr>
      <w:rFonts w:ascii="Segoe UI" w:hAnsi="Segoe UI" w:cs="Segoe UI"/>
      <w:sz w:val="18"/>
      <w:szCs w:val="18"/>
    </w:rPr>
  </w:style>
  <w:style w:type="character" w:customStyle="1" w:styleId="TextodebaloChar">
    <w:name w:val="Texto de balão Char"/>
    <w:link w:val="Textodebalo"/>
    <w:rsid w:val="00912249"/>
    <w:rPr>
      <w:rFonts w:ascii="Segoe UI" w:hAnsi="Segoe UI" w:cs="Segoe UI"/>
      <w:sz w:val="18"/>
      <w:szCs w:val="18"/>
    </w:rPr>
  </w:style>
  <w:style w:type="character" w:customStyle="1" w:styleId="Ttulo5Char">
    <w:name w:val="Título 5 Char"/>
    <w:link w:val="Ttulo5"/>
    <w:semiHidden/>
    <w:rsid w:val="00B46C0E"/>
    <w:rPr>
      <w:rFonts w:ascii="Calibri" w:eastAsia="Times New Roman" w:hAnsi="Calibri" w:cs="Times New Roman"/>
      <w:b/>
      <w:bCs/>
      <w:i/>
      <w:iCs/>
      <w:sz w:val="26"/>
      <w:szCs w:val="26"/>
      <w:lang w:eastAsia="pt-BR"/>
    </w:rPr>
  </w:style>
  <w:style w:type="paragraph" w:customStyle="1" w:styleId="western">
    <w:name w:val="western"/>
    <w:basedOn w:val="Normal"/>
    <w:rsid w:val="00A61659"/>
    <w:pPr>
      <w:spacing w:before="100" w:beforeAutospacing="1" w:after="119" w:line="240" w:lineRule="auto"/>
    </w:pPr>
    <w:rPr>
      <w:rFonts w:ascii="Times New Roman" w:eastAsia="Times New Roman" w:hAnsi="Times New Roman"/>
      <w:sz w:val="24"/>
      <w:szCs w:val="24"/>
      <w:lang w:eastAsia="pt-BR"/>
    </w:rPr>
  </w:style>
  <w:style w:type="character" w:styleId="Hyperlink">
    <w:name w:val="Hyperlink"/>
    <w:unhideWhenUsed/>
    <w:rsid w:val="00A61659"/>
    <w:rPr>
      <w:color w:val="0000FF"/>
      <w:u w:val="single"/>
    </w:rPr>
  </w:style>
  <w:style w:type="character" w:customStyle="1" w:styleId="fontstyle01">
    <w:name w:val="fontstyle01"/>
    <w:basedOn w:val="Fontepargpadro"/>
    <w:rsid w:val="00B5310C"/>
    <w:rPr>
      <w:rFonts w:ascii="CIDFont+F2" w:hAnsi="CIDFont+F2" w:hint="default"/>
      <w:b w:val="0"/>
      <w:bCs w:val="0"/>
      <w:i w:val="0"/>
      <w:iCs w:val="0"/>
      <w:color w:val="000000"/>
      <w:sz w:val="26"/>
      <w:szCs w:val="26"/>
    </w:rPr>
  </w:style>
  <w:style w:type="paragraph" w:styleId="PargrafodaLista">
    <w:name w:val="List Paragraph"/>
    <w:basedOn w:val="Normal"/>
    <w:link w:val="PargrafodaListaChar"/>
    <w:qFormat/>
    <w:rsid w:val="00A8121D"/>
    <w:pPr>
      <w:ind w:left="720"/>
      <w:contextualSpacing/>
    </w:pPr>
  </w:style>
  <w:style w:type="character" w:customStyle="1" w:styleId="Ttulo1Char">
    <w:name w:val="Título 1 Char"/>
    <w:basedOn w:val="Fontepargpadro"/>
    <w:link w:val="Ttulo1"/>
    <w:rsid w:val="00937A31"/>
    <w:rPr>
      <w:rFonts w:asciiTheme="majorHAnsi" w:eastAsiaTheme="majorEastAsia" w:hAnsiTheme="majorHAnsi" w:cstheme="majorBidi"/>
      <w:color w:val="2E74B5" w:themeColor="accent1" w:themeShade="BF"/>
      <w:sz w:val="32"/>
      <w:szCs w:val="32"/>
      <w:lang w:eastAsia="en-US"/>
    </w:rPr>
  </w:style>
  <w:style w:type="character" w:customStyle="1" w:styleId="fontstyle21">
    <w:name w:val="fontstyle21"/>
    <w:basedOn w:val="Fontepargpadro"/>
    <w:rsid w:val="00801193"/>
    <w:rPr>
      <w:rFonts w:ascii="Arial" w:hAnsi="Arial" w:cs="Arial" w:hint="default"/>
      <w:b/>
      <w:bCs/>
      <w:i w:val="0"/>
      <w:iCs w:val="0"/>
      <w:color w:val="000000"/>
      <w:sz w:val="24"/>
      <w:szCs w:val="24"/>
    </w:rPr>
  </w:style>
  <w:style w:type="character" w:customStyle="1" w:styleId="markedcontent">
    <w:name w:val="markedcontent"/>
    <w:basedOn w:val="Fontepargpadro"/>
    <w:rsid w:val="006B3E78"/>
  </w:style>
  <w:style w:type="paragraph" w:styleId="Corpodetexto">
    <w:name w:val="Body Text"/>
    <w:basedOn w:val="Normal"/>
    <w:link w:val="CorpodetextoChar"/>
    <w:rsid w:val="0094225E"/>
    <w:pPr>
      <w:suppressAutoHyphens/>
      <w:spacing w:after="0" w:line="240" w:lineRule="auto"/>
      <w:jc w:val="both"/>
    </w:pPr>
    <w:rPr>
      <w:rFonts w:ascii="Arial" w:eastAsia="Times New Roman" w:hAnsi="Arial"/>
      <w:szCs w:val="20"/>
      <w:lang w:eastAsia="ar-SA"/>
    </w:rPr>
  </w:style>
  <w:style w:type="character" w:customStyle="1" w:styleId="CorpodetextoChar">
    <w:name w:val="Corpo de texto Char"/>
    <w:basedOn w:val="Fontepargpadro"/>
    <w:link w:val="Corpodetexto"/>
    <w:rsid w:val="0094225E"/>
    <w:rPr>
      <w:rFonts w:ascii="Arial" w:eastAsia="Times New Roman" w:hAnsi="Arial"/>
      <w:sz w:val="22"/>
      <w:lang w:eastAsia="ar-SA"/>
    </w:rPr>
  </w:style>
  <w:style w:type="paragraph" w:customStyle="1" w:styleId="WW-Recuodecorpodetexto2">
    <w:name w:val="WW-Recuo de corpo de texto 2"/>
    <w:basedOn w:val="Normal"/>
    <w:rsid w:val="0094225E"/>
    <w:pPr>
      <w:suppressAutoHyphens/>
      <w:spacing w:after="0" w:line="240" w:lineRule="auto"/>
      <w:ind w:left="1080"/>
      <w:jc w:val="both"/>
    </w:pPr>
    <w:rPr>
      <w:rFonts w:ascii="Arial" w:eastAsia="Times New Roman" w:hAnsi="Arial"/>
      <w:sz w:val="20"/>
      <w:szCs w:val="20"/>
      <w:lang w:eastAsia="ar-SA"/>
    </w:rPr>
  </w:style>
  <w:style w:type="paragraph" w:styleId="Corpodetexto2">
    <w:name w:val="Body Text 2"/>
    <w:basedOn w:val="Normal"/>
    <w:link w:val="Corpodetexto2Char"/>
    <w:semiHidden/>
    <w:rsid w:val="0094225E"/>
    <w:pPr>
      <w:suppressAutoHyphens/>
      <w:spacing w:after="0" w:line="240" w:lineRule="auto"/>
      <w:jc w:val="both"/>
    </w:pPr>
    <w:rPr>
      <w:rFonts w:ascii="Arial" w:eastAsia="Times New Roman" w:hAnsi="Arial" w:cs="Arial"/>
      <w:color w:val="000000"/>
      <w:lang w:eastAsia="ar-SA"/>
    </w:rPr>
  </w:style>
  <w:style w:type="character" w:customStyle="1" w:styleId="Corpodetexto2Char">
    <w:name w:val="Corpo de texto 2 Char"/>
    <w:basedOn w:val="Fontepargpadro"/>
    <w:link w:val="Corpodetexto2"/>
    <w:rsid w:val="0094225E"/>
    <w:rPr>
      <w:rFonts w:ascii="Arial" w:eastAsia="Times New Roman" w:hAnsi="Arial" w:cs="Arial"/>
      <w:color w:val="000000"/>
      <w:sz w:val="22"/>
      <w:szCs w:val="22"/>
      <w:lang w:eastAsia="ar-SA"/>
    </w:rPr>
  </w:style>
  <w:style w:type="character" w:customStyle="1" w:styleId="PargrafodaListaChar">
    <w:name w:val="Parágrafo da Lista Char"/>
    <w:link w:val="PargrafodaLista"/>
    <w:uiPriority w:val="34"/>
    <w:locked/>
    <w:rsid w:val="00E8195B"/>
    <w:rPr>
      <w:sz w:val="22"/>
      <w:szCs w:val="22"/>
      <w:lang w:eastAsia="en-US"/>
    </w:rPr>
  </w:style>
  <w:style w:type="paragraph" w:styleId="Recuodecorpodetexto2">
    <w:name w:val="Body Text Indent 2"/>
    <w:basedOn w:val="Normal"/>
    <w:link w:val="Recuodecorpodetexto2Char"/>
    <w:uiPriority w:val="99"/>
    <w:semiHidden/>
    <w:unhideWhenUsed/>
    <w:rsid w:val="00394BAC"/>
    <w:pPr>
      <w:spacing w:after="120" w:line="480" w:lineRule="auto"/>
      <w:ind w:left="283"/>
    </w:pPr>
  </w:style>
  <w:style w:type="character" w:customStyle="1" w:styleId="Recuodecorpodetexto2Char">
    <w:name w:val="Recuo de corpo de texto 2 Char"/>
    <w:basedOn w:val="Fontepargpadro"/>
    <w:link w:val="Recuodecorpodetexto2"/>
    <w:uiPriority w:val="99"/>
    <w:semiHidden/>
    <w:rsid w:val="00394BAC"/>
    <w:rPr>
      <w:sz w:val="22"/>
      <w:szCs w:val="22"/>
      <w:lang w:eastAsia="en-US"/>
    </w:rPr>
  </w:style>
  <w:style w:type="paragraph" w:styleId="SemEspaamento">
    <w:name w:val="No Spacing"/>
    <w:qFormat/>
    <w:rsid w:val="00100B1A"/>
    <w:rPr>
      <w:sz w:val="22"/>
      <w:szCs w:val="22"/>
      <w:lang w:eastAsia="en-US"/>
    </w:rPr>
  </w:style>
  <w:style w:type="character" w:customStyle="1" w:styleId="CorpodetextoChar1">
    <w:name w:val="Corpo de texto Char1"/>
    <w:basedOn w:val="Fontepargpadro"/>
    <w:rsid w:val="00DF7637"/>
    <w:rPr>
      <w:rFonts w:ascii="Arial" w:hAnsi="Arial"/>
      <w:sz w:val="22"/>
      <w:lang w:eastAsia="ar-SA"/>
    </w:rPr>
  </w:style>
  <w:style w:type="character" w:customStyle="1" w:styleId="WW8Num1z0">
    <w:name w:val="WW8Num1z0"/>
    <w:rsid w:val="007B540D"/>
    <w:rPr>
      <w:rFonts w:ascii="Vladimir Script" w:hAnsi="Vladimir Script"/>
    </w:rPr>
  </w:style>
  <w:style w:type="character" w:customStyle="1" w:styleId="WW8Num1z1">
    <w:name w:val="WW8Num1z1"/>
    <w:rsid w:val="007B540D"/>
    <w:rPr>
      <w:rFonts w:ascii="Courier New" w:hAnsi="Courier New" w:cs="Courier New"/>
    </w:rPr>
  </w:style>
  <w:style w:type="character" w:customStyle="1" w:styleId="WW8Num1z2">
    <w:name w:val="WW8Num1z2"/>
    <w:rsid w:val="007B540D"/>
    <w:rPr>
      <w:rFonts w:ascii="Wingdings" w:hAnsi="Wingdings"/>
    </w:rPr>
  </w:style>
  <w:style w:type="character" w:customStyle="1" w:styleId="WW8Num1z3">
    <w:name w:val="WW8Num1z3"/>
    <w:rsid w:val="007B540D"/>
    <w:rPr>
      <w:rFonts w:ascii="Symbol" w:hAnsi="Symbol"/>
    </w:rPr>
  </w:style>
  <w:style w:type="character" w:customStyle="1" w:styleId="WW8Num3z0">
    <w:name w:val="WW8Num3z0"/>
    <w:rsid w:val="007B540D"/>
    <w:rPr>
      <w:rFonts w:ascii="Vladimir Script" w:hAnsi="Vladimir Script"/>
    </w:rPr>
  </w:style>
  <w:style w:type="character" w:customStyle="1" w:styleId="WW8Num3z1">
    <w:name w:val="WW8Num3z1"/>
    <w:rsid w:val="007B540D"/>
    <w:rPr>
      <w:rFonts w:ascii="Courier New" w:hAnsi="Courier New" w:cs="Courier New"/>
    </w:rPr>
  </w:style>
  <w:style w:type="character" w:customStyle="1" w:styleId="WW8Num3z2">
    <w:name w:val="WW8Num3z2"/>
    <w:rsid w:val="007B540D"/>
    <w:rPr>
      <w:rFonts w:ascii="Wingdings" w:hAnsi="Wingdings"/>
    </w:rPr>
  </w:style>
  <w:style w:type="character" w:customStyle="1" w:styleId="WW8Num3z3">
    <w:name w:val="WW8Num3z3"/>
    <w:rsid w:val="007B540D"/>
    <w:rPr>
      <w:rFonts w:ascii="Symbol" w:hAnsi="Symbol"/>
    </w:rPr>
  </w:style>
  <w:style w:type="character" w:customStyle="1" w:styleId="WW8Num4z0">
    <w:name w:val="WW8Num4z0"/>
    <w:rsid w:val="007B540D"/>
    <w:rPr>
      <w:rFonts w:ascii="Vladimir Script" w:hAnsi="Vladimir Script"/>
    </w:rPr>
  </w:style>
  <w:style w:type="character" w:customStyle="1" w:styleId="WW8Num4z1">
    <w:name w:val="WW8Num4z1"/>
    <w:rsid w:val="007B540D"/>
    <w:rPr>
      <w:rFonts w:ascii="Courier New" w:hAnsi="Courier New" w:cs="Courier New"/>
    </w:rPr>
  </w:style>
  <w:style w:type="character" w:customStyle="1" w:styleId="WW8Num4z2">
    <w:name w:val="WW8Num4z2"/>
    <w:rsid w:val="007B540D"/>
    <w:rPr>
      <w:rFonts w:ascii="Wingdings" w:hAnsi="Wingdings"/>
    </w:rPr>
  </w:style>
  <w:style w:type="character" w:customStyle="1" w:styleId="WW8Num4z3">
    <w:name w:val="WW8Num4z3"/>
    <w:rsid w:val="007B540D"/>
    <w:rPr>
      <w:rFonts w:ascii="Symbol" w:hAnsi="Symbol"/>
    </w:rPr>
  </w:style>
  <w:style w:type="character" w:customStyle="1" w:styleId="WW8Num8z0">
    <w:name w:val="WW8Num8z0"/>
    <w:rsid w:val="007B540D"/>
    <w:rPr>
      <w:rFonts w:ascii="Wingdings" w:hAnsi="Wingdings"/>
    </w:rPr>
  </w:style>
  <w:style w:type="character" w:customStyle="1" w:styleId="WW8Num8z1">
    <w:name w:val="WW8Num8z1"/>
    <w:rsid w:val="007B540D"/>
    <w:rPr>
      <w:rFonts w:ascii="Courier New" w:hAnsi="Courier New" w:cs="Courier New"/>
    </w:rPr>
  </w:style>
  <w:style w:type="character" w:customStyle="1" w:styleId="WW8Num8z3">
    <w:name w:val="WW8Num8z3"/>
    <w:rsid w:val="007B540D"/>
    <w:rPr>
      <w:rFonts w:ascii="Symbol" w:hAnsi="Symbol"/>
    </w:rPr>
  </w:style>
  <w:style w:type="character" w:customStyle="1" w:styleId="WW8Num10z0">
    <w:name w:val="WW8Num10z0"/>
    <w:rsid w:val="007B540D"/>
    <w:rPr>
      <w:rFonts w:ascii="Vladimir Script" w:hAnsi="Vladimir Script"/>
    </w:rPr>
  </w:style>
  <w:style w:type="character" w:customStyle="1" w:styleId="WW8Num10z1">
    <w:name w:val="WW8Num10z1"/>
    <w:rsid w:val="007B540D"/>
    <w:rPr>
      <w:rFonts w:ascii="Courier New" w:hAnsi="Courier New" w:cs="Courier New"/>
    </w:rPr>
  </w:style>
  <w:style w:type="character" w:customStyle="1" w:styleId="WW8Num10z2">
    <w:name w:val="WW8Num10z2"/>
    <w:rsid w:val="007B540D"/>
    <w:rPr>
      <w:rFonts w:ascii="Wingdings" w:hAnsi="Wingdings"/>
    </w:rPr>
  </w:style>
  <w:style w:type="character" w:customStyle="1" w:styleId="WW8Num10z3">
    <w:name w:val="WW8Num10z3"/>
    <w:rsid w:val="007B540D"/>
    <w:rPr>
      <w:rFonts w:ascii="Symbol" w:hAnsi="Symbol"/>
    </w:rPr>
  </w:style>
  <w:style w:type="character" w:customStyle="1" w:styleId="WW8Num11z0">
    <w:name w:val="WW8Num11z0"/>
    <w:rsid w:val="007B540D"/>
    <w:rPr>
      <w:rFonts w:ascii="Wingdings" w:eastAsia="Lucida Sans Unicode" w:hAnsi="Wingdings" w:cs="Arial"/>
    </w:rPr>
  </w:style>
  <w:style w:type="character" w:customStyle="1" w:styleId="WW8Num11z1">
    <w:name w:val="WW8Num11z1"/>
    <w:rsid w:val="007B540D"/>
    <w:rPr>
      <w:rFonts w:ascii="Courier New" w:hAnsi="Courier New" w:cs="Courier New"/>
    </w:rPr>
  </w:style>
  <w:style w:type="character" w:customStyle="1" w:styleId="WW8Num11z2">
    <w:name w:val="WW8Num11z2"/>
    <w:rsid w:val="007B540D"/>
    <w:rPr>
      <w:rFonts w:ascii="Wingdings" w:hAnsi="Wingdings"/>
    </w:rPr>
  </w:style>
  <w:style w:type="character" w:customStyle="1" w:styleId="WW8Num11z3">
    <w:name w:val="WW8Num11z3"/>
    <w:rsid w:val="007B540D"/>
    <w:rPr>
      <w:rFonts w:ascii="Symbol" w:hAnsi="Symbol"/>
    </w:rPr>
  </w:style>
  <w:style w:type="character" w:customStyle="1" w:styleId="WW8Num12z0">
    <w:name w:val="WW8Num12z0"/>
    <w:rsid w:val="007B540D"/>
    <w:rPr>
      <w:rFonts w:ascii="Vladimir Script" w:hAnsi="Vladimir Script"/>
    </w:rPr>
  </w:style>
  <w:style w:type="character" w:customStyle="1" w:styleId="WW8Num12z1">
    <w:name w:val="WW8Num12z1"/>
    <w:rsid w:val="007B540D"/>
    <w:rPr>
      <w:rFonts w:ascii="Courier New" w:hAnsi="Courier New" w:cs="Courier New"/>
    </w:rPr>
  </w:style>
  <w:style w:type="character" w:customStyle="1" w:styleId="WW8Num12z2">
    <w:name w:val="WW8Num12z2"/>
    <w:rsid w:val="007B540D"/>
    <w:rPr>
      <w:rFonts w:ascii="Wingdings" w:hAnsi="Wingdings"/>
    </w:rPr>
  </w:style>
  <w:style w:type="character" w:customStyle="1" w:styleId="WW8Num12z3">
    <w:name w:val="WW8Num12z3"/>
    <w:rsid w:val="007B540D"/>
    <w:rPr>
      <w:rFonts w:ascii="Symbol" w:hAnsi="Symbol"/>
    </w:rPr>
  </w:style>
  <w:style w:type="character" w:customStyle="1" w:styleId="WW8Num13z0">
    <w:name w:val="WW8Num13z0"/>
    <w:rsid w:val="007B540D"/>
    <w:rPr>
      <w:rFonts w:ascii="Symbol" w:eastAsia="Times New Roman" w:hAnsi="Symbol" w:cs="Arial"/>
      <w:b w:val="0"/>
    </w:rPr>
  </w:style>
  <w:style w:type="character" w:customStyle="1" w:styleId="WW8Num13z1">
    <w:name w:val="WW8Num13z1"/>
    <w:rsid w:val="007B540D"/>
    <w:rPr>
      <w:rFonts w:ascii="Courier New" w:hAnsi="Courier New" w:cs="Courier New"/>
    </w:rPr>
  </w:style>
  <w:style w:type="character" w:customStyle="1" w:styleId="WW8Num13z2">
    <w:name w:val="WW8Num13z2"/>
    <w:rsid w:val="007B540D"/>
    <w:rPr>
      <w:rFonts w:ascii="Wingdings" w:hAnsi="Wingdings"/>
    </w:rPr>
  </w:style>
  <w:style w:type="character" w:customStyle="1" w:styleId="WW8Num13z3">
    <w:name w:val="WW8Num13z3"/>
    <w:rsid w:val="007B540D"/>
    <w:rPr>
      <w:rFonts w:ascii="Symbol" w:hAnsi="Symbol"/>
    </w:rPr>
  </w:style>
  <w:style w:type="character" w:customStyle="1" w:styleId="WW8Num14z0">
    <w:name w:val="WW8Num14z0"/>
    <w:rsid w:val="007B540D"/>
    <w:rPr>
      <w:rFonts w:ascii="Vladimir Script" w:hAnsi="Vladimir Script"/>
    </w:rPr>
  </w:style>
  <w:style w:type="character" w:customStyle="1" w:styleId="WW8Num14z1">
    <w:name w:val="WW8Num14z1"/>
    <w:rsid w:val="007B540D"/>
    <w:rPr>
      <w:rFonts w:ascii="Courier New" w:hAnsi="Courier New" w:cs="Courier New"/>
    </w:rPr>
  </w:style>
  <w:style w:type="character" w:customStyle="1" w:styleId="WW8Num14z2">
    <w:name w:val="WW8Num14z2"/>
    <w:rsid w:val="007B540D"/>
    <w:rPr>
      <w:rFonts w:ascii="Wingdings" w:hAnsi="Wingdings"/>
    </w:rPr>
  </w:style>
  <w:style w:type="character" w:customStyle="1" w:styleId="WW8Num14z3">
    <w:name w:val="WW8Num14z3"/>
    <w:rsid w:val="007B540D"/>
    <w:rPr>
      <w:rFonts w:ascii="Symbol" w:hAnsi="Symbol"/>
    </w:rPr>
  </w:style>
  <w:style w:type="character" w:customStyle="1" w:styleId="Fontepargpadro1">
    <w:name w:val="Fonte parág. padrão1"/>
    <w:rsid w:val="007B540D"/>
  </w:style>
  <w:style w:type="character" w:customStyle="1" w:styleId="hps">
    <w:name w:val="hps"/>
    <w:basedOn w:val="Fontepargpadro1"/>
    <w:rsid w:val="007B540D"/>
  </w:style>
  <w:style w:type="character" w:customStyle="1" w:styleId="atn">
    <w:name w:val="atn"/>
    <w:basedOn w:val="Fontepargpadro1"/>
    <w:rsid w:val="007B540D"/>
  </w:style>
  <w:style w:type="character" w:styleId="Forte">
    <w:name w:val="Strong"/>
    <w:basedOn w:val="Fontepargpadro1"/>
    <w:qFormat/>
    <w:rsid w:val="007B540D"/>
    <w:rPr>
      <w:b/>
      <w:bCs/>
    </w:rPr>
  </w:style>
  <w:style w:type="character" w:customStyle="1" w:styleId="titproduto">
    <w:name w:val="titproduto"/>
    <w:basedOn w:val="Fontepargpadro1"/>
    <w:rsid w:val="007B540D"/>
  </w:style>
  <w:style w:type="paragraph" w:customStyle="1" w:styleId="Ttulo10">
    <w:name w:val="Título1"/>
    <w:basedOn w:val="Normal"/>
    <w:next w:val="Corpodetexto"/>
    <w:rsid w:val="007B540D"/>
    <w:pPr>
      <w:keepNext/>
      <w:suppressAutoHyphens/>
      <w:spacing w:before="240" w:after="120" w:line="360" w:lineRule="auto"/>
      <w:jc w:val="both"/>
    </w:pPr>
    <w:rPr>
      <w:rFonts w:ascii="Arial" w:eastAsia="Lucida Sans Unicode" w:hAnsi="Arial" w:cs="Tahoma"/>
      <w:sz w:val="28"/>
      <w:szCs w:val="28"/>
      <w:lang w:eastAsia="ar-SA"/>
    </w:rPr>
  </w:style>
  <w:style w:type="paragraph" w:styleId="Lista">
    <w:name w:val="List"/>
    <w:basedOn w:val="Corpodetexto"/>
    <w:rsid w:val="007B540D"/>
    <w:pPr>
      <w:widowControl w:val="0"/>
      <w:spacing w:after="120"/>
      <w:jc w:val="left"/>
    </w:pPr>
    <w:rPr>
      <w:rFonts w:ascii="Times New Roman" w:eastAsia="Lucida Sans Unicode" w:hAnsi="Times New Roman" w:cs="Tahoma"/>
      <w:kern w:val="1"/>
      <w:sz w:val="24"/>
      <w:szCs w:val="24"/>
      <w:lang w:eastAsia="hi-IN" w:bidi="hi-IN"/>
    </w:rPr>
  </w:style>
  <w:style w:type="paragraph" w:customStyle="1" w:styleId="Legenda1">
    <w:name w:val="Legenda1"/>
    <w:basedOn w:val="Normal"/>
    <w:rsid w:val="007B540D"/>
    <w:pPr>
      <w:suppressLineNumbers/>
      <w:suppressAutoHyphens/>
      <w:spacing w:before="120" w:after="120" w:line="360" w:lineRule="auto"/>
      <w:jc w:val="both"/>
    </w:pPr>
    <w:rPr>
      <w:rFonts w:cs="Tahoma"/>
      <w:i/>
      <w:iCs/>
      <w:sz w:val="24"/>
      <w:szCs w:val="24"/>
      <w:lang w:eastAsia="ar-SA"/>
    </w:rPr>
  </w:style>
  <w:style w:type="paragraph" w:customStyle="1" w:styleId="ndice">
    <w:name w:val="Índice"/>
    <w:basedOn w:val="Normal"/>
    <w:rsid w:val="007B540D"/>
    <w:pPr>
      <w:suppressLineNumbers/>
      <w:suppressAutoHyphens/>
      <w:spacing w:before="120" w:after="0" w:line="360" w:lineRule="auto"/>
      <w:jc w:val="both"/>
    </w:pPr>
    <w:rPr>
      <w:rFonts w:cs="Tahoma"/>
      <w:lang w:eastAsia="ar-SA"/>
    </w:rPr>
  </w:style>
  <w:style w:type="paragraph" w:customStyle="1" w:styleId="Contedodetabela">
    <w:name w:val="Conteúdo de tabela"/>
    <w:basedOn w:val="Normal"/>
    <w:rsid w:val="007B540D"/>
    <w:pPr>
      <w:widowControl w:val="0"/>
      <w:suppressLineNumbers/>
      <w:suppressAutoHyphens/>
      <w:spacing w:after="0" w:line="240" w:lineRule="auto"/>
    </w:pPr>
    <w:rPr>
      <w:rFonts w:ascii="Times New Roman" w:eastAsia="Lucida Sans Unicode" w:hAnsi="Times New Roman" w:cs="Tahoma"/>
      <w:kern w:val="1"/>
      <w:sz w:val="24"/>
      <w:szCs w:val="24"/>
      <w:lang w:eastAsia="hi-IN" w:bidi="hi-IN"/>
    </w:rPr>
  </w:style>
  <w:style w:type="character" w:customStyle="1" w:styleId="CabealhoChar1">
    <w:name w:val="Cabeçalho Char1"/>
    <w:basedOn w:val="Fontepargpadro"/>
    <w:rsid w:val="007B540D"/>
    <w:rPr>
      <w:rFonts w:ascii="Calibri" w:eastAsia="Calibri" w:hAnsi="Calibri" w:cs="Calibri"/>
      <w:sz w:val="22"/>
      <w:szCs w:val="22"/>
      <w:lang w:eastAsia="ar-SA"/>
    </w:rPr>
  </w:style>
  <w:style w:type="character" w:customStyle="1" w:styleId="RodapChar1">
    <w:name w:val="Rodapé Char1"/>
    <w:basedOn w:val="Fontepargpadro"/>
    <w:rsid w:val="007B540D"/>
    <w:rPr>
      <w:rFonts w:ascii="Calibri" w:eastAsia="Calibri" w:hAnsi="Calibri" w:cs="Calibri"/>
      <w:sz w:val="22"/>
      <w:szCs w:val="22"/>
      <w:lang w:eastAsia="ar-SA"/>
    </w:rPr>
  </w:style>
  <w:style w:type="character" w:customStyle="1" w:styleId="TextodebaloChar1">
    <w:name w:val="Texto de balão Char1"/>
    <w:basedOn w:val="Fontepargpadro"/>
    <w:rsid w:val="007B540D"/>
    <w:rPr>
      <w:rFonts w:ascii="Tahoma" w:eastAsia="Calibri" w:hAnsi="Tahoma" w:cs="Tahoma"/>
      <w:sz w:val="16"/>
      <w:szCs w:val="16"/>
      <w:lang w:eastAsia="ar-SA"/>
    </w:rPr>
  </w:style>
  <w:style w:type="paragraph" w:styleId="NormalWeb">
    <w:name w:val="Normal (Web)"/>
    <w:basedOn w:val="Normal"/>
    <w:rsid w:val="007B540D"/>
    <w:pPr>
      <w:suppressAutoHyphens/>
      <w:spacing w:before="280" w:after="280" w:line="240" w:lineRule="auto"/>
    </w:pPr>
    <w:rPr>
      <w:rFonts w:ascii="Times New Roman" w:eastAsia="Times New Roman" w:hAnsi="Times New Roman"/>
      <w:sz w:val="24"/>
      <w:szCs w:val="24"/>
      <w:lang w:eastAsia="ar-SA"/>
    </w:rPr>
  </w:style>
  <w:style w:type="paragraph" w:customStyle="1" w:styleId="Corpodetexto21">
    <w:name w:val="Corpo de texto 21"/>
    <w:basedOn w:val="Normal"/>
    <w:rsid w:val="007B540D"/>
    <w:pPr>
      <w:widowControl w:val="0"/>
      <w:suppressAutoHyphens/>
      <w:spacing w:after="120" w:line="480" w:lineRule="auto"/>
    </w:pPr>
    <w:rPr>
      <w:rFonts w:ascii="Times New Roman" w:eastAsia="Lucida Sans Unicode" w:hAnsi="Times New Roman" w:cs="Mangal"/>
      <w:kern w:val="1"/>
      <w:sz w:val="24"/>
      <w:szCs w:val="21"/>
      <w:lang w:eastAsia="hi-IN" w:bidi="hi-IN"/>
    </w:rPr>
  </w:style>
  <w:style w:type="paragraph" w:customStyle="1" w:styleId="Ttulodetabela">
    <w:name w:val="Título de tabela"/>
    <w:basedOn w:val="Contedodetabela"/>
    <w:rsid w:val="007B540D"/>
    <w:pPr>
      <w:jc w:val="center"/>
    </w:pPr>
    <w:rPr>
      <w:b/>
      <w:bCs/>
    </w:rPr>
  </w:style>
  <w:style w:type="table" w:styleId="Tabelacomgrade">
    <w:name w:val="Table Grid"/>
    <w:basedOn w:val="Tabelanormal"/>
    <w:uiPriority w:val="59"/>
    <w:rsid w:val="007B540D"/>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Refdecomentrio">
    <w:name w:val="annotation reference"/>
    <w:basedOn w:val="Fontepargpadro"/>
    <w:uiPriority w:val="99"/>
    <w:semiHidden/>
    <w:unhideWhenUsed/>
    <w:rsid w:val="007B540D"/>
    <w:rPr>
      <w:sz w:val="16"/>
      <w:szCs w:val="16"/>
    </w:rPr>
  </w:style>
  <w:style w:type="paragraph" w:styleId="Textodecomentrio">
    <w:name w:val="annotation text"/>
    <w:basedOn w:val="Normal"/>
    <w:link w:val="TextodecomentrioChar"/>
    <w:uiPriority w:val="99"/>
    <w:semiHidden/>
    <w:unhideWhenUsed/>
    <w:rsid w:val="007B540D"/>
    <w:pPr>
      <w:suppressAutoHyphens/>
      <w:spacing w:before="120" w:after="0" w:line="360" w:lineRule="auto"/>
      <w:jc w:val="both"/>
    </w:pPr>
    <w:rPr>
      <w:rFonts w:cs="Calibri"/>
      <w:sz w:val="20"/>
      <w:szCs w:val="20"/>
      <w:lang w:eastAsia="ar-SA"/>
    </w:rPr>
  </w:style>
  <w:style w:type="character" w:customStyle="1" w:styleId="TextodecomentrioChar">
    <w:name w:val="Texto de comentário Char"/>
    <w:basedOn w:val="Fontepargpadro"/>
    <w:link w:val="Textodecomentrio"/>
    <w:uiPriority w:val="99"/>
    <w:semiHidden/>
    <w:rsid w:val="007B540D"/>
    <w:rPr>
      <w:rFonts w:cs="Calibri"/>
      <w:lang w:eastAsia="ar-SA"/>
    </w:rPr>
  </w:style>
  <w:style w:type="paragraph" w:styleId="Assuntodocomentrio">
    <w:name w:val="annotation subject"/>
    <w:basedOn w:val="Textodecomentrio"/>
    <w:next w:val="Textodecomentrio"/>
    <w:link w:val="AssuntodocomentrioChar"/>
    <w:uiPriority w:val="99"/>
    <w:semiHidden/>
    <w:unhideWhenUsed/>
    <w:rsid w:val="007B540D"/>
    <w:rPr>
      <w:b/>
      <w:bCs/>
    </w:rPr>
  </w:style>
  <w:style w:type="character" w:customStyle="1" w:styleId="AssuntodocomentrioChar">
    <w:name w:val="Assunto do comentário Char"/>
    <w:basedOn w:val="TextodecomentrioChar"/>
    <w:link w:val="Assuntodocomentrio"/>
    <w:uiPriority w:val="99"/>
    <w:semiHidden/>
    <w:rsid w:val="007B540D"/>
    <w:rPr>
      <w:rFonts w:cs="Calibri"/>
      <w:b/>
      <w:bCs/>
      <w:lang w:eastAsia="ar-SA"/>
    </w:rPr>
  </w:style>
  <w:style w:type="paragraph" w:styleId="Textodenotadefim">
    <w:name w:val="endnote text"/>
    <w:basedOn w:val="Normal"/>
    <w:link w:val="TextodenotadefimChar"/>
    <w:uiPriority w:val="99"/>
    <w:semiHidden/>
    <w:unhideWhenUsed/>
    <w:rsid w:val="007B540D"/>
    <w:pPr>
      <w:suppressAutoHyphens/>
      <w:spacing w:before="120" w:after="0" w:line="360" w:lineRule="auto"/>
      <w:jc w:val="both"/>
    </w:pPr>
    <w:rPr>
      <w:rFonts w:cs="Calibri"/>
      <w:sz w:val="20"/>
      <w:szCs w:val="20"/>
      <w:lang w:eastAsia="ar-SA"/>
    </w:rPr>
  </w:style>
  <w:style w:type="character" w:customStyle="1" w:styleId="TextodenotadefimChar">
    <w:name w:val="Texto de nota de fim Char"/>
    <w:basedOn w:val="Fontepargpadro"/>
    <w:link w:val="Textodenotadefim"/>
    <w:uiPriority w:val="99"/>
    <w:semiHidden/>
    <w:rsid w:val="007B540D"/>
    <w:rPr>
      <w:rFonts w:cs="Calibri"/>
      <w:lang w:eastAsia="ar-SA"/>
    </w:rPr>
  </w:style>
  <w:style w:type="character" w:styleId="Refdenotadefim">
    <w:name w:val="endnote reference"/>
    <w:basedOn w:val="Fontepargpadro"/>
    <w:uiPriority w:val="99"/>
    <w:semiHidden/>
    <w:unhideWhenUsed/>
    <w:rsid w:val="007B540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804039">
      <w:bodyDiv w:val="1"/>
      <w:marLeft w:val="0"/>
      <w:marRight w:val="0"/>
      <w:marTop w:val="0"/>
      <w:marBottom w:val="0"/>
      <w:divBdr>
        <w:top w:val="none" w:sz="0" w:space="0" w:color="auto"/>
        <w:left w:val="none" w:sz="0" w:space="0" w:color="auto"/>
        <w:bottom w:val="none" w:sz="0" w:space="0" w:color="auto"/>
        <w:right w:val="none" w:sz="0" w:space="0" w:color="auto"/>
      </w:divBdr>
    </w:div>
    <w:div w:id="162748359">
      <w:bodyDiv w:val="1"/>
      <w:marLeft w:val="0"/>
      <w:marRight w:val="0"/>
      <w:marTop w:val="0"/>
      <w:marBottom w:val="0"/>
      <w:divBdr>
        <w:top w:val="none" w:sz="0" w:space="0" w:color="auto"/>
        <w:left w:val="none" w:sz="0" w:space="0" w:color="auto"/>
        <w:bottom w:val="none" w:sz="0" w:space="0" w:color="auto"/>
        <w:right w:val="none" w:sz="0" w:space="0" w:color="auto"/>
      </w:divBdr>
    </w:div>
    <w:div w:id="182667382">
      <w:bodyDiv w:val="1"/>
      <w:marLeft w:val="0"/>
      <w:marRight w:val="0"/>
      <w:marTop w:val="0"/>
      <w:marBottom w:val="0"/>
      <w:divBdr>
        <w:top w:val="none" w:sz="0" w:space="0" w:color="auto"/>
        <w:left w:val="none" w:sz="0" w:space="0" w:color="auto"/>
        <w:bottom w:val="none" w:sz="0" w:space="0" w:color="auto"/>
        <w:right w:val="none" w:sz="0" w:space="0" w:color="auto"/>
      </w:divBdr>
    </w:div>
    <w:div w:id="210772784">
      <w:bodyDiv w:val="1"/>
      <w:marLeft w:val="0"/>
      <w:marRight w:val="0"/>
      <w:marTop w:val="0"/>
      <w:marBottom w:val="0"/>
      <w:divBdr>
        <w:top w:val="none" w:sz="0" w:space="0" w:color="auto"/>
        <w:left w:val="none" w:sz="0" w:space="0" w:color="auto"/>
        <w:bottom w:val="none" w:sz="0" w:space="0" w:color="auto"/>
        <w:right w:val="none" w:sz="0" w:space="0" w:color="auto"/>
      </w:divBdr>
    </w:div>
    <w:div w:id="344016089">
      <w:bodyDiv w:val="1"/>
      <w:marLeft w:val="0"/>
      <w:marRight w:val="0"/>
      <w:marTop w:val="0"/>
      <w:marBottom w:val="0"/>
      <w:divBdr>
        <w:top w:val="none" w:sz="0" w:space="0" w:color="auto"/>
        <w:left w:val="none" w:sz="0" w:space="0" w:color="auto"/>
        <w:bottom w:val="none" w:sz="0" w:space="0" w:color="auto"/>
        <w:right w:val="none" w:sz="0" w:space="0" w:color="auto"/>
      </w:divBdr>
    </w:div>
    <w:div w:id="671176314">
      <w:bodyDiv w:val="1"/>
      <w:marLeft w:val="0"/>
      <w:marRight w:val="0"/>
      <w:marTop w:val="0"/>
      <w:marBottom w:val="0"/>
      <w:divBdr>
        <w:top w:val="none" w:sz="0" w:space="0" w:color="auto"/>
        <w:left w:val="none" w:sz="0" w:space="0" w:color="auto"/>
        <w:bottom w:val="none" w:sz="0" w:space="0" w:color="auto"/>
        <w:right w:val="none" w:sz="0" w:space="0" w:color="auto"/>
      </w:divBdr>
    </w:div>
    <w:div w:id="911238238">
      <w:bodyDiv w:val="1"/>
      <w:marLeft w:val="0"/>
      <w:marRight w:val="0"/>
      <w:marTop w:val="0"/>
      <w:marBottom w:val="0"/>
      <w:divBdr>
        <w:top w:val="none" w:sz="0" w:space="0" w:color="auto"/>
        <w:left w:val="none" w:sz="0" w:space="0" w:color="auto"/>
        <w:bottom w:val="none" w:sz="0" w:space="0" w:color="auto"/>
        <w:right w:val="none" w:sz="0" w:space="0" w:color="auto"/>
      </w:divBdr>
    </w:div>
    <w:div w:id="1152256560">
      <w:bodyDiv w:val="1"/>
      <w:marLeft w:val="0"/>
      <w:marRight w:val="0"/>
      <w:marTop w:val="0"/>
      <w:marBottom w:val="0"/>
      <w:divBdr>
        <w:top w:val="none" w:sz="0" w:space="0" w:color="auto"/>
        <w:left w:val="none" w:sz="0" w:space="0" w:color="auto"/>
        <w:bottom w:val="none" w:sz="0" w:space="0" w:color="auto"/>
        <w:right w:val="none" w:sz="0" w:space="0" w:color="auto"/>
      </w:divBdr>
    </w:div>
    <w:div w:id="1942108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inmetro.gov.br/laboratorios/rbc/" TargetMode="External"/><Relationship Id="rId12" Type="http://schemas.openxmlformats.org/officeDocument/2006/relationships/header" Target="head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compras@cesama.com.br"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mailto:nfe@cesama.com.br" TargetMode="External"/><Relationship Id="rId4" Type="http://schemas.openxmlformats.org/officeDocument/2006/relationships/webSettings" Target="webSettings.xml"/><Relationship Id="rId9" Type="http://schemas.openxmlformats.org/officeDocument/2006/relationships/hyperlink" Target="http://www.inmetro.gov.br/laboratorios/rbc/"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163</TotalTime>
  <Pages>37</Pages>
  <Words>8077</Words>
  <Characters>43618</Characters>
  <Application>Microsoft Office Word</Application>
  <DocSecurity>0</DocSecurity>
  <Lines>363</Lines>
  <Paragraphs>103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51592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LEONARDO MARTINELLI CAMPOS MATTOS</dc:creator>
  <cp:lastModifiedBy>luciano soares</cp:lastModifiedBy>
  <cp:revision>15</cp:revision>
  <cp:lastPrinted>2021-02-05T15:50:00Z</cp:lastPrinted>
  <dcterms:created xsi:type="dcterms:W3CDTF">2022-11-08T14:33:00Z</dcterms:created>
  <dcterms:modified xsi:type="dcterms:W3CDTF">2023-01-17T14:12:00Z</dcterms:modified>
</cp:coreProperties>
</file>