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A656B4" w:rsidTr="00167C40">
        <w:tc>
          <w:tcPr>
            <w:tcW w:w="9212" w:type="dxa"/>
            <w:shd w:val="clear" w:color="auto" w:fill="D9D9D9"/>
          </w:tcPr>
          <w:p w:rsidR="00A656B4" w:rsidRPr="00A656B4" w:rsidRDefault="00A656B4" w:rsidP="00A656B4">
            <w:pPr>
              <w:pStyle w:val="Ttulo3"/>
              <w:tabs>
                <w:tab w:val="left" w:pos="0"/>
              </w:tabs>
              <w:jc w:val="center"/>
              <w:rPr>
                <w:rFonts w:ascii="Arial" w:hAnsi="Arial" w:cs="Arial"/>
                <w:b/>
                <w:bCs/>
              </w:rPr>
            </w:pPr>
            <w:r w:rsidRPr="00A656B4">
              <w:rPr>
                <w:rFonts w:ascii="Arial" w:hAnsi="Arial" w:cs="Arial"/>
                <w:b/>
                <w:bCs/>
                <w:color w:val="auto"/>
              </w:rPr>
              <w:t>TERMO DE REFERÊNCIA</w:t>
            </w:r>
          </w:p>
        </w:tc>
      </w:tr>
    </w:tbl>
    <w:p w:rsidR="00A656B4" w:rsidRPr="00A656B4"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A656B4">
        <w:rPr>
          <w:rFonts w:ascii="Arial" w:hAnsi="Arial" w:cs="Arial"/>
          <w:b/>
          <w:sz w:val="24"/>
          <w:szCs w:val="24"/>
        </w:rPr>
        <w:t>OBJETO</w:t>
      </w:r>
    </w:p>
    <w:p w:rsidR="00A656B4" w:rsidRPr="009E1351" w:rsidRDefault="001D40F9" w:rsidP="009E1351">
      <w:pPr>
        <w:pStyle w:val="PargrafodaLista"/>
        <w:spacing w:before="120" w:line="360" w:lineRule="auto"/>
        <w:ind w:left="284"/>
        <w:jc w:val="both"/>
        <w:rPr>
          <w:rFonts w:ascii="Arial" w:hAnsi="Arial" w:cs="Arial"/>
        </w:rPr>
      </w:pPr>
      <w:r w:rsidRPr="001D40F9">
        <w:rPr>
          <w:rFonts w:ascii="Arial" w:hAnsi="Arial" w:cs="Arial"/>
          <w:b/>
        </w:rPr>
        <w:t xml:space="preserve">Implantação do Sistema de Registro de Preços, pelo prazo de 12 meses, para eventual aquisição de vidrarias, </w:t>
      </w:r>
      <w:r w:rsidR="00A85512">
        <w:rPr>
          <w:rFonts w:ascii="Arial" w:hAnsi="Arial" w:cs="Arial"/>
          <w:b/>
        </w:rPr>
        <w:t>reagentes e kits para análises p</w:t>
      </w:r>
      <w:r w:rsidRPr="001D40F9">
        <w:rPr>
          <w:rFonts w:ascii="Arial" w:hAnsi="Arial" w:cs="Arial"/>
          <w:b/>
        </w:rPr>
        <w:t>ara uso no laboratório de controle de tratamento de esgoto da CESAMA</w:t>
      </w:r>
      <w:r w:rsidR="009E1351">
        <w:rPr>
          <w:rFonts w:ascii="Arial" w:hAnsi="Arial" w:cs="Arial"/>
          <w:b/>
        </w:rPr>
        <w:t>.</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JUSTIFICATIVAS</w:t>
      </w:r>
    </w:p>
    <w:p w:rsidR="001D40F9" w:rsidRPr="009A7D2B" w:rsidRDefault="001D40F9" w:rsidP="001D40F9">
      <w:pPr>
        <w:numPr>
          <w:ilvl w:val="1"/>
          <w:numId w:val="1"/>
        </w:numPr>
        <w:suppressAutoHyphens/>
        <w:spacing w:before="120" w:after="0" w:line="360" w:lineRule="auto"/>
        <w:jc w:val="both"/>
        <w:rPr>
          <w:rFonts w:ascii="Arial" w:hAnsi="Arial" w:cs="Arial"/>
          <w:sz w:val="24"/>
          <w:szCs w:val="24"/>
        </w:rPr>
      </w:pPr>
      <w:r w:rsidRPr="001D40F9">
        <w:rPr>
          <w:rFonts w:ascii="Arial" w:hAnsi="Arial" w:cs="Arial"/>
          <w:bCs/>
          <w:sz w:val="24"/>
          <w:szCs w:val="24"/>
          <w:lang w:eastAsia="pt-BR"/>
        </w:rPr>
        <w:t>Aquisição conforme demanda informada pelo DETE, os materiais solicitados são de uso na rotina do laboratório para análises de controle de esgoto.</w:t>
      </w:r>
    </w:p>
    <w:p w:rsidR="009A7D2B" w:rsidRPr="001D40F9" w:rsidRDefault="009A7D2B" w:rsidP="001D40F9">
      <w:pPr>
        <w:numPr>
          <w:ilvl w:val="1"/>
          <w:numId w:val="1"/>
        </w:numPr>
        <w:suppressAutoHyphens/>
        <w:spacing w:before="120" w:after="0" w:line="360" w:lineRule="auto"/>
        <w:jc w:val="both"/>
        <w:rPr>
          <w:rFonts w:ascii="Arial" w:hAnsi="Arial" w:cs="Arial"/>
          <w:sz w:val="24"/>
          <w:szCs w:val="24"/>
        </w:rPr>
      </w:pPr>
      <w:r>
        <w:rPr>
          <w:rFonts w:ascii="Arial" w:hAnsi="Arial" w:cs="Arial"/>
          <w:bCs/>
          <w:sz w:val="24"/>
          <w:szCs w:val="24"/>
          <w:lang w:eastAsia="pt-BR"/>
        </w:rPr>
        <w:t>Alguns materiais têm marcas discriminadas e somente poderão ser adquiridas destas marcas de referências a fim de evitar desvios analíticos. O uso de materiais de marca diversa da especificada não permite a realização das análises necessárias. Essa hipótese é prevista no art. 47 inciso I letra b da lei 13.303/2016.</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1D40F9" w:rsidRDefault="001D40F9" w:rsidP="00A656B4">
      <w:pPr>
        <w:numPr>
          <w:ilvl w:val="1"/>
          <w:numId w:val="1"/>
        </w:numPr>
        <w:suppressAutoHyphens/>
        <w:spacing w:before="120" w:after="0" w:line="360" w:lineRule="auto"/>
        <w:jc w:val="both"/>
        <w:rPr>
          <w:rFonts w:ascii="Arial" w:hAnsi="Arial" w:cs="Arial"/>
          <w:bCs/>
          <w:sz w:val="24"/>
          <w:szCs w:val="24"/>
        </w:rPr>
      </w:pPr>
      <w:r w:rsidRPr="001D40F9">
        <w:rPr>
          <w:rFonts w:ascii="Arial" w:hAnsi="Arial" w:cs="Arial"/>
          <w:bCs/>
          <w:sz w:val="24"/>
          <w:szCs w:val="24"/>
        </w:rPr>
        <w:t xml:space="preserve">O Sistema de Registro de Preços justifica-se, pois além da natureza do bem – materiais de consumo, a serem meramente utilizados nos controles dos processos do Tratamento de Esgoto,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chuvas e </w:t>
      </w:r>
      <w:r w:rsidRPr="001D40F9">
        <w:rPr>
          <w:rFonts w:ascii="Arial" w:hAnsi="Arial" w:cs="Arial"/>
          <w:bCs/>
          <w:sz w:val="24"/>
          <w:szCs w:val="24"/>
        </w:rPr>
        <w:lastRenderedPageBreak/>
        <w:t>variações próprias do esgoto bruto recebido nas Estações de Tratamento</w:t>
      </w:r>
      <w:r w:rsidR="00A656B4" w:rsidRPr="001D40F9">
        <w:rPr>
          <w:rFonts w:ascii="Arial" w:hAnsi="Arial" w:cs="Arial"/>
          <w:bCs/>
          <w:sz w:val="24"/>
          <w:szCs w:val="24"/>
        </w:rPr>
        <w:t xml:space="preserve">  </w:t>
      </w:r>
    </w:p>
    <w:p w:rsidR="00A656B4" w:rsidRPr="00A656B4" w:rsidRDefault="00A656B4" w:rsidP="00167C40">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A656B4" w:rsidRDefault="00A656B4" w:rsidP="00A656B4">
      <w:pPr>
        <w:numPr>
          <w:ilvl w:val="0"/>
          <w:numId w:val="1"/>
        </w:numPr>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RECURSOS FINANCEIROS</w:t>
      </w:r>
    </w:p>
    <w:p w:rsidR="00C26018" w:rsidRPr="00A656B4" w:rsidRDefault="00A656B4" w:rsidP="00FD0FE7">
      <w:pPr>
        <w:spacing w:before="120" w:line="360" w:lineRule="auto"/>
        <w:ind w:firstLine="567"/>
        <w:rPr>
          <w:rFonts w:ascii="Arial" w:hAnsi="Arial" w:cs="Arial"/>
          <w:sz w:val="24"/>
          <w:szCs w:val="24"/>
        </w:rPr>
      </w:pPr>
      <w:r w:rsidRPr="00A656B4">
        <w:rPr>
          <w:rFonts w:ascii="Arial" w:hAnsi="Arial" w:cs="Arial"/>
          <w:sz w:val="24"/>
          <w:szCs w:val="24"/>
        </w:rPr>
        <w:t>Os recursos financeiros necessários aos pagamentos do objeto desta licitação são oriundos da CESAMA.</w:t>
      </w:r>
    </w:p>
    <w:p w:rsidR="009916AF" w:rsidRPr="00F00D0E" w:rsidRDefault="00A656B4" w:rsidP="00FD0FE7">
      <w:pPr>
        <w:numPr>
          <w:ilvl w:val="0"/>
          <w:numId w:val="1"/>
        </w:numPr>
        <w:suppressAutoHyphens/>
        <w:spacing w:before="120" w:after="0" w:line="360" w:lineRule="auto"/>
        <w:ind w:left="284" w:hanging="284"/>
        <w:jc w:val="both"/>
        <w:rPr>
          <w:rFonts w:ascii="Arial" w:hAnsi="Arial" w:cs="Arial"/>
          <w:sz w:val="24"/>
          <w:szCs w:val="24"/>
        </w:rPr>
      </w:pPr>
      <w:r w:rsidRPr="00A656B4">
        <w:rPr>
          <w:rFonts w:ascii="Arial" w:hAnsi="Arial" w:cs="Arial"/>
          <w:b/>
          <w:bCs/>
          <w:sz w:val="24"/>
          <w:szCs w:val="24"/>
        </w:rPr>
        <w:t>ESPECIFICAÇÃO DO OBJETO</w:t>
      </w:r>
    </w:p>
    <w:p w:rsidR="00F00D0E" w:rsidRPr="00652392" w:rsidRDefault="00F00D0E" w:rsidP="00F00D0E">
      <w:pPr>
        <w:pStyle w:val="PargrafodaLista"/>
        <w:spacing w:before="480" w:line="360" w:lineRule="auto"/>
        <w:ind w:left="786"/>
        <w:rPr>
          <w:rFonts w:cs="Calibri"/>
          <w:b/>
          <w:bCs/>
          <w:color w:val="000000"/>
          <w:sz w:val="20"/>
          <w:szCs w:val="20"/>
        </w:rPr>
      </w:pPr>
      <w:r w:rsidRPr="009916AF">
        <w:rPr>
          <w:rFonts w:cs="Calibri"/>
          <w:b/>
          <w:bCs/>
          <w:color w:val="000000"/>
          <w:sz w:val="20"/>
          <w:szCs w:val="20"/>
          <w:highlight w:val="lightGray"/>
        </w:rPr>
        <w:t xml:space="preserve">1 -   002.057.0007-5  FRASCOS DE ROLHA ESMERILHADA PARA DBO </w:t>
      </w:r>
      <w:r>
        <w:rPr>
          <w:rFonts w:cs="Calibri"/>
          <w:b/>
          <w:bCs/>
          <w:color w:val="000000"/>
          <w:sz w:val="20"/>
          <w:szCs w:val="20"/>
          <w:highlight w:val="lightGray"/>
        </w:rPr>
        <w:t xml:space="preserve"> - 20 PÇ  </w:t>
      </w:r>
    </w:p>
    <w:p w:rsidR="00F00D0E" w:rsidRPr="005A2D71" w:rsidRDefault="00602312" w:rsidP="00F00D0E">
      <w:pPr>
        <w:pStyle w:val="PargrafodaLista"/>
        <w:spacing w:before="480" w:line="360" w:lineRule="auto"/>
        <w:ind w:left="786"/>
        <w:rPr>
          <w:rFonts w:cs="Calibri"/>
          <w:b/>
          <w:bCs/>
          <w:color w:val="000000"/>
        </w:rPr>
      </w:pPr>
      <w:r>
        <w:rPr>
          <w:rFonts w:cs="Calibri"/>
          <w:b/>
          <w:bCs/>
          <w:color w:val="000000"/>
        </w:rPr>
        <w:t xml:space="preserve">Descrição do Item: </w:t>
      </w:r>
      <w:r w:rsidR="00F00D0E" w:rsidRPr="005A2D71">
        <w:rPr>
          <w:rFonts w:cs="Calibri"/>
          <w:b/>
          <w:bCs/>
          <w:color w:val="000000"/>
        </w:rPr>
        <w:t xml:space="preserve"> FRASCOS DE ROLHA ESMERILHADA PARA DBO</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Fabricado em Vidro Borosilicato 3.3</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Autoclavável a 121ºC</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Gravação em tinta cerâmica de alta durabilidade na cor branca</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Tarja com tamanho grande para facilitar a marcação</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Resistência térmica (?T = 100K)</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Alta resistência a ataques químicos</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lastRenderedPageBreak/>
        <w:t>• Aferido e com o volume gravado na peça</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Acabamento superior</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Capacidade: 300 mL</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d (mm) = 70</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h (mm) = 150</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 Junta (NS) = 19/29 (cônica, esmerilhada)</w:t>
      </w:r>
    </w:p>
    <w:p w:rsidR="00F00D0E" w:rsidRDefault="00F00D0E" w:rsidP="00F00D0E">
      <w:pPr>
        <w:pStyle w:val="PargrafodaLista"/>
        <w:spacing w:before="480" w:line="360" w:lineRule="auto"/>
        <w:ind w:left="786"/>
        <w:rPr>
          <w:rFonts w:cs="Calibri"/>
          <w:b/>
          <w:bCs/>
          <w:color w:val="000000"/>
          <w:sz w:val="20"/>
          <w:szCs w:val="20"/>
        </w:rPr>
      </w:pPr>
      <w:r w:rsidRPr="009916AF">
        <w:rPr>
          <w:rFonts w:cs="Calibri"/>
          <w:b/>
          <w:bCs/>
          <w:color w:val="000000"/>
          <w:sz w:val="20"/>
          <w:szCs w:val="20"/>
          <w:highlight w:val="lightGray"/>
        </w:rPr>
        <w:t xml:space="preserve">2 - 002.047.0001-9  CANECA COLETORA GRADUADA - POLIPROPILENO - 1000ML C/ ALCA </w:t>
      </w:r>
      <w:r>
        <w:rPr>
          <w:rFonts w:cs="Calibri"/>
          <w:b/>
          <w:bCs/>
          <w:color w:val="000000"/>
          <w:sz w:val="20"/>
          <w:szCs w:val="20"/>
          <w:highlight w:val="lightGray"/>
        </w:rPr>
        <w:t xml:space="preserve">– 05  PÇ  </w:t>
      </w:r>
    </w:p>
    <w:p w:rsidR="00F00D0E" w:rsidRPr="00981F98" w:rsidRDefault="00F00D0E" w:rsidP="00F00D0E">
      <w:pPr>
        <w:pStyle w:val="NormalWeb"/>
        <w:shd w:val="clear" w:color="auto" w:fill="FFFFFF"/>
        <w:spacing w:before="0" w:beforeAutospacing="0" w:after="0" w:afterAutospacing="0"/>
        <w:jc w:val="both"/>
        <w:rPr>
          <w:rFonts w:ascii="Arial" w:hAnsi="Arial" w:cs="Arial"/>
          <w:b/>
          <w:color w:val="000000"/>
          <w:bdr w:val="none" w:sz="0" w:space="0" w:color="auto" w:frame="1"/>
        </w:rPr>
      </w:pPr>
      <w:r w:rsidRPr="00981F98">
        <w:rPr>
          <w:rFonts w:ascii="Arial" w:hAnsi="Arial" w:cs="Arial"/>
          <w:b/>
          <w:color w:val="000000"/>
          <w:sz w:val="27"/>
          <w:szCs w:val="27"/>
          <w:bdr w:val="none" w:sz="0" w:space="0" w:color="auto" w:frame="1"/>
        </w:rPr>
        <w:t xml:space="preserve">         </w:t>
      </w:r>
      <w:r>
        <w:rPr>
          <w:rFonts w:ascii="Arial" w:hAnsi="Arial" w:cs="Arial"/>
          <w:b/>
          <w:color w:val="000000"/>
          <w:sz w:val="27"/>
          <w:szCs w:val="27"/>
          <w:bdr w:val="none" w:sz="0" w:space="0" w:color="auto" w:frame="1"/>
        </w:rPr>
        <w:t xml:space="preserve"> Descrição do Item: </w:t>
      </w:r>
      <w:r w:rsidRPr="00981F98">
        <w:rPr>
          <w:rFonts w:ascii="Arial" w:hAnsi="Arial" w:cs="Arial"/>
          <w:b/>
          <w:color w:val="000000"/>
          <w:sz w:val="27"/>
          <w:szCs w:val="27"/>
          <w:bdr w:val="none" w:sz="0" w:space="0" w:color="auto" w:frame="1"/>
        </w:rPr>
        <w:t xml:space="preserve"> </w:t>
      </w:r>
      <w:r w:rsidRPr="00981F98">
        <w:rPr>
          <w:rFonts w:ascii="Arial" w:hAnsi="Arial" w:cs="Arial"/>
          <w:b/>
          <w:color w:val="000000"/>
          <w:bdr w:val="none" w:sz="0" w:space="0" w:color="auto" w:frame="1"/>
        </w:rPr>
        <w:t>Confecção em polipropileno</w:t>
      </w:r>
      <w:r>
        <w:rPr>
          <w:rFonts w:ascii="Arial" w:hAnsi="Arial" w:cs="Arial"/>
          <w:b/>
          <w:color w:val="000000"/>
          <w:bdr w:val="none" w:sz="0" w:space="0" w:color="auto" w:frame="1"/>
        </w:rPr>
        <w:t>;</w:t>
      </w:r>
    </w:p>
    <w:p w:rsidR="00F00D0E" w:rsidRPr="00981F98" w:rsidRDefault="00F00D0E" w:rsidP="00F00D0E">
      <w:pPr>
        <w:pStyle w:val="NormalWeb"/>
        <w:shd w:val="clear" w:color="auto" w:fill="FFFFFF"/>
        <w:spacing w:before="0" w:beforeAutospacing="0" w:after="0" w:afterAutospacing="0"/>
        <w:jc w:val="both"/>
        <w:rPr>
          <w:rFonts w:ascii="Arial" w:hAnsi="Arial" w:cs="Arial"/>
          <w:b/>
          <w:color w:val="000000"/>
          <w:bdr w:val="none" w:sz="0" w:space="0" w:color="auto" w:frame="1"/>
        </w:rPr>
      </w:pPr>
      <w:r w:rsidRPr="00981F98">
        <w:rPr>
          <w:rFonts w:ascii="Arial" w:hAnsi="Arial" w:cs="Arial"/>
          <w:b/>
          <w:color w:val="000000"/>
          <w:bdr w:val="none" w:sz="0" w:space="0" w:color="auto" w:frame="1"/>
        </w:rPr>
        <w:br/>
        <w:t xml:space="preserve">            Com bico vertedor</w:t>
      </w:r>
      <w:r>
        <w:rPr>
          <w:rFonts w:ascii="Arial" w:hAnsi="Arial" w:cs="Arial"/>
          <w:b/>
          <w:color w:val="000000"/>
          <w:bdr w:val="none" w:sz="0" w:space="0" w:color="auto" w:frame="1"/>
        </w:rPr>
        <w:t>;</w:t>
      </w:r>
    </w:p>
    <w:p w:rsidR="00F00D0E" w:rsidRPr="00981F98" w:rsidRDefault="00F00D0E" w:rsidP="00F00D0E">
      <w:pPr>
        <w:pStyle w:val="NormalWeb"/>
        <w:shd w:val="clear" w:color="auto" w:fill="FFFFFF"/>
        <w:spacing w:before="0" w:beforeAutospacing="0" w:after="0" w:afterAutospacing="0"/>
        <w:jc w:val="both"/>
        <w:rPr>
          <w:rFonts w:ascii="Arial" w:hAnsi="Arial" w:cs="Arial"/>
          <w:b/>
          <w:color w:val="000000"/>
          <w:bdr w:val="none" w:sz="0" w:space="0" w:color="auto" w:frame="1"/>
        </w:rPr>
      </w:pPr>
      <w:r w:rsidRPr="00981F98">
        <w:rPr>
          <w:rFonts w:ascii="Arial" w:hAnsi="Arial" w:cs="Arial"/>
          <w:b/>
          <w:color w:val="000000"/>
          <w:bdr w:val="none" w:sz="0" w:space="0" w:color="auto" w:frame="1"/>
        </w:rPr>
        <w:br/>
        <w:t xml:space="preserve">            Capacidade: 1000ml</w:t>
      </w:r>
    </w:p>
    <w:p w:rsidR="00F00D0E" w:rsidRPr="00981F98" w:rsidRDefault="00F00D0E" w:rsidP="00F00D0E">
      <w:pPr>
        <w:pStyle w:val="NormalWeb"/>
        <w:shd w:val="clear" w:color="auto" w:fill="FFFFFF"/>
        <w:spacing w:before="0" w:beforeAutospacing="0" w:after="0" w:afterAutospacing="0"/>
        <w:jc w:val="both"/>
        <w:rPr>
          <w:rFonts w:ascii="Arial" w:hAnsi="Arial" w:cs="Arial"/>
          <w:b/>
          <w:color w:val="000000"/>
          <w:bdr w:val="none" w:sz="0" w:space="0" w:color="auto" w:frame="1"/>
        </w:rPr>
      </w:pPr>
      <w:r w:rsidRPr="00981F98">
        <w:rPr>
          <w:rFonts w:ascii="Arial" w:hAnsi="Arial" w:cs="Arial"/>
          <w:b/>
          <w:color w:val="000000"/>
          <w:bdr w:val="none" w:sz="0" w:space="0" w:color="auto" w:frame="1"/>
        </w:rPr>
        <w:br/>
        <w:t xml:space="preserve">            Altura: 180mm</w:t>
      </w:r>
    </w:p>
    <w:p w:rsidR="00F00D0E" w:rsidRPr="00981F98" w:rsidRDefault="00F00D0E" w:rsidP="00F00D0E">
      <w:pPr>
        <w:pStyle w:val="NormalWeb"/>
        <w:shd w:val="clear" w:color="auto" w:fill="FFFFFF"/>
        <w:spacing w:before="0" w:beforeAutospacing="0" w:after="0" w:afterAutospacing="0"/>
        <w:jc w:val="both"/>
        <w:rPr>
          <w:rFonts w:ascii="Arial" w:hAnsi="Arial" w:cs="Arial"/>
          <w:b/>
          <w:color w:val="000000"/>
          <w:bdr w:val="none" w:sz="0" w:space="0" w:color="auto" w:frame="1"/>
        </w:rPr>
      </w:pPr>
      <w:r w:rsidRPr="00981F98">
        <w:rPr>
          <w:rFonts w:ascii="Arial" w:hAnsi="Arial" w:cs="Arial"/>
          <w:b/>
          <w:color w:val="000000"/>
          <w:bdr w:val="none" w:sz="0" w:space="0" w:color="auto" w:frame="1"/>
        </w:rPr>
        <w:t xml:space="preserve">  </w:t>
      </w:r>
      <w:r w:rsidRPr="00981F98">
        <w:rPr>
          <w:rFonts w:ascii="Arial" w:hAnsi="Arial" w:cs="Arial"/>
          <w:b/>
          <w:color w:val="000000"/>
          <w:bdr w:val="none" w:sz="0" w:space="0" w:color="auto" w:frame="1"/>
        </w:rPr>
        <w:br/>
        <w:t xml:space="preserve">            Diâmetro externo: 95cm</w:t>
      </w:r>
    </w:p>
    <w:p w:rsidR="00F00D0E" w:rsidRPr="00B43BE3" w:rsidRDefault="00F00D0E" w:rsidP="00F00D0E">
      <w:pPr>
        <w:pStyle w:val="NormalWeb"/>
        <w:shd w:val="clear" w:color="auto" w:fill="FFFFFF"/>
        <w:spacing w:before="0" w:beforeAutospacing="0" w:after="0" w:afterAutospacing="0"/>
        <w:jc w:val="both"/>
        <w:rPr>
          <w:rFonts w:ascii="Arial" w:hAnsi="Arial" w:cs="Arial"/>
          <w:color w:val="000000"/>
        </w:rPr>
      </w:pPr>
      <w:r w:rsidRPr="00981F98">
        <w:rPr>
          <w:rFonts w:ascii="Arial" w:hAnsi="Arial" w:cs="Arial"/>
          <w:b/>
          <w:color w:val="000000"/>
          <w:bdr w:val="none" w:sz="0" w:space="0" w:color="auto" w:frame="1"/>
        </w:rPr>
        <w:br/>
        <w:t xml:space="preserve">            Intervalo de graduação: 50m</w:t>
      </w:r>
      <w:r w:rsidRPr="00B43BE3">
        <w:rPr>
          <w:rFonts w:ascii="Arial" w:hAnsi="Arial" w:cs="Arial"/>
          <w:color w:val="000000"/>
          <w:bdr w:val="none" w:sz="0" w:space="0" w:color="auto" w:frame="1"/>
        </w:rPr>
        <w:t>l</w:t>
      </w:r>
    </w:p>
    <w:p w:rsidR="00F00D0E" w:rsidRPr="00B43BE3" w:rsidRDefault="00F00D0E" w:rsidP="00F00D0E">
      <w:pPr>
        <w:pStyle w:val="NormalWeb"/>
        <w:shd w:val="clear" w:color="auto" w:fill="FFFFFF"/>
        <w:spacing w:before="240" w:beforeAutospacing="0" w:after="240" w:afterAutospacing="0"/>
        <w:rPr>
          <w:rFonts w:ascii="Arial" w:hAnsi="Arial" w:cs="Arial"/>
          <w:color w:val="000000"/>
        </w:rPr>
      </w:pPr>
      <w:r w:rsidRPr="00B43BE3">
        <w:rPr>
          <w:rFonts w:ascii="Arial" w:hAnsi="Arial" w:cs="Arial"/>
          <w:color w:val="000000"/>
        </w:rPr>
        <w:t> </w:t>
      </w:r>
      <w:r>
        <w:rPr>
          <w:rFonts w:ascii="Arial" w:hAnsi="Arial" w:cs="Arial"/>
          <w:color w:val="000000"/>
        </w:rPr>
        <w:t xml:space="preserve">           </w:t>
      </w:r>
      <w:r w:rsidRPr="009916AF">
        <w:rPr>
          <w:rFonts w:cs="Calibri"/>
          <w:b/>
          <w:bCs/>
          <w:color w:val="000000"/>
          <w:sz w:val="20"/>
          <w:szCs w:val="20"/>
          <w:highlight w:val="lightGray"/>
        </w:rPr>
        <w:t>3 - 002.019.0007-6  CAPSULA DE PORCELANA</w:t>
      </w:r>
      <w:r>
        <w:rPr>
          <w:rFonts w:cs="Calibri"/>
          <w:b/>
          <w:bCs/>
          <w:color w:val="000000"/>
          <w:sz w:val="20"/>
          <w:szCs w:val="20"/>
          <w:highlight w:val="lightGray"/>
        </w:rPr>
        <w:t xml:space="preserve"> COM CCAPACIDADE DE 200 ML</w:t>
      </w:r>
      <w:r w:rsidRPr="009916AF">
        <w:rPr>
          <w:rFonts w:cs="Calibri"/>
          <w:b/>
          <w:bCs/>
          <w:color w:val="000000"/>
          <w:sz w:val="20"/>
          <w:szCs w:val="20"/>
          <w:highlight w:val="lightGray"/>
        </w:rPr>
        <w:t xml:space="preserve"> </w:t>
      </w:r>
      <w:r>
        <w:rPr>
          <w:rFonts w:cs="Calibri"/>
          <w:b/>
          <w:bCs/>
          <w:color w:val="000000"/>
          <w:sz w:val="20"/>
          <w:szCs w:val="20"/>
          <w:highlight w:val="lightGray"/>
        </w:rPr>
        <w:t xml:space="preserve">–   20 PÇ  </w:t>
      </w:r>
    </w:p>
    <w:p w:rsidR="00F37E69" w:rsidRDefault="00F00D0E" w:rsidP="00F37E69">
      <w:pPr>
        <w:pStyle w:val="PargrafodaLista"/>
        <w:spacing w:before="480"/>
        <w:ind w:left="788"/>
        <w:jc w:val="both"/>
        <w:rPr>
          <w:b/>
          <w:color w:val="444444"/>
          <w:bdr w:val="none" w:sz="0" w:space="0" w:color="auto" w:frame="1"/>
          <w:shd w:val="clear" w:color="auto" w:fill="FFFFFF"/>
        </w:rPr>
      </w:pPr>
      <w:r w:rsidRPr="00B43BE3">
        <w:rPr>
          <w:b/>
          <w:bCs/>
          <w:color w:val="000000"/>
        </w:rPr>
        <w:t xml:space="preserve">Descrição do item: </w:t>
      </w:r>
      <w:r w:rsidRPr="00B43BE3">
        <w:rPr>
          <w:b/>
          <w:color w:val="444444"/>
          <w:bdr w:val="none" w:sz="0" w:space="0" w:color="auto" w:frame="1"/>
          <w:shd w:val="clear" w:color="auto" w:fill="FFFFFF"/>
        </w:rPr>
        <w:t>Fabricada em porcelana refratária, tendo como elemento básico o óxido de alumínio e zircônio. São esmaltadas com exceção da borda, apoio natural para a queima. </w:t>
      </w:r>
      <w:r w:rsidRPr="00B43BE3">
        <w:rPr>
          <w:b/>
          <w:color w:val="444444"/>
        </w:rPr>
        <w:br/>
      </w:r>
      <w:r w:rsidRPr="00B43BE3">
        <w:rPr>
          <w:b/>
          <w:color w:val="444444"/>
          <w:bdr w:val="none" w:sz="0" w:space="0" w:color="auto" w:frame="1"/>
          <w:shd w:val="clear" w:color="auto" w:fill="FFFFFF"/>
        </w:rPr>
        <w:t>Normalmente usada para evaporação de líquidos, em areia aquecida, chapa ou Bico de Bu</w:t>
      </w:r>
      <w:r w:rsidR="0013662A">
        <w:rPr>
          <w:b/>
          <w:color w:val="444444"/>
          <w:bdr w:val="none" w:sz="0" w:space="0" w:color="auto" w:frame="1"/>
          <w:shd w:val="clear" w:color="auto" w:fill="FFFFFF"/>
        </w:rPr>
        <w:t>nsen e, em alguns casos, em múf</w:t>
      </w:r>
      <w:r w:rsidRPr="00B43BE3">
        <w:rPr>
          <w:b/>
          <w:color w:val="444444"/>
          <w:bdr w:val="none" w:sz="0" w:space="0" w:color="auto" w:frame="1"/>
          <w:shd w:val="clear" w:color="auto" w:fill="FFFFFF"/>
        </w:rPr>
        <w:t xml:space="preserve">las a, no máximo, </w:t>
      </w:r>
      <w:r w:rsidR="0013662A">
        <w:rPr>
          <w:b/>
          <w:color w:val="444444"/>
          <w:bdr w:val="none" w:sz="0" w:space="0" w:color="auto" w:frame="1"/>
          <w:shd w:val="clear" w:color="auto" w:fill="FFFFFF"/>
        </w:rPr>
        <w:t xml:space="preserve">600 graus </w:t>
      </w:r>
      <w:r w:rsidRPr="00B43BE3">
        <w:rPr>
          <w:b/>
          <w:color w:val="444444"/>
          <w:bdr w:val="none" w:sz="0" w:space="0" w:color="auto" w:frame="1"/>
          <w:shd w:val="clear" w:color="auto" w:fill="FFFFFF"/>
        </w:rPr>
        <w:t>centígrados.</w:t>
      </w:r>
    </w:p>
    <w:p w:rsidR="00F37E69" w:rsidRDefault="00F00D0E" w:rsidP="00F37E69">
      <w:pPr>
        <w:pStyle w:val="PargrafodaLista"/>
        <w:spacing w:before="480"/>
        <w:ind w:left="788"/>
        <w:jc w:val="both"/>
        <w:rPr>
          <w:b/>
          <w:color w:val="444444"/>
          <w:bdr w:val="none" w:sz="0" w:space="0" w:color="auto" w:frame="1"/>
          <w:shd w:val="clear" w:color="auto" w:fill="FFFFFF"/>
        </w:rPr>
      </w:pPr>
      <w:r w:rsidRPr="00B43BE3">
        <w:rPr>
          <w:b/>
          <w:color w:val="444444"/>
          <w:bdr w:val="none" w:sz="0" w:space="0" w:color="auto" w:frame="1"/>
          <w:shd w:val="clear" w:color="auto" w:fill="FFFFFF"/>
        </w:rPr>
        <w:br/>
        <w:t>Suportam bem choque térmico de 400 para 20 graus centígrados. Dada sua forma, quanto maior o diâmetro, maiores deverão ser os cuidados no aquecimento, que deverá ser lento e gradual</w:t>
      </w:r>
      <w:r w:rsidR="0013662A">
        <w:rPr>
          <w:b/>
          <w:color w:val="444444"/>
          <w:bdr w:val="none" w:sz="0" w:space="0" w:color="auto" w:frame="1"/>
          <w:shd w:val="clear" w:color="auto" w:fill="FFFFFF"/>
        </w:rPr>
        <w:t xml:space="preserve">, observando idênticos cuidados no </w:t>
      </w:r>
      <w:r w:rsidRPr="00B43BE3">
        <w:rPr>
          <w:b/>
          <w:color w:val="444444"/>
          <w:bdr w:val="none" w:sz="0" w:space="0" w:color="auto" w:frame="1"/>
          <w:shd w:val="clear" w:color="auto" w:fill="FFFFFF"/>
        </w:rPr>
        <w:t>resfriamento.</w:t>
      </w:r>
    </w:p>
    <w:p w:rsidR="00F00D0E" w:rsidRPr="00F37E69" w:rsidRDefault="00F00D0E" w:rsidP="00F37E69">
      <w:pPr>
        <w:pStyle w:val="PargrafodaLista"/>
        <w:spacing w:before="480"/>
        <w:ind w:left="788"/>
        <w:jc w:val="both"/>
        <w:rPr>
          <w:b/>
          <w:color w:val="444444"/>
          <w:bdr w:val="none" w:sz="0" w:space="0" w:color="auto" w:frame="1"/>
          <w:shd w:val="clear" w:color="auto" w:fill="FFFFFF"/>
        </w:rPr>
      </w:pPr>
      <w:r w:rsidRPr="00F37E69">
        <w:rPr>
          <w:b/>
          <w:color w:val="444444"/>
          <w:bdr w:val="none" w:sz="0" w:space="0" w:color="auto" w:frame="1"/>
          <w:shd w:val="clear" w:color="auto" w:fill="FFFFFF"/>
        </w:rPr>
        <w:br/>
        <w:t>As medidas de capacidade bem como do diâmetro interno são tomadas internamente, abaixo do bico.</w:t>
      </w:r>
    </w:p>
    <w:p w:rsidR="00F00D0E" w:rsidRPr="00652392" w:rsidRDefault="00F00D0E" w:rsidP="00F00D0E">
      <w:pPr>
        <w:pStyle w:val="PargrafodaLista"/>
        <w:spacing w:before="480" w:line="360" w:lineRule="auto"/>
        <w:ind w:left="786"/>
        <w:rPr>
          <w:rFonts w:cs="Calibri"/>
          <w:b/>
          <w:bCs/>
          <w:color w:val="000000"/>
          <w:sz w:val="20"/>
          <w:szCs w:val="20"/>
        </w:rPr>
      </w:pPr>
      <w:r w:rsidRPr="009916AF">
        <w:rPr>
          <w:rFonts w:cs="Calibri"/>
          <w:b/>
          <w:bCs/>
          <w:color w:val="000000"/>
          <w:sz w:val="20"/>
          <w:szCs w:val="20"/>
          <w:highlight w:val="lightGray"/>
        </w:rPr>
        <w:lastRenderedPageBreak/>
        <w:t>4 - 002.042.0003-2  DESS</w:t>
      </w:r>
      <w:r>
        <w:rPr>
          <w:rFonts w:cs="Calibri"/>
          <w:b/>
          <w:bCs/>
          <w:color w:val="000000"/>
          <w:sz w:val="20"/>
          <w:szCs w:val="20"/>
          <w:highlight w:val="lightGray"/>
        </w:rPr>
        <w:t xml:space="preserve">ECADOR DE VIDRO COM TAMPA - 01 PÇ  </w:t>
      </w:r>
    </w:p>
    <w:p w:rsidR="00F00D0E" w:rsidRPr="005A2D71" w:rsidRDefault="00F00D0E" w:rsidP="00F00D0E">
      <w:pPr>
        <w:pStyle w:val="PargrafodaLista"/>
        <w:spacing w:before="480" w:line="360" w:lineRule="auto"/>
        <w:ind w:left="786"/>
        <w:rPr>
          <w:rFonts w:cs="Calibri"/>
          <w:b/>
          <w:bCs/>
          <w:color w:val="000000"/>
        </w:rPr>
      </w:pPr>
      <w:r w:rsidRPr="005A2D71">
        <w:rPr>
          <w:rFonts w:cs="Calibri"/>
          <w:b/>
          <w:bCs/>
          <w:color w:val="000000"/>
        </w:rPr>
        <w:t>Descrição do Item</w:t>
      </w:r>
      <w:r>
        <w:rPr>
          <w:rFonts w:cs="Calibri"/>
          <w:b/>
          <w:bCs/>
          <w:color w:val="000000"/>
        </w:rPr>
        <w:t xml:space="preserve">: </w:t>
      </w:r>
      <w:r w:rsidRPr="005A2D71">
        <w:rPr>
          <w:rFonts w:cs="Calibri"/>
          <w:b/>
          <w:bCs/>
          <w:color w:val="000000"/>
        </w:rPr>
        <w:t xml:space="preserve"> Tampa com torneira Duran®. Com esmerilhados planos trabalhados com precisão. Superfície de base anelar para aumentar a estabilidade. Tampa intercambiável. Junta esmerilhada da torneira, com torneira intercambiável.</w:t>
      </w:r>
      <w:r>
        <w:rPr>
          <w:rFonts w:cs="Calibri"/>
          <w:b/>
          <w:bCs/>
          <w:color w:val="000000"/>
        </w:rPr>
        <w:t xml:space="preserve"> </w:t>
      </w:r>
      <w:r w:rsidRPr="005A2D71">
        <w:rPr>
          <w:rFonts w:cs="Calibri"/>
          <w:b/>
          <w:bCs/>
          <w:color w:val="000000"/>
        </w:rPr>
        <w:t>Tamanho nominal (mm) Ø (mm) Altura (mm) Referência</w:t>
      </w:r>
      <w:r>
        <w:rPr>
          <w:rFonts w:cs="Calibri"/>
          <w:b/>
          <w:bCs/>
          <w:color w:val="000000"/>
        </w:rPr>
        <w:t xml:space="preserve"> </w:t>
      </w:r>
      <w:r w:rsidRPr="005A2D71">
        <w:rPr>
          <w:rFonts w:cs="Calibri"/>
          <w:b/>
          <w:bCs/>
          <w:color w:val="000000"/>
        </w:rPr>
        <w:t>250 320  425 Brand® 652 43</w:t>
      </w:r>
    </w:p>
    <w:p w:rsidR="00F00D0E" w:rsidRPr="00652392" w:rsidRDefault="00F00D0E" w:rsidP="00F00D0E">
      <w:pPr>
        <w:pStyle w:val="PargrafodaLista"/>
        <w:spacing w:before="480" w:line="360" w:lineRule="auto"/>
        <w:ind w:left="786"/>
        <w:rPr>
          <w:rFonts w:cs="Calibri"/>
          <w:b/>
          <w:bCs/>
          <w:color w:val="000000"/>
          <w:sz w:val="20"/>
          <w:szCs w:val="20"/>
        </w:rPr>
      </w:pPr>
      <w:r w:rsidRPr="009916AF">
        <w:rPr>
          <w:rFonts w:cs="Calibri"/>
          <w:b/>
          <w:bCs/>
          <w:color w:val="000000"/>
          <w:sz w:val="20"/>
          <w:szCs w:val="20"/>
          <w:highlight w:val="lightGray"/>
        </w:rPr>
        <w:t xml:space="preserve">5 - 002.043.0008-8  ELETRODO PARA POTENCIOMETRO MOD. 4A01  </w:t>
      </w:r>
      <w:r>
        <w:rPr>
          <w:rFonts w:cs="Calibri"/>
          <w:b/>
          <w:bCs/>
          <w:color w:val="000000"/>
          <w:sz w:val="20"/>
          <w:szCs w:val="20"/>
          <w:highlight w:val="lightGray"/>
        </w:rPr>
        <w:t xml:space="preserve">- 04 PÇ  </w:t>
      </w:r>
    </w:p>
    <w:p w:rsidR="00F00D0E" w:rsidRPr="005A2D71" w:rsidRDefault="00F00D0E" w:rsidP="00F00D0E">
      <w:pPr>
        <w:pStyle w:val="PargrafodaLista"/>
        <w:spacing w:before="480" w:line="360" w:lineRule="auto"/>
        <w:ind w:left="786"/>
        <w:rPr>
          <w:rFonts w:cs="Calibri"/>
          <w:b/>
          <w:bCs/>
          <w:color w:val="000000"/>
        </w:rPr>
      </w:pPr>
      <w:r>
        <w:rPr>
          <w:rFonts w:cs="Calibri"/>
          <w:b/>
          <w:bCs/>
          <w:color w:val="000000"/>
        </w:rPr>
        <w:t>Descrição do Item:</w:t>
      </w:r>
      <w:r w:rsidRPr="005A2D71">
        <w:rPr>
          <w:rFonts w:cs="Calibri"/>
          <w:b/>
          <w:bCs/>
          <w:color w:val="000000"/>
        </w:rPr>
        <w:t xml:space="preserve">   ELETRODO COMBINADO MEDIDOR DE PH, CORPO EM KYNAR NAO RECARREGAVEL PARA USO GERAL COM 1M DE CABO E CONECTOR BNC. PH = 0 A 14, TEMP = 0 A 100ºC, ISOPOTENCIAL = 7 +/- 0,5 TIPO DE JUNCAO = ANULAR, CORPO = EPOXY/KYNAR, RESISTENCIA = 500 MOHMS, SISTEMA DE REFERENCIA = AG/AGCL, DIMENSOES= 105</w:t>
      </w:r>
      <w:r>
        <w:rPr>
          <w:rFonts w:cs="Calibri"/>
          <w:b/>
          <w:bCs/>
          <w:color w:val="000000"/>
        </w:rPr>
        <w:t xml:space="preserve"> </w:t>
      </w:r>
      <w:r w:rsidRPr="005A2D71">
        <w:rPr>
          <w:rFonts w:cs="Calibri"/>
          <w:b/>
          <w:bCs/>
          <w:color w:val="000000"/>
        </w:rPr>
        <w:t>MM X 12MM.</w:t>
      </w:r>
    </w:p>
    <w:p w:rsidR="00F00D0E" w:rsidRPr="00652392" w:rsidRDefault="00F00D0E" w:rsidP="00F00D0E">
      <w:pPr>
        <w:pStyle w:val="PargrafodaLista"/>
        <w:spacing w:before="480" w:line="360" w:lineRule="auto"/>
        <w:ind w:left="786"/>
        <w:rPr>
          <w:rFonts w:cs="Calibri"/>
          <w:b/>
          <w:bCs/>
          <w:color w:val="000000"/>
          <w:sz w:val="20"/>
          <w:szCs w:val="20"/>
        </w:rPr>
      </w:pPr>
      <w:r w:rsidRPr="009916AF">
        <w:rPr>
          <w:rFonts w:cs="Calibri"/>
          <w:b/>
          <w:bCs/>
          <w:color w:val="000000"/>
          <w:sz w:val="20"/>
          <w:szCs w:val="20"/>
          <w:highlight w:val="lightGray"/>
        </w:rPr>
        <w:t xml:space="preserve">6 - 002.043.0001-0  ELETRODO P/ CONDUTIVIMETRO MOD Q4056A2 CONSTANTE 1.0 </w:t>
      </w:r>
      <w:r>
        <w:rPr>
          <w:rFonts w:cs="Calibri"/>
          <w:b/>
          <w:bCs/>
          <w:color w:val="000000"/>
          <w:sz w:val="20"/>
          <w:szCs w:val="20"/>
          <w:highlight w:val="lightGray"/>
        </w:rPr>
        <w:t xml:space="preserve">- 01 PÇ  </w:t>
      </w:r>
      <w:r>
        <w:rPr>
          <w:rFonts w:cs="Calibri"/>
          <w:b/>
          <w:bCs/>
          <w:color w:val="000000"/>
          <w:sz w:val="20"/>
          <w:szCs w:val="20"/>
        </w:rPr>
        <w:t xml:space="preserve">- </w:t>
      </w:r>
      <w:r w:rsidRPr="005A2D71">
        <w:rPr>
          <w:rFonts w:cs="Calibri"/>
          <w:b/>
          <w:bCs/>
          <w:color w:val="000000"/>
        </w:rPr>
        <w:t xml:space="preserve">REF. MARCA QUIMIS   </w:t>
      </w:r>
    </w:p>
    <w:p w:rsidR="00F00D0E" w:rsidRPr="00A55CE7" w:rsidRDefault="00F00D0E" w:rsidP="00F00D0E">
      <w:pPr>
        <w:pStyle w:val="PargrafodaLista"/>
        <w:spacing w:before="480" w:line="360" w:lineRule="auto"/>
        <w:rPr>
          <w:b/>
          <w:bCs/>
          <w:color w:val="000000"/>
        </w:rPr>
      </w:pPr>
      <w:r w:rsidRPr="005A2D71">
        <w:rPr>
          <w:rFonts w:cs="Calibri"/>
          <w:b/>
          <w:bCs/>
          <w:color w:val="000000"/>
        </w:rPr>
        <w:t xml:space="preserve">Descrição do </w:t>
      </w:r>
      <w:r w:rsidRPr="00A55CE7">
        <w:rPr>
          <w:rFonts w:cs="Calibri"/>
          <w:b/>
          <w:bCs/>
          <w:color w:val="000000"/>
        </w:rPr>
        <w:t>Item</w:t>
      </w:r>
      <w:r w:rsidRPr="00A55CE7">
        <w:rPr>
          <w:b/>
          <w:bCs/>
          <w:color w:val="000000"/>
        </w:rPr>
        <w:t xml:space="preserve">:   </w:t>
      </w:r>
      <w:r w:rsidRPr="00A55CE7">
        <w:rPr>
          <w:b/>
          <w:color w:val="666666"/>
          <w:shd w:val="clear" w:color="auto" w:fill="FFFFFF"/>
        </w:rPr>
        <w:t>Condutividade Faixa: 0 a 199.9µS/cm</w:t>
      </w:r>
      <w:r w:rsidRPr="00A55CE7">
        <w:rPr>
          <w:b/>
          <w:color w:val="666666"/>
        </w:rPr>
        <w:br/>
      </w:r>
      <w:r w:rsidRPr="00A55CE7">
        <w:rPr>
          <w:b/>
          <w:color w:val="666666"/>
          <w:shd w:val="clear" w:color="auto" w:fill="FFFFFF"/>
        </w:rPr>
        <w:t>Resolução:0.1µS/cm</w:t>
      </w:r>
      <w:r w:rsidRPr="00A55CE7">
        <w:rPr>
          <w:b/>
          <w:color w:val="666666"/>
        </w:rPr>
        <w:br/>
      </w:r>
      <w:r w:rsidRPr="00A55CE7">
        <w:rPr>
          <w:b/>
          <w:color w:val="666666"/>
          <w:shd w:val="clear" w:color="auto" w:fill="FFFFFF"/>
        </w:rPr>
        <w:t>Condutividade Precisão: ± 1% FS</w:t>
      </w:r>
      <w:r w:rsidRPr="00A55CE7">
        <w:rPr>
          <w:b/>
          <w:color w:val="666666"/>
        </w:rPr>
        <w:br/>
      </w:r>
      <w:r w:rsidRPr="00A55CE7">
        <w:rPr>
          <w:b/>
          <w:color w:val="666666"/>
          <w:shd w:val="clear" w:color="auto" w:fill="FFFFFF"/>
        </w:rPr>
        <w:t>Faixa de medição: 0 a 200 mS/cm</w:t>
      </w:r>
      <w:r w:rsidRPr="00A55CE7">
        <w:rPr>
          <w:b/>
          <w:color w:val="666666"/>
        </w:rPr>
        <w:br/>
      </w:r>
      <w:r w:rsidRPr="00A55CE7">
        <w:rPr>
          <w:b/>
          <w:color w:val="666666"/>
          <w:shd w:val="clear" w:color="auto" w:fill="FFFFFF"/>
        </w:rPr>
        <w:t>Temperatura de operação: 5 a 60 °C</w:t>
      </w:r>
      <w:r>
        <w:rPr>
          <w:rFonts w:ascii="Helvetica" w:hAnsi="Helvetica" w:cs="Helvetica"/>
          <w:color w:val="666666"/>
          <w:sz w:val="30"/>
          <w:szCs w:val="30"/>
        </w:rPr>
        <w:br/>
      </w:r>
      <w:r w:rsidRPr="00A55CE7">
        <w:rPr>
          <w:color w:val="666666"/>
          <w:shd w:val="clear" w:color="auto" w:fill="FFFFFF"/>
        </w:rPr>
        <w:t>Constante da célula (K): 1±0,2</w:t>
      </w:r>
      <w:r w:rsidRPr="00A55CE7">
        <w:rPr>
          <w:color w:val="666666"/>
        </w:rPr>
        <w:br/>
      </w:r>
      <w:r w:rsidRPr="00A55CE7">
        <w:rPr>
          <w:b/>
          <w:color w:val="666666"/>
          <w:shd w:val="clear" w:color="auto" w:fill="FFFFFF"/>
        </w:rPr>
        <w:t>Construção: vidro</w:t>
      </w:r>
      <w:r w:rsidRPr="00A55CE7">
        <w:rPr>
          <w:b/>
          <w:color w:val="666666"/>
        </w:rPr>
        <w:br/>
      </w:r>
      <w:r w:rsidRPr="00A55CE7">
        <w:rPr>
          <w:b/>
          <w:color w:val="666666"/>
          <w:shd w:val="clear" w:color="auto" w:fill="FFFFFF"/>
        </w:rPr>
        <w:t>Comprimento do cabo: 0,65m</w:t>
      </w:r>
      <w:r w:rsidRPr="00A55CE7">
        <w:rPr>
          <w:b/>
          <w:color w:val="666666"/>
        </w:rPr>
        <w:br/>
      </w:r>
      <w:r w:rsidRPr="00A55CE7">
        <w:rPr>
          <w:b/>
          <w:color w:val="666666"/>
          <w:shd w:val="clear" w:color="auto" w:fill="FFFFFF"/>
        </w:rPr>
        <w:t>Dimensões do corpo da sonda: 140mm x (Ø)10mm</w:t>
      </w:r>
      <w:r w:rsidRPr="00A55CE7">
        <w:rPr>
          <w:b/>
          <w:color w:val="666666"/>
        </w:rPr>
        <w:br/>
      </w:r>
      <w:r w:rsidRPr="00A55CE7">
        <w:rPr>
          <w:b/>
          <w:color w:val="666666"/>
          <w:shd w:val="clear" w:color="auto" w:fill="FFFFFF"/>
        </w:rPr>
        <w:t>Conector: BNC</w:t>
      </w:r>
    </w:p>
    <w:p w:rsidR="00F00D0E" w:rsidRDefault="00F00D0E" w:rsidP="00F00D0E">
      <w:pPr>
        <w:pStyle w:val="PargrafodaLista"/>
        <w:spacing w:before="480" w:line="360" w:lineRule="auto"/>
        <w:ind w:left="786"/>
        <w:rPr>
          <w:rFonts w:cs="Calibri"/>
          <w:b/>
          <w:bCs/>
          <w:color w:val="000000"/>
          <w:sz w:val="20"/>
          <w:szCs w:val="20"/>
          <w:highlight w:val="lightGray"/>
        </w:rPr>
      </w:pPr>
    </w:p>
    <w:p w:rsidR="00F00D0E" w:rsidRDefault="00F00D0E" w:rsidP="00F00D0E">
      <w:pPr>
        <w:pStyle w:val="PargrafodaLista"/>
        <w:spacing w:before="480" w:line="360" w:lineRule="auto"/>
        <w:ind w:left="786"/>
        <w:rPr>
          <w:rFonts w:cs="Calibri"/>
          <w:b/>
          <w:bCs/>
          <w:color w:val="000000"/>
          <w:sz w:val="20"/>
          <w:szCs w:val="20"/>
          <w:highlight w:val="lightGray"/>
        </w:rPr>
      </w:pPr>
    </w:p>
    <w:p w:rsidR="00F00D0E" w:rsidRDefault="00F00D0E" w:rsidP="00F00D0E">
      <w:pPr>
        <w:pStyle w:val="PargrafodaLista"/>
        <w:spacing w:before="480" w:line="360" w:lineRule="auto"/>
        <w:ind w:left="786"/>
        <w:rPr>
          <w:rFonts w:cs="Calibri"/>
          <w:b/>
          <w:bCs/>
          <w:color w:val="000000"/>
          <w:sz w:val="20"/>
          <w:szCs w:val="20"/>
        </w:rPr>
      </w:pPr>
      <w:r w:rsidRPr="009916AF">
        <w:rPr>
          <w:rFonts w:cs="Calibri"/>
          <w:b/>
          <w:bCs/>
          <w:color w:val="000000"/>
          <w:sz w:val="20"/>
          <w:szCs w:val="20"/>
          <w:highlight w:val="lightGray"/>
        </w:rPr>
        <w:t>7 - 002.019.0005-0  ESCOVA PARA PROVETA</w:t>
      </w:r>
      <w:r>
        <w:rPr>
          <w:rFonts w:cs="Calibri"/>
          <w:b/>
          <w:bCs/>
          <w:color w:val="000000"/>
          <w:sz w:val="20"/>
          <w:szCs w:val="20"/>
          <w:highlight w:val="lightGray"/>
        </w:rPr>
        <w:t xml:space="preserve"> de 1000 ML</w:t>
      </w:r>
      <w:r w:rsidRPr="009916AF">
        <w:rPr>
          <w:rFonts w:cs="Calibri"/>
          <w:b/>
          <w:bCs/>
          <w:color w:val="000000"/>
          <w:sz w:val="20"/>
          <w:szCs w:val="20"/>
          <w:highlight w:val="lightGray"/>
        </w:rPr>
        <w:t xml:space="preserve"> </w:t>
      </w:r>
      <w:r>
        <w:rPr>
          <w:rFonts w:cs="Calibri"/>
          <w:b/>
          <w:bCs/>
          <w:color w:val="000000"/>
          <w:sz w:val="20"/>
          <w:szCs w:val="20"/>
          <w:highlight w:val="lightGray"/>
        </w:rPr>
        <w:t xml:space="preserve">- 05 PÇ  </w:t>
      </w:r>
    </w:p>
    <w:p w:rsidR="00F00D0E" w:rsidRPr="00856E44" w:rsidRDefault="00602312" w:rsidP="00F00D0E">
      <w:pPr>
        <w:pStyle w:val="PargrafodaLista"/>
        <w:spacing w:before="480" w:line="360" w:lineRule="auto"/>
        <w:ind w:left="786"/>
        <w:rPr>
          <w:rFonts w:cs="Calibri"/>
          <w:b/>
          <w:bCs/>
          <w:color w:val="000000"/>
          <w:sz w:val="20"/>
          <w:szCs w:val="20"/>
        </w:rPr>
      </w:pPr>
      <w:r>
        <w:rPr>
          <w:rFonts w:cs="Calibri"/>
          <w:b/>
          <w:bCs/>
          <w:color w:val="000000"/>
        </w:rPr>
        <w:t xml:space="preserve">Descrição do Item: </w:t>
      </w:r>
      <w:r w:rsidR="00F00D0E">
        <w:rPr>
          <w:rFonts w:cs="Calibri"/>
          <w:b/>
          <w:bCs/>
          <w:color w:val="000000"/>
        </w:rPr>
        <w:t xml:space="preserve">Escova com diâmetro de 80 mm e comprimento de 550 mm. </w:t>
      </w:r>
    </w:p>
    <w:p w:rsidR="00F00D0E" w:rsidRPr="00652392" w:rsidRDefault="00F00D0E" w:rsidP="00F00D0E">
      <w:pPr>
        <w:pStyle w:val="PargrafodaLista"/>
        <w:spacing w:before="480" w:line="360" w:lineRule="auto"/>
        <w:ind w:left="786"/>
        <w:rPr>
          <w:rFonts w:cs="Calibri"/>
          <w:b/>
          <w:bCs/>
          <w:color w:val="000000"/>
          <w:sz w:val="20"/>
          <w:szCs w:val="20"/>
        </w:rPr>
      </w:pPr>
      <w:r w:rsidRPr="009916AF">
        <w:rPr>
          <w:rFonts w:cs="Calibri"/>
          <w:b/>
          <w:bCs/>
          <w:color w:val="000000"/>
          <w:sz w:val="20"/>
          <w:szCs w:val="20"/>
          <w:highlight w:val="lightGray"/>
        </w:rPr>
        <w:t xml:space="preserve">8 - 002.019.0007-0  ESCOVA PARA PROVETA 100 ML  </w:t>
      </w:r>
      <w:r>
        <w:rPr>
          <w:rFonts w:cs="Calibri"/>
          <w:b/>
          <w:bCs/>
          <w:color w:val="000000"/>
          <w:sz w:val="20"/>
          <w:szCs w:val="20"/>
          <w:highlight w:val="lightGray"/>
        </w:rPr>
        <w:t xml:space="preserve">- 05 PÇ  </w:t>
      </w:r>
    </w:p>
    <w:p w:rsidR="00F00D0E" w:rsidRPr="005A2D71" w:rsidRDefault="00602312" w:rsidP="00F00D0E">
      <w:pPr>
        <w:pStyle w:val="PargrafodaLista"/>
        <w:spacing w:before="480" w:line="360" w:lineRule="auto"/>
        <w:ind w:left="786"/>
        <w:rPr>
          <w:rFonts w:cs="Calibri"/>
          <w:b/>
          <w:bCs/>
          <w:color w:val="000000"/>
        </w:rPr>
      </w:pPr>
      <w:r>
        <w:rPr>
          <w:rFonts w:cs="Calibri"/>
          <w:b/>
          <w:bCs/>
          <w:color w:val="000000"/>
        </w:rPr>
        <w:t xml:space="preserve">Descrição do Item: </w:t>
      </w:r>
      <w:r w:rsidR="00F00D0E">
        <w:rPr>
          <w:rFonts w:cs="Calibri"/>
          <w:b/>
          <w:bCs/>
          <w:color w:val="000000"/>
        </w:rPr>
        <w:t>Escova com diâmetro de 40 mm e comprimento de 400 mm.</w:t>
      </w:r>
      <w:r w:rsidR="00F00D0E" w:rsidRPr="005A2D71">
        <w:rPr>
          <w:rFonts w:cs="Calibri"/>
          <w:b/>
          <w:bCs/>
          <w:color w:val="000000"/>
        </w:rPr>
        <w:t xml:space="preserve"> </w:t>
      </w:r>
    </w:p>
    <w:p w:rsidR="00F00D0E" w:rsidRPr="00652392" w:rsidRDefault="00F00D0E" w:rsidP="00F00D0E">
      <w:pPr>
        <w:pStyle w:val="PargrafodaLista"/>
        <w:spacing w:before="480" w:line="360" w:lineRule="auto"/>
        <w:ind w:left="786"/>
        <w:rPr>
          <w:rFonts w:cs="Calibri"/>
          <w:b/>
          <w:bCs/>
          <w:color w:val="000000"/>
          <w:sz w:val="20"/>
          <w:szCs w:val="20"/>
        </w:rPr>
      </w:pPr>
      <w:r w:rsidRPr="009916AF">
        <w:rPr>
          <w:rFonts w:cs="Calibri"/>
          <w:b/>
          <w:bCs/>
          <w:color w:val="000000"/>
          <w:sz w:val="20"/>
          <w:szCs w:val="20"/>
          <w:highlight w:val="lightGray"/>
        </w:rPr>
        <w:t xml:space="preserve">9 - 002.062.0005-0  FILTRO PARA MICROPIPETA </w:t>
      </w:r>
      <w:r>
        <w:rPr>
          <w:rFonts w:cs="Calibri"/>
          <w:b/>
          <w:bCs/>
          <w:color w:val="000000"/>
          <w:sz w:val="20"/>
          <w:szCs w:val="20"/>
          <w:highlight w:val="lightGray"/>
        </w:rPr>
        <w:t xml:space="preserve">- 10 PCT  </w:t>
      </w:r>
    </w:p>
    <w:p w:rsidR="00F00D0E" w:rsidRPr="005A2D71" w:rsidRDefault="00602312" w:rsidP="00F00D0E">
      <w:pPr>
        <w:pStyle w:val="PargrafodaLista"/>
        <w:spacing w:before="480" w:line="360" w:lineRule="auto"/>
        <w:ind w:left="786"/>
        <w:rPr>
          <w:rFonts w:cs="Calibri"/>
          <w:b/>
          <w:bCs/>
          <w:color w:val="000000"/>
        </w:rPr>
      </w:pPr>
      <w:r>
        <w:rPr>
          <w:rFonts w:cs="Calibri"/>
          <w:b/>
          <w:bCs/>
          <w:color w:val="000000"/>
        </w:rPr>
        <w:t>Descrição do Item:</w:t>
      </w:r>
      <w:r w:rsidR="00F00D0E">
        <w:rPr>
          <w:rFonts w:cs="Calibri"/>
          <w:b/>
          <w:bCs/>
          <w:color w:val="000000"/>
        </w:rPr>
        <w:t xml:space="preserve"> Marca Brand cód. 26056 – B PTFE 25 mm poro 3,0 um</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10 - 002.062.0005-3  FILTRO FIBRA DE VIDRO - PORO ENTRE 0,45 - 1,0 MM PARA DETERMINAÇÃO DE CLOROFILA-A </w:t>
      </w:r>
      <w:r>
        <w:rPr>
          <w:rFonts w:cs="Calibri"/>
          <w:b/>
          <w:bCs/>
          <w:color w:val="000000"/>
          <w:sz w:val="20"/>
          <w:szCs w:val="20"/>
          <w:highlight w:val="lightGray"/>
        </w:rPr>
        <w:t xml:space="preserve">– 10 EMB  </w:t>
      </w:r>
    </w:p>
    <w:p w:rsidR="00F00D0E" w:rsidRPr="005A2D71" w:rsidRDefault="00F00D0E" w:rsidP="00F00D0E">
      <w:pPr>
        <w:pStyle w:val="PargrafodaLista"/>
        <w:spacing w:before="480" w:line="360" w:lineRule="auto"/>
        <w:ind w:left="786"/>
        <w:rPr>
          <w:rFonts w:cs="Calibri"/>
          <w:b/>
          <w:bCs/>
          <w:color w:val="000000"/>
        </w:rPr>
      </w:pPr>
      <w:r w:rsidRPr="005A2D71">
        <w:rPr>
          <w:rFonts w:cs="Calibri"/>
          <w:b/>
          <w:bCs/>
          <w:color w:val="000000"/>
        </w:rPr>
        <w:t>Descr</w:t>
      </w:r>
      <w:r w:rsidR="00841F63">
        <w:rPr>
          <w:rFonts w:cs="Calibri"/>
          <w:b/>
          <w:bCs/>
          <w:color w:val="000000"/>
        </w:rPr>
        <w:t xml:space="preserve">ição do Item: </w:t>
      </w:r>
      <w:r w:rsidRPr="005A2D71">
        <w:rPr>
          <w:rFonts w:cs="Calibri"/>
          <w:b/>
          <w:bCs/>
          <w:color w:val="000000"/>
        </w:rPr>
        <w:t xml:space="preserve"> Meio Filtrante: Fibra de Vidro Borossilicato</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Diametro (mm): 47</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Gramatura media (g/m²): 75</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Espessura media (µm): 325</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Livre de Fatores Ligantes (Binder Free)</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Referência: Whatman GFF®</w:t>
      </w:r>
    </w:p>
    <w:p w:rsidR="00F00D0E" w:rsidRPr="005A2D71" w:rsidRDefault="00F00D0E" w:rsidP="00F00D0E">
      <w:pPr>
        <w:pStyle w:val="PargrafodaLista"/>
        <w:spacing w:line="360" w:lineRule="auto"/>
        <w:ind w:left="788"/>
        <w:rPr>
          <w:rFonts w:cs="Calibri"/>
          <w:b/>
          <w:bCs/>
          <w:color w:val="000000"/>
        </w:rPr>
      </w:pPr>
      <w:r w:rsidRPr="005A2D71">
        <w:rPr>
          <w:rFonts w:cs="Calibri"/>
          <w:b/>
          <w:bCs/>
          <w:color w:val="000000"/>
        </w:rPr>
        <w:t>Embalagem: 100 unidades.</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11 - 002.059.0003-8  FUNIL DE SEPARACAO</w:t>
      </w:r>
      <w:r>
        <w:rPr>
          <w:rFonts w:cs="Calibri"/>
          <w:b/>
          <w:bCs/>
          <w:color w:val="000000"/>
          <w:sz w:val="20"/>
          <w:szCs w:val="20"/>
          <w:highlight w:val="lightGray"/>
        </w:rPr>
        <w:t xml:space="preserve"> TIPO PERA</w:t>
      </w:r>
      <w:r w:rsidRPr="00070FCF">
        <w:rPr>
          <w:rFonts w:cs="Calibri"/>
          <w:b/>
          <w:bCs/>
          <w:color w:val="000000"/>
          <w:sz w:val="20"/>
          <w:szCs w:val="20"/>
          <w:highlight w:val="lightGray"/>
        </w:rPr>
        <w:t xml:space="preserve"> DE 250ML COM TAMPA </w:t>
      </w:r>
      <w:r>
        <w:rPr>
          <w:rFonts w:cs="Calibri"/>
          <w:b/>
          <w:bCs/>
          <w:color w:val="000000"/>
          <w:sz w:val="20"/>
          <w:szCs w:val="20"/>
          <w:highlight w:val="lightGray"/>
        </w:rPr>
        <w:t xml:space="preserve">E TORNEIRA </w:t>
      </w:r>
      <w:r w:rsidRPr="00070FCF">
        <w:rPr>
          <w:rFonts w:cs="Calibri"/>
          <w:b/>
          <w:bCs/>
          <w:color w:val="000000"/>
          <w:sz w:val="20"/>
          <w:szCs w:val="20"/>
          <w:highlight w:val="lightGray"/>
        </w:rPr>
        <w:t xml:space="preserve">DE TEFLON  </w:t>
      </w:r>
      <w:r>
        <w:rPr>
          <w:rFonts w:cs="Calibri"/>
          <w:b/>
          <w:bCs/>
          <w:color w:val="000000"/>
          <w:sz w:val="20"/>
          <w:szCs w:val="20"/>
          <w:highlight w:val="lightGray"/>
        </w:rPr>
        <w:t xml:space="preserve">- 10 PÇ  </w:t>
      </w:r>
    </w:p>
    <w:p w:rsidR="00F00D0E" w:rsidRPr="00DF6508" w:rsidRDefault="00F00D0E" w:rsidP="00F00D0E">
      <w:pPr>
        <w:numPr>
          <w:ilvl w:val="0"/>
          <w:numId w:val="7"/>
        </w:numPr>
        <w:spacing w:after="0" w:line="240" w:lineRule="auto"/>
        <w:ind w:left="450" w:right="150"/>
        <w:rPr>
          <w:rFonts w:ascii="Times New Roman" w:eastAsia="Times New Roman" w:hAnsi="Times New Roman"/>
          <w:b/>
          <w:color w:val="444444"/>
          <w:sz w:val="24"/>
          <w:szCs w:val="24"/>
          <w:lang w:eastAsia="pt-BR"/>
        </w:rPr>
      </w:pPr>
      <w:r>
        <w:rPr>
          <w:rFonts w:cs="Calibri"/>
          <w:b/>
          <w:bCs/>
          <w:color w:val="000000"/>
        </w:rPr>
        <w:t xml:space="preserve">Descrição do </w:t>
      </w:r>
      <w:r w:rsidRPr="00DF6508">
        <w:rPr>
          <w:rFonts w:ascii="Times New Roman" w:hAnsi="Times New Roman"/>
          <w:b/>
          <w:bCs/>
          <w:color w:val="000000"/>
          <w:sz w:val="24"/>
          <w:szCs w:val="24"/>
        </w:rPr>
        <w:t xml:space="preserve">Item - </w:t>
      </w:r>
      <w:r w:rsidRPr="00DF6508">
        <w:rPr>
          <w:rFonts w:ascii="Times New Roman" w:eastAsia="Times New Roman" w:hAnsi="Times New Roman"/>
          <w:b/>
          <w:color w:val="444444"/>
          <w:sz w:val="24"/>
          <w:szCs w:val="24"/>
          <w:lang w:eastAsia="pt-BR"/>
        </w:rPr>
        <w:t>Fabricado em Vidro Borosilicato 3.3;</w:t>
      </w:r>
    </w:p>
    <w:p w:rsidR="00F00D0E" w:rsidRPr="00DF6508" w:rsidRDefault="00F00D0E" w:rsidP="00F00D0E">
      <w:pPr>
        <w:numPr>
          <w:ilvl w:val="0"/>
          <w:numId w:val="7"/>
        </w:numPr>
        <w:spacing w:after="0" w:line="240" w:lineRule="auto"/>
        <w:ind w:left="450" w:right="150"/>
        <w:rPr>
          <w:rFonts w:ascii="Times New Roman" w:eastAsia="Times New Roman" w:hAnsi="Times New Roman"/>
          <w:b/>
          <w:color w:val="444444"/>
          <w:sz w:val="24"/>
          <w:szCs w:val="24"/>
          <w:lang w:eastAsia="pt-BR"/>
        </w:rPr>
      </w:pPr>
      <w:r w:rsidRPr="00DF6508">
        <w:rPr>
          <w:rFonts w:ascii="Times New Roman" w:eastAsia="Times New Roman" w:hAnsi="Times New Roman"/>
          <w:b/>
          <w:color w:val="444444"/>
          <w:sz w:val="24"/>
          <w:szCs w:val="24"/>
          <w:lang w:eastAsia="pt-BR"/>
        </w:rPr>
        <w:t>Gravação em tinta cerâmica de alta durabilidade na cor branca;</w:t>
      </w:r>
    </w:p>
    <w:p w:rsidR="00F00D0E" w:rsidRPr="00DF6508" w:rsidRDefault="00F00D0E" w:rsidP="00F00D0E">
      <w:pPr>
        <w:numPr>
          <w:ilvl w:val="0"/>
          <w:numId w:val="7"/>
        </w:numPr>
        <w:spacing w:after="0" w:line="240" w:lineRule="auto"/>
        <w:ind w:left="450" w:right="150"/>
        <w:rPr>
          <w:rFonts w:ascii="Times New Roman" w:eastAsia="Times New Roman" w:hAnsi="Times New Roman"/>
          <w:b/>
          <w:color w:val="444444"/>
          <w:sz w:val="24"/>
          <w:szCs w:val="24"/>
          <w:lang w:eastAsia="pt-BR"/>
        </w:rPr>
      </w:pPr>
      <w:r w:rsidRPr="00DF6508">
        <w:rPr>
          <w:rFonts w:ascii="Times New Roman" w:eastAsia="Times New Roman" w:hAnsi="Times New Roman"/>
          <w:b/>
          <w:color w:val="444444"/>
          <w:sz w:val="24"/>
          <w:szCs w:val="24"/>
          <w:lang w:eastAsia="pt-BR"/>
        </w:rPr>
        <w:t>Autoclavável a 121°C;</w:t>
      </w:r>
    </w:p>
    <w:p w:rsidR="00F00D0E" w:rsidRPr="00DF6508" w:rsidRDefault="00F00D0E" w:rsidP="00F00D0E">
      <w:pPr>
        <w:numPr>
          <w:ilvl w:val="0"/>
          <w:numId w:val="7"/>
        </w:numPr>
        <w:spacing w:after="0" w:line="240" w:lineRule="auto"/>
        <w:ind w:left="450" w:right="150"/>
        <w:rPr>
          <w:rFonts w:ascii="Arial" w:eastAsia="Times New Roman" w:hAnsi="Arial" w:cs="Arial"/>
          <w:color w:val="444444"/>
          <w:sz w:val="24"/>
          <w:szCs w:val="24"/>
          <w:lang w:eastAsia="pt-BR"/>
        </w:rPr>
      </w:pPr>
      <w:r w:rsidRPr="00DF6508">
        <w:rPr>
          <w:rFonts w:ascii="Times New Roman" w:eastAsia="Times New Roman" w:hAnsi="Times New Roman"/>
          <w:b/>
          <w:color w:val="444444"/>
          <w:sz w:val="24"/>
          <w:szCs w:val="24"/>
          <w:lang w:eastAsia="pt-BR"/>
        </w:rPr>
        <w:t>Acabamento superior</w:t>
      </w:r>
      <w:r w:rsidRPr="00DF6508">
        <w:rPr>
          <w:rFonts w:ascii="Arial" w:eastAsia="Times New Roman" w:hAnsi="Arial" w:cs="Arial"/>
          <w:color w:val="444444"/>
          <w:sz w:val="24"/>
          <w:szCs w:val="24"/>
          <w:lang w:eastAsia="pt-BR"/>
        </w:rPr>
        <w:t>.</w:t>
      </w:r>
    </w:p>
    <w:p w:rsidR="00F00D0E" w:rsidRPr="00DF6508" w:rsidRDefault="00F00D0E" w:rsidP="00F00D0E">
      <w:pPr>
        <w:spacing w:before="100" w:beforeAutospacing="1" w:after="100" w:afterAutospacing="1" w:line="240" w:lineRule="auto"/>
        <w:jc w:val="both"/>
        <w:rPr>
          <w:rFonts w:ascii="Arial" w:eastAsia="Times New Roman" w:hAnsi="Arial" w:cs="Arial"/>
          <w:color w:val="444444"/>
          <w:sz w:val="21"/>
          <w:szCs w:val="21"/>
          <w:lang w:eastAsia="pt-BR"/>
        </w:rPr>
      </w:pPr>
      <w:r w:rsidRPr="00DF6508">
        <w:rPr>
          <w:rFonts w:ascii="Arial" w:eastAsia="Times New Roman" w:hAnsi="Arial" w:cs="Arial"/>
          <w:color w:val="444444"/>
          <w:sz w:val="21"/>
          <w:szCs w:val="21"/>
          <w:lang w:eastAsia="pt-BR"/>
        </w:rPr>
        <w:lastRenderedPageBreak/>
        <w:t> </w:t>
      </w:r>
    </w:p>
    <w:p w:rsidR="00F00D0E" w:rsidRPr="00DF6508" w:rsidRDefault="00F00D0E" w:rsidP="00F00D0E">
      <w:pPr>
        <w:spacing w:before="100" w:beforeAutospacing="1" w:after="100" w:afterAutospacing="1" w:line="240" w:lineRule="auto"/>
        <w:jc w:val="both"/>
        <w:rPr>
          <w:rFonts w:ascii="Arial" w:eastAsia="Times New Roman" w:hAnsi="Arial" w:cs="Arial"/>
          <w:b/>
          <w:color w:val="444444"/>
          <w:sz w:val="21"/>
          <w:szCs w:val="21"/>
          <w:lang w:eastAsia="pt-BR"/>
        </w:rPr>
      </w:pPr>
      <w:r w:rsidRPr="00DF6508">
        <w:rPr>
          <w:rFonts w:ascii="Arial" w:eastAsia="Times New Roman" w:hAnsi="Arial" w:cs="Arial"/>
          <w:b/>
          <w:color w:val="444444"/>
          <w:sz w:val="21"/>
          <w:szCs w:val="21"/>
          <w:lang w:eastAsia="pt-BR"/>
        </w:rPr>
        <w:t>► Torneira de PTFE:</w:t>
      </w:r>
    </w:p>
    <w:p w:rsidR="00F00D0E" w:rsidRPr="00DF6508" w:rsidRDefault="00F00D0E" w:rsidP="00F00D0E">
      <w:pPr>
        <w:spacing w:before="100" w:beforeAutospacing="1" w:after="100" w:afterAutospacing="1" w:line="240" w:lineRule="auto"/>
        <w:jc w:val="both"/>
        <w:rPr>
          <w:rFonts w:ascii="Arial" w:eastAsia="Times New Roman" w:hAnsi="Arial" w:cs="Arial"/>
          <w:b/>
          <w:color w:val="444444"/>
          <w:sz w:val="24"/>
          <w:szCs w:val="24"/>
          <w:lang w:eastAsia="pt-BR"/>
        </w:rPr>
      </w:pPr>
      <w:r w:rsidRPr="00DF6508">
        <w:rPr>
          <w:rFonts w:ascii="Arial" w:eastAsia="Times New Roman" w:hAnsi="Arial" w:cs="Arial"/>
          <w:b/>
          <w:color w:val="444444"/>
          <w:sz w:val="24"/>
          <w:szCs w:val="24"/>
          <w:lang w:eastAsia="pt-BR"/>
        </w:rPr>
        <w:t>- Boa resistência mecânica e durabilidade;</w:t>
      </w:r>
    </w:p>
    <w:p w:rsidR="00F00D0E" w:rsidRPr="00DF6508" w:rsidRDefault="00F00D0E" w:rsidP="00F00D0E">
      <w:pPr>
        <w:spacing w:before="100" w:beforeAutospacing="1" w:after="100" w:afterAutospacing="1" w:line="240" w:lineRule="auto"/>
        <w:jc w:val="both"/>
        <w:rPr>
          <w:rFonts w:ascii="Arial" w:eastAsia="Times New Roman" w:hAnsi="Arial" w:cs="Arial"/>
          <w:b/>
          <w:color w:val="444444"/>
          <w:sz w:val="24"/>
          <w:szCs w:val="24"/>
          <w:lang w:eastAsia="pt-BR"/>
        </w:rPr>
      </w:pPr>
      <w:r w:rsidRPr="00DF6508">
        <w:rPr>
          <w:rFonts w:ascii="Arial" w:eastAsia="Times New Roman" w:hAnsi="Arial" w:cs="Arial"/>
          <w:b/>
          <w:color w:val="444444"/>
          <w:sz w:val="24"/>
          <w:szCs w:val="24"/>
          <w:lang w:eastAsia="pt-BR"/>
        </w:rPr>
        <w:t>- É inodoro e atóxico;</w:t>
      </w:r>
    </w:p>
    <w:p w:rsidR="00F00D0E" w:rsidRPr="00DF6508" w:rsidRDefault="00F00D0E" w:rsidP="00F00D0E">
      <w:pPr>
        <w:spacing w:before="100" w:beforeAutospacing="1" w:after="100" w:afterAutospacing="1" w:line="240" w:lineRule="auto"/>
        <w:jc w:val="both"/>
        <w:rPr>
          <w:rFonts w:ascii="Arial" w:eastAsia="Times New Roman" w:hAnsi="Arial" w:cs="Arial"/>
          <w:b/>
          <w:color w:val="444444"/>
          <w:sz w:val="24"/>
          <w:szCs w:val="24"/>
          <w:lang w:eastAsia="pt-BR"/>
        </w:rPr>
      </w:pPr>
      <w:r w:rsidRPr="00DF6508">
        <w:rPr>
          <w:rFonts w:ascii="Arial" w:eastAsia="Times New Roman" w:hAnsi="Arial" w:cs="Arial"/>
          <w:b/>
          <w:color w:val="444444"/>
          <w:sz w:val="24"/>
          <w:szCs w:val="24"/>
          <w:lang w:eastAsia="pt-BR"/>
        </w:rPr>
        <w:t>- Não sofre fenômenos de envelhecimento.</w:t>
      </w:r>
    </w:p>
    <w:p w:rsidR="00F00D0E" w:rsidRPr="00DF6508" w:rsidRDefault="00F00D0E" w:rsidP="00F00D0E">
      <w:pPr>
        <w:spacing w:before="100" w:beforeAutospacing="1" w:after="100" w:afterAutospacing="1" w:line="240" w:lineRule="auto"/>
        <w:jc w:val="both"/>
        <w:rPr>
          <w:rFonts w:ascii="Arial" w:eastAsia="Times New Roman" w:hAnsi="Arial" w:cs="Arial"/>
          <w:b/>
          <w:color w:val="444444"/>
          <w:sz w:val="24"/>
          <w:szCs w:val="24"/>
          <w:lang w:eastAsia="pt-BR"/>
        </w:rPr>
      </w:pPr>
      <w:r w:rsidRPr="00DF6508">
        <w:rPr>
          <w:rFonts w:ascii="Arial" w:eastAsia="Times New Roman" w:hAnsi="Arial" w:cs="Arial"/>
          <w:b/>
          <w:color w:val="444444"/>
          <w:sz w:val="24"/>
          <w:szCs w:val="24"/>
          <w:lang w:eastAsia="pt-BR"/>
        </w:rPr>
        <w:t>- Possui um baixo coeficiente de atrito;</w:t>
      </w:r>
    </w:p>
    <w:p w:rsidR="00F00D0E" w:rsidRPr="00DF6508" w:rsidRDefault="00F00D0E" w:rsidP="00F00D0E">
      <w:pPr>
        <w:spacing w:before="100" w:beforeAutospacing="1" w:after="100" w:afterAutospacing="1" w:line="240" w:lineRule="auto"/>
        <w:jc w:val="both"/>
        <w:rPr>
          <w:rFonts w:ascii="Arial" w:eastAsia="Times New Roman" w:hAnsi="Arial" w:cs="Arial"/>
          <w:b/>
          <w:color w:val="444444"/>
          <w:sz w:val="24"/>
          <w:szCs w:val="24"/>
          <w:lang w:eastAsia="pt-BR"/>
        </w:rPr>
      </w:pPr>
      <w:r w:rsidRPr="00DF6508">
        <w:rPr>
          <w:rFonts w:ascii="Arial" w:eastAsia="Times New Roman" w:hAnsi="Arial" w:cs="Arial"/>
          <w:b/>
          <w:color w:val="444444"/>
          <w:sz w:val="24"/>
          <w:szCs w:val="24"/>
          <w:lang w:eastAsia="pt-BR"/>
        </w:rPr>
        <w:t>- Nada adere ao PTFE.</w:t>
      </w:r>
    </w:p>
    <w:p w:rsidR="00F00D0E" w:rsidRPr="00DF6508" w:rsidRDefault="00F00D0E" w:rsidP="00F00D0E">
      <w:pPr>
        <w:spacing w:before="100" w:beforeAutospacing="1" w:after="100" w:afterAutospacing="1" w:line="240" w:lineRule="auto"/>
        <w:jc w:val="both"/>
        <w:rPr>
          <w:rFonts w:ascii="Arial" w:eastAsia="Times New Roman" w:hAnsi="Arial" w:cs="Arial"/>
          <w:b/>
          <w:color w:val="444444"/>
          <w:sz w:val="24"/>
          <w:szCs w:val="24"/>
          <w:lang w:eastAsia="pt-BR"/>
        </w:rPr>
      </w:pPr>
      <w:r w:rsidRPr="00DF6508">
        <w:rPr>
          <w:rFonts w:ascii="Arial" w:eastAsia="Times New Roman" w:hAnsi="Arial" w:cs="Arial"/>
          <w:b/>
          <w:color w:val="444444"/>
          <w:sz w:val="24"/>
          <w:szCs w:val="24"/>
          <w:lang w:eastAsia="pt-BR"/>
        </w:rPr>
        <w:t>- Não é afetada pela ação do sol, umidade e frio.</w:t>
      </w:r>
    </w:p>
    <w:p w:rsidR="00F00D0E" w:rsidRPr="00DF6508" w:rsidRDefault="00F00D0E" w:rsidP="00F00D0E">
      <w:pPr>
        <w:spacing w:before="100" w:beforeAutospacing="1" w:after="100" w:afterAutospacing="1" w:line="240" w:lineRule="auto"/>
        <w:jc w:val="both"/>
        <w:rPr>
          <w:rFonts w:ascii="Arial" w:eastAsia="Times New Roman" w:hAnsi="Arial" w:cs="Arial"/>
          <w:b/>
          <w:color w:val="444444"/>
          <w:sz w:val="24"/>
          <w:szCs w:val="24"/>
          <w:lang w:eastAsia="pt-BR"/>
        </w:rPr>
      </w:pPr>
      <w:r w:rsidRPr="00DF6508">
        <w:rPr>
          <w:rFonts w:ascii="Arial" w:eastAsia="Times New Roman" w:hAnsi="Arial" w:cs="Arial"/>
          <w:b/>
          <w:color w:val="444444"/>
          <w:sz w:val="24"/>
          <w:szCs w:val="24"/>
          <w:lang w:eastAsia="pt-BR"/>
        </w:rPr>
        <w:t>- Vedação segura;</w:t>
      </w:r>
    </w:p>
    <w:p w:rsidR="00F00D0E" w:rsidRPr="00DF6508" w:rsidRDefault="00F00D0E" w:rsidP="00F00D0E">
      <w:pPr>
        <w:spacing w:before="100" w:beforeAutospacing="1" w:after="100" w:afterAutospacing="1" w:line="240" w:lineRule="auto"/>
        <w:jc w:val="both"/>
        <w:rPr>
          <w:rFonts w:ascii="Arial" w:eastAsia="Times New Roman" w:hAnsi="Arial" w:cs="Arial"/>
          <w:b/>
          <w:color w:val="444444"/>
          <w:sz w:val="24"/>
          <w:szCs w:val="24"/>
          <w:lang w:eastAsia="pt-BR"/>
        </w:rPr>
      </w:pPr>
      <w:r w:rsidRPr="00DF6508">
        <w:rPr>
          <w:rFonts w:ascii="Arial" w:eastAsia="Times New Roman" w:hAnsi="Arial" w:cs="Arial"/>
          <w:b/>
          <w:color w:val="444444"/>
          <w:sz w:val="24"/>
          <w:szCs w:val="24"/>
          <w:lang w:eastAsia="pt-BR"/>
        </w:rPr>
        <w:t>- Disponível também como peça sobressalente.</w:t>
      </w:r>
    </w:p>
    <w:p w:rsidR="00F00D0E" w:rsidRPr="00DF6508" w:rsidRDefault="00F00D0E" w:rsidP="00F00D0E">
      <w:pPr>
        <w:spacing w:before="100" w:beforeAutospacing="1" w:after="100" w:afterAutospacing="1" w:line="240" w:lineRule="auto"/>
        <w:jc w:val="both"/>
        <w:rPr>
          <w:rFonts w:ascii="Arial" w:eastAsia="Times New Roman" w:hAnsi="Arial" w:cs="Arial"/>
          <w:b/>
          <w:color w:val="444444"/>
          <w:sz w:val="24"/>
          <w:szCs w:val="24"/>
          <w:lang w:eastAsia="pt-BR"/>
        </w:rPr>
      </w:pPr>
      <w:r w:rsidRPr="00DF6508">
        <w:rPr>
          <w:rFonts w:ascii="Arial" w:hAnsi="Arial" w:cs="Arial"/>
          <w:b/>
          <w:color w:val="444444"/>
          <w:sz w:val="24"/>
          <w:szCs w:val="24"/>
        </w:rPr>
        <w:t>- Utilizado para separar líquidos imiscíveis de densidades diferentes.</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12 -  002.063.0001-8  GRAXA DE SILICONE PARA ALTO VACUO - FRASCO COM 50GR  </w:t>
      </w:r>
      <w:r>
        <w:rPr>
          <w:rFonts w:cs="Calibri"/>
          <w:b/>
          <w:bCs/>
          <w:color w:val="000000"/>
          <w:sz w:val="20"/>
          <w:szCs w:val="20"/>
          <w:highlight w:val="lightGray"/>
        </w:rPr>
        <w:t xml:space="preserve">- 04 FR  </w:t>
      </w:r>
    </w:p>
    <w:p w:rsidR="00F00D0E" w:rsidRPr="005A2D71" w:rsidRDefault="00841F63" w:rsidP="00841F63">
      <w:pPr>
        <w:pStyle w:val="PargrafodaLista"/>
        <w:spacing w:before="480" w:line="360" w:lineRule="auto"/>
        <w:ind w:left="786"/>
        <w:jc w:val="both"/>
        <w:rPr>
          <w:rFonts w:cs="Calibri"/>
          <w:b/>
          <w:bCs/>
          <w:color w:val="000000"/>
        </w:rPr>
      </w:pPr>
      <w:r>
        <w:rPr>
          <w:rFonts w:cs="Calibri"/>
          <w:b/>
          <w:bCs/>
          <w:color w:val="000000"/>
        </w:rPr>
        <w:t>Descrição do Item:</w:t>
      </w:r>
      <w:r w:rsidR="00F00D0E" w:rsidRPr="005A2D71">
        <w:rPr>
          <w:rFonts w:cs="Calibri"/>
          <w:b/>
          <w:bCs/>
          <w:color w:val="000000"/>
        </w:rPr>
        <w:t>SOLUBILIDADE: PASSA NO TESTE PENETRACAO EM REPOUSO: CERCA DE 220-240 MPR</w:t>
      </w:r>
      <w:r w:rsidR="00F00D0E">
        <w:rPr>
          <w:rFonts w:cs="Calibri"/>
          <w:b/>
          <w:bCs/>
          <w:color w:val="000000"/>
        </w:rPr>
        <w:t xml:space="preserve"> </w:t>
      </w:r>
      <w:r w:rsidR="00F00D0E" w:rsidRPr="005A2D71">
        <w:rPr>
          <w:rFonts w:cs="Calibri"/>
          <w:b/>
          <w:bCs/>
          <w:color w:val="000000"/>
        </w:rPr>
        <w:t>APLICACAO DE TESTE: PASSA NO TESTE</w:t>
      </w:r>
      <w:r>
        <w:rPr>
          <w:rFonts w:cs="Calibri"/>
          <w:b/>
          <w:bCs/>
          <w:color w:val="000000"/>
        </w:rPr>
        <w:t>.</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13 - 002.116.0004-0  KIT PARA OXIMETRO DIGIMED DMK03E </w:t>
      </w:r>
      <w:r>
        <w:rPr>
          <w:rFonts w:cs="Calibri"/>
          <w:b/>
          <w:bCs/>
          <w:color w:val="000000"/>
          <w:sz w:val="20"/>
          <w:szCs w:val="20"/>
          <w:highlight w:val="lightGray"/>
        </w:rPr>
        <w:t xml:space="preserve">– 03  KIT  </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14 -   002.125.0002-3  MACROPIPETADOR  </w:t>
      </w:r>
      <w:r>
        <w:rPr>
          <w:rFonts w:cs="Calibri"/>
          <w:b/>
          <w:bCs/>
          <w:color w:val="000000"/>
          <w:sz w:val="20"/>
          <w:szCs w:val="20"/>
          <w:highlight w:val="lightGray"/>
        </w:rPr>
        <w:t xml:space="preserve">- 02 PÇ  </w:t>
      </w:r>
    </w:p>
    <w:p w:rsidR="00F00D0E" w:rsidRPr="005A2D71" w:rsidRDefault="00841F63" w:rsidP="00841F63">
      <w:pPr>
        <w:pStyle w:val="PargrafodaLista"/>
        <w:spacing w:before="480" w:line="360" w:lineRule="auto"/>
        <w:ind w:left="786"/>
        <w:jc w:val="both"/>
        <w:rPr>
          <w:rFonts w:cs="Calibri"/>
          <w:b/>
          <w:bCs/>
          <w:color w:val="000000"/>
        </w:rPr>
      </w:pPr>
      <w:r>
        <w:rPr>
          <w:rFonts w:cs="Calibri"/>
          <w:b/>
          <w:bCs/>
          <w:color w:val="000000"/>
        </w:rPr>
        <w:t>Descrição do Item:</w:t>
      </w:r>
      <w:r w:rsidR="00F00D0E" w:rsidRPr="005A2D71">
        <w:rPr>
          <w:rFonts w:cs="Calibri"/>
          <w:b/>
          <w:bCs/>
          <w:color w:val="000000"/>
        </w:rPr>
        <w:t xml:space="preserve">  Carcaça do adaptador em Polipropileno (PP); Pera deaspiração de silicone com anel de rosca em PP; Filtro membrana (3 µm – Politetrafluoretileno-PTFE, PP), não estéril, hidrofóbico para proteção do sistema frente a uma possível entrada de líquidos; Adaptador de silicone, com comprimento de44 mm, capaz de adaptar toda a variedade de pipetas volumétricas e graduadas de 0,1 a 100 ml; Sistema de válvulas e PP, PTFE </w:t>
      </w:r>
      <w:r w:rsidR="00F00D0E" w:rsidRPr="005A2D71">
        <w:rPr>
          <w:rFonts w:cs="Calibri"/>
          <w:b/>
          <w:bCs/>
          <w:color w:val="000000"/>
        </w:rPr>
        <w:lastRenderedPageBreak/>
        <w:t>e silicone. O instrumento pode ser esterilizado em autoclave a 121 °C; Acompanhado de 1 filtro de membrana de reposição. Referência: Brand® 261 00.</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15 - 002.112.0001-8  N-HEXANO P.A.  </w:t>
      </w:r>
      <w:r>
        <w:rPr>
          <w:rFonts w:cs="Calibri"/>
          <w:b/>
          <w:bCs/>
          <w:color w:val="000000"/>
          <w:sz w:val="20"/>
          <w:szCs w:val="20"/>
          <w:highlight w:val="lightGray"/>
        </w:rPr>
        <w:t xml:space="preserve">– 24 LT  </w:t>
      </w:r>
    </w:p>
    <w:p w:rsidR="00F00D0E" w:rsidRPr="005A2D71" w:rsidRDefault="00841F63" w:rsidP="00F00D0E">
      <w:pPr>
        <w:pStyle w:val="PargrafodaLista"/>
        <w:spacing w:before="480" w:line="360" w:lineRule="auto"/>
        <w:ind w:left="786"/>
        <w:rPr>
          <w:rFonts w:cs="Calibri"/>
          <w:b/>
          <w:bCs/>
          <w:color w:val="000000"/>
        </w:rPr>
      </w:pPr>
      <w:r>
        <w:rPr>
          <w:rFonts w:cs="Calibri"/>
          <w:b/>
          <w:bCs/>
          <w:color w:val="000000"/>
        </w:rPr>
        <w:t xml:space="preserve">Descrição do Item: </w:t>
      </w:r>
      <w:r w:rsidR="00F00D0E" w:rsidRPr="005A2D71">
        <w:rPr>
          <w:rFonts w:cs="Calibri"/>
          <w:b/>
          <w:bCs/>
          <w:color w:val="000000"/>
        </w:rPr>
        <w:t xml:space="preserve">HEXANO (REAGENTE ACS), CAS 110-54-3, FORMULA CH3 (CH2)4CH3 </w:t>
      </w:r>
    </w:p>
    <w:p w:rsidR="00F00D0E" w:rsidRPr="005A2D71" w:rsidRDefault="00F00D0E" w:rsidP="00841F63">
      <w:pPr>
        <w:pStyle w:val="PargrafodaLista"/>
        <w:spacing w:before="480" w:line="360" w:lineRule="auto"/>
        <w:ind w:left="786"/>
        <w:jc w:val="both"/>
        <w:rPr>
          <w:rFonts w:cs="Calibri"/>
          <w:b/>
          <w:bCs/>
          <w:color w:val="000000"/>
        </w:rPr>
      </w:pPr>
      <w:r w:rsidRPr="005A2D71">
        <w:rPr>
          <w:rFonts w:cs="Calibri"/>
          <w:b/>
          <w:bCs/>
          <w:color w:val="000000"/>
        </w:rPr>
        <w:t xml:space="preserve">EMBALAGEM: 1000ML PUREZA (SOMA DOS 5 ISOMEROS, TOTAL HEXANO PLUS METILCICLOPEN TANO) (POR GC) MIN. 98,5%; COR (APHA)MAX. 10; RESIDUO APOS EVAPORACAO MAX. 0,001%; ACIDO TITULAVEL SOLUVEL EM AGUA, MEQ /G MAX. 0,0003; COMPOSTOS SULFURICOS (COMO S) MAX. 0,005%. TIOFENO PASSA NO TESTE, ENSAIO (COMO N-HEXANO) (POR GC, CORR IGIDO P/ AGUA) MIN. 95%. </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16 - 002.120.0003-9  PAPEL DE FILTRO QUALITATIVO 12,5CM DE DIAM. N° 40</w:t>
      </w:r>
      <w:r>
        <w:rPr>
          <w:rFonts w:cs="Calibri"/>
          <w:b/>
          <w:bCs/>
          <w:color w:val="000000"/>
          <w:sz w:val="20"/>
          <w:szCs w:val="20"/>
          <w:highlight w:val="lightGray"/>
        </w:rPr>
        <w:t xml:space="preserve"> - 10  PCT</w:t>
      </w:r>
    </w:p>
    <w:p w:rsidR="00F00D0E" w:rsidRPr="005A2D71" w:rsidRDefault="00841F63" w:rsidP="00841F63">
      <w:pPr>
        <w:pStyle w:val="PargrafodaLista"/>
        <w:spacing w:before="480" w:line="360" w:lineRule="auto"/>
        <w:ind w:left="786"/>
        <w:jc w:val="both"/>
        <w:rPr>
          <w:rFonts w:cs="Calibri"/>
          <w:b/>
          <w:bCs/>
          <w:color w:val="000000"/>
        </w:rPr>
      </w:pPr>
      <w:r>
        <w:rPr>
          <w:rFonts w:cs="Calibri"/>
          <w:b/>
          <w:bCs/>
          <w:color w:val="000000"/>
        </w:rPr>
        <w:t>Descrição do Item:</w:t>
      </w:r>
      <w:r w:rsidR="00F00D0E" w:rsidRPr="005A2D71">
        <w:rPr>
          <w:rFonts w:cs="Calibri"/>
          <w:b/>
          <w:bCs/>
          <w:color w:val="000000"/>
        </w:rPr>
        <w:t xml:space="preserve">  PAPEL DE FILTRO PARA FILTRACAO MEDIA N° 40 COM DIAMETRO DE 125MM</w:t>
      </w:r>
      <w:r w:rsidR="00F00D0E">
        <w:rPr>
          <w:rFonts w:cs="Calibri"/>
          <w:b/>
          <w:bCs/>
          <w:color w:val="000000"/>
        </w:rPr>
        <w:t xml:space="preserve"> - </w:t>
      </w:r>
      <w:r w:rsidR="00F00D0E" w:rsidRPr="005A2D71">
        <w:rPr>
          <w:rFonts w:cs="Calibri"/>
          <w:b/>
          <w:bCs/>
          <w:color w:val="000000"/>
        </w:rPr>
        <w:t>PCT C/ 100 FLS</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17 - 002.122.0011-9  PIPETA GRADUADA 1,0ML- 10 PÇ</w:t>
      </w:r>
      <w:r w:rsidRPr="00652392">
        <w:rPr>
          <w:rFonts w:cs="Calibri"/>
          <w:b/>
          <w:bCs/>
          <w:color w:val="000000"/>
          <w:sz w:val="20"/>
          <w:szCs w:val="20"/>
        </w:rPr>
        <w:t xml:space="preserve"> </w:t>
      </w:r>
    </w:p>
    <w:p w:rsidR="00F00D0E" w:rsidRPr="005A2D71" w:rsidRDefault="00F00D0E" w:rsidP="00841F63">
      <w:pPr>
        <w:pStyle w:val="PargrafodaLista"/>
        <w:spacing w:before="480" w:line="360" w:lineRule="auto"/>
        <w:ind w:left="786"/>
        <w:jc w:val="both"/>
        <w:rPr>
          <w:rFonts w:cs="Calibri"/>
          <w:b/>
          <w:bCs/>
          <w:color w:val="000000"/>
        </w:rPr>
      </w:pPr>
      <w:r>
        <w:rPr>
          <w:rFonts w:cs="Calibri"/>
          <w:b/>
          <w:bCs/>
          <w:color w:val="000000"/>
        </w:rPr>
        <w:t>Descriçã</w:t>
      </w:r>
      <w:r w:rsidR="00841F63">
        <w:rPr>
          <w:rFonts w:cs="Calibri"/>
          <w:b/>
          <w:bCs/>
          <w:color w:val="000000"/>
        </w:rPr>
        <w:t>o do Item:</w:t>
      </w:r>
      <w:r>
        <w:rPr>
          <w:rFonts w:cs="Calibri"/>
          <w:b/>
          <w:bCs/>
          <w:color w:val="000000"/>
        </w:rPr>
        <w:t xml:space="preserve"> </w:t>
      </w:r>
      <w:r w:rsidRPr="005A2D71">
        <w:rPr>
          <w:rFonts w:cs="Calibri"/>
          <w:b/>
          <w:bCs/>
          <w:color w:val="000000"/>
        </w:rPr>
        <w:t>FABRICA</w:t>
      </w:r>
      <w:r>
        <w:rPr>
          <w:rFonts w:cs="Calibri"/>
          <w:b/>
          <w:bCs/>
          <w:color w:val="000000"/>
        </w:rPr>
        <w:t xml:space="preserve">DO EM BOROSSILICATO DEBAIXA EX </w:t>
      </w:r>
      <w:r w:rsidRPr="005A2D71">
        <w:rPr>
          <w:rFonts w:cs="Calibri"/>
          <w:b/>
          <w:bCs/>
          <w:color w:val="000000"/>
        </w:rPr>
        <w:t xml:space="preserve">PANSAO QUE ATENDA AS NORMAS DA ASTM, COM MARCACAO RESISTENTE A ACIDO, SEM CERTIFICADO DE CALIBRACAO PELA REDE BRASILEIRA DE CALIBRACAO </w:t>
      </w:r>
      <w:r>
        <w:rPr>
          <w:rFonts w:cs="Calibri"/>
          <w:b/>
          <w:bCs/>
          <w:color w:val="000000"/>
        </w:rPr>
        <w:t>–</w:t>
      </w:r>
      <w:r w:rsidRPr="005A2D71">
        <w:rPr>
          <w:rFonts w:cs="Calibri"/>
          <w:b/>
          <w:bCs/>
          <w:color w:val="000000"/>
        </w:rPr>
        <w:t xml:space="preserve"> RBC</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18 - 002.122.0012-7  PIPETA GRADUADA 2,0ML- 10 PÇ</w:t>
      </w:r>
    </w:p>
    <w:p w:rsidR="00F00D0E" w:rsidRPr="005A2D71" w:rsidRDefault="00F00D0E" w:rsidP="00841F63">
      <w:pPr>
        <w:pStyle w:val="PargrafodaLista"/>
        <w:spacing w:before="480" w:line="360" w:lineRule="auto"/>
        <w:ind w:left="786"/>
        <w:jc w:val="both"/>
        <w:rPr>
          <w:rFonts w:cs="Calibri"/>
          <w:b/>
          <w:bCs/>
          <w:color w:val="000000"/>
        </w:rPr>
      </w:pPr>
      <w:r>
        <w:rPr>
          <w:rFonts w:cs="Calibri"/>
          <w:b/>
          <w:bCs/>
          <w:color w:val="000000"/>
        </w:rPr>
        <w:lastRenderedPageBreak/>
        <w:t>Descrição do It</w:t>
      </w:r>
      <w:r w:rsidR="00841F63">
        <w:rPr>
          <w:rFonts w:cs="Calibri"/>
          <w:b/>
          <w:bCs/>
          <w:color w:val="000000"/>
        </w:rPr>
        <w:t>em:</w:t>
      </w:r>
      <w:r>
        <w:rPr>
          <w:rFonts w:cs="Calibri"/>
          <w:b/>
          <w:bCs/>
          <w:color w:val="000000"/>
        </w:rPr>
        <w:t xml:space="preserve"> </w:t>
      </w:r>
      <w:r w:rsidRPr="005A2D71">
        <w:rPr>
          <w:rFonts w:cs="Calibri"/>
          <w:b/>
          <w:bCs/>
          <w:color w:val="000000"/>
        </w:rPr>
        <w:t>FABRICA</w:t>
      </w:r>
      <w:r>
        <w:rPr>
          <w:rFonts w:cs="Calibri"/>
          <w:b/>
          <w:bCs/>
          <w:color w:val="000000"/>
        </w:rPr>
        <w:t xml:space="preserve">DO EM BOROSSILICATO DEBAIXA EX </w:t>
      </w:r>
      <w:r w:rsidRPr="005A2D71">
        <w:rPr>
          <w:rFonts w:cs="Calibri"/>
          <w:b/>
          <w:bCs/>
          <w:color w:val="000000"/>
        </w:rPr>
        <w:t>PANSAO QUE ATENDA AS NORMAS DA ASTM, COM MARCACAO RESISTENTE A ACIDO, SEM CERTIFICADO DE CALIBRACAO PELA REDE BRASILEIRA DE CALIBRACAO - RBC.</w:t>
      </w:r>
      <w:r>
        <w:rPr>
          <w:rFonts w:cs="Calibri"/>
          <w:b/>
          <w:bCs/>
          <w:color w:val="000000"/>
        </w:rPr>
        <w:t xml:space="preserve"> </w:t>
      </w:r>
    </w:p>
    <w:p w:rsidR="00F00D0E"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19 - 002.122.0001-1  PIPETA GRADUADA CAP 10ML  </w:t>
      </w:r>
      <w:r>
        <w:rPr>
          <w:rFonts w:cs="Calibri"/>
          <w:b/>
          <w:bCs/>
          <w:color w:val="000000"/>
          <w:sz w:val="20"/>
          <w:szCs w:val="20"/>
          <w:highlight w:val="lightGray"/>
        </w:rPr>
        <w:t xml:space="preserve">10 PÇ  </w:t>
      </w:r>
    </w:p>
    <w:p w:rsidR="00F00D0E" w:rsidRPr="005A2D71" w:rsidRDefault="00F00D0E" w:rsidP="00F00D0E">
      <w:pPr>
        <w:pStyle w:val="PargrafodaLista"/>
        <w:spacing w:before="480" w:line="360" w:lineRule="auto"/>
        <w:ind w:left="0"/>
        <w:jc w:val="both"/>
        <w:rPr>
          <w:rFonts w:cs="Calibri"/>
          <w:b/>
          <w:bCs/>
          <w:color w:val="000000"/>
        </w:rPr>
      </w:pPr>
      <w:r>
        <w:rPr>
          <w:rFonts w:cs="Calibri"/>
          <w:b/>
          <w:bCs/>
          <w:color w:val="000000"/>
        </w:rPr>
        <w:t xml:space="preserve">            </w:t>
      </w:r>
      <w:r w:rsidRPr="005A2D71">
        <w:rPr>
          <w:rFonts w:cs="Calibri"/>
          <w:b/>
          <w:bCs/>
          <w:color w:val="000000"/>
        </w:rPr>
        <w:t xml:space="preserve">Descrição do Item </w:t>
      </w:r>
      <w:r>
        <w:rPr>
          <w:rFonts w:cs="Calibri"/>
          <w:b/>
          <w:bCs/>
          <w:color w:val="000000"/>
        </w:rPr>
        <w:t>-</w:t>
      </w:r>
      <w:r w:rsidRPr="005A2D71">
        <w:rPr>
          <w:rFonts w:cs="Calibri"/>
          <w:b/>
          <w:bCs/>
          <w:color w:val="000000"/>
        </w:rPr>
        <w:t xml:space="preserve">  PIPETA SOROLOGICA COM GRADUACAO DE </w:t>
      </w:r>
      <w:r>
        <w:rPr>
          <w:rFonts w:cs="Calibri"/>
          <w:b/>
          <w:bCs/>
          <w:color w:val="000000"/>
        </w:rPr>
        <w:t xml:space="preserve">     </w:t>
      </w:r>
      <w:r w:rsidRPr="005A2D71">
        <w:rPr>
          <w:rFonts w:cs="Calibri"/>
          <w:b/>
          <w:bCs/>
          <w:color w:val="000000"/>
        </w:rPr>
        <w:t>10ML 1/10 FABRICA</w:t>
      </w:r>
      <w:r>
        <w:rPr>
          <w:rFonts w:cs="Calibri"/>
          <w:b/>
          <w:bCs/>
          <w:color w:val="000000"/>
        </w:rPr>
        <w:t xml:space="preserve">DO EM BOROSSILICATO DEBAIXA EX </w:t>
      </w:r>
      <w:r w:rsidRPr="005A2D71">
        <w:rPr>
          <w:rFonts w:cs="Calibri"/>
          <w:b/>
          <w:bCs/>
          <w:color w:val="000000"/>
        </w:rPr>
        <w:t>PANSAO QUE ATENDA AS NORMAS DA ASTM, COM MARCACAO RESISTENTE A ACIDO, SEM CERTIFICADO DE CALIBRACAO PELA REDE BRASILEIRA DE CALIBRACAO - RBC.</w:t>
      </w:r>
      <w:r>
        <w:rPr>
          <w:rFonts w:cs="Calibri"/>
          <w:b/>
          <w:bCs/>
          <w:color w:val="000000"/>
        </w:rPr>
        <w:t xml:space="preserve"> </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20 - 002.165.0003-6  SILICA GEL (P/ DESSECADOR) </w:t>
      </w:r>
      <w:r>
        <w:rPr>
          <w:rFonts w:cs="Calibri"/>
          <w:b/>
          <w:bCs/>
          <w:color w:val="000000"/>
          <w:sz w:val="20"/>
          <w:szCs w:val="20"/>
          <w:highlight w:val="lightGray"/>
        </w:rPr>
        <w:t xml:space="preserve">- 04  FR  </w:t>
      </w:r>
    </w:p>
    <w:p w:rsidR="00F00D0E" w:rsidRPr="005A2D71" w:rsidRDefault="00841F63" w:rsidP="00F00D0E">
      <w:pPr>
        <w:pStyle w:val="PargrafodaLista"/>
        <w:spacing w:before="480" w:line="360" w:lineRule="auto"/>
        <w:ind w:left="786"/>
        <w:rPr>
          <w:rFonts w:cs="Calibri"/>
          <w:b/>
          <w:bCs/>
          <w:color w:val="000000"/>
        </w:rPr>
      </w:pPr>
      <w:r>
        <w:rPr>
          <w:rFonts w:cs="Calibri"/>
          <w:b/>
          <w:bCs/>
          <w:color w:val="000000"/>
        </w:rPr>
        <w:t>Descrição do Item:</w:t>
      </w:r>
      <w:r w:rsidR="00F00D0E" w:rsidRPr="005A2D71">
        <w:rPr>
          <w:rFonts w:cs="Calibri"/>
          <w:b/>
          <w:bCs/>
          <w:color w:val="000000"/>
        </w:rPr>
        <w:t xml:space="preserve">  SILICA GEL AZUL 4-8MM FRASCO C/ 500 GR</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21 - 002.140.0041-9  SOLUCAO TAMPAO DE PH 4,01 A 25°C  </w:t>
      </w:r>
      <w:r>
        <w:rPr>
          <w:rFonts w:cs="Calibri"/>
          <w:b/>
          <w:bCs/>
          <w:color w:val="000000"/>
          <w:sz w:val="20"/>
          <w:szCs w:val="20"/>
          <w:highlight w:val="lightGray"/>
        </w:rPr>
        <w:t xml:space="preserve">- 02 FR  </w:t>
      </w:r>
    </w:p>
    <w:p w:rsidR="00F00D0E" w:rsidRPr="005A2D71" w:rsidRDefault="00841F63" w:rsidP="00F00D0E">
      <w:pPr>
        <w:pStyle w:val="PargrafodaLista"/>
        <w:spacing w:before="480" w:line="360" w:lineRule="auto"/>
        <w:ind w:left="786"/>
        <w:rPr>
          <w:rFonts w:cs="Calibri"/>
          <w:b/>
          <w:bCs/>
          <w:color w:val="000000"/>
        </w:rPr>
      </w:pPr>
      <w:r>
        <w:rPr>
          <w:rFonts w:cs="Calibri"/>
          <w:b/>
          <w:bCs/>
          <w:color w:val="000000"/>
        </w:rPr>
        <w:t>Descrição do Item:</w:t>
      </w:r>
      <w:r w:rsidR="00F00D0E" w:rsidRPr="005A2D71">
        <w:rPr>
          <w:rFonts w:cs="Calibri"/>
          <w:b/>
          <w:bCs/>
          <w:color w:val="000000"/>
        </w:rPr>
        <w:t xml:space="preserve"> FORNECIDO EM FRASCO C/ 250ML REF. DMS1B </w:t>
      </w: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22 - 002.140.0042-7  SOLUCAO TAMPAO DE PH 6,86 A 25°C  </w:t>
      </w:r>
      <w:r>
        <w:rPr>
          <w:rFonts w:cs="Calibri"/>
          <w:b/>
          <w:bCs/>
          <w:color w:val="000000"/>
          <w:sz w:val="20"/>
          <w:szCs w:val="20"/>
          <w:highlight w:val="lightGray"/>
        </w:rPr>
        <w:t xml:space="preserve">- 02 FR  </w:t>
      </w:r>
    </w:p>
    <w:p w:rsidR="00F00D0E" w:rsidRPr="005A2D71" w:rsidRDefault="00841F63" w:rsidP="00F00D0E">
      <w:pPr>
        <w:pStyle w:val="PargrafodaLista"/>
        <w:spacing w:before="480" w:line="360" w:lineRule="auto"/>
        <w:ind w:left="786"/>
        <w:rPr>
          <w:rFonts w:cs="Calibri"/>
          <w:b/>
          <w:bCs/>
          <w:color w:val="000000"/>
        </w:rPr>
      </w:pPr>
      <w:r>
        <w:rPr>
          <w:rFonts w:cs="Calibri"/>
          <w:b/>
          <w:bCs/>
          <w:color w:val="000000"/>
        </w:rPr>
        <w:t>Descrição do Item:</w:t>
      </w:r>
      <w:r w:rsidR="00F00D0E" w:rsidRPr="005A2D71">
        <w:rPr>
          <w:rFonts w:cs="Calibri"/>
          <w:b/>
          <w:bCs/>
          <w:color w:val="000000"/>
        </w:rPr>
        <w:t xml:space="preserve">  FORNECIDO EM FRASCO C/ 250ML REF. DM-S1B </w:t>
      </w:r>
    </w:p>
    <w:p w:rsidR="00F00D0E" w:rsidRDefault="00F00D0E" w:rsidP="00F00D0E">
      <w:pPr>
        <w:pStyle w:val="PargrafodaLista"/>
        <w:spacing w:before="480" w:line="360" w:lineRule="auto"/>
        <w:ind w:left="786"/>
        <w:rPr>
          <w:rFonts w:cs="Calibri"/>
          <w:b/>
          <w:bCs/>
          <w:color w:val="000000"/>
          <w:sz w:val="20"/>
          <w:szCs w:val="20"/>
          <w:highlight w:val="lightGray"/>
        </w:rPr>
      </w:pPr>
    </w:p>
    <w:p w:rsidR="00F00D0E" w:rsidRDefault="00F00D0E" w:rsidP="00F00D0E">
      <w:pPr>
        <w:pStyle w:val="PargrafodaLista"/>
        <w:spacing w:before="480" w:line="360" w:lineRule="auto"/>
        <w:ind w:left="786"/>
        <w:rPr>
          <w:rFonts w:cs="Calibri"/>
          <w:b/>
          <w:bCs/>
          <w:color w:val="000000"/>
          <w:sz w:val="20"/>
          <w:szCs w:val="20"/>
          <w:highlight w:val="lightGray"/>
        </w:rPr>
      </w:pPr>
    </w:p>
    <w:p w:rsidR="00841F63" w:rsidRDefault="00841F63" w:rsidP="00F00D0E">
      <w:pPr>
        <w:pStyle w:val="PargrafodaLista"/>
        <w:spacing w:before="480" w:line="360" w:lineRule="auto"/>
        <w:ind w:left="786"/>
        <w:rPr>
          <w:rFonts w:cs="Calibri"/>
          <w:b/>
          <w:bCs/>
          <w:color w:val="000000"/>
          <w:sz w:val="20"/>
          <w:szCs w:val="20"/>
          <w:highlight w:val="lightGray"/>
        </w:rPr>
      </w:pPr>
    </w:p>
    <w:p w:rsidR="00F00D0E" w:rsidRPr="00652392"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lastRenderedPageBreak/>
        <w:t xml:space="preserve">23 - 002.140.0012-5  SOLUCAO ELETROLITICA P/ CELULA 02 DM-CO2E </w:t>
      </w:r>
      <w:r>
        <w:rPr>
          <w:rFonts w:cs="Calibri"/>
          <w:b/>
          <w:bCs/>
          <w:color w:val="000000"/>
          <w:sz w:val="20"/>
          <w:szCs w:val="20"/>
          <w:highlight w:val="lightGray"/>
        </w:rPr>
        <w:t xml:space="preserve">– 03  PÇ  </w:t>
      </w:r>
    </w:p>
    <w:p w:rsidR="00F00D0E" w:rsidRPr="005A2D71" w:rsidRDefault="00841F63" w:rsidP="00F00D0E">
      <w:pPr>
        <w:pStyle w:val="PargrafodaLista"/>
        <w:spacing w:before="480" w:line="360" w:lineRule="auto"/>
        <w:ind w:left="786"/>
        <w:rPr>
          <w:rFonts w:cs="Calibri"/>
          <w:b/>
          <w:bCs/>
          <w:color w:val="000000"/>
        </w:rPr>
      </w:pPr>
      <w:r>
        <w:rPr>
          <w:rFonts w:cs="Calibri"/>
          <w:b/>
          <w:bCs/>
          <w:color w:val="000000"/>
        </w:rPr>
        <w:t>Descrição do Item:</w:t>
      </w:r>
      <w:r w:rsidR="00F00D0E" w:rsidRPr="005A2D71">
        <w:rPr>
          <w:rFonts w:cs="Calibri"/>
          <w:b/>
          <w:bCs/>
          <w:color w:val="000000"/>
        </w:rPr>
        <w:t xml:space="preserve">  SOLUÇÃO ELETROLÍTICA PARA CÉLULA DE OD</w:t>
      </w:r>
      <w:r w:rsidR="00F00D0E">
        <w:rPr>
          <w:rFonts w:cs="Calibri"/>
          <w:b/>
          <w:bCs/>
          <w:color w:val="000000"/>
        </w:rPr>
        <w:t xml:space="preserve"> </w:t>
      </w:r>
      <w:r w:rsidR="00F00D0E" w:rsidRPr="005A2D71">
        <w:rPr>
          <w:rFonts w:cs="Calibri"/>
          <w:b/>
          <w:bCs/>
          <w:color w:val="000000"/>
        </w:rPr>
        <w:t>SOLUÇÃO ELETROLÍTICA DE O2</w:t>
      </w:r>
      <w:r w:rsidR="00F00D0E">
        <w:rPr>
          <w:rFonts w:cs="Calibri"/>
          <w:b/>
          <w:bCs/>
          <w:color w:val="000000"/>
        </w:rPr>
        <w:t xml:space="preserve"> </w:t>
      </w:r>
      <w:r w:rsidR="00F00D0E" w:rsidRPr="005A2D71">
        <w:rPr>
          <w:rFonts w:cs="Calibri"/>
          <w:b/>
          <w:bCs/>
          <w:color w:val="000000"/>
        </w:rPr>
        <w:t>FRASCO COM 50 ML (CÓDIGO DO FABRICANTE DM-S10G)</w:t>
      </w:r>
    </w:p>
    <w:p w:rsidR="00F00D0E" w:rsidRPr="005E2B7F"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24 - 002.142.0017-6  SPECTROQUANT - SURFACTANTE (0,1 a 7,5 mg/L)  </w:t>
      </w:r>
      <w:r>
        <w:rPr>
          <w:rFonts w:cs="Calibri"/>
          <w:b/>
          <w:bCs/>
          <w:color w:val="000000"/>
          <w:sz w:val="20"/>
          <w:szCs w:val="20"/>
          <w:highlight w:val="lightGray"/>
        </w:rPr>
        <w:t xml:space="preserve">-  COD 01787 - </w:t>
      </w:r>
      <w:r w:rsidRPr="0022390B">
        <w:rPr>
          <w:rFonts w:cs="Calibri"/>
          <w:b/>
          <w:bCs/>
          <w:color w:val="000000"/>
          <w:sz w:val="20"/>
          <w:szCs w:val="20"/>
          <w:highlight w:val="lightGray"/>
        </w:rPr>
        <w:t>07 Cx</w:t>
      </w:r>
      <w:r>
        <w:rPr>
          <w:rFonts w:cs="Calibri"/>
          <w:b/>
          <w:bCs/>
          <w:color w:val="000000"/>
          <w:sz w:val="20"/>
          <w:szCs w:val="20"/>
        </w:rPr>
        <w:t xml:space="preserve"> </w:t>
      </w:r>
    </w:p>
    <w:p w:rsidR="00F00D0E" w:rsidRPr="009916AF"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25 - 002.142.0005-1  SPECTROQUANT - REAGENTE P/ FOSFATO 0,2 A 15MG/L COD14543  </w:t>
      </w:r>
      <w:r>
        <w:rPr>
          <w:rFonts w:cs="Calibri"/>
          <w:b/>
          <w:bCs/>
          <w:color w:val="000000"/>
          <w:sz w:val="20"/>
          <w:szCs w:val="20"/>
          <w:highlight w:val="lightGray"/>
        </w:rPr>
        <w:t xml:space="preserve">- 10 CX  </w:t>
      </w:r>
    </w:p>
    <w:p w:rsidR="00F00D0E" w:rsidRPr="009916AF"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26 - 002.142.0002-7  SPECTROQUANT - REAGENTE PARA DQO 10-150 MG/L COD. 14540  </w:t>
      </w:r>
      <w:r>
        <w:rPr>
          <w:rFonts w:cs="Calibri"/>
          <w:b/>
          <w:bCs/>
          <w:color w:val="000000"/>
          <w:sz w:val="20"/>
          <w:szCs w:val="20"/>
          <w:highlight w:val="lightGray"/>
        </w:rPr>
        <w:t xml:space="preserve">- 10 CX  </w:t>
      </w:r>
      <w:r w:rsidRPr="009916AF">
        <w:rPr>
          <w:rFonts w:cs="Calibri"/>
          <w:b/>
          <w:bCs/>
          <w:color w:val="000000"/>
          <w:sz w:val="20"/>
          <w:szCs w:val="20"/>
        </w:rPr>
        <w:t xml:space="preserve"> </w:t>
      </w:r>
    </w:p>
    <w:p w:rsidR="00F00D0E" w:rsidRPr="009916AF"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27 - 002.142.0006-0  SPECTROQUANT - </w:t>
      </w:r>
      <w:r>
        <w:rPr>
          <w:rFonts w:cs="Calibri"/>
          <w:b/>
          <w:bCs/>
          <w:color w:val="000000"/>
          <w:sz w:val="20"/>
          <w:szCs w:val="20"/>
          <w:highlight w:val="lightGray"/>
        </w:rPr>
        <w:t xml:space="preserve"> </w:t>
      </w:r>
      <w:r w:rsidRPr="00070FCF">
        <w:rPr>
          <w:rFonts w:cs="Calibri"/>
          <w:b/>
          <w:bCs/>
          <w:color w:val="000000"/>
          <w:sz w:val="20"/>
          <w:szCs w:val="20"/>
          <w:highlight w:val="lightGray"/>
        </w:rPr>
        <w:t xml:space="preserve">REGENTE P/ NITROGENIO 0,5 A 15MG/L COD14537 </w:t>
      </w:r>
      <w:r>
        <w:rPr>
          <w:rFonts w:cs="Calibri"/>
          <w:b/>
          <w:bCs/>
          <w:color w:val="000000"/>
          <w:sz w:val="20"/>
          <w:szCs w:val="20"/>
          <w:highlight w:val="lightGray"/>
        </w:rPr>
        <w:t xml:space="preserve">- 10 CX  </w:t>
      </w:r>
    </w:p>
    <w:p w:rsidR="00F00D0E" w:rsidRPr="009916AF"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28 - 002.142.0010-8  SPECTROQUANT </w:t>
      </w:r>
      <w:r>
        <w:rPr>
          <w:rFonts w:cs="Calibri"/>
          <w:b/>
          <w:bCs/>
          <w:color w:val="000000"/>
          <w:sz w:val="20"/>
          <w:szCs w:val="20"/>
          <w:highlight w:val="lightGray"/>
        </w:rPr>
        <w:t xml:space="preserve">- </w:t>
      </w:r>
      <w:r w:rsidRPr="00070FCF">
        <w:rPr>
          <w:rFonts w:cs="Calibri"/>
          <w:b/>
          <w:bCs/>
          <w:color w:val="000000"/>
          <w:sz w:val="20"/>
          <w:szCs w:val="20"/>
          <w:highlight w:val="lightGray"/>
        </w:rPr>
        <w:t xml:space="preserve">N-NH4 COD14559  </w:t>
      </w:r>
      <w:r>
        <w:rPr>
          <w:rFonts w:cs="Calibri"/>
          <w:b/>
          <w:bCs/>
          <w:color w:val="000000"/>
          <w:sz w:val="20"/>
          <w:szCs w:val="20"/>
          <w:highlight w:val="lightGray"/>
        </w:rPr>
        <w:t xml:space="preserve">- 05 CX  </w:t>
      </w:r>
    </w:p>
    <w:p w:rsidR="00F00D0E" w:rsidRPr="009916AF"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29 - 002.142.0003-5  SPECTROQUANT- REAGENTE PARA DQO 25-150 MG/L COD.14541  </w:t>
      </w:r>
      <w:r>
        <w:rPr>
          <w:rFonts w:cs="Calibri"/>
          <w:b/>
          <w:bCs/>
          <w:color w:val="000000"/>
          <w:sz w:val="20"/>
          <w:szCs w:val="20"/>
          <w:highlight w:val="lightGray"/>
        </w:rPr>
        <w:t xml:space="preserve">- 30 CX  </w:t>
      </w:r>
    </w:p>
    <w:p w:rsidR="00F00D0E" w:rsidRPr="009916AF"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t xml:space="preserve">30 - 002.151.0006-9  SUPORTE PARA CONE INHOFF - PARA 06 TESTES </w:t>
      </w:r>
      <w:r>
        <w:rPr>
          <w:rFonts w:cs="Calibri"/>
          <w:b/>
          <w:bCs/>
          <w:color w:val="000000"/>
          <w:sz w:val="20"/>
          <w:szCs w:val="20"/>
          <w:highlight w:val="lightGray"/>
        </w:rPr>
        <w:t>-</w:t>
      </w:r>
      <w:r w:rsidRPr="00070FCF">
        <w:rPr>
          <w:rFonts w:cs="Calibri"/>
          <w:b/>
          <w:bCs/>
          <w:color w:val="000000"/>
          <w:sz w:val="20"/>
          <w:szCs w:val="20"/>
          <w:highlight w:val="lightGray"/>
        </w:rPr>
        <w:t xml:space="preserve"> </w:t>
      </w:r>
      <w:r>
        <w:rPr>
          <w:rFonts w:cs="Calibri"/>
          <w:b/>
          <w:bCs/>
          <w:color w:val="000000"/>
          <w:sz w:val="20"/>
          <w:szCs w:val="20"/>
          <w:highlight w:val="lightGray"/>
        </w:rPr>
        <w:t xml:space="preserve">01 PÇ  </w:t>
      </w:r>
    </w:p>
    <w:p w:rsidR="00F00D0E" w:rsidRPr="001146A1" w:rsidRDefault="00841F63" w:rsidP="00F00D0E">
      <w:pPr>
        <w:pStyle w:val="PargrafodaLista"/>
        <w:spacing w:before="480" w:line="360" w:lineRule="auto"/>
        <w:ind w:left="786"/>
        <w:rPr>
          <w:b/>
          <w:bCs/>
          <w:color w:val="000000"/>
        </w:rPr>
      </w:pPr>
      <w:r>
        <w:rPr>
          <w:rFonts w:cs="Calibri"/>
          <w:b/>
          <w:bCs/>
          <w:color w:val="000000"/>
        </w:rPr>
        <w:t xml:space="preserve">Descrição do Item: </w:t>
      </w:r>
      <w:r w:rsidR="00F00D0E">
        <w:rPr>
          <w:rFonts w:cs="Calibri"/>
          <w:b/>
          <w:bCs/>
          <w:color w:val="000000"/>
        </w:rPr>
        <w:t xml:space="preserve"> Suporte em madeira utilizado em labotratório com </w:t>
      </w:r>
      <w:r w:rsidR="00F00D0E" w:rsidRPr="005A2D71">
        <w:rPr>
          <w:rFonts w:cs="Calibri"/>
          <w:b/>
          <w:bCs/>
          <w:color w:val="000000"/>
        </w:rPr>
        <w:t xml:space="preserve"> </w:t>
      </w:r>
      <w:r w:rsidR="00F00D0E" w:rsidRPr="001146A1">
        <w:rPr>
          <w:b/>
          <w:color w:val="666666"/>
          <w:shd w:val="clear" w:color="auto" w:fill="FFFFFF"/>
        </w:rPr>
        <w:t>Orifícios superiores: 80mm de diâmetro;</w:t>
      </w:r>
      <w:r w:rsidR="00F00D0E" w:rsidRPr="001146A1">
        <w:rPr>
          <w:b/>
          <w:color w:val="666666"/>
        </w:rPr>
        <w:br/>
      </w:r>
      <w:r w:rsidR="00F00D0E" w:rsidRPr="001146A1">
        <w:rPr>
          <w:b/>
          <w:color w:val="666666"/>
          <w:shd w:val="clear" w:color="auto" w:fill="FFFFFF"/>
        </w:rPr>
        <w:t>Orifícios inferiores: 70mm de diâmetro.</w:t>
      </w:r>
    </w:p>
    <w:p w:rsidR="00F00D0E" w:rsidRDefault="00F00D0E" w:rsidP="00F00D0E">
      <w:pPr>
        <w:pStyle w:val="PargrafodaLista"/>
        <w:spacing w:before="480" w:line="360" w:lineRule="auto"/>
        <w:ind w:left="786"/>
        <w:rPr>
          <w:rFonts w:cs="Calibri"/>
          <w:b/>
          <w:bCs/>
          <w:color w:val="000000"/>
          <w:sz w:val="20"/>
          <w:szCs w:val="20"/>
          <w:highlight w:val="lightGray"/>
        </w:rPr>
      </w:pPr>
    </w:p>
    <w:p w:rsidR="00F00D0E" w:rsidRDefault="00F00D0E" w:rsidP="00F00D0E">
      <w:pPr>
        <w:pStyle w:val="PargrafodaLista"/>
        <w:spacing w:before="480" w:line="360" w:lineRule="auto"/>
        <w:ind w:left="786"/>
        <w:rPr>
          <w:rFonts w:cs="Calibri"/>
          <w:b/>
          <w:bCs/>
          <w:color w:val="000000"/>
          <w:sz w:val="20"/>
          <w:szCs w:val="20"/>
          <w:highlight w:val="lightGray"/>
        </w:rPr>
      </w:pPr>
    </w:p>
    <w:p w:rsidR="00F00D0E" w:rsidRPr="009916AF" w:rsidRDefault="00F00D0E" w:rsidP="00F00D0E">
      <w:pPr>
        <w:pStyle w:val="PargrafodaLista"/>
        <w:spacing w:before="480" w:line="360" w:lineRule="auto"/>
        <w:ind w:left="786"/>
        <w:rPr>
          <w:rFonts w:cs="Calibri"/>
          <w:b/>
          <w:bCs/>
          <w:color w:val="000000"/>
          <w:sz w:val="20"/>
          <w:szCs w:val="20"/>
        </w:rPr>
      </w:pPr>
      <w:r w:rsidRPr="00070FCF">
        <w:rPr>
          <w:rFonts w:cs="Calibri"/>
          <w:b/>
          <w:bCs/>
          <w:color w:val="000000"/>
          <w:sz w:val="20"/>
          <w:szCs w:val="20"/>
          <w:highlight w:val="lightGray"/>
        </w:rPr>
        <w:lastRenderedPageBreak/>
        <w:t xml:space="preserve">31 - 9002.151.0005-0  </w:t>
      </w:r>
      <w:r>
        <w:rPr>
          <w:rFonts w:cs="Calibri"/>
          <w:b/>
          <w:bCs/>
          <w:color w:val="000000"/>
          <w:sz w:val="20"/>
          <w:szCs w:val="20"/>
          <w:highlight w:val="lightGray"/>
        </w:rPr>
        <w:t xml:space="preserve">SUPORTE PARA FUNIL DE SEPARACAO - </w:t>
      </w:r>
      <w:r w:rsidRPr="00070FCF">
        <w:rPr>
          <w:rFonts w:cs="Calibri"/>
          <w:b/>
          <w:bCs/>
          <w:color w:val="000000"/>
          <w:sz w:val="20"/>
          <w:szCs w:val="20"/>
          <w:highlight w:val="lightGray"/>
        </w:rPr>
        <w:t xml:space="preserve">PARA 6 TESTES </w:t>
      </w:r>
      <w:r>
        <w:rPr>
          <w:rFonts w:cs="Calibri"/>
          <w:b/>
          <w:bCs/>
          <w:color w:val="000000"/>
          <w:sz w:val="20"/>
          <w:szCs w:val="20"/>
          <w:highlight w:val="lightGray"/>
        </w:rPr>
        <w:t>-</w:t>
      </w:r>
      <w:r w:rsidRPr="00070FCF">
        <w:rPr>
          <w:rFonts w:cs="Calibri"/>
          <w:b/>
          <w:bCs/>
          <w:color w:val="000000"/>
          <w:sz w:val="20"/>
          <w:szCs w:val="20"/>
          <w:highlight w:val="lightGray"/>
        </w:rPr>
        <w:t xml:space="preserve"> </w:t>
      </w:r>
      <w:r>
        <w:rPr>
          <w:rFonts w:cs="Calibri"/>
          <w:b/>
          <w:bCs/>
          <w:color w:val="000000"/>
          <w:sz w:val="20"/>
          <w:szCs w:val="20"/>
          <w:highlight w:val="lightGray"/>
        </w:rPr>
        <w:t xml:space="preserve">01 PÇ  </w:t>
      </w:r>
    </w:p>
    <w:p w:rsidR="00F00D0E" w:rsidRDefault="00841F63" w:rsidP="00F00D0E">
      <w:pPr>
        <w:pStyle w:val="PargrafodaLista"/>
        <w:spacing w:before="480" w:line="360" w:lineRule="auto"/>
        <w:ind w:left="786"/>
        <w:jc w:val="both"/>
        <w:rPr>
          <w:b/>
          <w:bCs/>
          <w:color w:val="000000"/>
        </w:rPr>
      </w:pPr>
      <w:r>
        <w:rPr>
          <w:rFonts w:cs="Calibri"/>
          <w:b/>
          <w:bCs/>
          <w:color w:val="000000"/>
        </w:rPr>
        <w:t>Descrição do Item:</w:t>
      </w:r>
      <w:r w:rsidR="00F00D0E" w:rsidRPr="005A2D71">
        <w:rPr>
          <w:rFonts w:cs="Calibri"/>
          <w:b/>
          <w:bCs/>
          <w:color w:val="000000"/>
        </w:rPr>
        <w:t xml:space="preserve">  </w:t>
      </w:r>
      <w:r w:rsidR="00F00D0E" w:rsidRPr="00631995">
        <w:rPr>
          <w:b/>
          <w:color w:val="666666"/>
          <w:shd w:val="clear" w:color="auto" w:fill="FFFFFF"/>
        </w:rPr>
        <w:t>Suporte em madeira, utilizado em laboratório para suporte de funil de separação, com capacidade para 6 funis, indicado para acomodar cone ou funil com diâmetro acima de 70 mm, com regulagem de altura.</w:t>
      </w:r>
    </w:p>
    <w:p w:rsidR="00F00D0E" w:rsidRPr="00631995" w:rsidRDefault="00F00D0E" w:rsidP="00F00D0E">
      <w:pPr>
        <w:pStyle w:val="PargrafodaLista"/>
        <w:spacing w:before="480" w:line="360" w:lineRule="auto"/>
        <w:ind w:left="786"/>
        <w:jc w:val="both"/>
        <w:rPr>
          <w:b/>
          <w:bCs/>
          <w:color w:val="000000"/>
        </w:rPr>
      </w:pPr>
      <w:r w:rsidRPr="001D40F9">
        <w:rPr>
          <w:rFonts w:cs="Calibri"/>
          <w:b/>
          <w:bCs/>
          <w:i/>
          <w:color w:val="000000"/>
          <w:u w:val="single"/>
        </w:rPr>
        <w:t xml:space="preserve">OBS: Os reagentes que tem a marca discriminada (referente aos itens </w:t>
      </w:r>
      <w:r>
        <w:rPr>
          <w:rFonts w:cs="Calibri"/>
          <w:b/>
          <w:bCs/>
          <w:i/>
          <w:color w:val="000000"/>
          <w:u w:val="single"/>
        </w:rPr>
        <w:t>05,06, 13, 23,24, 25,26,27,28,29</w:t>
      </w:r>
      <w:r w:rsidRPr="001D40F9">
        <w:rPr>
          <w:rFonts w:cs="Calibri"/>
          <w:b/>
          <w:bCs/>
          <w:i/>
          <w:color w:val="000000"/>
          <w:u w:val="single"/>
        </w:rPr>
        <w:t>), devem ser adquiridos desta forma em função de serem utilizados em equipamentos da marca de referência, evitando assim desvios analítico</w:t>
      </w:r>
      <w:r>
        <w:rPr>
          <w:rFonts w:cs="Calibri"/>
          <w:b/>
          <w:bCs/>
          <w:i/>
          <w:color w:val="000000"/>
          <w:u w:val="single"/>
        </w:rPr>
        <w:t>, impossibilitando a realização das análises necessárias conforme justificativa</w:t>
      </w:r>
      <w:r w:rsidRPr="001D40F9">
        <w:rPr>
          <w:rFonts w:cs="Calibri"/>
          <w:b/>
          <w:bCs/>
          <w:i/>
          <w:color w:val="000000"/>
          <w:u w:val="single"/>
        </w:rPr>
        <w:t>s</w:t>
      </w:r>
      <w:r>
        <w:rPr>
          <w:rFonts w:cs="Calibri"/>
          <w:b/>
          <w:bCs/>
          <w:i/>
          <w:color w:val="000000"/>
          <w:u w:val="single"/>
        </w:rPr>
        <w:t xml:space="preserve"> apresentadas</w:t>
      </w:r>
      <w:r w:rsidRPr="001D40F9">
        <w:rPr>
          <w:rFonts w:cs="Calibri"/>
          <w:b/>
          <w:bCs/>
          <w:i/>
          <w:color w:val="000000"/>
          <w:u w:val="single"/>
        </w:rPr>
        <w:t xml:space="preserve">. </w:t>
      </w:r>
    </w:p>
    <w:p w:rsidR="00F00D0E" w:rsidRPr="00F00D0E" w:rsidRDefault="00F00D0E" w:rsidP="00F00D0E">
      <w:pPr>
        <w:suppressAutoHyphens/>
        <w:spacing w:before="120" w:after="0" w:line="360" w:lineRule="auto"/>
        <w:ind w:left="284"/>
        <w:jc w:val="both"/>
        <w:rPr>
          <w:rFonts w:ascii="Arial" w:hAnsi="Arial" w:cs="Arial"/>
          <w:sz w:val="24"/>
          <w:szCs w:val="24"/>
        </w:rPr>
      </w:pPr>
    </w:p>
    <w:p w:rsidR="00A656B4" w:rsidRPr="00A656B4"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VALORES MÁXIMOS ACEITÁVEIS</w:t>
      </w:r>
    </w:p>
    <w:p w:rsidR="001D40F9" w:rsidRDefault="00652392" w:rsidP="00652392">
      <w:pPr>
        <w:spacing w:before="120" w:line="360" w:lineRule="auto"/>
        <w:ind w:left="-567" w:hanging="1"/>
        <w:rPr>
          <w:rFonts w:ascii="Arial" w:hAnsi="Arial" w:cs="Arial"/>
          <w:sz w:val="24"/>
          <w:szCs w:val="24"/>
        </w:rPr>
      </w:pPr>
      <w:r>
        <w:rPr>
          <w:rFonts w:ascii="Arial" w:hAnsi="Arial" w:cs="Arial"/>
          <w:noProof/>
          <w:sz w:val="24"/>
          <w:szCs w:val="24"/>
          <w:lang w:eastAsia="pt-BR"/>
        </w:rPr>
        <w:lastRenderedPageBreak/>
        <w:drawing>
          <wp:inline distT="0" distB="0" distL="0" distR="0">
            <wp:extent cx="6894684" cy="8296275"/>
            <wp:effectExtent l="19050" t="0" r="1416"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96068" cy="8297941"/>
                    </a:xfrm>
                    <a:prstGeom prst="rect">
                      <a:avLst/>
                    </a:prstGeom>
                    <a:noFill/>
                    <a:ln w="9525">
                      <a:noFill/>
                      <a:miter lim="800000"/>
                      <a:headEnd/>
                      <a:tailEnd/>
                    </a:ln>
                  </pic:spPr>
                </pic:pic>
              </a:graphicData>
            </a:graphic>
          </wp:inline>
        </w:drawing>
      </w:r>
    </w:p>
    <w:p w:rsidR="001D40F9" w:rsidRDefault="001D40F9" w:rsidP="00A656B4">
      <w:pPr>
        <w:spacing w:before="120" w:line="360" w:lineRule="auto"/>
        <w:ind w:firstLine="567"/>
        <w:rPr>
          <w:rFonts w:ascii="Arial" w:hAnsi="Arial" w:cs="Arial"/>
          <w:sz w:val="24"/>
          <w:szCs w:val="24"/>
        </w:rPr>
      </w:pPr>
    </w:p>
    <w:p w:rsidR="00C61F68" w:rsidRDefault="00A656B4" w:rsidP="00A656B4">
      <w:pPr>
        <w:spacing w:before="120" w:line="360" w:lineRule="auto"/>
        <w:ind w:firstLine="567"/>
        <w:rPr>
          <w:rFonts w:ascii="Arial" w:hAnsi="Arial" w:cs="Arial"/>
          <w:sz w:val="24"/>
          <w:szCs w:val="24"/>
        </w:rPr>
      </w:pPr>
      <w:r w:rsidRPr="00A656B4">
        <w:rPr>
          <w:rFonts w:ascii="Arial" w:hAnsi="Arial" w:cs="Arial"/>
          <w:sz w:val="24"/>
          <w:szCs w:val="24"/>
        </w:rPr>
        <w:t xml:space="preserve">Os valores para a aquisição foram apurados através de pesquisa de mercado, conforme informações constantes no processo licitatório. </w:t>
      </w:r>
    </w:p>
    <w:p w:rsidR="00A656B4" w:rsidRPr="0090435C" w:rsidRDefault="00BB598C" w:rsidP="00C61F68">
      <w:pPr>
        <w:spacing w:before="480" w:line="360" w:lineRule="auto"/>
        <w:jc w:val="both"/>
        <w:rPr>
          <w:rFonts w:ascii="Arial" w:hAnsi="Arial" w:cs="Arial"/>
          <w:bCs/>
          <w:sz w:val="24"/>
          <w:szCs w:val="24"/>
        </w:rPr>
      </w:pPr>
      <w:r w:rsidRPr="0090435C">
        <w:rPr>
          <w:rFonts w:ascii="Arial" w:hAnsi="Arial" w:cs="Arial"/>
          <w:bCs/>
          <w:sz w:val="24"/>
          <w:szCs w:val="24"/>
        </w:rPr>
        <w:t>O</w:t>
      </w:r>
      <w:r w:rsidR="00A656B4" w:rsidRPr="0090435C">
        <w:rPr>
          <w:rFonts w:ascii="Arial" w:hAnsi="Arial" w:cs="Arial"/>
          <w:bCs/>
          <w:sz w:val="24"/>
          <w:szCs w:val="24"/>
        </w:rPr>
        <w:t xml:space="preserve">bs.: </w:t>
      </w:r>
      <w:r w:rsidR="00971FE1" w:rsidRPr="0090435C">
        <w:rPr>
          <w:rFonts w:ascii="Arial" w:hAnsi="Arial" w:cs="Arial"/>
          <w:bCs/>
          <w:sz w:val="24"/>
          <w:szCs w:val="24"/>
        </w:rPr>
        <w:t>Pesquisa feita direta com fornecedores, Banco de Preços, sítios eletrônicos e contratos anteriores conforme artigo 17 do RILC, para a requisição de compra nº90309 o preço de referencia foi obtido através da média entre os valores considerados válidos. Após a analise do orçamentista, foram desconsiderados os valores elevados e abaixo do praticados no mercado, visando a economicidade e considerando que a composição da média não foi prejudicada visto que não foi apresentado menos de três preços. O último custo atualizado monetariamente entrou na composição da media unitária exceto para os itens 20, 26 ,28 e 29</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A656B4">
        <w:rPr>
          <w:rFonts w:ascii="Arial" w:hAnsi="Arial" w:cs="Arial"/>
          <w:b/>
          <w:bCs/>
          <w:sz w:val="24"/>
          <w:szCs w:val="24"/>
        </w:rPr>
        <w:t>ENTREGA E CONDIÇÕES DE FORNECIMENTO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656B4">
        <w:rPr>
          <w:rFonts w:ascii="Arial" w:hAnsi="Arial" w:cs="Arial"/>
          <w:sz w:val="24"/>
          <w:szCs w:val="24"/>
        </w:rPr>
        <w:t xml:space="preserve">A entrega será realizada de acordo com as necessidades da CESAMA, no prazo máximo de </w:t>
      </w:r>
      <w:r w:rsidR="00BB598C">
        <w:rPr>
          <w:rFonts w:ascii="Arial" w:hAnsi="Arial" w:cs="Arial"/>
          <w:b/>
          <w:sz w:val="24"/>
          <w:szCs w:val="24"/>
        </w:rPr>
        <w:t>3</w:t>
      </w:r>
      <w:r w:rsidRPr="00A656B4">
        <w:rPr>
          <w:rFonts w:ascii="Arial" w:hAnsi="Arial" w:cs="Arial"/>
          <w:b/>
          <w:sz w:val="24"/>
          <w:szCs w:val="24"/>
        </w:rPr>
        <w:t>0 dias</w:t>
      </w:r>
      <w:r w:rsidRPr="00A656B4">
        <w:rPr>
          <w:rFonts w:ascii="Arial" w:hAnsi="Arial" w:cs="Arial"/>
          <w:sz w:val="24"/>
          <w:szCs w:val="24"/>
        </w:rPr>
        <w:t xml:space="preserve"> contados a partir do recebimento da solicitação, feita através da Ordem de Compra</w:t>
      </w:r>
      <w:r w:rsidRPr="00A656B4">
        <w:rPr>
          <w:rFonts w:ascii="Arial" w:hAnsi="Arial" w:cs="Arial"/>
          <w:bCs/>
          <w:sz w:val="24"/>
          <w:szCs w:val="24"/>
        </w:rPr>
        <w:t>.</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656B4">
        <w:rPr>
          <w:rFonts w:ascii="Arial" w:hAnsi="Arial" w:cs="Arial"/>
          <w:bCs/>
          <w:sz w:val="24"/>
          <w:szCs w:val="24"/>
        </w:rPr>
        <w:t xml:space="preserve">Os materiais deverão ser entregues no </w:t>
      </w:r>
      <w:r w:rsidRPr="00A656B4">
        <w:rPr>
          <w:rFonts w:ascii="Arial" w:hAnsi="Arial" w:cs="Arial"/>
          <w:b/>
          <w:sz w:val="24"/>
          <w:szCs w:val="24"/>
        </w:rPr>
        <w:t>Departamento de Compras e Estoque</w:t>
      </w:r>
      <w:r w:rsidRPr="00A656B4">
        <w:rPr>
          <w:rFonts w:ascii="Arial" w:hAnsi="Arial" w:cs="Arial"/>
          <w:sz w:val="24"/>
          <w:szCs w:val="24"/>
        </w:rPr>
        <w:t xml:space="preserve">, à Rua Santa Terezinha, nº 505, Bairro Santa Terezinha, Juiz de Fora / MG, CEP 36.045-490, em dias úteis, das </w:t>
      </w:r>
      <w:r w:rsidRPr="00A656B4">
        <w:rPr>
          <w:rFonts w:ascii="Arial" w:hAnsi="Arial" w:cs="Arial"/>
          <w:bCs/>
          <w:sz w:val="24"/>
          <w:szCs w:val="24"/>
        </w:rPr>
        <w:t>08:00h às 11:30h e de 14:00h as 17:00h</w:t>
      </w:r>
      <w:r w:rsidRPr="00A656B4">
        <w:rPr>
          <w:rFonts w:ascii="Arial" w:hAnsi="Arial" w:cs="Arial"/>
          <w:sz w:val="24"/>
          <w:szCs w:val="24"/>
        </w:rPr>
        <w:t>.</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A656B4"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w:t>
      </w:r>
      <w:r w:rsidRPr="00A656B4">
        <w:rPr>
          <w:rFonts w:ascii="Arial" w:hAnsi="Arial" w:cs="Arial"/>
          <w:sz w:val="24"/>
          <w:szCs w:val="24"/>
        </w:rPr>
        <w:lastRenderedPageBreak/>
        <w:t>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A656B4" w:rsidRPr="00A656B4"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656B4">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A CESAMA irá designar um empregado para acompanhar o recebimento dos materiais.</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w:t>
      </w:r>
      <w:r w:rsidR="00BB598C">
        <w:rPr>
          <w:rFonts w:ascii="Arial" w:hAnsi="Arial" w:cs="Arial"/>
          <w:sz w:val="24"/>
          <w:szCs w:val="24"/>
        </w:rPr>
        <w:t>tem 6</w:t>
      </w:r>
      <w:r w:rsidRPr="00A656B4">
        <w:rPr>
          <w:rFonts w:ascii="Arial" w:hAnsi="Arial" w:cs="Arial"/>
          <w:sz w:val="24"/>
          <w:szCs w:val="24"/>
        </w:rPr>
        <w:t>.2.</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su</w:t>
      </w:r>
      <w:r w:rsidR="00BB598C">
        <w:rPr>
          <w:rFonts w:ascii="Arial" w:hAnsi="Arial" w:cs="Arial"/>
          <w:sz w:val="24"/>
          <w:szCs w:val="24"/>
        </w:rPr>
        <w:t>bstituição de que trata o item 6</w:t>
      </w:r>
      <w:r w:rsidRPr="00A656B4">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bCs/>
          <w:sz w:val="24"/>
          <w:szCs w:val="24"/>
        </w:rPr>
        <w:t>DA VALIDADE DO REGISTRO DE PREÇOS</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lastRenderedPageBreak/>
        <w:t>O prazo de vigência da Ata de Registro de Preços é de 12 (doze) meses a contar da data da assinatura.</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bCs/>
          <w:sz w:val="24"/>
          <w:szCs w:val="24"/>
        </w:rPr>
        <w:t>DO PAGAMENTO</w:t>
      </w:r>
    </w:p>
    <w:p w:rsidR="00A656B4" w:rsidRPr="00A656B4" w:rsidRDefault="00A656B4" w:rsidP="00A656B4">
      <w:pPr>
        <w:pStyle w:val="Corpodetexto"/>
        <w:numPr>
          <w:ilvl w:val="1"/>
          <w:numId w:val="1"/>
        </w:numPr>
        <w:spacing w:before="120" w:line="360" w:lineRule="auto"/>
        <w:ind w:left="0" w:firstLine="0"/>
        <w:rPr>
          <w:rFonts w:cs="Arial"/>
          <w:sz w:val="24"/>
          <w:szCs w:val="24"/>
        </w:rPr>
      </w:pPr>
      <w:r w:rsidRPr="00A656B4">
        <w:rPr>
          <w:rFonts w:cs="Arial"/>
          <w:sz w:val="24"/>
          <w:szCs w:val="24"/>
        </w:rPr>
        <w:t xml:space="preserve">A CESAMA efetuará os pagamentos </w:t>
      </w:r>
      <w:r w:rsidRPr="00A656B4">
        <w:rPr>
          <w:rFonts w:cs="Arial"/>
          <w:iCs/>
          <w:sz w:val="24"/>
          <w:szCs w:val="24"/>
        </w:rPr>
        <w:t xml:space="preserve">30 </w:t>
      </w:r>
      <w:r w:rsidRPr="00A656B4">
        <w:rPr>
          <w:rFonts w:cs="Arial"/>
          <w:sz w:val="24"/>
          <w:szCs w:val="24"/>
        </w:rPr>
        <w:t>(trinta) dias</w:t>
      </w:r>
      <w:r w:rsidR="0024768F">
        <w:rPr>
          <w:rFonts w:cs="Arial"/>
          <w:sz w:val="24"/>
          <w:szCs w:val="24"/>
        </w:rPr>
        <w:t xml:space="preserve"> </w:t>
      </w:r>
      <w:r w:rsidRPr="00A656B4">
        <w:rPr>
          <w:rFonts w:cs="Arial"/>
          <w:sz w:val="24"/>
          <w:szCs w:val="24"/>
        </w:rPr>
        <w:t>após a entrega dos materiais juntamente com a apresentação e aceitação da Nota Fiscal / Fatura pelo departamento competente.</w:t>
      </w:r>
    </w:p>
    <w:p w:rsidR="00A656B4" w:rsidRPr="00A656B4" w:rsidRDefault="00A656B4" w:rsidP="00A656B4">
      <w:pPr>
        <w:pStyle w:val="Corpodetexto"/>
        <w:numPr>
          <w:ilvl w:val="2"/>
          <w:numId w:val="1"/>
        </w:numPr>
        <w:tabs>
          <w:tab w:val="left" w:pos="851"/>
        </w:tabs>
        <w:spacing w:before="120" w:line="360" w:lineRule="auto"/>
        <w:ind w:left="0" w:firstLine="0"/>
        <w:rPr>
          <w:rFonts w:cs="Arial"/>
          <w:sz w:val="24"/>
          <w:szCs w:val="24"/>
        </w:rPr>
      </w:pPr>
      <w:r w:rsidRPr="00A656B4">
        <w:rPr>
          <w:rFonts w:cs="Arial"/>
          <w:sz w:val="24"/>
          <w:szCs w:val="24"/>
        </w:rPr>
        <w:t xml:space="preserve">Caso o vencimento ocorra no sábado, domingo, feriado ou ponto facultativo para a Cesama, o pagamento será realizado no primeiro dia subseqüente. </w:t>
      </w:r>
    </w:p>
    <w:p w:rsidR="00A656B4" w:rsidRPr="00A656B4" w:rsidRDefault="00A656B4" w:rsidP="00A656B4">
      <w:pPr>
        <w:pStyle w:val="Corpodetexto"/>
        <w:numPr>
          <w:ilvl w:val="1"/>
          <w:numId w:val="1"/>
        </w:numPr>
        <w:spacing w:before="120" w:line="360" w:lineRule="auto"/>
        <w:ind w:left="0" w:firstLine="0"/>
        <w:rPr>
          <w:rFonts w:cs="Arial"/>
          <w:sz w:val="24"/>
          <w:szCs w:val="24"/>
        </w:rPr>
      </w:pPr>
      <w:r w:rsidRPr="00A656B4">
        <w:rPr>
          <w:rFonts w:cs="Arial"/>
          <w:sz w:val="24"/>
          <w:szCs w:val="24"/>
        </w:rPr>
        <w:t xml:space="preserve">O pagamento será efetuado através de depósito em conta bancária ou via </w:t>
      </w:r>
      <w:r w:rsidRPr="00A656B4">
        <w:rPr>
          <w:rFonts w:cs="Arial"/>
          <w:b/>
          <w:bCs/>
          <w:sz w:val="24"/>
          <w:szCs w:val="24"/>
        </w:rPr>
        <w:t>TED</w:t>
      </w:r>
      <w:r w:rsidRPr="00A656B4">
        <w:rPr>
          <w:rFonts w:cs="Arial"/>
          <w:sz w:val="24"/>
          <w:szCs w:val="24"/>
        </w:rPr>
        <w:t xml:space="preserve"> (transferência eletrônica disponível), cujas tarifas extras correrão por conta da </w:t>
      </w:r>
      <w:r w:rsidRPr="00A656B4">
        <w:rPr>
          <w:rFonts w:cs="Arial"/>
          <w:bCs/>
          <w:sz w:val="24"/>
          <w:szCs w:val="24"/>
        </w:rPr>
        <w:t>empresa fornecedora</w:t>
      </w:r>
      <w:r w:rsidRPr="00A656B4">
        <w:rPr>
          <w:rFonts w:cs="Arial"/>
          <w:sz w:val="24"/>
          <w:szCs w:val="24"/>
        </w:rPr>
        <w:t>.</w:t>
      </w:r>
    </w:p>
    <w:p w:rsidR="00A656B4" w:rsidRPr="00A656B4" w:rsidRDefault="00A656B4" w:rsidP="00A656B4">
      <w:pPr>
        <w:pStyle w:val="Corpodetexto"/>
        <w:numPr>
          <w:ilvl w:val="2"/>
          <w:numId w:val="1"/>
        </w:numPr>
        <w:spacing w:before="120" w:line="360" w:lineRule="auto"/>
        <w:ind w:left="0" w:firstLine="0"/>
        <w:rPr>
          <w:rFonts w:cs="Arial"/>
          <w:sz w:val="24"/>
          <w:szCs w:val="24"/>
        </w:rPr>
      </w:pPr>
      <w:r w:rsidRPr="00A656B4">
        <w:rPr>
          <w:rFonts w:cs="Arial"/>
          <w:sz w:val="24"/>
          <w:szCs w:val="24"/>
        </w:rPr>
        <w:t xml:space="preserve">A Nota Fiscal Eletrônica – NF-e – deverá ser enviada para o e-mail </w:t>
      </w:r>
      <w:hyperlink r:id="rId9" w:history="1">
        <w:r w:rsidRPr="00A656B4">
          <w:rPr>
            <w:rStyle w:val="Hyperlink"/>
            <w:rFonts w:cs="Arial"/>
            <w:sz w:val="24"/>
            <w:szCs w:val="24"/>
          </w:rPr>
          <w:t>nfe@cesama.com.br</w:t>
        </w:r>
      </w:hyperlink>
      <w:r w:rsidRPr="00A656B4">
        <w:rPr>
          <w:rFonts w:cs="Arial"/>
          <w:sz w:val="24"/>
          <w:szCs w:val="24"/>
        </w:rPr>
        <w:t xml:space="preserve">. </w:t>
      </w:r>
    </w:p>
    <w:p w:rsidR="00A656B4" w:rsidRPr="00A656B4" w:rsidRDefault="00A656B4" w:rsidP="00A656B4">
      <w:pPr>
        <w:pStyle w:val="Corpodetexto"/>
        <w:numPr>
          <w:ilvl w:val="3"/>
          <w:numId w:val="1"/>
        </w:numPr>
        <w:tabs>
          <w:tab w:val="left" w:pos="993"/>
        </w:tabs>
        <w:spacing w:before="120" w:line="360" w:lineRule="auto"/>
        <w:ind w:left="0" w:firstLine="0"/>
        <w:rPr>
          <w:rFonts w:cs="Arial"/>
          <w:sz w:val="24"/>
          <w:szCs w:val="24"/>
        </w:rPr>
      </w:pPr>
      <w:r w:rsidRPr="00A656B4">
        <w:rPr>
          <w:rFonts w:cs="Arial"/>
          <w:sz w:val="24"/>
          <w:szCs w:val="24"/>
        </w:rPr>
        <w:t>O pagamento só poderá ser realizado em nome do fornecedor e os boletos não poderão, em hipótese nenhuma, ser pagos em nome de outro beneficiário.</w:t>
      </w:r>
    </w:p>
    <w:p w:rsidR="00A656B4" w:rsidRPr="00A656B4" w:rsidRDefault="00A656B4" w:rsidP="00A656B4">
      <w:pPr>
        <w:pStyle w:val="Corpodetexto"/>
        <w:numPr>
          <w:ilvl w:val="2"/>
          <w:numId w:val="1"/>
        </w:numPr>
        <w:spacing w:before="120" w:line="360" w:lineRule="auto"/>
        <w:ind w:left="0" w:firstLine="0"/>
        <w:rPr>
          <w:rFonts w:cs="Arial"/>
          <w:sz w:val="24"/>
          <w:szCs w:val="24"/>
        </w:rPr>
      </w:pPr>
      <w:r w:rsidRPr="00A656B4">
        <w:rPr>
          <w:rFonts w:eastAsia="Arial Unicode MS" w:cs="Arial"/>
          <w:iCs/>
          <w:sz w:val="24"/>
          <w:szCs w:val="24"/>
        </w:rPr>
        <w:t xml:space="preserve">Deverá constar na descrição da </w:t>
      </w:r>
      <w:r w:rsidRPr="00A656B4">
        <w:rPr>
          <w:rFonts w:cs="Arial"/>
          <w:sz w:val="24"/>
          <w:szCs w:val="24"/>
        </w:rPr>
        <w:t>Nota Fiscal / Fatura</w:t>
      </w:r>
      <w:r w:rsidRPr="00A656B4">
        <w:rPr>
          <w:rFonts w:eastAsia="Arial Unicode MS" w:cs="Arial"/>
          <w:iCs/>
          <w:sz w:val="24"/>
          <w:szCs w:val="24"/>
        </w:rPr>
        <w:t xml:space="preserve"> o número da licitação e da Ordem de Compra.</w:t>
      </w:r>
    </w:p>
    <w:p w:rsidR="00A656B4" w:rsidRPr="00A656B4" w:rsidRDefault="00A656B4" w:rsidP="00A656B4">
      <w:pPr>
        <w:pStyle w:val="WW-Recuodecorpodetexto2"/>
        <w:numPr>
          <w:ilvl w:val="1"/>
          <w:numId w:val="1"/>
        </w:numPr>
        <w:spacing w:before="120" w:line="360" w:lineRule="auto"/>
        <w:ind w:left="0" w:firstLine="0"/>
        <w:rPr>
          <w:rFonts w:cs="Arial"/>
          <w:sz w:val="24"/>
          <w:szCs w:val="24"/>
        </w:rPr>
      </w:pPr>
      <w:r w:rsidRPr="00A656B4">
        <w:rPr>
          <w:rFonts w:cs="Arial"/>
          <w:sz w:val="24"/>
          <w:szCs w:val="24"/>
        </w:rPr>
        <w:t xml:space="preserve">O pagamento </w:t>
      </w:r>
      <w:r w:rsidRPr="00A656B4">
        <w:rPr>
          <w:rFonts w:cs="Arial"/>
          <w:b/>
          <w:bCs/>
          <w:sz w:val="24"/>
          <w:szCs w:val="24"/>
        </w:rPr>
        <w:t>SOMENTE</w:t>
      </w:r>
      <w:r w:rsidRPr="00A656B4">
        <w:rPr>
          <w:rFonts w:cs="Arial"/>
          <w:sz w:val="24"/>
          <w:szCs w:val="24"/>
        </w:rPr>
        <w:t xml:space="preserve"> será efetuado:</w:t>
      </w:r>
    </w:p>
    <w:p w:rsidR="00A656B4" w:rsidRPr="00A656B4" w:rsidRDefault="00A656B4" w:rsidP="00A656B4">
      <w:pPr>
        <w:pStyle w:val="WW-Recuodecorpodetexto2"/>
        <w:numPr>
          <w:ilvl w:val="0"/>
          <w:numId w:val="2"/>
        </w:numPr>
        <w:spacing w:before="120" w:line="360" w:lineRule="auto"/>
        <w:ind w:left="851" w:hanging="284"/>
        <w:rPr>
          <w:rFonts w:cs="Arial"/>
          <w:sz w:val="24"/>
          <w:szCs w:val="24"/>
        </w:rPr>
      </w:pPr>
      <w:r w:rsidRPr="00A656B4">
        <w:rPr>
          <w:rFonts w:cs="Arial"/>
          <w:sz w:val="24"/>
          <w:szCs w:val="24"/>
        </w:rPr>
        <w:t>Após a aceitação da Nota Fiscal / Fatura.</w:t>
      </w:r>
    </w:p>
    <w:p w:rsidR="00A656B4" w:rsidRPr="00A656B4" w:rsidRDefault="00A656B4" w:rsidP="00A656B4">
      <w:pPr>
        <w:pStyle w:val="WW-Recuodecorpodetexto2"/>
        <w:numPr>
          <w:ilvl w:val="0"/>
          <w:numId w:val="2"/>
        </w:numPr>
        <w:spacing w:before="120" w:line="360" w:lineRule="auto"/>
        <w:ind w:left="851" w:hanging="284"/>
        <w:rPr>
          <w:rFonts w:cs="Arial"/>
          <w:sz w:val="24"/>
          <w:szCs w:val="24"/>
        </w:rPr>
      </w:pPr>
      <w:r w:rsidRPr="00A656B4">
        <w:rPr>
          <w:rFonts w:cs="Arial"/>
          <w:sz w:val="24"/>
          <w:szCs w:val="24"/>
        </w:rPr>
        <w:t>Após o recolhimento pela adjudicatária de quaisquer multas que lhe tenham sido impostas em decorrência de inadimplemento contratual.</w:t>
      </w:r>
    </w:p>
    <w:p w:rsidR="00A656B4" w:rsidRPr="00A656B4" w:rsidRDefault="00A656B4" w:rsidP="00A656B4">
      <w:pPr>
        <w:pStyle w:val="Corpodetexto2"/>
        <w:numPr>
          <w:ilvl w:val="1"/>
          <w:numId w:val="1"/>
        </w:numPr>
        <w:spacing w:before="120" w:line="360" w:lineRule="auto"/>
        <w:ind w:left="0" w:firstLine="0"/>
        <w:rPr>
          <w:color w:val="auto"/>
          <w:sz w:val="24"/>
          <w:szCs w:val="24"/>
        </w:rPr>
      </w:pPr>
      <w:r w:rsidRPr="00A656B4">
        <w:rPr>
          <w:color w:val="auto"/>
          <w:sz w:val="24"/>
          <w:szCs w:val="24"/>
        </w:rPr>
        <w:t xml:space="preserve">Na </w:t>
      </w:r>
      <w:r w:rsidRPr="00A656B4">
        <w:rPr>
          <w:sz w:val="24"/>
          <w:szCs w:val="24"/>
        </w:rPr>
        <w:t>Nota Fiscal / Fatura</w:t>
      </w:r>
      <w:r w:rsidRPr="00A656B4">
        <w:rPr>
          <w:color w:val="auto"/>
          <w:sz w:val="24"/>
          <w:szCs w:val="24"/>
        </w:rPr>
        <w:t xml:space="preserve"> (em duas vias) deverão ser anexadas as certidões atualizadas de regularidade junto ao INSS, ao FGTS e à Justiça do Trabalho.</w:t>
      </w:r>
    </w:p>
    <w:p w:rsidR="00A656B4" w:rsidRPr="00A656B4" w:rsidRDefault="00A656B4" w:rsidP="00A656B4">
      <w:pPr>
        <w:pStyle w:val="Corpodetexto2"/>
        <w:numPr>
          <w:ilvl w:val="1"/>
          <w:numId w:val="1"/>
        </w:numPr>
        <w:spacing w:before="120" w:line="360" w:lineRule="auto"/>
        <w:ind w:left="0" w:firstLine="0"/>
        <w:rPr>
          <w:color w:val="auto"/>
          <w:sz w:val="24"/>
          <w:szCs w:val="24"/>
        </w:rPr>
      </w:pPr>
      <w:r w:rsidRPr="00A656B4">
        <w:rPr>
          <w:color w:val="auto"/>
          <w:sz w:val="24"/>
          <w:szCs w:val="24"/>
        </w:rPr>
        <w:lastRenderedPageBreak/>
        <w:t>Na eventualidade de aplicação de multas, estas deverão ser liquidadas simultaneamente com parcela vinculada ao evento cujo descumprimento der origem à aplicação da penalidade.</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O CNPJ da empresa fornecedora, constante da Nota Fiscal / Fatura, deverá ser o mesmo da documentação apresentada na licitação.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A656B4">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A656B4">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A656B4">
        <w:rPr>
          <w:rFonts w:ascii="Arial" w:hAnsi="Arial" w:cs="Arial"/>
          <w:i/>
          <w:iCs/>
          <w:sz w:val="24"/>
          <w:szCs w:val="24"/>
        </w:rPr>
        <w:t>pro rata”</w:t>
      </w:r>
      <w:r w:rsidRPr="00A656B4">
        <w:rPr>
          <w:rFonts w:ascii="Arial" w:hAnsi="Arial" w:cs="Arial"/>
          <w:sz w:val="24"/>
          <w:szCs w:val="24"/>
        </w:rPr>
        <w:t xml:space="preserve"> entre a data do vencimento e o efetivo pagamento</w:t>
      </w:r>
      <w:r w:rsidRPr="00A656B4">
        <w:rPr>
          <w:rFonts w:ascii="Arial" w:hAnsi="Arial" w:cs="Arial"/>
          <w:sz w:val="24"/>
          <w:szCs w:val="24"/>
          <w:lang w:val="de-DE"/>
        </w:rPr>
        <w:t>.</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A656B4">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A656B4" w:rsidRDefault="00A656B4" w:rsidP="00A656B4">
      <w:pPr>
        <w:pStyle w:val="Corpodetexto2"/>
        <w:numPr>
          <w:ilvl w:val="1"/>
          <w:numId w:val="1"/>
        </w:numPr>
        <w:tabs>
          <w:tab w:val="left" w:pos="-3402"/>
        </w:tabs>
        <w:spacing w:before="120" w:line="360" w:lineRule="auto"/>
        <w:ind w:left="0" w:firstLine="0"/>
        <w:rPr>
          <w:color w:val="auto"/>
          <w:sz w:val="24"/>
          <w:szCs w:val="24"/>
        </w:rPr>
      </w:pPr>
      <w:r w:rsidRPr="00A656B4">
        <w:rPr>
          <w:sz w:val="24"/>
          <w:szCs w:val="24"/>
        </w:rPr>
        <w:t xml:space="preserve">A antecipação de pagamento só poderá ocorrer caso o </w:t>
      </w:r>
      <w:r w:rsidRPr="00A656B4">
        <w:rPr>
          <w:color w:val="auto"/>
          <w:sz w:val="24"/>
          <w:szCs w:val="24"/>
        </w:rPr>
        <w:t>produto / material</w:t>
      </w:r>
      <w:r w:rsidRPr="00A656B4">
        <w:rPr>
          <w:sz w:val="24"/>
          <w:szCs w:val="24"/>
        </w:rPr>
        <w:t xml:space="preserve"> tenha sido entregue. </w:t>
      </w:r>
    </w:p>
    <w:p w:rsidR="00A656B4" w:rsidRPr="00A656B4" w:rsidRDefault="00A656B4" w:rsidP="00A656B4">
      <w:pPr>
        <w:pStyle w:val="Corpodetexto2"/>
        <w:numPr>
          <w:ilvl w:val="1"/>
          <w:numId w:val="1"/>
        </w:numPr>
        <w:tabs>
          <w:tab w:val="left" w:pos="-3402"/>
        </w:tabs>
        <w:spacing w:before="120" w:line="360" w:lineRule="auto"/>
        <w:ind w:left="0" w:firstLine="0"/>
        <w:rPr>
          <w:color w:val="auto"/>
          <w:sz w:val="24"/>
          <w:szCs w:val="24"/>
        </w:rPr>
      </w:pPr>
      <w:r w:rsidRPr="00A656B4">
        <w:rPr>
          <w:sz w:val="24"/>
          <w:szCs w:val="24"/>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A656B4">
        <w:rPr>
          <w:i/>
          <w:sz w:val="24"/>
          <w:szCs w:val="24"/>
        </w:rPr>
        <w:t>pro rata</w:t>
      </w:r>
      <w:r w:rsidRPr="00A656B4">
        <w:rPr>
          <w:sz w:val="24"/>
          <w:szCs w:val="24"/>
        </w:rPr>
        <w:t>”.</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lastRenderedPageBreak/>
        <w:t>OBRIGAÇÕES DA FORNECEDORA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Providenciar, imediatamente, a correção das deficiências apontadas pela CESAMA com respeito ao fornecimento do objeto.</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Entregar os materiais dentro das condições estabelecidas e respeitando os prazos fixados.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Cumprir os prazos previstos em Edital ou outros que venham a ser fixados pela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Dirimir qualquer dúvida e prestar esclarecimentos acerca da execução da Ata, durante toda a sua vigência, a pedido da CESAMA.</w:t>
      </w:r>
    </w:p>
    <w:p w:rsidR="00A656B4" w:rsidRPr="00A656B4"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Retirar os materiais </w:t>
      </w:r>
      <w:r w:rsidR="00A656B4" w:rsidRPr="00A656B4">
        <w:rPr>
          <w:rFonts w:ascii="Arial" w:hAnsi="Arial" w:cs="Arial"/>
          <w:sz w:val="24"/>
          <w:szCs w:val="24"/>
        </w:rPr>
        <w:t>em desacordo com</w:t>
      </w:r>
      <w:r>
        <w:rPr>
          <w:rFonts w:ascii="Arial" w:hAnsi="Arial" w:cs="Arial"/>
          <w:sz w:val="24"/>
          <w:szCs w:val="24"/>
        </w:rPr>
        <w:t xml:space="preserve"> o edital, conforme item </w:t>
      </w:r>
      <w:r w:rsidR="00D964CD">
        <w:rPr>
          <w:rFonts w:ascii="Arial" w:hAnsi="Arial" w:cs="Arial"/>
          <w:sz w:val="24"/>
          <w:szCs w:val="24"/>
        </w:rPr>
        <w:t>6</w:t>
      </w:r>
      <w:r w:rsidR="00A656B4" w:rsidRPr="00A656B4">
        <w:rPr>
          <w:rFonts w:ascii="Arial" w:hAnsi="Arial" w:cs="Arial"/>
          <w:sz w:val="24"/>
          <w:szCs w:val="24"/>
        </w:rPr>
        <w:t>.5. Os produtos que não forem retirados receberão, a critério da CESAMA, destinação adequada a sua natureza, vedadas reivindicações por parte do fornecedor.</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licitante vencedora deverá estar quite com a CESAMA, quando sediada ou domiciliada no município de Juiz de Fora/MG.</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OBRIGAÇÕES DA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Emitir o(s) pedido(s) através da Ordem de Compra.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Efetuar todos os pagamentos devidos à fornecedora, nas condições estabelecidas.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lastRenderedPageBreak/>
        <w:t>Rejeitar todo e qualquer material de má qualidade e em desconformidade com as especificações deste Termo;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Efetuar o recebimento provisório e o recebimento definitivo do objeto, por meio do Departamento de Compras e Estoque.</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656B4">
        <w:rPr>
          <w:rFonts w:ascii="Arial" w:hAnsi="Arial" w:cs="Arial"/>
          <w:b/>
          <w:sz w:val="24"/>
          <w:szCs w:val="24"/>
        </w:rPr>
        <w:t>CRITÉRIO DE JULGAMENTO</w:t>
      </w:r>
    </w:p>
    <w:p w:rsidR="00A656B4" w:rsidRDefault="00A656B4" w:rsidP="00A656B4">
      <w:pPr>
        <w:autoSpaceDE w:val="0"/>
        <w:autoSpaceDN w:val="0"/>
        <w:adjustRightInd w:val="0"/>
        <w:spacing w:before="120" w:line="360" w:lineRule="auto"/>
        <w:ind w:firstLine="567"/>
        <w:rPr>
          <w:rFonts w:ascii="Arial" w:hAnsi="Arial" w:cs="Arial"/>
          <w:sz w:val="24"/>
          <w:szCs w:val="24"/>
        </w:rPr>
      </w:pPr>
      <w:r w:rsidRPr="00A656B4">
        <w:rPr>
          <w:rFonts w:ascii="Arial" w:eastAsia="Arial Unicode MS" w:hAnsi="Arial" w:cs="Arial"/>
          <w:sz w:val="24"/>
          <w:szCs w:val="24"/>
        </w:rPr>
        <w:t xml:space="preserve">Esta licitação é do tipo MENOR PREÇO sob o critério de julgamento pelo </w:t>
      </w:r>
      <w:r w:rsidR="00DA6AC0" w:rsidRPr="00DA6AC0">
        <w:rPr>
          <w:rFonts w:ascii="Arial" w:hAnsi="Arial" w:cs="Arial"/>
          <w:sz w:val="24"/>
          <w:szCs w:val="24"/>
          <w:u w:val="single"/>
        </w:rPr>
        <w:t>MENOR PREÇO UNITÁRIO REGISTRADO POR ITEM</w:t>
      </w:r>
      <w:r w:rsidR="00DA6AC0" w:rsidRPr="00DA6AC0">
        <w:rPr>
          <w:rFonts w:ascii="Arial" w:eastAsia="Arial Unicode MS" w:hAnsi="Arial" w:cs="Arial"/>
          <w:sz w:val="24"/>
          <w:szCs w:val="24"/>
        </w:rPr>
        <w:t xml:space="preserve">, </w:t>
      </w:r>
      <w:r w:rsidRPr="00DA6AC0">
        <w:rPr>
          <w:rFonts w:ascii="Arial" w:hAnsi="Arial" w:cs="Arial"/>
          <w:sz w:val="24"/>
          <w:szCs w:val="24"/>
        </w:rPr>
        <w:t>desde</w:t>
      </w:r>
      <w:r w:rsidRPr="00A656B4">
        <w:rPr>
          <w:rFonts w:ascii="Arial" w:hAnsi="Arial" w:cs="Arial"/>
          <w:sz w:val="24"/>
          <w:szCs w:val="24"/>
        </w:rPr>
        <w:t xml:space="preserve"> que observadas às especificações e demais condições estabelecidas no Edital e seus anexos.</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656B4">
        <w:rPr>
          <w:rFonts w:ascii="Arial" w:eastAsia="Arial Unicode MS" w:hAnsi="Arial" w:cs="Arial"/>
          <w:b/>
          <w:sz w:val="24"/>
          <w:szCs w:val="24"/>
        </w:rPr>
        <w:t>PENALIDADES</w:t>
      </w:r>
    </w:p>
    <w:p w:rsidR="00A656B4" w:rsidRPr="00A656B4" w:rsidRDefault="00A656B4" w:rsidP="0090435C">
      <w:pPr>
        <w:spacing w:before="120" w:line="360" w:lineRule="auto"/>
        <w:ind w:firstLine="567"/>
        <w:jc w:val="both"/>
        <w:rPr>
          <w:rFonts w:ascii="Arial" w:eastAsia="Arial Unicode MS" w:hAnsi="Arial" w:cs="Arial"/>
          <w:sz w:val="24"/>
          <w:szCs w:val="24"/>
        </w:rPr>
      </w:pPr>
      <w:r w:rsidRPr="00A656B4">
        <w:rPr>
          <w:rFonts w:ascii="Arial" w:hAnsi="Arial" w:cs="Arial"/>
          <w:bCs/>
          <w:sz w:val="24"/>
          <w:szCs w:val="24"/>
        </w:rPr>
        <w:t xml:space="preserve">O descumprimento de quaisquer cláusulas estabelecidas neste Termo de Referência sujeitará à aplicação das sanções previstas no edital, </w:t>
      </w:r>
      <w:r w:rsidRPr="00A656B4">
        <w:rPr>
          <w:rFonts w:ascii="Arial" w:hAnsi="Arial" w:cs="Arial"/>
          <w:sz w:val="24"/>
          <w:szCs w:val="24"/>
        </w:rPr>
        <w:t>conforme minuta padrão e informações das áreas pertinentes.</w:t>
      </w: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252D11" w:rsidRDefault="00A656B4" w:rsidP="00252D11">
      <w:pPr>
        <w:pStyle w:val="PargrafodaLista"/>
        <w:numPr>
          <w:ilvl w:val="0"/>
          <w:numId w:val="1"/>
        </w:numPr>
        <w:autoSpaceDE w:val="0"/>
        <w:autoSpaceDN w:val="0"/>
        <w:adjustRightInd w:val="0"/>
        <w:spacing w:before="480" w:line="360" w:lineRule="auto"/>
        <w:ind w:left="0" w:firstLine="0"/>
        <w:jc w:val="both"/>
        <w:rPr>
          <w:rFonts w:ascii="Arial" w:hAnsi="Arial" w:cs="Arial"/>
          <w:b/>
        </w:rPr>
      </w:pPr>
      <w:r w:rsidRPr="00252D11">
        <w:rPr>
          <w:rFonts w:ascii="Arial" w:hAnsi="Arial" w:cs="Arial"/>
          <w:b/>
        </w:rPr>
        <w:t>DISPOSIÇÕES GERAIS</w:t>
      </w:r>
    </w:p>
    <w:p w:rsidR="00252D11" w:rsidRDefault="00A656B4" w:rsidP="00252D11">
      <w:pPr>
        <w:pStyle w:val="PargrafodaLista"/>
        <w:numPr>
          <w:ilvl w:val="1"/>
          <w:numId w:val="1"/>
        </w:numPr>
        <w:spacing w:before="120" w:line="360" w:lineRule="auto"/>
        <w:ind w:left="1" w:firstLine="0"/>
        <w:jc w:val="both"/>
        <w:rPr>
          <w:rFonts w:ascii="Arial" w:hAnsi="Arial" w:cs="Arial"/>
          <w:bCs/>
        </w:rPr>
      </w:pPr>
      <w:r w:rsidRPr="00252D11">
        <w:rPr>
          <w:rFonts w:ascii="Arial" w:hAnsi="Arial" w:cs="Arial"/>
          <w:bCs/>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656B4" w:rsidRPr="00252D11" w:rsidRDefault="00A656B4" w:rsidP="00252D11">
      <w:pPr>
        <w:pStyle w:val="PargrafodaLista"/>
        <w:numPr>
          <w:ilvl w:val="1"/>
          <w:numId w:val="1"/>
        </w:numPr>
        <w:spacing w:before="120" w:line="360" w:lineRule="auto"/>
        <w:ind w:left="1" w:firstLine="0"/>
        <w:jc w:val="both"/>
        <w:rPr>
          <w:rFonts w:ascii="Arial" w:hAnsi="Arial" w:cs="Arial"/>
          <w:bCs/>
        </w:rPr>
      </w:pPr>
      <w:r w:rsidRPr="00252D11">
        <w:rPr>
          <w:rFonts w:ascii="Arial" w:hAnsi="Arial" w:cs="Arial"/>
          <w:bCs/>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656B4" w:rsidRPr="00A656B4" w:rsidRDefault="00A656B4" w:rsidP="00252D11">
      <w:pPr>
        <w:numPr>
          <w:ilvl w:val="1"/>
          <w:numId w:val="1"/>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A656B4" w:rsidRPr="00A656B4" w:rsidRDefault="00A656B4" w:rsidP="00252D11">
      <w:pPr>
        <w:numPr>
          <w:ilvl w:val="1"/>
          <w:numId w:val="1"/>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A656B4" w:rsidRPr="00A656B4" w:rsidRDefault="00A656B4" w:rsidP="00252D11">
      <w:pPr>
        <w:numPr>
          <w:ilvl w:val="1"/>
          <w:numId w:val="1"/>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656B4" w:rsidRPr="00A656B4" w:rsidRDefault="00A656B4" w:rsidP="00252D11">
      <w:pPr>
        <w:numPr>
          <w:ilvl w:val="1"/>
          <w:numId w:val="1"/>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A656B4" w:rsidRDefault="00A656B4" w:rsidP="00252D11">
      <w:pPr>
        <w:numPr>
          <w:ilvl w:val="1"/>
          <w:numId w:val="1"/>
        </w:numPr>
        <w:suppressAutoHyphens/>
        <w:spacing w:before="120" w:after="0" w:line="360" w:lineRule="auto"/>
        <w:ind w:left="0" w:firstLine="0"/>
        <w:jc w:val="both"/>
        <w:rPr>
          <w:rFonts w:ascii="Arial" w:hAnsi="Arial" w:cs="Arial"/>
          <w:b/>
          <w:bCs/>
          <w:sz w:val="24"/>
          <w:szCs w:val="24"/>
        </w:rPr>
      </w:pPr>
      <w:r w:rsidRPr="00A656B4">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656B4" w:rsidRPr="00A656B4" w:rsidRDefault="00A656B4" w:rsidP="00252D11">
      <w:pPr>
        <w:numPr>
          <w:ilvl w:val="1"/>
          <w:numId w:val="1"/>
        </w:numPr>
        <w:suppressAutoHyphens/>
        <w:spacing w:before="120" w:after="0" w:line="360" w:lineRule="auto"/>
        <w:ind w:left="0" w:firstLine="0"/>
        <w:jc w:val="both"/>
        <w:rPr>
          <w:rFonts w:ascii="Arial" w:hAnsi="Arial" w:cs="Arial"/>
          <w:b/>
          <w:bCs/>
          <w:sz w:val="24"/>
          <w:szCs w:val="24"/>
        </w:rPr>
      </w:pPr>
      <w:r w:rsidRPr="00A656B4">
        <w:rPr>
          <w:rFonts w:ascii="Arial" w:hAnsi="Arial" w:cs="Arial"/>
          <w:bCs/>
          <w:sz w:val="24"/>
          <w:szCs w:val="24"/>
        </w:rPr>
        <w:t>As possíveis e futuras contratações serão formalizadas mediante emissão de Ordem de Compra, nos termos do art. 137, inciso II, do RILC.</w:t>
      </w:r>
    </w:p>
    <w:p w:rsidR="002864B9" w:rsidRDefault="00A656B4" w:rsidP="00252D11">
      <w:pPr>
        <w:numPr>
          <w:ilvl w:val="1"/>
          <w:numId w:val="1"/>
        </w:numPr>
        <w:suppressAutoHyphens/>
        <w:spacing w:before="120" w:after="0" w:line="360" w:lineRule="auto"/>
        <w:ind w:left="0" w:firstLine="0"/>
        <w:jc w:val="both"/>
        <w:rPr>
          <w:rFonts w:ascii="Arial" w:hAnsi="Arial" w:cs="Arial"/>
          <w:b/>
          <w:bCs/>
          <w:sz w:val="24"/>
          <w:szCs w:val="24"/>
        </w:rPr>
      </w:pPr>
      <w:r w:rsidRPr="002864B9">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2864B9" w:rsidRPr="002864B9" w:rsidRDefault="002864B9" w:rsidP="002864B9">
      <w:pPr>
        <w:suppressAutoHyphens/>
        <w:spacing w:before="120" w:after="0" w:line="360" w:lineRule="auto"/>
        <w:jc w:val="both"/>
        <w:rPr>
          <w:rFonts w:ascii="Arial" w:hAnsi="Arial" w:cs="Arial"/>
          <w:b/>
          <w:bCs/>
          <w:sz w:val="24"/>
          <w:szCs w:val="24"/>
        </w:rPr>
      </w:pPr>
    </w:p>
    <w:p w:rsidR="00A656B4" w:rsidRPr="00B920FA" w:rsidRDefault="00A656B4" w:rsidP="00B920FA">
      <w:pPr>
        <w:spacing w:before="120"/>
        <w:ind w:left="2268"/>
        <w:jc w:val="both"/>
        <w:rPr>
          <w:rFonts w:ascii="Arial" w:hAnsi="Arial" w:cs="Arial"/>
          <w:bCs/>
        </w:rPr>
      </w:pPr>
      <w:r w:rsidRPr="00B920FA">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864B9" w:rsidRPr="00B920FA" w:rsidRDefault="002864B9" w:rsidP="00B920FA">
      <w:pPr>
        <w:spacing w:before="120"/>
        <w:ind w:left="2268"/>
        <w:jc w:val="both"/>
        <w:rPr>
          <w:rFonts w:ascii="Arial" w:hAnsi="Arial" w:cs="Arial"/>
          <w:bCs/>
        </w:rPr>
      </w:pPr>
    </w:p>
    <w:p w:rsidR="002864B9" w:rsidRDefault="002864B9" w:rsidP="00A656B4">
      <w:pPr>
        <w:rPr>
          <w:rFonts w:ascii="Arial" w:hAnsi="Arial" w:cs="Arial"/>
          <w:b/>
          <w:bCs/>
          <w:color w:val="FF0000"/>
          <w:sz w:val="24"/>
          <w:szCs w:val="24"/>
        </w:rPr>
      </w:pPr>
    </w:p>
    <w:p w:rsidR="002864B9" w:rsidRDefault="002864B9" w:rsidP="00A656B4">
      <w:pPr>
        <w:rPr>
          <w:rFonts w:ascii="Arial" w:hAnsi="Arial" w:cs="Arial"/>
          <w:b/>
          <w:bCs/>
          <w:color w:val="FF0000"/>
          <w:sz w:val="24"/>
          <w:szCs w:val="24"/>
        </w:rPr>
      </w:pPr>
    </w:p>
    <w:p w:rsidR="00A656B4" w:rsidRPr="00DE6065" w:rsidRDefault="00A656B4" w:rsidP="00A656B4">
      <w:pPr>
        <w:rPr>
          <w:rFonts w:ascii="Arial" w:hAnsi="Arial" w:cs="Arial"/>
          <w:b/>
          <w:i/>
          <w:sz w:val="18"/>
          <w:szCs w:val="18"/>
        </w:rPr>
      </w:pPr>
      <w:bookmarkStart w:id="0" w:name="_Hlk54606152"/>
      <w:bookmarkStart w:id="1" w:name="_Hlk54609315"/>
      <w:r w:rsidRPr="00DE6065">
        <w:rPr>
          <w:rFonts w:ascii="Arial" w:hAnsi="Arial" w:cs="Arial"/>
          <w:b/>
          <w:i/>
          <w:sz w:val="18"/>
          <w:szCs w:val="18"/>
        </w:rPr>
        <w:tab/>
        <w:t xml:space="preserve">    </w:t>
      </w:r>
      <w:r w:rsidR="00DE6065" w:rsidRPr="00DE6065">
        <w:rPr>
          <w:rFonts w:ascii="Arial" w:hAnsi="Arial" w:cs="Arial"/>
          <w:b/>
          <w:i/>
          <w:sz w:val="18"/>
          <w:szCs w:val="18"/>
        </w:rPr>
        <w:t>(assinado no original)</w:t>
      </w:r>
      <w:r w:rsidRPr="00DE6065">
        <w:rPr>
          <w:rFonts w:ascii="Arial" w:hAnsi="Arial" w:cs="Arial"/>
          <w:b/>
          <w:i/>
          <w:sz w:val="18"/>
          <w:szCs w:val="18"/>
        </w:rPr>
        <w:t xml:space="preserve">                    </w:t>
      </w:r>
      <w:bookmarkEnd w:id="0"/>
      <w:r w:rsidR="00DE6065">
        <w:rPr>
          <w:rFonts w:ascii="Arial" w:hAnsi="Arial" w:cs="Arial"/>
          <w:b/>
          <w:i/>
          <w:sz w:val="18"/>
          <w:szCs w:val="18"/>
        </w:rPr>
        <w:t xml:space="preserve">                                                  </w:t>
      </w:r>
      <w:r w:rsidR="00DE6065" w:rsidRPr="00DE6065">
        <w:rPr>
          <w:rFonts w:ascii="Arial" w:hAnsi="Arial" w:cs="Arial"/>
          <w:b/>
          <w:i/>
          <w:sz w:val="18"/>
          <w:szCs w:val="18"/>
        </w:rPr>
        <w:t>(assinado no original)</w:t>
      </w:r>
    </w:p>
    <w:p w:rsidR="00A656B4" w:rsidRPr="00A656B4" w:rsidRDefault="0024768F" w:rsidP="00A656B4">
      <w:pPr>
        <w:ind w:firstLine="708"/>
        <w:rPr>
          <w:rFonts w:ascii="Arial" w:hAnsi="Arial" w:cs="Arial"/>
          <w:sz w:val="24"/>
          <w:szCs w:val="24"/>
        </w:rPr>
      </w:pPr>
      <w:r>
        <w:rPr>
          <w:rFonts w:ascii="Arial" w:hAnsi="Arial" w:cs="Arial"/>
          <w:sz w:val="24"/>
          <w:szCs w:val="24"/>
        </w:rPr>
        <w:t>Ricardo Gomes Albuquerque</w:t>
      </w:r>
      <w:r w:rsidR="00A656B4" w:rsidRPr="00A656B4">
        <w:rPr>
          <w:rFonts w:ascii="Arial" w:hAnsi="Arial" w:cs="Arial"/>
          <w:sz w:val="24"/>
          <w:szCs w:val="24"/>
        </w:rPr>
        <w:tab/>
      </w:r>
      <w:r>
        <w:rPr>
          <w:rFonts w:ascii="Arial" w:hAnsi="Arial" w:cs="Arial"/>
          <w:sz w:val="24"/>
          <w:szCs w:val="24"/>
        </w:rPr>
        <w:t xml:space="preserve">           </w:t>
      </w:r>
      <w:r w:rsidR="00A656B4" w:rsidRPr="00A656B4">
        <w:rPr>
          <w:rFonts w:ascii="Arial" w:hAnsi="Arial" w:cs="Arial"/>
          <w:sz w:val="24"/>
          <w:szCs w:val="24"/>
        </w:rPr>
        <w:t xml:space="preserve">           </w:t>
      </w:r>
      <w:r>
        <w:rPr>
          <w:rFonts w:ascii="Arial" w:hAnsi="Arial" w:cs="Arial"/>
          <w:sz w:val="24"/>
          <w:szCs w:val="24"/>
        </w:rPr>
        <w:t xml:space="preserve">Francisco Assis </w:t>
      </w:r>
      <w:r w:rsidR="00252D11">
        <w:rPr>
          <w:rFonts w:ascii="Arial" w:hAnsi="Arial" w:cs="Arial"/>
          <w:sz w:val="24"/>
          <w:szCs w:val="24"/>
        </w:rPr>
        <w:t>de Arau</w:t>
      </w:r>
      <w:r>
        <w:rPr>
          <w:rFonts w:ascii="Arial" w:hAnsi="Arial" w:cs="Arial"/>
          <w:sz w:val="24"/>
          <w:szCs w:val="24"/>
        </w:rPr>
        <w:t>jo</w:t>
      </w:r>
      <w:r w:rsidR="00A656B4" w:rsidRPr="00A656B4">
        <w:rPr>
          <w:rFonts w:ascii="Arial" w:hAnsi="Arial" w:cs="Arial"/>
          <w:sz w:val="24"/>
          <w:szCs w:val="24"/>
        </w:rPr>
        <w:tab/>
      </w:r>
    </w:p>
    <w:p w:rsidR="00A656B4" w:rsidRPr="00252D11" w:rsidRDefault="004D1983" w:rsidP="00A656B4">
      <w:pPr>
        <w:jc w:val="center"/>
        <w:rPr>
          <w:rFonts w:ascii="Arial" w:hAnsi="Arial" w:cs="Arial"/>
          <w:b/>
          <w:sz w:val="20"/>
          <w:szCs w:val="20"/>
        </w:rPr>
      </w:pPr>
      <w:r>
        <w:rPr>
          <w:rFonts w:ascii="Arial" w:hAnsi="Arial" w:cs="Arial"/>
          <w:b/>
          <w:sz w:val="20"/>
          <w:szCs w:val="20"/>
        </w:rPr>
        <w:t xml:space="preserve">       </w:t>
      </w:r>
      <w:r w:rsidR="00252D11" w:rsidRPr="00252D11">
        <w:rPr>
          <w:rFonts w:ascii="Arial" w:hAnsi="Arial" w:cs="Arial"/>
          <w:b/>
          <w:sz w:val="20"/>
          <w:szCs w:val="20"/>
        </w:rPr>
        <w:t xml:space="preserve">DETE                     </w:t>
      </w:r>
      <w:r w:rsidR="00A656B4" w:rsidRPr="00252D11">
        <w:rPr>
          <w:rFonts w:ascii="Arial" w:hAnsi="Arial" w:cs="Arial"/>
          <w:b/>
          <w:sz w:val="20"/>
          <w:szCs w:val="20"/>
        </w:rPr>
        <w:tab/>
      </w:r>
      <w:r w:rsidR="00A656B4" w:rsidRPr="00252D11">
        <w:rPr>
          <w:rFonts w:ascii="Arial" w:hAnsi="Arial" w:cs="Arial"/>
          <w:b/>
          <w:sz w:val="20"/>
          <w:szCs w:val="20"/>
        </w:rPr>
        <w:tab/>
      </w:r>
      <w:r w:rsidR="00A656B4" w:rsidRPr="00252D11">
        <w:rPr>
          <w:rFonts w:ascii="Arial" w:hAnsi="Arial" w:cs="Arial"/>
          <w:b/>
          <w:sz w:val="20"/>
          <w:szCs w:val="20"/>
        </w:rPr>
        <w:tab/>
      </w:r>
      <w:r w:rsidR="00A656B4" w:rsidRPr="00252D11">
        <w:rPr>
          <w:rFonts w:ascii="Arial" w:hAnsi="Arial" w:cs="Arial"/>
          <w:b/>
          <w:sz w:val="20"/>
          <w:szCs w:val="20"/>
        </w:rPr>
        <w:tab/>
      </w:r>
      <w:r w:rsidR="00A656B4" w:rsidRPr="00252D11">
        <w:rPr>
          <w:rFonts w:ascii="Arial" w:hAnsi="Arial" w:cs="Arial"/>
          <w:b/>
          <w:sz w:val="20"/>
          <w:szCs w:val="20"/>
        </w:rPr>
        <w:tab/>
      </w:r>
      <w:r>
        <w:rPr>
          <w:rFonts w:ascii="Arial" w:hAnsi="Arial" w:cs="Arial"/>
          <w:b/>
          <w:sz w:val="20"/>
          <w:szCs w:val="20"/>
        </w:rPr>
        <w:t xml:space="preserve">           </w:t>
      </w:r>
      <w:r w:rsidR="00252D11">
        <w:rPr>
          <w:rFonts w:ascii="Arial" w:hAnsi="Arial" w:cs="Arial"/>
          <w:b/>
          <w:sz w:val="20"/>
          <w:szCs w:val="20"/>
        </w:rPr>
        <w:t>GEOP</w:t>
      </w:r>
    </w:p>
    <w:p w:rsidR="00A656B4" w:rsidRPr="00A656B4" w:rsidRDefault="00A656B4" w:rsidP="00A656B4">
      <w:pPr>
        <w:jc w:val="center"/>
        <w:rPr>
          <w:rFonts w:ascii="Arial" w:hAnsi="Arial" w:cs="Arial"/>
          <w:sz w:val="24"/>
          <w:szCs w:val="24"/>
        </w:rPr>
      </w:pPr>
    </w:p>
    <w:p w:rsidR="00CB076D" w:rsidRDefault="00CB076D" w:rsidP="00A656B4">
      <w:pPr>
        <w:jc w:val="center"/>
        <w:rPr>
          <w:rFonts w:ascii="Arial" w:hAnsi="Arial" w:cs="Arial"/>
          <w:sz w:val="24"/>
          <w:szCs w:val="24"/>
        </w:rPr>
      </w:pPr>
    </w:p>
    <w:p w:rsidR="00A656B4" w:rsidRPr="00A656B4" w:rsidRDefault="00A656B4" w:rsidP="00A656B4">
      <w:pPr>
        <w:jc w:val="center"/>
        <w:rPr>
          <w:rFonts w:ascii="Arial" w:hAnsi="Arial" w:cs="Arial"/>
          <w:sz w:val="24"/>
          <w:szCs w:val="24"/>
        </w:rPr>
      </w:pPr>
      <w:r w:rsidRPr="00A656B4">
        <w:rPr>
          <w:rFonts w:ascii="Arial" w:hAnsi="Arial" w:cs="Arial"/>
          <w:sz w:val="24"/>
          <w:szCs w:val="24"/>
        </w:rPr>
        <w:t>Aprovado por:</w:t>
      </w:r>
    </w:p>
    <w:p w:rsidR="00A656B4" w:rsidRDefault="00A656B4" w:rsidP="00A656B4">
      <w:pPr>
        <w:jc w:val="center"/>
        <w:rPr>
          <w:rFonts w:ascii="Arial" w:hAnsi="Arial" w:cs="Arial"/>
          <w:sz w:val="24"/>
          <w:szCs w:val="24"/>
        </w:rPr>
      </w:pPr>
    </w:p>
    <w:p w:rsidR="00252D11" w:rsidRPr="00A656B4" w:rsidRDefault="00DE6065" w:rsidP="00A656B4">
      <w:pPr>
        <w:jc w:val="center"/>
        <w:rPr>
          <w:rFonts w:ascii="Arial" w:hAnsi="Arial" w:cs="Arial"/>
          <w:sz w:val="24"/>
          <w:szCs w:val="24"/>
        </w:rPr>
      </w:pPr>
      <w:r w:rsidRPr="00DE6065">
        <w:rPr>
          <w:rFonts w:ascii="Arial" w:hAnsi="Arial" w:cs="Arial"/>
          <w:b/>
          <w:i/>
          <w:sz w:val="18"/>
          <w:szCs w:val="18"/>
        </w:rPr>
        <w:t>(assinado no original)</w:t>
      </w:r>
    </w:p>
    <w:p w:rsidR="006339AA" w:rsidRDefault="0024768F" w:rsidP="006339AA">
      <w:pPr>
        <w:jc w:val="center"/>
        <w:rPr>
          <w:rFonts w:ascii="Arial" w:hAnsi="Arial" w:cs="Arial"/>
          <w:sz w:val="24"/>
          <w:szCs w:val="24"/>
        </w:rPr>
      </w:pPr>
      <w:r>
        <w:rPr>
          <w:rFonts w:ascii="Arial" w:hAnsi="Arial" w:cs="Arial"/>
          <w:sz w:val="24"/>
          <w:szCs w:val="24"/>
        </w:rPr>
        <w:t>Márcio Augusto Pessoa Azevedo</w:t>
      </w:r>
    </w:p>
    <w:p w:rsidR="0094367C" w:rsidRPr="00252D11" w:rsidRDefault="00A656B4" w:rsidP="006339AA">
      <w:pPr>
        <w:jc w:val="center"/>
        <w:rPr>
          <w:rFonts w:ascii="Arial" w:hAnsi="Arial" w:cs="Arial"/>
          <w:b/>
          <w:color w:val="000000"/>
          <w:sz w:val="20"/>
          <w:szCs w:val="20"/>
        </w:rPr>
      </w:pPr>
      <w:r w:rsidRPr="00252D11">
        <w:rPr>
          <w:rFonts w:ascii="Arial" w:hAnsi="Arial" w:cs="Arial"/>
          <w:b/>
          <w:sz w:val="20"/>
          <w:szCs w:val="20"/>
        </w:rPr>
        <w:t>DR</w:t>
      </w:r>
      <w:bookmarkEnd w:id="1"/>
      <w:r w:rsidR="00252D11" w:rsidRPr="00252D11">
        <w:rPr>
          <w:rFonts w:ascii="Arial" w:hAnsi="Arial" w:cs="Arial"/>
          <w:b/>
          <w:sz w:val="20"/>
          <w:szCs w:val="20"/>
        </w:rPr>
        <w:t>TO</w:t>
      </w:r>
    </w:p>
    <w:sectPr w:rsidR="0094367C" w:rsidRPr="00252D11"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3EE" w:rsidRDefault="003273EE" w:rsidP="00912249">
      <w:pPr>
        <w:spacing w:after="0" w:line="240" w:lineRule="auto"/>
      </w:pPr>
      <w:r>
        <w:separator/>
      </w:r>
    </w:p>
  </w:endnote>
  <w:endnote w:type="continuationSeparator" w:id="1">
    <w:p w:rsidR="003273EE" w:rsidRDefault="003273E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206" w:rsidRDefault="0011520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206" w:rsidRPr="00262B4E" w:rsidRDefault="0011520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115206" w:rsidRPr="00262B4E" w:rsidRDefault="0011520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115206" w:rsidRPr="00262B4E" w:rsidRDefault="0011520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w:t>
    </w:r>
    <w:r w:rsidR="00252D11">
      <w:rPr>
        <w:rFonts w:ascii="Arial" w:hAnsi="Arial" w:cs="Arial"/>
        <w:color w:val="AEAAAA"/>
        <w:sz w:val="16"/>
        <w:szCs w:val="16"/>
      </w:rPr>
      <w:t xml:space="preserve">iz de Fora - MG </w:t>
    </w:r>
  </w:p>
  <w:p w:rsidR="00115206" w:rsidRPr="00262B4E" w:rsidRDefault="00115206" w:rsidP="00D7507E">
    <w:pPr>
      <w:pStyle w:val="Rodap"/>
      <w:tabs>
        <w:tab w:val="clear" w:pos="8504"/>
        <w:tab w:val="right" w:pos="8505"/>
      </w:tabs>
      <w:ind w:right="-1"/>
      <w:jc w:val="center"/>
      <w:rPr>
        <w:rFonts w:ascii="Arial" w:hAnsi="Arial" w:cs="Arial"/>
        <w:color w:val="AEAAAA"/>
        <w:sz w:val="16"/>
        <w:szCs w:val="16"/>
      </w:rPr>
    </w:pPr>
  </w:p>
  <w:p w:rsidR="00115206" w:rsidRPr="00262B4E" w:rsidRDefault="0011520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3EE" w:rsidRDefault="003273EE" w:rsidP="00912249">
      <w:pPr>
        <w:spacing w:after="0" w:line="240" w:lineRule="auto"/>
      </w:pPr>
      <w:r>
        <w:separator/>
      </w:r>
    </w:p>
  </w:footnote>
  <w:footnote w:type="continuationSeparator" w:id="1">
    <w:p w:rsidR="003273EE" w:rsidRDefault="003273E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206" w:rsidRPr="00262B4E" w:rsidRDefault="00115206"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0"/>
        </w:tabs>
        <w:ind w:left="786" w:hanging="360"/>
      </w:pPr>
      <w:rPr>
        <w:rFonts w:cs="Arial" w:hint="default"/>
        <w:b/>
        <w:bCs/>
        <w:color w:val="auto"/>
        <w:sz w:val="24"/>
        <w:szCs w:val="24"/>
        <w:highlight w:val="yellow"/>
      </w:rPr>
    </w:lvl>
    <w:lvl w:ilvl="1">
      <w:start w:val="1"/>
      <w:numFmt w:val="decimal"/>
      <w:lvlText w:val="%1.%2."/>
      <w:lvlJc w:val="left"/>
      <w:pPr>
        <w:tabs>
          <w:tab w:val="num" w:pos="0"/>
        </w:tabs>
        <w:ind w:left="1080" w:hanging="720"/>
      </w:pPr>
      <w:rPr>
        <w:rFonts w:cs="Arial" w:hint="default"/>
        <w:b w:val="0"/>
        <w:bCs/>
        <w:i/>
        <w:iCs/>
        <w:sz w:val="24"/>
        <w:szCs w:val="24"/>
        <w:highlight w:val="yellow"/>
        <w:lang w:val="de-DE"/>
      </w:rPr>
    </w:lvl>
    <w:lvl w:ilvl="2">
      <w:start w:val="1"/>
      <w:numFmt w:val="decimal"/>
      <w:lvlText w:val="%1.%2.%3."/>
      <w:lvlJc w:val="left"/>
      <w:pPr>
        <w:tabs>
          <w:tab w:val="num" w:pos="0"/>
        </w:tabs>
        <w:ind w:left="1080" w:hanging="720"/>
      </w:pPr>
      <w:rPr>
        <w:rFonts w:eastAsia="Arial Unicode MS" w:cs="Arial" w:hint="default"/>
        <w:bCs/>
        <w:iCs/>
        <w:sz w:val="24"/>
        <w:szCs w:val="24"/>
        <w:highlight w:val="yellow"/>
      </w:rPr>
    </w:lvl>
    <w:lvl w:ilvl="3">
      <w:start w:val="1"/>
      <w:numFmt w:val="decimal"/>
      <w:lvlText w:val="%1.%2.%3.%4."/>
      <w:lvlJc w:val="left"/>
      <w:pPr>
        <w:tabs>
          <w:tab w:val="num" w:pos="0"/>
        </w:tabs>
        <w:ind w:left="1440" w:hanging="1080"/>
      </w:pPr>
      <w:rPr>
        <w:rFonts w:eastAsia="Arial Unicode MS" w:cs="Arial" w:hint="default"/>
        <w:bCs/>
        <w:iCs/>
        <w:sz w:val="24"/>
        <w:szCs w:val="24"/>
        <w:highlight w:val="yellow"/>
      </w:rPr>
    </w:lvl>
    <w:lvl w:ilvl="4">
      <w:start w:val="1"/>
      <w:numFmt w:val="decimal"/>
      <w:lvlText w:val="%1.%2.%3.%4.%5."/>
      <w:lvlJc w:val="left"/>
      <w:pPr>
        <w:tabs>
          <w:tab w:val="num" w:pos="0"/>
        </w:tabs>
        <w:ind w:left="1440" w:hanging="1080"/>
      </w:pPr>
      <w:rPr>
        <w:rFonts w:eastAsia="Arial Unicode MS" w:cs="Arial" w:hint="default"/>
        <w:bCs/>
        <w:iCs/>
        <w:sz w:val="24"/>
        <w:szCs w:val="24"/>
        <w:highlight w:val="yellow"/>
      </w:rPr>
    </w:lvl>
    <w:lvl w:ilvl="5">
      <w:start w:val="1"/>
      <w:numFmt w:val="decimal"/>
      <w:lvlText w:val="%1.%2.%3.%4.%5.%6."/>
      <w:lvlJc w:val="left"/>
      <w:pPr>
        <w:tabs>
          <w:tab w:val="num" w:pos="0"/>
        </w:tabs>
        <w:ind w:left="1800" w:hanging="1440"/>
      </w:pPr>
      <w:rPr>
        <w:rFonts w:eastAsia="Arial Unicode MS" w:cs="Arial" w:hint="default"/>
        <w:bCs/>
        <w:iCs/>
        <w:sz w:val="24"/>
        <w:szCs w:val="24"/>
        <w:highlight w:val="yellow"/>
      </w:rPr>
    </w:lvl>
    <w:lvl w:ilvl="6">
      <w:start w:val="1"/>
      <w:numFmt w:val="decimal"/>
      <w:lvlText w:val="%1.%2.%3.%4.%5.%6.%7."/>
      <w:lvlJc w:val="left"/>
      <w:pPr>
        <w:tabs>
          <w:tab w:val="num" w:pos="0"/>
        </w:tabs>
        <w:ind w:left="1800" w:hanging="1440"/>
      </w:pPr>
      <w:rPr>
        <w:rFonts w:eastAsia="Arial Unicode MS" w:cs="Arial" w:hint="default"/>
        <w:bCs/>
        <w:iCs/>
        <w:sz w:val="24"/>
        <w:szCs w:val="24"/>
        <w:highlight w:val="yellow"/>
      </w:rPr>
    </w:lvl>
    <w:lvl w:ilvl="7">
      <w:start w:val="1"/>
      <w:numFmt w:val="decimal"/>
      <w:lvlText w:val="%1.%2.%3.%4.%5.%6.%7.%8."/>
      <w:lvlJc w:val="left"/>
      <w:pPr>
        <w:tabs>
          <w:tab w:val="num" w:pos="0"/>
        </w:tabs>
        <w:ind w:left="2160" w:hanging="1800"/>
      </w:pPr>
      <w:rPr>
        <w:rFonts w:eastAsia="Arial Unicode MS" w:cs="Arial" w:hint="default"/>
        <w:bCs/>
        <w:iCs/>
        <w:sz w:val="24"/>
        <w:szCs w:val="24"/>
        <w:highlight w:val="yellow"/>
      </w:rPr>
    </w:lvl>
    <w:lvl w:ilvl="8">
      <w:start w:val="1"/>
      <w:numFmt w:val="decimal"/>
      <w:lvlText w:val="%1.%2.%3.%4.%5.%6.%7.%8.%9."/>
      <w:lvlJc w:val="left"/>
      <w:pPr>
        <w:tabs>
          <w:tab w:val="num" w:pos="0"/>
        </w:tabs>
        <w:ind w:left="2520" w:hanging="2160"/>
      </w:pPr>
      <w:rPr>
        <w:rFonts w:eastAsia="Arial Unicode MS" w:cs="Arial" w:hint="default"/>
        <w:bCs/>
        <w:iCs/>
        <w:sz w:val="24"/>
        <w:szCs w:val="24"/>
        <w:highlight w:val="yellow"/>
      </w:rPr>
    </w:lvl>
  </w:abstractNum>
  <w:abstractNum w:abstractNumId="1">
    <w:nsid w:val="02BA375B"/>
    <w:multiLevelType w:val="multilevel"/>
    <w:tmpl w:val="DFBE04C6"/>
    <w:lvl w:ilvl="0">
      <w:start w:val="13"/>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1389E"/>
    <w:multiLevelType w:val="multilevel"/>
    <w:tmpl w:val="973C6984"/>
    <w:lvl w:ilvl="0">
      <w:start w:val="1"/>
      <w:numFmt w:val="decimal"/>
      <w:lvlText w:val="%1."/>
      <w:lvlJc w:val="left"/>
      <w:pPr>
        <w:ind w:left="360" w:hanging="360"/>
      </w:pPr>
      <w:rPr>
        <w:rFonts w:hint="default"/>
        <w:b/>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5B61F3B"/>
    <w:multiLevelType w:val="multilevel"/>
    <w:tmpl w:val="E3EEB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90114"/>
  </w:hdrShapeDefaults>
  <w:footnotePr>
    <w:footnote w:id="0"/>
    <w:footnote w:id="1"/>
  </w:footnotePr>
  <w:endnotePr>
    <w:endnote w:id="0"/>
    <w:endnote w:id="1"/>
  </w:endnotePr>
  <w:compat/>
  <w:rsids>
    <w:rsidRoot w:val="00912249"/>
    <w:rsid w:val="00001A11"/>
    <w:rsid w:val="00013676"/>
    <w:rsid w:val="0006403F"/>
    <w:rsid w:val="00070FCF"/>
    <w:rsid w:val="0009099C"/>
    <w:rsid w:val="000A2D82"/>
    <w:rsid w:val="000A2E4E"/>
    <w:rsid w:val="000B7DD5"/>
    <w:rsid w:val="000E11BB"/>
    <w:rsid w:val="0010508B"/>
    <w:rsid w:val="00115206"/>
    <w:rsid w:val="0013662A"/>
    <w:rsid w:val="00167C40"/>
    <w:rsid w:val="00180471"/>
    <w:rsid w:val="001A7473"/>
    <w:rsid w:val="001D40F9"/>
    <w:rsid w:val="001E4167"/>
    <w:rsid w:val="001E5018"/>
    <w:rsid w:val="00205535"/>
    <w:rsid w:val="00226C43"/>
    <w:rsid w:val="002333E6"/>
    <w:rsid w:val="00246B60"/>
    <w:rsid w:val="0024768F"/>
    <w:rsid w:val="00252D11"/>
    <w:rsid w:val="002543AB"/>
    <w:rsid w:val="00255829"/>
    <w:rsid w:val="00262B4E"/>
    <w:rsid w:val="00272222"/>
    <w:rsid w:val="002864B9"/>
    <w:rsid w:val="002B0371"/>
    <w:rsid w:val="00302E3D"/>
    <w:rsid w:val="00303AAA"/>
    <w:rsid w:val="00327160"/>
    <w:rsid w:val="003273EE"/>
    <w:rsid w:val="0033543C"/>
    <w:rsid w:val="00340863"/>
    <w:rsid w:val="00342F1F"/>
    <w:rsid w:val="0034670B"/>
    <w:rsid w:val="0034788A"/>
    <w:rsid w:val="00370E74"/>
    <w:rsid w:val="00383143"/>
    <w:rsid w:val="003C0A6D"/>
    <w:rsid w:val="003F4FA3"/>
    <w:rsid w:val="0044237B"/>
    <w:rsid w:val="00475FF6"/>
    <w:rsid w:val="00483858"/>
    <w:rsid w:val="004A1499"/>
    <w:rsid w:val="004D1983"/>
    <w:rsid w:val="0051490E"/>
    <w:rsid w:val="00536D17"/>
    <w:rsid w:val="0054203A"/>
    <w:rsid w:val="00555151"/>
    <w:rsid w:val="0056686D"/>
    <w:rsid w:val="005A2D71"/>
    <w:rsid w:val="005B1E18"/>
    <w:rsid w:val="005B3847"/>
    <w:rsid w:val="005B7B8C"/>
    <w:rsid w:val="005C2086"/>
    <w:rsid w:val="00602312"/>
    <w:rsid w:val="006339AA"/>
    <w:rsid w:val="00652392"/>
    <w:rsid w:val="00657E4F"/>
    <w:rsid w:val="00660DF2"/>
    <w:rsid w:val="00666DD4"/>
    <w:rsid w:val="006828EC"/>
    <w:rsid w:val="00686F48"/>
    <w:rsid w:val="0069027D"/>
    <w:rsid w:val="0069665A"/>
    <w:rsid w:val="006A4414"/>
    <w:rsid w:val="006A5939"/>
    <w:rsid w:val="006F54C9"/>
    <w:rsid w:val="006F71E0"/>
    <w:rsid w:val="0072028B"/>
    <w:rsid w:val="00733DB0"/>
    <w:rsid w:val="00755E5F"/>
    <w:rsid w:val="007564E7"/>
    <w:rsid w:val="0075766E"/>
    <w:rsid w:val="00757D4E"/>
    <w:rsid w:val="0076066E"/>
    <w:rsid w:val="00765F21"/>
    <w:rsid w:val="007D2CB1"/>
    <w:rsid w:val="007F0F85"/>
    <w:rsid w:val="007F30E3"/>
    <w:rsid w:val="0084127C"/>
    <w:rsid w:val="00841F63"/>
    <w:rsid w:val="00844A6A"/>
    <w:rsid w:val="00845E3E"/>
    <w:rsid w:val="00864B29"/>
    <w:rsid w:val="00874540"/>
    <w:rsid w:val="008807A9"/>
    <w:rsid w:val="00893326"/>
    <w:rsid w:val="008A0B81"/>
    <w:rsid w:val="008A6029"/>
    <w:rsid w:val="008B7930"/>
    <w:rsid w:val="008C6FBA"/>
    <w:rsid w:val="008D4F6E"/>
    <w:rsid w:val="00900388"/>
    <w:rsid w:val="0090435C"/>
    <w:rsid w:val="0090648B"/>
    <w:rsid w:val="00912249"/>
    <w:rsid w:val="0092142C"/>
    <w:rsid w:val="00933888"/>
    <w:rsid w:val="0094367C"/>
    <w:rsid w:val="00952EEC"/>
    <w:rsid w:val="00971FE1"/>
    <w:rsid w:val="009916AF"/>
    <w:rsid w:val="00996CF5"/>
    <w:rsid w:val="009A2F28"/>
    <w:rsid w:val="009A5C36"/>
    <w:rsid w:val="009A7D2B"/>
    <w:rsid w:val="009E1351"/>
    <w:rsid w:val="009E3430"/>
    <w:rsid w:val="00A024E0"/>
    <w:rsid w:val="00A17EA4"/>
    <w:rsid w:val="00A532A1"/>
    <w:rsid w:val="00A545B6"/>
    <w:rsid w:val="00A61659"/>
    <w:rsid w:val="00A645D8"/>
    <w:rsid w:val="00A656B4"/>
    <w:rsid w:val="00A67E8C"/>
    <w:rsid w:val="00A777F5"/>
    <w:rsid w:val="00A83F3A"/>
    <w:rsid w:val="00A8400B"/>
    <w:rsid w:val="00A85512"/>
    <w:rsid w:val="00A90F85"/>
    <w:rsid w:val="00A968CF"/>
    <w:rsid w:val="00AA3EF8"/>
    <w:rsid w:val="00AA5552"/>
    <w:rsid w:val="00AB2393"/>
    <w:rsid w:val="00AB50B9"/>
    <w:rsid w:val="00AF3F51"/>
    <w:rsid w:val="00B02B0C"/>
    <w:rsid w:val="00B0605A"/>
    <w:rsid w:val="00B109B8"/>
    <w:rsid w:val="00B15647"/>
    <w:rsid w:val="00B17376"/>
    <w:rsid w:val="00B2188C"/>
    <w:rsid w:val="00B27BD8"/>
    <w:rsid w:val="00B34FFC"/>
    <w:rsid w:val="00B466D5"/>
    <w:rsid w:val="00B46C0E"/>
    <w:rsid w:val="00B55BFC"/>
    <w:rsid w:val="00B920FA"/>
    <w:rsid w:val="00BA1B41"/>
    <w:rsid w:val="00BB26C2"/>
    <w:rsid w:val="00BB598C"/>
    <w:rsid w:val="00BE553C"/>
    <w:rsid w:val="00C00FEF"/>
    <w:rsid w:val="00C01BC8"/>
    <w:rsid w:val="00C2062E"/>
    <w:rsid w:val="00C26018"/>
    <w:rsid w:val="00C45988"/>
    <w:rsid w:val="00C512C6"/>
    <w:rsid w:val="00C61F68"/>
    <w:rsid w:val="00C6544A"/>
    <w:rsid w:val="00C70FFB"/>
    <w:rsid w:val="00C73B8F"/>
    <w:rsid w:val="00C76A16"/>
    <w:rsid w:val="00C816A5"/>
    <w:rsid w:val="00C863C8"/>
    <w:rsid w:val="00C93C70"/>
    <w:rsid w:val="00CB076D"/>
    <w:rsid w:val="00CB157A"/>
    <w:rsid w:val="00CB637E"/>
    <w:rsid w:val="00CC0703"/>
    <w:rsid w:val="00CC531E"/>
    <w:rsid w:val="00CF3B5A"/>
    <w:rsid w:val="00D02EF9"/>
    <w:rsid w:val="00D267FF"/>
    <w:rsid w:val="00D65C1E"/>
    <w:rsid w:val="00D74DB6"/>
    <w:rsid w:val="00D7507E"/>
    <w:rsid w:val="00D964CD"/>
    <w:rsid w:val="00DA6AC0"/>
    <w:rsid w:val="00DC08CD"/>
    <w:rsid w:val="00DC6AC4"/>
    <w:rsid w:val="00DC74CD"/>
    <w:rsid w:val="00DE6065"/>
    <w:rsid w:val="00E06121"/>
    <w:rsid w:val="00E34099"/>
    <w:rsid w:val="00E6238E"/>
    <w:rsid w:val="00EA1873"/>
    <w:rsid w:val="00EA6104"/>
    <w:rsid w:val="00F00D0E"/>
    <w:rsid w:val="00F223F9"/>
    <w:rsid w:val="00F37E69"/>
    <w:rsid w:val="00F415F0"/>
    <w:rsid w:val="00F60D8A"/>
    <w:rsid w:val="00F637AB"/>
    <w:rsid w:val="00F67C50"/>
    <w:rsid w:val="00FA42D9"/>
    <w:rsid w:val="00FC78C5"/>
    <w:rsid w:val="00FD0FE7"/>
    <w:rsid w:val="00FD7913"/>
    <w:rsid w:val="00FF5EE3"/>
    <w:rsid w:val="00FF68F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 w:type="paragraph" w:styleId="NormalWeb">
    <w:name w:val="Normal (Web)"/>
    <w:basedOn w:val="Normal"/>
    <w:uiPriority w:val="99"/>
    <w:unhideWhenUsed/>
    <w:rsid w:val="00F00D0E"/>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12072926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05873831">
      <w:bodyDiv w:val="1"/>
      <w:marLeft w:val="0"/>
      <w:marRight w:val="0"/>
      <w:marTop w:val="0"/>
      <w:marBottom w:val="0"/>
      <w:divBdr>
        <w:top w:val="none" w:sz="0" w:space="0" w:color="auto"/>
        <w:left w:val="none" w:sz="0" w:space="0" w:color="auto"/>
        <w:bottom w:val="none" w:sz="0" w:space="0" w:color="auto"/>
        <w:right w:val="none" w:sz="0" w:space="0" w:color="auto"/>
      </w:divBdr>
    </w:div>
    <w:div w:id="713847619">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9317578">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258446733">
      <w:bodyDiv w:val="1"/>
      <w:marLeft w:val="0"/>
      <w:marRight w:val="0"/>
      <w:marTop w:val="0"/>
      <w:marBottom w:val="0"/>
      <w:divBdr>
        <w:top w:val="none" w:sz="0" w:space="0" w:color="auto"/>
        <w:left w:val="none" w:sz="0" w:space="0" w:color="auto"/>
        <w:bottom w:val="none" w:sz="0" w:space="0" w:color="auto"/>
        <w:right w:val="none" w:sz="0" w:space="0" w:color="auto"/>
      </w:divBdr>
    </w:div>
    <w:div w:id="1280333163">
      <w:bodyDiv w:val="1"/>
      <w:marLeft w:val="0"/>
      <w:marRight w:val="0"/>
      <w:marTop w:val="0"/>
      <w:marBottom w:val="0"/>
      <w:divBdr>
        <w:top w:val="none" w:sz="0" w:space="0" w:color="auto"/>
        <w:left w:val="none" w:sz="0" w:space="0" w:color="auto"/>
        <w:bottom w:val="none" w:sz="0" w:space="0" w:color="auto"/>
        <w:right w:val="none" w:sz="0" w:space="0" w:color="auto"/>
      </w:divBdr>
    </w:div>
    <w:div w:id="1428844425">
      <w:bodyDiv w:val="1"/>
      <w:marLeft w:val="0"/>
      <w:marRight w:val="0"/>
      <w:marTop w:val="0"/>
      <w:marBottom w:val="0"/>
      <w:divBdr>
        <w:top w:val="none" w:sz="0" w:space="0" w:color="auto"/>
        <w:left w:val="none" w:sz="0" w:space="0" w:color="auto"/>
        <w:bottom w:val="none" w:sz="0" w:space="0" w:color="auto"/>
        <w:right w:val="none" w:sz="0" w:space="0" w:color="auto"/>
      </w:divBdr>
    </w:div>
    <w:div w:id="1687631574">
      <w:bodyDiv w:val="1"/>
      <w:marLeft w:val="0"/>
      <w:marRight w:val="0"/>
      <w:marTop w:val="0"/>
      <w:marBottom w:val="0"/>
      <w:divBdr>
        <w:top w:val="none" w:sz="0" w:space="0" w:color="auto"/>
        <w:left w:val="none" w:sz="0" w:space="0" w:color="auto"/>
        <w:bottom w:val="none" w:sz="0" w:space="0" w:color="auto"/>
        <w:right w:val="none" w:sz="0" w:space="0" w:color="auto"/>
      </w:divBdr>
    </w:div>
    <w:div w:id="17657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908EC-AB08-44EE-8681-A2A457F44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3679</Words>
  <Characters>19870</Characters>
  <Application>Microsoft Office Word</Application>
  <DocSecurity>0</DocSecurity>
  <Lines>165</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11</cp:revision>
  <cp:lastPrinted>2021-07-22T16:18:00Z</cp:lastPrinted>
  <dcterms:created xsi:type="dcterms:W3CDTF">2022-02-18T12:57:00Z</dcterms:created>
  <dcterms:modified xsi:type="dcterms:W3CDTF">2022-03-16T12:36:00Z</dcterms:modified>
</cp:coreProperties>
</file>