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20"/>
      </w:tblGrid>
      <w:tr w:rsidR="00A82206" w:rsidRPr="00D8294F" w14:paraId="44E62090" w14:textId="77777777" w:rsidTr="00564CCC">
        <w:tc>
          <w:tcPr>
            <w:tcW w:w="9212" w:type="dxa"/>
            <w:shd w:val="clear" w:color="auto" w:fill="D9D9D9"/>
            <w:vAlign w:val="bottom"/>
          </w:tcPr>
          <w:p w14:paraId="7EF98166" w14:textId="77777777" w:rsidR="00A82206" w:rsidRPr="00564CCC" w:rsidRDefault="00693458" w:rsidP="00C63325">
            <w:pPr>
              <w:pStyle w:val="Ttulo3"/>
              <w:tabs>
                <w:tab w:val="left" w:pos="0"/>
              </w:tabs>
              <w:jc w:val="center"/>
              <w:rPr>
                <w:rFonts w:ascii="Arial" w:hAnsi="Arial" w:cs="Arial"/>
                <w:bCs w:val="0"/>
                <w:sz w:val="24"/>
                <w:szCs w:val="24"/>
              </w:rPr>
            </w:pPr>
            <w:r>
              <w:rPr>
                <w:rFonts w:ascii="Arial" w:hAnsi="Arial" w:cs="Arial"/>
                <w:sz w:val="24"/>
                <w:szCs w:val="24"/>
              </w:rPr>
              <w:t xml:space="preserve">TERMO DE REFERÊNCIA – RC </w:t>
            </w:r>
            <w:r w:rsidR="00366715">
              <w:rPr>
                <w:rFonts w:ascii="Arial" w:hAnsi="Arial" w:cs="Arial"/>
                <w:sz w:val="24"/>
                <w:szCs w:val="24"/>
              </w:rPr>
              <w:t xml:space="preserve"> 77097 e</w:t>
            </w:r>
            <w:r w:rsidR="00A82206" w:rsidRPr="00564CCC">
              <w:rPr>
                <w:rFonts w:ascii="Arial" w:hAnsi="Arial" w:cs="Arial"/>
                <w:sz w:val="24"/>
                <w:szCs w:val="24"/>
              </w:rPr>
              <w:t xml:space="preserve"> 78206</w:t>
            </w:r>
          </w:p>
        </w:tc>
      </w:tr>
    </w:tbl>
    <w:p w14:paraId="4B7C0D8D" w14:textId="77777777" w:rsidR="00A82206" w:rsidRPr="00D8294F" w:rsidRDefault="00A82206" w:rsidP="00D8294F">
      <w:pPr>
        <w:pStyle w:val="SemEspaamento"/>
        <w:spacing w:after="240" w:line="360" w:lineRule="auto"/>
        <w:ind w:left="284"/>
        <w:jc w:val="both"/>
        <w:rPr>
          <w:rFonts w:ascii="Arial" w:hAnsi="Arial" w:cs="Arial"/>
          <w:b/>
          <w:sz w:val="24"/>
          <w:szCs w:val="24"/>
        </w:rPr>
      </w:pPr>
    </w:p>
    <w:p w14:paraId="7120C0DF" w14:textId="77777777" w:rsidR="00A82206" w:rsidRPr="00D8294F"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D8294F">
        <w:rPr>
          <w:rFonts w:ascii="Arial" w:hAnsi="Arial" w:cs="Arial"/>
          <w:b/>
          <w:sz w:val="24"/>
          <w:szCs w:val="24"/>
        </w:rPr>
        <w:t>OBJETO</w:t>
      </w:r>
    </w:p>
    <w:p w14:paraId="1094255F" w14:textId="77777777" w:rsidR="00A82206" w:rsidRPr="00D8294F" w:rsidRDefault="00A82206" w:rsidP="00D8294F">
      <w:pPr>
        <w:spacing w:after="240" w:line="360" w:lineRule="auto"/>
        <w:jc w:val="both"/>
        <w:rPr>
          <w:rFonts w:ascii="Arial" w:hAnsi="Arial" w:cs="Arial"/>
          <w:b/>
          <w:sz w:val="24"/>
          <w:szCs w:val="24"/>
        </w:rPr>
      </w:pPr>
      <w:r w:rsidRPr="00D8294F">
        <w:rPr>
          <w:rFonts w:ascii="Arial" w:hAnsi="Arial" w:cs="Arial"/>
          <w:b/>
          <w:sz w:val="24"/>
          <w:szCs w:val="24"/>
        </w:rPr>
        <w:t xml:space="preserve">    Aquisição de </w:t>
      </w:r>
      <w:r w:rsidR="00366715">
        <w:rPr>
          <w:rFonts w:ascii="Arial" w:hAnsi="Arial" w:cs="Arial"/>
          <w:b/>
          <w:sz w:val="24"/>
          <w:szCs w:val="24"/>
        </w:rPr>
        <w:t>cabos de</w:t>
      </w:r>
      <w:r w:rsidR="006453CE">
        <w:rPr>
          <w:rFonts w:ascii="Arial" w:hAnsi="Arial" w:cs="Arial"/>
          <w:b/>
          <w:sz w:val="24"/>
          <w:szCs w:val="24"/>
        </w:rPr>
        <w:t xml:space="preserve"> energia para adequação</w:t>
      </w:r>
      <w:r w:rsidR="00C63325">
        <w:rPr>
          <w:rFonts w:ascii="Arial" w:hAnsi="Arial" w:cs="Arial"/>
          <w:b/>
          <w:sz w:val="24"/>
          <w:szCs w:val="24"/>
        </w:rPr>
        <w:t xml:space="preserve"> da</w:t>
      </w:r>
      <w:r w:rsidR="00693458">
        <w:rPr>
          <w:rFonts w:ascii="Arial" w:hAnsi="Arial" w:cs="Arial"/>
          <w:b/>
          <w:sz w:val="24"/>
          <w:szCs w:val="24"/>
        </w:rPr>
        <w:t>s</w:t>
      </w:r>
      <w:r w:rsidR="00C63325">
        <w:rPr>
          <w:rFonts w:ascii="Arial" w:hAnsi="Arial" w:cs="Arial"/>
          <w:b/>
          <w:sz w:val="24"/>
          <w:szCs w:val="24"/>
        </w:rPr>
        <w:t xml:space="preserve"> elevatórias</w:t>
      </w:r>
      <w:r w:rsidR="006453CE">
        <w:rPr>
          <w:rFonts w:ascii="Arial" w:hAnsi="Arial" w:cs="Arial"/>
          <w:b/>
          <w:sz w:val="24"/>
          <w:szCs w:val="24"/>
        </w:rPr>
        <w:t xml:space="preserve"> a NR-10</w:t>
      </w:r>
      <w:r w:rsidRPr="00D8294F">
        <w:rPr>
          <w:rFonts w:ascii="Arial" w:hAnsi="Arial" w:cs="Arial"/>
          <w:b/>
          <w:sz w:val="24"/>
          <w:szCs w:val="24"/>
        </w:rPr>
        <w:t>, conforme especificações contidas no Termo de Referência.</w:t>
      </w:r>
    </w:p>
    <w:p w14:paraId="1E6A78D1" w14:textId="77777777"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JUSTIFICATIVAS</w:t>
      </w:r>
    </w:p>
    <w:p w14:paraId="75A9B274" w14:textId="77777777" w:rsidR="00A82206" w:rsidRPr="00D8294F" w:rsidRDefault="00A82206" w:rsidP="00D8294F">
      <w:pPr>
        <w:numPr>
          <w:ilvl w:val="1"/>
          <w:numId w:val="16"/>
        </w:numPr>
        <w:tabs>
          <w:tab w:val="left" w:pos="709"/>
        </w:tabs>
        <w:suppressAutoHyphens/>
        <w:spacing w:after="240" w:line="360" w:lineRule="auto"/>
        <w:ind w:left="709" w:hanging="709"/>
        <w:jc w:val="both"/>
        <w:rPr>
          <w:rFonts w:ascii="Arial" w:eastAsia="Arial" w:hAnsi="Arial" w:cs="Arial"/>
          <w:bCs/>
          <w:sz w:val="24"/>
          <w:szCs w:val="24"/>
          <w:lang w:eastAsia="pt-BR"/>
        </w:rPr>
      </w:pPr>
      <w:r w:rsidRPr="00D8294F">
        <w:rPr>
          <w:rFonts w:ascii="Arial" w:eastAsia="Arial" w:hAnsi="Arial" w:cs="Arial"/>
          <w:bCs/>
          <w:sz w:val="24"/>
          <w:szCs w:val="24"/>
          <w:lang w:eastAsia="pt-BR"/>
        </w:rPr>
        <w:t>Faz-se necessário a aquisição</w:t>
      </w:r>
      <w:r w:rsidR="006453CE">
        <w:rPr>
          <w:rFonts w:ascii="Arial" w:eastAsia="Arial" w:hAnsi="Arial" w:cs="Arial"/>
          <w:bCs/>
          <w:sz w:val="24"/>
          <w:szCs w:val="24"/>
          <w:lang w:eastAsia="pt-BR"/>
        </w:rPr>
        <w:t xml:space="preserve"> de cabos de energia para </w:t>
      </w:r>
      <w:r w:rsidR="00B32BA5">
        <w:rPr>
          <w:rFonts w:ascii="Arial" w:eastAsia="Arial" w:hAnsi="Arial" w:cs="Arial"/>
          <w:bCs/>
          <w:sz w:val="24"/>
          <w:szCs w:val="24"/>
          <w:lang w:eastAsia="pt-BR"/>
        </w:rPr>
        <w:t xml:space="preserve">adequar a NR-10 </w:t>
      </w:r>
      <w:r w:rsidR="00C63325">
        <w:rPr>
          <w:rFonts w:ascii="Arial" w:eastAsia="Arial" w:hAnsi="Arial" w:cs="Arial"/>
          <w:bCs/>
          <w:sz w:val="24"/>
          <w:szCs w:val="24"/>
          <w:lang w:eastAsia="pt-BR"/>
        </w:rPr>
        <w:t xml:space="preserve">as elevatórias </w:t>
      </w:r>
      <w:r w:rsidR="006453CE">
        <w:rPr>
          <w:rFonts w:ascii="Arial" w:eastAsia="Arial" w:hAnsi="Arial" w:cs="Arial"/>
          <w:bCs/>
          <w:sz w:val="24"/>
          <w:szCs w:val="24"/>
          <w:lang w:eastAsia="pt-BR"/>
        </w:rPr>
        <w:t xml:space="preserve">Jóquei Clube </w:t>
      </w:r>
      <w:r w:rsidR="00F56DD9">
        <w:rPr>
          <w:rFonts w:ascii="Arial" w:eastAsia="Arial" w:hAnsi="Arial" w:cs="Arial"/>
          <w:bCs/>
          <w:sz w:val="24"/>
          <w:szCs w:val="24"/>
          <w:lang w:eastAsia="pt-BR"/>
        </w:rPr>
        <w:t>e</w:t>
      </w:r>
      <w:r w:rsidR="006453CE">
        <w:rPr>
          <w:rFonts w:ascii="Arial" w:eastAsia="Arial" w:hAnsi="Arial" w:cs="Arial"/>
          <w:bCs/>
          <w:sz w:val="24"/>
          <w:szCs w:val="24"/>
          <w:lang w:eastAsia="pt-BR"/>
        </w:rPr>
        <w:t xml:space="preserve"> Elevatória Castelo Branco</w:t>
      </w:r>
      <w:r w:rsidR="00F56DD9">
        <w:rPr>
          <w:rFonts w:ascii="Arial" w:eastAsia="Arial" w:hAnsi="Arial" w:cs="Arial"/>
          <w:bCs/>
          <w:sz w:val="24"/>
          <w:szCs w:val="24"/>
          <w:lang w:eastAsia="pt-BR"/>
        </w:rPr>
        <w:t>,</w:t>
      </w:r>
      <w:r w:rsidR="00F56DD9" w:rsidRPr="00F56DD9">
        <w:rPr>
          <w:rFonts w:ascii="Arial" w:eastAsia="Arial" w:hAnsi="Arial" w:cs="Arial"/>
          <w:bCs/>
          <w:sz w:val="24"/>
          <w:szCs w:val="24"/>
          <w:lang w:eastAsia="pt-BR"/>
        </w:rPr>
        <w:t xml:space="preserve"> </w:t>
      </w:r>
      <w:r w:rsidR="00F56DD9">
        <w:rPr>
          <w:rFonts w:ascii="Arial" w:eastAsia="Arial" w:hAnsi="Arial" w:cs="Arial"/>
          <w:bCs/>
          <w:sz w:val="24"/>
          <w:szCs w:val="24"/>
          <w:lang w:eastAsia="pt-BR"/>
        </w:rPr>
        <w:t xml:space="preserve">realizar </w:t>
      </w:r>
      <w:proofErr w:type="spellStart"/>
      <w:r w:rsidR="00F56DD9">
        <w:rPr>
          <w:rFonts w:ascii="Arial" w:eastAsia="Arial" w:hAnsi="Arial" w:cs="Arial"/>
          <w:bCs/>
          <w:sz w:val="24"/>
          <w:szCs w:val="24"/>
          <w:lang w:eastAsia="pt-BR"/>
        </w:rPr>
        <w:t>retrofit</w:t>
      </w:r>
      <w:proofErr w:type="spellEnd"/>
      <w:r w:rsidR="00F56DD9">
        <w:rPr>
          <w:rFonts w:ascii="Arial" w:eastAsia="Arial" w:hAnsi="Arial" w:cs="Arial"/>
          <w:bCs/>
          <w:sz w:val="24"/>
          <w:szCs w:val="24"/>
          <w:lang w:eastAsia="pt-BR"/>
        </w:rPr>
        <w:t xml:space="preserve"> nos quadros de telemetria e </w:t>
      </w:r>
      <w:r w:rsidR="006453CE">
        <w:rPr>
          <w:rFonts w:ascii="Arial" w:eastAsia="Arial" w:hAnsi="Arial" w:cs="Arial"/>
          <w:bCs/>
          <w:sz w:val="24"/>
          <w:szCs w:val="24"/>
          <w:lang w:eastAsia="pt-BR"/>
        </w:rPr>
        <w:t xml:space="preserve">regularizar o padrão de energia </w:t>
      </w:r>
      <w:proofErr w:type="gramStart"/>
      <w:r w:rsidR="006453CE">
        <w:rPr>
          <w:rFonts w:ascii="Arial" w:eastAsia="Arial" w:hAnsi="Arial" w:cs="Arial"/>
          <w:bCs/>
          <w:sz w:val="24"/>
          <w:szCs w:val="24"/>
          <w:lang w:eastAsia="pt-BR"/>
        </w:rPr>
        <w:t xml:space="preserve">da </w:t>
      </w:r>
      <w:r w:rsidR="00F56DD9">
        <w:rPr>
          <w:rFonts w:ascii="Arial" w:eastAsia="Arial" w:hAnsi="Arial" w:cs="Arial"/>
          <w:bCs/>
          <w:sz w:val="24"/>
          <w:szCs w:val="24"/>
          <w:lang w:eastAsia="pt-BR"/>
        </w:rPr>
        <w:t xml:space="preserve"> elevatória</w:t>
      </w:r>
      <w:proofErr w:type="gramEnd"/>
      <w:r w:rsidR="00F56DD9">
        <w:rPr>
          <w:rFonts w:ascii="Arial" w:eastAsia="Arial" w:hAnsi="Arial" w:cs="Arial"/>
          <w:bCs/>
          <w:sz w:val="24"/>
          <w:szCs w:val="24"/>
          <w:lang w:eastAsia="pt-BR"/>
        </w:rPr>
        <w:t xml:space="preserve"> Jóquei Clube </w:t>
      </w:r>
      <w:r w:rsidR="006453CE">
        <w:rPr>
          <w:rFonts w:ascii="Arial" w:eastAsia="Arial" w:hAnsi="Arial" w:cs="Arial"/>
          <w:bCs/>
          <w:sz w:val="24"/>
          <w:szCs w:val="24"/>
          <w:lang w:eastAsia="pt-BR"/>
        </w:rPr>
        <w:t>conforme notificação da CEMIG</w:t>
      </w:r>
      <w:r w:rsidRPr="00D8294F">
        <w:rPr>
          <w:rFonts w:ascii="Arial" w:eastAsia="Arial" w:hAnsi="Arial" w:cs="Arial"/>
          <w:bCs/>
          <w:sz w:val="24"/>
          <w:szCs w:val="24"/>
          <w:lang w:eastAsia="pt-BR"/>
        </w:rPr>
        <w:t>.</w:t>
      </w:r>
    </w:p>
    <w:p w14:paraId="0A3005C1" w14:textId="77777777" w:rsidR="00A82206" w:rsidRPr="00D8294F"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D8294F">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6F596918" w14:textId="77777777" w:rsidR="00A82206" w:rsidRPr="00D8294F" w:rsidRDefault="00A82206" w:rsidP="00D8294F">
      <w:pPr>
        <w:numPr>
          <w:ilvl w:val="1"/>
          <w:numId w:val="16"/>
        </w:numPr>
        <w:suppressAutoHyphens/>
        <w:spacing w:after="240" w:line="360" w:lineRule="auto"/>
        <w:jc w:val="both"/>
        <w:rPr>
          <w:rFonts w:ascii="Arial" w:hAnsi="Arial" w:cs="Arial"/>
          <w:sz w:val="24"/>
          <w:szCs w:val="24"/>
        </w:rPr>
      </w:pPr>
      <w:r w:rsidRPr="00D8294F">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5421AF76" w14:textId="77777777" w:rsidR="00A82206" w:rsidRPr="00D8294F" w:rsidRDefault="00A82206" w:rsidP="00D8294F">
      <w:pPr>
        <w:numPr>
          <w:ilvl w:val="0"/>
          <w:numId w:val="16"/>
        </w:numPr>
        <w:spacing w:after="240" w:line="360" w:lineRule="auto"/>
        <w:ind w:left="284" w:hanging="284"/>
        <w:jc w:val="both"/>
        <w:rPr>
          <w:rFonts w:ascii="Arial" w:hAnsi="Arial" w:cs="Arial"/>
          <w:b/>
          <w:bCs/>
          <w:sz w:val="24"/>
          <w:szCs w:val="24"/>
        </w:rPr>
      </w:pPr>
      <w:r w:rsidRPr="00D8294F">
        <w:rPr>
          <w:rFonts w:ascii="Arial" w:hAnsi="Arial" w:cs="Arial"/>
          <w:b/>
          <w:bCs/>
          <w:sz w:val="24"/>
          <w:szCs w:val="24"/>
        </w:rPr>
        <w:t>RECURSOS FINANCEIROS</w:t>
      </w:r>
    </w:p>
    <w:p w14:paraId="2B551184" w14:textId="77777777" w:rsidR="00A82206" w:rsidRDefault="00A82206" w:rsidP="00D8294F">
      <w:pPr>
        <w:spacing w:after="240" w:line="360" w:lineRule="auto"/>
        <w:ind w:firstLine="567"/>
        <w:jc w:val="both"/>
        <w:rPr>
          <w:rFonts w:ascii="Arial" w:hAnsi="Arial" w:cs="Arial"/>
          <w:sz w:val="24"/>
          <w:szCs w:val="24"/>
        </w:rPr>
      </w:pPr>
      <w:r w:rsidRPr="00D8294F">
        <w:rPr>
          <w:rFonts w:ascii="Arial" w:hAnsi="Arial" w:cs="Arial"/>
          <w:sz w:val="24"/>
          <w:szCs w:val="24"/>
        </w:rPr>
        <w:t>Os recursos financeiros necessários aos pagamentos do objeto desta licitação são oriundos da CESAMA.</w:t>
      </w:r>
    </w:p>
    <w:p w14:paraId="798DD203" w14:textId="77777777" w:rsidR="00C71573" w:rsidRPr="00C63325" w:rsidRDefault="00A82206" w:rsidP="00C71573">
      <w:pPr>
        <w:numPr>
          <w:ilvl w:val="0"/>
          <w:numId w:val="16"/>
        </w:numPr>
        <w:suppressAutoHyphens/>
        <w:spacing w:after="240" w:line="360" w:lineRule="auto"/>
        <w:ind w:left="284" w:hanging="284"/>
        <w:jc w:val="both"/>
        <w:rPr>
          <w:rFonts w:ascii="Arial" w:hAnsi="Arial" w:cs="Arial"/>
          <w:b/>
          <w:bCs/>
          <w:sz w:val="24"/>
          <w:szCs w:val="24"/>
        </w:rPr>
      </w:pPr>
      <w:r w:rsidRPr="00C63325">
        <w:rPr>
          <w:rFonts w:ascii="Arial" w:hAnsi="Arial" w:cs="Arial"/>
          <w:b/>
          <w:bCs/>
          <w:sz w:val="24"/>
          <w:szCs w:val="24"/>
        </w:rPr>
        <w:lastRenderedPageBreak/>
        <w:t>ESPECIFICAÇÃO DO OBJETO</w:t>
      </w:r>
    </w:p>
    <w:p w14:paraId="50BEADDB" w14:textId="77777777" w:rsidR="00A82206" w:rsidRDefault="00A82206" w:rsidP="00C71573">
      <w:pPr>
        <w:spacing w:after="0" w:line="240" w:lineRule="auto"/>
        <w:jc w:val="both"/>
        <w:rPr>
          <w:rFonts w:ascii="Arial" w:hAnsi="Arial" w:cs="Arial"/>
          <w:b/>
          <w:sz w:val="24"/>
          <w:szCs w:val="24"/>
        </w:rPr>
      </w:pPr>
      <w:r w:rsidRPr="00C71573">
        <w:rPr>
          <w:rFonts w:ascii="Arial" w:hAnsi="Arial" w:cs="Arial"/>
          <w:b/>
          <w:sz w:val="24"/>
          <w:szCs w:val="24"/>
        </w:rPr>
        <w:t>ITEM 01 –</w:t>
      </w:r>
      <w:r w:rsidR="00B36E8B" w:rsidRPr="00C71573">
        <w:rPr>
          <w:rFonts w:ascii="Arial" w:hAnsi="Arial" w:cs="Arial"/>
          <w:b/>
          <w:sz w:val="24"/>
          <w:szCs w:val="24"/>
        </w:rPr>
        <w:t xml:space="preserve"> </w:t>
      </w:r>
      <w:r w:rsidR="00B36E8B" w:rsidRPr="00914069">
        <w:rPr>
          <w:rFonts w:ascii="Arial" w:hAnsi="Arial" w:cs="Arial"/>
          <w:b/>
          <w:sz w:val="24"/>
          <w:szCs w:val="24"/>
        </w:rPr>
        <w:t>CABO 70.0MM2 1KV PRETO</w:t>
      </w:r>
    </w:p>
    <w:p w14:paraId="3E2092A2" w14:textId="77777777" w:rsidR="00C71573" w:rsidRPr="00D8294F" w:rsidRDefault="00C71573" w:rsidP="00C71573">
      <w:pPr>
        <w:spacing w:after="0" w:line="240" w:lineRule="auto"/>
        <w:jc w:val="both"/>
        <w:rPr>
          <w:rFonts w:ascii="Arial" w:hAnsi="Arial" w:cs="Arial"/>
          <w:sz w:val="24"/>
          <w:szCs w:val="24"/>
        </w:rPr>
      </w:pPr>
    </w:p>
    <w:p w14:paraId="02A63629" w14:textId="77777777" w:rsidR="00A82206" w:rsidRPr="00C71573" w:rsidRDefault="00B36E8B" w:rsidP="00D8294F">
      <w:pPr>
        <w:spacing w:line="276" w:lineRule="auto"/>
        <w:jc w:val="both"/>
        <w:rPr>
          <w:rFonts w:ascii="Arial" w:hAnsi="Arial" w:cs="Arial"/>
          <w:b/>
          <w:sz w:val="24"/>
          <w:szCs w:val="24"/>
        </w:rPr>
      </w:pPr>
      <w:r w:rsidRPr="00C71573">
        <w:rPr>
          <w:rFonts w:ascii="Arial" w:hAnsi="Arial" w:cs="Arial"/>
          <w:b/>
          <w:sz w:val="24"/>
          <w:szCs w:val="24"/>
        </w:rPr>
        <w:t xml:space="preserve">Código: </w:t>
      </w:r>
      <w:r w:rsidRPr="000F763F">
        <w:rPr>
          <w:rFonts w:ascii="Arial" w:hAnsi="Arial" w:cs="Arial"/>
          <w:b/>
          <w:sz w:val="24"/>
          <w:szCs w:val="24"/>
        </w:rPr>
        <w:t>010.229.0009-9</w:t>
      </w:r>
    </w:p>
    <w:p w14:paraId="3D786630" w14:textId="77777777" w:rsidR="00A82206" w:rsidRPr="00C71573" w:rsidRDefault="00A82206" w:rsidP="00D8294F">
      <w:pPr>
        <w:spacing w:line="276" w:lineRule="auto"/>
        <w:jc w:val="both"/>
        <w:rPr>
          <w:rFonts w:ascii="Arial" w:hAnsi="Arial" w:cs="Arial"/>
          <w:b/>
          <w:sz w:val="24"/>
          <w:szCs w:val="24"/>
        </w:rPr>
      </w:pPr>
      <w:r w:rsidRPr="00C71573">
        <w:rPr>
          <w:rFonts w:ascii="Arial" w:hAnsi="Arial" w:cs="Arial"/>
          <w:b/>
          <w:sz w:val="24"/>
          <w:szCs w:val="24"/>
        </w:rPr>
        <w:t>Quantidade: 3</w:t>
      </w:r>
      <w:r w:rsidR="00B36E8B" w:rsidRPr="00C71573">
        <w:rPr>
          <w:rFonts w:ascii="Arial" w:hAnsi="Arial" w:cs="Arial"/>
          <w:b/>
          <w:sz w:val="24"/>
          <w:szCs w:val="24"/>
        </w:rPr>
        <w:t>00 metros</w:t>
      </w:r>
    </w:p>
    <w:p w14:paraId="4EF5081F" w14:textId="77777777" w:rsidR="00CA1F49" w:rsidRDefault="00AF1601" w:rsidP="003B5BAB">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007F62D8" w:rsidRPr="007F62D8">
        <w:rPr>
          <w:rFonts w:ascii="Arial" w:eastAsia="Arial" w:hAnsi="Arial" w:cs="Arial"/>
          <w:bCs/>
          <w:sz w:val="24"/>
          <w:szCs w:val="24"/>
          <w:lang w:eastAsia="pt-BR"/>
        </w:rPr>
        <w:t xml:space="preserve"> </w:t>
      </w:r>
      <w:r w:rsidR="007F62D8">
        <w:rPr>
          <w:rFonts w:ascii="Arial" w:eastAsia="Arial" w:hAnsi="Arial" w:cs="Arial"/>
          <w:bCs/>
          <w:sz w:val="24"/>
          <w:szCs w:val="24"/>
          <w:lang w:eastAsia="pt-BR"/>
        </w:rPr>
        <w:t>C</w:t>
      </w:r>
      <w:r w:rsidR="007F62D8" w:rsidRPr="00365F30">
        <w:rPr>
          <w:rFonts w:ascii="Arial" w:eastAsia="Arial" w:hAnsi="Arial" w:cs="Arial"/>
          <w:bCs/>
          <w:sz w:val="24"/>
          <w:szCs w:val="24"/>
          <w:lang w:eastAsia="pt-BR"/>
        </w:rPr>
        <w:t xml:space="preserve">abo flexível de </w:t>
      </w:r>
      <w:r w:rsidR="007F62D8">
        <w:rPr>
          <w:rFonts w:ascii="Arial" w:eastAsia="Arial" w:hAnsi="Arial" w:cs="Arial"/>
          <w:bCs/>
          <w:sz w:val="24"/>
          <w:szCs w:val="24"/>
          <w:lang w:eastAsia="pt-BR"/>
        </w:rPr>
        <w:t>cobre 70</w:t>
      </w:r>
      <w:r w:rsidR="007F62D8" w:rsidRPr="00365F30">
        <w:rPr>
          <w:rFonts w:ascii="Arial" w:eastAsia="Arial" w:hAnsi="Arial" w:cs="Arial"/>
          <w:bCs/>
          <w:sz w:val="24"/>
          <w:szCs w:val="24"/>
          <w:lang w:eastAsia="pt-BR"/>
        </w:rPr>
        <w:t xml:space="preserve"> mm² co</w:t>
      </w:r>
      <w:r w:rsidR="007F62D8">
        <w:rPr>
          <w:rFonts w:ascii="Arial" w:eastAsia="Arial" w:hAnsi="Arial" w:cs="Arial"/>
          <w:bCs/>
          <w:sz w:val="24"/>
          <w:szCs w:val="24"/>
          <w:lang w:eastAsia="pt-BR"/>
        </w:rPr>
        <w:t>m isolação para 0,6/1KV de cor Preto</w:t>
      </w:r>
      <w:r w:rsidR="007F62D8" w:rsidRPr="00365F30">
        <w:rPr>
          <w:rFonts w:ascii="Arial" w:eastAsia="Arial" w:hAnsi="Arial" w:cs="Arial"/>
          <w:bCs/>
          <w:sz w:val="24"/>
          <w:szCs w:val="24"/>
          <w:lang w:eastAsia="pt-BR"/>
        </w:rPr>
        <w:t xml:space="preserve"> com Fios de cobre eletrolítico, seção circular, têmpera mole, classe 5 de encordoamento (NBR NM 280), isolamento composto termoplástico a base de PVC, sem chumbo, antichama, </w:t>
      </w:r>
      <w:r w:rsidR="007F62D8">
        <w:rPr>
          <w:rFonts w:ascii="Arial" w:eastAsia="Arial" w:hAnsi="Arial" w:cs="Arial"/>
          <w:bCs/>
          <w:sz w:val="24"/>
          <w:szCs w:val="24"/>
          <w:lang w:eastAsia="pt-BR"/>
        </w:rPr>
        <w:t>classe térmica 70°C</w:t>
      </w:r>
      <w:r w:rsidR="001D0025" w:rsidRPr="00481032">
        <w:rPr>
          <w:rFonts w:ascii="Arial" w:eastAsia="Arial" w:hAnsi="Arial" w:cs="Arial"/>
          <w:b/>
          <w:bCs/>
          <w:sz w:val="24"/>
          <w:szCs w:val="24"/>
          <w:lang w:eastAsia="pt-BR"/>
        </w:rPr>
        <w:t>. Diâmetro nominal mínimo do condutor de cobre: 10,6 mm.</w:t>
      </w:r>
      <w:r w:rsidR="003F2845">
        <w:rPr>
          <w:rFonts w:ascii="Arial" w:eastAsia="Arial" w:hAnsi="Arial" w:cs="Arial"/>
          <w:b/>
          <w:bCs/>
          <w:sz w:val="24"/>
          <w:szCs w:val="24"/>
          <w:lang w:eastAsia="pt-BR"/>
        </w:rPr>
        <w:t xml:space="preserve"> </w:t>
      </w:r>
      <w:r w:rsidR="001D0025"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3F2845" w:rsidRPr="00DE36CF">
        <w:rPr>
          <w:rFonts w:ascii="Arial" w:eastAsia="Arial" w:hAnsi="Arial" w:cs="Arial"/>
          <w:bCs/>
          <w:sz w:val="24"/>
          <w:szCs w:val="24"/>
          <w:lang w:eastAsia="pt-BR"/>
        </w:rPr>
        <w:t xml:space="preserve">informações: </w:t>
      </w:r>
      <w:r w:rsidR="001D0025" w:rsidRPr="00DE36CF">
        <w:rPr>
          <w:rFonts w:ascii="Arial" w:eastAsia="Arial" w:hAnsi="Arial" w:cs="Arial"/>
          <w:bCs/>
          <w:sz w:val="24"/>
          <w:szCs w:val="24"/>
          <w:lang w:eastAsia="pt-BR"/>
        </w:rPr>
        <w:t>a) Marca de origem (nome, marca ou logotipo do fabricante);b) Número de condutores e seção nominal do(s) condutor(es), em mm²; c) T</w:t>
      </w:r>
      <w:r w:rsidR="001D0025">
        <w:rPr>
          <w:rFonts w:ascii="Arial" w:eastAsia="Arial" w:hAnsi="Arial" w:cs="Arial"/>
          <w:bCs/>
          <w:sz w:val="24"/>
          <w:szCs w:val="24"/>
          <w:lang w:eastAsia="pt-BR"/>
        </w:rPr>
        <w:t>ensão de isolamento (V); d</w:t>
      </w:r>
      <w:r w:rsidR="001D0025" w:rsidRPr="00DE36CF">
        <w:rPr>
          <w:rFonts w:ascii="Arial" w:eastAsia="Arial" w:hAnsi="Arial" w:cs="Arial"/>
          <w:bCs/>
          <w:sz w:val="24"/>
          <w:szCs w:val="24"/>
          <w:lang w:eastAsia="pt-BR"/>
        </w:rPr>
        <w:t xml:space="preserve">) País de </w:t>
      </w:r>
      <w:proofErr w:type="spellStart"/>
      <w:r w:rsidR="001D0025" w:rsidRPr="00DE36CF">
        <w:rPr>
          <w:rFonts w:ascii="Arial" w:eastAsia="Arial" w:hAnsi="Arial" w:cs="Arial"/>
          <w:bCs/>
          <w:sz w:val="24"/>
          <w:szCs w:val="24"/>
          <w:lang w:eastAsia="pt-BR"/>
        </w:rPr>
        <w:t>origem;e</w:t>
      </w:r>
      <w:proofErr w:type="spellEnd"/>
      <w:r w:rsidR="001D0025" w:rsidRPr="00DE36CF">
        <w:rPr>
          <w:rFonts w:ascii="Arial" w:eastAsia="Arial" w:hAnsi="Arial" w:cs="Arial"/>
          <w:bCs/>
          <w:sz w:val="24"/>
          <w:szCs w:val="24"/>
          <w:lang w:eastAsia="pt-BR"/>
        </w:rPr>
        <w:t>) Norma técnica base para a certificação.</w:t>
      </w:r>
      <w:r w:rsidR="003F2845">
        <w:rPr>
          <w:rFonts w:ascii="Arial" w:eastAsia="Arial" w:hAnsi="Arial" w:cs="Arial"/>
          <w:bCs/>
          <w:sz w:val="24"/>
          <w:szCs w:val="24"/>
          <w:lang w:eastAsia="pt-BR"/>
        </w:rPr>
        <w:t xml:space="preserve"> </w:t>
      </w:r>
      <w:r w:rsidR="001D0025">
        <w:rPr>
          <w:rFonts w:ascii="Arial" w:eastAsia="Arial" w:hAnsi="Arial" w:cs="Arial"/>
          <w:bCs/>
          <w:sz w:val="24"/>
          <w:szCs w:val="24"/>
          <w:lang w:eastAsia="pt-BR"/>
        </w:rPr>
        <w:t>A</w:t>
      </w:r>
      <w:r w:rsidR="001D0025" w:rsidRPr="00DE36CF">
        <w:rPr>
          <w:rFonts w:ascii="Arial" w:eastAsia="Arial" w:hAnsi="Arial" w:cs="Arial"/>
          <w:bCs/>
          <w:sz w:val="24"/>
          <w:szCs w:val="24"/>
          <w:lang w:eastAsia="pt-BR"/>
        </w:rPr>
        <w:t xml:space="preserve"> cobertura</w:t>
      </w:r>
      <w:r w:rsidR="001D0025">
        <w:rPr>
          <w:rFonts w:ascii="Arial" w:eastAsia="Arial" w:hAnsi="Arial" w:cs="Arial"/>
          <w:bCs/>
          <w:sz w:val="24"/>
          <w:szCs w:val="24"/>
          <w:lang w:eastAsia="pt-BR"/>
        </w:rPr>
        <w:t xml:space="preserve"> tem que </w:t>
      </w:r>
      <w:r w:rsidR="001D0025" w:rsidRPr="00DE36CF">
        <w:rPr>
          <w:rFonts w:ascii="Arial" w:eastAsia="Arial" w:hAnsi="Arial" w:cs="Arial"/>
          <w:bCs/>
          <w:sz w:val="24"/>
          <w:szCs w:val="24"/>
          <w:lang w:eastAsia="pt-BR"/>
        </w:rPr>
        <w:t>aderir à isolação integralmente</w:t>
      </w:r>
      <w:r w:rsidR="001D0025">
        <w:rPr>
          <w:rFonts w:ascii="Arial" w:eastAsia="Arial" w:hAnsi="Arial" w:cs="Arial"/>
          <w:bCs/>
          <w:sz w:val="24"/>
          <w:szCs w:val="24"/>
          <w:lang w:eastAsia="pt-BR"/>
        </w:rPr>
        <w:t>.</w:t>
      </w:r>
      <w:r w:rsidR="00C9019A" w:rsidRPr="00C9019A">
        <w:rPr>
          <w:rFonts w:ascii="Arial" w:eastAsia="Arial" w:hAnsi="Arial" w:cs="Arial"/>
          <w:bCs/>
          <w:sz w:val="24"/>
          <w:szCs w:val="24"/>
          <w:lang w:eastAsia="pt-BR"/>
        </w:rPr>
        <w:t xml:space="preserve"> </w:t>
      </w:r>
      <w:r w:rsidR="00C9019A">
        <w:rPr>
          <w:rFonts w:ascii="Arial" w:eastAsia="Arial" w:hAnsi="Arial" w:cs="Arial"/>
          <w:bCs/>
          <w:sz w:val="24"/>
          <w:szCs w:val="24"/>
          <w:lang w:eastAsia="pt-BR"/>
        </w:rPr>
        <w:t>Deverá ser fornecido em 3 rolos de 100 metros linear.</w:t>
      </w:r>
    </w:p>
    <w:p w14:paraId="29455F16" w14:textId="77777777" w:rsidR="003F2845" w:rsidRPr="00D8294F" w:rsidRDefault="003F2845" w:rsidP="003B5BAB">
      <w:pPr>
        <w:spacing w:line="360" w:lineRule="auto"/>
        <w:jc w:val="both"/>
        <w:rPr>
          <w:rFonts w:ascii="Arial" w:hAnsi="Arial" w:cs="Arial"/>
          <w:sz w:val="24"/>
          <w:szCs w:val="24"/>
        </w:rPr>
      </w:pPr>
    </w:p>
    <w:p w14:paraId="655D8FF4" w14:textId="77777777" w:rsidR="00914069" w:rsidRPr="00C71573" w:rsidRDefault="00914069" w:rsidP="00914069">
      <w:pPr>
        <w:spacing w:line="276" w:lineRule="auto"/>
        <w:jc w:val="both"/>
        <w:rPr>
          <w:rFonts w:ascii="Arial" w:hAnsi="Arial" w:cs="Arial"/>
          <w:b/>
          <w:sz w:val="24"/>
          <w:szCs w:val="24"/>
        </w:rPr>
      </w:pPr>
      <w:r w:rsidRPr="00C71573">
        <w:rPr>
          <w:rFonts w:ascii="Arial" w:hAnsi="Arial" w:cs="Arial"/>
          <w:b/>
          <w:sz w:val="24"/>
          <w:szCs w:val="24"/>
        </w:rPr>
        <w:t>ITEM 02 –</w:t>
      </w:r>
      <w:r w:rsidR="00B36E8B" w:rsidRPr="00C71573">
        <w:rPr>
          <w:rFonts w:ascii="Arial" w:hAnsi="Arial" w:cs="Arial"/>
          <w:b/>
          <w:sz w:val="24"/>
          <w:szCs w:val="24"/>
        </w:rPr>
        <w:t xml:space="preserve"> </w:t>
      </w:r>
      <w:r w:rsidR="00B36E8B" w:rsidRPr="00914069">
        <w:rPr>
          <w:rFonts w:ascii="Arial" w:hAnsi="Arial" w:cs="Arial"/>
          <w:b/>
          <w:sz w:val="24"/>
          <w:szCs w:val="24"/>
        </w:rPr>
        <w:t>CABO FLEXIVEL 35MM2 1KV VERDE</w:t>
      </w:r>
    </w:p>
    <w:p w14:paraId="51686FFC" w14:textId="77777777" w:rsidR="00914069" w:rsidRPr="00C71573" w:rsidRDefault="00914069" w:rsidP="00914069">
      <w:pPr>
        <w:spacing w:line="276" w:lineRule="auto"/>
        <w:jc w:val="both"/>
        <w:rPr>
          <w:rFonts w:ascii="Arial" w:hAnsi="Arial" w:cs="Arial"/>
          <w:b/>
          <w:sz w:val="24"/>
          <w:szCs w:val="24"/>
        </w:rPr>
      </w:pPr>
      <w:r w:rsidRPr="00C71573">
        <w:rPr>
          <w:rFonts w:ascii="Arial" w:hAnsi="Arial" w:cs="Arial"/>
          <w:b/>
          <w:sz w:val="24"/>
          <w:szCs w:val="24"/>
        </w:rPr>
        <w:t xml:space="preserve">Código: </w:t>
      </w:r>
      <w:r w:rsidR="00B36E8B" w:rsidRPr="000F763F">
        <w:rPr>
          <w:rFonts w:ascii="Arial" w:hAnsi="Arial" w:cs="Arial"/>
          <w:b/>
          <w:sz w:val="24"/>
          <w:szCs w:val="24"/>
        </w:rPr>
        <w:t>010.232.0115-5</w:t>
      </w:r>
    </w:p>
    <w:p w14:paraId="2E9D096A" w14:textId="77777777" w:rsidR="00914069" w:rsidRPr="00C71573" w:rsidRDefault="00B36E8B" w:rsidP="00914069">
      <w:pPr>
        <w:spacing w:line="276" w:lineRule="auto"/>
        <w:jc w:val="both"/>
        <w:rPr>
          <w:rFonts w:ascii="Arial" w:hAnsi="Arial" w:cs="Arial"/>
          <w:b/>
          <w:sz w:val="24"/>
          <w:szCs w:val="24"/>
        </w:rPr>
      </w:pPr>
      <w:r w:rsidRPr="00C71573">
        <w:rPr>
          <w:rFonts w:ascii="Arial" w:hAnsi="Arial" w:cs="Arial"/>
          <w:b/>
          <w:sz w:val="24"/>
          <w:szCs w:val="24"/>
        </w:rPr>
        <w:t>Quantidade: 200 metros</w:t>
      </w:r>
    </w:p>
    <w:p w14:paraId="597EEC71" w14:textId="77777777" w:rsidR="00C71573" w:rsidRDefault="00AF1601" w:rsidP="003B5BAB">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001D0025" w:rsidRPr="001D0025">
        <w:rPr>
          <w:rFonts w:ascii="Arial" w:eastAsia="Arial" w:hAnsi="Arial" w:cs="Arial"/>
          <w:bCs/>
          <w:sz w:val="24"/>
          <w:szCs w:val="24"/>
          <w:lang w:eastAsia="pt-BR"/>
        </w:rPr>
        <w:t xml:space="preserve"> </w:t>
      </w:r>
      <w:r w:rsidR="001D0025">
        <w:rPr>
          <w:rFonts w:ascii="Arial" w:eastAsia="Arial" w:hAnsi="Arial" w:cs="Arial"/>
          <w:bCs/>
          <w:sz w:val="24"/>
          <w:szCs w:val="24"/>
          <w:lang w:eastAsia="pt-BR"/>
        </w:rPr>
        <w:t>C</w:t>
      </w:r>
      <w:r w:rsidR="001D0025" w:rsidRPr="00365F30">
        <w:rPr>
          <w:rFonts w:ascii="Arial" w:eastAsia="Arial" w:hAnsi="Arial" w:cs="Arial"/>
          <w:bCs/>
          <w:sz w:val="24"/>
          <w:szCs w:val="24"/>
          <w:lang w:eastAsia="pt-BR"/>
        </w:rPr>
        <w:t xml:space="preserve">abo flexível de 35 mm² com isolação para 1KV de cor Verde com Fios de cobre eletrolítico, seção circular, têmpera mole, classe 5 de encordoamento (NBR NM 280), isolamento composto termoplástico a base de PVC, sem chumbo, antichama, </w:t>
      </w:r>
      <w:r w:rsidR="007F62D8">
        <w:rPr>
          <w:rFonts w:ascii="Arial" w:eastAsia="Arial" w:hAnsi="Arial" w:cs="Arial"/>
          <w:bCs/>
          <w:sz w:val="24"/>
          <w:szCs w:val="24"/>
          <w:lang w:eastAsia="pt-BR"/>
        </w:rPr>
        <w:t>cla</w:t>
      </w:r>
      <w:r w:rsidR="001D0025">
        <w:rPr>
          <w:rFonts w:ascii="Arial" w:eastAsia="Arial" w:hAnsi="Arial" w:cs="Arial"/>
          <w:bCs/>
          <w:sz w:val="24"/>
          <w:szCs w:val="24"/>
          <w:lang w:eastAsia="pt-BR"/>
        </w:rPr>
        <w:t>sse térmica 70°C</w:t>
      </w:r>
      <w:r w:rsidR="001D0025" w:rsidRPr="00481032">
        <w:rPr>
          <w:rFonts w:ascii="Arial" w:eastAsia="Arial" w:hAnsi="Arial" w:cs="Arial"/>
          <w:b/>
          <w:bCs/>
          <w:sz w:val="24"/>
          <w:szCs w:val="24"/>
          <w:lang w:eastAsia="pt-BR"/>
        </w:rPr>
        <w:t>.  Diâmetro nominal mínimo do condutor de cobre: 7,5 mm</w:t>
      </w:r>
      <w:r w:rsidR="001D0025">
        <w:rPr>
          <w:rFonts w:ascii="Arial" w:eastAsia="Arial" w:hAnsi="Arial" w:cs="Arial"/>
          <w:bCs/>
          <w:sz w:val="24"/>
          <w:szCs w:val="24"/>
          <w:lang w:eastAsia="pt-BR"/>
        </w:rPr>
        <w:t>.</w:t>
      </w:r>
      <w:r w:rsidR="009E4266">
        <w:rPr>
          <w:rFonts w:ascii="Arial" w:eastAsia="Arial" w:hAnsi="Arial" w:cs="Arial"/>
          <w:bCs/>
          <w:sz w:val="24"/>
          <w:szCs w:val="24"/>
          <w:lang w:eastAsia="pt-BR"/>
        </w:rPr>
        <w:t xml:space="preserve"> </w:t>
      </w:r>
      <w:r w:rsidR="001D0025" w:rsidRPr="00DE36CF">
        <w:rPr>
          <w:rFonts w:ascii="Arial" w:eastAsia="Arial" w:hAnsi="Arial" w:cs="Arial"/>
          <w:bCs/>
          <w:sz w:val="24"/>
          <w:szCs w:val="24"/>
          <w:lang w:eastAsia="pt-BR"/>
        </w:rPr>
        <w:t>Sobre a cobertura dos cabos, em intervalos regulares de 50 cm, devem ser marcadas, deforma indelével, no mínimo as seguintes informações:</w:t>
      </w:r>
      <w:r w:rsidR="003F2845">
        <w:rPr>
          <w:rFonts w:ascii="Arial" w:eastAsia="Arial" w:hAnsi="Arial" w:cs="Arial"/>
          <w:bCs/>
          <w:sz w:val="24"/>
          <w:szCs w:val="24"/>
          <w:lang w:eastAsia="pt-BR"/>
        </w:rPr>
        <w:t xml:space="preserve"> a</w:t>
      </w:r>
      <w:r w:rsidR="001D0025" w:rsidRPr="00DE36CF">
        <w:rPr>
          <w:rFonts w:ascii="Arial" w:eastAsia="Arial" w:hAnsi="Arial" w:cs="Arial"/>
          <w:bCs/>
          <w:sz w:val="24"/>
          <w:szCs w:val="24"/>
          <w:lang w:eastAsia="pt-BR"/>
        </w:rPr>
        <w:t>) Marca de origem (nome, marca ou logotipo do fabricante</w:t>
      </w:r>
      <w:proofErr w:type="gramStart"/>
      <w:r w:rsidR="001D0025" w:rsidRPr="00DE36CF">
        <w:rPr>
          <w:rFonts w:ascii="Arial" w:eastAsia="Arial" w:hAnsi="Arial" w:cs="Arial"/>
          <w:bCs/>
          <w:sz w:val="24"/>
          <w:szCs w:val="24"/>
          <w:lang w:eastAsia="pt-BR"/>
        </w:rPr>
        <w:t>);b</w:t>
      </w:r>
      <w:proofErr w:type="gramEnd"/>
      <w:r w:rsidR="001D0025" w:rsidRPr="00DE36CF">
        <w:rPr>
          <w:rFonts w:ascii="Arial" w:eastAsia="Arial" w:hAnsi="Arial" w:cs="Arial"/>
          <w:bCs/>
          <w:sz w:val="24"/>
          <w:szCs w:val="24"/>
          <w:lang w:eastAsia="pt-BR"/>
        </w:rPr>
        <w:t>) Número de condutores e seção nominal do(s) condutor(es), em mm²; c) T</w:t>
      </w:r>
      <w:r w:rsidR="001D0025">
        <w:rPr>
          <w:rFonts w:ascii="Arial" w:eastAsia="Arial" w:hAnsi="Arial" w:cs="Arial"/>
          <w:bCs/>
          <w:sz w:val="24"/>
          <w:szCs w:val="24"/>
          <w:lang w:eastAsia="pt-BR"/>
        </w:rPr>
        <w:t>ensão de isolamento (V); d</w:t>
      </w:r>
      <w:r w:rsidR="001D0025" w:rsidRPr="00DE36CF">
        <w:rPr>
          <w:rFonts w:ascii="Arial" w:eastAsia="Arial" w:hAnsi="Arial" w:cs="Arial"/>
          <w:bCs/>
          <w:sz w:val="24"/>
          <w:szCs w:val="24"/>
          <w:lang w:eastAsia="pt-BR"/>
        </w:rPr>
        <w:t>) País de origem</w:t>
      </w:r>
      <w:r w:rsidR="001D0025">
        <w:rPr>
          <w:rFonts w:ascii="Arial" w:eastAsia="Arial" w:hAnsi="Arial" w:cs="Arial"/>
          <w:bCs/>
          <w:sz w:val="24"/>
          <w:szCs w:val="24"/>
          <w:lang w:eastAsia="pt-BR"/>
        </w:rPr>
        <w:t xml:space="preserve">. </w:t>
      </w:r>
      <w:r w:rsidR="001D0025" w:rsidRPr="00DE36CF">
        <w:rPr>
          <w:rFonts w:ascii="Arial" w:eastAsia="Arial" w:hAnsi="Arial" w:cs="Arial"/>
          <w:bCs/>
          <w:sz w:val="24"/>
          <w:szCs w:val="24"/>
          <w:lang w:eastAsia="pt-BR"/>
        </w:rPr>
        <w:t xml:space="preserve">e) Norma técnica base para a </w:t>
      </w:r>
      <w:r w:rsidR="003F2845" w:rsidRPr="00DE36CF">
        <w:rPr>
          <w:rFonts w:ascii="Arial" w:eastAsia="Arial" w:hAnsi="Arial" w:cs="Arial"/>
          <w:bCs/>
          <w:sz w:val="24"/>
          <w:szCs w:val="24"/>
          <w:lang w:eastAsia="pt-BR"/>
        </w:rPr>
        <w:t xml:space="preserve">certificação. </w:t>
      </w:r>
      <w:r w:rsidR="001D0025">
        <w:rPr>
          <w:rFonts w:ascii="Arial" w:eastAsia="Arial" w:hAnsi="Arial" w:cs="Arial"/>
          <w:bCs/>
          <w:sz w:val="24"/>
          <w:szCs w:val="24"/>
          <w:lang w:eastAsia="pt-BR"/>
        </w:rPr>
        <w:t>A</w:t>
      </w:r>
      <w:r w:rsidR="001D0025" w:rsidRPr="00DE36CF">
        <w:rPr>
          <w:rFonts w:ascii="Arial" w:eastAsia="Arial" w:hAnsi="Arial" w:cs="Arial"/>
          <w:bCs/>
          <w:sz w:val="24"/>
          <w:szCs w:val="24"/>
          <w:lang w:eastAsia="pt-BR"/>
        </w:rPr>
        <w:t xml:space="preserve"> cobertura</w:t>
      </w:r>
      <w:r w:rsidR="001D0025">
        <w:rPr>
          <w:rFonts w:ascii="Arial" w:eastAsia="Arial" w:hAnsi="Arial" w:cs="Arial"/>
          <w:bCs/>
          <w:sz w:val="24"/>
          <w:szCs w:val="24"/>
          <w:lang w:eastAsia="pt-BR"/>
        </w:rPr>
        <w:t xml:space="preserve"> tem que </w:t>
      </w:r>
      <w:r w:rsidR="001D0025" w:rsidRPr="00DE36CF">
        <w:rPr>
          <w:rFonts w:ascii="Arial" w:eastAsia="Arial" w:hAnsi="Arial" w:cs="Arial"/>
          <w:bCs/>
          <w:sz w:val="24"/>
          <w:szCs w:val="24"/>
          <w:lang w:eastAsia="pt-BR"/>
        </w:rPr>
        <w:t xml:space="preserve">aderir à isolação </w:t>
      </w:r>
      <w:r w:rsidR="003F2845" w:rsidRPr="00DE36CF">
        <w:rPr>
          <w:rFonts w:ascii="Arial" w:eastAsia="Arial" w:hAnsi="Arial" w:cs="Arial"/>
          <w:bCs/>
          <w:sz w:val="24"/>
          <w:szCs w:val="24"/>
          <w:lang w:eastAsia="pt-BR"/>
        </w:rPr>
        <w:lastRenderedPageBreak/>
        <w:t>integralmente</w:t>
      </w:r>
      <w:r w:rsidR="003F2845">
        <w:rPr>
          <w:rFonts w:ascii="Arial" w:eastAsia="Arial" w:hAnsi="Arial" w:cs="Arial"/>
          <w:bCs/>
          <w:sz w:val="24"/>
          <w:szCs w:val="24"/>
          <w:lang w:eastAsia="pt-BR"/>
        </w:rPr>
        <w:t xml:space="preserve">. </w:t>
      </w:r>
      <w:r w:rsidR="00A24B2C" w:rsidRPr="00A24B2C">
        <w:rPr>
          <w:rFonts w:ascii="Arial" w:eastAsia="Arial" w:hAnsi="Arial" w:cs="Arial"/>
          <w:bCs/>
          <w:sz w:val="24"/>
          <w:szCs w:val="24"/>
          <w:lang w:eastAsia="pt-BR"/>
        </w:rPr>
        <w:t>Cabo deverá ser fornecido normatizado</w:t>
      </w:r>
      <w:r w:rsidR="00A24B2C">
        <w:rPr>
          <w:rFonts w:ascii="Arial" w:eastAsia="Arial" w:hAnsi="Arial" w:cs="Arial"/>
          <w:bCs/>
          <w:sz w:val="24"/>
          <w:szCs w:val="24"/>
          <w:lang w:eastAsia="pt-BR"/>
        </w:rPr>
        <w:t>.</w:t>
      </w:r>
      <w:r w:rsidR="001E7275">
        <w:rPr>
          <w:rFonts w:ascii="Arial" w:eastAsia="Arial" w:hAnsi="Arial" w:cs="Arial"/>
          <w:bCs/>
          <w:sz w:val="24"/>
          <w:szCs w:val="24"/>
          <w:lang w:eastAsia="pt-BR"/>
        </w:rPr>
        <w:t xml:space="preserve"> Deverá ser fornecido em 2 rolos de 100 metros linear.</w:t>
      </w:r>
    </w:p>
    <w:p w14:paraId="75418915" w14:textId="77777777" w:rsidR="003F2845" w:rsidRPr="00D8294F" w:rsidRDefault="003F2845" w:rsidP="003B5BAB">
      <w:pPr>
        <w:spacing w:line="360" w:lineRule="auto"/>
        <w:jc w:val="both"/>
        <w:rPr>
          <w:rFonts w:ascii="Arial" w:hAnsi="Arial" w:cs="Arial"/>
          <w:sz w:val="24"/>
          <w:szCs w:val="24"/>
        </w:rPr>
      </w:pPr>
    </w:p>
    <w:p w14:paraId="6E34E941" w14:textId="77777777" w:rsidR="00914069" w:rsidRDefault="00914069" w:rsidP="00914069">
      <w:pPr>
        <w:spacing w:line="276" w:lineRule="auto"/>
        <w:jc w:val="both"/>
        <w:rPr>
          <w:rFonts w:ascii="Arial" w:hAnsi="Arial" w:cs="Arial"/>
          <w:sz w:val="24"/>
          <w:szCs w:val="24"/>
        </w:rPr>
      </w:pPr>
      <w:r w:rsidRPr="00D8294F">
        <w:rPr>
          <w:rFonts w:ascii="Arial" w:hAnsi="Arial" w:cs="Arial"/>
          <w:b/>
          <w:sz w:val="24"/>
          <w:szCs w:val="24"/>
        </w:rPr>
        <w:t>ITEM 0</w:t>
      </w:r>
      <w:r w:rsidR="00B36E8B">
        <w:rPr>
          <w:rFonts w:ascii="Arial" w:hAnsi="Arial" w:cs="Arial"/>
          <w:b/>
          <w:sz w:val="24"/>
          <w:szCs w:val="24"/>
        </w:rPr>
        <w:t>3</w:t>
      </w:r>
      <w:r w:rsidRPr="00D8294F">
        <w:rPr>
          <w:rFonts w:ascii="Arial" w:hAnsi="Arial" w:cs="Arial"/>
          <w:sz w:val="24"/>
          <w:szCs w:val="24"/>
        </w:rPr>
        <w:t xml:space="preserve"> –</w:t>
      </w:r>
      <w:r w:rsidR="00B36E8B">
        <w:rPr>
          <w:rFonts w:ascii="Arial" w:hAnsi="Arial" w:cs="Arial"/>
          <w:sz w:val="24"/>
          <w:szCs w:val="24"/>
        </w:rPr>
        <w:t xml:space="preserve"> </w:t>
      </w:r>
      <w:r w:rsidR="00B36E8B" w:rsidRPr="00914069">
        <w:rPr>
          <w:rFonts w:ascii="Arial" w:hAnsi="Arial" w:cs="Arial"/>
          <w:b/>
          <w:sz w:val="24"/>
          <w:szCs w:val="24"/>
        </w:rPr>
        <w:t>DISJUNTOR TRIPOLAR 400A</w:t>
      </w:r>
    </w:p>
    <w:p w14:paraId="7EE561EA" w14:textId="77777777" w:rsidR="00914069" w:rsidRPr="00C71573" w:rsidRDefault="00914069" w:rsidP="00914069">
      <w:pPr>
        <w:spacing w:line="276" w:lineRule="auto"/>
        <w:jc w:val="both"/>
        <w:rPr>
          <w:rFonts w:ascii="Arial" w:hAnsi="Arial" w:cs="Arial"/>
          <w:b/>
          <w:sz w:val="24"/>
          <w:szCs w:val="24"/>
        </w:rPr>
      </w:pPr>
      <w:r w:rsidRPr="00C71573">
        <w:rPr>
          <w:rFonts w:ascii="Arial" w:hAnsi="Arial" w:cs="Arial"/>
          <w:b/>
          <w:sz w:val="24"/>
          <w:szCs w:val="24"/>
        </w:rPr>
        <w:t>Código: 01</w:t>
      </w:r>
      <w:r w:rsidR="00CA1F49">
        <w:rPr>
          <w:rFonts w:ascii="Arial" w:hAnsi="Arial" w:cs="Arial"/>
          <w:b/>
          <w:sz w:val="24"/>
          <w:szCs w:val="24"/>
        </w:rPr>
        <w:t>0.212.0036</w:t>
      </w:r>
      <w:r w:rsidRPr="00C71573">
        <w:rPr>
          <w:rFonts w:ascii="Arial" w:hAnsi="Arial" w:cs="Arial"/>
          <w:b/>
          <w:sz w:val="24"/>
          <w:szCs w:val="24"/>
        </w:rPr>
        <w:t>-0</w:t>
      </w:r>
    </w:p>
    <w:p w14:paraId="40EA3F3A" w14:textId="77777777" w:rsidR="00914069" w:rsidRPr="00D8294F" w:rsidRDefault="00CA1F49" w:rsidP="00914069">
      <w:pPr>
        <w:spacing w:line="276" w:lineRule="auto"/>
        <w:jc w:val="both"/>
        <w:rPr>
          <w:rFonts w:ascii="Arial" w:hAnsi="Arial" w:cs="Arial"/>
          <w:sz w:val="24"/>
          <w:szCs w:val="24"/>
        </w:rPr>
      </w:pPr>
      <w:r>
        <w:rPr>
          <w:rFonts w:ascii="Arial" w:hAnsi="Arial" w:cs="Arial"/>
          <w:b/>
          <w:sz w:val="24"/>
          <w:szCs w:val="24"/>
        </w:rPr>
        <w:t>Quantidade: 3</w:t>
      </w:r>
      <w:r w:rsidR="00914069" w:rsidRPr="00C71573">
        <w:rPr>
          <w:rFonts w:ascii="Arial" w:hAnsi="Arial" w:cs="Arial"/>
          <w:b/>
          <w:sz w:val="24"/>
          <w:szCs w:val="24"/>
        </w:rPr>
        <w:t xml:space="preserve"> peças</w:t>
      </w:r>
    </w:p>
    <w:p w14:paraId="7588593A" w14:textId="77777777" w:rsidR="00914069" w:rsidRDefault="00914069" w:rsidP="003B5BAB">
      <w:pPr>
        <w:spacing w:line="360" w:lineRule="auto"/>
        <w:jc w:val="both"/>
        <w:rPr>
          <w:rFonts w:ascii="Arial" w:eastAsia="Arial" w:hAnsi="Arial" w:cs="Arial"/>
          <w:b/>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A24B2C" w:rsidRPr="00A24B2C">
        <w:rPr>
          <w:rFonts w:ascii="Arial" w:eastAsia="Arial" w:hAnsi="Arial" w:cs="Arial"/>
          <w:bCs/>
          <w:sz w:val="24"/>
          <w:szCs w:val="24"/>
          <w:lang w:eastAsia="pt-BR"/>
        </w:rPr>
        <w:t xml:space="preserve">Disjuntor </w:t>
      </w:r>
      <w:r w:rsidR="003F2845" w:rsidRPr="00A24B2C">
        <w:rPr>
          <w:rFonts w:ascii="Arial" w:eastAsia="Arial" w:hAnsi="Arial" w:cs="Arial"/>
          <w:bCs/>
          <w:sz w:val="24"/>
          <w:szCs w:val="24"/>
          <w:lang w:eastAsia="pt-BR"/>
        </w:rPr>
        <w:t>NEMA;</w:t>
      </w:r>
      <w:r w:rsidR="00A24B2C" w:rsidRPr="00A24B2C">
        <w:rPr>
          <w:rFonts w:ascii="Arial" w:eastAsia="Arial" w:hAnsi="Arial" w:cs="Arial"/>
          <w:bCs/>
          <w:sz w:val="24"/>
          <w:szCs w:val="24"/>
          <w:lang w:eastAsia="pt-BR"/>
        </w:rPr>
        <w:t xml:space="preserve"> em caixa moldada; número de </w:t>
      </w:r>
      <w:proofErr w:type="spellStart"/>
      <w:r w:rsidR="00A24B2C" w:rsidRPr="00A24B2C">
        <w:rPr>
          <w:rFonts w:ascii="Arial" w:eastAsia="Arial" w:hAnsi="Arial" w:cs="Arial"/>
          <w:bCs/>
          <w:sz w:val="24"/>
          <w:szCs w:val="24"/>
          <w:lang w:eastAsia="pt-BR"/>
        </w:rPr>
        <w:t>pólos</w:t>
      </w:r>
      <w:proofErr w:type="spellEnd"/>
      <w:r w:rsidR="00A24B2C" w:rsidRPr="00A24B2C">
        <w:rPr>
          <w:rFonts w:ascii="Arial" w:eastAsia="Arial" w:hAnsi="Arial" w:cs="Arial"/>
          <w:bCs/>
          <w:sz w:val="24"/>
          <w:szCs w:val="24"/>
          <w:lang w:eastAsia="pt-BR"/>
        </w:rPr>
        <w:t xml:space="preserve">: 3;corrente máxima: 400 A ;tensão máxima: 600 </w:t>
      </w:r>
      <w:proofErr w:type="spellStart"/>
      <w:r w:rsidR="00A24B2C" w:rsidRPr="00A24B2C">
        <w:rPr>
          <w:rFonts w:ascii="Arial" w:eastAsia="Arial" w:hAnsi="Arial" w:cs="Arial"/>
          <w:bCs/>
          <w:sz w:val="24"/>
          <w:szCs w:val="24"/>
          <w:lang w:eastAsia="pt-BR"/>
        </w:rPr>
        <w:t>VCA;intervalo</w:t>
      </w:r>
      <w:proofErr w:type="spellEnd"/>
      <w:r w:rsidR="00A24B2C" w:rsidRPr="00A24B2C">
        <w:rPr>
          <w:rFonts w:ascii="Arial" w:eastAsia="Arial" w:hAnsi="Arial" w:cs="Arial"/>
          <w:bCs/>
          <w:sz w:val="24"/>
          <w:szCs w:val="24"/>
          <w:lang w:eastAsia="pt-BR"/>
        </w:rPr>
        <w:t xml:space="preserve"> de corrente (A): 125 ; valor de interrupção simétrica(KA): 65 em 600 </w:t>
      </w:r>
      <w:proofErr w:type="spellStart"/>
      <w:r w:rsidR="00A24B2C" w:rsidRPr="00A24B2C">
        <w:rPr>
          <w:rFonts w:ascii="Arial" w:eastAsia="Arial" w:hAnsi="Arial" w:cs="Arial"/>
          <w:bCs/>
          <w:sz w:val="24"/>
          <w:szCs w:val="24"/>
          <w:lang w:eastAsia="pt-BR"/>
        </w:rPr>
        <w:t>Vac</w:t>
      </w:r>
      <w:proofErr w:type="spellEnd"/>
      <w:r w:rsidR="00A24B2C" w:rsidRPr="00A24B2C">
        <w:rPr>
          <w:rFonts w:ascii="Arial" w:eastAsia="Arial" w:hAnsi="Arial" w:cs="Arial"/>
          <w:bCs/>
          <w:sz w:val="24"/>
          <w:szCs w:val="24"/>
          <w:lang w:eastAsia="pt-BR"/>
        </w:rPr>
        <w:t>; diâmetro aproximado dos terminais : 1xø21,4 mm +1ø23,4mm ; bitola mínima       ø21,4mm :25 mm² Cu ; bitola mínima ø 23,4: 50 mm²  Cu ; bitola máxima ø 21,4 mm: 240 mm²;Bitola máxima ø 23,4 mm: 240 mm² Cu ; modelo de terminal: TCLK 365 ; ajuste de disparo instantâneo(</w:t>
      </w:r>
      <w:proofErr w:type="spellStart"/>
      <w:r w:rsidR="00A24B2C" w:rsidRPr="00A24B2C">
        <w:rPr>
          <w:rFonts w:ascii="Arial" w:eastAsia="Arial" w:hAnsi="Arial" w:cs="Arial"/>
          <w:bCs/>
          <w:sz w:val="24"/>
          <w:szCs w:val="24"/>
          <w:lang w:eastAsia="pt-BR"/>
        </w:rPr>
        <w:t>rms,A</w:t>
      </w:r>
      <w:proofErr w:type="spellEnd"/>
      <w:r w:rsidR="00A24B2C" w:rsidRPr="00A24B2C">
        <w:rPr>
          <w:rFonts w:ascii="Arial" w:eastAsia="Arial" w:hAnsi="Arial" w:cs="Arial"/>
          <w:bCs/>
          <w:sz w:val="24"/>
          <w:szCs w:val="24"/>
          <w:lang w:eastAsia="pt-BR"/>
        </w:rPr>
        <w:t xml:space="preserve">): min : 1,21 ; 2 : 1,53 ; 3:1,98 ; 4: 2,445 ; 5 : 3,160  ; Max. 4,080 ; Dimensões aproximadas: altura: 256 mm; largura: 140 mm; profundidade: 97 mm ; peso aproximado: 7,2 kg . </w:t>
      </w:r>
      <w:r w:rsidR="00A24B2C" w:rsidRPr="00D33E14">
        <w:rPr>
          <w:rFonts w:ascii="Arial" w:eastAsia="Arial" w:hAnsi="Arial" w:cs="Arial"/>
          <w:b/>
          <w:bCs/>
          <w:sz w:val="24"/>
          <w:szCs w:val="24"/>
          <w:lang w:eastAsia="pt-BR"/>
        </w:rPr>
        <w:t xml:space="preserve">Disjuntor deverá atender a norma CEMIG (ND -5.1) para instalação em subestação e proteção no lado de baixa tensão. </w:t>
      </w:r>
    </w:p>
    <w:p w14:paraId="0AD3F904" w14:textId="77777777" w:rsidR="003F2845" w:rsidRPr="003F2845" w:rsidRDefault="003F2845" w:rsidP="003B5BAB">
      <w:pPr>
        <w:spacing w:line="360" w:lineRule="auto"/>
        <w:jc w:val="both"/>
        <w:rPr>
          <w:rFonts w:ascii="Arial" w:hAnsi="Arial" w:cs="Arial"/>
          <w:b/>
          <w:sz w:val="24"/>
          <w:szCs w:val="24"/>
        </w:rPr>
      </w:pPr>
    </w:p>
    <w:p w14:paraId="0104B425" w14:textId="77777777" w:rsidR="00914069" w:rsidRPr="00C71573" w:rsidRDefault="00914069" w:rsidP="00914069">
      <w:pPr>
        <w:spacing w:line="276" w:lineRule="auto"/>
        <w:jc w:val="both"/>
        <w:rPr>
          <w:rFonts w:ascii="Arial" w:hAnsi="Arial" w:cs="Arial"/>
          <w:b/>
          <w:sz w:val="24"/>
          <w:szCs w:val="24"/>
        </w:rPr>
      </w:pPr>
      <w:r w:rsidRPr="00C71573">
        <w:rPr>
          <w:rFonts w:ascii="Arial" w:hAnsi="Arial" w:cs="Arial"/>
          <w:b/>
          <w:sz w:val="24"/>
          <w:szCs w:val="24"/>
        </w:rPr>
        <w:t>ITEM 0</w:t>
      </w:r>
      <w:r w:rsidR="00B36E8B" w:rsidRPr="00C71573">
        <w:rPr>
          <w:rFonts w:ascii="Arial" w:hAnsi="Arial" w:cs="Arial"/>
          <w:b/>
          <w:sz w:val="24"/>
          <w:szCs w:val="24"/>
        </w:rPr>
        <w:t>4</w:t>
      </w:r>
      <w:r w:rsidRPr="00C71573">
        <w:rPr>
          <w:rFonts w:ascii="Arial" w:hAnsi="Arial" w:cs="Arial"/>
          <w:b/>
          <w:sz w:val="24"/>
          <w:szCs w:val="24"/>
        </w:rPr>
        <w:t xml:space="preserve"> –</w:t>
      </w:r>
      <w:r w:rsidR="004D3BBE" w:rsidRPr="00C71573">
        <w:rPr>
          <w:rFonts w:ascii="Arial" w:hAnsi="Arial" w:cs="Arial"/>
          <w:b/>
          <w:sz w:val="24"/>
          <w:szCs w:val="24"/>
        </w:rPr>
        <w:t xml:space="preserve"> </w:t>
      </w:r>
      <w:r w:rsidR="004D3BBE" w:rsidRPr="00914069">
        <w:rPr>
          <w:rFonts w:ascii="Arial" w:hAnsi="Arial" w:cs="Arial"/>
          <w:b/>
          <w:sz w:val="24"/>
          <w:szCs w:val="24"/>
        </w:rPr>
        <w:t>CABO FLEXIVEL 16.0MM2 1KV PRETO</w:t>
      </w:r>
    </w:p>
    <w:p w14:paraId="2C7FB0EE" w14:textId="77777777" w:rsidR="00914069" w:rsidRPr="00C71573" w:rsidRDefault="004D3BBE" w:rsidP="00914069">
      <w:pPr>
        <w:spacing w:line="276" w:lineRule="auto"/>
        <w:jc w:val="both"/>
        <w:rPr>
          <w:rFonts w:ascii="Arial" w:hAnsi="Arial" w:cs="Arial"/>
          <w:b/>
          <w:sz w:val="24"/>
          <w:szCs w:val="24"/>
        </w:rPr>
      </w:pPr>
      <w:r w:rsidRPr="00C71573">
        <w:rPr>
          <w:rFonts w:ascii="Arial" w:hAnsi="Arial" w:cs="Arial"/>
          <w:b/>
          <w:sz w:val="24"/>
          <w:szCs w:val="24"/>
        </w:rPr>
        <w:t xml:space="preserve">Código: </w:t>
      </w:r>
      <w:r w:rsidRPr="000F763F">
        <w:rPr>
          <w:rFonts w:ascii="Arial" w:hAnsi="Arial" w:cs="Arial"/>
          <w:b/>
          <w:sz w:val="24"/>
          <w:szCs w:val="24"/>
        </w:rPr>
        <w:t>010.232.0011-2</w:t>
      </w:r>
    </w:p>
    <w:p w14:paraId="39B36ADC" w14:textId="77777777" w:rsidR="00914069" w:rsidRPr="00D8294F" w:rsidRDefault="004D3BBE" w:rsidP="00914069">
      <w:pPr>
        <w:spacing w:line="276" w:lineRule="auto"/>
        <w:jc w:val="both"/>
        <w:rPr>
          <w:rFonts w:ascii="Arial" w:hAnsi="Arial" w:cs="Arial"/>
          <w:sz w:val="24"/>
          <w:szCs w:val="24"/>
        </w:rPr>
      </w:pPr>
      <w:r w:rsidRPr="00C71573">
        <w:rPr>
          <w:rFonts w:ascii="Arial" w:hAnsi="Arial" w:cs="Arial"/>
          <w:b/>
          <w:sz w:val="24"/>
          <w:szCs w:val="24"/>
        </w:rPr>
        <w:t>Quantidade: 300 metros</w:t>
      </w:r>
    </w:p>
    <w:p w14:paraId="33175B71" w14:textId="77777777" w:rsidR="00A24B2C" w:rsidRDefault="00914069" w:rsidP="003B5BAB">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001D0025">
        <w:rPr>
          <w:rFonts w:ascii="Arial" w:eastAsia="Arial" w:hAnsi="Arial" w:cs="Arial"/>
          <w:bCs/>
          <w:sz w:val="24"/>
          <w:szCs w:val="24"/>
          <w:lang w:eastAsia="pt-BR"/>
        </w:rPr>
        <w:t xml:space="preserve"> </w:t>
      </w:r>
      <w:r w:rsidR="001D0025" w:rsidRPr="00CA616F">
        <w:rPr>
          <w:rFonts w:ascii="Arial" w:eastAsia="Arial" w:hAnsi="Arial" w:cs="Arial"/>
          <w:bCs/>
          <w:sz w:val="24"/>
          <w:szCs w:val="24"/>
          <w:lang w:eastAsia="pt-BR"/>
        </w:rPr>
        <w:t>Caracter</w:t>
      </w:r>
      <w:r w:rsidR="007F62D8">
        <w:rPr>
          <w:rFonts w:ascii="Arial" w:eastAsia="Arial" w:hAnsi="Arial" w:cs="Arial"/>
          <w:bCs/>
          <w:sz w:val="24"/>
          <w:szCs w:val="24"/>
          <w:lang w:eastAsia="pt-BR"/>
        </w:rPr>
        <w:t>ísticas Construtivas: Fio</w:t>
      </w:r>
      <w:r w:rsidR="001D0025" w:rsidRPr="00CA616F">
        <w:rPr>
          <w:rFonts w:ascii="Arial" w:eastAsia="Arial" w:hAnsi="Arial" w:cs="Arial"/>
          <w:bCs/>
          <w:sz w:val="24"/>
          <w:szCs w:val="24"/>
          <w:lang w:eastAsia="pt-BR"/>
        </w:rPr>
        <w:t xml:space="preserve"> de cobre eletrolítico, seção circular, têmpera mole, Classe 5 de encordoamento (NBR NM 280), isolamento e cobertura à base de composto de PVC, sem chumbo, antichama, classe térmica 70ºC; Tensão de Isolamento: 1kV; Normas Utilizadas: NBR 7288 - Cabos de potência com isolação sólida extrudada de </w:t>
      </w:r>
      <w:proofErr w:type="spellStart"/>
      <w:r w:rsidR="001D0025" w:rsidRPr="00CA616F">
        <w:rPr>
          <w:rFonts w:ascii="Arial" w:eastAsia="Arial" w:hAnsi="Arial" w:cs="Arial"/>
          <w:bCs/>
          <w:sz w:val="24"/>
          <w:szCs w:val="24"/>
          <w:lang w:eastAsia="pt-BR"/>
        </w:rPr>
        <w:t>Policloreto</w:t>
      </w:r>
      <w:proofErr w:type="spellEnd"/>
      <w:r w:rsidR="001D0025" w:rsidRPr="00CA616F">
        <w:rPr>
          <w:rFonts w:ascii="Arial" w:eastAsia="Arial" w:hAnsi="Arial" w:cs="Arial"/>
          <w:bCs/>
          <w:sz w:val="24"/>
          <w:szCs w:val="24"/>
          <w:lang w:eastAsia="pt-BR"/>
        </w:rPr>
        <w:t xml:space="preserve"> de Vinila (PVC) ou polietileno (PE) para tensões de 1kV a 6kV. NBR 6245 - Determinação do Índice de Oxigênio. NBR NM 60332-3-24 - Queima vertical - fogueira. Cabo deverá ser fornecido normatizado. </w:t>
      </w:r>
      <w:r w:rsidR="001D0025" w:rsidRPr="000C071F">
        <w:rPr>
          <w:rFonts w:ascii="Arial" w:eastAsia="Arial" w:hAnsi="Arial" w:cs="Arial"/>
          <w:b/>
          <w:bCs/>
          <w:sz w:val="24"/>
          <w:szCs w:val="24"/>
          <w:lang w:eastAsia="pt-BR"/>
        </w:rPr>
        <w:t xml:space="preserve">Diâmetro nominal mínimo </w:t>
      </w:r>
      <w:r w:rsidR="001D0025" w:rsidRPr="000C071F">
        <w:rPr>
          <w:rFonts w:ascii="Arial" w:eastAsia="Arial" w:hAnsi="Arial" w:cs="Arial"/>
          <w:b/>
          <w:bCs/>
          <w:sz w:val="24"/>
          <w:szCs w:val="24"/>
          <w:lang w:eastAsia="pt-BR"/>
        </w:rPr>
        <w:lastRenderedPageBreak/>
        <w:t>do condutor de cobre: 5 mm</w:t>
      </w:r>
      <w:r w:rsidR="001D0025">
        <w:rPr>
          <w:rFonts w:ascii="Arial" w:eastAsia="Arial" w:hAnsi="Arial" w:cs="Arial"/>
          <w:bCs/>
          <w:sz w:val="24"/>
          <w:szCs w:val="24"/>
          <w:lang w:eastAsia="pt-BR"/>
        </w:rPr>
        <w:t>.</w:t>
      </w:r>
      <w:r w:rsidR="009E4266">
        <w:rPr>
          <w:rFonts w:ascii="Arial" w:eastAsia="Arial" w:hAnsi="Arial" w:cs="Arial"/>
          <w:bCs/>
          <w:sz w:val="24"/>
          <w:szCs w:val="24"/>
          <w:lang w:eastAsia="pt-BR"/>
        </w:rPr>
        <w:t xml:space="preserve"> </w:t>
      </w:r>
      <w:r w:rsidR="001D0025"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E4266" w:rsidRPr="00DE36CF">
        <w:rPr>
          <w:rFonts w:ascii="Arial" w:eastAsia="Arial" w:hAnsi="Arial" w:cs="Arial"/>
          <w:bCs/>
          <w:sz w:val="24"/>
          <w:szCs w:val="24"/>
          <w:lang w:eastAsia="pt-BR"/>
        </w:rPr>
        <w:t xml:space="preserve">informações: </w:t>
      </w:r>
      <w:r w:rsidR="001D0025" w:rsidRPr="00DE36CF">
        <w:rPr>
          <w:rFonts w:ascii="Arial" w:eastAsia="Arial" w:hAnsi="Arial" w:cs="Arial"/>
          <w:bCs/>
          <w:sz w:val="24"/>
          <w:szCs w:val="24"/>
          <w:lang w:eastAsia="pt-BR"/>
        </w:rPr>
        <w:t>a) Marca de origem (nome, marca ou logotipo do fabricante);b) Número de condutores e seção nominal do(s) condutor(es), em mm²; c) T</w:t>
      </w:r>
      <w:r w:rsidR="001D0025">
        <w:rPr>
          <w:rFonts w:ascii="Arial" w:eastAsia="Arial" w:hAnsi="Arial" w:cs="Arial"/>
          <w:bCs/>
          <w:sz w:val="24"/>
          <w:szCs w:val="24"/>
          <w:lang w:eastAsia="pt-BR"/>
        </w:rPr>
        <w:t>ensão de isolamento (V); d</w:t>
      </w:r>
      <w:r w:rsidR="001D0025" w:rsidRPr="00DE36CF">
        <w:rPr>
          <w:rFonts w:ascii="Arial" w:eastAsia="Arial" w:hAnsi="Arial" w:cs="Arial"/>
          <w:bCs/>
          <w:sz w:val="24"/>
          <w:szCs w:val="24"/>
          <w:lang w:eastAsia="pt-BR"/>
        </w:rPr>
        <w:t xml:space="preserve">) País de </w:t>
      </w:r>
      <w:proofErr w:type="spellStart"/>
      <w:r w:rsidR="001D0025" w:rsidRPr="00DE36CF">
        <w:rPr>
          <w:rFonts w:ascii="Arial" w:eastAsia="Arial" w:hAnsi="Arial" w:cs="Arial"/>
          <w:bCs/>
          <w:sz w:val="24"/>
          <w:szCs w:val="24"/>
          <w:lang w:eastAsia="pt-BR"/>
        </w:rPr>
        <w:t>origem;e</w:t>
      </w:r>
      <w:proofErr w:type="spellEnd"/>
      <w:r w:rsidR="001D0025" w:rsidRPr="00DE36CF">
        <w:rPr>
          <w:rFonts w:ascii="Arial" w:eastAsia="Arial" w:hAnsi="Arial" w:cs="Arial"/>
          <w:bCs/>
          <w:sz w:val="24"/>
          <w:szCs w:val="24"/>
          <w:lang w:eastAsia="pt-BR"/>
        </w:rPr>
        <w:t xml:space="preserve">) Norma técnica base para a </w:t>
      </w:r>
      <w:proofErr w:type="spellStart"/>
      <w:r w:rsidR="001D0025" w:rsidRPr="00DE36CF">
        <w:rPr>
          <w:rFonts w:ascii="Arial" w:eastAsia="Arial" w:hAnsi="Arial" w:cs="Arial"/>
          <w:bCs/>
          <w:sz w:val="24"/>
          <w:szCs w:val="24"/>
          <w:lang w:eastAsia="pt-BR"/>
        </w:rPr>
        <w:t>certificação.</w:t>
      </w:r>
      <w:r w:rsidR="001D0025">
        <w:rPr>
          <w:rFonts w:ascii="Arial" w:eastAsia="Arial" w:hAnsi="Arial" w:cs="Arial"/>
          <w:bCs/>
          <w:sz w:val="24"/>
          <w:szCs w:val="24"/>
          <w:lang w:eastAsia="pt-BR"/>
        </w:rPr>
        <w:t>A</w:t>
      </w:r>
      <w:proofErr w:type="spellEnd"/>
      <w:r w:rsidR="001D0025" w:rsidRPr="00DE36CF">
        <w:rPr>
          <w:rFonts w:ascii="Arial" w:eastAsia="Arial" w:hAnsi="Arial" w:cs="Arial"/>
          <w:bCs/>
          <w:sz w:val="24"/>
          <w:szCs w:val="24"/>
          <w:lang w:eastAsia="pt-BR"/>
        </w:rPr>
        <w:t xml:space="preserve"> cobertura</w:t>
      </w:r>
      <w:r w:rsidR="001D0025">
        <w:rPr>
          <w:rFonts w:ascii="Arial" w:eastAsia="Arial" w:hAnsi="Arial" w:cs="Arial"/>
          <w:bCs/>
          <w:sz w:val="24"/>
          <w:szCs w:val="24"/>
          <w:lang w:eastAsia="pt-BR"/>
        </w:rPr>
        <w:t xml:space="preserve"> tem que </w:t>
      </w:r>
      <w:r w:rsidR="001D0025" w:rsidRPr="00DE36CF">
        <w:rPr>
          <w:rFonts w:ascii="Arial" w:eastAsia="Arial" w:hAnsi="Arial" w:cs="Arial"/>
          <w:bCs/>
          <w:sz w:val="24"/>
          <w:szCs w:val="24"/>
          <w:lang w:eastAsia="pt-BR"/>
        </w:rPr>
        <w:t xml:space="preserve"> aderir à isolação integralmente</w:t>
      </w:r>
      <w:r w:rsidR="001D0025">
        <w:rPr>
          <w:rFonts w:ascii="Arial" w:eastAsia="Arial" w:hAnsi="Arial" w:cs="Arial"/>
          <w:bCs/>
          <w:sz w:val="24"/>
          <w:szCs w:val="24"/>
          <w:lang w:eastAsia="pt-BR"/>
        </w:rPr>
        <w:t>.</w:t>
      </w:r>
      <w:r w:rsidR="00C63325">
        <w:rPr>
          <w:rFonts w:ascii="Arial" w:eastAsia="Arial" w:hAnsi="Arial" w:cs="Arial"/>
          <w:bCs/>
          <w:sz w:val="24"/>
          <w:szCs w:val="24"/>
          <w:lang w:eastAsia="pt-BR"/>
        </w:rPr>
        <w:t xml:space="preserve"> Deverá ser fornecido em 3 rolos de 100 metros linear.</w:t>
      </w:r>
    </w:p>
    <w:p w14:paraId="221BD438" w14:textId="77777777" w:rsidR="003F2845" w:rsidRPr="00D8294F" w:rsidRDefault="003F2845" w:rsidP="003B5BAB">
      <w:pPr>
        <w:spacing w:line="360" w:lineRule="auto"/>
        <w:jc w:val="both"/>
        <w:rPr>
          <w:rFonts w:ascii="Arial" w:hAnsi="Arial" w:cs="Arial"/>
          <w:sz w:val="24"/>
          <w:szCs w:val="24"/>
        </w:rPr>
      </w:pPr>
    </w:p>
    <w:p w14:paraId="20A93DD7" w14:textId="77777777" w:rsidR="00914069" w:rsidRDefault="00914069" w:rsidP="00914069">
      <w:pPr>
        <w:spacing w:line="276" w:lineRule="auto"/>
        <w:jc w:val="both"/>
        <w:rPr>
          <w:rFonts w:ascii="Arial" w:hAnsi="Arial" w:cs="Arial"/>
          <w:sz w:val="24"/>
          <w:szCs w:val="24"/>
        </w:rPr>
      </w:pPr>
      <w:r w:rsidRPr="00D8294F">
        <w:rPr>
          <w:rFonts w:ascii="Arial" w:hAnsi="Arial" w:cs="Arial"/>
          <w:b/>
          <w:sz w:val="24"/>
          <w:szCs w:val="24"/>
        </w:rPr>
        <w:t>ITEM 0</w:t>
      </w:r>
      <w:r w:rsidR="00B36E8B">
        <w:rPr>
          <w:rFonts w:ascii="Arial" w:hAnsi="Arial" w:cs="Arial"/>
          <w:b/>
          <w:sz w:val="24"/>
          <w:szCs w:val="24"/>
        </w:rPr>
        <w:t>5</w:t>
      </w:r>
      <w:r w:rsidRPr="00D8294F">
        <w:rPr>
          <w:rFonts w:ascii="Arial" w:hAnsi="Arial" w:cs="Arial"/>
          <w:sz w:val="24"/>
          <w:szCs w:val="24"/>
        </w:rPr>
        <w:t xml:space="preserve"> –</w:t>
      </w:r>
      <w:r w:rsidR="004D3BBE">
        <w:rPr>
          <w:rFonts w:ascii="Arial" w:hAnsi="Arial" w:cs="Arial"/>
          <w:sz w:val="24"/>
          <w:szCs w:val="24"/>
        </w:rPr>
        <w:t xml:space="preserve"> </w:t>
      </w:r>
      <w:r w:rsidR="004D3BBE" w:rsidRPr="00914069">
        <w:rPr>
          <w:rFonts w:ascii="Arial" w:hAnsi="Arial" w:cs="Arial"/>
          <w:b/>
          <w:sz w:val="24"/>
          <w:szCs w:val="24"/>
        </w:rPr>
        <w:t>CABO FLEXIVEL 16MM 750V VERDE</w:t>
      </w:r>
    </w:p>
    <w:p w14:paraId="17B61E40" w14:textId="77777777" w:rsidR="00914069" w:rsidRPr="00C71573" w:rsidRDefault="004D3BBE" w:rsidP="00914069">
      <w:pPr>
        <w:spacing w:line="276" w:lineRule="auto"/>
        <w:jc w:val="both"/>
        <w:rPr>
          <w:rFonts w:ascii="Arial" w:hAnsi="Arial" w:cs="Arial"/>
          <w:b/>
          <w:sz w:val="24"/>
          <w:szCs w:val="24"/>
        </w:rPr>
      </w:pPr>
      <w:r w:rsidRPr="00C71573">
        <w:rPr>
          <w:rFonts w:ascii="Arial" w:hAnsi="Arial" w:cs="Arial"/>
          <w:b/>
          <w:sz w:val="24"/>
          <w:szCs w:val="24"/>
        </w:rPr>
        <w:t xml:space="preserve">Código: </w:t>
      </w:r>
      <w:r w:rsidRPr="000F763F">
        <w:rPr>
          <w:rFonts w:ascii="Arial" w:hAnsi="Arial" w:cs="Arial"/>
          <w:b/>
          <w:sz w:val="24"/>
          <w:szCs w:val="24"/>
        </w:rPr>
        <w:t>010.232.0076-7</w:t>
      </w:r>
    </w:p>
    <w:p w14:paraId="40B3391E" w14:textId="77777777" w:rsidR="00914069" w:rsidRPr="00D8294F" w:rsidRDefault="00914069" w:rsidP="00914069">
      <w:pPr>
        <w:spacing w:line="276" w:lineRule="auto"/>
        <w:jc w:val="both"/>
        <w:rPr>
          <w:rFonts w:ascii="Arial" w:hAnsi="Arial" w:cs="Arial"/>
          <w:sz w:val="24"/>
          <w:szCs w:val="24"/>
        </w:rPr>
      </w:pPr>
      <w:r w:rsidRPr="00C71573">
        <w:rPr>
          <w:rFonts w:ascii="Arial" w:hAnsi="Arial" w:cs="Arial"/>
          <w:b/>
          <w:sz w:val="24"/>
          <w:szCs w:val="24"/>
        </w:rPr>
        <w:t xml:space="preserve">Quantidade: </w:t>
      </w:r>
      <w:r w:rsidR="004D3BBE" w:rsidRPr="00C71573">
        <w:rPr>
          <w:rFonts w:ascii="Arial" w:hAnsi="Arial" w:cs="Arial"/>
          <w:b/>
          <w:sz w:val="24"/>
          <w:szCs w:val="24"/>
        </w:rPr>
        <w:t>300 metros</w:t>
      </w:r>
    </w:p>
    <w:p w14:paraId="36A312C2" w14:textId="77777777" w:rsidR="00C71573" w:rsidRDefault="00914069" w:rsidP="00B32BA5">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000E0052">
        <w:rPr>
          <w:rFonts w:ascii="Arial" w:eastAsia="Arial" w:hAnsi="Arial" w:cs="Arial"/>
          <w:bCs/>
          <w:sz w:val="24"/>
          <w:szCs w:val="24"/>
          <w:lang w:eastAsia="pt-BR"/>
        </w:rPr>
        <w:t xml:space="preserve"> </w:t>
      </w:r>
      <w:r w:rsidR="000E0052" w:rsidRPr="00CA616F">
        <w:rPr>
          <w:rFonts w:ascii="Arial" w:eastAsia="Arial" w:hAnsi="Arial" w:cs="Arial"/>
          <w:bCs/>
          <w:sz w:val="24"/>
          <w:szCs w:val="24"/>
          <w:lang w:eastAsia="pt-BR"/>
        </w:rPr>
        <w:t>Fios de cobre eletrolítico, seção circular, têmpera mole, classe 5 de encordoamento (NBR NM 280), isolamento à base de composto de PVC, sem chumbo, antichama, classe térmica 70°C.Tensão de Isolamento: 750V</w:t>
      </w:r>
      <w:r w:rsidR="000E0052">
        <w:rPr>
          <w:rFonts w:ascii="Arial" w:eastAsia="Arial" w:hAnsi="Arial" w:cs="Arial"/>
          <w:bCs/>
          <w:sz w:val="24"/>
          <w:szCs w:val="24"/>
          <w:lang w:eastAsia="pt-BR"/>
        </w:rPr>
        <w:t>;</w:t>
      </w:r>
      <w:r w:rsidR="000E0052" w:rsidRPr="00CA616F">
        <w:rPr>
          <w:rFonts w:ascii="Arial" w:eastAsia="Arial" w:hAnsi="Arial" w:cs="Arial"/>
          <w:bCs/>
          <w:sz w:val="24"/>
          <w:szCs w:val="24"/>
          <w:lang w:eastAsia="pt-BR"/>
        </w:rPr>
        <w:t xml:space="preserve"> Normas Utilizadas: NBR NM 247-3 - Cabos isolados com </w:t>
      </w:r>
      <w:proofErr w:type="spellStart"/>
      <w:r w:rsidR="000E0052" w:rsidRPr="00CA616F">
        <w:rPr>
          <w:rFonts w:ascii="Arial" w:eastAsia="Arial" w:hAnsi="Arial" w:cs="Arial"/>
          <w:bCs/>
          <w:sz w:val="24"/>
          <w:szCs w:val="24"/>
          <w:lang w:eastAsia="pt-BR"/>
        </w:rPr>
        <w:t>Policloreto</w:t>
      </w:r>
      <w:proofErr w:type="spellEnd"/>
      <w:r w:rsidR="000E0052" w:rsidRPr="00CA616F">
        <w:rPr>
          <w:rFonts w:ascii="Arial" w:eastAsia="Arial" w:hAnsi="Arial" w:cs="Arial"/>
          <w:bCs/>
          <w:sz w:val="24"/>
          <w:szCs w:val="24"/>
          <w:lang w:eastAsia="pt-BR"/>
        </w:rPr>
        <w:t xml:space="preserve"> de Vinila (PVC) para tensões nominais até 450/750V. NBR 6245 - Determinação do Índice de Oxigênio. NBR NM 60332-3-24 - Queima vertical - fogueira. NBR 5111 - Fios de Cobre nu de seção circular para fins elétricos </w:t>
      </w:r>
      <w:r w:rsidR="000E0052">
        <w:rPr>
          <w:rFonts w:ascii="Arial" w:eastAsia="Arial" w:hAnsi="Arial" w:cs="Arial"/>
          <w:bCs/>
          <w:sz w:val="24"/>
          <w:szCs w:val="24"/>
          <w:lang w:eastAsia="pt-BR"/>
        </w:rPr>
        <w:t>–</w:t>
      </w:r>
      <w:r w:rsidR="000E0052" w:rsidRPr="00CA616F">
        <w:rPr>
          <w:rFonts w:ascii="Arial" w:eastAsia="Arial" w:hAnsi="Arial" w:cs="Arial"/>
          <w:bCs/>
          <w:sz w:val="24"/>
          <w:szCs w:val="24"/>
          <w:lang w:eastAsia="pt-BR"/>
        </w:rPr>
        <w:t xml:space="preserve"> Especificação</w:t>
      </w:r>
      <w:r w:rsidR="000E0052">
        <w:rPr>
          <w:rFonts w:ascii="Arial" w:eastAsia="Arial" w:hAnsi="Arial" w:cs="Arial"/>
          <w:bCs/>
          <w:sz w:val="24"/>
          <w:szCs w:val="24"/>
          <w:lang w:eastAsia="pt-BR"/>
        </w:rPr>
        <w:t xml:space="preserve">: </w:t>
      </w:r>
      <w:r w:rsidR="000E0052" w:rsidRPr="00CA616F">
        <w:rPr>
          <w:rFonts w:ascii="Arial" w:eastAsia="Arial" w:hAnsi="Arial" w:cs="Arial"/>
          <w:bCs/>
          <w:sz w:val="24"/>
          <w:szCs w:val="24"/>
          <w:lang w:eastAsia="pt-BR"/>
        </w:rPr>
        <w:t xml:space="preserve">NBR NM 280 - Condutores de cabos </w:t>
      </w:r>
      <w:r w:rsidR="003F2845" w:rsidRPr="00CA616F">
        <w:rPr>
          <w:rFonts w:ascii="Arial" w:eastAsia="Arial" w:hAnsi="Arial" w:cs="Arial"/>
          <w:bCs/>
          <w:sz w:val="24"/>
          <w:szCs w:val="24"/>
          <w:lang w:eastAsia="pt-BR"/>
        </w:rPr>
        <w:t xml:space="preserve">isolados. </w:t>
      </w:r>
      <w:r w:rsidR="000E0052" w:rsidRPr="00481032">
        <w:rPr>
          <w:rFonts w:ascii="Arial" w:eastAsia="Arial" w:hAnsi="Arial" w:cs="Arial"/>
          <w:b/>
          <w:bCs/>
          <w:sz w:val="24"/>
          <w:szCs w:val="24"/>
          <w:lang w:eastAsia="pt-BR"/>
        </w:rPr>
        <w:t>Diâmetro nominal mínimo do condutor de cobre: 5 mm.</w:t>
      </w:r>
      <w:r w:rsidR="009E4266">
        <w:rPr>
          <w:rFonts w:ascii="Arial" w:eastAsia="Arial" w:hAnsi="Arial" w:cs="Arial"/>
          <w:b/>
          <w:bCs/>
          <w:sz w:val="24"/>
          <w:szCs w:val="24"/>
          <w:lang w:eastAsia="pt-BR"/>
        </w:rPr>
        <w:t xml:space="preserve"> </w:t>
      </w:r>
      <w:r w:rsidR="000E0052"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E4266" w:rsidRPr="00DE36CF">
        <w:rPr>
          <w:rFonts w:ascii="Arial" w:eastAsia="Arial" w:hAnsi="Arial" w:cs="Arial"/>
          <w:bCs/>
          <w:sz w:val="24"/>
          <w:szCs w:val="24"/>
          <w:lang w:eastAsia="pt-BR"/>
        </w:rPr>
        <w:t xml:space="preserve">informações: </w:t>
      </w:r>
      <w:r w:rsidR="000E0052" w:rsidRPr="00DE36CF">
        <w:rPr>
          <w:rFonts w:ascii="Arial" w:eastAsia="Arial" w:hAnsi="Arial" w:cs="Arial"/>
          <w:bCs/>
          <w:sz w:val="24"/>
          <w:szCs w:val="24"/>
          <w:lang w:eastAsia="pt-BR"/>
        </w:rPr>
        <w:t>a) Marca de origem (nome, marca ou logotipo do fabricante</w:t>
      </w:r>
      <w:proofErr w:type="gramStart"/>
      <w:r w:rsidR="000E0052" w:rsidRPr="00DE36CF">
        <w:rPr>
          <w:rFonts w:ascii="Arial" w:eastAsia="Arial" w:hAnsi="Arial" w:cs="Arial"/>
          <w:bCs/>
          <w:sz w:val="24"/>
          <w:szCs w:val="24"/>
          <w:lang w:eastAsia="pt-BR"/>
        </w:rPr>
        <w:t>);b</w:t>
      </w:r>
      <w:proofErr w:type="gramEnd"/>
      <w:r w:rsidR="000E0052" w:rsidRPr="00DE36CF">
        <w:rPr>
          <w:rFonts w:ascii="Arial" w:eastAsia="Arial" w:hAnsi="Arial" w:cs="Arial"/>
          <w:bCs/>
          <w:sz w:val="24"/>
          <w:szCs w:val="24"/>
          <w:lang w:eastAsia="pt-BR"/>
        </w:rPr>
        <w:t>) Número de condutores e seção nominal do(s) condutor(es), em mm²; c) T</w:t>
      </w:r>
      <w:r w:rsidR="000E0052">
        <w:rPr>
          <w:rFonts w:ascii="Arial" w:eastAsia="Arial" w:hAnsi="Arial" w:cs="Arial"/>
          <w:bCs/>
          <w:sz w:val="24"/>
          <w:szCs w:val="24"/>
          <w:lang w:eastAsia="pt-BR"/>
        </w:rPr>
        <w:t>ensão de isolamento (V); d</w:t>
      </w:r>
      <w:r w:rsidR="000E0052" w:rsidRPr="00DE36CF">
        <w:rPr>
          <w:rFonts w:ascii="Arial" w:eastAsia="Arial" w:hAnsi="Arial" w:cs="Arial"/>
          <w:bCs/>
          <w:sz w:val="24"/>
          <w:szCs w:val="24"/>
          <w:lang w:eastAsia="pt-BR"/>
        </w:rPr>
        <w:t xml:space="preserve">) País de </w:t>
      </w:r>
      <w:proofErr w:type="spellStart"/>
      <w:r w:rsidR="000E0052" w:rsidRPr="00DE36CF">
        <w:rPr>
          <w:rFonts w:ascii="Arial" w:eastAsia="Arial" w:hAnsi="Arial" w:cs="Arial"/>
          <w:bCs/>
          <w:sz w:val="24"/>
          <w:szCs w:val="24"/>
          <w:lang w:eastAsia="pt-BR"/>
        </w:rPr>
        <w:t>origem;e</w:t>
      </w:r>
      <w:proofErr w:type="spellEnd"/>
      <w:r w:rsidR="000E0052" w:rsidRPr="00DE36CF">
        <w:rPr>
          <w:rFonts w:ascii="Arial" w:eastAsia="Arial" w:hAnsi="Arial" w:cs="Arial"/>
          <w:bCs/>
          <w:sz w:val="24"/>
          <w:szCs w:val="24"/>
          <w:lang w:eastAsia="pt-BR"/>
        </w:rPr>
        <w:t>) Norma técnica base para a certificação.</w:t>
      </w:r>
      <w:r w:rsidR="001E7275">
        <w:rPr>
          <w:rFonts w:ascii="Arial" w:eastAsia="Arial" w:hAnsi="Arial" w:cs="Arial"/>
          <w:bCs/>
          <w:sz w:val="24"/>
          <w:szCs w:val="24"/>
          <w:lang w:eastAsia="pt-BR"/>
        </w:rPr>
        <w:t xml:space="preserve">. Deverá ser fornecido </w:t>
      </w:r>
      <w:proofErr w:type="gramStart"/>
      <w:r w:rsidR="001E7275">
        <w:rPr>
          <w:rFonts w:ascii="Arial" w:eastAsia="Arial" w:hAnsi="Arial" w:cs="Arial"/>
          <w:bCs/>
          <w:sz w:val="24"/>
          <w:szCs w:val="24"/>
          <w:lang w:eastAsia="pt-BR"/>
        </w:rPr>
        <w:t>em  3</w:t>
      </w:r>
      <w:proofErr w:type="gramEnd"/>
      <w:r w:rsidR="001E7275">
        <w:rPr>
          <w:rFonts w:ascii="Arial" w:eastAsia="Arial" w:hAnsi="Arial" w:cs="Arial"/>
          <w:bCs/>
          <w:sz w:val="24"/>
          <w:szCs w:val="24"/>
          <w:lang w:eastAsia="pt-BR"/>
        </w:rPr>
        <w:t xml:space="preserve"> rolos de 100 metros linear </w:t>
      </w:r>
      <w:r w:rsidR="00C63325">
        <w:rPr>
          <w:rFonts w:ascii="Arial" w:eastAsia="Arial" w:hAnsi="Arial" w:cs="Arial"/>
          <w:bCs/>
          <w:sz w:val="24"/>
          <w:szCs w:val="24"/>
          <w:lang w:eastAsia="pt-BR"/>
        </w:rPr>
        <w:t>.</w:t>
      </w:r>
    </w:p>
    <w:p w14:paraId="291374AB" w14:textId="77777777" w:rsidR="003F2845" w:rsidRPr="00D8294F" w:rsidRDefault="003F2845" w:rsidP="00B32BA5">
      <w:pPr>
        <w:spacing w:line="360" w:lineRule="auto"/>
        <w:jc w:val="both"/>
        <w:rPr>
          <w:rFonts w:ascii="Arial" w:hAnsi="Arial" w:cs="Arial"/>
          <w:sz w:val="24"/>
          <w:szCs w:val="24"/>
        </w:rPr>
      </w:pPr>
    </w:p>
    <w:p w14:paraId="6A6F95F1" w14:textId="77777777" w:rsidR="00914069" w:rsidRPr="00C71573" w:rsidRDefault="00914069" w:rsidP="00914069">
      <w:pPr>
        <w:spacing w:line="276" w:lineRule="auto"/>
        <w:jc w:val="both"/>
        <w:rPr>
          <w:rFonts w:ascii="Arial" w:hAnsi="Arial" w:cs="Arial"/>
          <w:b/>
          <w:sz w:val="24"/>
          <w:szCs w:val="24"/>
        </w:rPr>
      </w:pPr>
      <w:r w:rsidRPr="00C71573">
        <w:rPr>
          <w:rFonts w:ascii="Arial" w:hAnsi="Arial" w:cs="Arial"/>
          <w:b/>
          <w:sz w:val="24"/>
          <w:szCs w:val="24"/>
        </w:rPr>
        <w:t>ITEM 0</w:t>
      </w:r>
      <w:r w:rsidR="00B36E8B" w:rsidRPr="00C71573">
        <w:rPr>
          <w:rFonts w:ascii="Arial" w:hAnsi="Arial" w:cs="Arial"/>
          <w:b/>
          <w:sz w:val="24"/>
          <w:szCs w:val="24"/>
        </w:rPr>
        <w:t>6</w:t>
      </w:r>
      <w:r w:rsidRPr="00C71573">
        <w:rPr>
          <w:rFonts w:ascii="Arial" w:hAnsi="Arial" w:cs="Arial"/>
          <w:b/>
          <w:sz w:val="24"/>
          <w:szCs w:val="24"/>
        </w:rPr>
        <w:t xml:space="preserve"> –</w:t>
      </w:r>
      <w:r w:rsidR="004D3BBE" w:rsidRPr="00C71573">
        <w:rPr>
          <w:rFonts w:ascii="Arial" w:hAnsi="Arial" w:cs="Arial"/>
          <w:b/>
          <w:sz w:val="24"/>
          <w:szCs w:val="24"/>
        </w:rPr>
        <w:t xml:space="preserve"> </w:t>
      </w:r>
      <w:r w:rsidR="004D3BBE" w:rsidRPr="00914069">
        <w:rPr>
          <w:rFonts w:ascii="Arial" w:hAnsi="Arial" w:cs="Arial"/>
          <w:b/>
          <w:sz w:val="24"/>
          <w:szCs w:val="24"/>
        </w:rPr>
        <w:t>CABO FLEXIVEL 10MM2 750</w:t>
      </w:r>
      <w:r w:rsidR="009E4266">
        <w:rPr>
          <w:rFonts w:ascii="Arial" w:hAnsi="Arial" w:cs="Arial"/>
          <w:b/>
          <w:sz w:val="24"/>
          <w:szCs w:val="24"/>
        </w:rPr>
        <w:t xml:space="preserve"> </w:t>
      </w:r>
      <w:r w:rsidR="004D3BBE" w:rsidRPr="00914069">
        <w:rPr>
          <w:rFonts w:ascii="Arial" w:hAnsi="Arial" w:cs="Arial"/>
          <w:b/>
          <w:sz w:val="24"/>
          <w:szCs w:val="24"/>
        </w:rPr>
        <w:t>V VERDE</w:t>
      </w:r>
    </w:p>
    <w:p w14:paraId="55D825E0" w14:textId="77777777" w:rsidR="00914069" w:rsidRPr="00C71573" w:rsidRDefault="004D3BBE" w:rsidP="00914069">
      <w:pPr>
        <w:spacing w:line="276" w:lineRule="auto"/>
        <w:jc w:val="both"/>
        <w:rPr>
          <w:rFonts w:ascii="Arial" w:hAnsi="Arial" w:cs="Arial"/>
          <w:b/>
          <w:sz w:val="24"/>
          <w:szCs w:val="24"/>
        </w:rPr>
      </w:pPr>
      <w:r w:rsidRPr="00C71573">
        <w:rPr>
          <w:rFonts w:ascii="Arial" w:hAnsi="Arial" w:cs="Arial"/>
          <w:b/>
          <w:sz w:val="24"/>
          <w:szCs w:val="24"/>
        </w:rPr>
        <w:t xml:space="preserve">Código: </w:t>
      </w:r>
      <w:r w:rsidRPr="000F763F">
        <w:rPr>
          <w:rFonts w:ascii="Arial" w:hAnsi="Arial" w:cs="Arial"/>
          <w:b/>
          <w:sz w:val="24"/>
          <w:szCs w:val="24"/>
        </w:rPr>
        <w:t>010.232.0104-6</w:t>
      </w:r>
    </w:p>
    <w:p w14:paraId="6031EEB8" w14:textId="77777777" w:rsidR="004D3BBE" w:rsidRPr="00D8294F" w:rsidRDefault="004D3BBE" w:rsidP="00914069">
      <w:pPr>
        <w:spacing w:line="276" w:lineRule="auto"/>
        <w:jc w:val="both"/>
        <w:rPr>
          <w:rFonts w:ascii="Arial" w:hAnsi="Arial" w:cs="Arial"/>
          <w:sz w:val="24"/>
          <w:szCs w:val="24"/>
        </w:rPr>
      </w:pPr>
      <w:r w:rsidRPr="00C71573">
        <w:rPr>
          <w:rFonts w:ascii="Arial" w:hAnsi="Arial" w:cs="Arial"/>
          <w:b/>
          <w:sz w:val="24"/>
          <w:szCs w:val="24"/>
        </w:rPr>
        <w:t>Quantidade: 300 metros</w:t>
      </w:r>
    </w:p>
    <w:p w14:paraId="769FFBB5" w14:textId="77777777" w:rsidR="00C63325" w:rsidRDefault="00914069" w:rsidP="00914069">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lastRenderedPageBreak/>
        <w:t>Descrição</w:t>
      </w:r>
      <w:r w:rsidRPr="00D8294F">
        <w:rPr>
          <w:rFonts w:ascii="Arial" w:eastAsia="Arial" w:hAnsi="Arial" w:cs="Arial"/>
          <w:bCs/>
          <w:sz w:val="24"/>
          <w:szCs w:val="24"/>
          <w:lang w:eastAsia="pt-BR"/>
        </w:rPr>
        <w:t>:</w:t>
      </w:r>
      <w:r w:rsidR="000E0052">
        <w:rPr>
          <w:rFonts w:ascii="Arial" w:eastAsia="Arial" w:hAnsi="Arial" w:cs="Arial"/>
          <w:bCs/>
          <w:sz w:val="24"/>
          <w:szCs w:val="24"/>
          <w:lang w:eastAsia="pt-BR"/>
        </w:rPr>
        <w:t xml:space="preserve"> </w:t>
      </w:r>
      <w:r w:rsidR="000E0052" w:rsidRPr="00CA616F">
        <w:rPr>
          <w:rFonts w:ascii="Arial" w:eastAsia="Arial" w:hAnsi="Arial" w:cs="Arial"/>
          <w:bCs/>
          <w:sz w:val="24"/>
          <w:szCs w:val="24"/>
          <w:lang w:eastAsia="pt-BR"/>
        </w:rPr>
        <w:t>Fios de cobre eletrolítico, seção circular, têmpera mole, classe 5 de encordoamento (NBR NM 280), isolamento à base de composto de PVC, sem chumbo, antichama, classe térmica 70°C.Tensão de Isolamento: 750V</w:t>
      </w:r>
      <w:r w:rsidR="000E0052">
        <w:rPr>
          <w:rFonts w:ascii="Arial" w:eastAsia="Arial" w:hAnsi="Arial" w:cs="Arial"/>
          <w:bCs/>
          <w:sz w:val="24"/>
          <w:szCs w:val="24"/>
          <w:lang w:eastAsia="pt-BR"/>
        </w:rPr>
        <w:t>;</w:t>
      </w:r>
      <w:r w:rsidR="000E0052" w:rsidRPr="00CA616F">
        <w:rPr>
          <w:rFonts w:ascii="Arial" w:eastAsia="Arial" w:hAnsi="Arial" w:cs="Arial"/>
          <w:bCs/>
          <w:sz w:val="24"/>
          <w:szCs w:val="24"/>
          <w:lang w:eastAsia="pt-BR"/>
        </w:rPr>
        <w:t xml:space="preserve"> Normas Utilizadas: NBR NM 247-3 - Cabos isolados com </w:t>
      </w:r>
      <w:proofErr w:type="spellStart"/>
      <w:r w:rsidR="000E0052" w:rsidRPr="00CA616F">
        <w:rPr>
          <w:rFonts w:ascii="Arial" w:eastAsia="Arial" w:hAnsi="Arial" w:cs="Arial"/>
          <w:bCs/>
          <w:sz w:val="24"/>
          <w:szCs w:val="24"/>
          <w:lang w:eastAsia="pt-BR"/>
        </w:rPr>
        <w:t>Policloreto</w:t>
      </w:r>
      <w:proofErr w:type="spellEnd"/>
      <w:r w:rsidR="000E0052" w:rsidRPr="00CA616F">
        <w:rPr>
          <w:rFonts w:ascii="Arial" w:eastAsia="Arial" w:hAnsi="Arial" w:cs="Arial"/>
          <w:bCs/>
          <w:sz w:val="24"/>
          <w:szCs w:val="24"/>
          <w:lang w:eastAsia="pt-BR"/>
        </w:rPr>
        <w:t xml:space="preserve"> de Vinila (PVC) para tensões nominais até 450/750V. NBR 6245 - Determinação do Índice de Oxigênio. NBR NM 60332-3-24 - Queima vertical - fogueira. NBR 5111 - Fios de Cobre nu de seção circular para fins elétricos </w:t>
      </w:r>
      <w:r w:rsidR="000E0052">
        <w:rPr>
          <w:rFonts w:ascii="Arial" w:eastAsia="Arial" w:hAnsi="Arial" w:cs="Arial"/>
          <w:bCs/>
          <w:sz w:val="24"/>
          <w:szCs w:val="24"/>
          <w:lang w:eastAsia="pt-BR"/>
        </w:rPr>
        <w:t>–</w:t>
      </w:r>
      <w:r w:rsidR="000E0052" w:rsidRPr="00CA616F">
        <w:rPr>
          <w:rFonts w:ascii="Arial" w:eastAsia="Arial" w:hAnsi="Arial" w:cs="Arial"/>
          <w:bCs/>
          <w:sz w:val="24"/>
          <w:szCs w:val="24"/>
          <w:lang w:eastAsia="pt-BR"/>
        </w:rPr>
        <w:t xml:space="preserve"> Especificação</w:t>
      </w:r>
      <w:r w:rsidR="000E0052">
        <w:rPr>
          <w:rFonts w:ascii="Arial" w:eastAsia="Arial" w:hAnsi="Arial" w:cs="Arial"/>
          <w:bCs/>
          <w:sz w:val="24"/>
          <w:szCs w:val="24"/>
          <w:lang w:eastAsia="pt-BR"/>
        </w:rPr>
        <w:t xml:space="preserve">: </w:t>
      </w:r>
      <w:r w:rsidR="000E0052" w:rsidRPr="00CA616F">
        <w:rPr>
          <w:rFonts w:ascii="Arial" w:eastAsia="Arial" w:hAnsi="Arial" w:cs="Arial"/>
          <w:bCs/>
          <w:sz w:val="24"/>
          <w:szCs w:val="24"/>
          <w:lang w:eastAsia="pt-BR"/>
        </w:rPr>
        <w:t xml:space="preserve">NBR NM 280 - Condutores de cabos isolados. </w:t>
      </w:r>
      <w:r w:rsidR="000E0052" w:rsidRPr="000C071F">
        <w:rPr>
          <w:rFonts w:ascii="Arial" w:eastAsia="Arial" w:hAnsi="Arial" w:cs="Arial"/>
          <w:b/>
          <w:bCs/>
          <w:sz w:val="24"/>
          <w:szCs w:val="24"/>
          <w:lang w:eastAsia="pt-BR"/>
        </w:rPr>
        <w:t>Diâmetro nominal mínimo do condutor de cobre: 3,9 mm</w:t>
      </w:r>
      <w:r w:rsidR="000E0052">
        <w:rPr>
          <w:rFonts w:ascii="Arial" w:eastAsia="Arial" w:hAnsi="Arial" w:cs="Arial"/>
          <w:bCs/>
          <w:sz w:val="24"/>
          <w:szCs w:val="24"/>
          <w:lang w:eastAsia="pt-BR"/>
        </w:rPr>
        <w:t>.</w:t>
      </w:r>
      <w:r w:rsidR="009E4266">
        <w:rPr>
          <w:rFonts w:ascii="Arial" w:eastAsia="Arial" w:hAnsi="Arial" w:cs="Arial"/>
          <w:bCs/>
          <w:sz w:val="24"/>
          <w:szCs w:val="24"/>
          <w:lang w:eastAsia="pt-BR"/>
        </w:rPr>
        <w:t xml:space="preserve"> </w:t>
      </w:r>
      <w:r w:rsidR="000E0052"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E4266" w:rsidRPr="00DE36CF">
        <w:rPr>
          <w:rFonts w:ascii="Arial" w:eastAsia="Arial" w:hAnsi="Arial" w:cs="Arial"/>
          <w:bCs/>
          <w:sz w:val="24"/>
          <w:szCs w:val="24"/>
          <w:lang w:eastAsia="pt-BR"/>
        </w:rPr>
        <w:t xml:space="preserve">informações: </w:t>
      </w:r>
      <w:r w:rsidR="000E0052" w:rsidRPr="00DE36CF">
        <w:rPr>
          <w:rFonts w:ascii="Arial" w:eastAsia="Arial" w:hAnsi="Arial" w:cs="Arial"/>
          <w:bCs/>
          <w:sz w:val="24"/>
          <w:szCs w:val="24"/>
          <w:lang w:eastAsia="pt-BR"/>
        </w:rPr>
        <w:t>a) Marca de origem (nome, marca ou logotipo do fabricante</w:t>
      </w:r>
      <w:proofErr w:type="gramStart"/>
      <w:r w:rsidR="000E0052" w:rsidRPr="00DE36CF">
        <w:rPr>
          <w:rFonts w:ascii="Arial" w:eastAsia="Arial" w:hAnsi="Arial" w:cs="Arial"/>
          <w:bCs/>
          <w:sz w:val="24"/>
          <w:szCs w:val="24"/>
          <w:lang w:eastAsia="pt-BR"/>
        </w:rPr>
        <w:t>);b</w:t>
      </w:r>
      <w:proofErr w:type="gramEnd"/>
      <w:r w:rsidR="000E0052" w:rsidRPr="00DE36CF">
        <w:rPr>
          <w:rFonts w:ascii="Arial" w:eastAsia="Arial" w:hAnsi="Arial" w:cs="Arial"/>
          <w:bCs/>
          <w:sz w:val="24"/>
          <w:szCs w:val="24"/>
          <w:lang w:eastAsia="pt-BR"/>
        </w:rPr>
        <w:t>) Número de condutores e seção nominal do(s) condutor(es), em mm²; c) T</w:t>
      </w:r>
      <w:r w:rsidR="000E0052">
        <w:rPr>
          <w:rFonts w:ascii="Arial" w:eastAsia="Arial" w:hAnsi="Arial" w:cs="Arial"/>
          <w:bCs/>
          <w:sz w:val="24"/>
          <w:szCs w:val="24"/>
          <w:lang w:eastAsia="pt-BR"/>
        </w:rPr>
        <w:t>ensão de isolamento (V); d</w:t>
      </w:r>
      <w:r w:rsidR="000E0052" w:rsidRPr="00DE36CF">
        <w:rPr>
          <w:rFonts w:ascii="Arial" w:eastAsia="Arial" w:hAnsi="Arial" w:cs="Arial"/>
          <w:bCs/>
          <w:sz w:val="24"/>
          <w:szCs w:val="24"/>
          <w:lang w:eastAsia="pt-BR"/>
        </w:rPr>
        <w:t xml:space="preserve">) País de </w:t>
      </w:r>
      <w:proofErr w:type="spellStart"/>
      <w:r w:rsidR="000E0052" w:rsidRPr="00DE36CF">
        <w:rPr>
          <w:rFonts w:ascii="Arial" w:eastAsia="Arial" w:hAnsi="Arial" w:cs="Arial"/>
          <w:bCs/>
          <w:sz w:val="24"/>
          <w:szCs w:val="24"/>
          <w:lang w:eastAsia="pt-BR"/>
        </w:rPr>
        <w:t>origem;e</w:t>
      </w:r>
      <w:proofErr w:type="spellEnd"/>
      <w:r w:rsidR="000E0052" w:rsidRPr="00DE36CF">
        <w:rPr>
          <w:rFonts w:ascii="Arial" w:eastAsia="Arial" w:hAnsi="Arial" w:cs="Arial"/>
          <w:bCs/>
          <w:sz w:val="24"/>
          <w:szCs w:val="24"/>
          <w:lang w:eastAsia="pt-BR"/>
        </w:rPr>
        <w:t>) Norma t</w:t>
      </w:r>
      <w:r w:rsidR="00774114">
        <w:rPr>
          <w:rFonts w:ascii="Arial" w:eastAsia="Arial" w:hAnsi="Arial" w:cs="Arial"/>
          <w:bCs/>
          <w:sz w:val="24"/>
          <w:szCs w:val="24"/>
          <w:lang w:eastAsia="pt-BR"/>
        </w:rPr>
        <w:t>écnica base para a certificação.</w:t>
      </w:r>
      <w:r w:rsidR="00C63325">
        <w:rPr>
          <w:rFonts w:ascii="Arial" w:eastAsia="Arial" w:hAnsi="Arial" w:cs="Arial"/>
          <w:bCs/>
          <w:sz w:val="24"/>
          <w:szCs w:val="24"/>
          <w:lang w:eastAsia="pt-BR"/>
        </w:rPr>
        <w:t xml:space="preserve"> </w:t>
      </w:r>
      <w:r w:rsidR="001E7275">
        <w:rPr>
          <w:rFonts w:ascii="Arial" w:eastAsia="Arial" w:hAnsi="Arial" w:cs="Arial"/>
          <w:bCs/>
          <w:sz w:val="24"/>
          <w:szCs w:val="24"/>
          <w:lang w:eastAsia="pt-BR"/>
        </w:rPr>
        <w:t xml:space="preserve">Deverá ser fornecido em 3 </w:t>
      </w:r>
      <w:proofErr w:type="gramStart"/>
      <w:r w:rsidR="001E7275">
        <w:rPr>
          <w:rFonts w:ascii="Arial" w:eastAsia="Arial" w:hAnsi="Arial" w:cs="Arial"/>
          <w:bCs/>
          <w:sz w:val="24"/>
          <w:szCs w:val="24"/>
          <w:lang w:eastAsia="pt-BR"/>
        </w:rPr>
        <w:t>rolos  de</w:t>
      </w:r>
      <w:proofErr w:type="gramEnd"/>
      <w:r w:rsidR="001E7275">
        <w:rPr>
          <w:rFonts w:ascii="Arial" w:eastAsia="Arial" w:hAnsi="Arial" w:cs="Arial"/>
          <w:bCs/>
          <w:sz w:val="24"/>
          <w:szCs w:val="24"/>
          <w:lang w:eastAsia="pt-BR"/>
        </w:rPr>
        <w:t xml:space="preserve"> 100 metros linear</w:t>
      </w:r>
      <w:r w:rsidR="00C63325">
        <w:rPr>
          <w:rFonts w:ascii="Arial" w:eastAsia="Arial" w:hAnsi="Arial" w:cs="Arial"/>
          <w:bCs/>
          <w:sz w:val="24"/>
          <w:szCs w:val="24"/>
          <w:lang w:eastAsia="pt-BR"/>
        </w:rPr>
        <w:t>.</w:t>
      </w:r>
    </w:p>
    <w:p w14:paraId="72883A0C" w14:textId="77777777" w:rsidR="003F2845" w:rsidRDefault="003F2845" w:rsidP="00914069">
      <w:pPr>
        <w:spacing w:line="360" w:lineRule="auto"/>
        <w:jc w:val="both"/>
        <w:rPr>
          <w:rFonts w:ascii="Arial" w:eastAsia="Arial" w:hAnsi="Arial" w:cs="Arial"/>
          <w:bCs/>
          <w:sz w:val="24"/>
          <w:szCs w:val="24"/>
          <w:lang w:eastAsia="pt-BR"/>
        </w:rPr>
      </w:pPr>
    </w:p>
    <w:p w14:paraId="6F27E2C1" w14:textId="77777777" w:rsidR="004D3BBE" w:rsidRPr="00C71573" w:rsidRDefault="004D3BBE" w:rsidP="004D3BBE">
      <w:pPr>
        <w:spacing w:line="276" w:lineRule="auto"/>
        <w:jc w:val="both"/>
        <w:rPr>
          <w:rFonts w:ascii="Arial" w:hAnsi="Arial" w:cs="Arial"/>
          <w:b/>
          <w:sz w:val="24"/>
          <w:szCs w:val="24"/>
        </w:rPr>
      </w:pPr>
      <w:r w:rsidRPr="00C71573">
        <w:rPr>
          <w:rFonts w:ascii="Arial" w:hAnsi="Arial" w:cs="Arial"/>
          <w:b/>
          <w:sz w:val="24"/>
          <w:szCs w:val="24"/>
        </w:rPr>
        <w:t xml:space="preserve">ITEM 07 – </w:t>
      </w:r>
      <w:r w:rsidRPr="00914069">
        <w:rPr>
          <w:rFonts w:ascii="Arial" w:hAnsi="Arial" w:cs="Arial"/>
          <w:b/>
          <w:sz w:val="24"/>
          <w:szCs w:val="24"/>
        </w:rPr>
        <w:t>CABO FLEXIVEL 10.0 MM2 1 KV AZUL</w:t>
      </w:r>
    </w:p>
    <w:p w14:paraId="683304D1" w14:textId="77777777" w:rsidR="004D3BBE" w:rsidRPr="00C71573" w:rsidRDefault="004D3BBE" w:rsidP="004D3BBE">
      <w:pPr>
        <w:spacing w:line="276" w:lineRule="auto"/>
        <w:jc w:val="both"/>
        <w:rPr>
          <w:rFonts w:ascii="Arial" w:hAnsi="Arial" w:cs="Arial"/>
          <w:b/>
          <w:sz w:val="24"/>
          <w:szCs w:val="24"/>
        </w:rPr>
      </w:pPr>
      <w:r w:rsidRPr="00C71573">
        <w:rPr>
          <w:rFonts w:ascii="Arial" w:hAnsi="Arial" w:cs="Arial"/>
          <w:b/>
          <w:sz w:val="24"/>
          <w:szCs w:val="24"/>
        </w:rPr>
        <w:t xml:space="preserve">Código: </w:t>
      </w:r>
      <w:r w:rsidRPr="000F763F">
        <w:rPr>
          <w:rFonts w:ascii="Arial" w:hAnsi="Arial" w:cs="Arial"/>
          <w:b/>
          <w:sz w:val="24"/>
          <w:szCs w:val="24"/>
        </w:rPr>
        <w:t>010.232.0005-8</w:t>
      </w:r>
    </w:p>
    <w:p w14:paraId="084CA5C3" w14:textId="77777777" w:rsidR="004D3BBE" w:rsidRDefault="004D3BBE" w:rsidP="004D3BBE">
      <w:pPr>
        <w:spacing w:line="276" w:lineRule="auto"/>
        <w:jc w:val="both"/>
        <w:rPr>
          <w:rFonts w:ascii="Arial" w:hAnsi="Arial" w:cs="Arial"/>
          <w:sz w:val="24"/>
          <w:szCs w:val="24"/>
        </w:rPr>
      </w:pPr>
      <w:r w:rsidRPr="00C71573">
        <w:rPr>
          <w:rFonts w:ascii="Arial" w:hAnsi="Arial" w:cs="Arial"/>
          <w:b/>
          <w:sz w:val="24"/>
          <w:szCs w:val="24"/>
        </w:rPr>
        <w:t>Quantidade: 300 metros</w:t>
      </w:r>
    </w:p>
    <w:p w14:paraId="7F7FE986" w14:textId="77777777" w:rsidR="004D3BBE" w:rsidRDefault="004D3BBE" w:rsidP="004D3BBE">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7F62D8">
        <w:rPr>
          <w:rFonts w:ascii="Arial" w:eastAsia="Arial" w:hAnsi="Arial" w:cs="Arial"/>
          <w:bCs/>
          <w:sz w:val="24"/>
          <w:szCs w:val="24"/>
          <w:lang w:eastAsia="pt-BR"/>
        </w:rPr>
        <w:t>Fio</w:t>
      </w:r>
      <w:r w:rsidR="000E0052" w:rsidRPr="00CA616F">
        <w:rPr>
          <w:rFonts w:ascii="Arial" w:eastAsia="Arial" w:hAnsi="Arial" w:cs="Arial"/>
          <w:bCs/>
          <w:sz w:val="24"/>
          <w:szCs w:val="24"/>
          <w:lang w:eastAsia="pt-BR"/>
        </w:rPr>
        <w:t xml:space="preserve"> de cobre eletrolítico, seção circular, têmpera mole, Classe 5 de encordoamento (NBR NM 280), isolamento e cobertura à base de composto de PVC, sem chumbo, antichama, classe térmica 70ºC</w:t>
      </w:r>
      <w:r w:rsidR="000E0052">
        <w:rPr>
          <w:rFonts w:ascii="Arial" w:eastAsia="Arial" w:hAnsi="Arial" w:cs="Arial"/>
          <w:bCs/>
          <w:sz w:val="24"/>
          <w:szCs w:val="24"/>
          <w:lang w:eastAsia="pt-BR"/>
        </w:rPr>
        <w:t>;</w:t>
      </w:r>
      <w:r w:rsidR="000E0052" w:rsidRPr="00CA616F">
        <w:rPr>
          <w:rFonts w:ascii="Arial" w:eastAsia="Arial" w:hAnsi="Arial" w:cs="Arial"/>
          <w:bCs/>
          <w:sz w:val="24"/>
          <w:szCs w:val="24"/>
          <w:lang w:eastAsia="pt-BR"/>
        </w:rPr>
        <w:t xml:space="preserve"> Tensão de Isolamento: 1kV</w:t>
      </w:r>
      <w:r w:rsidR="000E0052">
        <w:rPr>
          <w:rFonts w:ascii="Arial" w:eastAsia="Arial" w:hAnsi="Arial" w:cs="Arial"/>
          <w:bCs/>
          <w:sz w:val="24"/>
          <w:szCs w:val="24"/>
          <w:lang w:eastAsia="pt-BR"/>
        </w:rPr>
        <w:t>; Normas</w:t>
      </w:r>
      <w:r w:rsidR="000E0052" w:rsidRPr="00CA616F">
        <w:rPr>
          <w:rFonts w:ascii="Arial" w:eastAsia="Arial" w:hAnsi="Arial" w:cs="Arial"/>
          <w:bCs/>
          <w:sz w:val="24"/>
          <w:szCs w:val="24"/>
          <w:lang w:eastAsia="pt-BR"/>
        </w:rPr>
        <w:t xml:space="preserve"> Utilizadas: NBR 7288 - Cabos de potência com isolação sólida extrudada de </w:t>
      </w:r>
      <w:proofErr w:type="spellStart"/>
      <w:r w:rsidR="000E0052" w:rsidRPr="00CA616F">
        <w:rPr>
          <w:rFonts w:ascii="Arial" w:eastAsia="Arial" w:hAnsi="Arial" w:cs="Arial"/>
          <w:bCs/>
          <w:sz w:val="24"/>
          <w:szCs w:val="24"/>
          <w:lang w:eastAsia="pt-BR"/>
        </w:rPr>
        <w:t>Policloreto</w:t>
      </w:r>
      <w:proofErr w:type="spellEnd"/>
      <w:r w:rsidR="000E0052" w:rsidRPr="00CA616F">
        <w:rPr>
          <w:rFonts w:ascii="Arial" w:eastAsia="Arial" w:hAnsi="Arial" w:cs="Arial"/>
          <w:bCs/>
          <w:sz w:val="24"/>
          <w:szCs w:val="24"/>
          <w:lang w:eastAsia="pt-BR"/>
        </w:rPr>
        <w:t xml:space="preserve"> de Vinila (PVC) ou polietileno (PE) para tensões de 1kV a 6kV. NBR 6245 - Determinação do Índice de Oxigênio. NBR NM 60332-3-24 - Queima vertical - </w:t>
      </w:r>
      <w:r w:rsidR="003B5BAB" w:rsidRPr="00CA616F">
        <w:rPr>
          <w:rFonts w:ascii="Arial" w:eastAsia="Arial" w:hAnsi="Arial" w:cs="Arial"/>
          <w:bCs/>
          <w:sz w:val="24"/>
          <w:szCs w:val="24"/>
          <w:lang w:eastAsia="pt-BR"/>
        </w:rPr>
        <w:t xml:space="preserve">fogueira. </w:t>
      </w:r>
      <w:r w:rsidR="000E0052" w:rsidRPr="00700947">
        <w:rPr>
          <w:rFonts w:ascii="Arial" w:eastAsia="Arial" w:hAnsi="Arial" w:cs="Arial"/>
          <w:b/>
          <w:bCs/>
          <w:sz w:val="24"/>
          <w:szCs w:val="24"/>
          <w:lang w:eastAsia="pt-BR"/>
        </w:rPr>
        <w:t>Diâmetro nominal mínimo do condutor de cobre: 3,9 mm.</w:t>
      </w:r>
      <w:r w:rsidR="009E4266">
        <w:rPr>
          <w:rFonts w:ascii="Arial" w:eastAsia="Arial" w:hAnsi="Arial" w:cs="Arial"/>
          <w:b/>
          <w:bCs/>
          <w:sz w:val="24"/>
          <w:szCs w:val="24"/>
          <w:lang w:eastAsia="pt-BR"/>
        </w:rPr>
        <w:t xml:space="preserve"> </w:t>
      </w:r>
      <w:r w:rsidR="000E0052"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E4266" w:rsidRPr="00DE36CF">
        <w:rPr>
          <w:rFonts w:ascii="Arial" w:eastAsia="Arial" w:hAnsi="Arial" w:cs="Arial"/>
          <w:bCs/>
          <w:sz w:val="24"/>
          <w:szCs w:val="24"/>
          <w:lang w:eastAsia="pt-BR"/>
        </w:rPr>
        <w:t xml:space="preserve">informações: </w:t>
      </w:r>
      <w:r w:rsidR="000E0052" w:rsidRPr="00DE36CF">
        <w:rPr>
          <w:rFonts w:ascii="Arial" w:eastAsia="Arial" w:hAnsi="Arial" w:cs="Arial"/>
          <w:bCs/>
          <w:sz w:val="24"/>
          <w:szCs w:val="24"/>
          <w:lang w:eastAsia="pt-BR"/>
        </w:rPr>
        <w:t>a) Marca de origem (nome, marca ou logotipo do fabricante);b) Número de condutores e seção nominal do(s) condutor(es), em mm²; c) T</w:t>
      </w:r>
      <w:r w:rsidR="000E0052">
        <w:rPr>
          <w:rFonts w:ascii="Arial" w:eastAsia="Arial" w:hAnsi="Arial" w:cs="Arial"/>
          <w:bCs/>
          <w:sz w:val="24"/>
          <w:szCs w:val="24"/>
          <w:lang w:eastAsia="pt-BR"/>
        </w:rPr>
        <w:t>ensão de isolamento (V); d</w:t>
      </w:r>
      <w:r w:rsidR="000E0052" w:rsidRPr="00DE36CF">
        <w:rPr>
          <w:rFonts w:ascii="Arial" w:eastAsia="Arial" w:hAnsi="Arial" w:cs="Arial"/>
          <w:bCs/>
          <w:sz w:val="24"/>
          <w:szCs w:val="24"/>
          <w:lang w:eastAsia="pt-BR"/>
        </w:rPr>
        <w:t xml:space="preserve">) País de </w:t>
      </w:r>
      <w:proofErr w:type="spellStart"/>
      <w:r w:rsidR="000E0052" w:rsidRPr="00DE36CF">
        <w:rPr>
          <w:rFonts w:ascii="Arial" w:eastAsia="Arial" w:hAnsi="Arial" w:cs="Arial"/>
          <w:bCs/>
          <w:sz w:val="24"/>
          <w:szCs w:val="24"/>
          <w:lang w:eastAsia="pt-BR"/>
        </w:rPr>
        <w:t>origem;e</w:t>
      </w:r>
      <w:proofErr w:type="spellEnd"/>
      <w:r w:rsidR="000E0052" w:rsidRPr="00DE36CF">
        <w:rPr>
          <w:rFonts w:ascii="Arial" w:eastAsia="Arial" w:hAnsi="Arial" w:cs="Arial"/>
          <w:bCs/>
          <w:sz w:val="24"/>
          <w:szCs w:val="24"/>
          <w:lang w:eastAsia="pt-BR"/>
        </w:rPr>
        <w:t xml:space="preserve">) Norma técnica base para a </w:t>
      </w:r>
      <w:proofErr w:type="spellStart"/>
      <w:r w:rsidR="000E0052" w:rsidRPr="00DE36CF">
        <w:rPr>
          <w:rFonts w:ascii="Arial" w:eastAsia="Arial" w:hAnsi="Arial" w:cs="Arial"/>
          <w:bCs/>
          <w:sz w:val="24"/>
          <w:szCs w:val="24"/>
          <w:lang w:eastAsia="pt-BR"/>
        </w:rPr>
        <w:lastRenderedPageBreak/>
        <w:t>certificação.</w:t>
      </w:r>
      <w:r w:rsidR="000E0052">
        <w:rPr>
          <w:rFonts w:ascii="Arial" w:eastAsia="Arial" w:hAnsi="Arial" w:cs="Arial"/>
          <w:bCs/>
          <w:sz w:val="24"/>
          <w:szCs w:val="24"/>
          <w:lang w:eastAsia="pt-BR"/>
        </w:rPr>
        <w:t>A</w:t>
      </w:r>
      <w:proofErr w:type="spellEnd"/>
      <w:r w:rsidR="000E0052" w:rsidRPr="00DE36CF">
        <w:rPr>
          <w:rFonts w:ascii="Arial" w:eastAsia="Arial" w:hAnsi="Arial" w:cs="Arial"/>
          <w:bCs/>
          <w:sz w:val="24"/>
          <w:szCs w:val="24"/>
          <w:lang w:eastAsia="pt-BR"/>
        </w:rPr>
        <w:t xml:space="preserve"> cobertura</w:t>
      </w:r>
      <w:r w:rsidR="000E0052">
        <w:rPr>
          <w:rFonts w:ascii="Arial" w:eastAsia="Arial" w:hAnsi="Arial" w:cs="Arial"/>
          <w:bCs/>
          <w:sz w:val="24"/>
          <w:szCs w:val="24"/>
          <w:lang w:eastAsia="pt-BR"/>
        </w:rPr>
        <w:t xml:space="preserve"> tem que </w:t>
      </w:r>
      <w:r w:rsidR="000E0052" w:rsidRPr="00DE36CF">
        <w:rPr>
          <w:rFonts w:ascii="Arial" w:eastAsia="Arial" w:hAnsi="Arial" w:cs="Arial"/>
          <w:bCs/>
          <w:sz w:val="24"/>
          <w:szCs w:val="24"/>
          <w:lang w:eastAsia="pt-BR"/>
        </w:rPr>
        <w:t>aderir à isolação integralmente</w:t>
      </w:r>
      <w:r w:rsidR="000E0052">
        <w:rPr>
          <w:rFonts w:ascii="Arial" w:eastAsia="Arial" w:hAnsi="Arial" w:cs="Arial"/>
          <w:bCs/>
          <w:sz w:val="24"/>
          <w:szCs w:val="24"/>
          <w:lang w:eastAsia="pt-BR"/>
        </w:rPr>
        <w:t>.</w:t>
      </w:r>
      <w:r w:rsidR="009306B2">
        <w:rPr>
          <w:rFonts w:ascii="Arial" w:eastAsia="Arial" w:hAnsi="Arial" w:cs="Arial"/>
          <w:bCs/>
          <w:sz w:val="24"/>
          <w:szCs w:val="24"/>
          <w:lang w:eastAsia="pt-BR"/>
        </w:rPr>
        <w:t xml:space="preserve"> </w:t>
      </w:r>
      <w:r w:rsidR="001E7275">
        <w:rPr>
          <w:rFonts w:ascii="Arial" w:eastAsia="Arial" w:hAnsi="Arial" w:cs="Arial"/>
          <w:bCs/>
          <w:sz w:val="24"/>
          <w:szCs w:val="24"/>
          <w:lang w:eastAsia="pt-BR"/>
        </w:rPr>
        <w:t>Deverá ser fornecido em 3 rolos de 100 metros linear</w:t>
      </w:r>
      <w:r w:rsidR="00C63325">
        <w:rPr>
          <w:rFonts w:ascii="Arial" w:eastAsia="Arial" w:hAnsi="Arial" w:cs="Arial"/>
          <w:bCs/>
          <w:sz w:val="24"/>
          <w:szCs w:val="24"/>
          <w:lang w:eastAsia="pt-BR"/>
        </w:rPr>
        <w:t>.</w:t>
      </w:r>
    </w:p>
    <w:p w14:paraId="692EC904" w14:textId="77777777" w:rsidR="003F2845" w:rsidRDefault="003F2845" w:rsidP="004D3BBE">
      <w:pPr>
        <w:spacing w:line="360" w:lineRule="auto"/>
        <w:jc w:val="both"/>
        <w:rPr>
          <w:rFonts w:ascii="Arial" w:eastAsia="Arial" w:hAnsi="Arial" w:cs="Arial"/>
          <w:bCs/>
          <w:sz w:val="24"/>
          <w:szCs w:val="24"/>
          <w:lang w:eastAsia="pt-BR"/>
        </w:rPr>
      </w:pPr>
    </w:p>
    <w:p w14:paraId="42E28ABA" w14:textId="77777777" w:rsidR="004D3BBE" w:rsidRPr="00C71573" w:rsidRDefault="004D3BBE" w:rsidP="004D3BBE">
      <w:pPr>
        <w:spacing w:line="276" w:lineRule="auto"/>
        <w:jc w:val="both"/>
        <w:rPr>
          <w:rFonts w:ascii="Arial" w:hAnsi="Arial" w:cs="Arial"/>
          <w:b/>
          <w:sz w:val="24"/>
          <w:szCs w:val="24"/>
        </w:rPr>
      </w:pPr>
      <w:r w:rsidRPr="00C71573">
        <w:rPr>
          <w:rFonts w:ascii="Arial" w:hAnsi="Arial" w:cs="Arial"/>
          <w:b/>
          <w:sz w:val="24"/>
          <w:szCs w:val="24"/>
        </w:rPr>
        <w:t xml:space="preserve">ITEM 08 – </w:t>
      </w:r>
      <w:r w:rsidRPr="00914069">
        <w:rPr>
          <w:rFonts w:ascii="Arial" w:hAnsi="Arial" w:cs="Arial"/>
          <w:b/>
          <w:sz w:val="24"/>
          <w:szCs w:val="24"/>
        </w:rPr>
        <w:t>CABO 10.0MM2 1KV PRETO</w:t>
      </w:r>
    </w:p>
    <w:p w14:paraId="07F0C71C" w14:textId="77777777" w:rsidR="004D3BBE" w:rsidRPr="00C71573" w:rsidRDefault="004D3BBE" w:rsidP="004D3BBE">
      <w:pPr>
        <w:spacing w:line="276" w:lineRule="auto"/>
        <w:jc w:val="both"/>
        <w:rPr>
          <w:rFonts w:ascii="Arial" w:hAnsi="Arial" w:cs="Arial"/>
          <w:b/>
          <w:sz w:val="24"/>
          <w:szCs w:val="24"/>
        </w:rPr>
      </w:pPr>
      <w:r w:rsidRPr="00C71573">
        <w:rPr>
          <w:rFonts w:ascii="Arial" w:hAnsi="Arial" w:cs="Arial"/>
          <w:b/>
          <w:sz w:val="24"/>
          <w:szCs w:val="24"/>
        </w:rPr>
        <w:t xml:space="preserve">Código: </w:t>
      </w:r>
      <w:r w:rsidRPr="000F763F">
        <w:rPr>
          <w:rFonts w:ascii="Arial" w:hAnsi="Arial" w:cs="Arial"/>
          <w:b/>
          <w:sz w:val="24"/>
          <w:szCs w:val="24"/>
        </w:rPr>
        <w:t>010.231.0011-8</w:t>
      </w:r>
    </w:p>
    <w:p w14:paraId="3B131FDD" w14:textId="77777777" w:rsidR="004D3BBE" w:rsidRPr="00C71573" w:rsidRDefault="004D3BBE" w:rsidP="004D3BBE">
      <w:pPr>
        <w:spacing w:line="276" w:lineRule="auto"/>
        <w:jc w:val="both"/>
        <w:rPr>
          <w:rFonts w:ascii="Arial" w:hAnsi="Arial" w:cs="Arial"/>
          <w:b/>
          <w:sz w:val="24"/>
          <w:szCs w:val="24"/>
        </w:rPr>
      </w:pPr>
      <w:r w:rsidRPr="00C71573">
        <w:rPr>
          <w:rFonts w:ascii="Arial" w:hAnsi="Arial" w:cs="Arial"/>
          <w:b/>
          <w:sz w:val="24"/>
          <w:szCs w:val="24"/>
        </w:rPr>
        <w:t>Quantidade: 400 metros</w:t>
      </w:r>
    </w:p>
    <w:p w14:paraId="67BA3EF2" w14:textId="77777777" w:rsidR="004D3BBE" w:rsidRDefault="004D3BBE" w:rsidP="004D3BBE">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000E0052" w:rsidRPr="000E0052">
        <w:rPr>
          <w:rFonts w:ascii="Arial" w:eastAsia="Arial" w:hAnsi="Arial" w:cs="Arial"/>
          <w:bCs/>
          <w:sz w:val="24"/>
          <w:szCs w:val="24"/>
          <w:lang w:eastAsia="pt-BR"/>
        </w:rPr>
        <w:t xml:space="preserve"> </w:t>
      </w:r>
      <w:r w:rsidR="007F62D8">
        <w:rPr>
          <w:rFonts w:ascii="Arial" w:eastAsia="Arial" w:hAnsi="Arial" w:cs="Arial"/>
          <w:bCs/>
          <w:sz w:val="24"/>
          <w:szCs w:val="24"/>
          <w:lang w:eastAsia="pt-BR"/>
        </w:rPr>
        <w:t>Fio</w:t>
      </w:r>
      <w:r w:rsidR="000E0052" w:rsidRPr="00CA616F">
        <w:rPr>
          <w:rFonts w:ascii="Arial" w:eastAsia="Arial" w:hAnsi="Arial" w:cs="Arial"/>
          <w:bCs/>
          <w:sz w:val="24"/>
          <w:szCs w:val="24"/>
          <w:lang w:eastAsia="pt-BR"/>
        </w:rPr>
        <w:t xml:space="preserve"> de cobre eletrolítico, seção circular, têmpera mole, Classe 5 de encordoamento (NBR NM 280), isolamento e cobertura à base de composto de PVC, sem chumbo, antichama, classe térmica 70ºC</w:t>
      </w:r>
      <w:r w:rsidR="000E0052">
        <w:rPr>
          <w:rFonts w:ascii="Arial" w:eastAsia="Arial" w:hAnsi="Arial" w:cs="Arial"/>
          <w:bCs/>
          <w:sz w:val="24"/>
          <w:szCs w:val="24"/>
          <w:lang w:eastAsia="pt-BR"/>
        </w:rPr>
        <w:t>;</w:t>
      </w:r>
      <w:r w:rsidR="000E0052" w:rsidRPr="00CA616F">
        <w:rPr>
          <w:rFonts w:ascii="Arial" w:eastAsia="Arial" w:hAnsi="Arial" w:cs="Arial"/>
          <w:bCs/>
          <w:sz w:val="24"/>
          <w:szCs w:val="24"/>
          <w:lang w:eastAsia="pt-BR"/>
        </w:rPr>
        <w:t xml:space="preserve"> Tensão de Isolamento: 1kV</w:t>
      </w:r>
      <w:r w:rsidR="000E0052">
        <w:rPr>
          <w:rFonts w:ascii="Arial" w:eastAsia="Arial" w:hAnsi="Arial" w:cs="Arial"/>
          <w:bCs/>
          <w:sz w:val="24"/>
          <w:szCs w:val="24"/>
          <w:lang w:eastAsia="pt-BR"/>
        </w:rPr>
        <w:t>; Normas</w:t>
      </w:r>
      <w:r w:rsidR="000E0052" w:rsidRPr="00CA616F">
        <w:rPr>
          <w:rFonts w:ascii="Arial" w:eastAsia="Arial" w:hAnsi="Arial" w:cs="Arial"/>
          <w:bCs/>
          <w:sz w:val="24"/>
          <w:szCs w:val="24"/>
          <w:lang w:eastAsia="pt-BR"/>
        </w:rPr>
        <w:t xml:space="preserve"> Utilizadas: NBR 7288 - Cabos de potência com isolação sólida extrudada de </w:t>
      </w:r>
      <w:proofErr w:type="spellStart"/>
      <w:r w:rsidR="000E0052" w:rsidRPr="00CA616F">
        <w:rPr>
          <w:rFonts w:ascii="Arial" w:eastAsia="Arial" w:hAnsi="Arial" w:cs="Arial"/>
          <w:bCs/>
          <w:sz w:val="24"/>
          <w:szCs w:val="24"/>
          <w:lang w:eastAsia="pt-BR"/>
        </w:rPr>
        <w:t>Policloreto</w:t>
      </w:r>
      <w:proofErr w:type="spellEnd"/>
      <w:r w:rsidR="000E0052" w:rsidRPr="00CA616F">
        <w:rPr>
          <w:rFonts w:ascii="Arial" w:eastAsia="Arial" w:hAnsi="Arial" w:cs="Arial"/>
          <w:bCs/>
          <w:sz w:val="24"/>
          <w:szCs w:val="24"/>
          <w:lang w:eastAsia="pt-BR"/>
        </w:rPr>
        <w:t xml:space="preserve"> de Vinila (PVC) ou polietileno (PE) para tensões de 1kV a 6kV. NBR 6245 - Determinação do Índice de Oxigênio. NBR NM 60332-3-24 - Queima vertical - </w:t>
      </w:r>
      <w:r w:rsidR="003B5BAB" w:rsidRPr="00CA616F">
        <w:rPr>
          <w:rFonts w:ascii="Arial" w:eastAsia="Arial" w:hAnsi="Arial" w:cs="Arial"/>
          <w:bCs/>
          <w:sz w:val="24"/>
          <w:szCs w:val="24"/>
          <w:lang w:eastAsia="pt-BR"/>
        </w:rPr>
        <w:t xml:space="preserve">fogueira. </w:t>
      </w:r>
      <w:r w:rsidR="000E0052" w:rsidRPr="00700947">
        <w:rPr>
          <w:rFonts w:ascii="Arial" w:eastAsia="Arial" w:hAnsi="Arial" w:cs="Arial"/>
          <w:b/>
          <w:bCs/>
          <w:sz w:val="24"/>
          <w:szCs w:val="24"/>
          <w:lang w:eastAsia="pt-BR"/>
        </w:rPr>
        <w:t>Diâmetro nominal mínimo do condutor de cobre: 3,9 mm.</w:t>
      </w:r>
      <w:r w:rsidR="009E4266">
        <w:rPr>
          <w:rFonts w:ascii="Arial" w:eastAsia="Arial" w:hAnsi="Arial" w:cs="Arial"/>
          <w:b/>
          <w:bCs/>
          <w:sz w:val="24"/>
          <w:szCs w:val="24"/>
          <w:lang w:eastAsia="pt-BR"/>
        </w:rPr>
        <w:t xml:space="preserve"> </w:t>
      </w:r>
      <w:r w:rsidR="000E0052"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E4266" w:rsidRPr="00DE36CF">
        <w:rPr>
          <w:rFonts w:ascii="Arial" w:eastAsia="Arial" w:hAnsi="Arial" w:cs="Arial"/>
          <w:bCs/>
          <w:sz w:val="24"/>
          <w:szCs w:val="24"/>
          <w:lang w:eastAsia="pt-BR"/>
        </w:rPr>
        <w:t xml:space="preserve">informações: </w:t>
      </w:r>
      <w:r w:rsidR="000E0052" w:rsidRPr="00DE36CF">
        <w:rPr>
          <w:rFonts w:ascii="Arial" w:eastAsia="Arial" w:hAnsi="Arial" w:cs="Arial"/>
          <w:bCs/>
          <w:sz w:val="24"/>
          <w:szCs w:val="24"/>
          <w:lang w:eastAsia="pt-BR"/>
        </w:rPr>
        <w:t>a) Marca de origem (nome, marca ou logotipo do fabricante);b) Número de condutores e seção nominal do(s) condutor(es), em mm²; c) T</w:t>
      </w:r>
      <w:r w:rsidR="000E0052">
        <w:rPr>
          <w:rFonts w:ascii="Arial" w:eastAsia="Arial" w:hAnsi="Arial" w:cs="Arial"/>
          <w:bCs/>
          <w:sz w:val="24"/>
          <w:szCs w:val="24"/>
          <w:lang w:eastAsia="pt-BR"/>
        </w:rPr>
        <w:t>ensão de isolamento (V); d</w:t>
      </w:r>
      <w:r w:rsidR="000E0052" w:rsidRPr="00DE36CF">
        <w:rPr>
          <w:rFonts w:ascii="Arial" w:eastAsia="Arial" w:hAnsi="Arial" w:cs="Arial"/>
          <w:bCs/>
          <w:sz w:val="24"/>
          <w:szCs w:val="24"/>
          <w:lang w:eastAsia="pt-BR"/>
        </w:rPr>
        <w:t xml:space="preserve">) País de </w:t>
      </w:r>
      <w:proofErr w:type="spellStart"/>
      <w:r w:rsidR="000E0052" w:rsidRPr="00DE36CF">
        <w:rPr>
          <w:rFonts w:ascii="Arial" w:eastAsia="Arial" w:hAnsi="Arial" w:cs="Arial"/>
          <w:bCs/>
          <w:sz w:val="24"/>
          <w:szCs w:val="24"/>
          <w:lang w:eastAsia="pt-BR"/>
        </w:rPr>
        <w:t>origem;e</w:t>
      </w:r>
      <w:proofErr w:type="spellEnd"/>
      <w:r w:rsidR="000E0052" w:rsidRPr="00DE36CF">
        <w:rPr>
          <w:rFonts w:ascii="Arial" w:eastAsia="Arial" w:hAnsi="Arial" w:cs="Arial"/>
          <w:bCs/>
          <w:sz w:val="24"/>
          <w:szCs w:val="24"/>
          <w:lang w:eastAsia="pt-BR"/>
        </w:rPr>
        <w:t xml:space="preserve">) Norma técnica base para a </w:t>
      </w:r>
      <w:proofErr w:type="spellStart"/>
      <w:r w:rsidR="000E0052" w:rsidRPr="00DE36CF">
        <w:rPr>
          <w:rFonts w:ascii="Arial" w:eastAsia="Arial" w:hAnsi="Arial" w:cs="Arial"/>
          <w:bCs/>
          <w:sz w:val="24"/>
          <w:szCs w:val="24"/>
          <w:lang w:eastAsia="pt-BR"/>
        </w:rPr>
        <w:t>certificação.</w:t>
      </w:r>
      <w:r w:rsidR="000E0052">
        <w:rPr>
          <w:rFonts w:ascii="Arial" w:eastAsia="Arial" w:hAnsi="Arial" w:cs="Arial"/>
          <w:bCs/>
          <w:sz w:val="24"/>
          <w:szCs w:val="24"/>
          <w:lang w:eastAsia="pt-BR"/>
        </w:rPr>
        <w:t>A</w:t>
      </w:r>
      <w:proofErr w:type="spellEnd"/>
      <w:r w:rsidR="000E0052" w:rsidRPr="00DE36CF">
        <w:rPr>
          <w:rFonts w:ascii="Arial" w:eastAsia="Arial" w:hAnsi="Arial" w:cs="Arial"/>
          <w:bCs/>
          <w:sz w:val="24"/>
          <w:szCs w:val="24"/>
          <w:lang w:eastAsia="pt-BR"/>
        </w:rPr>
        <w:t xml:space="preserve"> cobertura</w:t>
      </w:r>
      <w:r w:rsidR="000E0052">
        <w:rPr>
          <w:rFonts w:ascii="Arial" w:eastAsia="Arial" w:hAnsi="Arial" w:cs="Arial"/>
          <w:bCs/>
          <w:sz w:val="24"/>
          <w:szCs w:val="24"/>
          <w:lang w:eastAsia="pt-BR"/>
        </w:rPr>
        <w:t xml:space="preserve"> tem que </w:t>
      </w:r>
      <w:r w:rsidR="000E0052" w:rsidRPr="00DE36CF">
        <w:rPr>
          <w:rFonts w:ascii="Arial" w:eastAsia="Arial" w:hAnsi="Arial" w:cs="Arial"/>
          <w:bCs/>
          <w:sz w:val="24"/>
          <w:szCs w:val="24"/>
          <w:lang w:eastAsia="pt-BR"/>
        </w:rPr>
        <w:t xml:space="preserve">aderir à isolação </w:t>
      </w:r>
      <w:proofErr w:type="spellStart"/>
      <w:r w:rsidR="000E0052" w:rsidRPr="00DE36CF">
        <w:rPr>
          <w:rFonts w:ascii="Arial" w:eastAsia="Arial" w:hAnsi="Arial" w:cs="Arial"/>
          <w:bCs/>
          <w:sz w:val="24"/>
          <w:szCs w:val="24"/>
          <w:lang w:eastAsia="pt-BR"/>
        </w:rPr>
        <w:t>integralmente</w:t>
      </w:r>
      <w:r w:rsidR="000E0052">
        <w:rPr>
          <w:rFonts w:ascii="Arial" w:eastAsia="Arial" w:hAnsi="Arial" w:cs="Arial"/>
          <w:bCs/>
          <w:sz w:val="24"/>
          <w:szCs w:val="24"/>
          <w:lang w:eastAsia="pt-BR"/>
        </w:rPr>
        <w:t>.</w:t>
      </w:r>
      <w:r w:rsidR="001E7275">
        <w:rPr>
          <w:rFonts w:ascii="Arial" w:eastAsia="Arial" w:hAnsi="Arial" w:cs="Arial"/>
          <w:bCs/>
          <w:sz w:val="24"/>
          <w:szCs w:val="24"/>
          <w:lang w:eastAsia="pt-BR"/>
        </w:rPr>
        <w:t>Deverá</w:t>
      </w:r>
      <w:proofErr w:type="spellEnd"/>
      <w:r w:rsidR="001E7275">
        <w:rPr>
          <w:rFonts w:ascii="Arial" w:eastAsia="Arial" w:hAnsi="Arial" w:cs="Arial"/>
          <w:bCs/>
          <w:sz w:val="24"/>
          <w:szCs w:val="24"/>
          <w:lang w:eastAsia="pt-BR"/>
        </w:rPr>
        <w:t xml:space="preserve"> ser fornecido em 4 rolos de 100 metros linear</w:t>
      </w:r>
      <w:r w:rsidR="00C63325">
        <w:rPr>
          <w:rFonts w:ascii="Arial" w:eastAsia="Arial" w:hAnsi="Arial" w:cs="Arial"/>
          <w:bCs/>
          <w:sz w:val="24"/>
          <w:szCs w:val="24"/>
          <w:lang w:eastAsia="pt-BR"/>
        </w:rPr>
        <w:t>.</w:t>
      </w:r>
    </w:p>
    <w:p w14:paraId="6F0DA5B3" w14:textId="77777777" w:rsidR="003F2845" w:rsidRDefault="003F2845" w:rsidP="004D3BBE">
      <w:pPr>
        <w:spacing w:line="360" w:lineRule="auto"/>
        <w:jc w:val="both"/>
        <w:rPr>
          <w:rFonts w:ascii="Arial" w:eastAsia="Arial" w:hAnsi="Arial" w:cs="Arial"/>
          <w:bCs/>
          <w:sz w:val="24"/>
          <w:szCs w:val="24"/>
          <w:lang w:eastAsia="pt-BR"/>
        </w:rPr>
      </w:pPr>
    </w:p>
    <w:p w14:paraId="799AB16B" w14:textId="77777777" w:rsidR="004D3BBE" w:rsidRPr="00C71573" w:rsidRDefault="004D3BBE" w:rsidP="004D3BBE">
      <w:pPr>
        <w:spacing w:line="276" w:lineRule="auto"/>
        <w:jc w:val="both"/>
        <w:rPr>
          <w:rFonts w:ascii="Arial" w:hAnsi="Arial" w:cs="Arial"/>
          <w:b/>
          <w:sz w:val="24"/>
          <w:szCs w:val="24"/>
        </w:rPr>
      </w:pPr>
      <w:r w:rsidRPr="00C71573">
        <w:rPr>
          <w:rFonts w:ascii="Arial" w:hAnsi="Arial" w:cs="Arial"/>
          <w:b/>
          <w:sz w:val="24"/>
          <w:szCs w:val="24"/>
        </w:rPr>
        <w:t xml:space="preserve">ITEM 09 – </w:t>
      </w:r>
      <w:r w:rsidRPr="00914069">
        <w:rPr>
          <w:rFonts w:ascii="Arial" w:hAnsi="Arial" w:cs="Arial"/>
          <w:b/>
          <w:sz w:val="24"/>
          <w:szCs w:val="24"/>
        </w:rPr>
        <w:t>CABO FLEXIVEL DE 35 MM AZUL 1 KV</w:t>
      </w:r>
    </w:p>
    <w:p w14:paraId="3E955D91" w14:textId="77777777" w:rsidR="004D3BBE" w:rsidRPr="00C71573" w:rsidRDefault="004D3BBE" w:rsidP="004D3BBE">
      <w:pPr>
        <w:spacing w:line="276" w:lineRule="auto"/>
        <w:jc w:val="both"/>
        <w:rPr>
          <w:rFonts w:ascii="Arial" w:hAnsi="Arial" w:cs="Arial"/>
          <w:b/>
          <w:sz w:val="24"/>
          <w:szCs w:val="24"/>
        </w:rPr>
      </w:pPr>
      <w:r w:rsidRPr="00C71573">
        <w:rPr>
          <w:rFonts w:ascii="Arial" w:hAnsi="Arial" w:cs="Arial"/>
          <w:b/>
          <w:sz w:val="24"/>
          <w:szCs w:val="24"/>
        </w:rPr>
        <w:t xml:space="preserve">Código: </w:t>
      </w:r>
      <w:r w:rsidRPr="000F763F">
        <w:rPr>
          <w:rFonts w:ascii="Arial" w:hAnsi="Arial" w:cs="Arial"/>
          <w:b/>
          <w:sz w:val="24"/>
          <w:szCs w:val="24"/>
        </w:rPr>
        <w:t>010.232.0060-0</w:t>
      </w:r>
    </w:p>
    <w:p w14:paraId="03335BB8" w14:textId="77777777" w:rsidR="004D3BBE" w:rsidRPr="00C71573" w:rsidRDefault="004D3BBE" w:rsidP="004D3BBE">
      <w:pPr>
        <w:spacing w:line="276" w:lineRule="auto"/>
        <w:jc w:val="both"/>
        <w:rPr>
          <w:rFonts w:ascii="Arial" w:hAnsi="Arial" w:cs="Arial"/>
          <w:b/>
          <w:sz w:val="24"/>
          <w:szCs w:val="24"/>
        </w:rPr>
      </w:pPr>
      <w:r w:rsidRPr="00C71573">
        <w:rPr>
          <w:rFonts w:ascii="Arial" w:hAnsi="Arial" w:cs="Arial"/>
          <w:b/>
          <w:sz w:val="24"/>
          <w:szCs w:val="24"/>
        </w:rPr>
        <w:t>Quantidade: 300 metros</w:t>
      </w:r>
    </w:p>
    <w:p w14:paraId="645265BA" w14:textId="77777777" w:rsidR="004D3BBE" w:rsidRDefault="004D3BBE" w:rsidP="004D3BBE">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0E0052" w:rsidRPr="00CA616F">
        <w:rPr>
          <w:rFonts w:ascii="Arial" w:eastAsia="Arial" w:hAnsi="Arial" w:cs="Arial"/>
          <w:bCs/>
          <w:sz w:val="24"/>
          <w:szCs w:val="24"/>
          <w:lang w:eastAsia="pt-BR"/>
        </w:rPr>
        <w:t>Cabo Flexível de Cobre 35 mm² AZUL 0,6/1</w:t>
      </w:r>
      <w:r w:rsidR="009E4266">
        <w:rPr>
          <w:rFonts w:ascii="Arial" w:eastAsia="Arial" w:hAnsi="Arial" w:cs="Arial"/>
          <w:bCs/>
          <w:sz w:val="24"/>
          <w:szCs w:val="24"/>
          <w:lang w:eastAsia="pt-BR"/>
        </w:rPr>
        <w:t xml:space="preserve"> </w:t>
      </w:r>
      <w:r w:rsidR="009E4266" w:rsidRPr="00CA616F">
        <w:rPr>
          <w:rFonts w:ascii="Arial" w:eastAsia="Arial" w:hAnsi="Arial" w:cs="Arial"/>
          <w:bCs/>
          <w:sz w:val="24"/>
          <w:szCs w:val="24"/>
          <w:lang w:eastAsia="pt-BR"/>
        </w:rPr>
        <w:t>kV</w:t>
      </w:r>
      <w:r w:rsidR="009E4266">
        <w:rPr>
          <w:rFonts w:ascii="Arial" w:eastAsia="Arial" w:hAnsi="Arial" w:cs="Arial"/>
          <w:bCs/>
          <w:sz w:val="24"/>
          <w:szCs w:val="24"/>
          <w:lang w:eastAsia="pt-BR"/>
        </w:rPr>
        <w:t>,</w:t>
      </w:r>
      <w:r w:rsidR="000E0052" w:rsidRPr="00CA616F">
        <w:rPr>
          <w:rFonts w:ascii="Arial" w:eastAsia="Arial" w:hAnsi="Arial" w:cs="Arial"/>
          <w:bCs/>
          <w:sz w:val="24"/>
          <w:szCs w:val="24"/>
          <w:lang w:eastAsia="pt-BR"/>
        </w:rPr>
        <w:t xml:space="preserve"> CONDUTOR: Fios de Cobre, Têmpera mole, classe 5 (</w:t>
      </w:r>
      <w:proofErr w:type="gramStart"/>
      <w:r w:rsidR="000E0052" w:rsidRPr="00CA616F">
        <w:rPr>
          <w:rFonts w:ascii="Arial" w:eastAsia="Arial" w:hAnsi="Arial" w:cs="Arial"/>
          <w:bCs/>
          <w:sz w:val="24"/>
          <w:szCs w:val="24"/>
          <w:lang w:eastAsia="pt-BR"/>
        </w:rPr>
        <w:t>extra flexível</w:t>
      </w:r>
      <w:proofErr w:type="gramEnd"/>
      <w:r w:rsidR="000E0052" w:rsidRPr="00CA616F">
        <w:rPr>
          <w:rFonts w:ascii="Arial" w:eastAsia="Arial" w:hAnsi="Arial" w:cs="Arial"/>
          <w:bCs/>
          <w:sz w:val="24"/>
          <w:szCs w:val="24"/>
          <w:lang w:eastAsia="pt-BR"/>
        </w:rPr>
        <w:t xml:space="preserve">) atendendo às normas ABNT NM </w:t>
      </w:r>
      <w:r w:rsidR="007F62D8">
        <w:rPr>
          <w:rFonts w:ascii="Arial" w:eastAsia="Arial" w:hAnsi="Arial" w:cs="Arial"/>
          <w:bCs/>
          <w:sz w:val="24"/>
          <w:szCs w:val="24"/>
          <w:lang w:eastAsia="pt-BR"/>
        </w:rPr>
        <w:t>280</w:t>
      </w:r>
      <w:r w:rsidR="000E0052" w:rsidRPr="00CA616F">
        <w:rPr>
          <w:rFonts w:ascii="Arial" w:eastAsia="Arial" w:hAnsi="Arial" w:cs="Arial"/>
          <w:bCs/>
          <w:sz w:val="24"/>
          <w:szCs w:val="24"/>
          <w:lang w:eastAsia="pt-BR"/>
        </w:rPr>
        <w:t>.</w:t>
      </w:r>
      <w:r w:rsidR="007F62D8" w:rsidRPr="007F62D8">
        <w:rPr>
          <w:rFonts w:ascii="Arial" w:eastAsia="Arial" w:hAnsi="Arial" w:cs="Arial"/>
          <w:bCs/>
          <w:sz w:val="24"/>
          <w:szCs w:val="24"/>
          <w:lang w:eastAsia="pt-BR"/>
        </w:rPr>
        <w:t xml:space="preserve"> </w:t>
      </w:r>
      <w:r w:rsidR="00774114" w:rsidRPr="00CA616F">
        <w:rPr>
          <w:rFonts w:ascii="Arial" w:eastAsia="Arial" w:hAnsi="Arial" w:cs="Arial"/>
          <w:bCs/>
          <w:sz w:val="24"/>
          <w:szCs w:val="24"/>
          <w:lang w:eastAsia="pt-BR"/>
        </w:rPr>
        <w:t>Isolamento</w:t>
      </w:r>
      <w:r w:rsidR="007F62D8" w:rsidRPr="00CA616F">
        <w:rPr>
          <w:rFonts w:ascii="Arial" w:eastAsia="Arial" w:hAnsi="Arial" w:cs="Arial"/>
          <w:bCs/>
          <w:sz w:val="24"/>
          <w:szCs w:val="24"/>
          <w:lang w:eastAsia="pt-BR"/>
        </w:rPr>
        <w:t xml:space="preserve"> e cobertura à base de composto de PVC, sem chumbo, antichama, classe térmica 70ºC</w:t>
      </w:r>
      <w:r w:rsidR="003B5BAB" w:rsidRPr="00CA616F">
        <w:rPr>
          <w:rFonts w:ascii="Arial" w:eastAsia="Arial" w:hAnsi="Arial" w:cs="Arial"/>
          <w:bCs/>
          <w:sz w:val="24"/>
          <w:szCs w:val="24"/>
          <w:lang w:eastAsia="pt-BR"/>
        </w:rPr>
        <w:t xml:space="preserve">. </w:t>
      </w:r>
      <w:r w:rsidR="000E0052" w:rsidRPr="00481032">
        <w:rPr>
          <w:rFonts w:ascii="Arial" w:eastAsia="Arial" w:hAnsi="Arial" w:cs="Arial"/>
          <w:b/>
          <w:bCs/>
          <w:sz w:val="24"/>
          <w:szCs w:val="24"/>
          <w:lang w:eastAsia="pt-BR"/>
        </w:rPr>
        <w:t>Diâmetro nominal mínimo do condutor de cobre: 7,5 mm.</w:t>
      </w:r>
      <w:r w:rsidR="009E4266">
        <w:rPr>
          <w:rFonts w:ascii="Arial" w:eastAsia="Arial" w:hAnsi="Arial" w:cs="Arial"/>
          <w:b/>
          <w:bCs/>
          <w:sz w:val="24"/>
          <w:szCs w:val="24"/>
          <w:lang w:eastAsia="pt-BR"/>
        </w:rPr>
        <w:t xml:space="preserve"> </w:t>
      </w:r>
      <w:r w:rsidR="000E0052" w:rsidRPr="00DE36CF">
        <w:rPr>
          <w:rFonts w:ascii="Arial" w:eastAsia="Arial" w:hAnsi="Arial" w:cs="Arial"/>
          <w:bCs/>
          <w:sz w:val="24"/>
          <w:szCs w:val="24"/>
          <w:lang w:eastAsia="pt-BR"/>
        </w:rPr>
        <w:t xml:space="preserve">Sobre a cobertura dos cabos, em intervalos regulares de 50 </w:t>
      </w:r>
      <w:r w:rsidR="000E0052" w:rsidRPr="00DE36CF">
        <w:rPr>
          <w:rFonts w:ascii="Arial" w:eastAsia="Arial" w:hAnsi="Arial" w:cs="Arial"/>
          <w:bCs/>
          <w:sz w:val="24"/>
          <w:szCs w:val="24"/>
          <w:lang w:eastAsia="pt-BR"/>
        </w:rPr>
        <w:lastRenderedPageBreak/>
        <w:t xml:space="preserve">cm, devem ser marcadas, deforma indelével, no mínimo as seguintes </w:t>
      </w:r>
      <w:r w:rsidR="009E4266" w:rsidRPr="00DE36CF">
        <w:rPr>
          <w:rFonts w:ascii="Arial" w:eastAsia="Arial" w:hAnsi="Arial" w:cs="Arial"/>
          <w:bCs/>
          <w:sz w:val="24"/>
          <w:szCs w:val="24"/>
          <w:lang w:eastAsia="pt-BR"/>
        </w:rPr>
        <w:t xml:space="preserve">informações: </w:t>
      </w:r>
      <w:r w:rsidR="000E0052" w:rsidRPr="00DE36CF">
        <w:rPr>
          <w:rFonts w:ascii="Arial" w:eastAsia="Arial" w:hAnsi="Arial" w:cs="Arial"/>
          <w:bCs/>
          <w:sz w:val="24"/>
          <w:szCs w:val="24"/>
          <w:lang w:eastAsia="pt-BR"/>
        </w:rPr>
        <w:t>a) Marca de origem (nome, marca ou logotipo do fabricante);b) Número de condutores e seção nominal do(s) condutor(es), em mm²; c) T</w:t>
      </w:r>
      <w:r w:rsidR="000E0052">
        <w:rPr>
          <w:rFonts w:ascii="Arial" w:eastAsia="Arial" w:hAnsi="Arial" w:cs="Arial"/>
          <w:bCs/>
          <w:sz w:val="24"/>
          <w:szCs w:val="24"/>
          <w:lang w:eastAsia="pt-BR"/>
        </w:rPr>
        <w:t>ensão de isolamento (V); d</w:t>
      </w:r>
      <w:r w:rsidR="000E0052" w:rsidRPr="00DE36CF">
        <w:rPr>
          <w:rFonts w:ascii="Arial" w:eastAsia="Arial" w:hAnsi="Arial" w:cs="Arial"/>
          <w:bCs/>
          <w:sz w:val="24"/>
          <w:szCs w:val="24"/>
          <w:lang w:eastAsia="pt-BR"/>
        </w:rPr>
        <w:t xml:space="preserve">) País de </w:t>
      </w:r>
      <w:proofErr w:type="spellStart"/>
      <w:r w:rsidR="000E0052" w:rsidRPr="00DE36CF">
        <w:rPr>
          <w:rFonts w:ascii="Arial" w:eastAsia="Arial" w:hAnsi="Arial" w:cs="Arial"/>
          <w:bCs/>
          <w:sz w:val="24"/>
          <w:szCs w:val="24"/>
          <w:lang w:eastAsia="pt-BR"/>
        </w:rPr>
        <w:t>origem;e</w:t>
      </w:r>
      <w:proofErr w:type="spellEnd"/>
      <w:r w:rsidR="000E0052" w:rsidRPr="00DE36CF">
        <w:rPr>
          <w:rFonts w:ascii="Arial" w:eastAsia="Arial" w:hAnsi="Arial" w:cs="Arial"/>
          <w:bCs/>
          <w:sz w:val="24"/>
          <w:szCs w:val="24"/>
          <w:lang w:eastAsia="pt-BR"/>
        </w:rPr>
        <w:t xml:space="preserve">) Norma técnica base para a </w:t>
      </w:r>
      <w:proofErr w:type="spellStart"/>
      <w:r w:rsidR="000E0052" w:rsidRPr="00DE36CF">
        <w:rPr>
          <w:rFonts w:ascii="Arial" w:eastAsia="Arial" w:hAnsi="Arial" w:cs="Arial"/>
          <w:bCs/>
          <w:sz w:val="24"/>
          <w:szCs w:val="24"/>
          <w:lang w:eastAsia="pt-BR"/>
        </w:rPr>
        <w:t>certificação.</w:t>
      </w:r>
      <w:r w:rsidR="000E0052">
        <w:rPr>
          <w:rFonts w:ascii="Arial" w:eastAsia="Arial" w:hAnsi="Arial" w:cs="Arial"/>
          <w:bCs/>
          <w:sz w:val="24"/>
          <w:szCs w:val="24"/>
          <w:lang w:eastAsia="pt-BR"/>
        </w:rPr>
        <w:t>A</w:t>
      </w:r>
      <w:proofErr w:type="spellEnd"/>
      <w:r w:rsidR="000E0052" w:rsidRPr="00DE36CF">
        <w:rPr>
          <w:rFonts w:ascii="Arial" w:eastAsia="Arial" w:hAnsi="Arial" w:cs="Arial"/>
          <w:bCs/>
          <w:sz w:val="24"/>
          <w:szCs w:val="24"/>
          <w:lang w:eastAsia="pt-BR"/>
        </w:rPr>
        <w:t xml:space="preserve"> cobertura</w:t>
      </w:r>
      <w:r w:rsidR="000E0052">
        <w:rPr>
          <w:rFonts w:ascii="Arial" w:eastAsia="Arial" w:hAnsi="Arial" w:cs="Arial"/>
          <w:bCs/>
          <w:sz w:val="24"/>
          <w:szCs w:val="24"/>
          <w:lang w:eastAsia="pt-BR"/>
        </w:rPr>
        <w:t xml:space="preserve"> tem que </w:t>
      </w:r>
      <w:r w:rsidR="000E0052" w:rsidRPr="00DE36CF">
        <w:rPr>
          <w:rFonts w:ascii="Arial" w:eastAsia="Arial" w:hAnsi="Arial" w:cs="Arial"/>
          <w:bCs/>
          <w:sz w:val="24"/>
          <w:szCs w:val="24"/>
          <w:lang w:eastAsia="pt-BR"/>
        </w:rPr>
        <w:t>aderir à isolação integralmente</w:t>
      </w:r>
      <w:r w:rsidR="000E0052">
        <w:rPr>
          <w:rFonts w:ascii="Arial" w:eastAsia="Arial" w:hAnsi="Arial" w:cs="Arial"/>
          <w:bCs/>
          <w:sz w:val="24"/>
          <w:szCs w:val="24"/>
          <w:lang w:eastAsia="pt-BR"/>
        </w:rPr>
        <w:t>.</w:t>
      </w:r>
      <w:r w:rsidR="00366715">
        <w:rPr>
          <w:rFonts w:ascii="Arial" w:eastAsia="Arial" w:hAnsi="Arial" w:cs="Arial"/>
          <w:bCs/>
          <w:sz w:val="24"/>
          <w:szCs w:val="24"/>
          <w:lang w:eastAsia="pt-BR"/>
        </w:rPr>
        <w:t xml:space="preserve"> Deverá ser fornecido em</w:t>
      </w:r>
      <w:r w:rsidR="006D7FED">
        <w:rPr>
          <w:rFonts w:ascii="Arial" w:eastAsia="Arial" w:hAnsi="Arial" w:cs="Arial"/>
          <w:bCs/>
          <w:sz w:val="24"/>
          <w:szCs w:val="24"/>
          <w:lang w:eastAsia="pt-BR"/>
        </w:rPr>
        <w:t xml:space="preserve"> </w:t>
      </w:r>
      <w:proofErr w:type="gramStart"/>
      <w:r w:rsidR="006D7FED">
        <w:rPr>
          <w:rFonts w:ascii="Arial" w:eastAsia="Arial" w:hAnsi="Arial" w:cs="Arial"/>
          <w:bCs/>
          <w:sz w:val="24"/>
          <w:szCs w:val="24"/>
          <w:lang w:eastAsia="pt-BR"/>
        </w:rPr>
        <w:t xml:space="preserve">3 </w:t>
      </w:r>
      <w:r w:rsidR="00366715">
        <w:rPr>
          <w:rFonts w:ascii="Arial" w:eastAsia="Arial" w:hAnsi="Arial" w:cs="Arial"/>
          <w:bCs/>
          <w:sz w:val="24"/>
          <w:szCs w:val="24"/>
          <w:lang w:eastAsia="pt-BR"/>
        </w:rPr>
        <w:t xml:space="preserve"> rolos</w:t>
      </w:r>
      <w:proofErr w:type="gramEnd"/>
      <w:r w:rsidR="00366715">
        <w:rPr>
          <w:rFonts w:ascii="Arial" w:eastAsia="Arial" w:hAnsi="Arial" w:cs="Arial"/>
          <w:bCs/>
          <w:sz w:val="24"/>
          <w:szCs w:val="24"/>
          <w:lang w:eastAsia="pt-BR"/>
        </w:rPr>
        <w:t xml:space="preserve"> de 100 metros linear</w:t>
      </w:r>
      <w:r w:rsidR="00C63325">
        <w:rPr>
          <w:rFonts w:ascii="Arial" w:eastAsia="Arial" w:hAnsi="Arial" w:cs="Arial"/>
          <w:bCs/>
          <w:sz w:val="24"/>
          <w:szCs w:val="24"/>
          <w:lang w:eastAsia="pt-BR"/>
        </w:rPr>
        <w:t>.</w:t>
      </w:r>
    </w:p>
    <w:p w14:paraId="48158024" w14:textId="77777777" w:rsidR="003F2845" w:rsidRDefault="003F2845" w:rsidP="004D3BBE">
      <w:pPr>
        <w:spacing w:line="360" w:lineRule="auto"/>
        <w:jc w:val="both"/>
        <w:rPr>
          <w:rFonts w:ascii="Arial" w:eastAsia="Arial" w:hAnsi="Arial" w:cs="Arial"/>
          <w:bCs/>
          <w:sz w:val="24"/>
          <w:szCs w:val="24"/>
          <w:lang w:eastAsia="pt-BR"/>
        </w:rPr>
      </w:pPr>
    </w:p>
    <w:p w14:paraId="7BE1C150"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ITEM 10 – </w:t>
      </w:r>
      <w:r w:rsidRPr="00914069">
        <w:rPr>
          <w:rFonts w:ascii="Arial" w:hAnsi="Arial" w:cs="Arial"/>
          <w:b/>
          <w:sz w:val="24"/>
          <w:szCs w:val="24"/>
        </w:rPr>
        <w:t>CABO FLEXIVEL DE 16 MM AZUL 1 KV</w:t>
      </w:r>
    </w:p>
    <w:p w14:paraId="1EC20AE8" w14:textId="77777777" w:rsidR="004D3BBE" w:rsidRPr="00C71573" w:rsidRDefault="004D3BBE" w:rsidP="004D3BBE">
      <w:pPr>
        <w:spacing w:line="276" w:lineRule="auto"/>
        <w:jc w:val="both"/>
        <w:rPr>
          <w:rFonts w:ascii="Arial" w:hAnsi="Arial" w:cs="Arial"/>
          <w:b/>
          <w:sz w:val="24"/>
          <w:szCs w:val="24"/>
        </w:rPr>
      </w:pPr>
      <w:r w:rsidRPr="00C71573">
        <w:rPr>
          <w:rFonts w:ascii="Arial" w:hAnsi="Arial" w:cs="Arial"/>
          <w:b/>
          <w:sz w:val="24"/>
          <w:szCs w:val="24"/>
        </w:rPr>
        <w:t xml:space="preserve">Código: </w:t>
      </w:r>
      <w:r w:rsidRPr="000F763F">
        <w:rPr>
          <w:rFonts w:ascii="Arial" w:hAnsi="Arial" w:cs="Arial"/>
          <w:b/>
          <w:sz w:val="24"/>
          <w:szCs w:val="24"/>
        </w:rPr>
        <w:t>010.232.0017-1</w:t>
      </w:r>
    </w:p>
    <w:p w14:paraId="15292F0A" w14:textId="77777777" w:rsidR="004D3BBE" w:rsidRPr="00C71573" w:rsidRDefault="004D3BBE" w:rsidP="004D3BBE">
      <w:pPr>
        <w:spacing w:line="276" w:lineRule="auto"/>
        <w:jc w:val="both"/>
        <w:rPr>
          <w:rFonts w:ascii="Arial" w:hAnsi="Arial" w:cs="Arial"/>
          <w:b/>
          <w:sz w:val="24"/>
          <w:szCs w:val="24"/>
        </w:rPr>
      </w:pPr>
      <w:r w:rsidRPr="00713A4A">
        <w:rPr>
          <w:rFonts w:ascii="Arial" w:hAnsi="Arial" w:cs="Arial"/>
          <w:b/>
          <w:sz w:val="24"/>
          <w:szCs w:val="24"/>
        </w:rPr>
        <w:t>Quantidade: 200 metros</w:t>
      </w:r>
    </w:p>
    <w:p w14:paraId="67FE546B" w14:textId="77777777" w:rsidR="004D3BBE" w:rsidRDefault="004D3BBE" w:rsidP="004D3BBE">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7F62D8">
        <w:rPr>
          <w:rFonts w:ascii="Arial" w:eastAsia="Arial" w:hAnsi="Arial" w:cs="Arial"/>
          <w:bCs/>
          <w:sz w:val="24"/>
          <w:szCs w:val="24"/>
          <w:lang w:eastAsia="pt-BR"/>
        </w:rPr>
        <w:t>Fio</w:t>
      </w:r>
      <w:r w:rsidR="00713A4A" w:rsidRPr="00CA616F">
        <w:rPr>
          <w:rFonts w:ascii="Arial" w:eastAsia="Arial" w:hAnsi="Arial" w:cs="Arial"/>
          <w:bCs/>
          <w:sz w:val="24"/>
          <w:szCs w:val="24"/>
          <w:lang w:eastAsia="pt-BR"/>
        </w:rPr>
        <w:t xml:space="preserve"> de cobre eletrolítico, seção circular, têmpera mole, Classe 5 de encordoamento (NBR NM 280), isolamento e cobertura à base de composto de PVC, sem chumbo, antichama, classe térmica 70ºC; Tensão de Isolamento: 1kV; Normas Utilizadas: NBR 7288 - Cabos de potência com isolação sólida extrudada de </w:t>
      </w:r>
      <w:proofErr w:type="spellStart"/>
      <w:r w:rsidR="00713A4A" w:rsidRPr="00CA616F">
        <w:rPr>
          <w:rFonts w:ascii="Arial" w:eastAsia="Arial" w:hAnsi="Arial" w:cs="Arial"/>
          <w:bCs/>
          <w:sz w:val="24"/>
          <w:szCs w:val="24"/>
          <w:lang w:eastAsia="pt-BR"/>
        </w:rPr>
        <w:t>Policloreto</w:t>
      </w:r>
      <w:proofErr w:type="spellEnd"/>
      <w:r w:rsidR="00713A4A" w:rsidRPr="00CA616F">
        <w:rPr>
          <w:rFonts w:ascii="Arial" w:eastAsia="Arial" w:hAnsi="Arial" w:cs="Arial"/>
          <w:bCs/>
          <w:sz w:val="24"/>
          <w:szCs w:val="24"/>
          <w:lang w:eastAsia="pt-BR"/>
        </w:rPr>
        <w:t xml:space="preserve"> de Vinila (PVC) ou polietileno (PE) para tensões de 1kV a 6kV. NBR 6245 - Determinação do Índice de Oxigênio. NBR NM 60332-3-24 - Queima vertical - fogueira. Cabo deverá ser fornecido normatizado</w:t>
      </w:r>
      <w:r w:rsidR="00713A4A" w:rsidRPr="000C071F">
        <w:rPr>
          <w:rFonts w:ascii="Arial" w:eastAsia="Arial" w:hAnsi="Arial" w:cs="Arial"/>
          <w:b/>
          <w:bCs/>
          <w:sz w:val="24"/>
          <w:szCs w:val="24"/>
          <w:lang w:eastAsia="pt-BR"/>
        </w:rPr>
        <w:t>. Diâmetro nominal mínimo do condutor de cobre: 5 mm</w:t>
      </w:r>
      <w:r w:rsidR="00713A4A">
        <w:rPr>
          <w:rFonts w:ascii="Arial" w:eastAsia="Arial" w:hAnsi="Arial" w:cs="Arial"/>
          <w:bCs/>
          <w:sz w:val="24"/>
          <w:szCs w:val="24"/>
          <w:lang w:eastAsia="pt-BR"/>
        </w:rPr>
        <w:t>.</w:t>
      </w:r>
      <w:r w:rsidR="00207E1E">
        <w:rPr>
          <w:rFonts w:ascii="Arial" w:eastAsia="Arial" w:hAnsi="Arial" w:cs="Arial"/>
          <w:bCs/>
          <w:sz w:val="24"/>
          <w:szCs w:val="24"/>
          <w:lang w:eastAsia="pt-BR"/>
        </w:rPr>
        <w:t xml:space="preserve"> </w:t>
      </w:r>
      <w:r w:rsidR="00713A4A"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E4266" w:rsidRPr="00DE36CF">
        <w:rPr>
          <w:rFonts w:ascii="Arial" w:eastAsia="Arial" w:hAnsi="Arial" w:cs="Arial"/>
          <w:bCs/>
          <w:sz w:val="24"/>
          <w:szCs w:val="24"/>
          <w:lang w:eastAsia="pt-BR"/>
        </w:rPr>
        <w:t xml:space="preserve">informações: </w:t>
      </w:r>
      <w:r w:rsidR="00713A4A" w:rsidRPr="00DE36CF">
        <w:rPr>
          <w:rFonts w:ascii="Arial" w:eastAsia="Arial" w:hAnsi="Arial" w:cs="Arial"/>
          <w:bCs/>
          <w:sz w:val="24"/>
          <w:szCs w:val="24"/>
          <w:lang w:eastAsia="pt-BR"/>
        </w:rPr>
        <w:t>a) Marca de origem (nome, marca ou logotipo do fabricante);b) Número de condutores e seção nominal do(s) condutor(es), em mm²;c) T</w:t>
      </w:r>
      <w:r w:rsidR="00713A4A">
        <w:rPr>
          <w:rFonts w:ascii="Arial" w:eastAsia="Arial" w:hAnsi="Arial" w:cs="Arial"/>
          <w:bCs/>
          <w:sz w:val="24"/>
          <w:szCs w:val="24"/>
          <w:lang w:eastAsia="pt-BR"/>
        </w:rPr>
        <w:t>ensão de isolamento (V);</w:t>
      </w:r>
      <w:r w:rsidR="00713A4A" w:rsidRPr="00DE36CF">
        <w:rPr>
          <w:rFonts w:ascii="Arial" w:eastAsia="Arial" w:hAnsi="Arial" w:cs="Arial"/>
          <w:bCs/>
          <w:sz w:val="24"/>
          <w:szCs w:val="24"/>
          <w:lang w:eastAsia="pt-BR"/>
        </w:rPr>
        <w:t xml:space="preserve">d) País de </w:t>
      </w:r>
      <w:proofErr w:type="spellStart"/>
      <w:r w:rsidR="00713A4A" w:rsidRPr="00DE36CF">
        <w:rPr>
          <w:rFonts w:ascii="Arial" w:eastAsia="Arial" w:hAnsi="Arial" w:cs="Arial"/>
          <w:bCs/>
          <w:sz w:val="24"/>
          <w:szCs w:val="24"/>
          <w:lang w:eastAsia="pt-BR"/>
        </w:rPr>
        <w:t>origem;e</w:t>
      </w:r>
      <w:proofErr w:type="spellEnd"/>
      <w:r w:rsidR="00713A4A" w:rsidRPr="00DE36CF">
        <w:rPr>
          <w:rFonts w:ascii="Arial" w:eastAsia="Arial" w:hAnsi="Arial" w:cs="Arial"/>
          <w:bCs/>
          <w:sz w:val="24"/>
          <w:szCs w:val="24"/>
          <w:lang w:eastAsia="pt-BR"/>
        </w:rPr>
        <w:t xml:space="preserve">) Norma técnica base para a </w:t>
      </w:r>
      <w:proofErr w:type="spellStart"/>
      <w:r w:rsidR="00713A4A" w:rsidRPr="00DE36CF">
        <w:rPr>
          <w:rFonts w:ascii="Arial" w:eastAsia="Arial" w:hAnsi="Arial" w:cs="Arial"/>
          <w:bCs/>
          <w:sz w:val="24"/>
          <w:szCs w:val="24"/>
          <w:lang w:eastAsia="pt-BR"/>
        </w:rPr>
        <w:t>certificação.</w:t>
      </w:r>
      <w:r w:rsidR="00713A4A">
        <w:rPr>
          <w:rFonts w:ascii="Arial" w:eastAsia="Arial" w:hAnsi="Arial" w:cs="Arial"/>
          <w:bCs/>
          <w:sz w:val="24"/>
          <w:szCs w:val="24"/>
          <w:lang w:eastAsia="pt-BR"/>
        </w:rPr>
        <w:t>A</w:t>
      </w:r>
      <w:proofErr w:type="spellEnd"/>
      <w:r w:rsidR="00713A4A" w:rsidRPr="00DE36CF">
        <w:rPr>
          <w:rFonts w:ascii="Arial" w:eastAsia="Arial" w:hAnsi="Arial" w:cs="Arial"/>
          <w:bCs/>
          <w:sz w:val="24"/>
          <w:szCs w:val="24"/>
          <w:lang w:eastAsia="pt-BR"/>
        </w:rPr>
        <w:t xml:space="preserve"> cobertura</w:t>
      </w:r>
      <w:r w:rsidR="00713A4A">
        <w:rPr>
          <w:rFonts w:ascii="Arial" w:eastAsia="Arial" w:hAnsi="Arial" w:cs="Arial"/>
          <w:bCs/>
          <w:sz w:val="24"/>
          <w:szCs w:val="24"/>
          <w:lang w:eastAsia="pt-BR"/>
        </w:rPr>
        <w:t xml:space="preserve"> tem que</w:t>
      </w:r>
      <w:r w:rsidR="00713A4A" w:rsidRPr="00DE36CF">
        <w:rPr>
          <w:rFonts w:ascii="Arial" w:eastAsia="Arial" w:hAnsi="Arial" w:cs="Arial"/>
          <w:bCs/>
          <w:sz w:val="24"/>
          <w:szCs w:val="24"/>
          <w:lang w:eastAsia="pt-BR"/>
        </w:rPr>
        <w:t xml:space="preserve"> aderir à isolação integralmente</w:t>
      </w:r>
      <w:r w:rsidR="00713A4A">
        <w:rPr>
          <w:rFonts w:ascii="Arial" w:eastAsia="Arial" w:hAnsi="Arial" w:cs="Arial"/>
          <w:bCs/>
          <w:sz w:val="24"/>
          <w:szCs w:val="24"/>
          <w:lang w:eastAsia="pt-BR"/>
        </w:rPr>
        <w:t>.</w:t>
      </w:r>
      <w:r w:rsidR="00366715">
        <w:rPr>
          <w:rFonts w:ascii="Arial" w:eastAsia="Arial" w:hAnsi="Arial" w:cs="Arial"/>
          <w:bCs/>
          <w:sz w:val="24"/>
          <w:szCs w:val="24"/>
          <w:lang w:eastAsia="pt-BR"/>
        </w:rPr>
        <w:t xml:space="preserve"> Deverá ser </w:t>
      </w:r>
      <w:r w:rsidR="00EF1D82" w:rsidRPr="00713A4A">
        <w:rPr>
          <w:rFonts w:ascii="Arial" w:eastAsia="Arial" w:hAnsi="Arial" w:cs="Arial"/>
          <w:bCs/>
          <w:sz w:val="24"/>
          <w:szCs w:val="24"/>
          <w:lang w:eastAsia="pt-BR"/>
        </w:rPr>
        <w:t xml:space="preserve">fornecido em 2 </w:t>
      </w:r>
      <w:r w:rsidR="00366715" w:rsidRPr="00713A4A">
        <w:rPr>
          <w:rFonts w:ascii="Arial" w:eastAsia="Arial" w:hAnsi="Arial" w:cs="Arial"/>
          <w:bCs/>
          <w:sz w:val="24"/>
          <w:szCs w:val="24"/>
          <w:lang w:eastAsia="pt-BR"/>
        </w:rPr>
        <w:t>rolos de 100 metros linear</w:t>
      </w:r>
      <w:r w:rsidR="00C63325" w:rsidRPr="00713A4A">
        <w:rPr>
          <w:rFonts w:ascii="Arial" w:eastAsia="Arial" w:hAnsi="Arial" w:cs="Arial"/>
          <w:bCs/>
          <w:sz w:val="24"/>
          <w:szCs w:val="24"/>
          <w:lang w:eastAsia="pt-BR"/>
        </w:rPr>
        <w:t>.</w:t>
      </w:r>
    </w:p>
    <w:p w14:paraId="22F97925" w14:textId="77777777" w:rsidR="003F2845" w:rsidRDefault="003F2845" w:rsidP="004D3BBE">
      <w:pPr>
        <w:spacing w:line="360" w:lineRule="auto"/>
        <w:jc w:val="both"/>
        <w:rPr>
          <w:rFonts w:ascii="Arial" w:eastAsia="Arial" w:hAnsi="Arial" w:cs="Arial"/>
          <w:bCs/>
          <w:sz w:val="24"/>
          <w:szCs w:val="24"/>
          <w:lang w:eastAsia="pt-BR"/>
        </w:rPr>
      </w:pPr>
    </w:p>
    <w:p w14:paraId="57A945F9"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ITEM 11 – </w:t>
      </w:r>
      <w:r w:rsidRPr="00914069">
        <w:rPr>
          <w:rFonts w:ascii="Arial" w:hAnsi="Arial" w:cs="Arial"/>
          <w:b/>
          <w:sz w:val="24"/>
          <w:szCs w:val="24"/>
        </w:rPr>
        <w:t>CABO FLEXIVEL DE 1 MM VERMELHO 750 V</w:t>
      </w:r>
    </w:p>
    <w:p w14:paraId="13EE50E1"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Código: </w:t>
      </w:r>
      <w:r w:rsidRPr="000F763F">
        <w:rPr>
          <w:rFonts w:ascii="Arial" w:hAnsi="Arial" w:cs="Arial"/>
          <w:b/>
          <w:sz w:val="24"/>
          <w:szCs w:val="24"/>
        </w:rPr>
        <w:t>010.232.0042-2</w:t>
      </w:r>
    </w:p>
    <w:p w14:paraId="38A17F09"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Quantidade: </w:t>
      </w:r>
      <w:r w:rsidR="002C2F38" w:rsidRPr="001E7275">
        <w:rPr>
          <w:rFonts w:ascii="Arial" w:hAnsi="Arial" w:cs="Arial"/>
          <w:b/>
          <w:sz w:val="24"/>
          <w:szCs w:val="24"/>
        </w:rPr>
        <w:t>300 metros</w:t>
      </w:r>
    </w:p>
    <w:p w14:paraId="2693580F" w14:textId="77777777" w:rsidR="004D3BBE" w:rsidRDefault="004D3BBE" w:rsidP="004D3BBE">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lastRenderedPageBreak/>
        <w:t>Descrição</w:t>
      </w:r>
      <w:r w:rsidRPr="00D8294F">
        <w:rPr>
          <w:rFonts w:ascii="Arial" w:eastAsia="Arial" w:hAnsi="Arial" w:cs="Arial"/>
          <w:bCs/>
          <w:sz w:val="24"/>
          <w:szCs w:val="24"/>
          <w:lang w:eastAsia="pt-BR"/>
        </w:rPr>
        <w:t>:</w:t>
      </w:r>
      <w:r w:rsidR="00713A4A" w:rsidRPr="00D8294F">
        <w:rPr>
          <w:rFonts w:ascii="Arial" w:eastAsia="Arial" w:hAnsi="Arial" w:cs="Arial"/>
          <w:bCs/>
          <w:sz w:val="24"/>
          <w:szCs w:val="24"/>
          <w:lang w:eastAsia="pt-BR"/>
        </w:rPr>
        <w:t xml:space="preserve"> </w:t>
      </w:r>
      <w:r w:rsidR="00713A4A" w:rsidRPr="00462E39">
        <w:rPr>
          <w:rFonts w:ascii="Arial" w:eastAsia="Arial" w:hAnsi="Arial" w:cs="Arial"/>
          <w:bCs/>
          <w:sz w:val="24"/>
          <w:szCs w:val="24"/>
          <w:lang w:eastAsia="pt-BR"/>
        </w:rPr>
        <w:t xml:space="preserve">Fios de cobre eletrolítico, seção circular, têmpera mole, </w:t>
      </w:r>
      <w:r w:rsidR="00713A4A" w:rsidRPr="001B13AC">
        <w:rPr>
          <w:rFonts w:ascii="Arial" w:eastAsia="Arial" w:hAnsi="Arial" w:cs="Arial"/>
          <w:bCs/>
          <w:sz w:val="24"/>
          <w:szCs w:val="24"/>
          <w:lang w:eastAsia="pt-BR"/>
        </w:rPr>
        <w:t>classe 4</w:t>
      </w:r>
      <w:r w:rsidR="00713A4A" w:rsidRPr="00462E39">
        <w:rPr>
          <w:rFonts w:ascii="Arial" w:eastAsia="Arial" w:hAnsi="Arial" w:cs="Arial"/>
          <w:bCs/>
          <w:sz w:val="24"/>
          <w:szCs w:val="24"/>
          <w:lang w:eastAsia="pt-BR"/>
        </w:rPr>
        <w:t xml:space="preserve"> de encordoamento (NBR NM 280), isolamento à base de composto de PVC, sem chumbo, antichama, classe térmica 70°C.Tensão de Isolamento: 750V</w:t>
      </w:r>
      <w:r w:rsidR="00713A4A">
        <w:rPr>
          <w:rFonts w:ascii="Arial" w:eastAsia="Arial" w:hAnsi="Arial" w:cs="Arial"/>
          <w:bCs/>
          <w:sz w:val="24"/>
          <w:szCs w:val="24"/>
          <w:lang w:eastAsia="pt-BR"/>
        </w:rPr>
        <w:t>;</w:t>
      </w:r>
      <w:r w:rsidR="00713A4A" w:rsidRPr="00462E39">
        <w:rPr>
          <w:rFonts w:ascii="Arial" w:eastAsia="Arial" w:hAnsi="Arial" w:cs="Arial"/>
          <w:bCs/>
          <w:sz w:val="24"/>
          <w:szCs w:val="24"/>
          <w:lang w:eastAsia="pt-BR"/>
        </w:rPr>
        <w:t xml:space="preserve"> Normas Utilizadas: NBR NM 247-3 - Cabos isolados com </w:t>
      </w:r>
      <w:proofErr w:type="spellStart"/>
      <w:r w:rsidR="00713A4A" w:rsidRPr="00462E39">
        <w:rPr>
          <w:rFonts w:ascii="Arial" w:eastAsia="Arial" w:hAnsi="Arial" w:cs="Arial"/>
          <w:bCs/>
          <w:sz w:val="24"/>
          <w:szCs w:val="24"/>
          <w:lang w:eastAsia="pt-BR"/>
        </w:rPr>
        <w:t>Policloreto</w:t>
      </w:r>
      <w:proofErr w:type="spellEnd"/>
      <w:r w:rsidR="00713A4A" w:rsidRPr="00462E39">
        <w:rPr>
          <w:rFonts w:ascii="Arial" w:eastAsia="Arial" w:hAnsi="Arial" w:cs="Arial"/>
          <w:bCs/>
          <w:sz w:val="24"/>
          <w:szCs w:val="24"/>
          <w:lang w:eastAsia="pt-BR"/>
        </w:rPr>
        <w:t xml:space="preserve"> de Vinila (PVC) para tensões nominais até 450/750V. NBR 6245 - Determinação do Índice de Oxigênio. NBR NM 60332-3-24 - Queima vertical - fogueira. NBR 5111 - Fios de Cobre nu de seção circular para fins elétricos </w:t>
      </w:r>
      <w:r w:rsidR="00713A4A">
        <w:rPr>
          <w:rFonts w:ascii="Arial" w:eastAsia="Arial" w:hAnsi="Arial" w:cs="Arial"/>
          <w:bCs/>
          <w:sz w:val="24"/>
          <w:szCs w:val="24"/>
          <w:lang w:eastAsia="pt-BR"/>
        </w:rPr>
        <w:t>–</w:t>
      </w:r>
      <w:r w:rsidR="00713A4A" w:rsidRPr="00462E39">
        <w:rPr>
          <w:rFonts w:ascii="Arial" w:eastAsia="Arial" w:hAnsi="Arial" w:cs="Arial"/>
          <w:bCs/>
          <w:sz w:val="24"/>
          <w:szCs w:val="24"/>
          <w:lang w:eastAsia="pt-BR"/>
        </w:rPr>
        <w:t xml:space="preserve"> Especificação</w:t>
      </w:r>
      <w:r w:rsidR="00713A4A">
        <w:rPr>
          <w:rFonts w:ascii="Arial" w:eastAsia="Arial" w:hAnsi="Arial" w:cs="Arial"/>
          <w:bCs/>
          <w:sz w:val="24"/>
          <w:szCs w:val="24"/>
          <w:lang w:eastAsia="pt-BR"/>
        </w:rPr>
        <w:t xml:space="preserve">: </w:t>
      </w:r>
      <w:r w:rsidR="00713A4A" w:rsidRPr="00462E39">
        <w:rPr>
          <w:rFonts w:ascii="Arial" w:eastAsia="Arial" w:hAnsi="Arial" w:cs="Arial"/>
          <w:bCs/>
          <w:sz w:val="24"/>
          <w:szCs w:val="24"/>
          <w:lang w:eastAsia="pt-BR"/>
        </w:rPr>
        <w:t xml:space="preserve">NBR NM 280 - Condutores de cabos </w:t>
      </w:r>
      <w:r w:rsidR="003B5BAB" w:rsidRPr="00462E39">
        <w:rPr>
          <w:rFonts w:ascii="Arial" w:eastAsia="Arial" w:hAnsi="Arial" w:cs="Arial"/>
          <w:bCs/>
          <w:sz w:val="24"/>
          <w:szCs w:val="24"/>
          <w:lang w:eastAsia="pt-BR"/>
        </w:rPr>
        <w:t xml:space="preserve">isolados. </w:t>
      </w:r>
      <w:r w:rsidR="00713A4A" w:rsidRPr="008F322D">
        <w:rPr>
          <w:rFonts w:ascii="Arial" w:eastAsia="Arial" w:hAnsi="Arial" w:cs="Arial"/>
          <w:b/>
          <w:bCs/>
          <w:sz w:val="24"/>
          <w:szCs w:val="24"/>
          <w:lang w:eastAsia="pt-BR"/>
        </w:rPr>
        <w:t xml:space="preserve">Diâmetro nominal mínimo do condutor </w:t>
      </w:r>
      <w:r w:rsidR="00713A4A">
        <w:rPr>
          <w:rFonts w:ascii="Arial" w:eastAsia="Arial" w:hAnsi="Arial" w:cs="Arial"/>
          <w:b/>
          <w:bCs/>
          <w:sz w:val="24"/>
          <w:szCs w:val="24"/>
          <w:lang w:eastAsia="pt-BR"/>
        </w:rPr>
        <w:t>circular</w:t>
      </w:r>
      <w:r w:rsidR="003B5BAB">
        <w:rPr>
          <w:rFonts w:ascii="Arial" w:eastAsia="Arial" w:hAnsi="Arial" w:cs="Arial"/>
          <w:b/>
          <w:bCs/>
          <w:sz w:val="24"/>
          <w:szCs w:val="24"/>
          <w:lang w:eastAsia="pt-BR"/>
        </w:rPr>
        <w:t xml:space="preserve"> </w:t>
      </w:r>
      <w:r w:rsidR="00713A4A" w:rsidRPr="008F322D">
        <w:rPr>
          <w:rFonts w:ascii="Arial" w:eastAsia="Arial" w:hAnsi="Arial" w:cs="Arial"/>
          <w:b/>
          <w:bCs/>
          <w:sz w:val="24"/>
          <w:szCs w:val="24"/>
          <w:lang w:eastAsia="pt-BR"/>
        </w:rPr>
        <w:t>de cobre: 1,</w:t>
      </w:r>
      <w:r w:rsidR="00713A4A">
        <w:rPr>
          <w:rFonts w:ascii="Arial" w:eastAsia="Arial" w:hAnsi="Arial" w:cs="Arial"/>
          <w:b/>
          <w:bCs/>
          <w:sz w:val="24"/>
          <w:szCs w:val="24"/>
          <w:lang w:eastAsia="pt-BR"/>
        </w:rPr>
        <w:t>3</w:t>
      </w:r>
      <w:r w:rsidR="00713A4A" w:rsidRPr="008F322D">
        <w:rPr>
          <w:rFonts w:ascii="Arial" w:eastAsia="Arial" w:hAnsi="Arial" w:cs="Arial"/>
          <w:b/>
          <w:bCs/>
          <w:sz w:val="24"/>
          <w:szCs w:val="24"/>
          <w:lang w:eastAsia="pt-BR"/>
        </w:rPr>
        <w:t>5 mm.</w:t>
      </w:r>
      <w:r w:rsidR="00207E1E">
        <w:rPr>
          <w:rFonts w:ascii="Arial" w:eastAsia="Arial" w:hAnsi="Arial" w:cs="Arial"/>
          <w:b/>
          <w:bCs/>
          <w:sz w:val="24"/>
          <w:szCs w:val="24"/>
          <w:lang w:eastAsia="pt-BR"/>
        </w:rPr>
        <w:t xml:space="preserve"> </w:t>
      </w:r>
      <w:r w:rsidR="00713A4A"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E4266" w:rsidRPr="00DE36CF">
        <w:rPr>
          <w:rFonts w:ascii="Arial" w:eastAsia="Arial" w:hAnsi="Arial" w:cs="Arial"/>
          <w:bCs/>
          <w:sz w:val="24"/>
          <w:szCs w:val="24"/>
          <w:lang w:eastAsia="pt-BR"/>
        </w:rPr>
        <w:t>informações</w:t>
      </w:r>
      <w:r w:rsidR="009E4266">
        <w:rPr>
          <w:rFonts w:ascii="Arial" w:eastAsia="Arial" w:hAnsi="Arial" w:cs="Arial"/>
          <w:bCs/>
          <w:sz w:val="24"/>
          <w:szCs w:val="24"/>
          <w:lang w:eastAsia="pt-BR"/>
        </w:rPr>
        <w:t xml:space="preserve">: </w:t>
      </w:r>
      <w:r w:rsidR="00713A4A" w:rsidRPr="00DE36CF">
        <w:rPr>
          <w:rFonts w:ascii="Arial" w:eastAsia="Arial" w:hAnsi="Arial" w:cs="Arial"/>
          <w:bCs/>
          <w:sz w:val="24"/>
          <w:szCs w:val="24"/>
          <w:lang w:eastAsia="pt-BR"/>
        </w:rPr>
        <w:t>a) Marca de origem (nome, marca ou logotipo do fabricante</w:t>
      </w:r>
      <w:proofErr w:type="gramStart"/>
      <w:r w:rsidR="00713A4A" w:rsidRPr="00DE36CF">
        <w:rPr>
          <w:rFonts w:ascii="Arial" w:eastAsia="Arial" w:hAnsi="Arial" w:cs="Arial"/>
          <w:bCs/>
          <w:sz w:val="24"/>
          <w:szCs w:val="24"/>
          <w:lang w:eastAsia="pt-BR"/>
        </w:rPr>
        <w:t>);b</w:t>
      </w:r>
      <w:proofErr w:type="gramEnd"/>
      <w:r w:rsidR="00713A4A" w:rsidRPr="00DE36CF">
        <w:rPr>
          <w:rFonts w:ascii="Arial" w:eastAsia="Arial" w:hAnsi="Arial" w:cs="Arial"/>
          <w:bCs/>
          <w:sz w:val="24"/>
          <w:szCs w:val="24"/>
          <w:lang w:eastAsia="pt-BR"/>
        </w:rPr>
        <w:t>) Número de condutores e seção nominal do(s) condutor(es), em mm²; c) T</w:t>
      </w:r>
      <w:r w:rsidR="00713A4A">
        <w:rPr>
          <w:rFonts w:ascii="Arial" w:eastAsia="Arial" w:hAnsi="Arial" w:cs="Arial"/>
          <w:bCs/>
          <w:sz w:val="24"/>
          <w:szCs w:val="24"/>
          <w:lang w:eastAsia="pt-BR"/>
        </w:rPr>
        <w:t>ensão de isolamento (V); d</w:t>
      </w:r>
      <w:r w:rsidR="00713A4A" w:rsidRPr="00DE36CF">
        <w:rPr>
          <w:rFonts w:ascii="Arial" w:eastAsia="Arial" w:hAnsi="Arial" w:cs="Arial"/>
          <w:bCs/>
          <w:sz w:val="24"/>
          <w:szCs w:val="24"/>
          <w:lang w:eastAsia="pt-BR"/>
        </w:rPr>
        <w:t xml:space="preserve">) País de </w:t>
      </w:r>
      <w:proofErr w:type="spellStart"/>
      <w:r w:rsidR="00713A4A" w:rsidRPr="00DE36CF">
        <w:rPr>
          <w:rFonts w:ascii="Arial" w:eastAsia="Arial" w:hAnsi="Arial" w:cs="Arial"/>
          <w:bCs/>
          <w:sz w:val="24"/>
          <w:szCs w:val="24"/>
          <w:lang w:eastAsia="pt-BR"/>
        </w:rPr>
        <w:t>origem;e</w:t>
      </w:r>
      <w:proofErr w:type="spellEnd"/>
      <w:r w:rsidR="00713A4A" w:rsidRPr="00DE36CF">
        <w:rPr>
          <w:rFonts w:ascii="Arial" w:eastAsia="Arial" w:hAnsi="Arial" w:cs="Arial"/>
          <w:bCs/>
          <w:sz w:val="24"/>
          <w:szCs w:val="24"/>
          <w:lang w:eastAsia="pt-BR"/>
        </w:rPr>
        <w:t>) Norma técnica base para a certificação.</w:t>
      </w:r>
      <w:r w:rsidR="00366715">
        <w:rPr>
          <w:rFonts w:ascii="Arial" w:eastAsia="Arial" w:hAnsi="Arial" w:cs="Arial"/>
          <w:bCs/>
          <w:sz w:val="24"/>
          <w:szCs w:val="24"/>
          <w:lang w:eastAsia="pt-BR"/>
        </w:rPr>
        <w:t xml:space="preserve"> Deverá ser fornecido em 3 rolos de 100 metros linear</w:t>
      </w:r>
      <w:r w:rsidR="00C63325">
        <w:rPr>
          <w:rFonts w:ascii="Arial" w:eastAsia="Arial" w:hAnsi="Arial" w:cs="Arial"/>
          <w:bCs/>
          <w:sz w:val="24"/>
          <w:szCs w:val="24"/>
          <w:lang w:eastAsia="pt-BR"/>
        </w:rPr>
        <w:t>.</w:t>
      </w:r>
    </w:p>
    <w:p w14:paraId="7DA5FE7A" w14:textId="77777777" w:rsidR="003F2845" w:rsidRDefault="003F2845" w:rsidP="004D3BBE">
      <w:pPr>
        <w:spacing w:line="360" w:lineRule="auto"/>
        <w:jc w:val="both"/>
        <w:rPr>
          <w:rFonts w:ascii="Arial" w:eastAsia="Arial" w:hAnsi="Arial" w:cs="Arial"/>
          <w:bCs/>
          <w:sz w:val="24"/>
          <w:szCs w:val="24"/>
          <w:lang w:eastAsia="pt-BR"/>
        </w:rPr>
      </w:pPr>
    </w:p>
    <w:p w14:paraId="64209603"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ITEM 12 – </w:t>
      </w:r>
      <w:r w:rsidR="002C2F38" w:rsidRPr="00914069">
        <w:rPr>
          <w:rFonts w:ascii="Arial" w:hAnsi="Arial" w:cs="Arial"/>
          <w:b/>
          <w:sz w:val="24"/>
          <w:szCs w:val="24"/>
        </w:rPr>
        <w:t>CABO FLEXIVEL DE 1 MM PRETO 750 V</w:t>
      </w:r>
    </w:p>
    <w:p w14:paraId="5127EF7E"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Código: </w:t>
      </w:r>
      <w:r w:rsidR="002C2F38" w:rsidRPr="000F763F">
        <w:rPr>
          <w:rFonts w:ascii="Arial" w:hAnsi="Arial" w:cs="Arial"/>
          <w:b/>
          <w:sz w:val="24"/>
          <w:szCs w:val="24"/>
        </w:rPr>
        <w:t>010.232.0041-4</w:t>
      </w:r>
    </w:p>
    <w:p w14:paraId="041B9F07"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Quantidade: </w:t>
      </w:r>
      <w:r w:rsidR="002C2F38" w:rsidRPr="001E7275">
        <w:rPr>
          <w:rFonts w:ascii="Arial" w:hAnsi="Arial" w:cs="Arial"/>
          <w:b/>
          <w:sz w:val="24"/>
          <w:szCs w:val="24"/>
        </w:rPr>
        <w:t>400 metros</w:t>
      </w:r>
    </w:p>
    <w:p w14:paraId="32B07263" w14:textId="77777777" w:rsidR="004D3BBE" w:rsidRDefault="004D3BBE" w:rsidP="004D3BBE">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003B5BAB" w:rsidRPr="00D8294F">
        <w:rPr>
          <w:rFonts w:ascii="Arial" w:eastAsia="Arial" w:hAnsi="Arial" w:cs="Arial"/>
          <w:bCs/>
          <w:sz w:val="24"/>
          <w:szCs w:val="24"/>
          <w:lang w:eastAsia="pt-BR"/>
        </w:rPr>
        <w:t xml:space="preserve"> </w:t>
      </w:r>
      <w:r w:rsidR="003B5BAB" w:rsidRPr="00462E39">
        <w:rPr>
          <w:rFonts w:ascii="Arial" w:eastAsia="Arial" w:hAnsi="Arial" w:cs="Arial"/>
          <w:bCs/>
          <w:sz w:val="24"/>
          <w:szCs w:val="24"/>
          <w:lang w:eastAsia="pt-BR"/>
        </w:rPr>
        <w:t xml:space="preserve">Fios de cobre eletrolítico, seção circular, têmpera mole, </w:t>
      </w:r>
      <w:r w:rsidR="003B5BAB" w:rsidRPr="001B13AC">
        <w:rPr>
          <w:rFonts w:ascii="Arial" w:eastAsia="Arial" w:hAnsi="Arial" w:cs="Arial"/>
          <w:bCs/>
          <w:sz w:val="24"/>
          <w:szCs w:val="24"/>
          <w:lang w:eastAsia="pt-BR"/>
        </w:rPr>
        <w:t>classe 4</w:t>
      </w:r>
      <w:r w:rsidR="003B5BAB" w:rsidRPr="00462E39">
        <w:rPr>
          <w:rFonts w:ascii="Arial" w:eastAsia="Arial" w:hAnsi="Arial" w:cs="Arial"/>
          <w:bCs/>
          <w:sz w:val="24"/>
          <w:szCs w:val="24"/>
          <w:lang w:eastAsia="pt-BR"/>
        </w:rPr>
        <w:t xml:space="preserve"> de encordoamento (NBR NM 280), isolamento à base de composto de PVC, sem chumbo, antichama, classe térmica 70°C.Tensão de Isolamento: 750V</w:t>
      </w:r>
      <w:r w:rsidR="003B5BAB">
        <w:rPr>
          <w:rFonts w:ascii="Arial" w:eastAsia="Arial" w:hAnsi="Arial" w:cs="Arial"/>
          <w:bCs/>
          <w:sz w:val="24"/>
          <w:szCs w:val="24"/>
          <w:lang w:eastAsia="pt-BR"/>
        </w:rPr>
        <w:t>;</w:t>
      </w:r>
      <w:r w:rsidR="003B5BAB" w:rsidRPr="00462E39">
        <w:rPr>
          <w:rFonts w:ascii="Arial" w:eastAsia="Arial" w:hAnsi="Arial" w:cs="Arial"/>
          <w:bCs/>
          <w:sz w:val="24"/>
          <w:szCs w:val="24"/>
          <w:lang w:eastAsia="pt-BR"/>
        </w:rPr>
        <w:t xml:space="preserve"> Normas Utilizadas: NBR NM 247-3 - Cabos isolados com </w:t>
      </w:r>
      <w:proofErr w:type="spellStart"/>
      <w:r w:rsidR="003B5BAB" w:rsidRPr="00462E39">
        <w:rPr>
          <w:rFonts w:ascii="Arial" w:eastAsia="Arial" w:hAnsi="Arial" w:cs="Arial"/>
          <w:bCs/>
          <w:sz w:val="24"/>
          <w:szCs w:val="24"/>
          <w:lang w:eastAsia="pt-BR"/>
        </w:rPr>
        <w:t>Policloreto</w:t>
      </w:r>
      <w:proofErr w:type="spellEnd"/>
      <w:r w:rsidR="003B5BAB" w:rsidRPr="00462E39">
        <w:rPr>
          <w:rFonts w:ascii="Arial" w:eastAsia="Arial" w:hAnsi="Arial" w:cs="Arial"/>
          <w:bCs/>
          <w:sz w:val="24"/>
          <w:szCs w:val="24"/>
          <w:lang w:eastAsia="pt-BR"/>
        </w:rPr>
        <w:t xml:space="preserve"> de Vinila (PVC) para tensões nominais até 450/750V. NBR 6245 - Determinação do Índice de Oxigênio. NBR NM 60332-3-24 - Queima vertical - fogueira. NBR 5111 - Fios de Cobre nu de seção circular para fins elétricos </w:t>
      </w:r>
      <w:r w:rsidR="003B5BAB">
        <w:rPr>
          <w:rFonts w:ascii="Arial" w:eastAsia="Arial" w:hAnsi="Arial" w:cs="Arial"/>
          <w:bCs/>
          <w:sz w:val="24"/>
          <w:szCs w:val="24"/>
          <w:lang w:eastAsia="pt-BR"/>
        </w:rPr>
        <w:t>–</w:t>
      </w:r>
      <w:r w:rsidR="003B5BAB" w:rsidRPr="00462E39">
        <w:rPr>
          <w:rFonts w:ascii="Arial" w:eastAsia="Arial" w:hAnsi="Arial" w:cs="Arial"/>
          <w:bCs/>
          <w:sz w:val="24"/>
          <w:szCs w:val="24"/>
          <w:lang w:eastAsia="pt-BR"/>
        </w:rPr>
        <w:t xml:space="preserve"> Especificação</w:t>
      </w:r>
      <w:r w:rsidR="003B5BAB">
        <w:rPr>
          <w:rFonts w:ascii="Arial" w:eastAsia="Arial" w:hAnsi="Arial" w:cs="Arial"/>
          <w:bCs/>
          <w:sz w:val="24"/>
          <w:szCs w:val="24"/>
          <w:lang w:eastAsia="pt-BR"/>
        </w:rPr>
        <w:t xml:space="preserve">: </w:t>
      </w:r>
      <w:r w:rsidR="003B5BAB" w:rsidRPr="00462E39">
        <w:rPr>
          <w:rFonts w:ascii="Arial" w:eastAsia="Arial" w:hAnsi="Arial" w:cs="Arial"/>
          <w:bCs/>
          <w:sz w:val="24"/>
          <w:szCs w:val="24"/>
          <w:lang w:eastAsia="pt-BR"/>
        </w:rPr>
        <w:t xml:space="preserve">NBR NM 280 - Condutores de cabos isolados. </w:t>
      </w:r>
      <w:r w:rsidR="003B5BAB" w:rsidRPr="008F322D">
        <w:rPr>
          <w:rFonts w:ascii="Arial" w:eastAsia="Arial" w:hAnsi="Arial" w:cs="Arial"/>
          <w:b/>
          <w:bCs/>
          <w:sz w:val="24"/>
          <w:szCs w:val="24"/>
          <w:lang w:eastAsia="pt-BR"/>
        </w:rPr>
        <w:t xml:space="preserve">Diâmetro nominal mínimo do condutor </w:t>
      </w:r>
      <w:r w:rsidR="003B5BAB">
        <w:rPr>
          <w:rFonts w:ascii="Arial" w:eastAsia="Arial" w:hAnsi="Arial" w:cs="Arial"/>
          <w:b/>
          <w:bCs/>
          <w:sz w:val="24"/>
          <w:szCs w:val="24"/>
          <w:lang w:eastAsia="pt-BR"/>
        </w:rPr>
        <w:t>circular</w:t>
      </w:r>
      <w:r w:rsidR="00207E1E">
        <w:rPr>
          <w:rFonts w:ascii="Arial" w:eastAsia="Arial" w:hAnsi="Arial" w:cs="Arial"/>
          <w:b/>
          <w:bCs/>
          <w:sz w:val="24"/>
          <w:szCs w:val="24"/>
          <w:lang w:eastAsia="pt-BR"/>
        </w:rPr>
        <w:t xml:space="preserve"> </w:t>
      </w:r>
      <w:r w:rsidR="003B5BAB" w:rsidRPr="008F322D">
        <w:rPr>
          <w:rFonts w:ascii="Arial" w:eastAsia="Arial" w:hAnsi="Arial" w:cs="Arial"/>
          <w:b/>
          <w:bCs/>
          <w:sz w:val="24"/>
          <w:szCs w:val="24"/>
          <w:lang w:eastAsia="pt-BR"/>
        </w:rPr>
        <w:t>de cobre: 1,</w:t>
      </w:r>
      <w:r w:rsidR="003B5BAB">
        <w:rPr>
          <w:rFonts w:ascii="Arial" w:eastAsia="Arial" w:hAnsi="Arial" w:cs="Arial"/>
          <w:b/>
          <w:bCs/>
          <w:sz w:val="24"/>
          <w:szCs w:val="24"/>
          <w:lang w:eastAsia="pt-BR"/>
        </w:rPr>
        <w:t>3</w:t>
      </w:r>
      <w:r w:rsidR="003B5BAB" w:rsidRPr="008F322D">
        <w:rPr>
          <w:rFonts w:ascii="Arial" w:eastAsia="Arial" w:hAnsi="Arial" w:cs="Arial"/>
          <w:b/>
          <w:bCs/>
          <w:sz w:val="24"/>
          <w:szCs w:val="24"/>
          <w:lang w:eastAsia="pt-BR"/>
        </w:rPr>
        <w:t>5 mm.</w:t>
      </w:r>
      <w:r w:rsidR="00207E1E">
        <w:rPr>
          <w:rFonts w:ascii="Arial" w:eastAsia="Arial" w:hAnsi="Arial" w:cs="Arial"/>
          <w:b/>
          <w:bCs/>
          <w:sz w:val="24"/>
          <w:szCs w:val="24"/>
          <w:lang w:eastAsia="pt-BR"/>
        </w:rPr>
        <w:t xml:space="preserve"> </w:t>
      </w:r>
      <w:r w:rsidR="003B5BAB"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207E1E" w:rsidRPr="00DE36CF">
        <w:rPr>
          <w:rFonts w:ascii="Arial" w:eastAsia="Arial" w:hAnsi="Arial" w:cs="Arial"/>
          <w:bCs/>
          <w:sz w:val="24"/>
          <w:szCs w:val="24"/>
          <w:lang w:eastAsia="pt-BR"/>
        </w:rPr>
        <w:t xml:space="preserve">informações: </w:t>
      </w:r>
      <w:r w:rsidR="003B5BAB" w:rsidRPr="00DE36CF">
        <w:rPr>
          <w:rFonts w:ascii="Arial" w:eastAsia="Arial" w:hAnsi="Arial" w:cs="Arial"/>
          <w:bCs/>
          <w:sz w:val="24"/>
          <w:szCs w:val="24"/>
          <w:lang w:eastAsia="pt-BR"/>
        </w:rPr>
        <w:t>a) Marca de origem (nome, marca ou logotipo do fabricante</w:t>
      </w:r>
      <w:proofErr w:type="gramStart"/>
      <w:r w:rsidR="003B5BAB" w:rsidRPr="00DE36CF">
        <w:rPr>
          <w:rFonts w:ascii="Arial" w:eastAsia="Arial" w:hAnsi="Arial" w:cs="Arial"/>
          <w:bCs/>
          <w:sz w:val="24"/>
          <w:szCs w:val="24"/>
          <w:lang w:eastAsia="pt-BR"/>
        </w:rPr>
        <w:t>);b</w:t>
      </w:r>
      <w:proofErr w:type="gramEnd"/>
      <w:r w:rsidR="003B5BAB" w:rsidRPr="00DE36CF">
        <w:rPr>
          <w:rFonts w:ascii="Arial" w:eastAsia="Arial" w:hAnsi="Arial" w:cs="Arial"/>
          <w:bCs/>
          <w:sz w:val="24"/>
          <w:szCs w:val="24"/>
          <w:lang w:eastAsia="pt-BR"/>
        </w:rPr>
        <w:t xml:space="preserve">) Número de condutores e seção nominal do(s) condutor(es), em </w:t>
      </w:r>
      <w:r w:rsidR="003B5BAB" w:rsidRPr="00DE36CF">
        <w:rPr>
          <w:rFonts w:ascii="Arial" w:eastAsia="Arial" w:hAnsi="Arial" w:cs="Arial"/>
          <w:bCs/>
          <w:sz w:val="24"/>
          <w:szCs w:val="24"/>
          <w:lang w:eastAsia="pt-BR"/>
        </w:rPr>
        <w:lastRenderedPageBreak/>
        <w:t>mm²; c) T</w:t>
      </w:r>
      <w:r w:rsidR="003B5BAB">
        <w:rPr>
          <w:rFonts w:ascii="Arial" w:eastAsia="Arial" w:hAnsi="Arial" w:cs="Arial"/>
          <w:bCs/>
          <w:sz w:val="24"/>
          <w:szCs w:val="24"/>
          <w:lang w:eastAsia="pt-BR"/>
        </w:rPr>
        <w:t>ensão de isolamento (V); d</w:t>
      </w:r>
      <w:r w:rsidR="003B5BAB" w:rsidRPr="00DE36CF">
        <w:rPr>
          <w:rFonts w:ascii="Arial" w:eastAsia="Arial" w:hAnsi="Arial" w:cs="Arial"/>
          <w:bCs/>
          <w:sz w:val="24"/>
          <w:szCs w:val="24"/>
          <w:lang w:eastAsia="pt-BR"/>
        </w:rPr>
        <w:t xml:space="preserve">) País de </w:t>
      </w:r>
      <w:proofErr w:type="spellStart"/>
      <w:r w:rsidR="003B5BAB" w:rsidRPr="00DE36CF">
        <w:rPr>
          <w:rFonts w:ascii="Arial" w:eastAsia="Arial" w:hAnsi="Arial" w:cs="Arial"/>
          <w:bCs/>
          <w:sz w:val="24"/>
          <w:szCs w:val="24"/>
          <w:lang w:eastAsia="pt-BR"/>
        </w:rPr>
        <w:t>origem;e</w:t>
      </w:r>
      <w:proofErr w:type="spellEnd"/>
      <w:r w:rsidR="003B5BAB" w:rsidRPr="00DE36CF">
        <w:rPr>
          <w:rFonts w:ascii="Arial" w:eastAsia="Arial" w:hAnsi="Arial" w:cs="Arial"/>
          <w:bCs/>
          <w:sz w:val="24"/>
          <w:szCs w:val="24"/>
          <w:lang w:eastAsia="pt-BR"/>
        </w:rPr>
        <w:t>) Norma técnica base para a certificação.</w:t>
      </w:r>
      <w:r w:rsidR="00366715">
        <w:rPr>
          <w:rFonts w:ascii="Arial" w:eastAsia="Arial" w:hAnsi="Arial" w:cs="Arial"/>
          <w:bCs/>
          <w:sz w:val="24"/>
          <w:szCs w:val="24"/>
          <w:lang w:eastAsia="pt-BR"/>
        </w:rPr>
        <w:t xml:space="preserve"> Deverá ser fornecido em 4 rolos de 100 metros linear</w:t>
      </w:r>
      <w:r w:rsidR="00C63325">
        <w:rPr>
          <w:rFonts w:ascii="Arial" w:eastAsia="Arial" w:hAnsi="Arial" w:cs="Arial"/>
          <w:bCs/>
          <w:sz w:val="24"/>
          <w:szCs w:val="24"/>
          <w:lang w:eastAsia="pt-BR"/>
        </w:rPr>
        <w:t>.</w:t>
      </w:r>
    </w:p>
    <w:p w14:paraId="36210533" w14:textId="77777777" w:rsidR="003F2845" w:rsidRDefault="003F2845" w:rsidP="004D3BBE">
      <w:pPr>
        <w:spacing w:line="360" w:lineRule="auto"/>
        <w:jc w:val="both"/>
        <w:rPr>
          <w:rFonts w:ascii="Arial" w:eastAsia="Arial" w:hAnsi="Arial" w:cs="Arial"/>
          <w:bCs/>
          <w:sz w:val="24"/>
          <w:szCs w:val="24"/>
          <w:lang w:eastAsia="pt-BR"/>
        </w:rPr>
      </w:pPr>
    </w:p>
    <w:p w14:paraId="2BD14913" w14:textId="77777777" w:rsidR="004D3BBE" w:rsidRDefault="004D3BBE" w:rsidP="004D3BBE">
      <w:pPr>
        <w:spacing w:line="276" w:lineRule="auto"/>
        <w:jc w:val="both"/>
        <w:rPr>
          <w:rFonts w:ascii="Arial" w:hAnsi="Arial" w:cs="Arial"/>
          <w:sz w:val="24"/>
          <w:szCs w:val="24"/>
        </w:rPr>
      </w:pPr>
      <w:r>
        <w:rPr>
          <w:rFonts w:ascii="Arial" w:hAnsi="Arial" w:cs="Arial"/>
          <w:b/>
          <w:sz w:val="24"/>
          <w:szCs w:val="24"/>
        </w:rPr>
        <w:t>ITEM 13</w:t>
      </w:r>
      <w:r w:rsidRPr="00D8294F">
        <w:rPr>
          <w:rFonts w:ascii="Arial" w:hAnsi="Arial" w:cs="Arial"/>
          <w:sz w:val="24"/>
          <w:szCs w:val="24"/>
        </w:rPr>
        <w:t xml:space="preserve"> –</w:t>
      </w:r>
      <w:r>
        <w:rPr>
          <w:rFonts w:ascii="Arial" w:hAnsi="Arial" w:cs="Arial"/>
          <w:sz w:val="24"/>
          <w:szCs w:val="24"/>
        </w:rPr>
        <w:t xml:space="preserve"> </w:t>
      </w:r>
      <w:r w:rsidR="002C2F38" w:rsidRPr="00914069">
        <w:rPr>
          <w:rFonts w:ascii="Arial" w:hAnsi="Arial" w:cs="Arial"/>
          <w:b/>
          <w:sz w:val="24"/>
          <w:szCs w:val="24"/>
        </w:rPr>
        <w:t>CABO FLEXIVEL 25MM2 750</w:t>
      </w:r>
      <w:r w:rsidR="00207E1E">
        <w:rPr>
          <w:rFonts w:ascii="Arial" w:hAnsi="Arial" w:cs="Arial"/>
          <w:b/>
          <w:sz w:val="24"/>
          <w:szCs w:val="24"/>
        </w:rPr>
        <w:t xml:space="preserve"> </w:t>
      </w:r>
      <w:r w:rsidR="002C2F38" w:rsidRPr="00914069">
        <w:rPr>
          <w:rFonts w:ascii="Arial" w:hAnsi="Arial" w:cs="Arial"/>
          <w:b/>
          <w:sz w:val="24"/>
          <w:szCs w:val="24"/>
        </w:rPr>
        <w:t>V VERDE</w:t>
      </w:r>
    </w:p>
    <w:p w14:paraId="16ED25B0"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Código: </w:t>
      </w:r>
      <w:r w:rsidR="002C2F38" w:rsidRPr="000F763F">
        <w:rPr>
          <w:rFonts w:ascii="Arial" w:hAnsi="Arial" w:cs="Arial"/>
          <w:b/>
          <w:sz w:val="24"/>
          <w:szCs w:val="24"/>
        </w:rPr>
        <w:t>010.232.0115-8</w:t>
      </w:r>
    </w:p>
    <w:p w14:paraId="22CB84DD"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Quantidade: </w:t>
      </w:r>
      <w:r w:rsidR="002C2F38" w:rsidRPr="001E7275">
        <w:rPr>
          <w:rFonts w:ascii="Arial" w:hAnsi="Arial" w:cs="Arial"/>
          <w:b/>
          <w:sz w:val="24"/>
          <w:szCs w:val="24"/>
        </w:rPr>
        <w:t>100 metros</w:t>
      </w:r>
    </w:p>
    <w:p w14:paraId="74B4E767" w14:textId="77777777" w:rsidR="00C63325" w:rsidRDefault="004D3BBE" w:rsidP="004D3BBE">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003B5BAB">
        <w:rPr>
          <w:rFonts w:ascii="Arial" w:eastAsia="Arial" w:hAnsi="Arial" w:cs="Arial"/>
          <w:bCs/>
          <w:sz w:val="24"/>
          <w:szCs w:val="24"/>
          <w:lang w:eastAsia="pt-BR"/>
        </w:rPr>
        <w:t xml:space="preserve"> </w:t>
      </w:r>
      <w:r w:rsidR="003B5BAB" w:rsidRPr="00CA616F">
        <w:rPr>
          <w:rFonts w:ascii="Arial" w:eastAsia="Arial" w:hAnsi="Arial" w:cs="Arial"/>
          <w:bCs/>
          <w:sz w:val="24"/>
          <w:szCs w:val="24"/>
          <w:lang w:eastAsia="pt-BR"/>
        </w:rPr>
        <w:t>Características Construtivas: Fios de cobre eletrolítico, seção circular, têmpera mole, classe 5 de encordoamento (NBR NM 280), isolamento à base de composto de PVC, sem chumbo, antichama, classe térmica 70°C.Tensão de Isolamento: 750</w:t>
      </w:r>
      <w:proofErr w:type="gramStart"/>
      <w:r w:rsidR="003B5BAB" w:rsidRPr="00CA616F">
        <w:rPr>
          <w:rFonts w:ascii="Arial" w:eastAsia="Arial" w:hAnsi="Arial" w:cs="Arial"/>
          <w:bCs/>
          <w:sz w:val="24"/>
          <w:szCs w:val="24"/>
          <w:lang w:eastAsia="pt-BR"/>
        </w:rPr>
        <w:t>V;Normas</w:t>
      </w:r>
      <w:proofErr w:type="gramEnd"/>
      <w:r w:rsidR="003B5BAB" w:rsidRPr="00CA616F">
        <w:rPr>
          <w:rFonts w:ascii="Arial" w:eastAsia="Arial" w:hAnsi="Arial" w:cs="Arial"/>
          <w:bCs/>
          <w:sz w:val="24"/>
          <w:szCs w:val="24"/>
          <w:lang w:eastAsia="pt-BR"/>
        </w:rPr>
        <w:t xml:space="preserve"> Utilizadas: NBR NM 247-3 - Cabos isolados com </w:t>
      </w:r>
      <w:proofErr w:type="spellStart"/>
      <w:r w:rsidR="003B5BAB" w:rsidRPr="00CA616F">
        <w:rPr>
          <w:rFonts w:ascii="Arial" w:eastAsia="Arial" w:hAnsi="Arial" w:cs="Arial"/>
          <w:bCs/>
          <w:sz w:val="24"/>
          <w:szCs w:val="24"/>
          <w:lang w:eastAsia="pt-BR"/>
        </w:rPr>
        <w:t>Policloreto</w:t>
      </w:r>
      <w:proofErr w:type="spellEnd"/>
      <w:r w:rsidR="003B5BAB" w:rsidRPr="00CA616F">
        <w:rPr>
          <w:rFonts w:ascii="Arial" w:eastAsia="Arial" w:hAnsi="Arial" w:cs="Arial"/>
          <w:bCs/>
          <w:sz w:val="24"/>
          <w:szCs w:val="24"/>
          <w:lang w:eastAsia="pt-BR"/>
        </w:rPr>
        <w:t xml:space="preserve"> de Vinila (PVC) para tensões nominais até 450/750V. NBR 6245 - Determinação do Índice de Oxigênio. NBR NM 60332-3-24 - Queima vertical - fogueira. NBR 5111 - Fios de Cobre nu de seção circular para fins elétricos - Especificação. NBR NM 280 - Condutores de cabos isolados. Cabo deverá ser fornecido normatizado</w:t>
      </w:r>
      <w:r w:rsidR="003B5BAB">
        <w:rPr>
          <w:rFonts w:ascii="Arial" w:eastAsia="Arial" w:hAnsi="Arial" w:cs="Arial"/>
          <w:bCs/>
          <w:sz w:val="24"/>
          <w:szCs w:val="24"/>
          <w:lang w:eastAsia="pt-BR"/>
        </w:rPr>
        <w:t xml:space="preserve">. </w:t>
      </w:r>
      <w:r w:rsidR="003B5BAB" w:rsidRPr="00481032">
        <w:rPr>
          <w:rFonts w:ascii="Arial" w:eastAsia="Arial" w:hAnsi="Arial" w:cs="Arial"/>
          <w:b/>
          <w:bCs/>
          <w:sz w:val="24"/>
          <w:szCs w:val="24"/>
          <w:lang w:eastAsia="pt-BR"/>
        </w:rPr>
        <w:t>Diâmetro nominal mínimo do condutor de cobre: 6,5 mm.</w:t>
      </w:r>
      <w:r w:rsidR="009E4266">
        <w:rPr>
          <w:rFonts w:ascii="Arial" w:eastAsia="Arial" w:hAnsi="Arial" w:cs="Arial"/>
          <w:b/>
          <w:bCs/>
          <w:sz w:val="24"/>
          <w:szCs w:val="24"/>
          <w:lang w:eastAsia="pt-BR"/>
        </w:rPr>
        <w:t xml:space="preserve"> </w:t>
      </w:r>
      <w:r w:rsidR="003B5BAB"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E4266" w:rsidRPr="00DE36CF">
        <w:rPr>
          <w:rFonts w:ascii="Arial" w:eastAsia="Arial" w:hAnsi="Arial" w:cs="Arial"/>
          <w:bCs/>
          <w:sz w:val="24"/>
          <w:szCs w:val="24"/>
          <w:lang w:eastAsia="pt-BR"/>
        </w:rPr>
        <w:t xml:space="preserve">informações: </w:t>
      </w:r>
      <w:r w:rsidR="003B5BAB" w:rsidRPr="00DE36CF">
        <w:rPr>
          <w:rFonts w:ascii="Arial" w:eastAsia="Arial" w:hAnsi="Arial" w:cs="Arial"/>
          <w:bCs/>
          <w:sz w:val="24"/>
          <w:szCs w:val="24"/>
          <w:lang w:eastAsia="pt-BR"/>
        </w:rPr>
        <w:t>a) Marca de origem (nome, marca ou logotipo do fabricante</w:t>
      </w:r>
      <w:proofErr w:type="gramStart"/>
      <w:r w:rsidR="003B5BAB" w:rsidRPr="00DE36CF">
        <w:rPr>
          <w:rFonts w:ascii="Arial" w:eastAsia="Arial" w:hAnsi="Arial" w:cs="Arial"/>
          <w:bCs/>
          <w:sz w:val="24"/>
          <w:szCs w:val="24"/>
          <w:lang w:eastAsia="pt-BR"/>
        </w:rPr>
        <w:t>);b</w:t>
      </w:r>
      <w:proofErr w:type="gramEnd"/>
      <w:r w:rsidR="003B5BAB" w:rsidRPr="00DE36CF">
        <w:rPr>
          <w:rFonts w:ascii="Arial" w:eastAsia="Arial" w:hAnsi="Arial" w:cs="Arial"/>
          <w:bCs/>
          <w:sz w:val="24"/>
          <w:szCs w:val="24"/>
          <w:lang w:eastAsia="pt-BR"/>
        </w:rPr>
        <w:t>) Número de condutores e seção nominal do(s) condutor(es), em mm²; c) T</w:t>
      </w:r>
      <w:r w:rsidR="003B5BAB">
        <w:rPr>
          <w:rFonts w:ascii="Arial" w:eastAsia="Arial" w:hAnsi="Arial" w:cs="Arial"/>
          <w:bCs/>
          <w:sz w:val="24"/>
          <w:szCs w:val="24"/>
          <w:lang w:eastAsia="pt-BR"/>
        </w:rPr>
        <w:t>ensão de isolamento (V); d</w:t>
      </w:r>
      <w:r w:rsidR="003B5BAB" w:rsidRPr="00DE36CF">
        <w:rPr>
          <w:rFonts w:ascii="Arial" w:eastAsia="Arial" w:hAnsi="Arial" w:cs="Arial"/>
          <w:bCs/>
          <w:sz w:val="24"/>
          <w:szCs w:val="24"/>
          <w:lang w:eastAsia="pt-BR"/>
        </w:rPr>
        <w:t xml:space="preserve">) País de </w:t>
      </w:r>
      <w:proofErr w:type="spellStart"/>
      <w:r w:rsidR="003B5BAB" w:rsidRPr="00DE36CF">
        <w:rPr>
          <w:rFonts w:ascii="Arial" w:eastAsia="Arial" w:hAnsi="Arial" w:cs="Arial"/>
          <w:bCs/>
          <w:sz w:val="24"/>
          <w:szCs w:val="24"/>
          <w:lang w:eastAsia="pt-BR"/>
        </w:rPr>
        <w:t>origem;e</w:t>
      </w:r>
      <w:proofErr w:type="spellEnd"/>
      <w:r w:rsidR="003B5BAB" w:rsidRPr="00DE36CF">
        <w:rPr>
          <w:rFonts w:ascii="Arial" w:eastAsia="Arial" w:hAnsi="Arial" w:cs="Arial"/>
          <w:bCs/>
          <w:sz w:val="24"/>
          <w:szCs w:val="24"/>
          <w:lang w:eastAsia="pt-BR"/>
        </w:rPr>
        <w:t>) Norma técnica base para a certificação.</w:t>
      </w:r>
      <w:r w:rsidR="00366715">
        <w:rPr>
          <w:rFonts w:ascii="Arial" w:eastAsia="Arial" w:hAnsi="Arial" w:cs="Arial"/>
          <w:bCs/>
          <w:sz w:val="24"/>
          <w:szCs w:val="24"/>
          <w:lang w:eastAsia="pt-BR"/>
        </w:rPr>
        <w:t xml:space="preserve"> Deverá ser fornecido em 1 rolo de 100 metros linear</w:t>
      </w:r>
      <w:r w:rsidR="00C63325">
        <w:rPr>
          <w:rFonts w:ascii="Arial" w:eastAsia="Arial" w:hAnsi="Arial" w:cs="Arial"/>
          <w:bCs/>
          <w:sz w:val="24"/>
          <w:szCs w:val="24"/>
          <w:lang w:eastAsia="pt-BR"/>
        </w:rPr>
        <w:t>.</w:t>
      </w:r>
    </w:p>
    <w:p w14:paraId="5B1E4171" w14:textId="77777777" w:rsidR="003F2845" w:rsidRDefault="003F2845" w:rsidP="004D3BBE">
      <w:pPr>
        <w:spacing w:line="360" w:lineRule="auto"/>
        <w:jc w:val="both"/>
        <w:rPr>
          <w:rFonts w:ascii="Arial" w:eastAsia="Arial" w:hAnsi="Arial" w:cs="Arial"/>
          <w:bCs/>
          <w:sz w:val="24"/>
          <w:szCs w:val="24"/>
          <w:lang w:eastAsia="pt-BR"/>
        </w:rPr>
      </w:pPr>
    </w:p>
    <w:p w14:paraId="32C182F7" w14:textId="77777777" w:rsidR="00007AE3" w:rsidRPr="001E7275" w:rsidRDefault="00007AE3" w:rsidP="00007AE3">
      <w:pPr>
        <w:spacing w:line="276" w:lineRule="auto"/>
        <w:jc w:val="both"/>
        <w:rPr>
          <w:rFonts w:ascii="Arial" w:hAnsi="Arial" w:cs="Arial"/>
          <w:b/>
          <w:sz w:val="24"/>
          <w:szCs w:val="24"/>
        </w:rPr>
      </w:pPr>
      <w:r w:rsidRPr="001E7275">
        <w:rPr>
          <w:rFonts w:ascii="Arial" w:hAnsi="Arial" w:cs="Arial"/>
          <w:b/>
          <w:sz w:val="24"/>
          <w:szCs w:val="24"/>
        </w:rPr>
        <w:t xml:space="preserve">ITEM 14 – </w:t>
      </w:r>
      <w:r w:rsidRPr="00914069">
        <w:rPr>
          <w:rFonts w:ascii="Arial" w:hAnsi="Arial" w:cs="Arial"/>
          <w:b/>
          <w:sz w:val="24"/>
          <w:szCs w:val="24"/>
        </w:rPr>
        <w:t>CABO FLEXIVEL 750</w:t>
      </w:r>
      <w:r w:rsidR="00207E1E">
        <w:rPr>
          <w:rFonts w:ascii="Arial" w:hAnsi="Arial" w:cs="Arial"/>
          <w:b/>
          <w:sz w:val="24"/>
          <w:szCs w:val="24"/>
        </w:rPr>
        <w:t xml:space="preserve"> </w:t>
      </w:r>
      <w:r w:rsidRPr="00914069">
        <w:rPr>
          <w:rFonts w:ascii="Arial" w:hAnsi="Arial" w:cs="Arial"/>
          <w:b/>
          <w:sz w:val="24"/>
          <w:szCs w:val="24"/>
        </w:rPr>
        <w:t>V 50MM2</w:t>
      </w:r>
      <w:r w:rsidR="00590AD8" w:rsidRPr="001E7275">
        <w:rPr>
          <w:rFonts w:ascii="Arial" w:hAnsi="Arial" w:cs="Arial"/>
          <w:b/>
          <w:sz w:val="24"/>
          <w:szCs w:val="24"/>
        </w:rPr>
        <w:t xml:space="preserve"> AZUL</w:t>
      </w:r>
    </w:p>
    <w:p w14:paraId="44C9FB52" w14:textId="77777777" w:rsidR="00007AE3" w:rsidRPr="001E7275" w:rsidRDefault="00007AE3" w:rsidP="00007AE3">
      <w:pPr>
        <w:spacing w:line="276" w:lineRule="auto"/>
        <w:jc w:val="both"/>
        <w:rPr>
          <w:rFonts w:ascii="Arial" w:hAnsi="Arial" w:cs="Arial"/>
          <w:b/>
          <w:sz w:val="24"/>
          <w:szCs w:val="24"/>
        </w:rPr>
      </w:pPr>
      <w:r w:rsidRPr="001E7275">
        <w:rPr>
          <w:rFonts w:ascii="Arial" w:hAnsi="Arial" w:cs="Arial"/>
          <w:b/>
          <w:sz w:val="24"/>
          <w:szCs w:val="24"/>
        </w:rPr>
        <w:t xml:space="preserve">Código: </w:t>
      </w:r>
      <w:r w:rsidR="00CA1F49">
        <w:rPr>
          <w:rFonts w:ascii="Arial" w:hAnsi="Arial" w:cs="Arial"/>
          <w:b/>
          <w:sz w:val="24"/>
          <w:szCs w:val="24"/>
        </w:rPr>
        <w:t>010.232.0111-9</w:t>
      </w:r>
    </w:p>
    <w:p w14:paraId="13BB5E78" w14:textId="77777777" w:rsidR="00007AE3" w:rsidRPr="001E7275" w:rsidRDefault="00007AE3" w:rsidP="00007AE3">
      <w:pPr>
        <w:spacing w:line="276" w:lineRule="auto"/>
        <w:jc w:val="both"/>
        <w:rPr>
          <w:rFonts w:ascii="Arial" w:hAnsi="Arial" w:cs="Arial"/>
          <w:b/>
          <w:sz w:val="24"/>
          <w:szCs w:val="24"/>
        </w:rPr>
      </w:pPr>
      <w:r w:rsidRPr="001E7275">
        <w:rPr>
          <w:rFonts w:ascii="Arial" w:hAnsi="Arial" w:cs="Arial"/>
          <w:b/>
          <w:sz w:val="24"/>
          <w:szCs w:val="24"/>
        </w:rPr>
        <w:t>Quantidade: 100 metros</w:t>
      </w:r>
    </w:p>
    <w:p w14:paraId="1623E7BB" w14:textId="77777777" w:rsidR="004D3BBE" w:rsidRDefault="00007AE3" w:rsidP="004D3BBE">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3B5BAB" w:rsidRPr="00365F30">
        <w:rPr>
          <w:rFonts w:ascii="Arial" w:eastAsia="Arial" w:hAnsi="Arial" w:cs="Arial"/>
          <w:bCs/>
          <w:sz w:val="24"/>
          <w:szCs w:val="24"/>
          <w:lang w:eastAsia="pt-BR"/>
        </w:rPr>
        <w:t xml:space="preserve">Cabo Flexível de Cobre 50 mm² </w:t>
      </w:r>
      <w:r w:rsidR="003B5BAB">
        <w:rPr>
          <w:rFonts w:ascii="Arial" w:eastAsia="Arial" w:hAnsi="Arial" w:cs="Arial"/>
          <w:bCs/>
          <w:sz w:val="24"/>
          <w:szCs w:val="24"/>
          <w:lang w:eastAsia="pt-BR"/>
        </w:rPr>
        <w:t>AZUL</w:t>
      </w:r>
      <w:r w:rsidR="003B5BAB" w:rsidRPr="00365F30">
        <w:rPr>
          <w:rFonts w:ascii="Arial" w:eastAsia="Arial" w:hAnsi="Arial" w:cs="Arial"/>
          <w:bCs/>
          <w:sz w:val="24"/>
          <w:szCs w:val="24"/>
          <w:lang w:eastAsia="pt-BR"/>
        </w:rPr>
        <w:t xml:space="preserve"> 750V, CONDUTOR: Fios </w:t>
      </w:r>
      <w:r w:rsidR="003B5BAB">
        <w:rPr>
          <w:rFonts w:ascii="Arial" w:eastAsia="Arial" w:hAnsi="Arial" w:cs="Arial"/>
          <w:bCs/>
          <w:sz w:val="24"/>
          <w:szCs w:val="24"/>
          <w:lang w:eastAsia="pt-BR"/>
        </w:rPr>
        <w:t>de Cobre, têmpera mole, classe 5</w:t>
      </w:r>
      <w:r w:rsidR="003B5BAB" w:rsidRPr="00365F30">
        <w:rPr>
          <w:rFonts w:ascii="Arial" w:eastAsia="Arial" w:hAnsi="Arial" w:cs="Arial"/>
          <w:bCs/>
          <w:sz w:val="24"/>
          <w:szCs w:val="24"/>
          <w:lang w:eastAsia="pt-BR"/>
        </w:rPr>
        <w:t xml:space="preserve"> (extraflexível) atendendo às normas ABNT NM 280 e NBR NM 247-3. ISOLAÇÃO: Composto termoplástico </w:t>
      </w:r>
      <w:proofErr w:type="spellStart"/>
      <w:r w:rsidR="003B5BAB" w:rsidRPr="00365F30">
        <w:rPr>
          <w:rFonts w:ascii="Arial" w:eastAsia="Arial" w:hAnsi="Arial" w:cs="Arial"/>
          <w:bCs/>
          <w:sz w:val="24"/>
          <w:szCs w:val="24"/>
          <w:lang w:eastAsia="pt-BR"/>
        </w:rPr>
        <w:t>polivinílico</w:t>
      </w:r>
      <w:proofErr w:type="spellEnd"/>
      <w:r w:rsidR="003B5BAB" w:rsidRPr="00365F30">
        <w:rPr>
          <w:rFonts w:ascii="Arial" w:eastAsia="Arial" w:hAnsi="Arial" w:cs="Arial"/>
          <w:bCs/>
          <w:sz w:val="24"/>
          <w:szCs w:val="24"/>
          <w:lang w:eastAsia="pt-BR"/>
        </w:rPr>
        <w:t xml:space="preserve"> (PVC) tipo BWF (Resistente à propagação de chamas).</w:t>
      </w:r>
      <w:r w:rsidR="003B5BAB" w:rsidRPr="00481032">
        <w:rPr>
          <w:rFonts w:ascii="Arial" w:eastAsia="Arial" w:hAnsi="Arial" w:cs="Arial"/>
          <w:b/>
          <w:bCs/>
          <w:sz w:val="24"/>
          <w:szCs w:val="24"/>
          <w:lang w:eastAsia="pt-BR"/>
        </w:rPr>
        <w:t xml:space="preserve">Diâmetro nominal mínimo do </w:t>
      </w:r>
      <w:r w:rsidR="003B5BAB" w:rsidRPr="00481032">
        <w:rPr>
          <w:rFonts w:ascii="Arial" w:eastAsia="Arial" w:hAnsi="Arial" w:cs="Arial"/>
          <w:b/>
          <w:bCs/>
          <w:sz w:val="24"/>
          <w:szCs w:val="24"/>
          <w:lang w:eastAsia="pt-BR"/>
        </w:rPr>
        <w:lastRenderedPageBreak/>
        <w:t>condutor de cobre: 9 mm</w:t>
      </w:r>
      <w:r w:rsidR="003B5BAB">
        <w:rPr>
          <w:rFonts w:ascii="Arial" w:eastAsia="Arial" w:hAnsi="Arial" w:cs="Arial"/>
          <w:bCs/>
          <w:sz w:val="24"/>
          <w:szCs w:val="24"/>
          <w:lang w:eastAsia="pt-BR"/>
        </w:rPr>
        <w:t>.</w:t>
      </w:r>
      <w:r w:rsidR="009E4266">
        <w:rPr>
          <w:rFonts w:ascii="Arial" w:eastAsia="Arial" w:hAnsi="Arial" w:cs="Arial"/>
          <w:bCs/>
          <w:sz w:val="24"/>
          <w:szCs w:val="24"/>
          <w:lang w:eastAsia="pt-BR"/>
        </w:rPr>
        <w:t xml:space="preserve"> </w:t>
      </w:r>
      <w:r w:rsidR="003B5BAB"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27233" w:rsidRPr="00DE36CF">
        <w:rPr>
          <w:rFonts w:ascii="Arial" w:eastAsia="Arial" w:hAnsi="Arial" w:cs="Arial"/>
          <w:bCs/>
          <w:sz w:val="24"/>
          <w:szCs w:val="24"/>
          <w:lang w:eastAsia="pt-BR"/>
        </w:rPr>
        <w:t xml:space="preserve">informações: </w:t>
      </w:r>
      <w:r w:rsidR="003B5BAB" w:rsidRPr="00DE36CF">
        <w:rPr>
          <w:rFonts w:ascii="Arial" w:eastAsia="Arial" w:hAnsi="Arial" w:cs="Arial"/>
          <w:bCs/>
          <w:sz w:val="24"/>
          <w:szCs w:val="24"/>
          <w:lang w:eastAsia="pt-BR"/>
        </w:rPr>
        <w:t>a) Marca de origem (nome, marca ou logotipo do fabricante);b) Número de condutores e seção nominal do(s) condutor(es), em mm²; c) T</w:t>
      </w:r>
      <w:r w:rsidR="003B5BAB">
        <w:rPr>
          <w:rFonts w:ascii="Arial" w:eastAsia="Arial" w:hAnsi="Arial" w:cs="Arial"/>
          <w:bCs/>
          <w:sz w:val="24"/>
          <w:szCs w:val="24"/>
          <w:lang w:eastAsia="pt-BR"/>
        </w:rPr>
        <w:t>ensão de isolamento (V); d</w:t>
      </w:r>
      <w:r w:rsidR="003B5BAB" w:rsidRPr="00DE36CF">
        <w:rPr>
          <w:rFonts w:ascii="Arial" w:eastAsia="Arial" w:hAnsi="Arial" w:cs="Arial"/>
          <w:bCs/>
          <w:sz w:val="24"/>
          <w:szCs w:val="24"/>
          <w:lang w:eastAsia="pt-BR"/>
        </w:rPr>
        <w:t xml:space="preserve">) País de </w:t>
      </w:r>
      <w:proofErr w:type="spellStart"/>
      <w:r w:rsidR="003B5BAB" w:rsidRPr="00DE36CF">
        <w:rPr>
          <w:rFonts w:ascii="Arial" w:eastAsia="Arial" w:hAnsi="Arial" w:cs="Arial"/>
          <w:bCs/>
          <w:sz w:val="24"/>
          <w:szCs w:val="24"/>
          <w:lang w:eastAsia="pt-BR"/>
        </w:rPr>
        <w:t>origem;e</w:t>
      </w:r>
      <w:proofErr w:type="spellEnd"/>
      <w:r w:rsidR="003B5BAB" w:rsidRPr="00DE36CF">
        <w:rPr>
          <w:rFonts w:ascii="Arial" w:eastAsia="Arial" w:hAnsi="Arial" w:cs="Arial"/>
          <w:bCs/>
          <w:sz w:val="24"/>
          <w:szCs w:val="24"/>
          <w:lang w:eastAsia="pt-BR"/>
        </w:rPr>
        <w:t>) Norma técnica base para a certificação.</w:t>
      </w:r>
      <w:r w:rsidR="00366715">
        <w:rPr>
          <w:rFonts w:ascii="Arial" w:eastAsia="Arial" w:hAnsi="Arial" w:cs="Arial"/>
          <w:bCs/>
          <w:sz w:val="24"/>
          <w:szCs w:val="24"/>
          <w:lang w:eastAsia="pt-BR"/>
        </w:rPr>
        <w:t xml:space="preserve"> Deverá ser fornecido em 1 rolo de 100 metros linear</w:t>
      </w:r>
      <w:r w:rsidR="003F2845">
        <w:rPr>
          <w:rFonts w:ascii="Arial" w:eastAsia="Arial" w:hAnsi="Arial" w:cs="Arial"/>
          <w:bCs/>
          <w:sz w:val="24"/>
          <w:szCs w:val="24"/>
          <w:lang w:eastAsia="pt-BR"/>
        </w:rPr>
        <w:t>.</w:t>
      </w:r>
    </w:p>
    <w:p w14:paraId="7A7DA501" w14:textId="77777777" w:rsidR="003F2845" w:rsidRDefault="003F2845" w:rsidP="004D3BBE">
      <w:pPr>
        <w:spacing w:line="360" w:lineRule="auto"/>
        <w:jc w:val="both"/>
        <w:rPr>
          <w:rFonts w:ascii="Arial" w:eastAsia="Arial" w:hAnsi="Arial" w:cs="Arial"/>
          <w:bCs/>
          <w:sz w:val="24"/>
          <w:szCs w:val="24"/>
          <w:lang w:eastAsia="pt-BR"/>
        </w:rPr>
      </w:pPr>
    </w:p>
    <w:p w14:paraId="413020C8" w14:textId="77777777" w:rsidR="004D3BBE" w:rsidRDefault="004D3BBE" w:rsidP="004D3BBE">
      <w:pPr>
        <w:spacing w:line="276" w:lineRule="auto"/>
        <w:jc w:val="both"/>
        <w:rPr>
          <w:rFonts w:ascii="Arial" w:hAnsi="Arial" w:cs="Arial"/>
          <w:sz w:val="24"/>
          <w:szCs w:val="24"/>
        </w:rPr>
      </w:pPr>
      <w:r w:rsidRPr="00D8294F">
        <w:rPr>
          <w:rFonts w:ascii="Arial" w:hAnsi="Arial" w:cs="Arial"/>
          <w:b/>
          <w:sz w:val="24"/>
          <w:szCs w:val="24"/>
        </w:rPr>
        <w:t xml:space="preserve">ITEM </w:t>
      </w:r>
      <w:r>
        <w:rPr>
          <w:rFonts w:ascii="Arial" w:hAnsi="Arial" w:cs="Arial"/>
          <w:b/>
          <w:sz w:val="24"/>
          <w:szCs w:val="24"/>
        </w:rPr>
        <w:t>15</w:t>
      </w:r>
      <w:r w:rsidRPr="00D8294F">
        <w:rPr>
          <w:rFonts w:ascii="Arial" w:hAnsi="Arial" w:cs="Arial"/>
          <w:sz w:val="24"/>
          <w:szCs w:val="24"/>
        </w:rPr>
        <w:t xml:space="preserve"> –</w:t>
      </w:r>
      <w:r>
        <w:rPr>
          <w:rFonts w:ascii="Arial" w:hAnsi="Arial" w:cs="Arial"/>
          <w:sz w:val="24"/>
          <w:szCs w:val="24"/>
        </w:rPr>
        <w:t xml:space="preserve"> </w:t>
      </w:r>
      <w:r w:rsidR="009C0028" w:rsidRPr="00914069">
        <w:rPr>
          <w:rFonts w:ascii="Arial" w:hAnsi="Arial" w:cs="Arial"/>
          <w:b/>
          <w:sz w:val="24"/>
          <w:szCs w:val="24"/>
        </w:rPr>
        <w:t>CABO FLEXIVEL 750</w:t>
      </w:r>
      <w:r w:rsidR="00207E1E">
        <w:rPr>
          <w:rFonts w:ascii="Arial" w:hAnsi="Arial" w:cs="Arial"/>
          <w:b/>
          <w:sz w:val="24"/>
          <w:szCs w:val="24"/>
        </w:rPr>
        <w:t xml:space="preserve"> </w:t>
      </w:r>
      <w:r w:rsidR="009C0028" w:rsidRPr="00914069">
        <w:rPr>
          <w:rFonts w:ascii="Arial" w:hAnsi="Arial" w:cs="Arial"/>
          <w:b/>
          <w:sz w:val="24"/>
          <w:szCs w:val="24"/>
        </w:rPr>
        <w:t>V 50MM2 PRETO</w:t>
      </w:r>
    </w:p>
    <w:p w14:paraId="6E667796" w14:textId="77777777" w:rsidR="004D3BBE" w:rsidRPr="001E7275" w:rsidRDefault="004D3BBE" w:rsidP="004D3BBE">
      <w:pPr>
        <w:spacing w:line="276" w:lineRule="auto"/>
        <w:jc w:val="both"/>
        <w:rPr>
          <w:rFonts w:ascii="Arial" w:hAnsi="Arial" w:cs="Arial"/>
          <w:b/>
          <w:sz w:val="24"/>
          <w:szCs w:val="24"/>
        </w:rPr>
      </w:pPr>
      <w:r w:rsidRPr="001E7275">
        <w:rPr>
          <w:rFonts w:ascii="Arial" w:hAnsi="Arial" w:cs="Arial"/>
          <w:b/>
          <w:sz w:val="24"/>
          <w:szCs w:val="24"/>
        </w:rPr>
        <w:t xml:space="preserve">Código: </w:t>
      </w:r>
      <w:r w:rsidR="009C0028" w:rsidRPr="000F763F">
        <w:rPr>
          <w:rFonts w:ascii="Arial" w:hAnsi="Arial" w:cs="Arial"/>
          <w:b/>
          <w:sz w:val="24"/>
          <w:szCs w:val="24"/>
        </w:rPr>
        <w:t>010.232.0112-7</w:t>
      </w:r>
    </w:p>
    <w:p w14:paraId="6C06BB03" w14:textId="77777777" w:rsidR="004D3BBE" w:rsidRPr="00D8294F" w:rsidRDefault="004D3BBE" w:rsidP="004D3BBE">
      <w:pPr>
        <w:spacing w:line="276" w:lineRule="auto"/>
        <w:jc w:val="both"/>
        <w:rPr>
          <w:rFonts w:ascii="Arial" w:hAnsi="Arial" w:cs="Arial"/>
          <w:sz w:val="24"/>
          <w:szCs w:val="24"/>
        </w:rPr>
      </w:pPr>
      <w:r w:rsidRPr="001E7275">
        <w:rPr>
          <w:rFonts w:ascii="Arial" w:hAnsi="Arial" w:cs="Arial"/>
          <w:b/>
          <w:sz w:val="24"/>
          <w:szCs w:val="24"/>
        </w:rPr>
        <w:t xml:space="preserve">Quantidade: </w:t>
      </w:r>
      <w:r w:rsidR="009C0028" w:rsidRPr="001E7275">
        <w:rPr>
          <w:rFonts w:ascii="Arial" w:hAnsi="Arial" w:cs="Arial"/>
          <w:b/>
          <w:sz w:val="24"/>
          <w:szCs w:val="24"/>
        </w:rPr>
        <w:t>100 metros</w:t>
      </w:r>
    </w:p>
    <w:p w14:paraId="5941564D" w14:textId="77777777" w:rsidR="003F2845" w:rsidRDefault="008848C4" w:rsidP="003F2845">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w:t>
      </w:r>
      <w:r w:rsidR="003B5BAB" w:rsidRPr="003B5BAB">
        <w:rPr>
          <w:rFonts w:ascii="Arial" w:eastAsia="Arial" w:hAnsi="Arial" w:cs="Arial"/>
          <w:bCs/>
          <w:sz w:val="24"/>
          <w:szCs w:val="24"/>
          <w:lang w:eastAsia="pt-BR"/>
        </w:rPr>
        <w:t xml:space="preserve"> </w:t>
      </w:r>
      <w:r w:rsidR="003B5BAB" w:rsidRPr="00365F30">
        <w:rPr>
          <w:rFonts w:ascii="Arial" w:eastAsia="Arial" w:hAnsi="Arial" w:cs="Arial"/>
          <w:bCs/>
          <w:sz w:val="24"/>
          <w:szCs w:val="24"/>
          <w:lang w:eastAsia="pt-BR"/>
        </w:rPr>
        <w:t>Cabo Flexível de Cobre 50 mm² PRETO 750</w:t>
      </w:r>
      <w:r w:rsidR="009E4266">
        <w:rPr>
          <w:rFonts w:ascii="Arial" w:eastAsia="Arial" w:hAnsi="Arial" w:cs="Arial"/>
          <w:bCs/>
          <w:sz w:val="24"/>
          <w:szCs w:val="24"/>
          <w:lang w:eastAsia="pt-BR"/>
        </w:rPr>
        <w:t xml:space="preserve"> </w:t>
      </w:r>
      <w:r w:rsidR="003B5BAB" w:rsidRPr="00365F30">
        <w:rPr>
          <w:rFonts w:ascii="Arial" w:eastAsia="Arial" w:hAnsi="Arial" w:cs="Arial"/>
          <w:bCs/>
          <w:sz w:val="24"/>
          <w:szCs w:val="24"/>
          <w:lang w:eastAsia="pt-BR"/>
        </w:rPr>
        <w:t xml:space="preserve">V, CONDUTOR: Fios </w:t>
      </w:r>
      <w:r w:rsidR="003B5BAB">
        <w:rPr>
          <w:rFonts w:ascii="Arial" w:eastAsia="Arial" w:hAnsi="Arial" w:cs="Arial"/>
          <w:bCs/>
          <w:sz w:val="24"/>
          <w:szCs w:val="24"/>
          <w:lang w:eastAsia="pt-BR"/>
        </w:rPr>
        <w:t>de Cobre, têmpera mole, classe 5</w:t>
      </w:r>
      <w:r w:rsidR="003B5BAB" w:rsidRPr="00365F30">
        <w:rPr>
          <w:rFonts w:ascii="Arial" w:eastAsia="Arial" w:hAnsi="Arial" w:cs="Arial"/>
          <w:bCs/>
          <w:sz w:val="24"/>
          <w:szCs w:val="24"/>
          <w:lang w:eastAsia="pt-BR"/>
        </w:rPr>
        <w:t xml:space="preserve"> (extraflexível) atendendo às normas ABNT NM 280 e NBR NM 247-3. ISOLAÇÃO: Composto termoplástico </w:t>
      </w:r>
      <w:proofErr w:type="spellStart"/>
      <w:r w:rsidR="003B5BAB" w:rsidRPr="00365F30">
        <w:rPr>
          <w:rFonts w:ascii="Arial" w:eastAsia="Arial" w:hAnsi="Arial" w:cs="Arial"/>
          <w:bCs/>
          <w:sz w:val="24"/>
          <w:szCs w:val="24"/>
          <w:lang w:eastAsia="pt-BR"/>
        </w:rPr>
        <w:t>polivinílico</w:t>
      </w:r>
      <w:proofErr w:type="spellEnd"/>
      <w:r w:rsidR="003B5BAB" w:rsidRPr="00365F30">
        <w:rPr>
          <w:rFonts w:ascii="Arial" w:eastAsia="Arial" w:hAnsi="Arial" w:cs="Arial"/>
          <w:bCs/>
          <w:sz w:val="24"/>
          <w:szCs w:val="24"/>
          <w:lang w:eastAsia="pt-BR"/>
        </w:rPr>
        <w:t xml:space="preserve"> (PVC) tipo BWF (Resistente à propagação de chamas).</w:t>
      </w:r>
      <w:r w:rsidR="003B5BAB" w:rsidRPr="00481032">
        <w:rPr>
          <w:rFonts w:ascii="Arial" w:eastAsia="Arial" w:hAnsi="Arial" w:cs="Arial"/>
          <w:b/>
          <w:bCs/>
          <w:sz w:val="24"/>
          <w:szCs w:val="24"/>
          <w:lang w:eastAsia="pt-BR"/>
        </w:rPr>
        <w:t>Diâmetro nominal mínimo do condutor de cobre: 9 mm</w:t>
      </w:r>
      <w:r w:rsidR="003B5BAB">
        <w:rPr>
          <w:rFonts w:ascii="Arial" w:eastAsia="Arial" w:hAnsi="Arial" w:cs="Arial"/>
          <w:bCs/>
          <w:sz w:val="24"/>
          <w:szCs w:val="24"/>
          <w:lang w:eastAsia="pt-BR"/>
        </w:rPr>
        <w:t>.</w:t>
      </w:r>
      <w:r w:rsidR="009E4266">
        <w:rPr>
          <w:rFonts w:ascii="Arial" w:eastAsia="Arial" w:hAnsi="Arial" w:cs="Arial"/>
          <w:bCs/>
          <w:sz w:val="24"/>
          <w:szCs w:val="24"/>
          <w:lang w:eastAsia="pt-BR"/>
        </w:rPr>
        <w:t xml:space="preserve"> </w:t>
      </w:r>
      <w:r w:rsidR="003B5BAB" w:rsidRPr="00DE36CF">
        <w:rPr>
          <w:rFonts w:ascii="Arial" w:eastAsia="Arial" w:hAnsi="Arial" w:cs="Arial"/>
          <w:bCs/>
          <w:sz w:val="24"/>
          <w:szCs w:val="24"/>
          <w:lang w:eastAsia="pt-BR"/>
        </w:rPr>
        <w:t xml:space="preserve">Sobre a cobertura dos cabos, em intervalos regulares de 50 cm, devem ser marcadas, deforma indelével, no mínimo as seguintes </w:t>
      </w:r>
      <w:r w:rsidR="009E4266" w:rsidRPr="00DE36CF">
        <w:rPr>
          <w:rFonts w:ascii="Arial" w:eastAsia="Arial" w:hAnsi="Arial" w:cs="Arial"/>
          <w:bCs/>
          <w:sz w:val="24"/>
          <w:szCs w:val="24"/>
          <w:lang w:eastAsia="pt-BR"/>
        </w:rPr>
        <w:t xml:space="preserve">informações: </w:t>
      </w:r>
      <w:r w:rsidR="003B5BAB" w:rsidRPr="00DE36CF">
        <w:rPr>
          <w:rFonts w:ascii="Arial" w:eastAsia="Arial" w:hAnsi="Arial" w:cs="Arial"/>
          <w:bCs/>
          <w:sz w:val="24"/>
          <w:szCs w:val="24"/>
          <w:lang w:eastAsia="pt-BR"/>
        </w:rPr>
        <w:t>a) Marca de origem (nome, marca ou logotipo do fabricante);b) Número de condutores e seção nominal do(s) condutor(es), em mm²; c) T</w:t>
      </w:r>
      <w:r w:rsidR="003B5BAB">
        <w:rPr>
          <w:rFonts w:ascii="Arial" w:eastAsia="Arial" w:hAnsi="Arial" w:cs="Arial"/>
          <w:bCs/>
          <w:sz w:val="24"/>
          <w:szCs w:val="24"/>
          <w:lang w:eastAsia="pt-BR"/>
        </w:rPr>
        <w:t>ensão de isolamento (V); d</w:t>
      </w:r>
      <w:r w:rsidR="003B5BAB" w:rsidRPr="00DE36CF">
        <w:rPr>
          <w:rFonts w:ascii="Arial" w:eastAsia="Arial" w:hAnsi="Arial" w:cs="Arial"/>
          <w:bCs/>
          <w:sz w:val="24"/>
          <w:szCs w:val="24"/>
          <w:lang w:eastAsia="pt-BR"/>
        </w:rPr>
        <w:t xml:space="preserve">) País de </w:t>
      </w:r>
      <w:proofErr w:type="spellStart"/>
      <w:r w:rsidR="003B5BAB" w:rsidRPr="00DE36CF">
        <w:rPr>
          <w:rFonts w:ascii="Arial" w:eastAsia="Arial" w:hAnsi="Arial" w:cs="Arial"/>
          <w:bCs/>
          <w:sz w:val="24"/>
          <w:szCs w:val="24"/>
          <w:lang w:eastAsia="pt-BR"/>
        </w:rPr>
        <w:t>origem;e</w:t>
      </w:r>
      <w:proofErr w:type="spellEnd"/>
      <w:r w:rsidR="003B5BAB" w:rsidRPr="00DE36CF">
        <w:rPr>
          <w:rFonts w:ascii="Arial" w:eastAsia="Arial" w:hAnsi="Arial" w:cs="Arial"/>
          <w:bCs/>
          <w:sz w:val="24"/>
          <w:szCs w:val="24"/>
          <w:lang w:eastAsia="pt-BR"/>
        </w:rPr>
        <w:t>) Norma técnica base para a certificação.</w:t>
      </w:r>
      <w:r w:rsidR="00366715">
        <w:rPr>
          <w:rFonts w:ascii="Arial" w:eastAsia="Arial" w:hAnsi="Arial" w:cs="Arial"/>
          <w:bCs/>
          <w:sz w:val="24"/>
          <w:szCs w:val="24"/>
          <w:lang w:eastAsia="pt-BR"/>
        </w:rPr>
        <w:t xml:space="preserve"> Deverá ser fornecido em 1 rolo de 100 metros linear</w:t>
      </w:r>
      <w:r w:rsidR="003F2845">
        <w:rPr>
          <w:rFonts w:ascii="Arial" w:eastAsia="Arial" w:hAnsi="Arial" w:cs="Arial"/>
          <w:bCs/>
          <w:sz w:val="24"/>
          <w:szCs w:val="24"/>
          <w:lang w:eastAsia="pt-BR"/>
        </w:rPr>
        <w:t>.</w:t>
      </w:r>
    </w:p>
    <w:p w14:paraId="3A98BDB0" w14:textId="77777777" w:rsidR="003F2845" w:rsidRDefault="003F2845" w:rsidP="003F2845">
      <w:pPr>
        <w:spacing w:line="360" w:lineRule="auto"/>
        <w:jc w:val="both"/>
        <w:rPr>
          <w:rFonts w:ascii="Arial" w:eastAsia="Arial" w:hAnsi="Arial" w:cs="Arial"/>
          <w:bCs/>
          <w:sz w:val="24"/>
          <w:szCs w:val="24"/>
          <w:lang w:eastAsia="pt-BR"/>
        </w:rPr>
      </w:pPr>
    </w:p>
    <w:p w14:paraId="10B1CA21" w14:textId="77777777" w:rsidR="009C0028" w:rsidRDefault="009C0028" w:rsidP="003F2845">
      <w:pPr>
        <w:spacing w:line="360" w:lineRule="auto"/>
        <w:jc w:val="both"/>
        <w:rPr>
          <w:rFonts w:ascii="Arial" w:hAnsi="Arial" w:cs="Arial"/>
          <w:sz w:val="24"/>
          <w:szCs w:val="24"/>
        </w:rPr>
      </w:pPr>
      <w:r w:rsidRPr="00D8294F">
        <w:rPr>
          <w:rFonts w:ascii="Arial" w:hAnsi="Arial" w:cs="Arial"/>
          <w:b/>
          <w:sz w:val="24"/>
          <w:szCs w:val="24"/>
        </w:rPr>
        <w:t xml:space="preserve">ITEM </w:t>
      </w:r>
      <w:r>
        <w:rPr>
          <w:rFonts w:ascii="Arial" w:hAnsi="Arial" w:cs="Arial"/>
          <w:b/>
          <w:sz w:val="24"/>
          <w:szCs w:val="24"/>
        </w:rPr>
        <w:t>16</w:t>
      </w:r>
      <w:r w:rsidRPr="00D8294F">
        <w:rPr>
          <w:rFonts w:ascii="Arial" w:hAnsi="Arial" w:cs="Arial"/>
          <w:sz w:val="24"/>
          <w:szCs w:val="24"/>
        </w:rPr>
        <w:t xml:space="preserve"> </w:t>
      </w:r>
      <w:r w:rsidRPr="00C71573">
        <w:rPr>
          <w:rFonts w:ascii="Arial" w:hAnsi="Arial" w:cs="Arial"/>
          <w:b/>
          <w:sz w:val="24"/>
          <w:szCs w:val="24"/>
        </w:rPr>
        <w:t xml:space="preserve">– </w:t>
      </w:r>
      <w:r w:rsidRPr="00914069">
        <w:rPr>
          <w:rFonts w:ascii="Arial" w:hAnsi="Arial" w:cs="Arial"/>
          <w:b/>
          <w:sz w:val="24"/>
          <w:szCs w:val="24"/>
        </w:rPr>
        <w:t>CAIXA CM-2 PADRAO CEMIG</w:t>
      </w:r>
    </w:p>
    <w:p w14:paraId="0FA40884" w14:textId="77777777" w:rsidR="009C0028" w:rsidRPr="001E7275" w:rsidRDefault="009C0028" w:rsidP="009C0028">
      <w:pPr>
        <w:spacing w:line="276" w:lineRule="auto"/>
        <w:jc w:val="both"/>
        <w:rPr>
          <w:rFonts w:ascii="Arial" w:hAnsi="Arial" w:cs="Arial"/>
          <w:b/>
          <w:sz w:val="24"/>
          <w:szCs w:val="24"/>
        </w:rPr>
      </w:pPr>
      <w:r w:rsidRPr="001E7275">
        <w:rPr>
          <w:rFonts w:ascii="Arial" w:hAnsi="Arial" w:cs="Arial"/>
          <w:b/>
          <w:sz w:val="24"/>
          <w:szCs w:val="24"/>
        </w:rPr>
        <w:t xml:space="preserve">Código: </w:t>
      </w:r>
      <w:r w:rsidRPr="000F763F">
        <w:rPr>
          <w:rFonts w:ascii="Arial" w:hAnsi="Arial" w:cs="Arial"/>
          <w:b/>
          <w:sz w:val="24"/>
          <w:szCs w:val="24"/>
        </w:rPr>
        <w:t>010.096.0011-7</w:t>
      </w:r>
    </w:p>
    <w:p w14:paraId="22E77018" w14:textId="77777777" w:rsidR="009C0028" w:rsidRPr="001E7275" w:rsidRDefault="009C0028" w:rsidP="009C0028">
      <w:pPr>
        <w:spacing w:line="276" w:lineRule="auto"/>
        <w:jc w:val="both"/>
        <w:rPr>
          <w:rFonts w:ascii="Arial" w:hAnsi="Arial" w:cs="Arial"/>
          <w:b/>
          <w:sz w:val="24"/>
          <w:szCs w:val="24"/>
        </w:rPr>
      </w:pPr>
      <w:r w:rsidRPr="001E7275">
        <w:rPr>
          <w:rFonts w:ascii="Arial" w:hAnsi="Arial" w:cs="Arial"/>
          <w:b/>
          <w:sz w:val="24"/>
          <w:szCs w:val="24"/>
        </w:rPr>
        <w:t>Quantidade: 1 peça</w:t>
      </w:r>
    </w:p>
    <w:p w14:paraId="23C40EC7" w14:textId="77777777" w:rsidR="001E7275" w:rsidRDefault="008848C4" w:rsidP="003F2845">
      <w:pPr>
        <w:spacing w:line="360" w:lineRule="auto"/>
        <w:jc w:val="both"/>
        <w:rPr>
          <w:rFonts w:ascii="Arial" w:hAnsi="Arial" w:cs="Arial"/>
          <w:b/>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590AD8" w:rsidRPr="00590AD8">
        <w:rPr>
          <w:rFonts w:ascii="Arial" w:eastAsia="Arial" w:hAnsi="Arial" w:cs="Arial"/>
          <w:bCs/>
          <w:sz w:val="24"/>
          <w:szCs w:val="24"/>
          <w:lang w:eastAsia="pt-BR"/>
        </w:rPr>
        <w:t xml:space="preserve">Especificação: Caixa de medição fabricada em chapa de ferro com pintura </w:t>
      </w:r>
      <w:proofErr w:type="spellStart"/>
      <w:proofErr w:type="gramStart"/>
      <w:r w:rsidR="00590AD8" w:rsidRPr="00590AD8">
        <w:rPr>
          <w:rFonts w:ascii="Arial" w:eastAsia="Arial" w:hAnsi="Arial" w:cs="Arial"/>
          <w:bCs/>
          <w:sz w:val="24"/>
          <w:szCs w:val="24"/>
          <w:lang w:eastAsia="pt-BR"/>
        </w:rPr>
        <w:t>anti</w:t>
      </w:r>
      <w:proofErr w:type="spellEnd"/>
      <w:r w:rsidR="00590AD8" w:rsidRPr="00590AD8">
        <w:rPr>
          <w:rFonts w:ascii="Arial" w:eastAsia="Arial" w:hAnsi="Arial" w:cs="Arial"/>
          <w:bCs/>
          <w:sz w:val="24"/>
          <w:szCs w:val="24"/>
          <w:lang w:eastAsia="pt-BR"/>
        </w:rPr>
        <w:t xml:space="preserve"> corrosiva</w:t>
      </w:r>
      <w:proofErr w:type="gramEnd"/>
      <w:r w:rsidR="00590AD8" w:rsidRPr="00590AD8">
        <w:rPr>
          <w:rFonts w:ascii="Arial" w:eastAsia="Arial" w:hAnsi="Arial" w:cs="Arial"/>
          <w:bCs/>
          <w:sz w:val="24"/>
          <w:szCs w:val="24"/>
          <w:lang w:eastAsia="pt-BR"/>
        </w:rPr>
        <w:t>. Caixa Padrão de Energia Cemig</w:t>
      </w:r>
      <w:r w:rsidR="00590AD8">
        <w:rPr>
          <w:rFonts w:ascii="Arial" w:eastAsia="Arial" w:hAnsi="Arial" w:cs="Arial"/>
          <w:bCs/>
          <w:sz w:val="24"/>
          <w:szCs w:val="24"/>
          <w:lang w:eastAsia="pt-BR"/>
        </w:rPr>
        <w:t>;</w:t>
      </w:r>
      <w:r w:rsidR="00C63325">
        <w:rPr>
          <w:rFonts w:ascii="Arial" w:eastAsia="Arial" w:hAnsi="Arial" w:cs="Arial"/>
          <w:bCs/>
          <w:sz w:val="24"/>
          <w:szCs w:val="24"/>
          <w:lang w:eastAsia="pt-BR"/>
        </w:rPr>
        <w:t xml:space="preserve"> </w:t>
      </w:r>
      <w:r w:rsidR="00590AD8" w:rsidRPr="00590AD8">
        <w:rPr>
          <w:rFonts w:ascii="Arial" w:eastAsia="Arial" w:hAnsi="Arial" w:cs="Arial"/>
          <w:bCs/>
          <w:sz w:val="24"/>
          <w:szCs w:val="24"/>
          <w:lang w:eastAsia="pt-BR"/>
        </w:rPr>
        <w:t>Medição Polifásica CM-</w:t>
      </w:r>
      <w:proofErr w:type="gramStart"/>
      <w:r w:rsidR="00590AD8" w:rsidRPr="00590AD8">
        <w:rPr>
          <w:rFonts w:ascii="Arial" w:eastAsia="Arial" w:hAnsi="Arial" w:cs="Arial"/>
          <w:bCs/>
          <w:sz w:val="24"/>
          <w:szCs w:val="24"/>
          <w:lang w:eastAsia="pt-BR"/>
        </w:rPr>
        <w:t>2</w:t>
      </w:r>
      <w:r w:rsidR="00590AD8">
        <w:rPr>
          <w:rFonts w:ascii="Arial" w:eastAsia="Arial" w:hAnsi="Arial" w:cs="Arial"/>
          <w:bCs/>
          <w:sz w:val="24"/>
          <w:szCs w:val="24"/>
          <w:lang w:eastAsia="pt-BR"/>
        </w:rPr>
        <w:t xml:space="preserve"> ;</w:t>
      </w:r>
      <w:r w:rsidR="00590AD8" w:rsidRPr="00590AD8">
        <w:rPr>
          <w:rFonts w:ascii="Arial" w:eastAsia="Arial" w:hAnsi="Arial" w:cs="Arial"/>
          <w:bCs/>
          <w:sz w:val="24"/>
          <w:szCs w:val="24"/>
          <w:lang w:eastAsia="pt-BR"/>
        </w:rPr>
        <w:t>Medidas</w:t>
      </w:r>
      <w:proofErr w:type="gramEnd"/>
      <w:r w:rsidR="00590AD8" w:rsidRPr="00590AD8">
        <w:rPr>
          <w:rFonts w:ascii="Arial" w:eastAsia="Arial" w:hAnsi="Arial" w:cs="Arial"/>
          <w:bCs/>
          <w:sz w:val="24"/>
          <w:szCs w:val="24"/>
          <w:lang w:eastAsia="pt-BR"/>
        </w:rPr>
        <w:t xml:space="preserve"> Alt. 46,5 cm x Larg. 34,5 cm x Prof. 21,5 cm</w:t>
      </w:r>
      <w:r w:rsidR="00590AD8">
        <w:rPr>
          <w:rFonts w:ascii="Arial" w:eastAsia="Arial" w:hAnsi="Arial" w:cs="Arial"/>
          <w:bCs/>
          <w:sz w:val="24"/>
          <w:szCs w:val="24"/>
          <w:lang w:eastAsia="pt-BR"/>
        </w:rPr>
        <w:t xml:space="preserve"> ;</w:t>
      </w:r>
      <w:r w:rsidR="00590AD8" w:rsidRPr="00590AD8">
        <w:rPr>
          <w:rFonts w:ascii="Arial" w:eastAsia="Arial" w:hAnsi="Arial" w:cs="Arial"/>
          <w:bCs/>
          <w:sz w:val="24"/>
          <w:szCs w:val="24"/>
          <w:lang w:eastAsia="pt-BR"/>
        </w:rPr>
        <w:t>Peso 8 Kg</w:t>
      </w:r>
      <w:r w:rsidR="003F2845">
        <w:rPr>
          <w:rFonts w:ascii="Arial" w:eastAsia="Arial" w:hAnsi="Arial" w:cs="Arial"/>
          <w:bCs/>
          <w:sz w:val="24"/>
          <w:szCs w:val="24"/>
          <w:lang w:eastAsia="pt-BR"/>
        </w:rPr>
        <w:t>.</w:t>
      </w:r>
    </w:p>
    <w:p w14:paraId="3377BBC4" w14:textId="77777777" w:rsidR="001E7275" w:rsidRDefault="001E7275" w:rsidP="008848C4">
      <w:pPr>
        <w:spacing w:after="0" w:line="240" w:lineRule="auto"/>
        <w:jc w:val="both"/>
        <w:rPr>
          <w:rFonts w:ascii="Arial" w:hAnsi="Arial" w:cs="Arial"/>
          <w:b/>
          <w:sz w:val="24"/>
          <w:szCs w:val="24"/>
        </w:rPr>
      </w:pPr>
    </w:p>
    <w:p w14:paraId="136B0F05" w14:textId="77777777" w:rsidR="008848C4" w:rsidRDefault="009C0028" w:rsidP="008848C4">
      <w:pPr>
        <w:spacing w:after="0" w:line="240" w:lineRule="auto"/>
        <w:jc w:val="both"/>
        <w:rPr>
          <w:rFonts w:ascii="Arial" w:hAnsi="Arial" w:cs="Arial"/>
          <w:sz w:val="20"/>
          <w:szCs w:val="20"/>
        </w:rPr>
      </w:pPr>
      <w:r w:rsidRPr="00D8294F">
        <w:rPr>
          <w:rFonts w:ascii="Arial" w:hAnsi="Arial" w:cs="Arial"/>
          <w:b/>
          <w:sz w:val="24"/>
          <w:szCs w:val="24"/>
        </w:rPr>
        <w:lastRenderedPageBreak/>
        <w:t xml:space="preserve">ITEM </w:t>
      </w:r>
      <w:r>
        <w:rPr>
          <w:rFonts w:ascii="Arial" w:hAnsi="Arial" w:cs="Arial"/>
          <w:b/>
          <w:sz w:val="24"/>
          <w:szCs w:val="24"/>
        </w:rPr>
        <w:t>17</w:t>
      </w:r>
      <w:r w:rsidRPr="00D8294F">
        <w:rPr>
          <w:rFonts w:ascii="Arial" w:hAnsi="Arial" w:cs="Arial"/>
          <w:sz w:val="24"/>
          <w:szCs w:val="24"/>
        </w:rPr>
        <w:t xml:space="preserve"> –</w:t>
      </w:r>
      <w:r>
        <w:rPr>
          <w:rFonts w:ascii="Arial" w:hAnsi="Arial" w:cs="Arial"/>
          <w:sz w:val="24"/>
          <w:szCs w:val="24"/>
        </w:rPr>
        <w:t xml:space="preserve"> </w:t>
      </w:r>
      <w:r w:rsidR="008848C4" w:rsidRPr="00914069">
        <w:rPr>
          <w:rFonts w:ascii="Arial" w:hAnsi="Arial" w:cs="Arial"/>
          <w:b/>
          <w:sz w:val="24"/>
          <w:szCs w:val="24"/>
        </w:rPr>
        <w:t>CORREIA EM V PARA SOPRADOR DE AR</w:t>
      </w:r>
    </w:p>
    <w:p w14:paraId="0D2BEADE" w14:textId="77777777" w:rsidR="008848C4" w:rsidRPr="00914069" w:rsidRDefault="008848C4" w:rsidP="008848C4">
      <w:pPr>
        <w:spacing w:after="0" w:line="240" w:lineRule="auto"/>
        <w:jc w:val="both"/>
        <w:rPr>
          <w:rFonts w:ascii="Arial" w:hAnsi="Arial" w:cs="Arial"/>
          <w:sz w:val="20"/>
          <w:szCs w:val="20"/>
        </w:rPr>
      </w:pPr>
    </w:p>
    <w:p w14:paraId="68DDF507" w14:textId="77777777" w:rsidR="009C0028" w:rsidRPr="001E7275" w:rsidRDefault="009C0028" w:rsidP="009C0028">
      <w:pPr>
        <w:spacing w:line="276" w:lineRule="auto"/>
        <w:jc w:val="both"/>
        <w:rPr>
          <w:rFonts w:ascii="Arial" w:hAnsi="Arial" w:cs="Arial"/>
          <w:b/>
          <w:sz w:val="24"/>
          <w:szCs w:val="24"/>
        </w:rPr>
      </w:pPr>
      <w:r w:rsidRPr="001E7275">
        <w:rPr>
          <w:rFonts w:ascii="Arial" w:hAnsi="Arial" w:cs="Arial"/>
          <w:b/>
          <w:sz w:val="24"/>
          <w:szCs w:val="24"/>
        </w:rPr>
        <w:t xml:space="preserve">Código: </w:t>
      </w:r>
      <w:r w:rsidR="008848C4" w:rsidRPr="00D33E14">
        <w:rPr>
          <w:rFonts w:ascii="Arial" w:hAnsi="Arial" w:cs="Arial"/>
          <w:b/>
          <w:sz w:val="24"/>
          <w:szCs w:val="24"/>
        </w:rPr>
        <w:t>006.050.0035-2</w:t>
      </w:r>
    </w:p>
    <w:p w14:paraId="260DF818" w14:textId="77777777" w:rsidR="009C0028" w:rsidRPr="001E7275" w:rsidRDefault="009C0028" w:rsidP="009C0028">
      <w:pPr>
        <w:spacing w:line="276" w:lineRule="auto"/>
        <w:jc w:val="both"/>
        <w:rPr>
          <w:rFonts w:ascii="Arial" w:hAnsi="Arial" w:cs="Arial"/>
          <w:b/>
          <w:sz w:val="24"/>
          <w:szCs w:val="24"/>
        </w:rPr>
      </w:pPr>
      <w:r w:rsidRPr="001E7275">
        <w:rPr>
          <w:rFonts w:ascii="Arial" w:hAnsi="Arial" w:cs="Arial"/>
          <w:b/>
          <w:sz w:val="24"/>
          <w:szCs w:val="24"/>
        </w:rPr>
        <w:t>Quantidade: 1</w:t>
      </w:r>
      <w:r w:rsidR="008848C4" w:rsidRPr="001E7275">
        <w:rPr>
          <w:rFonts w:ascii="Arial" w:hAnsi="Arial" w:cs="Arial"/>
          <w:b/>
          <w:sz w:val="24"/>
          <w:szCs w:val="24"/>
        </w:rPr>
        <w:t>2</w:t>
      </w:r>
      <w:r w:rsidRPr="001E7275">
        <w:rPr>
          <w:rFonts w:ascii="Arial" w:hAnsi="Arial" w:cs="Arial"/>
          <w:b/>
          <w:sz w:val="24"/>
          <w:szCs w:val="24"/>
        </w:rPr>
        <w:t xml:space="preserve"> peça</w:t>
      </w:r>
      <w:r w:rsidR="008848C4" w:rsidRPr="001E7275">
        <w:rPr>
          <w:rFonts w:ascii="Arial" w:hAnsi="Arial" w:cs="Arial"/>
          <w:b/>
          <w:sz w:val="24"/>
          <w:szCs w:val="24"/>
        </w:rPr>
        <w:t>s</w:t>
      </w:r>
    </w:p>
    <w:p w14:paraId="00F36F70" w14:textId="77777777" w:rsidR="009C0028" w:rsidRDefault="008848C4" w:rsidP="003F2845">
      <w:pPr>
        <w:spacing w:line="360" w:lineRule="auto"/>
        <w:jc w:val="both"/>
        <w:rPr>
          <w:rFonts w:ascii="Arial" w:eastAsia="Arial" w:hAnsi="Arial" w:cs="Arial"/>
          <w:bCs/>
          <w:sz w:val="24"/>
          <w:szCs w:val="24"/>
          <w:lang w:eastAsia="pt-BR"/>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590AD8" w:rsidRPr="00590AD8">
        <w:rPr>
          <w:rFonts w:ascii="Arial" w:eastAsia="Arial" w:hAnsi="Arial" w:cs="Arial"/>
          <w:bCs/>
          <w:sz w:val="24"/>
          <w:szCs w:val="24"/>
          <w:lang w:eastAsia="pt-BR"/>
        </w:rPr>
        <w:t xml:space="preserve">Correia em V com dentes moldados de alto rendimento e rigidez transversal com comprimento nominal de 2240 </w:t>
      </w:r>
      <w:proofErr w:type="gramStart"/>
      <w:r w:rsidR="00590AD8" w:rsidRPr="00590AD8">
        <w:rPr>
          <w:rFonts w:ascii="Arial" w:eastAsia="Arial" w:hAnsi="Arial" w:cs="Arial"/>
          <w:bCs/>
          <w:sz w:val="24"/>
          <w:szCs w:val="24"/>
          <w:lang w:eastAsia="pt-BR"/>
        </w:rPr>
        <w:t>mm ,</w:t>
      </w:r>
      <w:proofErr w:type="gramEnd"/>
      <w:r w:rsidR="00590AD8" w:rsidRPr="00590AD8">
        <w:rPr>
          <w:rFonts w:ascii="Arial" w:eastAsia="Arial" w:hAnsi="Arial" w:cs="Arial"/>
          <w:bCs/>
          <w:sz w:val="24"/>
          <w:szCs w:val="24"/>
          <w:lang w:eastAsia="pt-BR"/>
        </w:rPr>
        <w:t xml:space="preserve"> comprimento efetivo 2262 mm . Modelo: XPB 2240. Fabricadas com composto avançado para uma força de transmissão e elasticidade no funcionamento conforme normas técnicas- perfis estreitos: DIN -</w:t>
      </w:r>
      <w:r w:rsidR="009E4266" w:rsidRPr="00590AD8">
        <w:rPr>
          <w:rFonts w:ascii="Arial" w:eastAsia="Arial" w:hAnsi="Arial" w:cs="Arial"/>
          <w:bCs/>
          <w:sz w:val="24"/>
          <w:szCs w:val="24"/>
          <w:lang w:eastAsia="pt-BR"/>
        </w:rPr>
        <w:t>7753 ABNT</w:t>
      </w:r>
      <w:r w:rsidR="00590AD8" w:rsidRPr="00590AD8">
        <w:rPr>
          <w:rFonts w:ascii="Arial" w:eastAsia="Arial" w:hAnsi="Arial" w:cs="Arial"/>
          <w:bCs/>
          <w:sz w:val="24"/>
          <w:szCs w:val="24"/>
          <w:lang w:eastAsia="pt-BR"/>
        </w:rPr>
        <w:t xml:space="preserve"> NBR 15002, ABNT NBR 15082. Características técnicas: Subestrutura de borracha sintética revestida com fibras; mistura de revestimento;</w:t>
      </w:r>
      <w:r w:rsidR="009306B2">
        <w:rPr>
          <w:rFonts w:ascii="Arial" w:eastAsia="Arial" w:hAnsi="Arial" w:cs="Arial"/>
          <w:bCs/>
          <w:sz w:val="24"/>
          <w:szCs w:val="24"/>
          <w:lang w:eastAsia="pt-BR"/>
        </w:rPr>
        <w:t xml:space="preserve"> </w:t>
      </w:r>
      <w:proofErr w:type="spellStart"/>
      <w:r w:rsidR="00590AD8" w:rsidRPr="00590AD8">
        <w:rPr>
          <w:rFonts w:ascii="Arial" w:eastAsia="Arial" w:hAnsi="Arial" w:cs="Arial"/>
          <w:bCs/>
          <w:sz w:val="24"/>
          <w:szCs w:val="24"/>
          <w:lang w:eastAsia="pt-BR"/>
        </w:rPr>
        <w:t>cordonel</w:t>
      </w:r>
      <w:proofErr w:type="spellEnd"/>
      <w:r w:rsidR="00590AD8" w:rsidRPr="00590AD8">
        <w:rPr>
          <w:rFonts w:ascii="Arial" w:eastAsia="Arial" w:hAnsi="Arial" w:cs="Arial"/>
          <w:bCs/>
          <w:sz w:val="24"/>
          <w:szCs w:val="24"/>
          <w:lang w:eastAsia="pt-BR"/>
        </w:rPr>
        <w:t xml:space="preserve"> de poliéster; tecido de cobertura em algodão; Perfil XPB; resistência para temperatura de -30 °C a +90 °C; condicionalmente resistente a óleo; largura 17 mm e altura de 14 mm. </w:t>
      </w:r>
    </w:p>
    <w:p w14:paraId="1606D071" w14:textId="77777777" w:rsidR="003F2845" w:rsidRDefault="003F2845" w:rsidP="003F2845">
      <w:pPr>
        <w:spacing w:line="360" w:lineRule="auto"/>
        <w:jc w:val="both"/>
        <w:rPr>
          <w:rFonts w:ascii="Arial" w:hAnsi="Arial" w:cs="Arial"/>
          <w:sz w:val="24"/>
          <w:szCs w:val="24"/>
        </w:rPr>
      </w:pPr>
    </w:p>
    <w:p w14:paraId="1E772DBC" w14:textId="77777777" w:rsidR="008848C4" w:rsidRPr="00C71573" w:rsidRDefault="008848C4" w:rsidP="008848C4">
      <w:pPr>
        <w:spacing w:after="0" w:line="240" w:lineRule="auto"/>
        <w:jc w:val="both"/>
        <w:rPr>
          <w:rFonts w:ascii="Arial" w:hAnsi="Arial" w:cs="Arial"/>
          <w:b/>
          <w:sz w:val="24"/>
          <w:szCs w:val="24"/>
        </w:rPr>
      </w:pPr>
      <w:r w:rsidRPr="00D8294F">
        <w:rPr>
          <w:rFonts w:ascii="Arial" w:hAnsi="Arial" w:cs="Arial"/>
          <w:b/>
          <w:sz w:val="24"/>
          <w:szCs w:val="24"/>
        </w:rPr>
        <w:t xml:space="preserve">ITEM </w:t>
      </w:r>
      <w:r>
        <w:rPr>
          <w:rFonts w:ascii="Arial" w:hAnsi="Arial" w:cs="Arial"/>
          <w:b/>
          <w:sz w:val="24"/>
          <w:szCs w:val="24"/>
        </w:rPr>
        <w:t>18</w:t>
      </w:r>
      <w:r w:rsidRPr="00D8294F">
        <w:rPr>
          <w:rFonts w:ascii="Arial" w:hAnsi="Arial" w:cs="Arial"/>
          <w:sz w:val="24"/>
          <w:szCs w:val="24"/>
        </w:rPr>
        <w:t xml:space="preserve"> –</w:t>
      </w:r>
      <w:r>
        <w:rPr>
          <w:rFonts w:ascii="Arial" w:hAnsi="Arial" w:cs="Arial"/>
          <w:sz w:val="24"/>
          <w:szCs w:val="24"/>
        </w:rPr>
        <w:t xml:space="preserve"> </w:t>
      </w:r>
      <w:r w:rsidRPr="00914069">
        <w:rPr>
          <w:rFonts w:ascii="Arial" w:hAnsi="Arial" w:cs="Arial"/>
          <w:b/>
          <w:sz w:val="24"/>
          <w:szCs w:val="24"/>
        </w:rPr>
        <w:t>DISJUNTOR TRIPOLAR 125 A</w:t>
      </w:r>
    </w:p>
    <w:p w14:paraId="5D224A7E" w14:textId="77777777" w:rsidR="008848C4" w:rsidRPr="00C71573" w:rsidRDefault="008848C4" w:rsidP="008848C4">
      <w:pPr>
        <w:spacing w:after="0" w:line="240" w:lineRule="auto"/>
        <w:jc w:val="both"/>
        <w:rPr>
          <w:rFonts w:ascii="Arial" w:hAnsi="Arial" w:cs="Arial"/>
          <w:b/>
          <w:sz w:val="24"/>
          <w:szCs w:val="24"/>
        </w:rPr>
      </w:pPr>
    </w:p>
    <w:p w14:paraId="0790A705" w14:textId="77777777" w:rsidR="008848C4" w:rsidRPr="001E7275" w:rsidRDefault="008848C4" w:rsidP="008848C4">
      <w:pPr>
        <w:spacing w:line="276" w:lineRule="auto"/>
        <w:jc w:val="both"/>
        <w:rPr>
          <w:rFonts w:ascii="Arial" w:hAnsi="Arial" w:cs="Arial"/>
          <w:b/>
          <w:sz w:val="24"/>
          <w:szCs w:val="24"/>
        </w:rPr>
      </w:pPr>
      <w:r w:rsidRPr="001E7275">
        <w:rPr>
          <w:rFonts w:ascii="Arial" w:hAnsi="Arial" w:cs="Arial"/>
          <w:b/>
          <w:sz w:val="24"/>
          <w:szCs w:val="24"/>
        </w:rPr>
        <w:t xml:space="preserve">Código: </w:t>
      </w:r>
      <w:r w:rsidRPr="000F763F">
        <w:rPr>
          <w:rFonts w:ascii="Arial" w:hAnsi="Arial" w:cs="Arial"/>
          <w:b/>
          <w:sz w:val="24"/>
          <w:szCs w:val="24"/>
        </w:rPr>
        <w:t>010.212.0058-1</w:t>
      </w:r>
    </w:p>
    <w:p w14:paraId="53642183" w14:textId="77777777" w:rsidR="008848C4" w:rsidRPr="000F763F" w:rsidRDefault="008848C4" w:rsidP="008848C4">
      <w:pPr>
        <w:spacing w:line="276" w:lineRule="auto"/>
        <w:jc w:val="both"/>
        <w:rPr>
          <w:rFonts w:ascii="Arial" w:hAnsi="Arial" w:cs="Arial"/>
          <w:b/>
          <w:sz w:val="24"/>
          <w:szCs w:val="24"/>
        </w:rPr>
      </w:pPr>
      <w:r w:rsidRPr="001E7275">
        <w:rPr>
          <w:rFonts w:ascii="Arial" w:hAnsi="Arial" w:cs="Arial"/>
          <w:b/>
          <w:sz w:val="24"/>
          <w:szCs w:val="24"/>
        </w:rPr>
        <w:t>Quantidade: 2 peças</w:t>
      </w:r>
    </w:p>
    <w:p w14:paraId="43668F5B" w14:textId="77777777" w:rsidR="003F2845" w:rsidRDefault="008848C4" w:rsidP="003F2845">
      <w:pPr>
        <w:spacing w:line="360" w:lineRule="auto"/>
        <w:jc w:val="both"/>
        <w:rPr>
          <w:rFonts w:ascii="Arial" w:hAnsi="Arial" w:cs="Arial"/>
          <w:sz w:val="24"/>
          <w:szCs w:val="24"/>
        </w:rPr>
      </w:pPr>
      <w:r w:rsidRPr="00D8294F">
        <w:rPr>
          <w:rFonts w:ascii="Arial" w:eastAsia="Arial" w:hAnsi="Arial" w:cs="Arial"/>
          <w:b/>
          <w:bCs/>
          <w:sz w:val="24"/>
          <w:szCs w:val="24"/>
          <w:lang w:eastAsia="pt-BR"/>
        </w:rPr>
        <w:t>Descrição</w:t>
      </w:r>
      <w:r w:rsidRPr="00D8294F">
        <w:rPr>
          <w:rFonts w:ascii="Arial" w:eastAsia="Arial" w:hAnsi="Arial" w:cs="Arial"/>
          <w:bCs/>
          <w:sz w:val="24"/>
          <w:szCs w:val="24"/>
          <w:lang w:eastAsia="pt-BR"/>
        </w:rPr>
        <w:t xml:space="preserve">: </w:t>
      </w:r>
      <w:r w:rsidR="00590AD8" w:rsidRPr="00590AD8">
        <w:rPr>
          <w:rFonts w:ascii="Arial" w:eastAsia="Arial" w:hAnsi="Arial" w:cs="Arial"/>
          <w:bCs/>
          <w:sz w:val="24"/>
          <w:szCs w:val="24"/>
          <w:lang w:eastAsia="pt-BR"/>
        </w:rPr>
        <w:t xml:space="preserve">Disjuntor Termomagnético Tripolar 125A, Curva de disparo "C", Fixação em Trilho DIN 35mm, Tensão nominal de isolação 500 VCA, Tensão Máxima de operação 240 /415 </w:t>
      </w:r>
      <w:proofErr w:type="spellStart"/>
      <w:proofErr w:type="gramStart"/>
      <w:r w:rsidR="00590AD8" w:rsidRPr="00590AD8">
        <w:rPr>
          <w:rFonts w:ascii="Arial" w:eastAsia="Arial" w:hAnsi="Arial" w:cs="Arial"/>
          <w:bCs/>
          <w:sz w:val="24"/>
          <w:szCs w:val="24"/>
          <w:lang w:eastAsia="pt-BR"/>
        </w:rPr>
        <w:t>Vca</w:t>
      </w:r>
      <w:proofErr w:type="spellEnd"/>
      <w:r w:rsidR="00590AD8" w:rsidRPr="00590AD8">
        <w:rPr>
          <w:rFonts w:ascii="Arial" w:eastAsia="Arial" w:hAnsi="Arial" w:cs="Arial"/>
          <w:bCs/>
          <w:sz w:val="24"/>
          <w:szCs w:val="24"/>
          <w:lang w:eastAsia="pt-BR"/>
        </w:rPr>
        <w:t xml:space="preserve"> .</w:t>
      </w:r>
      <w:proofErr w:type="gramEnd"/>
      <w:r w:rsidR="00590AD8" w:rsidRPr="00590AD8">
        <w:rPr>
          <w:rFonts w:ascii="Arial" w:eastAsia="Arial" w:hAnsi="Arial" w:cs="Arial"/>
          <w:bCs/>
          <w:sz w:val="24"/>
          <w:szCs w:val="24"/>
          <w:lang w:eastAsia="pt-BR"/>
        </w:rPr>
        <w:t xml:space="preserve"> Frequência 50/60Hz. Capacidade de interrupção de curto-circuito maior ou igual a 10</w:t>
      </w:r>
      <w:proofErr w:type="gramStart"/>
      <w:r w:rsidR="00590AD8" w:rsidRPr="00590AD8">
        <w:rPr>
          <w:rFonts w:ascii="Arial" w:eastAsia="Arial" w:hAnsi="Arial" w:cs="Arial"/>
          <w:bCs/>
          <w:sz w:val="24"/>
          <w:szCs w:val="24"/>
          <w:lang w:eastAsia="pt-BR"/>
        </w:rPr>
        <w:t>kA(</w:t>
      </w:r>
      <w:proofErr w:type="gramEnd"/>
      <w:r w:rsidR="00590AD8" w:rsidRPr="00590AD8">
        <w:rPr>
          <w:rFonts w:ascii="Arial" w:eastAsia="Arial" w:hAnsi="Arial" w:cs="Arial"/>
          <w:bCs/>
          <w:sz w:val="24"/>
          <w:szCs w:val="24"/>
          <w:lang w:eastAsia="pt-BR"/>
        </w:rPr>
        <w:t xml:space="preserve">Corrente Alternada) e atenda simultaneamente às normas NBR NM 60898 E NBR IEC 60947-2, Vida </w:t>
      </w:r>
      <w:r w:rsidR="00590AD8" w:rsidRPr="00D33E14">
        <w:rPr>
          <w:rFonts w:ascii="Arial" w:hAnsi="Arial" w:cs="Arial"/>
          <w:b/>
          <w:sz w:val="24"/>
          <w:szCs w:val="24"/>
        </w:rPr>
        <w:t>elétrica 4000 manobras, Temperatura Ambiente -25 a 45°C, Grau de proteção</w:t>
      </w:r>
      <w:r w:rsidR="00590AD8" w:rsidRPr="00590AD8">
        <w:rPr>
          <w:rFonts w:ascii="Arial" w:eastAsia="Arial" w:hAnsi="Arial" w:cs="Arial"/>
          <w:bCs/>
          <w:sz w:val="24"/>
          <w:szCs w:val="24"/>
          <w:lang w:eastAsia="pt-BR"/>
        </w:rPr>
        <w:t xml:space="preserve"> IP 20 . </w:t>
      </w:r>
      <w:r w:rsidR="00590AD8" w:rsidRPr="000F763F">
        <w:rPr>
          <w:rFonts w:ascii="Arial" w:eastAsia="Arial" w:hAnsi="Arial" w:cs="Arial"/>
          <w:b/>
          <w:bCs/>
          <w:sz w:val="24"/>
          <w:szCs w:val="24"/>
          <w:lang w:eastAsia="pt-BR"/>
        </w:rPr>
        <w:t>DISJUNTOR TEM QUE ATENDER A NORMA CEMIG ND 5.1 REFERENTE A PADRÃO DE ENERGIA CEMIG com disjuntor IEC com fixação em trilho DIN.</w:t>
      </w:r>
      <w:r w:rsidR="00590AD8" w:rsidRPr="00590AD8">
        <w:rPr>
          <w:rFonts w:ascii="Arial" w:eastAsia="Arial" w:hAnsi="Arial" w:cs="Arial"/>
          <w:bCs/>
          <w:sz w:val="24"/>
          <w:szCs w:val="24"/>
          <w:lang w:eastAsia="pt-BR"/>
        </w:rPr>
        <w:t xml:space="preserve"> Conectores para cabo (linha e carga) 1 x 50 mm² por </w:t>
      </w:r>
      <w:proofErr w:type="gramStart"/>
      <w:r w:rsidR="00590AD8" w:rsidRPr="00590AD8">
        <w:rPr>
          <w:rFonts w:ascii="Arial" w:eastAsia="Arial" w:hAnsi="Arial" w:cs="Arial"/>
          <w:bCs/>
          <w:sz w:val="24"/>
          <w:szCs w:val="24"/>
          <w:lang w:eastAsia="pt-BR"/>
        </w:rPr>
        <w:t>fase .</w:t>
      </w:r>
      <w:proofErr w:type="gramEnd"/>
      <w:r w:rsidR="00927233" w:rsidRPr="00D8294F">
        <w:rPr>
          <w:rFonts w:ascii="Arial" w:hAnsi="Arial" w:cs="Arial"/>
          <w:sz w:val="24"/>
          <w:szCs w:val="24"/>
        </w:rPr>
        <w:t xml:space="preserve"> </w:t>
      </w:r>
    </w:p>
    <w:p w14:paraId="50967E0F" w14:textId="77777777" w:rsidR="00927233" w:rsidRDefault="00927233" w:rsidP="003F2845">
      <w:pPr>
        <w:spacing w:line="360" w:lineRule="auto"/>
        <w:jc w:val="both"/>
        <w:rPr>
          <w:rFonts w:ascii="Arial" w:hAnsi="Arial" w:cs="Arial"/>
          <w:sz w:val="24"/>
          <w:szCs w:val="24"/>
        </w:rPr>
      </w:pPr>
    </w:p>
    <w:p w14:paraId="386EE3C9" w14:textId="77777777" w:rsidR="00927233" w:rsidRDefault="00927233" w:rsidP="003F2845">
      <w:pPr>
        <w:spacing w:line="360" w:lineRule="auto"/>
        <w:jc w:val="both"/>
        <w:rPr>
          <w:rFonts w:ascii="Arial" w:hAnsi="Arial" w:cs="Arial"/>
          <w:sz w:val="24"/>
          <w:szCs w:val="24"/>
        </w:rPr>
      </w:pPr>
    </w:p>
    <w:p w14:paraId="112563CC" w14:textId="77777777" w:rsidR="00927233" w:rsidRPr="00D8294F" w:rsidRDefault="00927233" w:rsidP="003F2845">
      <w:pPr>
        <w:spacing w:line="360" w:lineRule="auto"/>
        <w:jc w:val="both"/>
        <w:rPr>
          <w:rFonts w:ascii="Arial" w:hAnsi="Arial" w:cs="Arial"/>
          <w:sz w:val="24"/>
          <w:szCs w:val="24"/>
        </w:rPr>
      </w:pPr>
    </w:p>
    <w:p w14:paraId="6272516A" w14:textId="77777777" w:rsidR="00A82206" w:rsidRDefault="00A82206" w:rsidP="00D8294F">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D8294F">
        <w:rPr>
          <w:rFonts w:ascii="Arial" w:hAnsi="Arial" w:cs="Arial"/>
          <w:b/>
          <w:bCs/>
          <w:sz w:val="24"/>
          <w:szCs w:val="24"/>
        </w:rPr>
        <w:lastRenderedPageBreak/>
        <w:t>VALORES MÁXIMOS ACEITÁVEIS</w:t>
      </w:r>
    </w:p>
    <w:p w14:paraId="56AA3436" w14:textId="77777777" w:rsidR="00462B44" w:rsidRPr="003F2845" w:rsidRDefault="00A82206" w:rsidP="00D8294F">
      <w:pPr>
        <w:numPr>
          <w:ilvl w:val="1"/>
          <w:numId w:val="16"/>
        </w:numPr>
        <w:autoSpaceDE w:val="0"/>
        <w:autoSpaceDN w:val="0"/>
        <w:adjustRightInd w:val="0"/>
        <w:spacing w:after="0" w:line="360" w:lineRule="auto"/>
        <w:ind w:right="567"/>
        <w:jc w:val="both"/>
        <w:rPr>
          <w:rFonts w:ascii="Arial" w:hAnsi="Arial" w:cs="Arial"/>
          <w:sz w:val="24"/>
          <w:szCs w:val="24"/>
        </w:rPr>
      </w:pPr>
      <w:r w:rsidRPr="003F2845">
        <w:rPr>
          <w:rFonts w:ascii="Arial" w:hAnsi="Arial" w:cs="Arial"/>
          <w:sz w:val="24"/>
          <w:szCs w:val="24"/>
        </w:rPr>
        <w:t xml:space="preserve">Os valores para a aquisição foram apurados através de pesquisa de mercado, conforme informações constantes no processo </w:t>
      </w:r>
      <w:r w:rsidR="003F2845">
        <w:rPr>
          <w:rFonts w:ascii="Arial" w:hAnsi="Arial" w:cs="Arial"/>
          <w:sz w:val="24"/>
          <w:szCs w:val="24"/>
        </w:rPr>
        <w:t>l</w:t>
      </w:r>
      <w:r w:rsidRPr="003F2845">
        <w:rPr>
          <w:rFonts w:ascii="Arial" w:hAnsi="Arial" w:cs="Arial"/>
          <w:sz w:val="24"/>
          <w:szCs w:val="24"/>
        </w:rPr>
        <w:t xml:space="preserve">icitatório. </w:t>
      </w:r>
    </w:p>
    <w:p w14:paraId="5AA1DA40" w14:textId="77777777" w:rsidR="00462B44" w:rsidRDefault="00462B44" w:rsidP="00D8294F">
      <w:pPr>
        <w:autoSpaceDE w:val="0"/>
        <w:autoSpaceDN w:val="0"/>
        <w:adjustRightInd w:val="0"/>
        <w:spacing w:after="0" w:line="360" w:lineRule="auto"/>
        <w:ind w:right="567"/>
        <w:jc w:val="both"/>
        <w:rPr>
          <w:rFonts w:ascii="Arial" w:hAnsi="Arial" w:cs="Arial"/>
          <w:sz w:val="24"/>
          <w:szCs w:val="24"/>
        </w:rPr>
      </w:pPr>
    </w:p>
    <w:p w14:paraId="0E3EB2E7" w14:textId="77777777" w:rsidR="00927233" w:rsidRDefault="00937646" w:rsidP="00D8294F">
      <w:pPr>
        <w:autoSpaceDE w:val="0"/>
        <w:autoSpaceDN w:val="0"/>
        <w:adjustRightInd w:val="0"/>
        <w:spacing w:after="0" w:line="360" w:lineRule="auto"/>
        <w:ind w:right="567"/>
        <w:jc w:val="both"/>
        <w:rPr>
          <w:rFonts w:ascii="Arial" w:hAnsi="Arial" w:cs="Arial"/>
          <w:sz w:val="24"/>
          <w:szCs w:val="24"/>
        </w:rPr>
      </w:pPr>
      <w:r>
        <w:rPr>
          <w:rFonts w:ascii="Arial" w:hAnsi="Arial" w:cs="Arial"/>
          <w:noProof/>
          <w:sz w:val="24"/>
          <w:szCs w:val="24"/>
          <w:lang w:eastAsia="pt-BR"/>
        </w:rPr>
        <w:drawing>
          <wp:inline distT="0" distB="0" distL="0" distR="0" wp14:anchorId="444B1814" wp14:editId="0FE79322">
            <wp:extent cx="5400040" cy="5829086"/>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00040" cy="5829086"/>
                    </a:xfrm>
                    <a:prstGeom prst="rect">
                      <a:avLst/>
                    </a:prstGeom>
                    <a:noFill/>
                    <a:ln w="9525">
                      <a:noFill/>
                      <a:miter lim="800000"/>
                      <a:headEnd/>
                      <a:tailEnd/>
                    </a:ln>
                  </pic:spPr>
                </pic:pic>
              </a:graphicData>
            </a:graphic>
          </wp:inline>
        </w:drawing>
      </w:r>
    </w:p>
    <w:p w14:paraId="1661FFBE" w14:textId="77777777" w:rsidR="00927233" w:rsidRDefault="00927233" w:rsidP="00D8294F">
      <w:pPr>
        <w:autoSpaceDE w:val="0"/>
        <w:autoSpaceDN w:val="0"/>
        <w:adjustRightInd w:val="0"/>
        <w:spacing w:after="0" w:line="360" w:lineRule="auto"/>
        <w:ind w:right="567"/>
        <w:jc w:val="both"/>
        <w:rPr>
          <w:rFonts w:ascii="Arial" w:hAnsi="Arial" w:cs="Arial"/>
          <w:sz w:val="24"/>
          <w:szCs w:val="24"/>
        </w:rPr>
      </w:pPr>
    </w:p>
    <w:p w14:paraId="489CDBDD" w14:textId="77777777" w:rsidR="00927233" w:rsidRDefault="00927233" w:rsidP="00D8294F">
      <w:pPr>
        <w:autoSpaceDE w:val="0"/>
        <w:autoSpaceDN w:val="0"/>
        <w:adjustRightInd w:val="0"/>
        <w:spacing w:after="0" w:line="360" w:lineRule="auto"/>
        <w:ind w:right="567"/>
        <w:jc w:val="both"/>
        <w:rPr>
          <w:rFonts w:ascii="Arial" w:hAnsi="Arial" w:cs="Arial"/>
          <w:sz w:val="24"/>
          <w:szCs w:val="24"/>
        </w:rPr>
      </w:pPr>
    </w:p>
    <w:p w14:paraId="44AB7DD5" w14:textId="77777777" w:rsidR="00462B44" w:rsidRDefault="00462B44" w:rsidP="00D8294F">
      <w:pPr>
        <w:autoSpaceDE w:val="0"/>
        <w:autoSpaceDN w:val="0"/>
        <w:adjustRightInd w:val="0"/>
        <w:spacing w:after="0" w:line="360" w:lineRule="auto"/>
        <w:ind w:right="567"/>
        <w:jc w:val="both"/>
        <w:rPr>
          <w:rFonts w:ascii="Arial" w:hAnsi="Arial" w:cs="Arial"/>
          <w:sz w:val="24"/>
          <w:szCs w:val="24"/>
        </w:rPr>
      </w:pPr>
    </w:p>
    <w:p w14:paraId="02073856" w14:textId="77777777" w:rsidR="00462B44" w:rsidRDefault="00462B44" w:rsidP="00D8294F">
      <w:pPr>
        <w:autoSpaceDE w:val="0"/>
        <w:autoSpaceDN w:val="0"/>
        <w:adjustRightInd w:val="0"/>
        <w:spacing w:after="0" w:line="360" w:lineRule="auto"/>
        <w:ind w:right="567"/>
        <w:jc w:val="both"/>
        <w:rPr>
          <w:rFonts w:ascii="Arial" w:hAnsi="Arial" w:cs="Arial"/>
          <w:sz w:val="24"/>
          <w:szCs w:val="24"/>
        </w:rPr>
      </w:pPr>
    </w:p>
    <w:p w14:paraId="6A08FA8E" w14:textId="77777777" w:rsidR="005C2C08" w:rsidRPr="003F2845" w:rsidRDefault="005C2C08" w:rsidP="005C2C08">
      <w:pPr>
        <w:numPr>
          <w:ilvl w:val="0"/>
          <w:numId w:val="16"/>
        </w:numPr>
        <w:suppressAutoHyphens/>
        <w:spacing w:after="240" w:line="360" w:lineRule="auto"/>
        <w:ind w:left="284" w:hanging="284"/>
        <w:jc w:val="both"/>
        <w:rPr>
          <w:rFonts w:cs="Arial"/>
          <w:b/>
          <w:bCs/>
          <w:sz w:val="28"/>
          <w:szCs w:val="28"/>
        </w:rPr>
      </w:pPr>
      <w:r w:rsidRPr="003F2845">
        <w:rPr>
          <w:rFonts w:cs="Arial"/>
          <w:b/>
          <w:bCs/>
          <w:sz w:val="28"/>
          <w:szCs w:val="28"/>
        </w:rPr>
        <w:lastRenderedPageBreak/>
        <w:t>ACEITABILIDADE DA PROPOSTA</w:t>
      </w:r>
    </w:p>
    <w:p w14:paraId="75810615" w14:textId="77777777" w:rsidR="005C2C08" w:rsidRPr="00693458" w:rsidRDefault="005C2C08" w:rsidP="005C2C08">
      <w:pPr>
        <w:numPr>
          <w:ilvl w:val="1"/>
          <w:numId w:val="16"/>
        </w:numPr>
        <w:suppressAutoHyphens/>
        <w:spacing w:after="240" w:line="360" w:lineRule="auto"/>
        <w:ind w:left="0" w:firstLine="0"/>
        <w:jc w:val="both"/>
        <w:rPr>
          <w:rFonts w:ascii="Arial" w:hAnsi="Arial" w:cs="Arial"/>
          <w:sz w:val="24"/>
          <w:szCs w:val="24"/>
        </w:rPr>
      </w:pPr>
      <w:r w:rsidRPr="00693458">
        <w:rPr>
          <w:rFonts w:ascii="Arial" w:hAnsi="Arial" w:cs="Arial"/>
          <w:sz w:val="24"/>
          <w:szCs w:val="24"/>
        </w:rPr>
        <w:t xml:space="preserve">A CESAMA vai exigir laudo de inspeção técnica de controle de qualidade dos cabos elétricos, a fim de comprovar a adequação do material ofertado. </w:t>
      </w:r>
    </w:p>
    <w:p w14:paraId="71D34511" w14:textId="77777777" w:rsidR="005C2C08" w:rsidRPr="00693458" w:rsidRDefault="005C2C08" w:rsidP="00693458">
      <w:pPr>
        <w:pStyle w:val="PargrafodaLista"/>
        <w:numPr>
          <w:ilvl w:val="1"/>
          <w:numId w:val="16"/>
        </w:numPr>
        <w:spacing w:after="240" w:line="360" w:lineRule="auto"/>
        <w:ind w:left="0" w:firstLine="0"/>
        <w:jc w:val="both"/>
        <w:rPr>
          <w:rFonts w:ascii="Arial" w:hAnsi="Arial" w:cs="Arial"/>
        </w:rPr>
      </w:pPr>
      <w:r w:rsidRPr="00693458">
        <w:rPr>
          <w:rFonts w:ascii="Arial" w:hAnsi="Arial" w:cs="Arial"/>
        </w:rPr>
        <w:t xml:space="preserve">Diante da grande quantidade de itens genéricos no mercado que estão fora das normas e que podem causar prejuízo para a empresa, será aceito somente o laudo técnico do INMETRO com validade vigente até o ato da entrega dos materiais.  </w:t>
      </w:r>
    </w:p>
    <w:p w14:paraId="510D9DAD" w14:textId="77777777" w:rsidR="005C2C08" w:rsidRDefault="005C2C08" w:rsidP="00693458">
      <w:pPr>
        <w:pStyle w:val="PargrafodaLista"/>
        <w:numPr>
          <w:ilvl w:val="1"/>
          <w:numId w:val="16"/>
        </w:numPr>
        <w:spacing w:after="240" w:line="360" w:lineRule="auto"/>
        <w:ind w:left="0" w:firstLine="0"/>
        <w:jc w:val="both"/>
        <w:rPr>
          <w:rFonts w:ascii="Arial" w:hAnsi="Arial" w:cs="Arial"/>
        </w:rPr>
      </w:pPr>
      <w:r w:rsidRPr="00693458">
        <w:rPr>
          <w:rFonts w:ascii="Arial" w:hAnsi="Arial" w:cs="Arial"/>
        </w:rPr>
        <w:t>O laudo de conformidade do INMETRO tem o objetivo de estabelecer os requisitos para a avaliação da conformidade para fios, cabos e cordões flexíveis elétricos, com foco na segurança, através do mecanismo de certificação, com o objetivo de reduzir o risco decorrente da utilização do produto.</w:t>
      </w:r>
    </w:p>
    <w:p w14:paraId="1266E379" w14:textId="77777777" w:rsidR="003F2845" w:rsidRPr="00774114" w:rsidRDefault="003F2845" w:rsidP="003F2845">
      <w:pPr>
        <w:pStyle w:val="PargrafodaLista"/>
        <w:numPr>
          <w:ilvl w:val="1"/>
          <w:numId w:val="16"/>
        </w:numPr>
        <w:spacing w:after="240" w:line="360" w:lineRule="auto"/>
        <w:ind w:left="0" w:firstLine="0"/>
        <w:jc w:val="both"/>
        <w:rPr>
          <w:rFonts w:ascii="Arial" w:hAnsi="Arial" w:cs="Arial"/>
          <w:b/>
        </w:rPr>
      </w:pPr>
      <w:r w:rsidRPr="00774114">
        <w:rPr>
          <w:rFonts w:ascii="Arial" w:hAnsi="Arial" w:cs="Arial"/>
          <w:b/>
        </w:rPr>
        <w:t xml:space="preserve">Os fornecedores dos itens referentes aos cabos elétricos de </w:t>
      </w:r>
      <w:r w:rsidR="00207E1E" w:rsidRPr="00774114">
        <w:rPr>
          <w:rFonts w:ascii="Arial" w:hAnsi="Arial" w:cs="Arial"/>
          <w:b/>
        </w:rPr>
        <w:t>energia</w:t>
      </w:r>
      <w:r w:rsidR="009E4266" w:rsidRPr="00774114">
        <w:rPr>
          <w:rFonts w:ascii="Arial" w:hAnsi="Arial" w:cs="Arial"/>
          <w:b/>
        </w:rPr>
        <w:t xml:space="preserve"> deverão</w:t>
      </w:r>
      <w:r w:rsidRPr="00774114">
        <w:rPr>
          <w:rFonts w:ascii="Arial" w:hAnsi="Arial" w:cs="Arial"/>
          <w:b/>
        </w:rPr>
        <w:t xml:space="preserve"> apresentar a tabela descritiva contendo as seguintes informações: a) secção nominal do condutor (mm²), b) diâmetro nominal do condutor (mm), c) espessura nominal do isolamento, e) diâmetro nominal externo (mm).</w:t>
      </w:r>
    </w:p>
    <w:p w14:paraId="10314278" w14:textId="77777777" w:rsidR="00A82206" w:rsidRPr="00D8294F" w:rsidRDefault="00A82206" w:rsidP="00D8294F">
      <w:pPr>
        <w:pStyle w:val="WW-Corpodetexto2"/>
        <w:spacing w:after="240" w:line="360" w:lineRule="auto"/>
        <w:rPr>
          <w:sz w:val="24"/>
          <w:szCs w:val="24"/>
        </w:rPr>
      </w:pPr>
    </w:p>
    <w:p w14:paraId="4CCFC132" w14:textId="77777777"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D8294F">
        <w:rPr>
          <w:rFonts w:ascii="Arial" w:hAnsi="Arial" w:cs="Arial"/>
          <w:b/>
          <w:bCs/>
          <w:sz w:val="24"/>
          <w:szCs w:val="24"/>
        </w:rPr>
        <w:t>ENTREGA E CONDIÇÕES DE FORNECIMENTO</w:t>
      </w:r>
    </w:p>
    <w:p w14:paraId="59337F91"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sz w:val="24"/>
          <w:szCs w:val="24"/>
        </w:rPr>
        <w:t xml:space="preserve">A entrega será realizada no prazo máximo de </w:t>
      </w:r>
      <w:r w:rsidR="00B36E8B">
        <w:rPr>
          <w:rFonts w:ascii="Arial" w:hAnsi="Arial" w:cs="Arial"/>
          <w:sz w:val="24"/>
          <w:szCs w:val="24"/>
        </w:rPr>
        <w:t>20</w:t>
      </w:r>
      <w:r w:rsidRPr="00D8294F">
        <w:rPr>
          <w:rFonts w:ascii="Arial" w:hAnsi="Arial" w:cs="Arial"/>
          <w:b/>
          <w:bCs/>
          <w:color w:val="000000"/>
          <w:sz w:val="24"/>
          <w:szCs w:val="24"/>
        </w:rPr>
        <w:t xml:space="preserve"> (</w:t>
      </w:r>
      <w:r w:rsidR="00B36E8B">
        <w:rPr>
          <w:rFonts w:ascii="Arial" w:hAnsi="Arial" w:cs="Arial"/>
          <w:b/>
          <w:bCs/>
          <w:color w:val="000000"/>
          <w:sz w:val="24"/>
          <w:szCs w:val="24"/>
        </w:rPr>
        <w:t>vinte</w:t>
      </w:r>
      <w:r w:rsidRPr="00D8294F">
        <w:rPr>
          <w:rFonts w:ascii="Arial" w:hAnsi="Arial" w:cs="Arial"/>
          <w:b/>
          <w:bCs/>
          <w:color w:val="000000"/>
          <w:sz w:val="24"/>
          <w:szCs w:val="24"/>
        </w:rPr>
        <w:t>)</w:t>
      </w:r>
      <w:r w:rsidRPr="00D8294F">
        <w:rPr>
          <w:rFonts w:ascii="Arial" w:hAnsi="Arial" w:cs="Arial"/>
          <w:color w:val="000000"/>
          <w:sz w:val="24"/>
          <w:szCs w:val="24"/>
        </w:rPr>
        <w:t xml:space="preserve"> dias</w:t>
      </w:r>
      <w:r w:rsidRPr="00D8294F">
        <w:rPr>
          <w:rFonts w:ascii="Arial" w:hAnsi="Arial" w:cs="Arial"/>
          <w:sz w:val="24"/>
          <w:szCs w:val="24"/>
        </w:rPr>
        <w:t xml:space="preserve"> contados a partir do recebimento da solicitação, feita através da Ordem de Compra</w:t>
      </w:r>
      <w:r w:rsidRPr="00D8294F">
        <w:rPr>
          <w:rFonts w:ascii="Arial" w:hAnsi="Arial" w:cs="Arial"/>
          <w:bCs/>
          <w:sz w:val="24"/>
          <w:szCs w:val="24"/>
        </w:rPr>
        <w:t>.</w:t>
      </w:r>
    </w:p>
    <w:p w14:paraId="27B1C6CD"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bCs/>
          <w:sz w:val="24"/>
          <w:szCs w:val="24"/>
        </w:rPr>
        <w:t xml:space="preserve">Os materiais deverão ser entregues no </w:t>
      </w:r>
      <w:r w:rsidRPr="00D8294F">
        <w:rPr>
          <w:rFonts w:ascii="Arial" w:hAnsi="Arial" w:cs="Arial"/>
          <w:b/>
          <w:sz w:val="24"/>
          <w:szCs w:val="24"/>
        </w:rPr>
        <w:t>Departamento de Compras e Estoque</w:t>
      </w:r>
      <w:r w:rsidRPr="00D8294F">
        <w:rPr>
          <w:rFonts w:ascii="Arial" w:hAnsi="Arial" w:cs="Arial"/>
          <w:sz w:val="24"/>
          <w:szCs w:val="24"/>
        </w:rPr>
        <w:t xml:space="preserve">, à Rua Santa Terezinha, nº 505, Bairro Santa Terezinha, Juiz de Fora / MG, CEP 36.045-490, em dias úteis, das </w:t>
      </w:r>
      <w:r w:rsidRPr="00D8294F">
        <w:rPr>
          <w:rFonts w:ascii="Arial" w:hAnsi="Arial" w:cs="Arial"/>
          <w:bCs/>
          <w:sz w:val="24"/>
          <w:szCs w:val="24"/>
        </w:rPr>
        <w:t xml:space="preserve">08:00h às 11:30h e </w:t>
      </w:r>
      <w:proofErr w:type="gramStart"/>
      <w:r w:rsidRPr="00D8294F">
        <w:rPr>
          <w:rFonts w:ascii="Arial" w:hAnsi="Arial" w:cs="Arial"/>
          <w:bCs/>
          <w:sz w:val="24"/>
          <w:szCs w:val="24"/>
        </w:rPr>
        <w:t>de 14:00h as</w:t>
      </w:r>
      <w:proofErr w:type="gramEnd"/>
      <w:r w:rsidRPr="00D8294F">
        <w:rPr>
          <w:rFonts w:ascii="Arial" w:hAnsi="Arial" w:cs="Arial"/>
          <w:bCs/>
          <w:sz w:val="24"/>
          <w:szCs w:val="24"/>
        </w:rPr>
        <w:t xml:space="preserve"> 17:00h</w:t>
      </w:r>
      <w:r w:rsidRPr="00D8294F">
        <w:rPr>
          <w:rFonts w:ascii="Arial" w:hAnsi="Arial" w:cs="Arial"/>
          <w:sz w:val="24"/>
          <w:szCs w:val="24"/>
        </w:rPr>
        <w:t>.</w:t>
      </w:r>
    </w:p>
    <w:p w14:paraId="6A247A3E"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Os materiais deverão ser entregues devidamente embalados, lacrados, acondicionados e transportados com segurança e sob a responsabilidade da </w:t>
      </w:r>
      <w:r w:rsidRPr="00D8294F">
        <w:rPr>
          <w:rFonts w:ascii="Arial" w:hAnsi="Arial" w:cs="Arial"/>
          <w:sz w:val="24"/>
          <w:szCs w:val="24"/>
        </w:rPr>
        <w:lastRenderedPageBreak/>
        <w:t>fornecedora. A CESAMA recusará os materiais que forem entregues em desconformidade com esta previsão.</w:t>
      </w:r>
    </w:p>
    <w:p w14:paraId="14727936" w14:textId="77777777"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14:paraId="06A0DA8C"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CESAMA irá designar um empregado para acompanhar o recebimento dos materiais.</w:t>
      </w:r>
    </w:p>
    <w:p w14:paraId="63ECDCBD" w14:textId="77777777"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D8294F">
        <w:rPr>
          <w:rFonts w:ascii="Arial" w:hAnsi="Arial" w:cs="Arial"/>
          <w:sz w:val="24"/>
          <w:szCs w:val="24"/>
        </w:rPr>
        <w:t>editalícia</w:t>
      </w:r>
      <w:proofErr w:type="spellEnd"/>
      <w:r w:rsidRPr="00D8294F">
        <w:rPr>
          <w:rFonts w:ascii="Arial" w:hAnsi="Arial" w:cs="Arial"/>
          <w:sz w:val="24"/>
          <w:szCs w:val="24"/>
        </w:rPr>
        <w:t xml:space="preserve"> no prazo máximo de 10 (dez) dias úteis a contar de sua entrega no local informado no item </w:t>
      </w:r>
      <w:r w:rsidR="00136C85">
        <w:rPr>
          <w:rFonts w:ascii="Arial" w:hAnsi="Arial" w:cs="Arial"/>
          <w:sz w:val="24"/>
          <w:szCs w:val="24"/>
        </w:rPr>
        <w:t>7</w:t>
      </w:r>
      <w:r w:rsidRPr="00D8294F">
        <w:rPr>
          <w:rFonts w:ascii="Arial" w:hAnsi="Arial" w:cs="Arial"/>
          <w:sz w:val="24"/>
          <w:szCs w:val="24"/>
        </w:rPr>
        <w:t>.2.</w:t>
      </w:r>
    </w:p>
    <w:p w14:paraId="10DD1B20"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14:paraId="0D6653A6" w14:textId="77777777"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A substituição de que trata o item </w:t>
      </w:r>
      <w:r w:rsidR="00136C85">
        <w:rPr>
          <w:rFonts w:ascii="Arial" w:hAnsi="Arial" w:cs="Arial"/>
          <w:sz w:val="24"/>
          <w:szCs w:val="24"/>
        </w:rPr>
        <w:t>7</w:t>
      </w:r>
      <w:r w:rsidRPr="00D8294F">
        <w:rPr>
          <w:rFonts w:ascii="Arial" w:hAnsi="Arial" w:cs="Arial"/>
          <w:sz w:val="24"/>
          <w:szCs w:val="24"/>
        </w:rPr>
        <w:t>.5 deverá ser feita no prazo máximo de 05 (cinco) dias corridos, a contar da data do recolhimento dos materiais na CESAMA, sujeitando-se a Contratada, na inobservância, às penalidades previstas no Edital.</w:t>
      </w:r>
    </w:p>
    <w:p w14:paraId="29A3C38C" w14:textId="77777777"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0A91AD33"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lastRenderedPageBreak/>
        <w:t>Verificando-se, novamente, a desconformidade do material entregue com o exigido em edital, ficará demonstrada a incapacidade da empresa contratada, sujeitando-se, a mesma, as penalidades previstas neste Edital.</w:t>
      </w:r>
    </w:p>
    <w:p w14:paraId="11AE411E" w14:textId="77777777" w:rsidR="00A82206"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entrega, os materiais deverão estar com seu prazo de validade decorrido em, no máximo, em 25% (vinte e cinco por cento).</w:t>
      </w:r>
    </w:p>
    <w:p w14:paraId="6504C93A" w14:textId="77777777" w:rsidR="005C2C08" w:rsidRPr="00D8294F" w:rsidRDefault="005C2C08" w:rsidP="005C2C08">
      <w:pPr>
        <w:suppressAutoHyphens/>
        <w:spacing w:after="240" w:line="360" w:lineRule="auto"/>
        <w:jc w:val="both"/>
        <w:rPr>
          <w:rFonts w:ascii="Arial" w:hAnsi="Arial" w:cs="Arial"/>
          <w:sz w:val="24"/>
          <w:szCs w:val="24"/>
        </w:rPr>
      </w:pPr>
    </w:p>
    <w:p w14:paraId="03A8B228" w14:textId="77777777" w:rsidR="00A82206" w:rsidRPr="00D8294F"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D8294F">
        <w:rPr>
          <w:rFonts w:ascii="Arial" w:hAnsi="Arial" w:cs="Arial"/>
          <w:b/>
          <w:bCs/>
          <w:sz w:val="24"/>
          <w:szCs w:val="24"/>
        </w:rPr>
        <w:t>CONDIÇÕES GERAIS DA ORDEM DE COMPRA E SUA RESCISÃO</w:t>
      </w:r>
    </w:p>
    <w:p w14:paraId="79C75436" w14:textId="77777777"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14:paraId="6EF697D9" w14:textId="77777777"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bCs/>
          <w:sz w:val="24"/>
          <w:szCs w:val="24"/>
        </w:rPr>
        <w:t>O prazo contratual é de</w:t>
      </w:r>
      <w:r w:rsidR="00B36E8B">
        <w:rPr>
          <w:rFonts w:ascii="Arial" w:hAnsi="Arial" w:cs="Arial"/>
          <w:b/>
          <w:sz w:val="24"/>
          <w:szCs w:val="24"/>
        </w:rPr>
        <w:t xml:space="preserve"> 60 (sessenta</w:t>
      </w:r>
      <w:r w:rsidRPr="00D8294F">
        <w:rPr>
          <w:rFonts w:ascii="Arial" w:hAnsi="Arial" w:cs="Arial"/>
          <w:b/>
          <w:sz w:val="24"/>
          <w:szCs w:val="24"/>
        </w:rPr>
        <w:t>) dias</w:t>
      </w:r>
      <w:r w:rsidRPr="00D8294F">
        <w:rPr>
          <w:rFonts w:ascii="Arial" w:hAnsi="Arial" w:cs="Arial"/>
          <w:sz w:val="24"/>
          <w:szCs w:val="24"/>
        </w:rPr>
        <w:t xml:space="preserve"> contados a partir da emissão da Ordem de Compra.</w:t>
      </w:r>
    </w:p>
    <w:p w14:paraId="052C3FF8" w14:textId="77777777"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14:paraId="0D9EC25F" w14:textId="77777777"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14:paraId="1E936F9C" w14:textId="77777777"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Decorrido o prazo do item anterior, a licitante vencedora será considerada desistente.</w:t>
      </w:r>
    </w:p>
    <w:p w14:paraId="192D76E3" w14:textId="77777777"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Ocorrendo a hipótese descrita no item </w:t>
      </w:r>
      <w:r w:rsidR="00136C85">
        <w:rPr>
          <w:rFonts w:ascii="Arial" w:hAnsi="Arial" w:cs="Arial"/>
          <w:sz w:val="24"/>
          <w:szCs w:val="24"/>
        </w:rPr>
        <w:t>8</w:t>
      </w:r>
      <w:r w:rsidRPr="00D8294F">
        <w:rPr>
          <w:rFonts w:ascii="Arial" w:hAnsi="Arial" w:cs="Arial"/>
          <w:sz w:val="24"/>
          <w:szCs w:val="24"/>
        </w:rPr>
        <w:t xml:space="preserve">.5, serão convocados, sucessivamente, para contratação os licitantes classificados imediatamente após o desistente, dentro dos prazos e nas mesmas condições do primeiro classificado, inclusive quanto ao preço oferecido, conforme art. 87 do RILC ou </w:t>
      </w:r>
      <w:r w:rsidRPr="00D8294F">
        <w:rPr>
          <w:rFonts w:ascii="Arial" w:hAnsi="Arial" w:cs="Arial"/>
          <w:sz w:val="24"/>
          <w:szCs w:val="24"/>
        </w:rPr>
        <w:lastRenderedPageBreak/>
        <w:t>na impossibilidade de se aplicar o disposto no caput deste artigo a Cesama deverá revogar a licitação.</w:t>
      </w:r>
    </w:p>
    <w:p w14:paraId="00369353" w14:textId="77777777" w:rsidR="00A82206" w:rsidRPr="00D8294F"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A Contratada poderá aceitar nas mesmas condições contratuais, os acréscimos ou supressões, estabelecidos no art. 81, § 1º da Lei Federal nº 13.303/16.</w:t>
      </w:r>
    </w:p>
    <w:p w14:paraId="48BE74C0" w14:textId="77777777" w:rsidR="00A82206" w:rsidRPr="00693458" w:rsidRDefault="00A82206" w:rsidP="00ED66CF">
      <w:pPr>
        <w:numPr>
          <w:ilvl w:val="1"/>
          <w:numId w:val="16"/>
        </w:numPr>
        <w:suppressAutoHyphens/>
        <w:spacing w:after="240" w:line="360" w:lineRule="auto"/>
        <w:ind w:left="0" w:firstLine="0"/>
        <w:jc w:val="both"/>
        <w:rPr>
          <w:rFonts w:ascii="Arial" w:hAnsi="Arial" w:cs="Arial"/>
          <w:sz w:val="24"/>
          <w:szCs w:val="24"/>
        </w:rPr>
      </w:pPr>
      <w:r w:rsidRPr="0069345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D91B9ED" w14:textId="77777777"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14:paraId="6A968898"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14:paraId="2C0324B5" w14:textId="77777777" w:rsidR="00A82206" w:rsidRPr="00D8294F" w:rsidRDefault="00A82206" w:rsidP="00D8294F">
      <w:pPr>
        <w:pStyle w:val="WW-Corpodetexto2"/>
        <w:numPr>
          <w:ilvl w:val="1"/>
          <w:numId w:val="16"/>
        </w:numPr>
        <w:spacing w:after="240" w:line="360" w:lineRule="auto"/>
        <w:ind w:left="0" w:firstLine="0"/>
        <w:rPr>
          <w:color w:val="FF0000"/>
          <w:sz w:val="24"/>
          <w:szCs w:val="24"/>
        </w:rPr>
      </w:pPr>
      <w:r w:rsidRPr="00D8294F">
        <w:rPr>
          <w:sz w:val="24"/>
          <w:szCs w:val="24"/>
          <w:shd w:val="clear" w:color="auto" w:fill="FFFFFF"/>
        </w:rPr>
        <w:t>A licitante vencedora deverá estar quite com a CESAMA, quando sediado ou domiciliado no município de Juiz</w:t>
      </w:r>
      <w:r w:rsidRPr="00D8294F">
        <w:rPr>
          <w:sz w:val="24"/>
          <w:szCs w:val="24"/>
        </w:rPr>
        <w:t xml:space="preserve"> de Fora/MG.</w:t>
      </w:r>
    </w:p>
    <w:p w14:paraId="0FA40667" w14:textId="77777777"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No que se refere a inexecução e a rescisão da Ordem de Compra, aplica-se o disposto nos </w:t>
      </w:r>
      <w:proofErr w:type="spellStart"/>
      <w:r w:rsidRPr="00D8294F">
        <w:rPr>
          <w:rFonts w:ascii="Arial" w:hAnsi="Arial" w:cs="Arial"/>
          <w:sz w:val="24"/>
          <w:szCs w:val="24"/>
        </w:rPr>
        <w:t>arts</w:t>
      </w:r>
      <w:proofErr w:type="spellEnd"/>
      <w:r w:rsidRPr="00D8294F">
        <w:rPr>
          <w:rFonts w:ascii="Arial" w:hAnsi="Arial" w:cs="Arial"/>
          <w:sz w:val="24"/>
          <w:szCs w:val="24"/>
        </w:rPr>
        <w:t xml:space="preserve">. 183 a 185 do Regulamento Interno de Licitações, Contratos e Convênios da Cesama. </w:t>
      </w:r>
    </w:p>
    <w:p w14:paraId="22965E4F" w14:textId="77777777"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A inexecução total ou parcial da Ordem de Compra poderá ensejar a sua rescisão, com as </w:t>
      </w:r>
      <w:proofErr w:type="spellStart"/>
      <w:r w:rsidRPr="00D8294F">
        <w:rPr>
          <w:rFonts w:ascii="Arial" w:hAnsi="Arial" w:cs="Arial"/>
          <w:sz w:val="24"/>
          <w:szCs w:val="24"/>
        </w:rPr>
        <w:t>conseqüências</w:t>
      </w:r>
      <w:proofErr w:type="spellEnd"/>
      <w:r w:rsidRPr="00D8294F">
        <w:rPr>
          <w:rFonts w:ascii="Arial" w:hAnsi="Arial" w:cs="Arial"/>
          <w:sz w:val="24"/>
          <w:szCs w:val="24"/>
        </w:rPr>
        <w:t xml:space="preserve"> cabíveis.</w:t>
      </w:r>
    </w:p>
    <w:p w14:paraId="7DACBBB6" w14:textId="77777777"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Constituem motivo para rescisão da Ordem de Compra os especificados no art. 184 e seguintes do RILC.</w:t>
      </w:r>
    </w:p>
    <w:p w14:paraId="66AA2C1A" w14:textId="77777777" w:rsidR="00A82206" w:rsidRPr="00D8294F" w:rsidRDefault="00A82206" w:rsidP="00D8294F">
      <w:pPr>
        <w:numPr>
          <w:ilvl w:val="1"/>
          <w:numId w:val="16"/>
        </w:numPr>
        <w:suppressAutoHyphens/>
        <w:spacing w:after="240" w:line="360" w:lineRule="auto"/>
        <w:jc w:val="both"/>
        <w:rPr>
          <w:rFonts w:ascii="Arial" w:hAnsi="Arial" w:cs="Arial"/>
          <w:sz w:val="24"/>
          <w:szCs w:val="24"/>
        </w:rPr>
      </w:pPr>
      <w:r w:rsidRPr="00D8294F">
        <w:rPr>
          <w:rFonts w:ascii="Arial" w:hAnsi="Arial" w:cs="Arial"/>
          <w:sz w:val="24"/>
          <w:szCs w:val="24"/>
        </w:rPr>
        <w:t xml:space="preserve">A rescisão da Ordem de Compra poderá ser: </w:t>
      </w:r>
    </w:p>
    <w:p w14:paraId="296ACC5F" w14:textId="77777777"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lastRenderedPageBreak/>
        <w:t xml:space="preserve">a. por ato unilateral e escrito de qualquer das partes; </w:t>
      </w:r>
    </w:p>
    <w:p w14:paraId="012F13B6" w14:textId="77777777"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b. amigável, por acordo entre as partes, reduzida a termo no processo de contratação, desde que haja conveniência para a Cesama; </w:t>
      </w:r>
    </w:p>
    <w:p w14:paraId="0613CD44" w14:textId="77777777"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c. judicial, nos termos da legislação. </w:t>
      </w:r>
    </w:p>
    <w:p w14:paraId="40B65A42" w14:textId="77777777" w:rsidR="00A82206" w:rsidRPr="000E79B7" w:rsidRDefault="00A82206" w:rsidP="00151C94">
      <w:pPr>
        <w:numPr>
          <w:ilvl w:val="1"/>
          <w:numId w:val="16"/>
        </w:numPr>
        <w:suppressAutoHyphens/>
        <w:spacing w:after="240" w:line="360" w:lineRule="auto"/>
        <w:jc w:val="both"/>
        <w:rPr>
          <w:rFonts w:ascii="Arial" w:hAnsi="Arial" w:cs="Arial"/>
          <w:sz w:val="24"/>
          <w:szCs w:val="24"/>
        </w:rPr>
      </w:pPr>
      <w:r w:rsidRPr="000E79B7">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14:paraId="2EB16FED" w14:textId="77777777"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a. devolução da garantia; </w:t>
      </w:r>
    </w:p>
    <w:p w14:paraId="681F986F" w14:textId="77777777" w:rsidR="00A82206" w:rsidRPr="00D8294F" w:rsidRDefault="00A82206" w:rsidP="00D8294F">
      <w:pPr>
        <w:spacing w:after="240" w:line="360" w:lineRule="auto"/>
        <w:jc w:val="both"/>
        <w:rPr>
          <w:rFonts w:ascii="Arial" w:hAnsi="Arial" w:cs="Arial"/>
          <w:sz w:val="24"/>
          <w:szCs w:val="24"/>
        </w:rPr>
      </w:pPr>
      <w:r w:rsidRPr="00D8294F">
        <w:rPr>
          <w:rFonts w:ascii="Arial" w:hAnsi="Arial" w:cs="Arial"/>
          <w:sz w:val="24"/>
          <w:szCs w:val="24"/>
        </w:rPr>
        <w:t xml:space="preserve">b. pagamentos devidos pela execução da Ordem de Compra até a data da rescisão; </w:t>
      </w:r>
    </w:p>
    <w:p w14:paraId="1F27C327" w14:textId="77777777" w:rsidR="00A82206" w:rsidRDefault="00A82206" w:rsidP="00D8294F">
      <w:pPr>
        <w:spacing w:after="240" w:line="360" w:lineRule="auto"/>
        <w:jc w:val="both"/>
        <w:rPr>
          <w:rFonts w:ascii="Arial" w:hAnsi="Arial" w:cs="Arial"/>
          <w:sz w:val="24"/>
          <w:szCs w:val="24"/>
        </w:rPr>
      </w:pPr>
      <w:r w:rsidRPr="00D8294F">
        <w:rPr>
          <w:rFonts w:ascii="Arial" w:hAnsi="Arial" w:cs="Arial"/>
          <w:sz w:val="24"/>
          <w:szCs w:val="24"/>
        </w:rPr>
        <w:t>c. pagamento do custo da desmobilização.</w:t>
      </w:r>
    </w:p>
    <w:p w14:paraId="53766710" w14:textId="77777777" w:rsidR="005C2C08" w:rsidRPr="00D8294F" w:rsidRDefault="005C2C08" w:rsidP="00D8294F">
      <w:pPr>
        <w:spacing w:after="240" w:line="360" w:lineRule="auto"/>
        <w:jc w:val="both"/>
        <w:rPr>
          <w:rFonts w:ascii="Arial" w:hAnsi="Arial" w:cs="Arial"/>
          <w:sz w:val="24"/>
          <w:szCs w:val="24"/>
        </w:rPr>
      </w:pPr>
    </w:p>
    <w:p w14:paraId="005CBDFD" w14:textId="77777777" w:rsidR="006B69DE" w:rsidRPr="006B69DE"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6B69DE">
        <w:rPr>
          <w:rFonts w:ascii="Arial" w:hAnsi="Arial" w:cs="Arial"/>
          <w:b/>
          <w:bCs/>
        </w:rPr>
        <w:t>DO PAGAMENTO</w:t>
      </w:r>
    </w:p>
    <w:p w14:paraId="00F138FA" w14:textId="77777777" w:rsidR="00A82206" w:rsidRPr="006B69D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6B69DE">
        <w:rPr>
          <w:rFonts w:ascii="Arial" w:hAnsi="Arial" w:cs="Arial"/>
        </w:rPr>
        <w:t xml:space="preserve">A CESAMA efetuará o pagamento até </w:t>
      </w:r>
      <w:r w:rsidRPr="006B69DE">
        <w:rPr>
          <w:rFonts w:ascii="Arial" w:hAnsi="Arial" w:cs="Arial"/>
          <w:iCs/>
        </w:rPr>
        <w:t xml:space="preserve">30 </w:t>
      </w:r>
      <w:r w:rsidRPr="006B69DE">
        <w:rPr>
          <w:rFonts w:ascii="Arial" w:hAnsi="Arial" w:cs="Arial"/>
        </w:rPr>
        <w:t>(trinta) dias após a entrega do equipamento juntamente com a apresentação e aceitação da Nota Fiscal / Fatura pelo departamento competente.</w:t>
      </w:r>
    </w:p>
    <w:p w14:paraId="41238CCA" w14:textId="77777777" w:rsidR="00A82206" w:rsidRPr="00D8294F"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D8294F">
        <w:rPr>
          <w:rFonts w:ascii="Arial" w:hAnsi="Arial" w:cs="Arial"/>
        </w:rPr>
        <w:t xml:space="preserve">Caso o vencimento ocorra no sábado, domingo, feriado ou ponto facultativo para a Cesama, o pagamento será realizado no primeiro dia subsequente. </w:t>
      </w:r>
    </w:p>
    <w:p w14:paraId="0BDCEB8D" w14:textId="77777777" w:rsidR="00A82206" w:rsidRPr="00D8294F" w:rsidRDefault="00A82206" w:rsidP="00D8294F">
      <w:pPr>
        <w:pStyle w:val="Corpodetexto"/>
        <w:numPr>
          <w:ilvl w:val="1"/>
          <w:numId w:val="16"/>
        </w:numPr>
        <w:spacing w:after="240" w:line="360" w:lineRule="auto"/>
        <w:ind w:left="0" w:firstLine="0"/>
        <w:jc w:val="both"/>
        <w:rPr>
          <w:rFonts w:ascii="Arial" w:hAnsi="Arial" w:cs="Arial"/>
        </w:rPr>
      </w:pPr>
      <w:r w:rsidRPr="00D8294F">
        <w:rPr>
          <w:rFonts w:ascii="Arial" w:hAnsi="Arial" w:cs="Arial"/>
        </w:rPr>
        <w:t xml:space="preserve">O pagamento será efetuado através de depósito em conta bancária ou via </w:t>
      </w:r>
      <w:r w:rsidRPr="00D8294F">
        <w:rPr>
          <w:rFonts w:ascii="Arial" w:hAnsi="Arial" w:cs="Arial"/>
          <w:b/>
          <w:bCs/>
        </w:rPr>
        <w:t>TED</w:t>
      </w:r>
      <w:r w:rsidRPr="00D8294F">
        <w:rPr>
          <w:rFonts w:ascii="Arial" w:hAnsi="Arial" w:cs="Arial"/>
        </w:rPr>
        <w:t xml:space="preserve"> (transferência eletrônica disponível), cujas tarifas extras correrão por conta da </w:t>
      </w:r>
      <w:r w:rsidRPr="00D8294F">
        <w:rPr>
          <w:rFonts w:ascii="Arial" w:hAnsi="Arial" w:cs="Arial"/>
          <w:bCs/>
        </w:rPr>
        <w:t>Contratada</w:t>
      </w:r>
      <w:r w:rsidRPr="00D8294F">
        <w:rPr>
          <w:rFonts w:ascii="Arial" w:hAnsi="Arial" w:cs="Arial"/>
        </w:rPr>
        <w:t>.</w:t>
      </w:r>
    </w:p>
    <w:p w14:paraId="354547EE" w14:textId="77777777"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hAnsi="Arial" w:cs="Arial"/>
        </w:rPr>
        <w:t xml:space="preserve">A Nota Fiscal Eletrônica – NF-e – deverá ser enviada para o e-mail </w:t>
      </w:r>
      <w:hyperlink r:id="rId9" w:history="1">
        <w:r w:rsidRPr="00D8294F">
          <w:rPr>
            <w:rStyle w:val="Hyperlink"/>
            <w:rFonts w:ascii="Arial" w:hAnsi="Arial" w:cs="Arial"/>
          </w:rPr>
          <w:t>nfe@cesama.com.br</w:t>
        </w:r>
      </w:hyperlink>
      <w:r w:rsidRPr="00D8294F">
        <w:rPr>
          <w:rFonts w:ascii="Arial" w:hAnsi="Arial" w:cs="Arial"/>
        </w:rPr>
        <w:t xml:space="preserve"> e </w:t>
      </w:r>
      <w:r w:rsidRPr="00D8294F">
        <w:rPr>
          <w:rFonts w:ascii="Arial" w:hAnsi="Arial" w:cs="Arial"/>
          <w:u w:val="single"/>
        </w:rPr>
        <w:t>deme@cesama.com.br</w:t>
      </w:r>
      <w:r w:rsidRPr="00D8294F">
        <w:rPr>
          <w:rFonts w:ascii="Arial" w:hAnsi="Arial" w:cs="Arial"/>
        </w:rPr>
        <w:t xml:space="preserve">. </w:t>
      </w:r>
    </w:p>
    <w:p w14:paraId="3DE548C8" w14:textId="77777777" w:rsidR="00A82206" w:rsidRPr="00D8294F"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D8294F">
        <w:rPr>
          <w:rFonts w:ascii="Arial" w:hAnsi="Arial" w:cs="Arial"/>
        </w:rPr>
        <w:lastRenderedPageBreak/>
        <w:t xml:space="preserve">O pagamento só poderá ser realizado em nome do fornecedor e os boletos não poderão, em hipótese nenhuma, ser pagos em nome de outro beneficiário. </w:t>
      </w:r>
    </w:p>
    <w:p w14:paraId="2025F9E6" w14:textId="77777777"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eastAsia="Arial Unicode MS" w:hAnsi="Arial" w:cs="Arial"/>
          <w:iCs/>
        </w:rPr>
        <w:t xml:space="preserve">Deverá constar na descrição da </w:t>
      </w:r>
      <w:r w:rsidRPr="00D8294F">
        <w:rPr>
          <w:rFonts w:ascii="Arial" w:hAnsi="Arial" w:cs="Arial"/>
        </w:rPr>
        <w:t>Nota Fiscal / Fatura</w:t>
      </w:r>
      <w:r w:rsidRPr="00D8294F">
        <w:rPr>
          <w:rFonts w:ascii="Arial" w:eastAsia="Arial Unicode MS" w:hAnsi="Arial" w:cs="Arial"/>
          <w:iCs/>
        </w:rPr>
        <w:t xml:space="preserve"> o número da licitação e número da Ordem de Compra.</w:t>
      </w:r>
    </w:p>
    <w:p w14:paraId="6BF0ACD7" w14:textId="77777777" w:rsidR="00A82206" w:rsidRPr="00D8294F" w:rsidRDefault="00A82206" w:rsidP="00D8294F">
      <w:pPr>
        <w:pStyle w:val="WW-Recuodecorpodetexto2"/>
        <w:widowControl/>
        <w:numPr>
          <w:ilvl w:val="1"/>
          <w:numId w:val="16"/>
        </w:numPr>
        <w:spacing w:before="0" w:after="240" w:line="360" w:lineRule="auto"/>
        <w:ind w:left="0" w:firstLine="0"/>
        <w:rPr>
          <w:rFonts w:cs="Arial"/>
        </w:rPr>
      </w:pPr>
      <w:r w:rsidRPr="00D8294F">
        <w:rPr>
          <w:rFonts w:cs="Arial"/>
        </w:rPr>
        <w:t xml:space="preserve">O pagamento </w:t>
      </w:r>
      <w:r w:rsidRPr="00D8294F">
        <w:rPr>
          <w:rFonts w:cs="Arial"/>
          <w:b/>
          <w:bCs/>
        </w:rPr>
        <w:t>SOMENTE</w:t>
      </w:r>
      <w:r w:rsidRPr="00D8294F">
        <w:rPr>
          <w:rFonts w:cs="Arial"/>
        </w:rPr>
        <w:t xml:space="preserve"> será efetuado:</w:t>
      </w:r>
    </w:p>
    <w:p w14:paraId="0B23AE78" w14:textId="77777777" w:rsidR="007E7817" w:rsidRPr="00A43E86" w:rsidRDefault="00A82206" w:rsidP="007E7817">
      <w:pPr>
        <w:pStyle w:val="WW-Recuodecorpodetexto2"/>
        <w:widowControl/>
        <w:numPr>
          <w:ilvl w:val="0"/>
          <w:numId w:val="4"/>
        </w:numPr>
        <w:spacing w:before="0" w:after="240" w:line="360" w:lineRule="auto"/>
        <w:ind w:left="851" w:hanging="284"/>
        <w:rPr>
          <w:rFonts w:cs="Arial"/>
        </w:rPr>
      </w:pPr>
      <w:r w:rsidRPr="00A43E86">
        <w:rPr>
          <w:rFonts w:cs="Arial"/>
        </w:rPr>
        <w:t>Após a aceitação da Nota Fiscal / Fatura.</w:t>
      </w:r>
    </w:p>
    <w:p w14:paraId="72E8D688" w14:textId="77777777" w:rsidR="00A82206" w:rsidRPr="00D8294F" w:rsidRDefault="00A82206" w:rsidP="00D8294F">
      <w:pPr>
        <w:pStyle w:val="WW-Recuodecorpodetexto2"/>
        <w:widowControl/>
        <w:numPr>
          <w:ilvl w:val="0"/>
          <w:numId w:val="4"/>
        </w:numPr>
        <w:spacing w:before="0" w:after="240" w:line="360" w:lineRule="auto"/>
        <w:ind w:left="851" w:hanging="284"/>
        <w:rPr>
          <w:rFonts w:cs="Arial"/>
        </w:rPr>
      </w:pPr>
      <w:r w:rsidRPr="00D8294F">
        <w:rPr>
          <w:rFonts w:cs="Arial"/>
        </w:rPr>
        <w:t>Após o recolhimento pela adjudicatária de quaisquer multas que lhe tenham sido impostas em decorrência de inadimplemento contratual.</w:t>
      </w:r>
    </w:p>
    <w:p w14:paraId="697B0E4C" w14:textId="77777777" w:rsidR="00A82206" w:rsidRPr="00D8294F" w:rsidRDefault="00A82206" w:rsidP="00D8294F">
      <w:pPr>
        <w:pStyle w:val="Corpodetexto2"/>
        <w:numPr>
          <w:ilvl w:val="1"/>
          <w:numId w:val="16"/>
        </w:numPr>
        <w:suppressAutoHyphens/>
        <w:spacing w:after="240" w:line="360" w:lineRule="auto"/>
        <w:ind w:left="0" w:firstLine="0"/>
        <w:rPr>
          <w:b w:val="0"/>
        </w:rPr>
      </w:pPr>
      <w:r w:rsidRPr="00D8294F">
        <w:rPr>
          <w:b w:val="0"/>
        </w:rPr>
        <w:t>Na Nota Fiscal / Fatura (em duas vias) deverão ser anexadas as certidões atualizadas de regularidade junto ao INSS, ao FGTS e à Justiça do Trabalho.</w:t>
      </w:r>
    </w:p>
    <w:p w14:paraId="30E07338" w14:textId="77777777" w:rsidR="00A82206" w:rsidRPr="00D8294F" w:rsidRDefault="00A82206" w:rsidP="00D8294F">
      <w:pPr>
        <w:pStyle w:val="Corpodetexto2"/>
        <w:numPr>
          <w:ilvl w:val="1"/>
          <w:numId w:val="16"/>
        </w:numPr>
        <w:suppressAutoHyphens/>
        <w:spacing w:after="240" w:line="360" w:lineRule="auto"/>
        <w:ind w:left="0" w:firstLine="0"/>
        <w:rPr>
          <w:b w:val="0"/>
        </w:rPr>
      </w:pPr>
      <w:r w:rsidRPr="00D8294F">
        <w:rPr>
          <w:b w:val="0"/>
        </w:rPr>
        <w:t>Na eventualidade de aplicação de multas, estas deverão ser liquidadas simultaneamente com parcela vinculada ao evento cujo descumprimento der origem à aplicação da penalidade.</w:t>
      </w:r>
    </w:p>
    <w:p w14:paraId="2DB0FD9E"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O CNPJ da Contratada constante da Nota Fiscal / Fatura deverá ser o mesmo da documentação apresentada na licitação.</w:t>
      </w:r>
    </w:p>
    <w:p w14:paraId="79FE5ACE"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D8294F">
        <w:rPr>
          <w:rFonts w:ascii="Arial" w:hAnsi="Arial" w:cs="Arial"/>
          <w:sz w:val="24"/>
          <w:szCs w:val="24"/>
        </w:rPr>
        <w:t>à Ordem de Compra</w:t>
      </w:r>
      <w:r w:rsidRPr="00D8294F">
        <w:rPr>
          <w:rFonts w:ascii="Arial" w:hAnsi="Arial" w:cs="Arial"/>
          <w:iCs/>
          <w:sz w:val="24"/>
          <w:szCs w:val="24"/>
        </w:rPr>
        <w:t>, no que couber.</w:t>
      </w:r>
    </w:p>
    <w:p w14:paraId="2DEE8AD2"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Na hipótese de ocorrer atraso no pagamento da Nota Fiscal / Fatura por responsabilidade da CESAMA, </w:t>
      </w:r>
      <w:proofErr w:type="spellStart"/>
      <w:r w:rsidRPr="00D8294F">
        <w:rPr>
          <w:rFonts w:ascii="Arial" w:hAnsi="Arial" w:cs="Arial"/>
          <w:sz w:val="24"/>
          <w:szCs w:val="24"/>
        </w:rPr>
        <w:t>esta</w:t>
      </w:r>
      <w:proofErr w:type="spellEnd"/>
      <w:r w:rsidRPr="00D8294F">
        <w:rPr>
          <w:rFonts w:ascii="Arial" w:hAnsi="Arial" w:cs="Arial"/>
          <w:sz w:val="24"/>
          <w:szCs w:val="24"/>
        </w:rPr>
        <w:t xml:space="preserve"> se compromete a aplicar, conforme legislação em vigor, juros de mora sobre o valor devido “</w:t>
      </w:r>
      <w:r w:rsidRPr="00D8294F">
        <w:rPr>
          <w:rFonts w:ascii="Arial" w:hAnsi="Arial" w:cs="Arial"/>
          <w:i/>
          <w:iCs/>
          <w:sz w:val="24"/>
          <w:szCs w:val="24"/>
        </w:rPr>
        <w:t>pro rata”</w:t>
      </w:r>
      <w:r w:rsidRPr="00D8294F">
        <w:rPr>
          <w:rFonts w:ascii="Arial" w:hAnsi="Arial" w:cs="Arial"/>
          <w:sz w:val="24"/>
          <w:szCs w:val="24"/>
        </w:rPr>
        <w:t xml:space="preserve"> entre a data do vencimento e o efetivo pagamento</w:t>
      </w:r>
      <w:r w:rsidRPr="00D8294F">
        <w:rPr>
          <w:rFonts w:ascii="Arial" w:hAnsi="Arial" w:cs="Arial"/>
          <w:sz w:val="24"/>
          <w:szCs w:val="24"/>
          <w:lang w:val="de-DE"/>
        </w:rPr>
        <w:t>.</w:t>
      </w:r>
    </w:p>
    <w:p w14:paraId="3350690A"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lastRenderedPageBreak/>
        <w:t>A Contratada não poderá ceder ou dar em garantia, em qualquer hipótese, no todo ou em parte, os créditos de qualquer natureza, decorrentes ou oriundos da Ordem de Compra.</w:t>
      </w:r>
    </w:p>
    <w:p w14:paraId="2EDA7ACD" w14:textId="77777777" w:rsidR="00A82206" w:rsidRPr="00D8294F"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D8294F">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EA5DFF8" w14:textId="77777777"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antecipação de pagamento só poderá ocorrer caso o equipamento tenha sido entregue. </w:t>
      </w:r>
    </w:p>
    <w:p w14:paraId="0C8DEA3D" w14:textId="77777777"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w:t>
      </w:r>
      <w:proofErr w:type="gramStart"/>
      <w:r w:rsidRPr="007C3EF0">
        <w:rPr>
          <w:b w:val="0"/>
        </w:rPr>
        <w:t>o mesmo</w:t>
      </w:r>
      <w:proofErr w:type="gramEnd"/>
      <w:r w:rsidRPr="007C3EF0">
        <w:rPr>
          <w:b w:val="0"/>
        </w:rPr>
        <w:t xml:space="preserve"> sofrerá um desconto financeiro, e o índice a ser utilizado será o Índice Nacional de Preços ao Consumidor – INPC acrescido de 1% (um por cento) “</w:t>
      </w:r>
      <w:r w:rsidRPr="007C3EF0">
        <w:rPr>
          <w:b w:val="0"/>
          <w:i/>
        </w:rPr>
        <w:t>pro rata</w:t>
      </w:r>
      <w:r w:rsidRPr="007C3EF0">
        <w:rPr>
          <w:b w:val="0"/>
        </w:rPr>
        <w:t>”.</w:t>
      </w:r>
    </w:p>
    <w:p w14:paraId="3B5FE207" w14:textId="77777777" w:rsidR="005C2C08" w:rsidRPr="007C3EF0" w:rsidRDefault="005C2C08" w:rsidP="005C2C08">
      <w:pPr>
        <w:pStyle w:val="Corpodetexto2"/>
        <w:tabs>
          <w:tab w:val="left" w:pos="-3402"/>
          <w:tab w:val="left" w:pos="993"/>
        </w:tabs>
        <w:suppressAutoHyphens/>
        <w:spacing w:after="240" w:line="360" w:lineRule="auto"/>
        <w:rPr>
          <w:b w:val="0"/>
        </w:rPr>
      </w:pPr>
    </w:p>
    <w:p w14:paraId="686F0566" w14:textId="77777777"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CONTRATADA</w:t>
      </w:r>
    </w:p>
    <w:p w14:paraId="062F189D"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D8294F">
        <w:rPr>
          <w:rFonts w:ascii="Arial" w:hAnsi="Arial" w:cs="Arial"/>
          <w:sz w:val="24"/>
          <w:szCs w:val="24"/>
        </w:rPr>
        <w:t>Observar o prazo mínimo de validade dos materiais fornecidos, conforme definido neste Termo de Referência.</w:t>
      </w:r>
    </w:p>
    <w:p w14:paraId="57CFEA7E"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Providenciar, imediatamente, a correção das deficiências apontadas pela CESAMA com respeito ao fornecimento do objeto.</w:t>
      </w:r>
    </w:p>
    <w:p w14:paraId="5E63CB19"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Entregar os materiais dentro das condições estabelecidas e respeitando os prazos fixados.</w:t>
      </w:r>
    </w:p>
    <w:p w14:paraId="35736A6E"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Responsabilizar-se pela quantidade e qualidade dos materiais, substituindo, imediatamente, aqueles que apresentarem qualquer tipo de vício ou imperfeição, ou não se adequarem às especificações constantes deste </w:t>
      </w:r>
      <w:r w:rsidRPr="00D8294F">
        <w:rPr>
          <w:rFonts w:ascii="Arial" w:hAnsi="Arial" w:cs="Arial"/>
          <w:sz w:val="24"/>
          <w:szCs w:val="24"/>
        </w:rPr>
        <w:lastRenderedPageBreak/>
        <w:t>Termo, sob pena de aplicação das sanções cabíveis, inclusive rescisão da Ordem de Compra.</w:t>
      </w:r>
    </w:p>
    <w:p w14:paraId="27C6CA77" w14:textId="77777777" w:rsidR="00A8220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Cumprir os prazos previstos em Edital ou outros que venham a ser fixados pela CESAMA.</w:t>
      </w:r>
    </w:p>
    <w:p w14:paraId="1051FC2B"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Dirimir qualquer dúvida e prestar esclarecimentos acerca da execução da Ordem de Compra, durante toda a sua vigência, a pedido da CESAMA.</w:t>
      </w:r>
    </w:p>
    <w:p w14:paraId="3443B54B" w14:textId="77777777" w:rsidR="00A8220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Retirar os materiais em desacordo com o edital, conforme ite</w:t>
      </w:r>
      <w:r w:rsidR="00136C85">
        <w:rPr>
          <w:rFonts w:ascii="Arial" w:hAnsi="Arial" w:cs="Arial"/>
          <w:sz w:val="24"/>
          <w:szCs w:val="24"/>
        </w:rPr>
        <w:t>m 7.5</w:t>
      </w:r>
      <w:r w:rsidRPr="00D8294F">
        <w:rPr>
          <w:rFonts w:ascii="Arial" w:hAnsi="Arial" w:cs="Arial"/>
          <w:sz w:val="24"/>
          <w:szCs w:val="24"/>
        </w:rPr>
        <w:t>. Os produtos que não forem retirados receberão, a critério da CESAMA, destinação adequada a sua natureza, vedadas reivindicações por parte do fornecedor.</w:t>
      </w:r>
    </w:p>
    <w:p w14:paraId="248ED683" w14:textId="77777777" w:rsidR="005C2C08" w:rsidRDefault="005C2C08" w:rsidP="005C2C08">
      <w:pPr>
        <w:suppressAutoHyphens/>
        <w:autoSpaceDE w:val="0"/>
        <w:autoSpaceDN w:val="0"/>
        <w:adjustRightInd w:val="0"/>
        <w:spacing w:after="240" w:line="360" w:lineRule="auto"/>
        <w:jc w:val="both"/>
        <w:rPr>
          <w:rFonts w:ascii="Arial" w:hAnsi="Arial" w:cs="Arial"/>
          <w:sz w:val="24"/>
          <w:szCs w:val="24"/>
        </w:rPr>
      </w:pPr>
    </w:p>
    <w:p w14:paraId="16C83862" w14:textId="77777777"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CESAMA</w:t>
      </w:r>
    </w:p>
    <w:p w14:paraId="1A27C472"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Emitir o pedido através da Ordem de Compra.</w:t>
      </w:r>
    </w:p>
    <w:p w14:paraId="02A80FC7"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Efetuar todos os pagamentos devidos à Contratada, nas condições estabelecidas.</w:t>
      </w:r>
    </w:p>
    <w:p w14:paraId="0471E7EA"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14:paraId="20DAAC57" w14:textId="77777777"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Rejeitar todo e qualquer material de má qualidade e em desconformidade com as especificações deste Termo;</w:t>
      </w:r>
    </w:p>
    <w:p w14:paraId="00125626" w14:textId="77777777" w:rsidR="00A82206"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Efetuar o recebimento provisório e o recebimento definitivo do objeto, por meio do Departamento de Compras e Estoque e </w:t>
      </w:r>
      <w:r w:rsidRPr="002D04DE">
        <w:rPr>
          <w:rFonts w:ascii="Arial" w:hAnsi="Arial" w:cs="Arial"/>
          <w:sz w:val="24"/>
          <w:szCs w:val="24"/>
        </w:rPr>
        <w:t>Departamento de Manutenção Eletromecânica.</w:t>
      </w:r>
    </w:p>
    <w:p w14:paraId="5A7F9E26" w14:textId="77777777" w:rsidR="005C2C08" w:rsidRPr="002D04DE" w:rsidRDefault="005C2C08" w:rsidP="005C2C08">
      <w:pPr>
        <w:suppressAutoHyphens/>
        <w:spacing w:after="240" w:line="360" w:lineRule="auto"/>
        <w:jc w:val="both"/>
        <w:rPr>
          <w:rFonts w:ascii="Arial" w:hAnsi="Arial" w:cs="Arial"/>
          <w:sz w:val="24"/>
          <w:szCs w:val="24"/>
        </w:rPr>
      </w:pPr>
    </w:p>
    <w:p w14:paraId="6CE2EBB0" w14:textId="77777777" w:rsidR="00A82206" w:rsidRPr="00D8294F"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D8294F">
        <w:rPr>
          <w:rFonts w:ascii="Arial" w:hAnsi="Arial" w:cs="Arial"/>
          <w:b/>
          <w:sz w:val="24"/>
          <w:szCs w:val="24"/>
        </w:rPr>
        <w:t>CRITÉRIO DE JULGAMENTO</w:t>
      </w:r>
    </w:p>
    <w:p w14:paraId="5878A091" w14:textId="77777777" w:rsidR="00893BFD" w:rsidRPr="005C2C08"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5C2C08">
        <w:rPr>
          <w:rFonts w:ascii="Arial" w:eastAsia="Arial Unicode MS" w:hAnsi="Arial" w:cs="Arial"/>
          <w:sz w:val="24"/>
          <w:szCs w:val="24"/>
        </w:rPr>
        <w:lastRenderedPageBreak/>
        <w:t xml:space="preserve">O critério de julgamento será o de MENOR PREÇO representado pelo </w:t>
      </w:r>
      <w:r w:rsidRPr="005C2C08">
        <w:rPr>
          <w:rFonts w:ascii="Arial" w:eastAsia="Arial Unicode MS" w:hAnsi="Arial" w:cs="Arial"/>
          <w:sz w:val="24"/>
          <w:szCs w:val="24"/>
          <w:u w:val="single"/>
        </w:rPr>
        <w:t>MENOR PREÇO TOTAL POR ITEM</w:t>
      </w:r>
      <w:r w:rsidRPr="005C2C08">
        <w:rPr>
          <w:rFonts w:ascii="Arial" w:eastAsia="Arial Unicode MS" w:hAnsi="Arial" w:cs="Arial"/>
          <w:sz w:val="24"/>
          <w:szCs w:val="24"/>
        </w:rPr>
        <w:t xml:space="preserve">, </w:t>
      </w:r>
      <w:r w:rsidRPr="005C2C08">
        <w:rPr>
          <w:rFonts w:ascii="Arial" w:hAnsi="Arial" w:cs="Arial"/>
          <w:sz w:val="24"/>
          <w:szCs w:val="24"/>
        </w:rPr>
        <w:t>desde que observadas às especificações e demais condições estabelecidas no Edital e seus anexos.</w:t>
      </w:r>
    </w:p>
    <w:p w14:paraId="26B4CE97" w14:textId="77777777" w:rsidR="00232ECA" w:rsidRPr="00D8294F" w:rsidRDefault="00232ECA" w:rsidP="00893BFD">
      <w:pPr>
        <w:autoSpaceDE w:val="0"/>
        <w:autoSpaceDN w:val="0"/>
        <w:adjustRightInd w:val="0"/>
        <w:spacing w:after="240" w:line="360" w:lineRule="auto"/>
        <w:jc w:val="both"/>
        <w:rPr>
          <w:rFonts w:ascii="Arial" w:hAnsi="Arial" w:cs="Arial"/>
          <w:sz w:val="24"/>
          <w:szCs w:val="24"/>
        </w:rPr>
      </w:pPr>
    </w:p>
    <w:p w14:paraId="016650A0" w14:textId="77777777" w:rsidR="00A82206" w:rsidRPr="00D8294F" w:rsidRDefault="005C2C08" w:rsidP="00D8294F">
      <w:pPr>
        <w:autoSpaceDE w:val="0"/>
        <w:autoSpaceDN w:val="0"/>
        <w:adjustRightInd w:val="0"/>
        <w:spacing w:after="240" w:line="360" w:lineRule="auto"/>
        <w:jc w:val="both"/>
        <w:rPr>
          <w:rFonts w:ascii="Arial" w:hAnsi="Arial" w:cs="Arial"/>
          <w:b/>
          <w:bCs/>
          <w:vanish/>
          <w:sz w:val="24"/>
          <w:szCs w:val="24"/>
        </w:rPr>
      </w:pPr>
      <w:r>
        <w:rPr>
          <w:rFonts w:ascii="Arial" w:hAnsi="Arial" w:cs="Arial"/>
          <w:sz w:val="24"/>
          <w:szCs w:val="24"/>
        </w:rPr>
        <w:t>13</w:t>
      </w:r>
      <w:r w:rsidR="00A82206" w:rsidRPr="00D8294F">
        <w:rPr>
          <w:rFonts w:ascii="Arial" w:hAnsi="Arial" w:cs="Arial"/>
          <w:sz w:val="24"/>
          <w:szCs w:val="24"/>
        </w:rPr>
        <w:t xml:space="preserve">.    </w:t>
      </w:r>
    </w:p>
    <w:p w14:paraId="4D2FAE77"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3944E8BE"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23A19A57"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09AAC2DE"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77026828"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3262B880"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104CC49E"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6C1FAB20"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15F4E0A4"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6E5AAA59"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27461012" w14:textId="77777777" w:rsidR="00A82206" w:rsidRPr="00D8294F" w:rsidRDefault="00A82206" w:rsidP="00D8294F">
      <w:pPr>
        <w:pStyle w:val="PargrafodaLista"/>
        <w:numPr>
          <w:ilvl w:val="0"/>
          <w:numId w:val="5"/>
        </w:numPr>
        <w:spacing w:after="240" w:line="360" w:lineRule="auto"/>
        <w:jc w:val="both"/>
        <w:rPr>
          <w:rFonts w:ascii="Arial" w:hAnsi="Arial" w:cs="Arial"/>
          <w:b/>
          <w:bCs/>
          <w:vanish/>
        </w:rPr>
      </w:pPr>
    </w:p>
    <w:p w14:paraId="45E34034" w14:textId="77777777" w:rsidR="00A82206" w:rsidRPr="00D8294F"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PENALIDADES</w:t>
      </w:r>
    </w:p>
    <w:p w14:paraId="3A22F78A" w14:textId="77777777" w:rsidR="00A82206" w:rsidRDefault="00A82206" w:rsidP="00D8294F">
      <w:pPr>
        <w:spacing w:after="240" w:line="360" w:lineRule="auto"/>
        <w:ind w:firstLine="567"/>
        <w:jc w:val="both"/>
        <w:rPr>
          <w:rFonts w:ascii="Arial" w:hAnsi="Arial" w:cs="Arial"/>
          <w:bCs/>
          <w:sz w:val="24"/>
          <w:szCs w:val="24"/>
        </w:rPr>
      </w:pPr>
      <w:r w:rsidRPr="00D8294F">
        <w:rPr>
          <w:rFonts w:ascii="Arial" w:hAnsi="Arial" w:cs="Arial"/>
          <w:bCs/>
          <w:sz w:val="24"/>
          <w:szCs w:val="24"/>
        </w:rPr>
        <w:t xml:space="preserve">O descumprimento de quaisquer cláusulas estabelecidas neste Termo de Referência sujeitará à aplicação das sanções previstas no edital, </w:t>
      </w:r>
      <w:bookmarkStart w:id="0" w:name="_Hlk32418274"/>
      <w:r w:rsidRPr="00D8294F">
        <w:rPr>
          <w:rFonts w:ascii="Arial" w:hAnsi="Arial" w:cs="Arial"/>
          <w:bCs/>
          <w:sz w:val="24"/>
          <w:szCs w:val="24"/>
        </w:rPr>
        <w:t>conforme minuta padrão e informações das áreas pertinentes.</w:t>
      </w:r>
      <w:bookmarkEnd w:id="0"/>
    </w:p>
    <w:p w14:paraId="6A7F2B24" w14:textId="77777777" w:rsidR="005C2C08" w:rsidRPr="00D8294F" w:rsidRDefault="005C2C08" w:rsidP="00D8294F">
      <w:pPr>
        <w:spacing w:after="240" w:line="360" w:lineRule="auto"/>
        <w:ind w:firstLine="567"/>
        <w:jc w:val="both"/>
        <w:rPr>
          <w:rFonts w:ascii="Arial" w:hAnsi="Arial" w:cs="Arial"/>
          <w:bCs/>
          <w:sz w:val="24"/>
          <w:szCs w:val="24"/>
        </w:rPr>
      </w:pPr>
    </w:p>
    <w:p w14:paraId="2BA70542" w14:textId="77777777" w:rsidR="005C2C08" w:rsidRPr="006B69DE" w:rsidRDefault="005C2C08" w:rsidP="006B69DE">
      <w:pPr>
        <w:spacing w:after="240" w:line="360" w:lineRule="auto"/>
        <w:jc w:val="both"/>
        <w:rPr>
          <w:rFonts w:ascii="Arial" w:hAnsi="Arial" w:cs="Arial"/>
          <w:b/>
          <w:vanish/>
        </w:rPr>
      </w:pPr>
      <w:r w:rsidRPr="006B69DE">
        <w:rPr>
          <w:rFonts w:ascii="Arial" w:hAnsi="Arial" w:cs="Arial"/>
          <w:bCs/>
        </w:rPr>
        <w:t>14</w:t>
      </w:r>
    </w:p>
    <w:p w14:paraId="41816E26" w14:textId="77777777"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14:paraId="1D6B71FC" w14:textId="77777777"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14:paraId="3E00A3A5" w14:textId="77777777"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14:paraId="3992B547" w14:textId="77777777"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14:paraId="4C413172" w14:textId="77777777"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14:paraId="7C12B548" w14:textId="77777777"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14:paraId="74C1874F" w14:textId="77777777"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14:paraId="3F70E127" w14:textId="77777777" w:rsidR="00A82206" w:rsidRPr="006B69DE"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6B69DE">
        <w:rPr>
          <w:rFonts w:ascii="Arial" w:hAnsi="Arial" w:cs="Arial"/>
          <w:b/>
        </w:rPr>
        <w:t xml:space="preserve">. </w:t>
      </w:r>
      <w:r w:rsidRPr="006B69DE">
        <w:rPr>
          <w:rFonts w:ascii="Arial" w:hAnsi="Arial" w:cs="Arial"/>
          <w:b/>
        </w:rPr>
        <w:tab/>
        <w:t>DISPOSIÇÕES GERAIS</w:t>
      </w:r>
    </w:p>
    <w:p w14:paraId="687A6DF5" w14:textId="77777777" w:rsidR="00A82206" w:rsidRPr="00893BFD" w:rsidRDefault="005C2C08" w:rsidP="005C2C08">
      <w:pPr>
        <w:suppressAutoHyphens/>
        <w:spacing w:after="240" w:line="360" w:lineRule="auto"/>
        <w:jc w:val="both"/>
        <w:rPr>
          <w:rFonts w:ascii="Arial" w:hAnsi="Arial" w:cs="Arial"/>
          <w:bCs/>
          <w:sz w:val="24"/>
          <w:szCs w:val="24"/>
        </w:rPr>
      </w:pPr>
      <w:r>
        <w:rPr>
          <w:rFonts w:ascii="Arial" w:hAnsi="Arial" w:cs="Arial"/>
          <w:bCs/>
          <w:sz w:val="24"/>
          <w:szCs w:val="24"/>
        </w:rPr>
        <w:t xml:space="preserve">14.1. </w:t>
      </w:r>
      <w:r w:rsidR="00A82206" w:rsidRPr="00893BFD">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BD93336" w14:textId="77777777" w:rsidR="00A82206" w:rsidRPr="00D8294F" w:rsidRDefault="006B69DE" w:rsidP="006B69DE">
      <w:pPr>
        <w:suppressAutoHyphens/>
        <w:spacing w:after="240" w:line="360" w:lineRule="auto"/>
        <w:jc w:val="both"/>
        <w:rPr>
          <w:rFonts w:ascii="Arial" w:hAnsi="Arial" w:cs="Arial"/>
          <w:bCs/>
          <w:sz w:val="24"/>
          <w:szCs w:val="24"/>
        </w:rPr>
      </w:pPr>
      <w:r>
        <w:rPr>
          <w:rFonts w:ascii="Arial" w:hAnsi="Arial" w:cs="Arial"/>
          <w:bCs/>
          <w:sz w:val="24"/>
          <w:szCs w:val="24"/>
        </w:rPr>
        <w:t xml:space="preserve">14.2. </w:t>
      </w:r>
      <w:r w:rsidR="00A82206" w:rsidRPr="00D8294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68E64FA" w14:textId="77777777" w:rsidR="00A82206" w:rsidRPr="00D8294F" w:rsidRDefault="006B69DE" w:rsidP="006B69DE">
      <w:pPr>
        <w:suppressAutoHyphens/>
        <w:spacing w:after="240" w:line="360" w:lineRule="auto"/>
        <w:jc w:val="both"/>
        <w:rPr>
          <w:rFonts w:ascii="Arial" w:hAnsi="Arial" w:cs="Arial"/>
          <w:bCs/>
          <w:sz w:val="24"/>
          <w:szCs w:val="24"/>
        </w:rPr>
      </w:pPr>
      <w:r>
        <w:rPr>
          <w:rFonts w:ascii="Arial" w:hAnsi="Arial" w:cs="Arial"/>
          <w:bCs/>
          <w:sz w:val="24"/>
          <w:szCs w:val="24"/>
        </w:rPr>
        <w:t xml:space="preserve">14.3. </w:t>
      </w:r>
      <w:r w:rsidR="00A82206" w:rsidRPr="00D8294F">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00A82206" w:rsidRPr="00D8294F">
        <w:rPr>
          <w:rFonts w:ascii="Arial" w:hAnsi="Arial" w:cs="Arial"/>
          <w:bCs/>
          <w:sz w:val="24"/>
          <w:szCs w:val="24"/>
        </w:rPr>
        <w:lastRenderedPageBreak/>
        <w:t>podendo rescindir a contratação nos termos do previsto nos artigos 165, §2º do RILC, assim como aplicar o disposto no artigo 130 inciso VI do RILC, sem prejuízo das sanções previstas.</w:t>
      </w:r>
    </w:p>
    <w:p w14:paraId="6FC493CC" w14:textId="77777777" w:rsidR="00A82206" w:rsidRPr="006B69DE" w:rsidRDefault="00A82206" w:rsidP="006B69DE">
      <w:pPr>
        <w:pStyle w:val="PargrafodaLista"/>
        <w:numPr>
          <w:ilvl w:val="1"/>
          <w:numId w:val="18"/>
        </w:numPr>
        <w:spacing w:after="240" w:line="360" w:lineRule="auto"/>
        <w:ind w:left="0" w:firstLine="0"/>
        <w:jc w:val="both"/>
        <w:rPr>
          <w:rFonts w:ascii="Arial" w:hAnsi="Arial" w:cs="Arial"/>
          <w:bCs/>
        </w:rPr>
      </w:pPr>
      <w:r w:rsidRPr="006B69DE">
        <w:rPr>
          <w:rFonts w:ascii="Arial" w:hAnsi="Arial" w:cs="Arial"/>
          <w:bCs/>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366F62A" w14:textId="77777777" w:rsidR="00A82206" w:rsidRPr="006B69DE" w:rsidRDefault="00A82206" w:rsidP="006B69DE">
      <w:pPr>
        <w:pStyle w:val="PargrafodaLista"/>
        <w:numPr>
          <w:ilvl w:val="1"/>
          <w:numId w:val="19"/>
        </w:numPr>
        <w:spacing w:after="240" w:line="360" w:lineRule="auto"/>
        <w:ind w:left="0" w:firstLine="1"/>
        <w:jc w:val="both"/>
        <w:rPr>
          <w:rFonts w:ascii="Arial" w:hAnsi="Arial" w:cs="Arial"/>
          <w:bCs/>
        </w:rPr>
      </w:pPr>
      <w:r w:rsidRPr="006B69DE">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FFE893D" w14:textId="77777777" w:rsidR="00A82206" w:rsidRPr="006B69DE" w:rsidRDefault="00A82206" w:rsidP="006B69DE">
      <w:pPr>
        <w:pStyle w:val="PargrafodaLista"/>
        <w:numPr>
          <w:ilvl w:val="1"/>
          <w:numId w:val="19"/>
        </w:numPr>
        <w:spacing w:after="240" w:line="360" w:lineRule="auto"/>
        <w:ind w:left="0" w:firstLine="0"/>
        <w:jc w:val="both"/>
        <w:rPr>
          <w:rFonts w:ascii="Arial" w:hAnsi="Arial" w:cs="Arial"/>
          <w:bCs/>
        </w:rPr>
      </w:pPr>
      <w:r w:rsidRPr="006B69DE">
        <w:rPr>
          <w:rFonts w:ascii="Arial" w:hAnsi="Arial" w:cs="Arial"/>
          <w:bCs/>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6B69DE">
        <w:rPr>
          <w:rFonts w:ascii="Arial" w:hAnsi="Arial" w:cs="Arial"/>
          <w:bCs/>
        </w:rPr>
        <w:t>dos mesmos</w:t>
      </w:r>
      <w:proofErr w:type="gramEnd"/>
      <w:r w:rsidRPr="006B69DE">
        <w:rPr>
          <w:rFonts w:ascii="Arial" w:hAnsi="Arial" w:cs="Arial"/>
          <w:bCs/>
        </w:rPr>
        <w:t>, durante a vigência do ajuste e mesmo após o seu término.</w:t>
      </w:r>
    </w:p>
    <w:p w14:paraId="62E3DD26" w14:textId="77777777" w:rsidR="00A82206" w:rsidRPr="00D8294F" w:rsidRDefault="00A82206" w:rsidP="006B69DE">
      <w:pPr>
        <w:numPr>
          <w:ilvl w:val="1"/>
          <w:numId w:val="19"/>
        </w:numPr>
        <w:suppressAutoHyphens/>
        <w:spacing w:after="240" w:line="360" w:lineRule="auto"/>
        <w:ind w:left="1" w:firstLine="0"/>
        <w:jc w:val="both"/>
        <w:rPr>
          <w:rFonts w:ascii="Arial" w:hAnsi="Arial" w:cs="Arial"/>
          <w:bCs/>
          <w:sz w:val="24"/>
          <w:szCs w:val="24"/>
        </w:rPr>
      </w:pPr>
      <w:r w:rsidRPr="00D8294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AA7DB89" w14:textId="77777777" w:rsidR="00A82206" w:rsidRPr="00D8294F" w:rsidRDefault="00A82206" w:rsidP="006B69DE">
      <w:pPr>
        <w:numPr>
          <w:ilvl w:val="1"/>
          <w:numId w:val="19"/>
        </w:numPr>
        <w:suppressAutoHyphens/>
        <w:spacing w:after="240" w:line="360" w:lineRule="auto"/>
        <w:ind w:left="1" w:firstLine="0"/>
        <w:jc w:val="both"/>
        <w:rPr>
          <w:rFonts w:ascii="Arial" w:hAnsi="Arial" w:cs="Arial"/>
          <w:bCs/>
          <w:sz w:val="24"/>
          <w:szCs w:val="24"/>
        </w:rPr>
      </w:pPr>
      <w:r w:rsidRPr="00D8294F">
        <w:rPr>
          <w:rFonts w:ascii="Arial" w:hAnsi="Arial" w:cs="Arial"/>
          <w:bCs/>
          <w:sz w:val="24"/>
          <w:szCs w:val="24"/>
        </w:rPr>
        <w:t>A contratação será formalizada mediante emissão de Ordem de Compra, nos termos do art. 137, inciso II, do RILC.</w:t>
      </w:r>
    </w:p>
    <w:p w14:paraId="749E03B6" w14:textId="77777777" w:rsidR="000E79B7" w:rsidRDefault="00A82206" w:rsidP="008C7697">
      <w:pPr>
        <w:numPr>
          <w:ilvl w:val="1"/>
          <w:numId w:val="19"/>
        </w:numPr>
        <w:suppressAutoHyphens/>
        <w:spacing w:after="240" w:line="360" w:lineRule="auto"/>
        <w:ind w:left="0" w:firstLine="0"/>
        <w:jc w:val="both"/>
        <w:rPr>
          <w:rFonts w:ascii="Arial" w:hAnsi="Arial" w:cs="Arial"/>
          <w:bCs/>
          <w:sz w:val="24"/>
          <w:szCs w:val="24"/>
        </w:rPr>
      </w:pPr>
      <w:r w:rsidRPr="006B69DE">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6D01615D" w14:textId="77777777" w:rsidR="00310E6A" w:rsidRPr="006B69DE" w:rsidRDefault="00310E6A" w:rsidP="00310E6A">
      <w:pPr>
        <w:suppressAutoHyphens/>
        <w:spacing w:after="240" w:line="360" w:lineRule="auto"/>
        <w:jc w:val="both"/>
        <w:rPr>
          <w:rFonts w:ascii="Arial" w:hAnsi="Arial" w:cs="Arial"/>
          <w:bCs/>
          <w:sz w:val="24"/>
          <w:szCs w:val="24"/>
        </w:rPr>
      </w:pPr>
    </w:p>
    <w:p w14:paraId="69011D8D" w14:textId="77777777" w:rsidR="008C7697" w:rsidRPr="00136C85" w:rsidRDefault="00A82206" w:rsidP="00136C85">
      <w:pPr>
        <w:spacing w:after="240" w:line="360" w:lineRule="auto"/>
        <w:ind w:left="2268"/>
        <w:jc w:val="both"/>
        <w:rPr>
          <w:rFonts w:ascii="Arial" w:hAnsi="Arial" w:cs="Arial"/>
          <w:bCs/>
          <w:i/>
          <w:iCs/>
          <w:sz w:val="20"/>
          <w:szCs w:val="20"/>
        </w:rPr>
      </w:pPr>
      <w:r w:rsidRPr="00136C8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6AD7924C" w14:textId="77777777" w:rsidR="00310E6A" w:rsidRDefault="00310E6A" w:rsidP="00D8294F">
      <w:pPr>
        <w:spacing w:after="240" w:line="360" w:lineRule="auto"/>
        <w:ind w:left="993"/>
        <w:jc w:val="both"/>
        <w:rPr>
          <w:rFonts w:ascii="Arial" w:hAnsi="Arial" w:cs="Arial"/>
          <w:bCs/>
          <w:i/>
          <w:iCs/>
          <w:sz w:val="24"/>
          <w:szCs w:val="24"/>
        </w:rPr>
      </w:pPr>
    </w:p>
    <w:p w14:paraId="6B1452E9" w14:textId="7CFBDA58" w:rsidR="00310E6A" w:rsidRPr="00526C1A" w:rsidRDefault="00526C1A" w:rsidP="00D8294F">
      <w:pPr>
        <w:spacing w:after="240" w:line="360" w:lineRule="auto"/>
        <w:ind w:left="993"/>
        <w:jc w:val="both"/>
        <w:rPr>
          <w:rFonts w:ascii="Arial" w:hAnsi="Arial" w:cs="Arial"/>
          <w:bCs/>
          <w:i/>
          <w:iCs/>
          <w:sz w:val="20"/>
          <w:szCs w:val="20"/>
        </w:rPr>
      </w:pPr>
      <w:r>
        <w:rPr>
          <w:rFonts w:ascii="Arial" w:hAnsi="Arial" w:cs="Arial"/>
          <w:bCs/>
          <w:i/>
          <w:iCs/>
          <w:sz w:val="20"/>
          <w:szCs w:val="20"/>
        </w:rPr>
        <w:t xml:space="preserve">     assinado no original                                               assinado no original</w:t>
      </w:r>
    </w:p>
    <w:p w14:paraId="05BDA4AB" w14:textId="77777777"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______________________</w:t>
      </w:r>
      <w:r w:rsidRPr="00FC25E1">
        <w:rPr>
          <w:rFonts w:ascii="Arial" w:hAnsi="Arial" w:cs="Arial"/>
          <w:sz w:val="24"/>
          <w:szCs w:val="24"/>
        </w:rPr>
        <w:tab/>
      </w:r>
      <w:r w:rsidRPr="00FC25E1">
        <w:rPr>
          <w:rFonts w:ascii="Arial" w:hAnsi="Arial" w:cs="Arial"/>
          <w:sz w:val="24"/>
          <w:szCs w:val="24"/>
        </w:rPr>
        <w:tab/>
        <w:t>______________________</w:t>
      </w:r>
    </w:p>
    <w:p w14:paraId="5762D683" w14:textId="77777777"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 xml:space="preserve">  Ronaldo Guimarães Reis</w:t>
      </w:r>
      <w:r w:rsidRPr="00FC25E1">
        <w:rPr>
          <w:rFonts w:ascii="Arial" w:hAnsi="Arial" w:cs="Arial"/>
          <w:sz w:val="24"/>
          <w:szCs w:val="24"/>
        </w:rPr>
        <w:tab/>
      </w:r>
      <w:r w:rsidRPr="00FC25E1">
        <w:rPr>
          <w:rFonts w:ascii="Arial" w:hAnsi="Arial" w:cs="Arial"/>
          <w:sz w:val="24"/>
          <w:szCs w:val="24"/>
        </w:rPr>
        <w:tab/>
        <w:t xml:space="preserve">          Sérgio Queiroz de Almeida</w:t>
      </w:r>
    </w:p>
    <w:p w14:paraId="05CC47BE" w14:textId="77777777"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 xml:space="preserve"> DEME</w:t>
      </w:r>
      <w:r w:rsidRPr="00FC25E1">
        <w:rPr>
          <w:rFonts w:ascii="Arial" w:hAnsi="Arial" w:cs="Arial"/>
          <w:sz w:val="24"/>
          <w:szCs w:val="24"/>
        </w:rPr>
        <w:tab/>
      </w:r>
      <w:r w:rsidRPr="00FC25E1">
        <w:rPr>
          <w:rFonts w:ascii="Arial" w:hAnsi="Arial" w:cs="Arial"/>
          <w:sz w:val="24"/>
          <w:szCs w:val="24"/>
        </w:rPr>
        <w:tab/>
      </w:r>
      <w:r w:rsidRPr="00FC25E1">
        <w:rPr>
          <w:rFonts w:ascii="Arial" w:hAnsi="Arial" w:cs="Arial"/>
          <w:sz w:val="24"/>
          <w:szCs w:val="24"/>
        </w:rPr>
        <w:tab/>
      </w:r>
      <w:r w:rsidRPr="00FC25E1">
        <w:rPr>
          <w:rFonts w:ascii="Arial" w:hAnsi="Arial" w:cs="Arial"/>
          <w:sz w:val="24"/>
          <w:szCs w:val="24"/>
        </w:rPr>
        <w:tab/>
      </w:r>
      <w:r w:rsidRPr="00FC25E1">
        <w:rPr>
          <w:rFonts w:ascii="Arial" w:hAnsi="Arial" w:cs="Arial"/>
          <w:sz w:val="24"/>
          <w:szCs w:val="24"/>
        </w:rPr>
        <w:tab/>
        <w:t>GATE</w:t>
      </w:r>
    </w:p>
    <w:p w14:paraId="08E909EF" w14:textId="77777777" w:rsidR="00C13DBB" w:rsidRPr="00FC25E1" w:rsidRDefault="00C13DBB" w:rsidP="00C13DBB">
      <w:pPr>
        <w:spacing w:after="0" w:line="240" w:lineRule="auto"/>
        <w:jc w:val="center"/>
        <w:rPr>
          <w:rFonts w:ascii="Arial" w:hAnsi="Arial" w:cs="Arial"/>
          <w:sz w:val="24"/>
          <w:szCs w:val="24"/>
        </w:rPr>
      </w:pPr>
    </w:p>
    <w:p w14:paraId="6F2EDB5B" w14:textId="77777777" w:rsidR="00C13DBB" w:rsidRDefault="00C13DBB" w:rsidP="00C13DBB">
      <w:pPr>
        <w:spacing w:after="0" w:line="240" w:lineRule="auto"/>
        <w:jc w:val="center"/>
        <w:rPr>
          <w:rFonts w:ascii="Arial" w:hAnsi="Arial" w:cs="Arial"/>
          <w:sz w:val="24"/>
          <w:szCs w:val="24"/>
        </w:rPr>
      </w:pPr>
      <w:r w:rsidRPr="00FC25E1">
        <w:rPr>
          <w:rFonts w:ascii="Arial" w:hAnsi="Arial" w:cs="Arial"/>
          <w:sz w:val="24"/>
          <w:szCs w:val="24"/>
        </w:rPr>
        <w:t>Aprovado por:</w:t>
      </w:r>
    </w:p>
    <w:p w14:paraId="6FB761BC" w14:textId="77777777" w:rsidR="00526C1A" w:rsidRDefault="00526C1A" w:rsidP="00526C1A">
      <w:pPr>
        <w:spacing w:after="240" w:line="360" w:lineRule="auto"/>
        <w:ind w:left="993"/>
        <w:jc w:val="center"/>
        <w:rPr>
          <w:rFonts w:ascii="Arial" w:hAnsi="Arial" w:cs="Arial"/>
          <w:sz w:val="24"/>
          <w:szCs w:val="24"/>
        </w:rPr>
      </w:pPr>
    </w:p>
    <w:p w14:paraId="6850654D" w14:textId="6BC19847" w:rsidR="00526C1A" w:rsidRPr="00526C1A" w:rsidRDefault="00526C1A" w:rsidP="00526C1A">
      <w:pPr>
        <w:spacing w:after="240" w:line="360" w:lineRule="auto"/>
        <w:ind w:left="993"/>
        <w:rPr>
          <w:rFonts w:ascii="Arial" w:hAnsi="Arial" w:cs="Arial"/>
          <w:bCs/>
          <w:i/>
          <w:iCs/>
          <w:sz w:val="20"/>
          <w:szCs w:val="20"/>
        </w:rPr>
      </w:pPr>
      <w:r>
        <w:rPr>
          <w:rFonts w:ascii="Arial" w:hAnsi="Arial" w:cs="Arial"/>
          <w:sz w:val="24"/>
          <w:szCs w:val="24"/>
        </w:rPr>
        <w:t xml:space="preserve">                                     </w:t>
      </w:r>
      <w:r>
        <w:rPr>
          <w:rFonts w:ascii="Arial" w:hAnsi="Arial" w:cs="Arial"/>
          <w:bCs/>
          <w:i/>
          <w:iCs/>
          <w:sz w:val="20"/>
          <w:szCs w:val="20"/>
        </w:rPr>
        <w:t>assinado no original</w:t>
      </w:r>
    </w:p>
    <w:p w14:paraId="6C58AB3F" w14:textId="77777777"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_______________________</w:t>
      </w:r>
    </w:p>
    <w:p w14:paraId="20AE93D6" w14:textId="77777777"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14:paraId="646A4DA2" w14:textId="77777777"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DRTO</w:t>
      </w:r>
    </w:p>
    <w:p w14:paraId="5D313856" w14:textId="77777777" w:rsidR="005E6129" w:rsidRPr="00D8294F" w:rsidRDefault="005E6129" w:rsidP="00D8294F">
      <w:pPr>
        <w:jc w:val="both"/>
        <w:rPr>
          <w:rFonts w:ascii="Arial" w:hAnsi="Arial" w:cs="Arial"/>
          <w:sz w:val="24"/>
          <w:szCs w:val="24"/>
        </w:rPr>
      </w:pPr>
    </w:p>
    <w:sectPr w:rsidR="005E6129" w:rsidRPr="00D8294F"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02D7A" w14:textId="77777777" w:rsidR="0081280C" w:rsidRDefault="0081280C" w:rsidP="00912249">
      <w:pPr>
        <w:spacing w:after="0" w:line="240" w:lineRule="auto"/>
      </w:pPr>
      <w:r>
        <w:separator/>
      </w:r>
    </w:p>
  </w:endnote>
  <w:endnote w:type="continuationSeparator" w:id="0">
    <w:p w14:paraId="68DDA68B" w14:textId="77777777" w:rsidR="0081280C" w:rsidRDefault="0081280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A70D1" w14:textId="77777777" w:rsidR="00136C85" w:rsidRDefault="00136C8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FAF87" w14:textId="77777777" w:rsidR="00136C85" w:rsidRPr="00262B4E" w:rsidRDefault="00136C8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BADAA82" w14:textId="77777777" w:rsidR="00136C85" w:rsidRPr="00262B4E" w:rsidRDefault="00136C8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072F640" w14:textId="77777777" w:rsidR="00136C85" w:rsidRPr="00262B4E" w:rsidRDefault="00136C8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14:paraId="755DB17D" w14:textId="77777777" w:rsidR="00136C85" w:rsidRPr="00262B4E" w:rsidRDefault="00136C85" w:rsidP="00D7507E">
    <w:pPr>
      <w:pStyle w:val="Rodap"/>
      <w:tabs>
        <w:tab w:val="clear" w:pos="8504"/>
        <w:tab w:val="right" w:pos="8505"/>
      </w:tabs>
      <w:ind w:right="-1"/>
      <w:jc w:val="center"/>
      <w:rPr>
        <w:rFonts w:ascii="Arial" w:hAnsi="Arial" w:cs="Arial"/>
        <w:color w:val="AEAAAA"/>
        <w:sz w:val="16"/>
        <w:szCs w:val="16"/>
      </w:rPr>
    </w:pPr>
  </w:p>
  <w:p w14:paraId="266F0A1D" w14:textId="77777777" w:rsidR="00136C85" w:rsidRPr="00262B4E" w:rsidRDefault="00136C8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426FD" w14:textId="77777777" w:rsidR="0081280C" w:rsidRDefault="0081280C" w:rsidP="00912249">
      <w:pPr>
        <w:spacing w:after="0" w:line="240" w:lineRule="auto"/>
      </w:pPr>
      <w:r>
        <w:separator/>
      </w:r>
    </w:p>
  </w:footnote>
  <w:footnote w:type="continuationSeparator" w:id="0">
    <w:p w14:paraId="455D9E9A" w14:textId="77777777" w:rsidR="0081280C" w:rsidRDefault="0081280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FC7B2" w14:textId="77777777" w:rsidR="00136C85" w:rsidRPr="00262B4E" w:rsidRDefault="00136C85" w:rsidP="00D7507E">
    <w:pPr>
      <w:pStyle w:val="Cabealho"/>
      <w:jc w:val="both"/>
      <w:rPr>
        <w:sz w:val="16"/>
        <w:szCs w:val="16"/>
      </w:rPr>
    </w:pPr>
    <w:r>
      <w:rPr>
        <w:noProof/>
        <w:sz w:val="16"/>
        <w:szCs w:val="16"/>
        <w:lang w:eastAsia="pt-BR"/>
      </w:rPr>
      <w:drawing>
        <wp:inline distT="0" distB="0" distL="0" distR="0" wp14:anchorId="7AB6BC9C" wp14:editId="4F6EA575">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15:restartNumberingAfterBreak="0">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15:restartNumberingAfterBreak="0">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15:restartNumberingAfterBreak="0">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2"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15:restartNumberingAfterBreak="0">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7"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7"/>
  </w:num>
  <w:num w:numId="5">
    <w:abstractNumId w:val="15"/>
  </w:num>
  <w:num w:numId="6">
    <w:abstractNumId w:val="12"/>
  </w:num>
  <w:num w:numId="7">
    <w:abstractNumId w:val="9"/>
  </w:num>
  <w:num w:numId="8">
    <w:abstractNumId w:val="8"/>
  </w:num>
  <w:num w:numId="9">
    <w:abstractNumId w:val="1"/>
  </w:num>
  <w:num w:numId="10">
    <w:abstractNumId w:val="3"/>
  </w:num>
  <w:num w:numId="11">
    <w:abstractNumId w:val="6"/>
  </w:num>
  <w:num w:numId="12">
    <w:abstractNumId w:val="0"/>
  </w:num>
  <w:num w:numId="13">
    <w:abstractNumId w:val="18"/>
  </w:num>
  <w:num w:numId="14">
    <w:abstractNumId w:val="16"/>
  </w:num>
  <w:num w:numId="15">
    <w:abstractNumId w:val="11"/>
  </w:num>
  <w:num w:numId="16">
    <w:abstractNumId w:val="7"/>
  </w:num>
  <w:num w:numId="17">
    <w:abstractNumId w:val="14"/>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5E8B"/>
    <w:rsid w:val="00007AE3"/>
    <w:rsid w:val="00011996"/>
    <w:rsid w:val="000A15D2"/>
    <w:rsid w:val="000E0052"/>
    <w:rsid w:val="000E0984"/>
    <w:rsid w:val="000E79B7"/>
    <w:rsid w:val="000F763F"/>
    <w:rsid w:val="00136C85"/>
    <w:rsid w:val="00151C94"/>
    <w:rsid w:val="001A7473"/>
    <w:rsid w:val="001B00CA"/>
    <w:rsid w:val="001B7910"/>
    <w:rsid w:val="001D0025"/>
    <w:rsid w:val="001E7275"/>
    <w:rsid w:val="00200F17"/>
    <w:rsid w:val="00207E1E"/>
    <w:rsid w:val="00232ECA"/>
    <w:rsid w:val="002333E6"/>
    <w:rsid w:val="00237333"/>
    <w:rsid w:val="002543AB"/>
    <w:rsid w:val="00262B4E"/>
    <w:rsid w:val="002C2F38"/>
    <w:rsid w:val="002D04DE"/>
    <w:rsid w:val="00300F98"/>
    <w:rsid w:val="003046B5"/>
    <w:rsid w:val="00310E6A"/>
    <w:rsid w:val="00320372"/>
    <w:rsid w:val="00366715"/>
    <w:rsid w:val="00366AF5"/>
    <w:rsid w:val="00372410"/>
    <w:rsid w:val="00377287"/>
    <w:rsid w:val="00383143"/>
    <w:rsid w:val="003835B5"/>
    <w:rsid w:val="00383DE9"/>
    <w:rsid w:val="00384D7B"/>
    <w:rsid w:val="003B5BAB"/>
    <w:rsid w:val="003C687D"/>
    <w:rsid w:val="003E7589"/>
    <w:rsid w:val="003F2845"/>
    <w:rsid w:val="00414C6D"/>
    <w:rsid w:val="00462B44"/>
    <w:rsid w:val="0047016C"/>
    <w:rsid w:val="00475FF6"/>
    <w:rsid w:val="004D3BBE"/>
    <w:rsid w:val="00521C94"/>
    <w:rsid w:val="00526A77"/>
    <w:rsid w:val="00526C1A"/>
    <w:rsid w:val="00541921"/>
    <w:rsid w:val="0055087F"/>
    <w:rsid w:val="00551B24"/>
    <w:rsid w:val="00564CCC"/>
    <w:rsid w:val="00590AD8"/>
    <w:rsid w:val="005A16E5"/>
    <w:rsid w:val="005B7B8C"/>
    <w:rsid w:val="005C2C08"/>
    <w:rsid w:val="005E6129"/>
    <w:rsid w:val="005F00F3"/>
    <w:rsid w:val="005F5CC4"/>
    <w:rsid w:val="005F60B8"/>
    <w:rsid w:val="006453CE"/>
    <w:rsid w:val="0068178E"/>
    <w:rsid w:val="006828EC"/>
    <w:rsid w:val="0068740D"/>
    <w:rsid w:val="00693458"/>
    <w:rsid w:val="00693B15"/>
    <w:rsid w:val="006A4414"/>
    <w:rsid w:val="006B69DE"/>
    <w:rsid w:val="006D580E"/>
    <w:rsid w:val="006D7FED"/>
    <w:rsid w:val="006E32FE"/>
    <w:rsid w:val="006E6AE0"/>
    <w:rsid w:val="006E7549"/>
    <w:rsid w:val="006F54C9"/>
    <w:rsid w:val="006F71E0"/>
    <w:rsid w:val="006F73CC"/>
    <w:rsid w:val="00707DB0"/>
    <w:rsid w:val="00713A4A"/>
    <w:rsid w:val="00732606"/>
    <w:rsid w:val="00733DB0"/>
    <w:rsid w:val="00737E46"/>
    <w:rsid w:val="007505D7"/>
    <w:rsid w:val="00754320"/>
    <w:rsid w:val="0076066E"/>
    <w:rsid w:val="00767D99"/>
    <w:rsid w:val="00774114"/>
    <w:rsid w:val="0077507F"/>
    <w:rsid w:val="007A6EE3"/>
    <w:rsid w:val="007B16EC"/>
    <w:rsid w:val="007B2EE5"/>
    <w:rsid w:val="007B4017"/>
    <w:rsid w:val="007C3EF0"/>
    <w:rsid w:val="007E7817"/>
    <w:rsid w:val="007F62D8"/>
    <w:rsid w:val="00802D2F"/>
    <w:rsid w:val="0080464B"/>
    <w:rsid w:val="0081280C"/>
    <w:rsid w:val="00845E3E"/>
    <w:rsid w:val="008737B8"/>
    <w:rsid w:val="00874540"/>
    <w:rsid w:val="0087733E"/>
    <w:rsid w:val="008807A9"/>
    <w:rsid w:val="00881E8A"/>
    <w:rsid w:val="008848C4"/>
    <w:rsid w:val="00893BFD"/>
    <w:rsid w:val="008B7865"/>
    <w:rsid w:val="008C7697"/>
    <w:rsid w:val="008C77C5"/>
    <w:rsid w:val="00912249"/>
    <w:rsid w:val="00914069"/>
    <w:rsid w:val="00916EE6"/>
    <w:rsid w:val="0092142C"/>
    <w:rsid w:val="00927233"/>
    <w:rsid w:val="009306B2"/>
    <w:rsid w:val="00932679"/>
    <w:rsid w:val="00937646"/>
    <w:rsid w:val="00940ABF"/>
    <w:rsid w:val="0094367C"/>
    <w:rsid w:val="009471FC"/>
    <w:rsid w:val="00966F17"/>
    <w:rsid w:val="00971052"/>
    <w:rsid w:val="00980051"/>
    <w:rsid w:val="00996CF5"/>
    <w:rsid w:val="009A5C36"/>
    <w:rsid w:val="009C0028"/>
    <w:rsid w:val="009E0167"/>
    <w:rsid w:val="009E2F32"/>
    <w:rsid w:val="009E4266"/>
    <w:rsid w:val="00A01D0E"/>
    <w:rsid w:val="00A24B2C"/>
    <w:rsid w:val="00A43E86"/>
    <w:rsid w:val="00A61659"/>
    <w:rsid w:val="00A67E8C"/>
    <w:rsid w:val="00A82206"/>
    <w:rsid w:val="00A8400B"/>
    <w:rsid w:val="00A968CF"/>
    <w:rsid w:val="00AF1601"/>
    <w:rsid w:val="00B1727D"/>
    <w:rsid w:val="00B2270D"/>
    <w:rsid w:val="00B32361"/>
    <w:rsid w:val="00B32BA5"/>
    <w:rsid w:val="00B36E8B"/>
    <w:rsid w:val="00B46C0E"/>
    <w:rsid w:val="00B47715"/>
    <w:rsid w:val="00B519D1"/>
    <w:rsid w:val="00B52F26"/>
    <w:rsid w:val="00B66952"/>
    <w:rsid w:val="00BE553C"/>
    <w:rsid w:val="00C051CB"/>
    <w:rsid w:val="00C13DBB"/>
    <w:rsid w:val="00C4115F"/>
    <w:rsid w:val="00C45988"/>
    <w:rsid w:val="00C56656"/>
    <w:rsid w:val="00C63131"/>
    <w:rsid w:val="00C63325"/>
    <w:rsid w:val="00C65D5E"/>
    <w:rsid w:val="00C7074C"/>
    <w:rsid w:val="00C71573"/>
    <w:rsid w:val="00C824AF"/>
    <w:rsid w:val="00C863C8"/>
    <w:rsid w:val="00C87141"/>
    <w:rsid w:val="00C9019A"/>
    <w:rsid w:val="00C90568"/>
    <w:rsid w:val="00CA1F49"/>
    <w:rsid w:val="00CB637E"/>
    <w:rsid w:val="00D01297"/>
    <w:rsid w:val="00D263A0"/>
    <w:rsid w:val="00D267FF"/>
    <w:rsid w:val="00D33E14"/>
    <w:rsid w:val="00D440A6"/>
    <w:rsid w:val="00D508FA"/>
    <w:rsid w:val="00D60C00"/>
    <w:rsid w:val="00D670AC"/>
    <w:rsid w:val="00D7507E"/>
    <w:rsid w:val="00D8294F"/>
    <w:rsid w:val="00DC08CD"/>
    <w:rsid w:val="00DE5744"/>
    <w:rsid w:val="00E002A9"/>
    <w:rsid w:val="00E12BCA"/>
    <w:rsid w:val="00E1784E"/>
    <w:rsid w:val="00ED66CF"/>
    <w:rsid w:val="00EF1D82"/>
    <w:rsid w:val="00EF41FE"/>
    <w:rsid w:val="00F41F44"/>
    <w:rsid w:val="00F548C1"/>
    <w:rsid w:val="00F56DD9"/>
    <w:rsid w:val="00F60D8A"/>
    <w:rsid w:val="00F6152A"/>
    <w:rsid w:val="00F61B7F"/>
    <w:rsid w:val="00F97452"/>
    <w:rsid w:val="00FB1756"/>
    <w:rsid w:val="00FC33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F40B593"/>
  <w15:docId w15:val="{EFE2587D-9B13-420F-8FEE-47338890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CE297-7172-47FA-B03C-70A11C77C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23</Pages>
  <Words>5387</Words>
  <Characters>29094</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34413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6</cp:revision>
  <cp:lastPrinted>2021-08-30T12:46:00Z</cp:lastPrinted>
  <dcterms:created xsi:type="dcterms:W3CDTF">2021-12-17T19:04:00Z</dcterms:created>
  <dcterms:modified xsi:type="dcterms:W3CDTF">2021-12-20T18:17:00Z</dcterms:modified>
</cp:coreProperties>
</file>