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586" w:rsidRPr="00C23187" w:rsidRDefault="00DB5D2C" w:rsidP="002F2586">
      <w:pPr>
        <w:pStyle w:val="Subttulo"/>
        <w:spacing w:line="480" w:lineRule="auto"/>
        <w:rPr>
          <w:rFonts w:cs="Arial"/>
          <w:szCs w:val="24"/>
        </w:rPr>
      </w:pPr>
      <w:r>
        <w:rPr>
          <w:rFonts w:cs="Arial"/>
          <w:szCs w:val="24"/>
        </w:rPr>
        <w:t xml:space="preserve">ANEXO I - </w:t>
      </w:r>
      <w:r w:rsidR="00900401" w:rsidRPr="00C23187">
        <w:rPr>
          <w:rFonts w:cs="Arial"/>
          <w:szCs w:val="24"/>
        </w:rPr>
        <w:t>ESPECIFICAÇÃO TÉCNICA</w:t>
      </w:r>
    </w:p>
    <w:p w:rsidR="00900401" w:rsidRPr="00C23187" w:rsidRDefault="0083403A" w:rsidP="00E9158D">
      <w:pPr>
        <w:pStyle w:val="Subttulo"/>
        <w:spacing w:line="480" w:lineRule="auto"/>
        <w:jc w:val="left"/>
        <w:rPr>
          <w:rFonts w:cs="Arial"/>
          <w:szCs w:val="24"/>
        </w:rPr>
      </w:pPr>
      <w:r>
        <w:rPr>
          <w:rFonts w:cs="Arial"/>
          <w:szCs w:val="24"/>
        </w:rPr>
        <w:t xml:space="preserve">1. </w:t>
      </w:r>
      <w:r w:rsidR="00F509E8" w:rsidRPr="00C23187">
        <w:rPr>
          <w:rFonts w:cs="Arial"/>
          <w:szCs w:val="24"/>
        </w:rPr>
        <w:t>CARACTERÍSTICAS TÉCNICAS:</w:t>
      </w:r>
    </w:p>
    <w:p w:rsidR="00900401" w:rsidRPr="00C23187" w:rsidRDefault="0085728A" w:rsidP="0083403A">
      <w:pPr>
        <w:pStyle w:val="Subttulo"/>
        <w:tabs>
          <w:tab w:val="left" w:pos="284"/>
        </w:tabs>
        <w:spacing w:before="240" w:line="36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1.1. </w:t>
      </w:r>
      <w:r w:rsidR="00900401" w:rsidRPr="00C23187">
        <w:rPr>
          <w:rFonts w:cs="Arial"/>
          <w:szCs w:val="24"/>
        </w:rPr>
        <w:t>Dados técnicos:</w:t>
      </w:r>
    </w:p>
    <w:p w:rsidR="00CA1BF1" w:rsidRDefault="00C23187" w:rsidP="00601504">
      <w:pPr>
        <w:pStyle w:val="Subttulo"/>
        <w:tabs>
          <w:tab w:val="left" w:pos="284"/>
        </w:tabs>
        <w:spacing w:line="360" w:lineRule="auto"/>
        <w:jc w:val="left"/>
        <w:rPr>
          <w:rFonts w:cs="Arial"/>
          <w:b w:val="0"/>
          <w:color w:val="333333"/>
          <w:szCs w:val="24"/>
          <w:shd w:val="clear" w:color="auto" w:fill="FFFFFF"/>
        </w:rPr>
      </w:pPr>
      <w:r w:rsidRPr="0083403A">
        <w:rPr>
          <w:rFonts w:cs="Arial"/>
          <w:b w:val="0"/>
          <w:szCs w:val="24"/>
        </w:rPr>
        <w:t>1.1</w:t>
      </w:r>
      <w:r w:rsidR="0085728A" w:rsidRPr="0083403A">
        <w:rPr>
          <w:rFonts w:cs="Arial"/>
          <w:b w:val="0"/>
          <w:szCs w:val="24"/>
        </w:rPr>
        <w:t>.1</w:t>
      </w:r>
      <w:r w:rsidR="0083403A" w:rsidRPr="0083403A">
        <w:rPr>
          <w:rFonts w:cs="Arial"/>
          <w:b w:val="0"/>
          <w:szCs w:val="24"/>
        </w:rPr>
        <w:t>.</w:t>
      </w:r>
      <w:r w:rsidRPr="0083403A">
        <w:rPr>
          <w:rFonts w:cs="Arial"/>
          <w:b w:val="0"/>
          <w:szCs w:val="24"/>
        </w:rPr>
        <w:t xml:space="preserve"> O equipamento deve permitir somente a passagem de água e não de ar na</w:t>
      </w:r>
      <w:r w:rsidRPr="0083403A">
        <w:rPr>
          <w:rFonts w:cs="Arial"/>
          <w:b w:val="0"/>
          <w:szCs w:val="24"/>
        </w:rPr>
        <w:br/>
      </w:r>
      <w:r w:rsidRPr="00C23187">
        <w:rPr>
          <w:rFonts w:cs="Arial"/>
          <w:b w:val="0"/>
          <w:color w:val="333333"/>
          <w:szCs w:val="24"/>
          <w:shd w:val="clear" w:color="auto" w:fill="FFFFFF"/>
        </w:rPr>
        <w:t>direção de conexão do hidrômetro;</w:t>
      </w:r>
      <w:r w:rsidRPr="00C23187">
        <w:rPr>
          <w:rFonts w:cs="Arial"/>
          <w:b w:val="0"/>
          <w:color w:val="333333"/>
          <w:szCs w:val="24"/>
        </w:rPr>
        <w:br/>
      </w:r>
      <w:r>
        <w:rPr>
          <w:rFonts w:cs="Arial"/>
          <w:b w:val="0"/>
          <w:color w:val="333333"/>
          <w:szCs w:val="24"/>
          <w:shd w:val="clear" w:color="auto" w:fill="FFFFFF"/>
        </w:rPr>
        <w:t>1.</w:t>
      </w:r>
      <w:r w:rsidR="0085728A">
        <w:rPr>
          <w:rFonts w:cs="Arial"/>
          <w:b w:val="0"/>
          <w:color w:val="333333"/>
          <w:szCs w:val="24"/>
          <w:shd w:val="clear" w:color="auto" w:fill="FFFFFF"/>
        </w:rPr>
        <w:t>1.</w:t>
      </w:r>
      <w:r w:rsidR="0083403A">
        <w:rPr>
          <w:rFonts w:cs="Arial"/>
          <w:b w:val="0"/>
          <w:color w:val="333333"/>
          <w:szCs w:val="24"/>
          <w:shd w:val="clear" w:color="auto" w:fill="FFFFFF"/>
        </w:rPr>
        <w:t xml:space="preserve">2. </w:t>
      </w:r>
      <w:r w:rsidRPr="00C23187">
        <w:rPr>
          <w:rFonts w:cs="Arial"/>
          <w:b w:val="0"/>
          <w:color w:val="333333"/>
          <w:szCs w:val="24"/>
          <w:shd w:val="clear" w:color="auto" w:fill="FFFFFF"/>
        </w:rPr>
        <w:t>O</w:t>
      </w:r>
      <w:r w:rsidR="00CA1BF1">
        <w:rPr>
          <w:rFonts w:cs="Arial"/>
          <w:b w:val="0"/>
          <w:color w:val="333333"/>
          <w:szCs w:val="24"/>
          <w:shd w:val="clear" w:color="auto" w:fill="FFFFFF"/>
        </w:rPr>
        <w:t>s</w:t>
      </w:r>
      <w:r w:rsidRPr="00C23187">
        <w:rPr>
          <w:rFonts w:cs="Arial"/>
          <w:b w:val="0"/>
          <w:color w:val="333333"/>
          <w:szCs w:val="24"/>
          <w:shd w:val="clear" w:color="auto" w:fill="FFFFFF"/>
        </w:rPr>
        <w:t xml:space="preserve"> equipamento</w:t>
      </w:r>
      <w:r w:rsidR="00CA1BF1">
        <w:rPr>
          <w:rFonts w:cs="Arial"/>
          <w:b w:val="0"/>
          <w:color w:val="333333"/>
          <w:szCs w:val="24"/>
          <w:shd w:val="clear" w:color="auto" w:fill="FFFFFF"/>
        </w:rPr>
        <w:t>s</w:t>
      </w:r>
      <w:r w:rsidRPr="00C23187">
        <w:rPr>
          <w:rFonts w:cs="Arial"/>
          <w:b w:val="0"/>
          <w:color w:val="333333"/>
          <w:szCs w:val="24"/>
          <w:shd w:val="clear" w:color="auto" w:fill="FFFFFF"/>
        </w:rPr>
        <w:t xml:space="preserve"> </w:t>
      </w:r>
      <w:r w:rsidR="00CA1BF1">
        <w:rPr>
          <w:rFonts w:cs="Arial"/>
          <w:b w:val="0"/>
          <w:color w:val="333333"/>
          <w:szCs w:val="24"/>
          <w:shd w:val="clear" w:color="auto" w:fill="FFFFFF"/>
        </w:rPr>
        <w:t>serão para instalação em hidrômetros de</w:t>
      </w:r>
      <w:proofErr w:type="gramStart"/>
      <w:r w:rsidR="00CA1BF1">
        <w:rPr>
          <w:rFonts w:cs="Arial"/>
          <w:b w:val="0"/>
          <w:color w:val="333333"/>
          <w:szCs w:val="24"/>
          <w:shd w:val="clear" w:color="auto" w:fill="FFFFFF"/>
        </w:rPr>
        <w:t xml:space="preserve"> </w:t>
      </w:r>
      <w:r w:rsidRPr="00C23187">
        <w:rPr>
          <w:rFonts w:cs="Arial"/>
          <w:b w:val="0"/>
          <w:color w:val="333333"/>
          <w:szCs w:val="24"/>
          <w:shd w:val="clear" w:color="auto" w:fill="FFFFFF"/>
        </w:rPr>
        <w:t xml:space="preserve"> </w:t>
      </w:r>
      <w:proofErr w:type="gramEnd"/>
      <w:r w:rsidRPr="00C23187">
        <w:rPr>
          <w:rFonts w:cs="Arial"/>
          <w:b w:val="0"/>
          <w:color w:val="333333"/>
          <w:szCs w:val="24"/>
          <w:shd w:val="clear" w:color="auto" w:fill="FFFFFF"/>
        </w:rPr>
        <w:t>1/2" e</w:t>
      </w:r>
      <w:r w:rsidR="009200BC">
        <w:rPr>
          <w:rFonts w:cs="Arial"/>
          <w:b w:val="0"/>
          <w:color w:val="333333"/>
          <w:szCs w:val="24"/>
          <w:shd w:val="clear" w:color="auto" w:fill="FFFFFF"/>
        </w:rPr>
        <w:t xml:space="preserve"> </w:t>
      </w:r>
      <w:r w:rsidRPr="00C23187">
        <w:rPr>
          <w:rFonts w:cs="Arial"/>
          <w:b w:val="0"/>
          <w:color w:val="333333"/>
          <w:szCs w:val="24"/>
          <w:shd w:val="clear" w:color="auto" w:fill="FFFFFF"/>
        </w:rPr>
        <w:t>3/4"</w:t>
      </w:r>
      <w:r w:rsidR="00CA1BF1">
        <w:rPr>
          <w:rFonts w:cs="Arial"/>
          <w:b w:val="0"/>
          <w:color w:val="333333"/>
          <w:szCs w:val="24"/>
          <w:shd w:val="clear" w:color="auto" w:fill="FFFFFF"/>
        </w:rPr>
        <w:t>, nas quantidades especificadas abaixo:</w:t>
      </w:r>
    </w:p>
    <w:p w:rsidR="00CA1BF1" w:rsidRDefault="00CA1BF1" w:rsidP="00601504">
      <w:pPr>
        <w:pStyle w:val="Subttulo"/>
        <w:tabs>
          <w:tab w:val="left" w:pos="284"/>
        </w:tabs>
        <w:spacing w:line="360" w:lineRule="auto"/>
        <w:jc w:val="left"/>
        <w:rPr>
          <w:rFonts w:cs="Arial"/>
          <w:b w:val="0"/>
          <w:color w:val="333333"/>
          <w:szCs w:val="24"/>
          <w:shd w:val="clear" w:color="auto" w:fill="FFFFFF"/>
        </w:rPr>
      </w:pPr>
    </w:p>
    <w:tbl>
      <w:tblPr>
        <w:tblStyle w:val="Tabelacomgrade"/>
        <w:tblW w:w="0" w:type="auto"/>
        <w:tblLook w:val="04A0"/>
      </w:tblPr>
      <w:tblGrid>
        <w:gridCol w:w="3070"/>
        <w:gridCol w:w="3071"/>
        <w:gridCol w:w="3071"/>
      </w:tblGrid>
      <w:tr w:rsidR="00CA1BF1" w:rsidTr="009200BC">
        <w:tc>
          <w:tcPr>
            <w:tcW w:w="3070" w:type="dxa"/>
            <w:shd w:val="clear" w:color="auto" w:fill="D9D9D9" w:themeFill="background1" w:themeFillShade="D9"/>
          </w:tcPr>
          <w:p w:rsidR="00CA1BF1" w:rsidRDefault="00CA1BF1" w:rsidP="009200BC">
            <w:pPr>
              <w:pStyle w:val="Subttulo"/>
              <w:tabs>
                <w:tab w:val="left" w:pos="284"/>
              </w:tabs>
              <w:spacing w:line="360" w:lineRule="auto"/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</w:pPr>
            <w:r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>Equipamento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CA1BF1" w:rsidRDefault="009200BC" w:rsidP="009200BC">
            <w:pPr>
              <w:pStyle w:val="Subttulo"/>
              <w:tabs>
                <w:tab w:val="left" w:pos="284"/>
              </w:tabs>
              <w:spacing w:line="360" w:lineRule="auto"/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</w:pPr>
            <w:r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>Unidade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:rsidR="00CA1BF1" w:rsidRDefault="009200BC" w:rsidP="009200BC">
            <w:pPr>
              <w:pStyle w:val="Subttulo"/>
              <w:tabs>
                <w:tab w:val="left" w:pos="284"/>
              </w:tabs>
              <w:spacing w:line="360" w:lineRule="auto"/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</w:pPr>
            <w:r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>Quantidade</w:t>
            </w:r>
          </w:p>
        </w:tc>
      </w:tr>
      <w:tr w:rsidR="00CA1BF1" w:rsidTr="00CA1BF1">
        <w:tc>
          <w:tcPr>
            <w:tcW w:w="3070" w:type="dxa"/>
          </w:tcPr>
          <w:p w:rsidR="00CA1BF1" w:rsidRDefault="00CA1BF1" w:rsidP="009200BC">
            <w:pPr>
              <w:pStyle w:val="Subttulo"/>
              <w:tabs>
                <w:tab w:val="left" w:pos="284"/>
              </w:tabs>
              <w:spacing w:line="360" w:lineRule="auto"/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</w:pPr>
            <w:proofErr w:type="gramStart"/>
            <w:r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>Eliminador de ar 1/2"</w:t>
            </w:r>
            <w:proofErr w:type="gramEnd"/>
          </w:p>
        </w:tc>
        <w:tc>
          <w:tcPr>
            <w:tcW w:w="3071" w:type="dxa"/>
          </w:tcPr>
          <w:p w:rsidR="00CA1BF1" w:rsidRDefault="009200BC" w:rsidP="009200BC">
            <w:pPr>
              <w:pStyle w:val="Subttulo"/>
              <w:tabs>
                <w:tab w:val="left" w:pos="284"/>
              </w:tabs>
              <w:spacing w:line="360" w:lineRule="auto"/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</w:pPr>
            <w:r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>UND</w:t>
            </w:r>
          </w:p>
        </w:tc>
        <w:tc>
          <w:tcPr>
            <w:tcW w:w="3071" w:type="dxa"/>
          </w:tcPr>
          <w:p w:rsidR="00CA1BF1" w:rsidRDefault="009200BC" w:rsidP="009200BC">
            <w:pPr>
              <w:pStyle w:val="Subttulo"/>
              <w:tabs>
                <w:tab w:val="left" w:pos="284"/>
              </w:tabs>
              <w:spacing w:line="360" w:lineRule="auto"/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</w:pPr>
            <w:r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>47.600</w:t>
            </w:r>
          </w:p>
        </w:tc>
      </w:tr>
      <w:tr w:rsidR="00CA1BF1" w:rsidTr="00CA1BF1">
        <w:tc>
          <w:tcPr>
            <w:tcW w:w="3070" w:type="dxa"/>
          </w:tcPr>
          <w:p w:rsidR="00CA1BF1" w:rsidRDefault="00CA1BF1" w:rsidP="009200BC">
            <w:pPr>
              <w:pStyle w:val="Subttulo"/>
              <w:tabs>
                <w:tab w:val="left" w:pos="284"/>
              </w:tabs>
              <w:spacing w:line="360" w:lineRule="auto"/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</w:pPr>
            <w:proofErr w:type="gramStart"/>
            <w:r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 xml:space="preserve">Eliminador de ar </w:t>
            </w:r>
            <w:r w:rsidR="009200BC"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>3/4</w:t>
            </w:r>
            <w:r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>"</w:t>
            </w:r>
            <w:proofErr w:type="gramEnd"/>
          </w:p>
        </w:tc>
        <w:tc>
          <w:tcPr>
            <w:tcW w:w="3071" w:type="dxa"/>
          </w:tcPr>
          <w:p w:rsidR="00CA1BF1" w:rsidRDefault="009200BC" w:rsidP="009200BC">
            <w:pPr>
              <w:pStyle w:val="Subttulo"/>
              <w:tabs>
                <w:tab w:val="left" w:pos="284"/>
              </w:tabs>
              <w:spacing w:line="360" w:lineRule="auto"/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</w:pPr>
            <w:r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>UND</w:t>
            </w:r>
          </w:p>
        </w:tc>
        <w:tc>
          <w:tcPr>
            <w:tcW w:w="3071" w:type="dxa"/>
          </w:tcPr>
          <w:p w:rsidR="00CA1BF1" w:rsidRDefault="009200BC" w:rsidP="009200BC">
            <w:pPr>
              <w:pStyle w:val="Subttulo"/>
              <w:tabs>
                <w:tab w:val="left" w:pos="284"/>
              </w:tabs>
              <w:spacing w:line="360" w:lineRule="auto"/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</w:pPr>
            <w:r>
              <w:rPr>
                <w:rFonts w:cs="Arial"/>
                <w:b w:val="0"/>
                <w:color w:val="333333"/>
                <w:szCs w:val="24"/>
                <w:shd w:val="clear" w:color="auto" w:fill="FFFFFF"/>
              </w:rPr>
              <w:t>400</w:t>
            </w:r>
          </w:p>
        </w:tc>
      </w:tr>
    </w:tbl>
    <w:p w:rsidR="00CA1BF1" w:rsidRDefault="00CA1BF1" w:rsidP="00601504">
      <w:pPr>
        <w:pStyle w:val="Subttulo"/>
        <w:tabs>
          <w:tab w:val="left" w:pos="284"/>
        </w:tabs>
        <w:spacing w:line="360" w:lineRule="auto"/>
        <w:jc w:val="left"/>
        <w:rPr>
          <w:rFonts w:cs="Arial"/>
          <w:b w:val="0"/>
          <w:color w:val="333333"/>
          <w:szCs w:val="24"/>
          <w:shd w:val="clear" w:color="auto" w:fill="FFFFFF"/>
        </w:rPr>
      </w:pPr>
    </w:p>
    <w:p w:rsidR="00C23187" w:rsidRPr="00C23187" w:rsidRDefault="00C23187" w:rsidP="00601504">
      <w:pPr>
        <w:pStyle w:val="Subttulo"/>
        <w:tabs>
          <w:tab w:val="left" w:pos="284"/>
        </w:tabs>
        <w:spacing w:line="360" w:lineRule="auto"/>
        <w:jc w:val="left"/>
        <w:rPr>
          <w:rFonts w:cs="Arial"/>
          <w:b w:val="0"/>
          <w:szCs w:val="24"/>
        </w:rPr>
      </w:pPr>
      <w:r w:rsidRPr="00C23187">
        <w:rPr>
          <w:rFonts w:cs="Arial"/>
          <w:b w:val="0"/>
          <w:color w:val="333333"/>
          <w:szCs w:val="24"/>
        </w:rPr>
        <w:br/>
      </w:r>
      <w:proofErr w:type="gramStart"/>
      <w:r>
        <w:rPr>
          <w:rFonts w:cs="Arial"/>
          <w:b w:val="0"/>
          <w:color w:val="333333"/>
          <w:szCs w:val="24"/>
          <w:shd w:val="clear" w:color="auto" w:fill="FFFFFF"/>
        </w:rPr>
        <w:t>1.</w:t>
      </w:r>
      <w:r w:rsidR="0085728A">
        <w:rPr>
          <w:rFonts w:cs="Arial"/>
          <w:b w:val="0"/>
          <w:color w:val="333333"/>
          <w:szCs w:val="24"/>
          <w:shd w:val="clear" w:color="auto" w:fill="FFFFFF"/>
        </w:rPr>
        <w:t>1.</w:t>
      </w:r>
      <w:r w:rsidRPr="00C23187">
        <w:rPr>
          <w:rFonts w:cs="Arial"/>
          <w:b w:val="0"/>
          <w:color w:val="333333"/>
          <w:szCs w:val="24"/>
          <w:shd w:val="clear" w:color="auto" w:fill="FFFFFF"/>
        </w:rPr>
        <w:t>3</w:t>
      </w:r>
      <w:r w:rsidR="0083403A">
        <w:rPr>
          <w:rFonts w:cs="Arial"/>
          <w:b w:val="0"/>
          <w:color w:val="333333"/>
          <w:szCs w:val="24"/>
          <w:shd w:val="clear" w:color="auto" w:fill="FFFFFF"/>
        </w:rPr>
        <w:t>.</w:t>
      </w:r>
      <w:proofErr w:type="gramEnd"/>
      <w:r w:rsidR="00B82023">
        <w:rPr>
          <w:rFonts w:cs="Arial"/>
          <w:b w:val="0"/>
          <w:color w:val="333333"/>
          <w:szCs w:val="24"/>
          <w:shd w:val="clear" w:color="auto" w:fill="FFFFFF"/>
        </w:rPr>
        <w:t>O equipamento deve estar c</w:t>
      </w:r>
      <w:r w:rsidRPr="00C23187">
        <w:rPr>
          <w:rFonts w:cs="Arial"/>
          <w:b w:val="0"/>
          <w:color w:val="333333"/>
          <w:szCs w:val="24"/>
          <w:shd w:val="clear" w:color="auto" w:fill="FFFFFF"/>
        </w:rPr>
        <w:t>ertificado pelo INMETRO</w:t>
      </w:r>
      <w:r w:rsidR="000B73C3">
        <w:rPr>
          <w:rFonts w:cs="Arial"/>
          <w:b w:val="0"/>
          <w:color w:val="333333"/>
          <w:szCs w:val="24"/>
          <w:shd w:val="clear" w:color="auto" w:fill="FFFFFF"/>
        </w:rPr>
        <w:t xml:space="preserve"> </w:t>
      </w:r>
      <w:r w:rsidR="00601504" w:rsidRPr="005024F7">
        <w:rPr>
          <w:rFonts w:cs="Arial"/>
          <w:b w:val="0"/>
          <w:color w:val="333333"/>
          <w:szCs w:val="24"/>
          <w:shd w:val="clear" w:color="auto" w:fill="FFFFFF"/>
        </w:rPr>
        <w:t xml:space="preserve">(o documento deverá </w:t>
      </w:r>
      <w:r w:rsidR="000B73C3">
        <w:rPr>
          <w:rFonts w:cs="Arial"/>
          <w:b w:val="0"/>
          <w:color w:val="333333"/>
          <w:szCs w:val="24"/>
          <w:shd w:val="clear" w:color="auto" w:fill="FFFFFF"/>
        </w:rPr>
        <w:t xml:space="preserve">ser  apresentado </w:t>
      </w:r>
      <w:r w:rsidR="000B73C3" w:rsidRPr="00A0091E">
        <w:rPr>
          <w:rFonts w:cs="Arial"/>
          <w:b w:val="0"/>
          <w:color w:val="333333"/>
          <w:szCs w:val="24"/>
          <w:shd w:val="clear" w:color="auto" w:fill="FFFFFF"/>
        </w:rPr>
        <w:t>na fase de habilitação</w:t>
      </w:r>
      <w:r w:rsidR="00601504" w:rsidRPr="005024F7">
        <w:rPr>
          <w:rFonts w:cs="Arial"/>
          <w:b w:val="0"/>
          <w:color w:val="333333"/>
          <w:szCs w:val="24"/>
          <w:shd w:val="clear" w:color="auto" w:fill="FFFFFF"/>
        </w:rPr>
        <w:t>)</w:t>
      </w:r>
      <w:r w:rsidRPr="005024F7">
        <w:rPr>
          <w:rFonts w:cs="Arial"/>
          <w:b w:val="0"/>
          <w:color w:val="333333"/>
          <w:szCs w:val="24"/>
          <w:shd w:val="clear" w:color="auto" w:fill="FFFFFF"/>
        </w:rPr>
        <w:t>;</w:t>
      </w:r>
      <w:r w:rsidRPr="0083403A">
        <w:rPr>
          <w:rFonts w:cs="Arial"/>
          <w:b w:val="0"/>
          <w:color w:val="333333"/>
          <w:szCs w:val="24"/>
          <w:shd w:val="clear" w:color="auto" w:fill="FFFFFF"/>
        </w:rPr>
        <w:br/>
      </w:r>
    </w:p>
    <w:p w:rsidR="00900401" w:rsidRPr="00C23187" w:rsidRDefault="00C23187" w:rsidP="004A08C6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</w:t>
      </w:r>
      <w:r w:rsidR="006F447A" w:rsidRPr="00C23187">
        <w:rPr>
          <w:rFonts w:ascii="Arial" w:hAnsi="Arial" w:cs="Arial"/>
          <w:b/>
        </w:rPr>
        <w:t xml:space="preserve">2. </w:t>
      </w:r>
      <w:r w:rsidR="00900401" w:rsidRPr="00C23187">
        <w:rPr>
          <w:rFonts w:ascii="Arial" w:hAnsi="Arial" w:cs="Arial"/>
          <w:b/>
        </w:rPr>
        <w:t>Pressões:</w:t>
      </w:r>
    </w:p>
    <w:p w:rsidR="00900401" w:rsidRPr="00C23187" w:rsidRDefault="00C23187" w:rsidP="004A08C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900401" w:rsidRPr="00C23187">
        <w:rPr>
          <w:rFonts w:ascii="Arial" w:hAnsi="Arial" w:cs="Arial"/>
        </w:rPr>
        <w:t>2.1</w:t>
      </w:r>
      <w:r w:rsidR="00B42936" w:rsidRPr="00C23187">
        <w:rPr>
          <w:rFonts w:ascii="Arial" w:hAnsi="Arial" w:cs="Arial"/>
        </w:rPr>
        <w:t xml:space="preserve">. </w:t>
      </w:r>
      <w:r w:rsidR="00900401" w:rsidRPr="00C23187">
        <w:rPr>
          <w:rFonts w:ascii="Arial" w:hAnsi="Arial" w:cs="Arial"/>
        </w:rPr>
        <w:t xml:space="preserve">Pressão de Serviço: até 10,0 </w:t>
      </w:r>
      <w:proofErr w:type="spellStart"/>
      <w:r w:rsidR="00900401" w:rsidRPr="00C23187">
        <w:rPr>
          <w:rFonts w:ascii="Arial" w:hAnsi="Arial" w:cs="Arial"/>
        </w:rPr>
        <w:t>Kgf</w:t>
      </w:r>
      <w:proofErr w:type="spellEnd"/>
      <w:r w:rsidR="00900401" w:rsidRPr="00C23187">
        <w:rPr>
          <w:rFonts w:ascii="Arial" w:hAnsi="Arial" w:cs="Arial"/>
        </w:rPr>
        <w:t>/</w:t>
      </w:r>
      <w:proofErr w:type="spellStart"/>
      <w:r w:rsidR="00900401" w:rsidRPr="00C23187">
        <w:rPr>
          <w:rFonts w:ascii="Arial" w:hAnsi="Arial" w:cs="Arial"/>
        </w:rPr>
        <w:t>cm²</w:t>
      </w:r>
      <w:proofErr w:type="spellEnd"/>
      <w:r w:rsidR="00900401" w:rsidRPr="00C23187">
        <w:rPr>
          <w:rFonts w:ascii="Arial" w:hAnsi="Arial" w:cs="Arial"/>
        </w:rPr>
        <w:t>;</w:t>
      </w:r>
    </w:p>
    <w:p w:rsidR="0053305D" w:rsidRPr="00C23187" w:rsidRDefault="008F5F7E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</w:t>
      </w:r>
      <w:r w:rsidR="0053305D" w:rsidRPr="00C23187">
        <w:rPr>
          <w:rFonts w:ascii="Arial" w:hAnsi="Arial" w:cs="Arial"/>
          <w:b/>
          <w:bCs/>
        </w:rPr>
        <w:t>. Assistência Técnica:</w:t>
      </w:r>
    </w:p>
    <w:p w:rsidR="00C23187" w:rsidRDefault="00191219" w:rsidP="004A08C6">
      <w:pPr>
        <w:spacing w:before="120" w:line="360" w:lineRule="auto"/>
        <w:jc w:val="both"/>
        <w:rPr>
          <w:rFonts w:ascii="Arial" w:hAnsi="Arial" w:cs="Arial"/>
        </w:rPr>
      </w:pPr>
      <w:r w:rsidRPr="00C23187">
        <w:rPr>
          <w:rFonts w:ascii="Arial" w:hAnsi="Arial" w:cs="Arial"/>
        </w:rPr>
        <w:t>1.</w:t>
      </w:r>
      <w:r w:rsidR="0085728A">
        <w:rPr>
          <w:rFonts w:ascii="Arial" w:hAnsi="Arial" w:cs="Arial"/>
        </w:rPr>
        <w:t>3</w:t>
      </w:r>
      <w:r w:rsidRPr="00C23187">
        <w:rPr>
          <w:rFonts w:ascii="Arial" w:hAnsi="Arial" w:cs="Arial"/>
        </w:rPr>
        <w:t xml:space="preserve">.1 </w:t>
      </w:r>
      <w:r w:rsidR="0053305D" w:rsidRPr="00C23187">
        <w:rPr>
          <w:rFonts w:ascii="Arial" w:hAnsi="Arial" w:cs="Arial"/>
        </w:rPr>
        <w:t xml:space="preserve">A </w:t>
      </w:r>
      <w:r w:rsidR="00544768" w:rsidRPr="00C23187">
        <w:rPr>
          <w:rFonts w:ascii="Arial" w:hAnsi="Arial" w:cs="Arial"/>
        </w:rPr>
        <w:t>licitante</w:t>
      </w:r>
      <w:r w:rsidR="0053305D" w:rsidRPr="00C23187">
        <w:rPr>
          <w:rFonts w:ascii="Arial" w:hAnsi="Arial" w:cs="Arial"/>
        </w:rPr>
        <w:t xml:space="preserve"> deverá comprovar</w:t>
      </w:r>
      <w:r w:rsidR="00544768" w:rsidRPr="00C23187">
        <w:rPr>
          <w:rFonts w:ascii="Arial" w:hAnsi="Arial" w:cs="Arial"/>
        </w:rPr>
        <w:t xml:space="preserve"> na proposta</w:t>
      </w:r>
      <w:r w:rsidR="0053305D" w:rsidRPr="00C23187">
        <w:rPr>
          <w:rFonts w:ascii="Arial" w:hAnsi="Arial" w:cs="Arial"/>
        </w:rPr>
        <w:t xml:space="preserve"> possuir assistência técnica no Brasil, com pessoal especializado para orientações técnicas e manutenção dos equipamentos.</w:t>
      </w:r>
    </w:p>
    <w:p w:rsidR="00900401" w:rsidRPr="00C23187" w:rsidRDefault="008F5F7E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</w:t>
      </w:r>
      <w:r w:rsidR="00B42936" w:rsidRPr="00C23187">
        <w:rPr>
          <w:rFonts w:ascii="Arial" w:hAnsi="Arial" w:cs="Arial"/>
          <w:b/>
          <w:bCs/>
        </w:rPr>
        <w:t xml:space="preserve">. </w:t>
      </w:r>
      <w:r w:rsidR="00900401" w:rsidRPr="00C23187">
        <w:rPr>
          <w:rFonts w:ascii="Arial" w:hAnsi="Arial" w:cs="Arial"/>
          <w:b/>
          <w:bCs/>
        </w:rPr>
        <w:t>Aprovação na Inspeção:</w:t>
      </w:r>
    </w:p>
    <w:p w:rsidR="00900401" w:rsidRPr="00C23187" w:rsidRDefault="00900401" w:rsidP="00BA689E">
      <w:pPr>
        <w:spacing w:before="60" w:line="360" w:lineRule="auto"/>
        <w:jc w:val="both"/>
        <w:rPr>
          <w:rFonts w:ascii="Arial" w:hAnsi="Arial" w:cs="Arial"/>
        </w:rPr>
      </w:pPr>
      <w:r w:rsidRPr="00C23187">
        <w:rPr>
          <w:rFonts w:ascii="Arial" w:hAnsi="Arial" w:cs="Arial"/>
        </w:rPr>
        <w:t xml:space="preserve">Os lotes de </w:t>
      </w:r>
      <w:r w:rsidR="008F5F7E">
        <w:rPr>
          <w:rFonts w:ascii="Arial" w:hAnsi="Arial" w:cs="Arial"/>
        </w:rPr>
        <w:t>eliminadores de ar</w:t>
      </w:r>
      <w:r w:rsidRPr="00C23187">
        <w:rPr>
          <w:rFonts w:ascii="Arial" w:hAnsi="Arial" w:cs="Arial"/>
        </w:rPr>
        <w:t xml:space="preserve"> estarão sujeitos </w:t>
      </w:r>
      <w:proofErr w:type="spellStart"/>
      <w:r w:rsidRPr="00C23187">
        <w:rPr>
          <w:rFonts w:ascii="Arial" w:hAnsi="Arial" w:cs="Arial"/>
        </w:rPr>
        <w:t>a</w:t>
      </w:r>
      <w:r w:rsidR="00471C15" w:rsidRPr="00C23187">
        <w:rPr>
          <w:rFonts w:ascii="Arial" w:hAnsi="Arial" w:cs="Arial"/>
        </w:rPr>
        <w:t>inspeção</w:t>
      </w:r>
      <w:r w:rsidR="008F5F7E">
        <w:rPr>
          <w:rFonts w:ascii="Arial" w:hAnsi="Arial" w:cs="Arial"/>
        </w:rPr>
        <w:t>visual</w:t>
      </w:r>
      <w:proofErr w:type="spellEnd"/>
      <w:r w:rsidR="008F5F7E">
        <w:rPr>
          <w:rFonts w:ascii="Arial" w:hAnsi="Arial" w:cs="Arial"/>
        </w:rPr>
        <w:t xml:space="preserve"> e teste de </w:t>
      </w:r>
      <w:proofErr w:type="spellStart"/>
      <w:r w:rsidR="008F5F7E">
        <w:rPr>
          <w:rFonts w:ascii="Arial" w:hAnsi="Arial" w:cs="Arial"/>
        </w:rPr>
        <w:t>estanqueidade</w:t>
      </w:r>
      <w:proofErr w:type="spellEnd"/>
      <w:r w:rsidR="008F5F7E">
        <w:rPr>
          <w:rFonts w:ascii="Arial" w:hAnsi="Arial" w:cs="Arial"/>
        </w:rPr>
        <w:t>.</w:t>
      </w:r>
    </w:p>
    <w:p w:rsidR="00900401" w:rsidRPr="00C23187" w:rsidRDefault="003A503B" w:rsidP="004A08C6">
      <w:pPr>
        <w:spacing w:before="480" w:line="360" w:lineRule="auto"/>
        <w:jc w:val="both"/>
        <w:rPr>
          <w:rFonts w:ascii="Arial" w:hAnsi="Arial" w:cs="Arial"/>
          <w:b/>
        </w:rPr>
      </w:pPr>
      <w:proofErr w:type="gramStart"/>
      <w:r w:rsidRPr="00C23187">
        <w:rPr>
          <w:rFonts w:ascii="Arial" w:hAnsi="Arial" w:cs="Arial"/>
          <w:b/>
        </w:rPr>
        <w:t>2.</w:t>
      </w:r>
      <w:proofErr w:type="gramEnd"/>
      <w:r w:rsidRPr="00C23187">
        <w:rPr>
          <w:rFonts w:ascii="Arial" w:hAnsi="Arial" w:cs="Arial"/>
          <w:b/>
        </w:rPr>
        <w:t>PROCEDIMENTOS DE RECEBIMENTO E GARANTIA:</w:t>
      </w:r>
    </w:p>
    <w:p w:rsidR="00900401" w:rsidRPr="00C23187" w:rsidRDefault="00900401" w:rsidP="004A08C6">
      <w:pPr>
        <w:numPr>
          <w:ilvl w:val="1"/>
          <w:numId w:val="16"/>
        </w:numPr>
        <w:spacing w:before="240" w:line="360" w:lineRule="auto"/>
        <w:ind w:left="527" w:hanging="527"/>
        <w:jc w:val="both"/>
        <w:rPr>
          <w:rFonts w:ascii="Arial" w:hAnsi="Arial" w:cs="Arial"/>
          <w:b/>
        </w:rPr>
      </w:pPr>
      <w:r w:rsidRPr="00C23187">
        <w:rPr>
          <w:rFonts w:ascii="Arial" w:hAnsi="Arial" w:cs="Arial"/>
          <w:b/>
        </w:rPr>
        <w:t>Local de entrega:</w:t>
      </w:r>
    </w:p>
    <w:p w:rsidR="00900401" w:rsidRPr="00C23187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23187">
        <w:rPr>
          <w:rFonts w:ascii="Arial" w:hAnsi="Arial" w:cs="Arial"/>
          <w:bCs/>
        </w:rPr>
        <w:lastRenderedPageBreak/>
        <w:t>2.1.1</w:t>
      </w:r>
      <w:r w:rsidR="0083403A">
        <w:rPr>
          <w:rFonts w:ascii="Arial" w:hAnsi="Arial" w:cs="Arial"/>
          <w:bCs/>
        </w:rPr>
        <w:t xml:space="preserve">. </w:t>
      </w:r>
      <w:r w:rsidRPr="00C23187">
        <w:rPr>
          <w:rFonts w:ascii="Arial" w:hAnsi="Arial" w:cs="Arial"/>
          <w:bCs/>
        </w:rPr>
        <w:t xml:space="preserve">Os </w:t>
      </w:r>
      <w:r w:rsidR="008F5F7E">
        <w:rPr>
          <w:rFonts w:ascii="Arial" w:hAnsi="Arial" w:cs="Arial"/>
          <w:bCs/>
        </w:rPr>
        <w:t>eliminadores de ar</w:t>
      </w:r>
      <w:r w:rsidRPr="00C23187">
        <w:rPr>
          <w:rFonts w:ascii="Arial" w:hAnsi="Arial" w:cs="Arial"/>
          <w:bCs/>
        </w:rPr>
        <w:t xml:space="preserve"> deverão ser entregues em Juiz de Fora – MG, no</w:t>
      </w:r>
      <w:r w:rsidR="00936A02" w:rsidRPr="00C23187">
        <w:rPr>
          <w:rFonts w:ascii="Arial" w:hAnsi="Arial" w:cs="Arial"/>
          <w:bCs/>
        </w:rPr>
        <w:t xml:space="preserve"> D</w:t>
      </w:r>
      <w:r w:rsidR="001F48B1" w:rsidRPr="00C23187">
        <w:rPr>
          <w:rFonts w:ascii="Arial" w:hAnsi="Arial" w:cs="Arial"/>
          <w:bCs/>
        </w:rPr>
        <w:t xml:space="preserve">epartamento </w:t>
      </w:r>
      <w:r w:rsidR="00936A02" w:rsidRPr="00C23187">
        <w:rPr>
          <w:rFonts w:ascii="Arial" w:hAnsi="Arial" w:cs="Arial"/>
          <w:bCs/>
        </w:rPr>
        <w:t>Compras e Estoque</w:t>
      </w:r>
      <w:r w:rsidRPr="00C23187">
        <w:rPr>
          <w:rFonts w:ascii="Arial" w:hAnsi="Arial" w:cs="Arial"/>
          <w:bCs/>
        </w:rPr>
        <w:t xml:space="preserve"> à Rua Santa Terezinha nº505 - Bairro Santa Terezinha</w:t>
      </w:r>
      <w:r w:rsidR="001F48B1" w:rsidRPr="00C23187">
        <w:rPr>
          <w:rFonts w:ascii="Arial" w:hAnsi="Arial" w:cs="Arial"/>
          <w:bCs/>
        </w:rPr>
        <w:t xml:space="preserve"> – CEP 36045-490</w:t>
      </w:r>
      <w:r w:rsidRPr="00C23187">
        <w:rPr>
          <w:rFonts w:ascii="Arial" w:hAnsi="Arial" w:cs="Arial"/>
          <w:b/>
          <w:bCs/>
        </w:rPr>
        <w:t>.</w:t>
      </w:r>
      <w:r w:rsidRPr="00C23187">
        <w:rPr>
          <w:rFonts w:ascii="Arial" w:hAnsi="Arial" w:cs="Arial"/>
        </w:rPr>
        <w:t xml:space="preserve"> Deve ser prevista a possibilidade de entrega no Departamento de </w:t>
      </w:r>
      <w:r w:rsidR="00936A02" w:rsidRPr="00C23187">
        <w:rPr>
          <w:rFonts w:ascii="Arial" w:hAnsi="Arial" w:cs="Arial"/>
        </w:rPr>
        <w:t>Medição e Cadastro Técnico</w:t>
      </w:r>
      <w:r w:rsidRPr="00C23187">
        <w:rPr>
          <w:rFonts w:ascii="Arial" w:hAnsi="Arial" w:cs="Arial"/>
        </w:rPr>
        <w:t xml:space="preserve">, à </w:t>
      </w:r>
      <w:proofErr w:type="gramStart"/>
      <w:r w:rsidR="00921EFC" w:rsidRPr="00C23187">
        <w:rPr>
          <w:rFonts w:ascii="Arial" w:hAnsi="Arial" w:cs="Arial"/>
        </w:rPr>
        <w:t>r</w:t>
      </w:r>
      <w:r w:rsidRPr="00C23187">
        <w:rPr>
          <w:rFonts w:ascii="Arial" w:hAnsi="Arial" w:cs="Arial"/>
        </w:rPr>
        <w:t>ua</w:t>
      </w:r>
      <w:proofErr w:type="gramEnd"/>
      <w:r w:rsidRPr="00C23187">
        <w:rPr>
          <w:rFonts w:ascii="Arial" w:hAnsi="Arial" w:cs="Arial"/>
        </w:rPr>
        <w:t xml:space="preserve"> Monsenhor Gustavo Freire nº</w:t>
      </w:r>
      <w:r w:rsidR="00936A02" w:rsidRPr="00C23187">
        <w:rPr>
          <w:rFonts w:ascii="Arial" w:hAnsi="Arial" w:cs="Arial"/>
        </w:rPr>
        <w:t xml:space="preserve"> 75 - Bairro São Mateus. N</w:t>
      </w:r>
      <w:r w:rsidRPr="00C23187">
        <w:rPr>
          <w:rFonts w:ascii="Arial" w:hAnsi="Arial" w:cs="Arial"/>
        </w:rPr>
        <w:t xml:space="preserve">este caso, o endereço será designado com antecedência. A entrega deverá ser em dias </w:t>
      </w:r>
      <w:r w:rsidR="009E250A" w:rsidRPr="00C23187">
        <w:rPr>
          <w:rFonts w:ascii="Arial" w:hAnsi="Arial" w:cs="Arial"/>
        </w:rPr>
        <w:t>ú</w:t>
      </w:r>
      <w:r w:rsidRPr="00C23187">
        <w:rPr>
          <w:rFonts w:ascii="Arial" w:hAnsi="Arial" w:cs="Arial"/>
        </w:rPr>
        <w:t xml:space="preserve">teis, nos horários de </w:t>
      </w:r>
      <w:proofErr w:type="gramStart"/>
      <w:r w:rsidRPr="00C23187">
        <w:rPr>
          <w:rFonts w:ascii="Arial" w:hAnsi="Arial" w:cs="Arial"/>
        </w:rPr>
        <w:t>08:00</w:t>
      </w:r>
      <w:proofErr w:type="gramEnd"/>
      <w:r w:rsidRPr="00C23187">
        <w:rPr>
          <w:rFonts w:ascii="Arial" w:hAnsi="Arial" w:cs="Arial"/>
        </w:rPr>
        <w:t xml:space="preserve"> às 11:00 e 13:00 às 16:00, </w:t>
      </w:r>
      <w:r w:rsidRPr="00C23187">
        <w:rPr>
          <w:rFonts w:ascii="Arial" w:hAnsi="Arial" w:cs="Arial"/>
          <w:b/>
        </w:rPr>
        <w:t xml:space="preserve">cabendo à empresa fornecedora dos </w:t>
      </w:r>
      <w:r w:rsidR="008F5F7E" w:rsidRPr="008F5F7E">
        <w:rPr>
          <w:rFonts w:ascii="Arial" w:hAnsi="Arial" w:cs="Arial"/>
          <w:b/>
          <w:bCs/>
        </w:rPr>
        <w:t>eliminadores de ar</w:t>
      </w:r>
      <w:r w:rsidRPr="00C23187">
        <w:rPr>
          <w:rFonts w:ascii="Arial" w:hAnsi="Arial" w:cs="Arial"/>
          <w:b/>
        </w:rPr>
        <w:t>, a mão de obra para a descarga dos volumes;</w:t>
      </w:r>
    </w:p>
    <w:p w:rsidR="00900401" w:rsidRPr="00C23187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23187">
        <w:rPr>
          <w:rFonts w:ascii="Arial" w:hAnsi="Arial" w:cs="Arial"/>
          <w:b/>
        </w:rPr>
        <w:t>2.2</w:t>
      </w:r>
      <w:r w:rsidR="005477A2" w:rsidRPr="00C23187">
        <w:rPr>
          <w:rFonts w:ascii="Arial" w:hAnsi="Arial" w:cs="Arial"/>
          <w:b/>
        </w:rPr>
        <w:t xml:space="preserve">. </w:t>
      </w:r>
      <w:r w:rsidRPr="00C23187">
        <w:rPr>
          <w:rFonts w:ascii="Arial" w:hAnsi="Arial" w:cs="Arial"/>
          <w:b/>
        </w:rPr>
        <w:t>Frete:</w:t>
      </w:r>
    </w:p>
    <w:p w:rsidR="00900401" w:rsidRPr="00C23187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23187">
        <w:rPr>
          <w:rFonts w:ascii="Arial" w:hAnsi="Arial" w:cs="Arial"/>
        </w:rPr>
        <w:t xml:space="preserve">O custo do frete e impostos incidentes relativos ao transporte </w:t>
      </w:r>
      <w:proofErr w:type="gramStart"/>
      <w:r w:rsidRPr="00C23187">
        <w:rPr>
          <w:rFonts w:ascii="Arial" w:hAnsi="Arial" w:cs="Arial"/>
        </w:rPr>
        <w:t>serão</w:t>
      </w:r>
      <w:proofErr w:type="gramEnd"/>
      <w:r w:rsidRPr="00C23187">
        <w:rPr>
          <w:rFonts w:ascii="Arial" w:hAnsi="Arial" w:cs="Arial"/>
        </w:rPr>
        <w:t xml:space="preserve"> de responsabilidade do proponente, inclusive dos lotes e unidades que forem</w:t>
      </w:r>
      <w:r w:rsidR="00D63CC6">
        <w:rPr>
          <w:rFonts w:ascii="Arial" w:hAnsi="Arial" w:cs="Arial"/>
        </w:rPr>
        <w:t xml:space="preserve"> </w:t>
      </w:r>
      <w:r w:rsidRPr="00C23187">
        <w:rPr>
          <w:rFonts w:ascii="Arial" w:hAnsi="Arial" w:cs="Arial"/>
        </w:rPr>
        <w:t>recusados pela comissão de recebimento de materiais;</w:t>
      </w:r>
    </w:p>
    <w:p w:rsidR="00900401" w:rsidRPr="00C23187" w:rsidRDefault="005477A2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23187">
        <w:rPr>
          <w:rFonts w:ascii="Arial" w:hAnsi="Arial" w:cs="Arial"/>
          <w:b/>
        </w:rPr>
        <w:t xml:space="preserve">2.3. </w:t>
      </w:r>
      <w:r w:rsidR="00900401" w:rsidRPr="00C23187">
        <w:rPr>
          <w:rFonts w:ascii="Arial" w:hAnsi="Arial" w:cs="Arial"/>
          <w:b/>
        </w:rPr>
        <w:t>Recebimento dos Lotes:</w:t>
      </w:r>
    </w:p>
    <w:p w:rsidR="00900401" w:rsidRPr="00C23187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C23187">
        <w:rPr>
          <w:rFonts w:ascii="Arial" w:hAnsi="Arial" w:cs="Arial"/>
        </w:rPr>
        <w:t xml:space="preserve">Os lotes de </w:t>
      </w:r>
      <w:r w:rsidR="008F5F7E">
        <w:rPr>
          <w:rFonts w:ascii="Arial" w:hAnsi="Arial" w:cs="Arial"/>
          <w:bCs/>
        </w:rPr>
        <w:t>eliminadores de ar</w:t>
      </w:r>
      <w:r w:rsidRPr="00C23187">
        <w:rPr>
          <w:rFonts w:ascii="Arial" w:hAnsi="Arial" w:cs="Arial"/>
        </w:rPr>
        <w:t xml:space="preserve"> se</w:t>
      </w:r>
      <w:r w:rsidR="005477A2" w:rsidRPr="00C23187">
        <w:rPr>
          <w:rFonts w:ascii="Arial" w:hAnsi="Arial" w:cs="Arial"/>
        </w:rPr>
        <w:t xml:space="preserve">rão recebidos no </w:t>
      </w:r>
      <w:r w:rsidR="005477A2" w:rsidRPr="00C23187">
        <w:rPr>
          <w:rFonts w:ascii="Arial" w:hAnsi="Arial" w:cs="Arial"/>
          <w:bCs/>
        </w:rPr>
        <w:t>Departamento</w:t>
      </w:r>
      <w:r w:rsidR="00406381" w:rsidRPr="00C23187">
        <w:rPr>
          <w:rFonts w:ascii="Arial" w:hAnsi="Arial" w:cs="Arial"/>
          <w:bCs/>
        </w:rPr>
        <w:t xml:space="preserve"> de</w:t>
      </w:r>
      <w:r w:rsidR="005477A2" w:rsidRPr="00C23187">
        <w:rPr>
          <w:rFonts w:ascii="Arial" w:hAnsi="Arial" w:cs="Arial"/>
          <w:bCs/>
        </w:rPr>
        <w:t xml:space="preserve"> Compras e Estoque </w:t>
      </w:r>
      <w:r w:rsidR="00633842" w:rsidRPr="00C23187">
        <w:rPr>
          <w:rFonts w:ascii="Arial" w:hAnsi="Arial" w:cs="Arial"/>
        </w:rPr>
        <w:t>(2.1.1)</w:t>
      </w:r>
      <w:r w:rsidRPr="00C23187">
        <w:rPr>
          <w:rFonts w:ascii="Arial" w:hAnsi="Arial" w:cs="Arial"/>
        </w:rPr>
        <w:t>, cabendo ao fornecedor obedecer às seguintes exigências, a cada entrega:</w:t>
      </w:r>
    </w:p>
    <w:p w:rsidR="00900401" w:rsidRPr="00C23187" w:rsidRDefault="00900401" w:rsidP="004A08C6">
      <w:pPr>
        <w:numPr>
          <w:ilvl w:val="0"/>
          <w:numId w:val="1"/>
        </w:numPr>
        <w:tabs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23187">
        <w:rPr>
          <w:rFonts w:ascii="Arial" w:hAnsi="Arial" w:cs="Arial"/>
        </w:rPr>
        <w:t xml:space="preserve">No ato da entrega os </w:t>
      </w:r>
      <w:r w:rsidR="008F5F7E">
        <w:rPr>
          <w:rFonts w:ascii="Arial" w:hAnsi="Arial" w:cs="Arial"/>
          <w:bCs/>
        </w:rPr>
        <w:t>eliminadores de ar</w:t>
      </w:r>
      <w:r w:rsidRPr="00C23187">
        <w:rPr>
          <w:rFonts w:ascii="Arial" w:hAnsi="Arial" w:cs="Arial"/>
        </w:rPr>
        <w:t xml:space="preserve"> devem estar acondicionados em </w:t>
      </w:r>
      <w:r w:rsidR="008F5F7E">
        <w:rPr>
          <w:rFonts w:ascii="Arial" w:hAnsi="Arial" w:cs="Arial"/>
        </w:rPr>
        <w:t>embalagens</w:t>
      </w:r>
      <w:r w:rsidRPr="00C23187">
        <w:rPr>
          <w:rFonts w:ascii="Arial" w:hAnsi="Arial" w:cs="Arial"/>
        </w:rPr>
        <w:t xml:space="preserve"> lacradas contendo: o nome da </w:t>
      </w:r>
      <w:r w:rsidR="005477A2" w:rsidRPr="00C23187">
        <w:rPr>
          <w:rFonts w:ascii="Arial" w:hAnsi="Arial" w:cs="Arial"/>
        </w:rPr>
        <w:t>CESAMA</w:t>
      </w:r>
      <w:r w:rsidRPr="00C23187">
        <w:rPr>
          <w:rFonts w:ascii="Arial" w:hAnsi="Arial" w:cs="Arial"/>
        </w:rPr>
        <w:t>, o número d</w:t>
      </w:r>
      <w:r w:rsidR="008F5F7E">
        <w:rPr>
          <w:rFonts w:ascii="Arial" w:hAnsi="Arial" w:cs="Arial"/>
        </w:rPr>
        <w:t xml:space="preserve">e </w:t>
      </w:r>
      <w:r w:rsidR="008F5F7E">
        <w:rPr>
          <w:rFonts w:ascii="Arial" w:hAnsi="Arial" w:cs="Arial"/>
          <w:bCs/>
        </w:rPr>
        <w:t>eliminadores de ar</w:t>
      </w:r>
      <w:r w:rsidRPr="00C23187">
        <w:rPr>
          <w:rFonts w:ascii="Arial" w:hAnsi="Arial" w:cs="Arial"/>
        </w:rPr>
        <w:t>;</w:t>
      </w:r>
    </w:p>
    <w:p w:rsidR="00190DD7" w:rsidRPr="00C23187" w:rsidRDefault="00190DD7" w:rsidP="00190DD7">
      <w:pPr>
        <w:pStyle w:val="PargrafodaLista"/>
        <w:numPr>
          <w:ilvl w:val="0"/>
          <w:numId w:val="1"/>
        </w:numPr>
        <w:tabs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  <w:b/>
          <w:bCs/>
        </w:rPr>
      </w:pPr>
      <w:proofErr w:type="gramStart"/>
      <w:r w:rsidRPr="00C23187">
        <w:rPr>
          <w:rFonts w:ascii="Arial" w:hAnsi="Arial" w:cs="Arial"/>
        </w:rPr>
        <w:t xml:space="preserve">Qualquer irregularidade percebida no recebimento em nosso </w:t>
      </w:r>
      <w:r w:rsidRPr="00C23187">
        <w:rPr>
          <w:rFonts w:ascii="Arial" w:hAnsi="Arial" w:cs="Arial"/>
          <w:bCs/>
        </w:rPr>
        <w:t>Departamento Compras e Estoque</w:t>
      </w:r>
      <w:r w:rsidRPr="00C23187">
        <w:rPr>
          <w:rFonts w:ascii="Arial" w:hAnsi="Arial" w:cs="Arial"/>
        </w:rPr>
        <w:t xml:space="preserve"> pode acarretar</w:t>
      </w:r>
      <w:proofErr w:type="gramEnd"/>
      <w:r w:rsidRPr="00C23187">
        <w:rPr>
          <w:rFonts w:ascii="Arial" w:hAnsi="Arial" w:cs="Arial"/>
        </w:rPr>
        <w:t xml:space="preserve"> o não recebimento das unidades defeituosas; </w:t>
      </w:r>
    </w:p>
    <w:p w:rsidR="00900401" w:rsidRPr="00C23187" w:rsidRDefault="00900401" w:rsidP="004A08C6">
      <w:pPr>
        <w:numPr>
          <w:ilvl w:val="0"/>
          <w:numId w:val="1"/>
        </w:numPr>
        <w:tabs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proofErr w:type="gramStart"/>
      <w:r w:rsidRPr="00C23187">
        <w:rPr>
          <w:rFonts w:ascii="Arial" w:hAnsi="Arial" w:cs="Arial"/>
        </w:rPr>
        <w:t>A critério</w:t>
      </w:r>
      <w:proofErr w:type="gramEnd"/>
      <w:r w:rsidRPr="00C23187">
        <w:rPr>
          <w:rFonts w:ascii="Arial" w:hAnsi="Arial" w:cs="Arial"/>
        </w:rPr>
        <w:t xml:space="preserve"> do Departamento de Medição e Cadastro Técnico (DEMC)</w:t>
      </w:r>
      <w:r w:rsidR="00106F2D" w:rsidRPr="00C23187">
        <w:rPr>
          <w:rFonts w:ascii="Arial" w:hAnsi="Arial" w:cs="Arial"/>
        </w:rPr>
        <w:t xml:space="preserve"> serão</w:t>
      </w:r>
      <w:r w:rsidRPr="00C23187">
        <w:rPr>
          <w:rFonts w:ascii="Arial" w:hAnsi="Arial" w:cs="Arial"/>
        </w:rPr>
        <w:t xml:space="preserve"> retiradas amostras aleatórias de cada lote entregue, para nosso controle de qualidade;</w:t>
      </w:r>
    </w:p>
    <w:p w:rsidR="00900401" w:rsidRPr="00C23187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C23187">
        <w:rPr>
          <w:rFonts w:ascii="Arial" w:hAnsi="Arial" w:cs="Arial"/>
          <w:b/>
        </w:rPr>
        <w:t>2.</w:t>
      </w:r>
      <w:r w:rsidR="0083403A">
        <w:rPr>
          <w:rFonts w:ascii="Arial" w:hAnsi="Arial" w:cs="Arial"/>
          <w:b/>
        </w:rPr>
        <w:t>4</w:t>
      </w:r>
      <w:r w:rsidRPr="00C23187">
        <w:rPr>
          <w:rFonts w:ascii="Arial" w:hAnsi="Arial" w:cs="Arial"/>
          <w:b/>
        </w:rPr>
        <w:t xml:space="preserve">. </w:t>
      </w:r>
      <w:r w:rsidR="00C82231" w:rsidRPr="00C82231">
        <w:rPr>
          <w:rFonts w:ascii="Arial" w:hAnsi="Arial" w:cs="Arial"/>
          <w:b/>
          <w:bCs/>
        </w:rPr>
        <w:t>Eliminadores de ar</w:t>
      </w:r>
      <w:r w:rsidR="00900401" w:rsidRPr="00C23187">
        <w:rPr>
          <w:rFonts w:ascii="Arial" w:hAnsi="Arial" w:cs="Arial"/>
          <w:b/>
        </w:rPr>
        <w:t xml:space="preserve"> em uso:</w:t>
      </w:r>
    </w:p>
    <w:p w:rsidR="00900401" w:rsidRPr="00C23187" w:rsidRDefault="00221D0D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C23187">
        <w:rPr>
          <w:rFonts w:ascii="Arial" w:hAnsi="Arial" w:cs="Arial"/>
        </w:rPr>
        <w:t xml:space="preserve">Na entrega de cada lote de </w:t>
      </w:r>
      <w:r w:rsidR="00C82231">
        <w:rPr>
          <w:rFonts w:ascii="Arial" w:hAnsi="Arial" w:cs="Arial"/>
          <w:bCs/>
        </w:rPr>
        <w:t>eliminadores de ar</w:t>
      </w:r>
      <w:r w:rsidRPr="00C23187">
        <w:rPr>
          <w:rFonts w:ascii="Arial" w:hAnsi="Arial" w:cs="Arial"/>
        </w:rPr>
        <w:t xml:space="preserve"> solicitado pela CESAMA, através da Ordem de Compra, a empresa classificada em primeiro lugar, detentora do melhor </w:t>
      </w:r>
      <w:r w:rsidRPr="00C23187">
        <w:rPr>
          <w:rFonts w:ascii="Arial" w:hAnsi="Arial" w:cs="Arial"/>
        </w:rPr>
        <w:lastRenderedPageBreak/>
        <w:t xml:space="preserve">preço registrado, </w:t>
      </w:r>
      <w:r w:rsidR="00900401" w:rsidRPr="00C23187">
        <w:rPr>
          <w:rFonts w:ascii="Arial" w:hAnsi="Arial" w:cs="Arial"/>
        </w:rPr>
        <w:t xml:space="preserve">deverá apresentar termo de garantia dos </w:t>
      </w:r>
      <w:r w:rsidR="00C82231">
        <w:rPr>
          <w:rFonts w:ascii="Arial" w:hAnsi="Arial" w:cs="Arial"/>
          <w:bCs/>
        </w:rPr>
        <w:t>eliminadores de ar</w:t>
      </w:r>
      <w:r w:rsidR="00900401" w:rsidRPr="00C23187">
        <w:rPr>
          <w:rFonts w:ascii="Arial" w:hAnsi="Arial" w:cs="Arial"/>
        </w:rPr>
        <w:t xml:space="preserve"> com</w:t>
      </w:r>
      <w:r w:rsidR="00D63CC6">
        <w:rPr>
          <w:rFonts w:ascii="Arial" w:hAnsi="Arial" w:cs="Arial"/>
        </w:rPr>
        <w:t xml:space="preserve"> </w:t>
      </w:r>
      <w:r w:rsidR="00900401" w:rsidRPr="00C23187">
        <w:rPr>
          <w:rFonts w:ascii="Arial" w:hAnsi="Arial" w:cs="Arial"/>
        </w:rPr>
        <w:t>validade para no mínimo dois anos:</w:t>
      </w:r>
    </w:p>
    <w:p w:rsidR="00900401" w:rsidRPr="00C23187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C23187">
        <w:rPr>
          <w:rFonts w:ascii="Arial" w:hAnsi="Arial" w:cs="Arial"/>
        </w:rPr>
        <w:t>Se,</w:t>
      </w:r>
      <w:r w:rsidR="003C4D08" w:rsidRPr="00C23187">
        <w:rPr>
          <w:rFonts w:ascii="Arial" w:hAnsi="Arial" w:cs="Arial"/>
        </w:rPr>
        <w:t xml:space="preserve"> dentro do prazo de garantia,</w:t>
      </w:r>
      <w:r w:rsidRPr="00C23187">
        <w:rPr>
          <w:rFonts w:ascii="Arial" w:hAnsi="Arial" w:cs="Arial"/>
        </w:rPr>
        <w:t xml:space="preserve"> nos </w:t>
      </w:r>
      <w:r w:rsidR="00C82231">
        <w:rPr>
          <w:rFonts w:ascii="Arial" w:hAnsi="Arial" w:cs="Arial"/>
          <w:bCs/>
        </w:rPr>
        <w:t>eliminadores de ar</w:t>
      </w:r>
      <w:r w:rsidRPr="00C23187">
        <w:rPr>
          <w:rFonts w:ascii="Arial" w:hAnsi="Arial" w:cs="Arial"/>
        </w:rPr>
        <w:t>em uso for constatada alguma avaria</w:t>
      </w:r>
      <w:r w:rsidR="00C82231">
        <w:rPr>
          <w:rFonts w:ascii="Arial" w:hAnsi="Arial" w:cs="Arial"/>
        </w:rPr>
        <w:t xml:space="preserve"> ou vazamento</w:t>
      </w:r>
      <w:r w:rsidRPr="00C23187">
        <w:rPr>
          <w:rFonts w:ascii="Arial" w:hAnsi="Arial" w:cs="Arial"/>
        </w:rPr>
        <w:t xml:space="preserve"> esses serão devolvidos ao fornecedor, o qual deverá arcar com todos os custos relativos à substituição do mesmo e o fará no prazo máximo de </w:t>
      </w:r>
      <w:r w:rsidR="007E0372" w:rsidRPr="00C23187">
        <w:rPr>
          <w:rFonts w:ascii="Arial" w:hAnsi="Arial" w:cs="Arial"/>
          <w:b/>
        </w:rPr>
        <w:t>30 (trinta)</w:t>
      </w:r>
      <w:r w:rsidRPr="00C23187">
        <w:rPr>
          <w:rFonts w:ascii="Arial" w:hAnsi="Arial" w:cs="Arial"/>
          <w:b/>
        </w:rPr>
        <w:t xml:space="preserve"> dias</w:t>
      </w:r>
      <w:r w:rsidRPr="00C23187">
        <w:rPr>
          <w:rFonts w:ascii="Arial" w:hAnsi="Arial" w:cs="Arial"/>
        </w:rPr>
        <w:t>;</w:t>
      </w:r>
    </w:p>
    <w:p w:rsidR="00D928FB" w:rsidRPr="00C23187" w:rsidRDefault="00D928FB" w:rsidP="005C6E91">
      <w:pPr>
        <w:spacing w:before="40" w:after="40" w:line="360" w:lineRule="auto"/>
        <w:jc w:val="both"/>
        <w:rPr>
          <w:rFonts w:ascii="Arial" w:hAnsi="Arial" w:cs="Arial"/>
          <w:b/>
          <w:snapToGrid w:val="0"/>
          <w:lang w:eastAsia="en-US"/>
        </w:rPr>
      </w:pPr>
    </w:p>
    <w:p w:rsidR="002A3536" w:rsidRPr="00C23187" w:rsidRDefault="002A3536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38"/>
      </w:tblGrid>
      <w:tr w:rsidR="008A6598" w:rsidRPr="00C23187" w:rsidTr="00CA1BF1">
        <w:trPr>
          <w:trHeight w:val="307"/>
          <w:jc w:val="center"/>
        </w:trPr>
        <w:tc>
          <w:tcPr>
            <w:tcW w:w="5238" w:type="dxa"/>
          </w:tcPr>
          <w:p w:rsidR="008A6598" w:rsidRDefault="00200204" w:rsidP="00CC0010">
            <w:pPr>
              <w:jc w:val="center"/>
              <w:rPr>
                <w:rFonts w:ascii="Arial" w:hAnsi="Arial" w:cs="Arial"/>
                <w:b/>
                <w:snapToGrid w:val="0"/>
                <w:lang w:eastAsia="en-US"/>
              </w:rPr>
            </w:pPr>
            <w:r>
              <w:rPr>
                <w:rFonts w:ascii="Arial" w:hAnsi="Arial" w:cs="Arial"/>
                <w:b/>
                <w:snapToGrid w:val="0"/>
                <w:lang w:eastAsia="en-US"/>
              </w:rPr>
              <w:t>Luís Eduardo do Amaral Faria</w:t>
            </w:r>
          </w:p>
          <w:p w:rsidR="00200204" w:rsidRPr="00C23187" w:rsidRDefault="00200204" w:rsidP="00CC0010">
            <w:pPr>
              <w:jc w:val="center"/>
              <w:rPr>
                <w:rFonts w:ascii="Arial" w:hAnsi="Arial" w:cs="Arial"/>
                <w:b/>
                <w:snapToGrid w:val="0"/>
                <w:lang w:eastAsia="en-US"/>
              </w:rPr>
            </w:pPr>
            <w:r>
              <w:rPr>
                <w:rFonts w:ascii="Arial" w:hAnsi="Arial" w:cs="Arial"/>
                <w:b/>
                <w:snapToGrid w:val="0"/>
                <w:lang w:eastAsia="en-US"/>
              </w:rPr>
              <w:t>Gerência Técnica - CESAMA</w:t>
            </w:r>
          </w:p>
        </w:tc>
      </w:tr>
    </w:tbl>
    <w:p w:rsidR="000917E3" w:rsidRPr="00C23187" w:rsidRDefault="000917E3" w:rsidP="00BB6005">
      <w:pPr>
        <w:spacing w:before="120" w:line="360" w:lineRule="auto"/>
        <w:jc w:val="both"/>
        <w:rPr>
          <w:rFonts w:ascii="Arial" w:hAnsi="Arial" w:cs="Arial"/>
          <w:snapToGrid w:val="0"/>
          <w:lang w:eastAsia="en-US"/>
        </w:rPr>
      </w:pPr>
    </w:p>
    <w:sectPr w:rsidR="000917E3" w:rsidRPr="00C23187" w:rsidSect="002F2586">
      <w:headerReference w:type="default" r:id="rId7"/>
      <w:footerReference w:type="even" r:id="rId8"/>
      <w:footerReference w:type="default" r:id="rId9"/>
      <w:pgSz w:w="11907" w:h="16840" w:code="9"/>
      <w:pgMar w:top="1418" w:right="1134" w:bottom="1985" w:left="1701" w:header="567" w:footer="6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6CDA" w:rsidRDefault="001F6CDA">
      <w:r>
        <w:separator/>
      </w:r>
    </w:p>
  </w:endnote>
  <w:endnote w:type="continuationSeparator" w:id="1">
    <w:p w:rsidR="001F6CDA" w:rsidRDefault="001F6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BF1" w:rsidRDefault="0067145D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A1BF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1BF1" w:rsidRDefault="00CA1BF1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0BC" w:rsidRPr="00262B4E" w:rsidRDefault="009200BC" w:rsidP="009200BC">
    <w:pPr>
      <w:pStyle w:val="Rodap"/>
      <w:tabs>
        <w:tab w:val="right" w:pos="8505"/>
      </w:tabs>
      <w:ind w:right="-1"/>
      <w:jc w:val="center"/>
      <w:rPr>
        <w:rFonts w:cs="Arial"/>
        <w:b/>
        <w:color w:val="AEAAAA"/>
        <w:sz w:val="16"/>
        <w:szCs w:val="16"/>
      </w:rPr>
    </w:pPr>
    <w:bookmarkStart w:id="0" w:name="_GoBack"/>
    <w:r w:rsidRPr="00262B4E">
      <w:rPr>
        <w:rFonts w:cs="Arial"/>
        <w:b/>
        <w:color w:val="AEAAAA"/>
        <w:sz w:val="16"/>
        <w:szCs w:val="16"/>
      </w:rPr>
      <w:t xml:space="preserve">Companhia de Saneamento Municipal – </w:t>
    </w:r>
    <w:proofErr w:type="spellStart"/>
    <w:r w:rsidRPr="00262B4E">
      <w:rPr>
        <w:rFonts w:cs="Arial"/>
        <w:b/>
        <w:color w:val="AEAAAA"/>
        <w:sz w:val="16"/>
        <w:szCs w:val="16"/>
      </w:rPr>
      <w:t>Cesama</w:t>
    </w:r>
    <w:proofErr w:type="spellEnd"/>
  </w:p>
  <w:p w:rsidR="009200BC" w:rsidRPr="00262B4E" w:rsidRDefault="009200BC" w:rsidP="009200BC">
    <w:pPr>
      <w:pStyle w:val="Rodap"/>
      <w:tabs>
        <w:tab w:val="right" w:pos="8505"/>
      </w:tabs>
      <w:ind w:right="-1"/>
      <w:jc w:val="center"/>
      <w:rPr>
        <w:rFonts w:cs="Arial"/>
        <w:color w:val="AEAAAA"/>
        <w:sz w:val="16"/>
        <w:szCs w:val="16"/>
      </w:rPr>
    </w:pPr>
    <w:r w:rsidRPr="00262B4E">
      <w:rPr>
        <w:rFonts w:cs="Arial"/>
        <w:color w:val="AEAAAA"/>
        <w:sz w:val="16"/>
        <w:szCs w:val="16"/>
      </w:rPr>
      <w:t>Avenida Barão do Rio Branco, 1843/10º andar - Centro</w:t>
    </w:r>
  </w:p>
  <w:p w:rsidR="009200BC" w:rsidRPr="00262B4E" w:rsidRDefault="009200BC" w:rsidP="009200BC">
    <w:pPr>
      <w:pStyle w:val="Rodap"/>
      <w:tabs>
        <w:tab w:val="right" w:pos="8505"/>
      </w:tabs>
      <w:ind w:right="-1"/>
      <w:jc w:val="center"/>
      <w:rPr>
        <w:rFonts w:cs="Arial"/>
        <w:color w:val="AEAAAA"/>
        <w:sz w:val="16"/>
        <w:szCs w:val="16"/>
      </w:rPr>
    </w:pPr>
    <w:r w:rsidRPr="00262B4E">
      <w:rPr>
        <w:rFonts w:cs="Arial"/>
        <w:color w:val="AEAAAA"/>
        <w:sz w:val="16"/>
        <w:szCs w:val="16"/>
      </w:rPr>
      <w:t>CEP: 36.013-020 I Juiz de Fora - MG I Telefone: (32) 3692-XXXX</w:t>
    </w:r>
  </w:p>
  <w:p w:rsidR="009200BC" w:rsidRPr="00262B4E" w:rsidRDefault="009200BC" w:rsidP="009200BC">
    <w:pPr>
      <w:pStyle w:val="Rodap"/>
      <w:tabs>
        <w:tab w:val="right" w:pos="8505"/>
      </w:tabs>
      <w:ind w:right="-1"/>
      <w:jc w:val="center"/>
      <w:rPr>
        <w:rFonts w:cs="Arial"/>
        <w:color w:val="AEAAAA"/>
        <w:sz w:val="16"/>
        <w:szCs w:val="16"/>
      </w:rPr>
    </w:pPr>
  </w:p>
  <w:p w:rsidR="009200BC" w:rsidRPr="00262B4E" w:rsidRDefault="009200BC" w:rsidP="009200BC">
    <w:pPr>
      <w:pStyle w:val="Rodap"/>
      <w:tabs>
        <w:tab w:val="right" w:pos="8505"/>
      </w:tabs>
      <w:ind w:right="-1"/>
      <w:jc w:val="center"/>
      <w:rPr>
        <w:rFonts w:cs="Arial"/>
        <w:b/>
        <w:color w:val="AEAAAA"/>
        <w:sz w:val="16"/>
        <w:szCs w:val="16"/>
      </w:rPr>
    </w:pPr>
    <w:r w:rsidRPr="00262B4E">
      <w:rPr>
        <w:rFonts w:cs="Arial"/>
        <w:b/>
        <w:color w:val="AEAAAA"/>
        <w:sz w:val="16"/>
        <w:szCs w:val="16"/>
      </w:rPr>
      <w:t xml:space="preserve">Missão </w:t>
    </w:r>
    <w:r w:rsidRPr="00262B4E">
      <w:rPr>
        <w:rFonts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cs="Arial"/>
        <w:b/>
        <w:color w:val="AEAAAA"/>
        <w:sz w:val="16"/>
        <w:szCs w:val="16"/>
      </w:rPr>
      <w:t>.</w:t>
    </w:r>
    <w:bookmarkEnd w:id="0"/>
  </w:p>
  <w:p w:rsidR="00CA1BF1" w:rsidRDefault="00CA1BF1" w:rsidP="008711A8">
    <w:pPr>
      <w:pStyle w:val="Cabealho"/>
      <w:tabs>
        <w:tab w:val="clear" w:pos="4419"/>
        <w:tab w:val="clear" w:pos="8838"/>
      </w:tabs>
      <w:jc w:val="center"/>
      <w:rPr>
        <w:rFonts w:cs="Arial"/>
        <w:b/>
        <w:bCs/>
        <w:i/>
        <w:color w:val="000080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6CDA" w:rsidRDefault="001F6CDA">
      <w:r>
        <w:separator/>
      </w:r>
    </w:p>
  </w:footnote>
  <w:footnote w:type="continuationSeparator" w:id="1">
    <w:p w:rsidR="001F6CDA" w:rsidRDefault="001F6C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BF1" w:rsidRDefault="0067145D" w:rsidP="001234DB">
    <w:pPr>
      <w:pStyle w:val="Cabealho"/>
      <w:spacing w:after="240"/>
      <w:jc w:val="center"/>
    </w:pPr>
    <w:r>
      <w:rPr>
        <w:noProof/>
      </w:rPr>
      <w:pict>
        <v:oval id="Oval 4" o:spid="_x0000_s4097" style="position:absolute;left:0;text-align:left;margin-left:434.7pt;margin-top:-15pt;width:62.25pt;height:63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" strokeweight="1pt">
          <v:textbox>
            <w:txbxContent>
              <w:p w:rsidR="00CA1BF1" w:rsidRPr="0058073E" w:rsidRDefault="00CA1BF1" w:rsidP="001234DB">
                <w:pPr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 xml:space="preserve">CESAMA </w:t>
                </w:r>
              </w:p>
              <w:p w:rsidR="00CA1BF1" w:rsidRPr="0058073E" w:rsidRDefault="00CA1BF1" w:rsidP="001234DB">
                <w:pPr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DELC</w:t>
                </w:r>
              </w:p>
              <w:p w:rsidR="00CA1BF1" w:rsidRPr="0058073E" w:rsidRDefault="00CA1BF1" w:rsidP="001234DB">
                <w:pPr>
                  <w:spacing w:before="60"/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Folha nº.</w:t>
                </w:r>
              </w:p>
              <w:p w:rsidR="00CA1BF1" w:rsidRPr="0058073E" w:rsidRDefault="00CA1BF1" w:rsidP="001234DB">
                <w:pPr>
                  <w:spacing w:before="180"/>
                  <w:jc w:val="center"/>
                  <w:rPr>
                    <w:b/>
                    <w:sz w:val="12"/>
                    <w:szCs w:val="12"/>
                  </w:rPr>
                </w:pPr>
                <w:r w:rsidRPr="0058073E">
                  <w:rPr>
                    <w:b/>
                    <w:sz w:val="12"/>
                    <w:szCs w:val="12"/>
                  </w:rPr>
                  <w:t>_____</w:t>
                </w:r>
                <w:r>
                  <w:rPr>
                    <w:b/>
                    <w:sz w:val="12"/>
                    <w:szCs w:val="12"/>
                  </w:rPr>
                  <w:t>_</w:t>
                </w:r>
                <w:r w:rsidRPr="0058073E">
                  <w:rPr>
                    <w:b/>
                    <w:sz w:val="12"/>
                    <w:szCs w:val="12"/>
                  </w:rPr>
                  <w:t>___</w:t>
                </w:r>
              </w:p>
            </w:txbxContent>
          </v:textbox>
        </v:oval>
      </w:pict>
    </w:r>
    <w:r w:rsidR="009200BC" w:rsidRPr="009200BC">
      <w:rPr>
        <w:noProof/>
      </w:rPr>
      <w:drawing>
        <wp:inline distT="0" distB="0" distL="0" distR="0">
          <wp:extent cx="5400040" cy="647624"/>
          <wp:effectExtent l="19050" t="0" r="0" b="0"/>
          <wp:docPr id="3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283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358"/>
        </w:tabs>
        <w:ind w:left="1358" w:hanging="432"/>
      </w:p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567"/>
      </w:pPr>
    </w:lvl>
    <w:lvl w:ilvl="3">
      <w:start w:val="1"/>
      <w:numFmt w:val="decimal"/>
      <w:lvlText w:val="%1.%2.%3.%4."/>
      <w:lvlJc w:val="left"/>
      <w:pPr>
        <w:tabs>
          <w:tab w:val="num" w:pos="2294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2798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3302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6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6"/>
        </w:tabs>
        <w:ind w:left="4886" w:hanging="1440"/>
      </w:pPr>
    </w:lvl>
  </w:abstractNum>
  <w:abstractNum w:abstractNumId="2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03660FD7"/>
    <w:multiLevelType w:val="multilevel"/>
    <w:tmpl w:val="96AE179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45602B9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08FD05CA"/>
    <w:multiLevelType w:val="multilevel"/>
    <w:tmpl w:val="78C0EF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8">
    <w:nsid w:val="0DE65FC4"/>
    <w:multiLevelType w:val="singleLevel"/>
    <w:tmpl w:val="32704738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9">
    <w:nsid w:val="10E00882"/>
    <w:multiLevelType w:val="hybridMultilevel"/>
    <w:tmpl w:val="9418EF22"/>
    <w:lvl w:ilvl="0" w:tplc="F7308C72">
      <w:start w:val="2"/>
      <w:numFmt w:val="bullet"/>
      <w:lvlText w:val="-"/>
      <w:lvlJc w:val="left"/>
      <w:pPr>
        <w:tabs>
          <w:tab w:val="num" w:pos="2103"/>
        </w:tabs>
        <w:ind w:left="2103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23"/>
        </w:tabs>
        <w:ind w:left="282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63"/>
        </w:tabs>
        <w:ind w:left="42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83"/>
        </w:tabs>
        <w:ind w:left="498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23"/>
        </w:tabs>
        <w:ind w:left="64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43"/>
        </w:tabs>
        <w:ind w:left="714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63"/>
        </w:tabs>
        <w:ind w:left="7863" w:hanging="360"/>
      </w:pPr>
      <w:rPr>
        <w:rFonts w:ascii="Wingdings" w:hAnsi="Wingdings" w:hint="default"/>
      </w:rPr>
    </w:lvl>
  </w:abstractNum>
  <w:abstractNum w:abstractNumId="10">
    <w:nsid w:val="1211514E"/>
    <w:multiLevelType w:val="multilevel"/>
    <w:tmpl w:val="9026AC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A082CDB"/>
    <w:multiLevelType w:val="multilevel"/>
    <w:tmpl w:val="0BCAA844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>
    <w:nsid w:val="2B3A04E3"/>
    <w:multiLevelType w:val="multilevel"/>
    <w:tmpl w:val="57585F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11656ED"/>
    <w:multiLevelType w:val="hybridMultilevel"/>
    <w:tmpl w:val="A0485778"/>
    <w:lvl w:ilvl="0" w:tplc="8E68D688">
      <w:start w:val="2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2D3042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3755757E"/>
    <w:multiLevelType w:val="multilevel"/>
    <w:tmpl w:val="3A8801F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CF6799E"/>
    <w:multiLevelType w:val="multilevel"/>
    <w:tmpl w:val="DE842D8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abstractNum w:abstractNumId="17">
    <w:nsid w:val="3D885943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3E697B37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41CB431A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2016E28"/>
    <w:multiLevelType w:val="multilevel"/>
    <w:tmpl w:val="7FE27A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1">
    <w:nsid w:val="46D80233"/>
    <w:multiLevelType w:val="multilevel"/>
    <w:tmpl w:val="2598B5AC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C4C3672"/>
    <w:multiLevelType w:val="hybridMultilevel"/>
    <w:tmpl w:val="E5B61B5C"/>
    <w:lvl w:ilvl="0" w:tplc="01B261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072D6E"/>
    <w:multiLevelType w:val="singleLevel"/>
    <w:tmpl w:val="1B58776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4">
    <w:nsid w:val="54963CC6"/>
    <w:multiLevelType w:val="hybridMultilevel"/>
    <w:tmpl w:val="6914B86E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5B1A40F9"/>
    <w:multiLevelType w:val="multilevel"/>
    <w:tmpl w:val="BDE6A0D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5BE65472"/>
    <w:multiLevelType w:val="multilevel"/>
    <w:tmpl w:val="A064BE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C07353B"/>
    <w:multiLevelType w:val="hybridMultilevel"/>
    <w:tmpl w:val="438E256C"/>
    <w:lvl w:ilvl="0" w:tplc="1626F39C">
      <w:start w:val="1"/>
      <w:numFmt w:val="decimal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E57002"/>
    <w:multiLevelType w:val="multilevel"/>
    <w:tmpl w:val="762E5C36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A225C22"/>
    <w:multiLevelType w:val="multilevel"/>
    <w:tmpl w:val="9026AC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6A713BA8"/>
    <w:multiLevelType w:val="hybridMultilevel"/>
    <w:tmpl w:val="6A745922"/>
    <w:lvl w:ilvl="0" w:tplc="09F2F27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>
    <w:nsid w:val="6AC42594"/>
    <w:multiLevelType w:val="hybridMultilevel"/>
    <w:tmpl w:val="C864293C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>
    <w:nsid w:val="6DC163BA"/>
    <w:multiLevelType w:val="hybridMultilevel"/>
    <w:tmpl w:val="08F64A94"/>
    <w:lvl w:ilvl="0" w:tplc="D48803AA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3">
    <w:nsid w:val="71C5706A"/>
    <w:multiLevelType w:val="multilevel"/>
    <w:tmpl w:val="E730B790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4">
    <w:nsid w:val="72E754B6"/>
    <w:multiLevelType w:val="multilevel"/>
    <w:tmpl w:val="39388C6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9A63642"/>
    <w:multiLevelType w:val="multilevel"/>
    <w:tmpl w:val="9D18170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num w:numId="1">
    <w:abstractNumId w:val="8"/>
  </w:num>
  <w:num w:numId="2">
    <w:abstractNumId w:val="23"/>
  </w:num>
  <w:num w:numId="3">
    <w:abstractNumId w:val="0"/>
  </w:num>
  <w:num w:numId="4">
    <w:abstractNumId w:val="12"/>
  </w:num>
  <w:num w:numId="5">
    <w:abstractNumId w:val="26"/>
  </w:num>
  <w:num w:numId="6">
    <w:abstractNumId w:val="6"/>
  </w:num>
  <w:num w:numId="7">
    <w:abstractNumId w:val="25"/>
  </w:num>
  <w:num w:numId="8">
    <w:abstractNumId w:val="18"/>
  </w:num>
  <w:num w:numId="9">
    <w:abstractNumId w:val="17"/>
  </w:num>
  <w:num w:numId="10">
    <w:abstractNumId w:val="29"/>
  </w:num>
  <w:num w:numId="11">
    <w:abstractNumId w:val="10"/>
  </w:num>
  <w:num w:numId="12">
    <w:abstractNumId w:val="19"/>
  </w:num>
  <w:num w:numId="13">
    <w:abstractNumId w:val="5"/>
  </w:num>
  <w:num w:numId="14">
    <w:abstractNumId w:val="30"/>
  </w:num>
  <w:num w:numId="15">
    <w:abstractNumId w:val="28"/>
  </w:num>
  <w:num w:numId="16">
    <w:abstractNumId w:val="4"/>
  </w:num>
  <w:num w:numId="1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7"/>
  </w:num>
  <w:num w:numId="20">
    <w:abstractNumId w:val="32"/>
  </w:num>
  <w:num w:numId="21">
    <w:abstractNumId w:val="9"/>
  </w:num>
  <w:num w:numId="22">
    <w:abstractNumId w:val="16"/>
  </w:num>
  <w:num w:numId="23">
    <w:abstractNumId w:val="35"/>
  </w:num>
  <w:num w:numId="24">
    <w:abstractNumId w:val="33"/>
  </w:num>
  <w:num w:numId="25">
    <w:abstractNumId w:val="11"/>
  </w:num>
  <w:num w:numId="26">
    <w:abstractNumId w:val="20"/>
  </w:num>
  <w:num w:numId="27">
    <w:abstractNumId w:val="21"/>
  </w:num>
  <w:num w:numId="28">
    <w:abstractNumId w:val="15"/>
  </w:num>
  <w:num w:numId="29">
    <w:abstractNumId w:val="13"/>
  </w:num>
  <w:num w:numId="30">
    <w:abstractNumId w:val="14"/>
  </w:num>
  <w:num w:numId="31">
    <w:abstractNumId w:val="2"/>
  </w:num>
  <w:num w:numId="32">
    <w:abstractNumId w:val="31"/>
  </w:num>
  <w:num w:numId="33">
    <w:abstractNumId w:val="34"/>
  </w:num>
  <w:num w:numId="34">
    <w:abstractNumId w:val="22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50E92"/>
    <w:rsid w:val="000041C6"/>
    <w:rsid w:val="0001190F"/>
    <w:rsid w:val="00012DDB"/>
    <w:rsid w:val="000236E9"/>
    <w:rsid w:val="00026EB8"/>
    <w:rsid w:val="00031751"/>
    <w:rsid w:val="00032E2C"/>
    <w:rsid w:val="00033656"/>
    <w:rsid w:val="0003516F"/>
    <w:rsid w:val="0003789B"/>
    <w:rsid w:val="00040B8D"/>
    <w:rsid w:val="00045088"/>
    <w:rsid w:val="00045286"/>
    <w:rsid w:val="000608FA"/>
    <w:rsid w:val="000624DF"/>
    <w:rsid w:val="00064D60"/>
    <w:rsid w:val="0007080D"/>
    <w:rsid w:val="000817C2"/>
    <w:rsid w:val="0008360F"/>
    <w:rsid w:val="00083BD1"/>
    <w:rsid w:val="000917E3"/>
    <w:rsid w:val="000925CE"/>
    <w:rsid w:val="000A0F5C"/>
    <w:rsid w:val="000A1F3A"/>
    <w:rsid w:val="000A39BC"/>
    <w:rsid w:val="000A50BF"/>
    <w:rsid w:val="000B56EE"/>
    <w:rsid w:val="000B73C3"/>
    <w:rsid w:val="000C76CB"/>
    <w:rsid w:val="000D42EF"/>
    <w:rsid w:val="000D524F"/>
    <w:rsid w:val="000D56CE"/>
    <w:rsid w:val="000D6116"/>
    <w:rsid w:val="000E0CA4"/>
    <w:rsid w:val="000E537E"/>
    <w:rsid w:val="000E54DB"/>
    <w:rsid w:val="000F2E60"/>
    <w:rsid w:val="000F3DFA"/>
    <w:rsid w:val="00106F2D"/>
    <w:rsid w:val="00110F05"/>
    <w:rsid w:val="00116AD3"/>
    <w:rsid w:val="001234DB"/>
    <w:rsid w:val="001256CD"/>
    <w:rsid w:val="001345B9"/>
    <w:rsid w:val="00136243"/>
    <w:rsid w:val="001370AD"/>
    <w:rsid w:val="00146E7C"/>
    <w:rsid w:val="00153663"/>
    <w:rsid w:val="00154BEF"/>
    <w:rsid w:val="0016124F"/>
    <w:rsid w:val="0016195D"/>
    <w:rsid w:val="00162126"/>
    <w:rsid w:val="001730F4"/>
    <w:rsid w:val="00183DAF"/>
    <w:rsid w:val="00190DD7"/>
    <w:rsid w:val="00191219"/>
    <w:rsid w:val="00194E64"/>
    <w:rsid w:val="00194FEB"/>
    <w:rsid w:val="001A1F6B"/>
    <w:rsid w:val="001B793A"/>
    <w:rsid w:val="001B7E3C"/>
    <w:rsid w:val="001C19B4"/>
    <w:rsid w:val="001D3606"/>
    <w:rsid w:val="001D4E8E"/>
    <w:rsid w:val="001D5DDE"/>
    <w:rsid w:val="001E3734"/>
    <w:rsid w:val="001E4EDD"/>
    <w:rsid w:val="001E4F9F"/>
    <w:rsid w:val="001F26CC"/>
    <w:rsid w:val="001F48B1"/>
    <w:rsid w:val="001F53C0"/>
    <w:rsid w:val="001F6CDA"/>
    <w:rsid w:val="00200204"/>
    <w:rsid w:val="0020591F"/>
    <w:rsid w:val="00205E87"/>
    <w:rsid w:val="00206059"/>
    <w:rsid w:val="00210EB0"/>
    <w:rsid w:val="00221D0D"/>
    <w:rsid w:val="00222640"/>
    <w:rsid w:val="00230127"/>
    <w:rsid w:val="00247E19"/>
    <w:rsid w:val="00264CE5"/>
    <w:rsid w:val="0026626D"/>
    <w:rsid w:val="002728AE"/>
    <w:rsid w:val="002735B1"/>
    <w:rsid w:val="00276056"/>
    <w:rsid w:val="00276D38"/>
    <w:rsid w:val="0027787D"/>
    <w:rsid w:val="00280657"/>
    <w:rsid w:val="0028089A"/>
    <w:rsid w:val="00283095"/>
    <w:rsid w:val="0028537E"/>
    <w:rsid w:val="002918BE"/>
    <w:rsid w:val="00291B50"/>
    <w:rsid w:val="002A3147"/>
    <w:rsid w:val="002A3536"/>
    <w:rsid w:val="002A4EBF"/>
    <w:rsid w:val="002B51DD"/>
    <w:rsid w:val="002C11A2"/>
    <w:rsid w:val="002C4E4A"/>
    <w:rsid w:val="002C4F31"/>
    <w:rsid w:val="002C65A9"/>
    <w:rsid w:val="002D2BD0"/>
    <w:rsid w:val="002D3334"/>
    <w:rsid w:val="002D4819"/>
    <w:rsid w:val="002D4C3D"/>
    <w:rsid w:val="002D4D5F"/>
    <w:rsid w:val="002D6437"/>
    <w:rsid w:val="002E3FB9"/>
    <w:rsid w:val="002E4BAF"/>
    <w:rsid w:val="002E5597"/>
    <w:rsid w:val="002E72DA"/>
    <w:rsid w:val="002F2586"/>
    <w:rsid w:val="00305DF7"/>
    <w:rsid w:val="00311224"/>
    <w:rsid w:val="00316CFD"/>
    <w:rsid w:val="00321B33"/>
    <w:rsid w:val="00323715"/>
    <w:rsid w:val="00331350"/>
    <w:rsid w:val="003336C9"/>
    <w:rsid w:val="00353DF3"/>
    <w:rsid w:val="00355316"/>
    <w:rsid w:val="00360C3C"/>
    <w:rsid w:val="00360E1D"/>
    <w:rsid w:val="00363D78"/>
    <w:rsid w:val="00366A31"/>
    <w:rsid w:val="00371439"/>
    <w:rsid w:val="00385C1E"/>
    <w:rsid w:val="0039566D"/>
    <w:rsid w:val="003A28F6"/>
    <w:rsid w:val="003A4F83"/>
    <w:rsid w:val="003A503B"/>
    <w:rsid w:val="003B43A4"/>
    <w:rsid w:val="003B7C7B"/>
    <w:rsid w:val="003C19D6"/>
    <w:rsid w:val="003C4D08"/>
    <w:rsid w:val="003D17FE"/>
    <w:rsid w:val="003D65F3"/>
    <w:rsid w:val="003D7779"/>
    <w:rsid w:val="003E0B70"/>
    <w:rsid w:val="003E3118"/>
    <w:rsid w:val="003E5B0F"/>
    <w:rsid w:val="003F13B0"/>
    <w:rsid w:val="003F4382"/>
    <w:rsid w:val="003F77A7"/>
    <w:rsid w:val="00401604"/>
    <w:rsid w:val="00406381"/>
    <w:rsid w:val="00410A7F"/>
    <w:rsid w:val="0042290C"/>
    <w:rsid w:val="0042632E"/>
    <w:rsid w:val="00427DD8"/>
    <w:rsid w:val="0043157A"/>
    <w:rsid w:val="00432FEF"/>
    <w:rsid w:val="00433152"/>
    <w:rsid w:val="00433990"/>
    <w:rsid w:val="00453CDD"/>
    <w:rsid w:val="00460126"/>
    <w:rsid w:val="00460A74"/>
    <w:rsid w:val="004623A5"/>
    <w:rsid w:val="00462440"/>
    <w:rsid w:val="00463F5F"/>
    <w:rsid w:val="00465621"/>
    <w:rsid w:val="0046798D"/>
    <w:rsid w:val="004705CC"/>
    <w:rsid w:val="00471C15"/>
    <w:rsid w:val="00472797"/>
    <w:rsid w:val="00473D28"/>
    <w:rsid w:val="00474B3A"/>
    <w:rsid w:val="00477535"/>
    <w:rsid w:val="004920B5"/>
    <w:rsid w:val="004A08C6"/>
    <w:rsid w:val="004A12EF"/>
    <w:rsid w:val="004A259F"/>
    <w:rsid w:val="004A41A4"/>
    <w:rsid w:val="004A6109"/>
    <w:rsid w:val="004C2C83"/>
    <w:rsid w:val="004C5B78"/>
    <w:rsid w:val="004D3BE8"/>
    <w:rsid w:val="004D49BE"/>
    <w:rsid w:val="004D4EAF"/>
    <w:rsid w:val="004E2AA9"/>
    <w:rsid w:val="004F11F2"/>
    <w:rsid w:val="004F5F00"/>
    <w:rsid w:val="005024F7"/>
    <w:rsid w:val="00502877"/>
    <w:rsid w:val="00507B91"/>
    <w:rsid w:val="00516162"/>
    <w:rsid w:val="0052008B"/>
    <w:rsid w:val="00520431"/>
    <w:rsid w:val="005240AC"/>
    <w:rsid w:val="0052486B"/>
    <w:rsid w:val="0053305D"/>
    <w:rsid w:val="005332D5"/>
    <w:rsid w:val="00537BB3"/>
    <w:rsid w:val="00544768"/>
    <w:rsid w:val="00544EFA"/>
    <w:rsid w:val="005477A2"/>
    <w:rsid w:val="00553DDC"/>
    <w:rsid w:val="00563EC1"/>
    <w:rsid w:val="00565BA8"/>
    <w:rsid w:val="00576C04"/>
    <w:rsid w:val="00577AB9"/>
    <w:rsid w:val="00581934"/>
    <w:rsid w:val="00583694"/>
    <w:rsid w:val="00590DA8"/>
    <w:rsid w:val="00591956"/>
    <w:rsid w:val="005955F8"/>
    <w:rsid w:val="005974B8"/>
    <w:rsid w:val="005A285A"/>
    <w:rsid w:val="005A3CD8"/>
    <w:rsid w:val="005B05A8"/>
    <w:rsid w:val="005B136E"/>
    <w:rsid w:val="005B15AB"/>
    <w:rsid w:val="005B6F29"/>
    <w:rsid w:val="005C1B4D"/>
    <w:rsid w:val="005C6E91"/>
    <w:rsid w:val="005D19F1"/>
    <w:rsid w:val="005D7552"/>
    <w:rsid w:val="005E21D2"/>
    <w:rsid w:val="005F000D"/>
    <w:rsid w:val="005F26A3"/>
    <w:rsid w:val="005F5BBC"/>
    <w:rsid w:val="00601504"/>
    <w:rsid w:val="00604DCC"/>
    <w:rsid w:val="00610A55"/>
    <w:rsid w:val="0061141D"/>
    <w:rsid w:val="00633842"/>
    <w:rsid w:val="00641688"/>
    <w:rsid w:val="00647823"/>
    <w:rsid w:val="00651A2F"/>
    <w:rsid w:val="00665060"/>
    <w:rsid w:val="00665253"/>
    <w:rsid w:val="00671250"/>
    <w:rsid w:val="0067145D"/>
    <w:rsid w:val="006754EA"/>
    <w:rsid w:val="00680841"/>
    <w:rsid w:val="006845EA"/>
    <w:rsid w:val="00690233"/>
    <w:rsid w:val="006917B9"/>
    <w:rsid w:val="00694397"/>
    <w:rsid w:val="00696E15"/>
    <w:rsid w:val="006A3455"/>
    <w:rsid w:val="006A514D"/>
    <w:rsid w:val="006A7444"/>
    <w:rsid w:val="006C0F22"/>
    <w:rsid w:val="006D09D3"/>
    <w:rsid w:val="006E037C"/>
    <w:rsid w:val="006E47E0"/>
    <w:rsid w:val="006F0B9D"/>
    <w:rsid w:val="006F447A"/>
    <w:rsid w:val="00700B2D"/>
    <w:rsid w:val="007179DD"/>
    <w:rsid w:val="00717CE5"/>
    <w:rsid w:val="007244DB"/>
    <w:rsid w:val="0072501A"/>
    <w:rsid w:val="00725C42"/>
    <w:rsid w:val="00731B57"/>
    <w:rsid w:val="007365CC"/>
    <w:rsid w:val="00747940"/>
    <w:rsid w:val="00756919"/>
    <w:rsid w:val="007766DA"/>
    <w:rsid w:val="00783316"/>
    <w:rsid w:val="00786454"/>
    <w:rsid w:val="00790075"/>
    <w:rsid w:val="007914E4"/>
    <w:rsid w:val="00795B62"/>
    <w:rsid w:val="007A0BB5"/>
    <w:rsid w:val="007A79A1"/>
    <w:rsid w:val="007C00D1"/>
    <w:rsid w:val="007D1181"/>
    <w:rsid w:val="007D2280"/>
    <w:rsid w:val="007D4846"/>
    <w:rsid w:val="007D7CD5"/>
    <w:rsid w:val="007E0372"/>
    <w:rsid w:val="007E0D84"/>
    <w:rsid w:val="007F3018"/>
    <w:rsid w:val="007F4600"/>
    <w:rsid w:val="00800070"/>
    <w:rsid w:val="00807710"/>
    <w:rsid w:val="00810304"/>
    <w:rsid w:val="00813DFD"/>
    <w:rsid w:val="00816199"/>
    <w:rsid w:val="00821B05"/>
    <w:rsid w:val="0082500F"/>
    <w:rsid w:val="0083403A"/>
    <w:rsid w:val="008435A5"/>
    <w:rsid w:val="008469FF"/>
    <w:rsid w:val="008528DF"/>
    <w:rsid w:val="0085728A"/>
    <w:rsid w:val="00861046"/>
    <w:rsid w:val="00861E54"/>
    <w:rsid w:val="008628BE"/>
    <w:rsid w:val="008711A8"/>
    <w:rsid w:val="00873B3A"/>
    <w:rsid w:val="00875582"/>
    <w:rsid w:val="00893313"/>
    <w:rsid w:val="00896184"/>
    <w:rsid w:val="008A6598"/>
    <w:rsid w:val="008B020B"/>
    <w:rsid w:val="008B2FB0"/>
    <w:rsid w:val="008B3DC5"/>
    <w:rsid w:val="008B62D0"/>
    <w:rsid w:val="008C24EA"/>
    <w:rsid w:val="008C282D"/>
    <w:rsid w:val="008C35A0"/>
    <w:rsid w:val="008C683B"/>
    <w:rsid w:val="008D3272"/>
    <w:rsid w:val="008D47B2"/>
    <w:rsid w:val="008D737F"/>
    <w:rsid w:val="008E2973"/>
    <w:rsid w:val="008F5F7E"/>
    <w:rsid w:val="00900401"/>
    <w:rsid w:val="009009BB"/>
    <w:rsid w:val="009030C6"/>
    <w:rsid w:val="009038D8"/>
    <w:rsid w:val="00905ABB"/>
    <w:rsid w:val="009200BC"/>
    <w:rsid w:val="00921EFC"/>
    <w:rsid w:val="00923E4E"/>
    <w:rsid w:val="00925A69"/>
    <w:rsid w:val="009265AB"/>
    <w:rsid w:val="0092674C"/>
    <w:rsid w:val="0093449D"/>
    <w:rsid w:val="00934CDC"/>
    <w:rsid w:val="00935A29"/>
    <w:rsid w:val="00936A02"/>
    <w:rsid w:val="00950A74"/>
    <w:rsid w:val="00953123"/>
    <w:rsid w:val="009546E5"/>
    <w:rsid w:val="0095537F"/>
    <w:rsid w:val="00957797"/>
    <w:rsid w:val="00976345"/>
    <w:rsid w:val="00991DE3"/>
    <w:rsid w:val="00993B20"/>
    <w:rsid w:val="00995421"/>
    <w:rsid w:val="009A6899"/>
    <w:rsid w:val="009B0614"/>
    <w:rsid w:val="009B09FA"/>
    <w:rsid w:val="009B2431"/>
    <w:rsid w:val="009B47BA"/>
    <w:rsid w:val="009B5256"/>
    <w:rsid w:val="009C17B4"/>
    <w:rsid w:val="009C2CAA"/>
    <w:rsid w:val="009C6A6D"/>
    <w:rsid w:val="009D0D13"/>
    <w:rsid w:val="009D4C83"/>
    <w:rsid w:val="009D76CA"/>
    <w:rsid w:val="009E0098"/>
    <w:rsid w:val="009E1A32"/>
    <w:rsid w:val="009E250A"/>
    <w:rsid w:val="009E5461"/>
    <w:rsid w:val="009F3D48"/>
    <w:rsid w:val="00A000A1"/>
    <w:rsid w:val="00A0091E"/>
    <w:rsid w:val="00A00BCD"/>
    <w:rsid w:val="00A015B4"/>
    <w:rsid w:val="00A063D2"/>
    <w:rsid w:val="00A108A1"/>
    <w:rsid w:val="00A12023"/>
    <w:rsid w:val="00A15BB5"/>
    <w:rsid w:val="00A25284"/>
    <w:rsid w:val="00A418AB"/>
    <w:rsid w:val="00A45E37"/>
    <w:rsid w:val="00A4699D"/>
    <w:rsid w:val="00A54EFB"/>
    <w:rsid w:val="00A5535E"/>
    <w:rsid w:val="00A63912"/>
    <w:rsid w:val="00A6497F"/>
    <w:rsid w:val="00A67F2C"/>
    <w:rsid w:val="00A72474"/>
    <w:rsid w:val="00A72C06"/>
    <w:rsid w:val="00A73D6B"/>
    <w:rsid w:val="00A770B7"/>
    <w:rsid w:val="00A8483E"/>
    <w:rsid w:val="00A863F8"/>
    <w:rsid w:val="00A91830"/>
    <w:rsid w:val="00A924BC"/>
    <w:rsid w:val="00A93720"/>
    <w:rsid w:val="00A951A4"/>
    <w:rsid w:val="00AC1324"/>
    <w:rsid w:val="00AC496D"/>
    <w:rsid w:val="00AD790D"/>
    <w:rsid w:val="00AE362E"/>
    <w:rsid w:val="00AE450C"/>
    <w:rsid w:val="00AE4D1D"/>
    <w:rsid w:val="00AF0D02"/>
    <w:rsid w:val="00AF3B1D"/>
    <w:rsid w:val="00B11128"/>
    <w:rsid w:val="00B125CF"/>
    <w:rsid w:val="00B129CF"/>
    <w:rsid w:val="00B12B93"/>
    <w:rsid w:val="00B142CB"/>
    <w:rsid w:val="00B14D49"/>
    <w:rsid w:val="00B20339"/>
    <w:rsid w:val="00B4083A"/>
    <w:rsid w:val="00B42936"/>
    <w:rsid w:val="00B42AD5"/>
    <w:rsid w:val="00B4617E"/>
    <w:rsid w:val="00B50E92"/>
    <w:rsid w:val="00B51997"/>
    <w:rsid w:val="00B5226A"/>
    <w:rsid w:val="00B54145"/>
    <w:rsid w:val="00B543E7"/>
    <w:rsid w:val="00B57B1C"/>
    <w:rsid w:val="00B66294"/>
    <w:rsid w:val="00B674B8"/>
    <w:rsid w:val="00B724AF"/>
    <w:rsid w:val="00B72EA7"/>
    <w:rsid w:val="00B739B1"/>
    <w:rsid w:val="00B741F7"/>
    <w:rsid w:val="00B74C51"/>
    <w:rsid w:val="00B82023"/>
    <w:rsid w:val="00B9539B"/>
    <w:rsid w:val="00BA5569"/>
    <w:rsid w:val="00BA689E"/>
    <w:rsid w:val="00BB4C7B"/>
    <w:rsid w:val="00BB58E2"/>
    <w:rsid w:val="00BB6005"/>
    <w:rsid w:val="00BC1C94"/>
    <w:rsid w:val="00BC2F79"/>
    <w:rsid w:val="00BC38FE"/>
    <w:rsid w:val="00BC78D2"/>
    <w:rsid w:val="00BC7BF6"/>
    <w:rsid w:val="00BE0032"/>
    <w:rsid w:val="00BE33D8"/>
    <w:rsid w:val="00BE3CE7"/>
    <w:rsid w:val="00BE4707"/>
    <w:rsid w:val="00BE57F5"/>
    <w:rsid w:val="00BF279E"/>
    <w:rsid w:val="00BF60A4"/>
    <w:rsid w:val="00C131C4"/>
    <w:rsid w:val="00C23187"/>
    <w:rsid w:val="00C25271"/>
    <w:rsid w:val="00C2794F"/>
    <w:rsid w:val="00C31783"/>
    <w:rsid w:val="00C32DF1"/>
    <w:rsid w:val="00C36BED"/>
    <w:rsid w:val="00C36FAD"/>
    <w:rsid w:val="00C416AE"/>
    <w:rsid w:val="00C46A61"/>
    <w:rsid w:val="00C50C9E"/>
    <w:rsid w:val="00C544A3"/>
    <w:rsid w:val="00C578E8"/>
    <w:rsid w:val="00C75C85"/>
    <w:rsid w:val="00C82231"/>
    <w:rsid w:val="00C83670"/>
    <w:rsid w:val="00C84DB2"/>
    <w:rsid w:val="00C86E71"/>
    <w:rsid w:val="00C979E8"/>
    <w:rsid w:val="00CA0837"/>
    <w:rsid w:val="00CA1BF1"/>
    <w:rsid w:val="00CB39B9"/>
    <w:rsid w:val="00CC0010"/>
    <w:rsid w:val="00CC2DD3"/>
    <w:rsid w:val="00CC5C84"/>
    <w:rsid w:val="00CE1FC1"/>
    <w:rsid w:val="00CE2F51"/>
    <w:rsid w:val="00CE547E"/>
    <w:rsid w:val="00CF2872"/>
    <w:rsid w:val="00CF652B"/>
    <w:rsid w:val="00D015B7"/>
    <w:rsid w:val="00D01DBF"/>
    <w:rsid w:val="00D0502E"/>
    <w:rsid w:val="00D05C88"/>
    <w:rsid w:val="00D0777C"/>
    <w:rsid w:val="00D16049"/>
    <w:rsid w:val="00D20C18"/>
    <w:rsid w:val="00D2342D"/>
    <w:rsid w:val="00D269BC"/>
    <w:rsid w:val="00D37817"/>
    <w:rsid w:val="00D414D1"/>
    <w:rsid w:val="00D46A91"/>
    <w:rsid w:val="00D4778C"/>
    <w:rsid w:val="00D53039"/>
    <w:rsid w:val="00D532EE"/>
    <w:rsid w:val="00D55168"/>
    <w:rsid w:val="00D63CC6"/>
    <w:rsid w:val="00D70124"/>
    <w:rsid w:val="00D74CF3"/>
    <w:rsid w:val="00D75C39"/>
    <w:rsid w:val="00D85175"/>
    <w:rsid w:val="00D928FB"/>
    <w:rsid w:val="00D92C4E"/>
    <w:rsid w:val="00DA3914"/>
    <w:rsid w:val="00DB4E62"/>
    <w:rsid w:val="00DB5D2C"/>
    <w:rsid w:val="00DB65C8"/>
    <w:rsid w:val="00DC0CF1"/>
    <w:rsid w:val="00DC1338"/>
    <w:rsid w:val="00DC5823"/>
    <w:rsid w:val="00DC744C"/>
    <w:rsid w:val="00DD0B18"/>
    <w:rsid w:val="00DD53EA"/>
    <w:rsid w:val="00DD7FC7"/>
    <w:rsid w:val="00DE0A62"/>
    <w:rsid w:val="00DE2B80"/>
    <w:rsid w:val="00DF1C77"/>
    <w:rsid w:val="00E011FE"/>
    <w:rsid w:val="00E05979"/>
    <w:rsid w:val="00E11D93"/>
    <w:rsid w:val="00E32F03"/>
    <w:rsid w:val="00E37F49"/>
    <w:rsid w:val="00E47DEF"/>
    <w:rsid w:val="00E507DA"/>
    <w:rsid w:val="00E52F04"/>
    <w:rsid w:val="00E53E09"/>
    <w:rsid w:val="00E55B3B"/>
    <w:rsid w:val="00E743E1"/>
    <w:rsid w:val="00E75D53"/>
    <w:rsid w:val="00E802ED"/>
    <w:rsid w:val="00E81385"/>
    <w:rsid w:val="00E831F6"/>
    <w:rsid w:val="00E84E77"/>
    <w:rsid w:val="00E87814"/>
    <w:rsid w:val="00E9158D"/>
    <w:rsid w:val="00E93AEB"/>
    <w:rsid w:val="00E94F5D"/>
    <w:rsid w:val="00E9612B"/>
    <w:rsid w:val="00E9671E"/>
    <w:rsid w:val="00EA238B"/>
    <w:rsid w:val="00EB0CD4"/>
    <w:rsid w:val="00EC26F9"/>
    <w:rsid w:val="00ED1DA1"/>
    <w:rsid w:val="00ED2690"/>
    <w:rsid w:val="00EE0A73"/>
    <w:rsid w:val="00F0157B"/>
    <w:rsid w:val="00F04868"/>
    <w:rsid w:val="00F14327"/>
    <w:rsid w:val="00F176E1"/>
    <w:rsid w:val="00F2611E"/>
    <w:rsid w:val="00F30F32"/>
    <w:rsid w:val="00F329B2"/>
    <w:rsid w:val="00F35371"/>
    <w:rsid w:val="00F37895"/>
    <w:rsid w:val="00F42691"/>
    <w:rsid w:val="00F44951"/>
    <w:rsid w:val="00F509E8"/>
    <w:rsid w:val="00F57475"/>
    <w:rsid w:val="00F6046D"/>
    <w:rsid w:val="00F613B6"/>
    <w:rsid w:val="00F71086"/>
    <w:rsid w:val="00F733CC"/>
    <w:rsid w:val="00F73BA2"/>
    <w:rsid w:val="00F77768"/>
    <w:rsid w:val="00F85E35"/>
    <w:rsid w:val="00F86095"/>
    <w:rsid w:val="00F973FC"/>
    <w:rsid w:val="00FA0EFF"/>
    <w:rsid w:val="00FA1496"/>
    <w:rsid w:val="00FB3203"/>
    <w:rsid w:val="00FB545F"/>
    <w:rsid w:val="00FC183D"/>
    <w:rsid w:val="00FC34D2"/>
    <w:rsid w:val="00FC398C"/>
    <w:rsid w:val="00FC768E"/>
    <w:rsid w:val="00FD1DD4"/>
    <w:rsid w:val="00FD26E6"/>
    <w:rsid w:val="00FD74EA"/>
    <w:rsid w:val="00FE1DC9"/>
    <w:rsid w:val="00FF3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31C4"/>
    <w:rPr>
      <w:sz w:val="24"/>
      <w:szCs w:val="24"/>
    </w:rPr>
  </w:style>
  <w:style w:type="paragraph" w:styleId="Ttulo1">
    <w:name w:val="heading 1"/>
    <w:basedOn w:val="Normal"/>
    <w:next w:val="Normal"/>
    <w:qFormat/>
    <w:rsid w:val="00C131C4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Ttulo2">
    <w:name w:val="heading 2"/>
    <w:basedOn w:val="Normal"/>
    <w:next w:val="Normal"/>
    <w:qFormat/>
    <w:rsid w:val="00C131C4"/>
    <w:pPr>
      <w:keepNext/>
      <w:widowControl w:val="0"/>
      <w:numPr>
        <w:ilvl w:val="1"/>
        <w:numId w:val="3"/>
      </w:numPr>
      <w:jc w:val="center"/>
      <w:outlineLvl w:val="1"/>
    </w:pPr>
    <w:rPr>
      <w:b/>
      <w:bCs/>
      <w:lang w:eastAsia="ar-SA"/>
    </w:rPr>
  </w:style>
  <w:style w:type="paragraph" w:styleId="Ttulo3">
    <w:name w:val="heading 3"/>
    <w:basedOn w:val="Normal"/>
    <w:next w:val="Normal"/>
    <w:qFormat/>
    <w:rsid w:val="00C131C4"/>
    <w:pPr>
      <w:keepNext/>
      <w:numPr>
        <w:ilvl w:val="2"/>
        <w:numId w:val="3"/>
      </w:numPr>
      <w:suppressAutoHyphens/>
      <w:ind w:right="-93"/>
      <w:jc w:val="center"/>
      <w:outlineLvl w:val="2"/>
    </w:pPr>
    <w:rPr>
      <w:rFonts w:ascii="Arial" w:hAnsi="Arial" w:cs="Arial"/>
      <w:b/>
      <w:sz w:val="22"/>
      <w:szCs w:val="20"/>
      <w:lang w:eastAsia="ar-SA"/>
    </w:rPr>
  </w:style>
  <w:style w:type="paragraph" w:styleId="Ttulo4">
    <w:name w:val="heading 4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3"/>
    </w:pPr>
    <w:rPr>
      <w:rFonts w:ascii="Arial" w:hAnsi="Arial" w:cs="Arial"/>
      <w:b/>
      <w:bCs/>
      <w:color w:val="000000"/>
    </w:rPr>
  </w:style>
  <w:style w:type="paragraph" w:styleId="Ttulo5">
    <w:name w:val="heading 5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4"/>
    </w:pPr>
    <w:rPr>
      <w:rFonts w:ascii="Arial" w:hAnsi="Arial" w:cs="Arial"/>
      <w:b/>
      <w:bCs/>
      <w:color w:val="000000"/>
      <w:sz w:val="18"/>
    </w:rPr>
  </w:style>
  <w:style w:type="paragraph" w:styleId="Ttulo6">
    <w:name w:val="heading 6"/>
    <w:basedOn w:val="Normal"/>
    <w:next w:val="Normal"/>
    <w:qFormat/>
    <w:rsid w:val="00C131C4"/>
    <w:pPr>
      <w:keepNext/>
      <w:jc w:val="center"/>
      <w:outlineLvl w:val="5"/>
    </w:pPr>
    <w:rPr>
      <w:rFonts w:ascii="Arial" w:hAnsi="Arial" w:cs="Arial"/>
      <w:b/>
      <w:bCs/>
      <w:sz w:val="20"/>
      <w:szCs w:val="28"/>
    </w:rPr>
  </w:style>
  <w:style w:type="paragraph" w:styleId="Ttulo7">
    <w:name w:val="heading 7"/>
    <w:basedOn w:val="Normal"/>
    <w:next w:val="Normal"/>
    <w:qFormat/>
    <w:rsid w:val="00C131C4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qFormat/>
    <w:rsid w:val="00C131C4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paragraph" w:styleId="Ttulo9">
    <w:name w:val="heading 9"/>
    <w:basedOn w:val="Normal"/>
    <w:next w:val="Normal"/>
    <w:qFormat/>
    <w:rsid w:val="00C131C4"/>
    <w:pPr>
      <w:keepNext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C131C4"/>
    <w:pPr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semiHidden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yperlink">
    <w:name w:val="Hyperlink"/>
    <w:basedOn w:val="Fontepargpadro"/>
    <w:semiHidden/>
    <w:rsid w:val="00C131C4"/>
    <w:rPr>
      <w:color w:val="0000FF"/>
      <w:u w:val="single"/>
    </w:rPr>
  </w:style>
  <w:style w:type="paragraph" w:styleId="Recuodecorpodetexto">
    <w:name w:val="Body Text Indent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eastAsia="Arial Unicode MS" w:hAnsi="Arial"/>
      <w:color w:val="FF0000"/>
    </w:rPr>
  </w:style>
  <w:style w:type="character" w:styleId="HiperlinkVisitado">
    <w:name w:val="FollowedHyperlink"/>
    <w:basedOn w:val="Fontepargpadro"/>
    <w:semiHidden/>
    <w:rsid w:val="00C131C4"/>
    <w:rPr>
      <w:color w:val="800080"/>
      <w:u w:val="single"/>
    </w:rPr>
  </w:style>
  <w:style w:type="paragraph" w:customStyle="1" w:styleId="font5">
    <w:name w:val="font5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24">
    <w:name w:val="xl24"/>
    <w:basedOn w:val="Normal"/>
    <w:rsid w:val="00C131C4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7">
    <w:name w:val="xl27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9">
    <w:name w:val="xl29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0">
    <w:name w:val="xl30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1">
    <w:name w:val="xl31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3">
    <w:name w:val="xl33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4">
    <w:name w:val="xl34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5">
    <w:name w:val="xl3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C131C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7">
    <w:name w:val="xl37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8">
    <w:name w:val="xl38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9">
    <w:name w:val="xl39"/>
    <w:basedOn w:val="Normal"/>
    <w:rsid w:val="00C131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C131C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2">
    <w:name w:val="xl42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3">
    <w:name w:val="xl43"/>
    <w:basedOn w:val="Normal"/>
    <w:rsid w:val="00C131C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C131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C131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C131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2">
    <w:name w:val="xl52"/>
    <w:basedOn w:val="Normal"/>
    <w:rsid w:val="00C131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3">
    <w:name w:val="xl53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C131C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C131C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8">
    <w:name w:val="xl5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Pr-formataoHTML">
    <w:name w:val="HTML Preformatted"/>
    <w:basedOn w:val="Normal"/>
    <w:semiHidden/>
    <w:rsid w:val="00C1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sz w:val="20"/>
      <w:szCs w:val="20"/>
    </w:rPr>
  </w:style>
  <w:style w:type="paragraph" w:styleId="PargrafodaLista">
    <w:name w:val="List Paragraph"/>
    <w:basedOn w:val="Normal"/>
    <w:qFormat/>
    <w:rsid w:val="00C131C4"/>
    <w:pPr>
      <w:ind w:left="708"/>
    </w:pPr>
  </w:style>
  <w:style w:type="paragraph" w:styleId="Recuodecorpodetexto2">
    <w:name w:val="Body Text Indent 2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C131C4"/>
    <w:pPr>
      <w:spacing w:before="40" w:after="40" w:line="300" w:lineRule="exact"/>
      <w:ind w:left="360"/>
      <w:jc w:val="both"/>
    </w:pPr>
    <w:rPr>
      <w:rFonts w:ascii="Arial" w:hAnsi="Arial" w:cs="Arial"/>
      <w:b/>
    </w:rPr>
  </w:style>
  <w:style w:type="character" w:styleId="Nmerodepgina">
    <w:name w:val="page number"/>
    <w:basedOn w:val="Fontepargpadro"/>
    <w:semiHidden/>
    <w:rsid w:val="00C131C4"/>
  </w:style>
  <w:style w:type="paragraph" w:styleId="Textodebalo">
    <w:name w:val="Balloon Text"/>
    <w:basedOn w:val="Normal"/>
    <w:link w:val="TextodebaloChar"/>
    <w:uiPriority w:val="99"/>
    <w:semiHidden/>
    <w:unhideWhenUsed/>
    <w:rsid w:val="004D4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AF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A514D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A514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A514D"/>
    <w:rPr>
      <w:sz w:val="24"/>
      <w:szCs w:val="24"/>
    </w:rPr>
  </w:style>
  <w:style w:type="table" w:styleId="Tabelacomgrade">
    <w:name w:val="Table Grid"/>
    <w:basedOn w:val="Tabelanormal"/>
    <w:uiPriority w:val="59"/>
    <w:rsid w:val="000917E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bealhoChar">
    <w:name w:val="Cabeçalho Char"/>
    <w:basedOn w:val="Fontepargpadro"/>
    <w:link w:val="Cabealho"/>
    <w:semiHidden/>
    <w:rsid w:val="008711A8"/>
  </w:style>
  <w:style w:type="character" w:customStyle="1" w:styleId="RodapChar">
    <w:name w:val="Rodapé Char"/>
    <w:basedOn w:val="Fontepargpadro"/>
    <w:link w:val="Rodap"/>
    <w:uiPriority w:val="99"/>
    <w:rsid w:val="008711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3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469</Words>
  <Characters>2545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17/09</vt:lpstr>
    </vt:vector>
  </TitlesOfParts>
  <Company>CESAMA</Company>
  <LinksUpToDate>false</LinksUpToDate>
  <CharactersWithSpaces>3008</CharactersWithSpaces>
  <SharedDoc>false</SharedDoc>
  <HLinks>
    <vt:vector size="6" baseType="variant">
      <vt:variant>
        <vt:i4>5242937</vt:i4>
      </vt:variant>
      <vt:variant>
        <vt:i4>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17/09</dc:title>
  <dc:creator>mdutra</dc:creator>
  <cp:lastModifiedBy>rmelo</cp:lastModifiedBy>
  <cp:revision>18</cp:revision>
  <cp:lastPrinted>2020-02-28T17:32:00Z</cp:lastPrinted>
  <dcterms:created xsi:type="dcterms:W3CDTF">2021-07-29T17:48:00Z</dcterms:created>
  <dcterms:modified xsi:type="dcterms:W3CDTF">2021-08-30T19:28:00Z</dcterms:modified>
</cp:coreProperties>
</file>