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F58E" w14:textId="77777777" w:rsidR="00C812CD" w:rsidRDefault="00C812CD">
      <w:pPr>
        <w:tabs>
          <w:tab w:val="left" w:pos="345"/>
        </w:tabs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00AE3B01" w14:textId="69B1BE14" w:rsidR="00C812CD" w:rsidRDefault="00F82630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TERMO ADITIVO DE CONTRATO N° </w:t>
      </w:r>
      <w:r w:rsidR="00616942">
        <w:rPr>
          <w:rFonts w:ascii="Calibri" w:eastAsia="Calibri" w:hAnsi="Calibri" w:cs="Calibri"/>
          <w:b/>
          <w:sz w:val="26"/>
        </w:rPr>
        <w:t>06</w:t>
      </w:r>
      <w:r w:rsidR="00D04934">
        <w:rPr>
          <w:rFonts w:ascii="Calibri" w:eastAsia="Calibri" w:hAnsi="Calibri" w:cs="Calibri"/>
          <w:b/>
          <w:sz w:val="26"/>
        </w:rPr>
        <w:t>8</w:t>
      </w:r>
      <w:r w:rsidR="00616942">
        <w:rPr>
          <w:rFonts w:ascii="Calibri" w:eastAsia="Calibri" w:hAnsi="Calibri" w:cs="Calibri"/>
          <w:b/>
          <w:sz w:val="26"/>
        </w:rPr>
        <w:t>/2024</w:t>
      </w:r>
    </w:p>
    <w:p w14:paraId="371A56ED" w14:textId="77777777" w:rsidR="00C812CD" w:rsidRDefault="00C812CD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08859978" w14:textId="77777777" w:rsidR="00C812CD" w:rsidRDefault="00C812CD">
      <w:pPr>
        <w:tabs>
          <w:tab w:val="left" w:pos="2268"/>
        </w:tabs>
        <w:spacing w:before="6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7D905221" w14:textId="19BD2BCA" w:rsidR="00C812CD" w:rsidRPr="00D04934" w:rsidRDefault="00A5137B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sz w:val="22"/>
        </w:rPr>
        <w:t>Segundo</w:t>
      </w:r>
      <w:r w:rsidR="00F82630">
        <w:rPr>
          <w:rFonts w:ascii="Arial" w:eastAsia="Arial" w:hAnsi="Arial" w:cs="Arial"/>
          <w:sz w:val="22"/>
        </w:rPr>
        <w:t xml:space="preserve"> Termo Aditivo ao Contrato n° </w:t>
      </w:r>
      <w:r>
        <w:rPr>
          <w:rFonts w:ascii="Arial" w:eastAsia="Arial" w:hAnsi="Arial" w:cs="Arial"/>
          <w:sz w:val="22"/>
        </w:rPr>
        <w:t>056/2022</w:t>
      </w:r>
      <w:r w:rsidR="00F82630">
        <w:rPr>
          <w:rFonts w:ascii="Arial" w:eastAsia="Arial" w:hAnsi="Arial" w:cs="Arial"/>
          <w:sz w:val="22"/>
        </w:rPr>
        <w:t xml:space="preserve"> de prestação de serviços que entre si fazem a Companhia de Saneamento Municipal - </w:t>
      </w:r>
      <w:r w:rsidR="00F82630">
        <w:rPr>
          <w:rFonts w:ascii="Arial" w:eastAsia="Arial" w:hAnsi="Arial" w:cs="Arial"/>
          <w:b/>
          <w:sz w:val="22"/>
        </w:rPr>
        <w:t>CESAMA</w:t>
      </w:r>
      <w:r w:rsidR="00F82630">
        <w:rPr>
          <w:rFonts w:ascii="Arial" w:eastAsia="Arial" w:hAnsi="Arial" w:cs="Arial"/>
          <w:sz w:val="22"/>
        </w:rPr>
        <w:t xml:space="preserve"> e a empresa </w:t>
      </w:r>
      <w:r w:rsidR="00D04934" w:rsidRPr="00D04934">
        <w:rPr>
          <w:b/>
          <w:bCs/>
        </w:rPr>
        <w:t>RMX CONSERVADORA EIRELI - EPP.</w:t>
      </w:r>
    </w:p>
    <w:p w14:paraId="0A0F8CCD" w14:textId="77777777" w:rsidR="00616942" w:rsidRDefault="00616942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2"/>
        </w:rPr>
      </w:pPr>
    </w:p>
    <w:p w14:paraId="6B06597B" w14:textId="5ADB0660" w:rsidR="00C812CD" w:rsidRDefault="00F82630" w:rsidP="00D04934">
      <w:pPr>
        <w:spacing w:before="120" w:after="60" w:line="276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b/>
          <w:sz w:val="22"/>
        </w:rPr>
        <w:t>CONTRATANTE, Companhia de Saneamento Municipal - CESAMA</w:t>
      </w:r>
      <w:r>
        <w:rPr>
          <w:rFonts w:ascii="Arial" w:eastAsia="Arial" w:hAnsi="Arial" w:cs="Arial"/>
          <w:sz w:val="22"/>
        </w:rPr>
        <w:t xml:space="preserve">, empresa pública municipal, situada nesta cidade na Av. Rio Branco, 1843 – 8° ao 11° andares – Centro, inscrita no CNPJ sob o n° 21.572.243/0001-74, neste ato representada pelo seu Diretor Presidente, </w:t>
      </w:r>
      <w:r w:rsidR="00616942" w:rsidRPr="00FE1E8E">
        <w:rPr>
          <w:rFonts w:ascii="Arial" w:eastAsia="Arial" w:hAnsi="Arial" w:cs="Arial"/>
          <w:sz w:val="23"/>
          <w:szCs w:val="23"/>
        </w:rPr>
        <w:t>Sr. Júlio César Teixeira, brasileiro, solteiro, engenheiro civil, portador do documento de identidade n. 3.512.577 – SSP/MG, inscrito no CPF sob o n. 981.067.677-87</w:t>
      </w:r>
      <w:r>
        <w:rPr>
          <w:rFonts w:ascii="Arial" w:eastAsia="Arial" w:hAnsi="Arial" w:cs="Arial"/>
          <w:sz w:val="22"/>
        </w:rPr>
        <w:t xml:space="preserve">, e a </w:t>
      </w:r>
      <w:r>
        <w:rPr>
          <w:rFonts w:ascii="Arial" w:eastAsia="Arial" w:hAnsi="Arial" w:cs="Arial"/>
          <w:b/>
          <w:sz w:val="22"/>
        </w:rPr>
        <w:t xml:space="preserve">CONTRATADA </w:t>
      </w:r>
      <w:r>
        <w:rPr>
          <w:rFonts w:ascii="Arial" w:eastAsia="Arial" w:hAnsi="Arial" w:cs="Arial"/>
          <w:sz w:val="22"/>
        </w:rPr>
        <w:t>empresa</w:t>
      </w:r>
      <w:r>
        <w:rPr>
          <w:rFonts w:ascii="Arial" w:eastAsia="Arial" w:hAnsi="Arial" w:cs="Arial"/>
          <w:b/>
          <w:sz w:val="22"/>
        </w:rPr>
        <w:t xml:space="preserve"> </w:t>
      </w:r>
      <w:r w:rsidR="00D04934" w:rsidRPr="00D04934">
        <w:rPr>
          <w:b/>
          <w:bCs/>
        </w:rPr>
        <w:t>RMX CONSERVADORA EIRELI – EPP</w:t>
      </w:r>
      <w:r w:rsidR="00D04934">
        <w:t xml:space="preserve">, </w:t>
      </w:r>
      <w:r w:rsidR="00D04934" w:rsidRPr="00C821EA">
        <w:rPr>
          <w:rFonts w:ascii="Arial" w:eastAsia="Arial" w:hAnsi="Arial" w:cs="Arial"/>
          <w:sz w:val="23"/>
          <w:szCs w:val="23"/>
        </w:rPr>
        <w:t>inscrita no CNPJ sob o nº 17.399.037/0001-37, situada na Rua Sergipe, 08 – Sala 504 – Bairro Manoel Honório – Juiz de Fora/MG (36045-060), neste ato representada por Deise Esteves Alves, brasileira, CPF 796.581.806.04, Identidade MG-1.729.162,</w:t>
      </w:r>
      <w:r w:rsidRPr="00C821EA">
        <w:rPr>
          <w:rFonts w:ascii="Arial" w:eastAsia="Arial" w:hAnsi="Arial" w:cs="Arial"/>
          <w:sz w:val="23"/>
          <w:szCs w:val="23"/>
        </w:rPr>
        <w:t>, firm</w:t>
      </w:r>
      <w:r>
        <w:rPr>
          <w:rFonts w:ascii="Arial" w:eastAsia="Arial" w:hAnsi="Arial" w:cs="Arial"/>
          <w:sz w:val="22"/>
        </w:rPr>
        <w:t xml:space="preserve">am o presente termo aditivo, em conformidade com a Lei 13.303/2016 e com o Regulamento interno de Licitações, Contratos e Convênios da CESAMA, de acordo com a justificativa de páginas </w:t>
      </w:r>
      <w:r w:rsidR="00D04934">
        <w:rPr>
          <w:rFonts w:ascii="Arial" w:eastAsia="Arial" w:hAnsi="Arial" w:cs="Arial"/>
          <w:sz w:val="22"/>
        </w:rPr>
        <w:t>2762/2768</w:t>
      </w:r>
      <w:r>
        <w:rPr>
          <w:rFonts w:ascii="Arial" w:eastAsia="Arial" w:hAnsi="Arial" w:cs="Arial"/>
          <w:sz w:val="22"/>
        </w:rPr>
        <w:t xml:space="preserve"> e autorização da Diretoria </w:t>
      </w:r>
      <w:r w:rsidR="00B15B00">
        <w:rPr>
          <w:rFonts w:ascii="Arial" w:eastAsia="Arial" w:hAnsi="Arial" w:cs="Arial"/>
          <w:sz w:val="22"/>
        </w:rPr>
        <w:t>Financeira e Administrativa</w:t>
      </w:r>
      <w:r>
        <w:rPr>
          <w:rFonts w:ascii="Arial" w:eastAsia="Arial" w:hAnsi="Arial" w:cs="Arial"/>
          <w:sz w:val="22"/>
        </w:rPr>
        <w:t xml:space="preserve">  página </w:t>
      </w:r>
      <w:r w:rsidR="00D04934">
        <w:rPr>
          <w:rFonts w:ascii="Arial" w:eastAsia="Arial" w:hAnsi="Arial" w:cs="Arial"/>
          <w:sz w:val="22"/>
        </w:rPr>
        <w:t>4867</w:t>
      </w:r>
      <w:r>
        <w:rPr>
          <w:rFonts w:ascii="Arial" w:eastAsia="Arial" w:hAnsi="Arial" w:cs="Arial"/>
          <w:sz w:val="22"/>
        </w:rPr>
        <w:t xml:space="preserve"> do Pregão Eletrônico </w:t>
      </w:r>
      <w:r w:rsidR="00B15B00">
        <w:rPr>
          <w:rFonts w:ascii="Arial" w:eastAsia="Arial" w:hAnsi="Arial" w:cs="Arial"/>
          <w:sz w:val="22"/>
        </w:rPr>
        <w:t>0</w:t>
      </w:r>
      <w:r w:rsidR="00D04934">
        <w:rPr>
          <w:rFonts w:ascii="Arial" w:eastAsia="Arial" w:hAnsi="Arial" w:cs="Arial"/>
          <w:sz w:val="22"/>
        </w:rPr>
        <w:t>54/22</w:t>
      </w:r>
      <w:r>
        <w:rPr>
          <w:rFonts w:ascii="Arial" w:eastAsia="Arial" w:hAnsi="Arial" w:cs="Arial"/>
          <w:sz w:val="22"/>
        </w:rPr>
        <w:t xml:space="preserve"> (Processo Eletrônico 4</w:t>
      </w:r>
      <w:r w:rsidR="00D04934">
        <w:rPr>
          <w:rFonts w:ascii="Arial" w:eastAsia="Arial" w:hAnsi="Arial" w:cs="Arial"/>
          <w:sz w:val="22"/>
        </w:rPr>
        <w:t>867/2022</w:t>
      </w:r>
      <w:r>
        <w:rPr>
          <w:rFonts w:ascii="Arial" w:eastAsia="Arial" w:hAnsi="Arial" w:cs="Arial"/>
          <w:sz w:val="22"/>
        </w:rPr>
        <w:t>), conforme as cláusulas e condições a seguir:</w:t>
      </w:r>
    </w:p>
    <w:p w14:paraId="6DA3A9BC" w14:textId="77777777" w:rsidR="00C812CD" w:rsidRDefault="00C812CD">
      <w:pPr>
        <w:spacing w:before="12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3AB37A6C" w14:textId="77777777" w:rsidR="00C812CD" w:rsidRDefault="00F82630">
      <w:pPr>
        <w:spacing w:before="120" w:after="60" w:line="36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CLÁUSULA PRIMEIRA</w:t>
      </w:r>
      <w:r>
        <w:rPr>
          <w:rFonts w:ascii="Arial" w:eastAsia="Arial" w:hAnsi="Arial" w:cs="Arial"/>
          <w:sz w:val="22"/>
        </w:rPr>
        <w:t>:</w:t>
      </w:r>
    </w:p>
    <w:p w14:paraId="3032BECB" w14:textId="1BF406C3" w:rsidR="00C821EA" w:rsidRDefault="00D04934" w:rsidP="00A5137B">
      <w:pPr>
        <w:spacing w:after="0" w:line="276" w:lineRule="auto"/>
        <w:ind w:left="-284"/>
        <w:jc w:val="both"/>
      </w:pPr>
      <w:r>
        <w:t xml:space="preserve">Este instrumento </w:t>
      </w:r>
      <w:r w:rsidR="00C821EA">
        <w:t>tem por objeto a repactuação, reajustamento</w:t>
      </w:r>
      <w:r w:rsidR="008F3CE3">
        <w:t xml:space="preserve"> dos insumos</w:t>
      </w:r>
      <w:r w:rsidR="00C821EA">
        <w:t xml:space="preserve"> e acréscimo </w:t>
      </w:r>
      <w:r w:rsidR="008F3CE3">
        <w:t xml:space="preserve">de </w:t>
      </w:r>
      <w:r w:rsidR="00C821EA">
        <w:t>4,518%</w:t>
      </w:r>
      <w:r w:rsidR="00C821EA">
        <w:t xml:space="preserve"> aos quantitativos iniciais do </w:t>
      </w:r>
      <w:r w:rsidR="00C821EA" w:rsidRPr="00C821EA">
        <w:t>Contrato n° 056/2022</w:t>
      </w:r>
      <w:r w:rsidR="00C821EA" w:rsidRPr="00C821EA">
        <w:t>, com</w:t>
      </w:r>
      <w:r w:rsidR="00C821EA" w:rsidRPr="00C821EA">
        <w:t xml:space="preserve"> fundamento no</w:t>
      </w:r>
      <w:r w:rsidR="00C821EA" w:rsidRPr="00C821EA">
        <w:t>s</w:t>
      </w:r>
      <w:r w:rsidR="00C821EA" w:rsidRPr="00C821EA">
        <w:t xml:space="preserve"> artigos 72 e 81 da Lei n.º 13.303/2016, do art. 108 do RILC e Manual Convênios Gestão Fiscalização de Contratos</w:t>
      </w:r>
      <w:r w:rsidR="00C821EA" w:rsidRPr="00C821EA">
        <w:t>.</w:t>
      </w:r>
    </w:p>
    <w:p w14:paraId="0ACFD858" w14:textId="39A39BAD" w:rsidR="00C821EA" w:rsidRDefault="00C821EA" w:rsidP="00A5137B">
      <w:pPr>
        <w:spacing w:after="0" w:line="276" w:lineRule="auto"/>
        <w:ind w:left="-284"/>
        <w:jc w:val="both"/>
      </w:pPr>
    </w:p>
    <w:p w14:paraId="1A47AA7E" w14:textId="77777777" w:rsidR="00C821EA" w:rsidRDefault="00C821EA" w:rsidP="00C821EA">
      <w:pPr>
        <w:spacing w:after="0" w:line="360" w:lineRule="auto"/>
        <w:ind w:left="-284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CLÁUSULA SEGUNDA:</w:t>
      </w:r>
    </w:p>
    <w:p w14:paraId="45A62797" w14:textId="645E4C90" w:rsidR="00F82630" w:rsidRDefault="00C821EA" w:rsidP="00A5137B">
      <w:pPr>
        <w:spacing w:after="0" w:line="276" w:lineRule="auto"/>
        <w:ind w:left="-284"/>
        <w:jc w:val="both"/>
        <w:rPr>
          <w:rFonts w:ascii="Arial" w:eastAsia="Arial" w:hAnsi="Arial" w:cs="Arial"/>
          <w:sz w:val="22"/>
        </w:rPr>
      </w:pPr>
      <w:r>
        <w:t xml:space="preserve">Por força deste instrumento, </w:t>
      </w:r>
      <w:r w:rsidR="00D04934">
        <w:t xml:space="preserve">acresce ao contrato original o valor de </w:t>
      </w:r>
      <w:r w:rsidR="00D04934" w:rsidRPr="00A5137B">
        <w:rPr>
          <w:b/>
          <w:bCs/>
        </w:rPr>
        <w:t>R$ 45.123,48 (quarenta e cinco mil, cento e vinte e três reais e quarenta e oito centavos)</w:t>
      </w:r>
      <w:r w:rsidR="00A5137B">
        <w:t>.</w:t>
      </w:r>
    </w:p>
    <w:p w14:paraId="6108C3EB" w14:textId="77777777" w:rsidR="00C812CD" w:rsidRDefault="00C812CD">
      <w:pPr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</w:p>
    <w:p w14:paraId="4D47F63E" w14:textId="386AC3DE" w:rsidR="00C812CD" w:rsidRDefault="00F82630">
      <w:pPr>
        <w:spacing w:after="0" w:line="360" w:lineRule="auto"/>
        <w:ind w:left="-284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CLÁUSULA </w:t>
      </w:r>
      <w:r w:rsidR="00C821EA">
        <w:rPr>
          <w:rFonts w:ascii="Arial" w:eastAsia="Arial" w:hAnsi="Arial" w:cs="Arial"/>
          <w:b/>
          <w:sz w:val="22"/>
        </w:rPr>
        <w:t>TERCEIRA</w:t>
      </w:r>
      <w:r>
        <w:rPr>
          <w:rFonts w:ascii="Arial" w:eastAsia="Arial" w:hAnsi="Arial" w:cs="Arial"/>
          <w:b/>
          <w:sz w:val="22"/>
        </w:rPr>
        <w:t>:</w:t>
      </w:r>
    </w:p>
    <w:p w14:paraId="453E84D2" w14:textId="656C3189" w:rsidR="0082011C" w:rsidRPr="00C821EA" w:rsidRDefault="00C821EA" w:rsidP="0082011C">
      <w:pPr>
        <w:spacing w:after="0" w:line="276" w:lineRule="auto"/>
        <w:ind w:left="-284"/>
        <w:jc w:val="both"/>
      </w:pPr>
      <w:r>
        <w:t>O presente termo aditivo</w:t>
      </w:r>
      <w:r w:rsidR="0082011C">
        <w:t xml:space="preserve"> também altera o valor a ser garantido previsto da Cláusula Sétima do contrato original, passando para </w:t>
      </w:r>
      <w:r w:rsidR="0082011C" w:rsidRPr="00C821EA">
        <w:t xml:space="preserve">R$ </w:t>
      </w:r>
      <w:r w:rsidRPr="00C821EA">
        <w:t>50.492,21</w:t>
      </w:r>
      <w:r w:rsidRPr="00C821EA">
        <w:t xml:space="preserve"> </w:t>
      </w:r>
      <w:r w:rsidR="0082011C" w:rsidRPr="00C821EA">
        <w:t>(</w:t>
      </w:r>
      <w:r>
        <w:t>cinquenta mil quatrocentos e noventa e dois reais e vinte um centavos</w:t>
      </w:r>
      <w:r w:rsidR="0082011C" w:rsidRPr="00C821EA">
        <w:t>).</w:t>
      </w:r>
    </w:p>
    <w:p w14:paraId="5CBE93E5" w14:textId="77777777" w:rsidR="00C812CD" w:rsidRDefault="00C812CD">
      <w:pPr>
        <w:spacing w:after="0" w:line="360" w:lineRule="auto"/>
        <w:ind w:left="-284"/>
        <w:jc w:val="both"/>
        <w:rPr>
          <w:rFonts w:ascii="Arial" w:eastAsia="Arial" w:hAnsi="Arial" w:cs="Arial"/>
          <w:sz w:val="22"/>
        </w:rPr>
      </w:pPr>
    </w:p>
    <w:p w14:paraId="737BBBF2" w14:textId="49B336B3" w:rsidR="0082011C" w:rsidRDefault="0082011C" w:rsidP="0082011C">
      <w:pPr>
        <w:spacing w:after="0" w:line="360" w:lineRule="auto"/>
        <w:ind w:left="-284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CLÁUSULA </w:t>
      </w:r>
      <w:r w:rsidR="00C821EA">
        <w:rPr>
          <w:rFonts w:ascii="Arial" w:eastAsia="Arial" w:hAnsi="Arial" w:cs="Arial"/>
          <w:b/>
          <w:sz w:val="22"/>
        </w:rPr>
        <w:t>QUARTA</w:t>
      </w:r>
      <w:r>
        <w:rPr>
          <w:rFonts w:ascii="Arial" w:eastAsia="Arial" w:hAnsi="Arial" w:cs="Arial"/>
          <w:b/>
          <w:sz w:val="22"/>
        </w:rPr>
        <w:t>:</w:t>
      </w:r>
    </w:p>
    <w:p w14:paraId="163C9D33" w14:textId="77777777" w:rsidR="00C812CD" w:rsidRDefault="00F82630" w:rsidP="00A5137B">
      <w:pPr>
        <w:suppressAutoHyphens/>
        <w:spacing w:after="0" w:line="276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</w:t>
      </w:r>
    </w:p>
    <w:p w14:paraId="4B48AD1C" w14:textId="77777777" w:rsidR="00A5137B" w:rsidRDefault="00F82630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</w:t>
      </w:r>
    </w:p>
    <w:p w14:paraId="2E675B4F" w14:textId="75A45341" w:rsidR="00C812CD" w:rsidRDefault="00F82630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</w:t>
      </w:r>
    </w:p>
    <w:p w14:paraId="4E26BEDD" w14:textId="336A169D" w:rsidR="00C812CD" w:rsidRDefault="00F82630">
      <w:pPr>
        <w:spacing w:before="120" w:after="0" w:line="240" w:lineRule="auto"/>
        <w:ind w:left="-284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2"/>
        </w:rPr>
        <w:t xml:space="preserve">                               </w:t>
      </w:r>
      <w:r>
        <w:rPr>
          <w:rFonts w:ascii="Arial" w:eastAsia="Arial" w:hAnsi="Arial" w:cs="Arial"/>
          <w:sz w:val="23"/>
        </w:rPr>
        <w:t>Juiz de Fora, ............ de ............................. de 202</w:t>
      </w:r>
      <w:r w:rsidR="00E551AE">
        <w:rPr>
          <w:rFonts w:ascii="Arial" w:eastAsia="Arial" w:hAnsi="Arial" w:cs="Arial"/>
          <w:sz w:val="23"/>
        </w:rPr>
        <w:t>4</w:t>
      </w:r>
      <w:r>
        <w:rPr>
          <w:rFonts w:ascii="Arial" w:eastAsia="Arial" w:hAnsi="Arial" w:cs="Arial"/>
          <w:sz w:val="23"/>
        </w:rPr>
        <w:t>.</w:t>
      </w:r>
    </w:p>
    <w:p w14:paraId="3F7503F8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07261937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77109590" w14:textId="77777777" w:rsidR="00E551AE" w:rsidRDefault="00E551AE" w:rsidP="00E551AE">
      <w:pPr>
        <w:spacing w:after="0" w:line="240" w:lineRule="auto"/>
        <w:rPr>
          <w:rFonts w:ascii="Arial" w:eastAsia="Arial" w:hAnsi="Arial" w:cs="Arial"/>
          <w:sz w:val="22"/>
        </w:rPr>
      </w:pPr>
    </w:p>
    <w:p w14:paraId="5A18459A" w14:textId="63C2F412" w:rsidR="00C812CD" w:rsidRDefault="00F82630" w:rsidP="00E551AE">
      <w:p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Júlio César Teixeira       </w:t>
      </w:r>
      <w:r w:rsidR="00E551AE"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                  </w:t>
      </w:r>
      <w:r w:rsidR="00A5137B">
        <w:rPr>
          <w:rFonts w:ascii="Arial" w:eastAsia="Arial" w:hAnsi="Arial" w:cs="Arial"/>
          <w:sz w:val="22"/>
        </w:rPr>
        <w:t xml:space="preserve">       </w:t>
      </w:r>
      <w:r>
        <w:rPr>
          <w:rFonts w:ascii="Arial" w:eastAsia="Arial" w:hAnsi="Arial" w:cs="Arial"/>
          <w:sz w:val="22"/>
        </w:rPr>
        <w:t xml:space="preserve"> </w:t>
      </w:r>
      <w:r w:rsidR="00A5137B">
        <w:t>Deise Esteves Alves</w:t>
      </w:r>
    </w:p>
    <w:p w14:paraId="22CB8F3E" w14:textId="1BD3CB78" w:rsidR="00E551AE" w:rsidRDefault="00F82630" w:rsidP="00E551AE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</w:rPr>
        <w:t xml:space="preserve">Diretor Presidente – </w:t>
      </w:r>
      <w:r>
        <w:rPr>
          <w:rFonts w:ascii="Arial" w:eastAsia="Arial" w:hAnsi="Arial" w:cs="Arial"/>
          <w:b/>
          <w:sz w:val="22"/>
        </w:rPr>
        <w:t>CESAMA</w:t>
      </w:r>
      <w:r>
        <w:rPr>
          <w:rFonts w:ascii="Arial" w:eastAsia="Arial" w:hAnsi="Arial" w:cs="Arial"/>
          <w:sz w:val="22"/>
        </w:rPr>
        <w:t xml:space="preserve">             </w:t>
      </w:r>
      <w:r w:rsidR="00E551AE"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b/>
          <w:sz w:val="22"/>
        </w:rPr>
        <w:t xml:space="preserve">   </w:t>
      </w:r>
      <w:r w:rsidR="00A5137B" w:rsidRPr="00D04934">
        <w:rPr>
          <w:b/>
          <w:bCs/>
        </w:rPr>
        <w:t>RMX CONSERVADORA</w:t>
      </w:r>
    </w:p>
    <w:p w14:paraId="73AF4549" w14:textId="4AD7BF44" w:rsidR="00C812CD" w:rsidRDefault="00E551AE" w:rsidP="00A5137B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</w:t>
      </w:r>
      <w:r w:rsidR="00A5137B" w:rsidRPr="00D04934">
        <w:rPr>
          <w:b/>
          <w:bCs/>
        </w:rPr>
        <w:t>EIRELI – EPP</w:t>
      </w:r>
      <w:r w:rsidR="00F82630">
        <w:rPr>
          <w:rFonts w:ascii="Arial" w:eastAsia="Arial" w:hAnsi="Arial" w:cs="Arial"/>
          <w:b/>
          <w:sz w:val="22"/>
        </w:rPr>
        <w:t>.</w:t>
      </w:r>
    </w:p>
    <w:p w14:paraId="2601FFED" w14:textId="77777777" w:rsidR="00C812CD" w:rsidRDefault="00C812CD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b/>
          <w:sz w:val="22"/>
        </w:rPr>
      </w:pPr>
    </w:p>
    <w:p w14:paraId="35C3EB0F" w14:textId="77777777" w:rsidR="00C812CD" w:rsidRDefault="00F82630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</w:rPr>
        <w:t xml:space="preserve">                                                                           </w:t>
      </w:r>
    </w:p>
    <w:p w14:paraId="381D6EA0" w14:textId="77777777" w:rsidR="00C812CD" w:rsidRPr="008F3CE3" w:rsidRDefault="00F82630" w:rsidP="008F3CE3">
      <w:pPr>
        <w:spacing w:after="0" w:line="240" w:lineRule="auto"/>
        <w:rPr>
          <w:rFonts w:ascii="Arial" w:eastAsia="Arial" w:hAnsi="Arial" w:cs="Arial"/>
          <w:sz w:val="22"/>
        </w:rPr>
      </w:pPr>
      <w:r w:rsidRPr="008F3CE3">
        <w:rPr>
          <w:rFonts w:ascii="Arial" w:eastAsia="Arial" w:hAnsi="Arial" w:cs="Arial"/>
          <w:sz w:val="22"/>
        </w:rPr>
        <w:t xml:space="preserve">      Testemunhas: 1)                                                         2)</w:t>
      </w:r>
    </w:p>
    <w:p w14:paraId="5C29B13C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46814514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6843FAE3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096D138D" w14:textId="070BAF1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sz w:val="22"/>
        </w:rPr>
      </w:pPr>
    </w:p>
    <w:sectPr w:rsidR="00C812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A887" w14:textId="77777777" w:rsidR="00C821EA" w:rsidRDefault="00C821EA" w:rsidP="00C821EA">
      <w:pPr>
        <w:spacing w:after="0" w:line="240" w:lineRule="auto"/>
      </w:pPr>
      <w:r>
        <w:separator/>
      </w:r>
    </w:p>
  </w:endnote>
  <w:endnote w:type="continuationSeparator" w:id="0">
    <w:p w14:paraId="439B4AF7" w14:textId="77777777" w:rsidR="00C821EA" w:rsidRDefault="00C821EA" w:rsidP="00C8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19E0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rPr>
        <w:rFonts w:ascii="Arial" w:hAnsi="Arial" w:cs="Arial"/>
        <w:b/>
        <w:color w:val="AEAAAA"/>
        <w:sz w:val="16"/>
        <w:szCs w:val="16"/>
      </w:rPr>
    </w:pPr>
    <w:r>
      <w:tab/>
    </w: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F907C5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FE166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9201</w:t>
    </w:r>
  </w:p>
  <w:p w14:paraId="6DFF6A21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  <w:p w14:paraId="36D41F4E" w14:textId="7A975D69" w:rsidR="00C821EA" w:rsidRDefault="00C821EA" w:rsidP="00C821EA">
    <w:pPr>
      <w:pStyle w:val="Rodap"/>
      <w:tabs>
        <w:tab w:val="clear" w:pos="4252"/>
        <w:tab w:val="clear" w:pos="8504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D29B" w14:textId="77777777" w:rsidR="00C821EA" w:rsidRDefault="00C821EA" w:rsidP="00C821EA">
      <w:pPr>
        <w:spacing w:after="0" w:line="240" w:lineRule="auto"/>
      </w:pPr>
      <w:r>
        <w:separator/>
      </w:r>
    </w:p>
  </w:footnote>
  <w:footnote w:type="continuationSeparator" w:id="0">
    <w:p w14:paraId="18986A12" w14:textId="77777777" w:rsidR="00C821EA" w:rsidRDefault="00C821EA" w:rsidP="00C8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2F7C" w14:textId="427270EA" w:rsidR="00C821EA" w:rsidRDefault="00C821EA">
    <w:pPr>
      <w:pStyle w:val="Cabealho"/>
    </w:pPr>
    <w:r>
      <w:rPr>
        <w:noProof/>
      </w:rPr>
      <w:drawing>
        <wp:inline distT="0" distB="0" distL="0" distR="0" wp14:anchorId="3B62A051" wp14:editId="3F1477CC">
          <wp:extent cx="5400040" cy="646278"/>
          <wp:effectExtent l="0" t="0" r="0" b="1905"/>
          <wp:docPr id="19534353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6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D"/>
    <w:rsid w:val="00014353"/>
    <w:rsid w:val="00616942"/>
    <w:rsid w:val="00735D91"/>
    <w:rsid w:val="0082011C"/>
    <w:rsid w:val="008F3CE3"/>
    <w:rsid w:val="00A5137B"/>
    <w:rsid w:val="00B15B00"/>
    <w:rsid w:val="00C812CD"/>
    <w:rsid w:val="00C821EA"/>
    <w:rsid w:val="00D04934"/>
    <w:rsid w:val="00E551AE"/>
    <w:rsid w:val="00F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565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1EA"/>
  </w:style>
  <w:style w:type="paragraph" w:styleId="Rodap">
    <w:name w:val="footer"/>
    <w:basedOn w:val="Normal"/>
    <w:link w:val="Rodap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Fabiano Dos Santos Mattos</cp:lastModifiedBy>
  <cp:revision>3</cp:revision>
  <cp:lastPrinted>2024-04-19T16:30:00Z</cp:lastPrinted>
  <dcterms:created xsi:type="dcterms:W3CDTF">2024-04-19T17:21:00Z</dcterms:created>
  <dcterms:modified xsi:type="dcterms:W3CDTF">2024-04-19T17:35:00Z</dcterms:modified>
</cp:coreProperties>
</file>