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C69376" w14:textId="702014C1" w:rsidR="00581E97" w:rsidRPr="00592BC1" w:rsidRDefault="00581E97" w:rsidP="00581E97">
      <w:pPr>
        <w:spacing w:before="120" w:line="360" w:lineRule="auto"/>
        <w:rPr>
          <w:rFonts w:eastAsia="Arial Unicode MS" w:cs="Arial"/>
          <w:b/>
          <w:sz w:val="26"/>
          <w:szCs w:val="26"/>
        </w:rPr>
      </w:pPr>
      <w:r w:rsidRPr="00592BC1">
        <w:rPr>
          <w:rFonts w:eastAsia="Arial Unicode MS" w:cs="Arial"/>
          <w:b/>
          <w:sz w:val="26"/>
          <w:szCs w:val="26"/>
        </w:rPr>
        <w:t xml:space="preserve">CONTRATO Nº. </w:t>
      </w:r>
      <w:r w:rsidR="001451E2" w:rsidRPr="00592BC1">
        <w:rPr>
          <w:rFonts w:eastAsia="Arial Unicode MS" w:cs="Arial"/>
          <w:b/>
          <w:sz w:val="26"/>
          <w:szCs w:val="26"/>
        </w:rPr>
        <w:t>114</w:t>
      </w:r>
      <w:r w:rsidRPr="00592BC1">
        <w:rPr>
          <w:rFonts w:eastAsia="Arial Unicode MS" w:cs="Arial"/>
          <w:b/>
          <w:sz w:val="26"/>
          <w:szCs w:val="26"/>
        </w:rPr>
        <w:t>/</w:t>
      </w:r>
      <w:r w:rsidR="001451E2" w:rsidRPr="00592BC1">
        <w:rPr>
          <w:rFonts w:eastAsia="Arial Unicode MS" w:cs="Arial"/>
          <w:b/>
          <w:sz w:val="26"/>
          <w:szCs w:val="26"/>
        </w:rPr>
        <w:t>2022</w:t>
      </w:r>
    </w:p>
    <w:p w14:paraId="6213E151" w14:textId="2BAC5953" w:rsidR="00EE130A" w:rsidRPr="00592BC1" w:rsidRDefault="00EE130A" w:rsidP="001451E2">
      <w:pPr>
        <w:spacing w:before="120" w:line="360" w:lineRule="auto"/>
        <w:ind w:left="2832"/>
        <w:rPr>
          <w:rFonts w:eastAsia="Arial Unicode MS" w:cs="Arial"/>
          <w:b/>
          <w:bCs/>
          <w:sz w:val="24"/>
          <w:szCs w:val="24"/>
        </w:rPr>
      </w:pPr>
      <w:r w:rsidRPr="00592BC1">
        <w:rPr>
          <w:rFonts w:eastAsia="Arial Unicode MS" w:cs="Arial"/>
          <w:sz w:val="24"/>
          <w:szCs w:val="24"/>
        </w:rPr>
        <w:t xml:space="preserve">Contrato de </w:t>
      </w:r>
      <w:r w:rsidR="00472931" w:rsidRPr="00592BC1">
        <w:rPr>
          <w:rFonts w:eastAsia="Arial Unicode MS" w:cs="Arial"/>
          <w:sz w:val="24"/>
          <w:szCs w:val="24"/>
        </w:rPr>
        <w:t>fornecimento</w:t>
      </w:r>
      <w:r w:rsidRPr="00592BC1">
        <w:rPr>
          <w:rFonts w:eastAsia="Arial Unicode MS" w:cs="Arial"/>
          <w:sz w:val="24"/>
          <w:szCs w:val="24"/>
        </w:rPr>
        <w:t xml:space="preserve"> que entre si celebram a Companhia de Saneamento Municipal - </w:t>
      </w:r>
      <w:r w:rsidRPr="00592BC1">
        <w:rPr>
          <w:rFonts w:eastAsia="Arial Unicode MS" w:cs="Arial"/>
          <w:b/>
          <w:bCs/>
          <w:sz w:val="24"/>
          <w:szCs w:val="24"/>
        </w:rPr>
        <w:t xml:space="preserve">CESAMA </w:t>
      </w:r>
      <w:r w:rsidRPr="00592BC1">
        <w:rPr>
          <w:rFonts w:eastAsia="Arial Unicode MS" w:cs="Arial"/>
          <w:sz w:val="24"/>
          <w:szCs w:val="24"/>
        </w:rPr>
        <w:t xml:space="preserve">e a empresa </w:t>
      </w:r>
      <w:proofErr w:type="spellStart"/>
      <w:r w:rsidR="001451E2" w:rsidRPr="00592BC1">
        <w:rPr>
          <w:rFonts w:eastAsia="Arial Unicode MS"/>
          <w:b/>
          <w:bCs/>
          <w:sz w:val="24"/>
          <w:szCs w:val="24"/>
        </w:rPr>
        <w:t>Aguatop</w:t>
      </w:r>
      <w:proofErr w:type="spellEnd"/>
      <w:r w:rsidR="001451E2" w:rsidRPr="00592BC1">
        <w:rPr>
          <w:rFonts w:eastAsia="Arial Unicode MS"/>
          <w:b/>
          <w:bCs/>
          <w:sz w:val="24"/>
          <w:szCs w:val="24"/>
        </w:rPr>
        <w:t xml:space="preserve"> Soluções Sustentáveis em Meio Ambiente e Saneamento Ltda</w:t>
      </w:r>
      <w:r w:rsidR="002F0C4D" w:rsidRPr="00592BC1">
        <w:rPr>
          <w:rFonts w:eastAsia="Arial Unicode MS" w:cs="Arial"/>
          <w:b/>
          <w:bCs/>
          <w:sz w:val="24"/>
          <w:szCs w:val="24"/>
        </w:rPr>
        <w:t>.</w:t>
      </w:r>
    </w:p>
    <w:p w14:paraId="2FB7DD42" w14:textId="54AC690E" w:rsidR="00580B78" w:rsidRPr="00592BC1" w:rsidRDefault="00EE130A" w:rsidP="00580B78">
      <w:pPr>
        <w:spacing w:before="360" w:line="360" w:lineRule="auto"/>
        <w:rPr>
          <w:rFonts w:eastAsia="Arial Unicode MS" w:cs="Arial"/>
          <w:sz w:val="24"/>
          <w:szCs w:val="24"/>
        </w:rPr>
      </w:pPr>
      <w:r w:rsidRPr="00592BC1">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504258" w:rsidRPr="00592BC1">
        <w:rPr>
          <w:rFonts w:eastAsia="Arial Unicode MS" w:cs="Arial"/>
          <w:sz w:val="24"/>
          <w:szCs w:val="24"/>
        </w:rPr>
        <w:t>Júlio César Teixeira</w:t>
      </w:r>
      <w:r w:rsidRPr="00592BC1">
        <w:rPr>
          <w:rFonts w:eastAsia="Arial Unicode MS" w:cs="Arial"/>
          <w:sz w:val="24"/>
          <w:szCs w:val="24"/>
        </w:rPr>
        <w:t xml:space="preserve">, brasileiro, </w:t>
      </w:r>
      <w:r w:rsidR="00504258" w:rsidRPr="00592BC1">
        <w:rPr>
          <w:rFonts w:eastAsia="Arial Unicode MS" w:cs="Arial"/>
          <w:sz w:val="24"/>
          <w:szCs w:val="24"/>
        </w:rPr>
        <w:t>solteiro</w:t>
      </w:r>
      <w:r w:rsidRPr="00592BC1">
        <w:rPr>
          <w:rFonts w:eastAsia="Arial Unicode MS" w:cs="Arial"/>
          <w:sz w:val="24"/>
          <w:szCs w:val="24"/>
        </w:rPr>
        <w:t xml:space="preserve">, engenheiro, celebra este Contrato com </w:t>
      </w:r>
      <w:r w:rsidR="00580B78" w:rsidRPr="00592BC1">
        <w:rPr>
          <w:rFonts w:eastAsia="Arial Unicode MS" w:cs="Arial"/>
          <w:sz w:val="24"/>
          <w:szCs w:val="24"/>
        </w:rPr>
        <w:t xml:space="preserve">a empresa </w:t>
      </w:r>
      <w:proofErr w:type="spellStart"/>
      <w:r w:rsidR="001451E2" w:rsidRPr="00592BC1">
        <w:rPr>
          <w:rFonts w:eastAsia="Arial Unicode MS"/>
          <w:b/>
          <w:bCs/>
          <w:sz w:val="24"/>
          <w:szCs w:val="24"/>
        </w:rPr>
        <w:t>Aguatop</w:t>
      </w:r>
      <w:proofErr w:type="spellEnd"/>
      <w:r w:rsidR="001451E2" w:rsidRPr="00592BC1">
        <w:rPr>
          <w:rFonts w:eastAsia="Arial Unicode MS"/>
          <w:b/>
          <w:bCs/>
          <w:sz w:val="24"/>
          <w:szCs w:val="24"/>
        </w:rPr>
        <w:t xml:space="preserve"> Soluções Sustentáveis em Meio Ambiente e Saneamento Ltda</w:t>
      </w:r>
      <w:r w:rsidR="00580B78" w:rsidRPr="00592BC1">
        <w:rPr>
          <w:rFonts w:eastAsia="Arial Unicode MS" w:cs="Arial"/>
          <w:sz w:val="24"/>
          <w:szCs w:val="24"/>
        </w:rPr>
        <w:t xml:space="preserve">, inscrita no CNPJ sob o nº </w:t>
      </w:r>
      <w:r w:rsidR="001451E2" w:rsidRPr="00592BC1">
        <w:rPr>
          <w:rFonts w:eastAsia="Arial Unicode MS"/>
          <w:sz w:val="24"/>
          <w:szCs w:val="24"/>
        </w:rPr>
        <w:t>30.274.793/0001-06</w:t>
      </w:r>
      <w:r w:rsidR="00580B78" w:rsidRPr="00592BC1">
        <w:rPr>
          <w:rFonts w:eastAsia="Arial Unicode MS" w:cs="Arial"/>
          <w:sz w:val="24"/>
          <w:szCs w:val="24"/>
        </w:rPr>
        <w:t xml:space="preserve">, situada na </w:t>
      </w:r>
      <w:r w:rsidR="001451E2" w:rsidRPr="00592BC1">
        <w:rPr>
          <w:rFonts w:eastAsia="Arial Unicode MS"/>
          <w:sz w:val="24"/>
          <w:szCs w:val="24"/>
        </w:rPr>
        <w:t xml:space="preserve">Rua José Carlos Freire Machado, nº 338 Bloco 2, Simião Machado, </w:t>
      </w:r>
      <w:proofErr w:type="spellStart"/>
      <w:r w:rsidR="001451E2" w:rsidRPr="00592BC1">
        <w:rPr>
          <w:rFonts w:eastAsia="Arial Unicode MS"/>
          <w:sz w:val="24"/>
          <w:szCs w:val="24"/>
        </w:rPr>
        <w:t>Solonópole</w:t>
      </w:r>
      <w:proofErr w:type="spellEnd"/>
      <w:r w:rsidR="001451E2" w:rsidRPr="00592BC1">
        <w:rPr>
          <w:rFonts w:eastAsia="Arial Unicode MS"/>
          <w:sz w:val="24"/>
          <w:szCs w:val="24"/>
        </w:rPr>
        <w:t>/</w:t>
      </w:r>
      <w:r w:rsidR="001451E2" w:rsidRPr="00592BC1">
        <w:rPr>
          <w:rFonts w:eastAsia="Arial Unicode MS"/>
          <w:sz w:val="24"/>
          <w:szCs w:val="24"/>
        </w:rPr>
        <w:t>CE</w:t>
      </w:r>
      <w:r w:rsidR="001451E2" w:rsidRPr="00592BC1">
        <w:rPr>
          <w:rFonts w:eastAsia="Arial Unicode MS"/>
          <w:sz w:val="24"/>
          <w:szCs w:val="24"/>
        </w:rPr>
        <w:t xml:space="preserve"> - </w:t>
      </w:r>
      <w:r w:rsidR="001451E2" w:rsidRPr="00592BC1">
        <w:rPr>
          <w:rFonts w:eastAsia="Arial Unicode MS"/>
          <w:sz w:val="24"/>
          <w:szCs w:val="24"/>
        </w:rPr>
        <w:t>CEP: 63620-000</w:t>
      </w:r>
      <w:r w:rsidR="00580B78" w:rsidRPr="00592BC1">
        <w:rPr>
          <w:rFonts w:eastAsia="Arial Unicode MS" w:cs="Arial"/>
          <w:sz w:val="24"/>
          <w:szCs w:val="24"/>
        </w:rPr>
        <w:t xml:space="preserve">, neste ato representada por </w:t>
      </w:r>
      <w:r w:rsidR="001451E2" w:rsidRPr="00592BC1">
        <w:rPr>
          <w:rFonts w:eastAsia="Arial Unicode MS"/>
          <w:sz w:val="24"/>
          <w:szCs w:val="24"/>
        </w:rPr>
        <w:t>Helton Luís Siqueira</w:t>
      </w:r>
      <w:r w:rsidR="00580B78" w:rsidRPr="00592BC1">
        <w:rPr>
          <w:rFonts w:eastAsia="Arial Unicode MS" w:cs="Arial"/>
          <w:sz w:val="24"/>
          <w:szCs w:val="24"/>
        </w:rPr>
        <w:t xml:space="preserve">, </w:t>
      </w:r>
      <w:r w:rsidR="00592BC1" w:rsidRPr="00592BC1">
        <w:rPr>
          <w:rFonts w:eastAsia="Arial Unicode MS" w:cs="Arial"/>
          <w:sz w:val="24"/>
          <w:szCs w:val="24"/>
        </w:rPr>
        <w:t>brasileiro, solteiro, I</w:t>
      </w:r>
      <w:r w:rsidR="001451E2" w:rsidRPr="00592BC1">
        <w:rPr>
          <w:rFonts w:eastAsia="Arial Unicode MS" w:cs="Arial"/>
          <w:sz w:val="24"/>
          <w:szCs w:val="24"/>
        </w:rPr>
        <w:t xml:space="preserve">dentidade </w:t>
      </w:r>
      <w:r w:rsidR="001451E2" w:rsidRPr="00592BC1">
        <w:rPr>
          <w:rFonts w:eastAsia="Arial Unicode MS"/>
          <w:sz w:val="24"/>
          <w:szCs w:val="24"/>
        </w:rPr>
        <w:t>9.104.117-0 SSP-PR</w:t>
      </w:r>
      <w:r w:rsidR="001451E2" w:rsidRPr="00592BC1">
        <w:rPr>
          <w:rFonts w:eastAsia="Arial Unicode MS" w:cs="Arial"/>
          <w:sz w:val="24"/>
          <w:szCs w:val="24"/>
        </w:rPr>
        <w:t xml:space="preserve"> </w:t>
      </w:r>
      <w:r w:rsidR="00592BC1" w:rsidRPr="00592BC1">
        <w:rPr>
          <w:rFonts w:eastAsia="Arial Unicode MS" w:cs="Arial"/>
          <w:sz w:val="24"/>
          <w:szCs w:val="24"/>
        </w:rPr>
        <w:t xml:space="preserve">e </w:t>
      </w:r>
      <w:r w:rsidR="001451E2" w:rsidRPr="00592BC1">
        <w:rPr>
          <w:rFonts w:eastAsia="Arial Unicode MS" w:cs="Arial"/>
          <w:sz w:val="24"/>
          <w:szCs w:val="24"/>
        </w:rPr>
        <w:t xml:space="preserve">CPF </w:t>
      </w:r>
      <w:r w:rsidR="001451E2" w:rsidRPr="00592BC1">
        <w:rPr>
          <w:rFonts w:eastAsia="Arial Unicode MS"/>
          <w:sz w:val="24"/>
          <w:szCs w:val="24"/>
        </w:rPr>
        <w:t>050.575.429-07</w:t>
      </w:r>
      <w:r w:rsidR="001451E2" w:rsidRPr="00592BC1">
        <w:rPr>
          <w:rFonts w:eastAsia="Arial Unicode MS"/>
          <w:sz w:val="24"/>
          <w:szCs w:val="24"/>
        </w:rPr>
        <w:t>,</w:t>
      </w:r>
      <w:r w:rsidR="001451E2" w:rsidRPr="00592BC1">
        <w:rPr>
          <w:rStyle w:val="markedcontent"/>
          <w:rFonts w:cs="Arial"/>
          <w:sz w:val="27"/>
          <w:szCs w:val="27"/>
        </w:rPr>
        <w:t xml:space="preserve"> </w:t>
      </w:r>
      <w:r w:rsidR="001451E2" w:rsidRPr="00592BC1">
        <w:rPr>
          <w:rFonts w:eastAsia="Arial Unicode MS" w:cs="Arial"/>
          <w:sz w:val="24"/>
          <w:szCs w:val="24"/>
        </w:rPr>
        <w:t xml:space="preserve"> </w:t>
      </w:r>
      <w:r w:rsidR="00580B78" w:rsidRPr="00592BC1">
        <w:rPr>
          <w:rFonts w:eastAsia="Arial Unicode MS" w:cs="Arial"/>
          <w:sz w:val="24"/>
          <w:szCs w:val="24"/>
        </w:rPr>
        <w:t xml:space="preserve">cujo objeto é a </w:t>
      </w:r>
      <w:r w:rsidR="00592BC1" w:rsidRPr="00592BC1">
        <w:rPr>
          <w:rFonts w:eastAsia="Arial Unicode MS" w:cs="Arial"/>
          <w:b/>
          <w:sz w:val="24"/>
          <w:szCs w:val="24"/>
        </w:rPr>
        <w:t>a</w:t>
      </w:r>
      <w:r w:rsidR="001451E2" w:rsidRPr="00592BC1">
        <w:rPr>
          <w:rFonts w:eastAsia="Arial Unicode MS" w:cs="Arial"/>
          <w:b/>
          <w:sz w:val="24"/>
          <w:szCs w:val="24"/>
        </w:rPr>
        <w:t>quisição de produto à base de POLIFOSFATOS para uso da CESAMA no tratamento de água para o consumo humano</w:t>
      </w:r>
      <w:r w:rsidR="00580B78" w:rsidRPr="00592BC1">
        <w:rPr>
          <w:rFonts w:eastAsia="Arial Unicode MS" w:cs="Arial"/>
          <w:sz w:val="24"/>
          <w:szCs w:val="24"/>
        </w:rPr>
        <w:t xml:space="preserve">, conforme homologação </w:t>
      </w:r>
      <w:r w:rsidR="005A72B6" w:rsidRPr="00592BC1">
        <w:rPr>
          <w:rFonts w:eastAsia="Arial Unicode MS" w:cs="Arial"/>
          <w:sz w:val="24"/>
          <w:szCs w:val="24"/>
        </w:rPr>
        <w:t xml:space="preserve">da </w:t>
      </w:r>
      <w:r w:rsidR="00580B78" w:rsidRPr="00592BC1">
        <w:rPr>
          <w:rFonts w:eastAsia="Arial Unicode MS" w:cs="Arial"/>
          <w:sz w:val="24"/>
          <w:szCs w:val="24"/>
        </w:rPr>
        <w:t>Diretoria Executiva</w:t>
      </w:r>
      <w:r w:rsidR="005A72B6" w:rsidRPr="00592BC1">
        <w:rPr>
          <w:rFonts w:eastAsia="Arial Unicode MS" w:cs="Arial"/>
          <w:sz w:val="24"/>
          <w:szCs w:val="24"/>
        </w:rPr>
        <w:t xml:space="preserve"> </w:t>
      </w:r>
      <w:r w:rsidR="00580B78" w:rsidRPr="00592BC1">
        <w:rPr>
          <w:rFonts w:eastAsia="Arial Unicode MS" w:cs="Arial"/>
          <w:sz w:val="24"/>
          <w:szCs w:val="24"/>
        </w:rPr>
        <w:t xml:space="preserve">registrada à fl. </w:t>
      </w:r>
      <w:r w:rsidR="00592BC1" w:rsidRPr="00592BC1">
        <w:rPr>
          <w:rFonts w:eastAsia="Arial Unicode MS" w:cs="Arial"/>
          <w:sz w:val="24"/>
          <w:szCs w:val="24"/>
        </w:rPr>
        <w:t>292</w:t>
      </w:r>
      <w:r w:rsidR="00580B78" w:rsidRPr="00592BC1">
        <w:rPr>
          <w:rFonts w:eastAsia="Arial Unicode MS" w:cs="Arial"/>
          <w:sz w:val="24"/>
          <w:szCs w:val="24"/>
        </w:rPr>
        <w:t xml:space="preserve"> do processo licitatório, e proposta vencedora do </w:t>
      </w:r>
      <w:r w:rsidR="00580B78" w:rsidRPr="00592BC1">
        <w:rPr>
          <w:rFonts w:eastAsia="Arial Unicode MS" w:cs="Arial"/>
          <w:b/>
          <w:sz w:val="24"/>
          <w:szCs w:val="24"/>
        </w:rPr>
        <w:t xml:space="preserve">PREGÃO ELETRÔNICO Nº </w:t>
      </w:r>
      <w:r w:rsidR="00472931" w:rsidRPr="00592BC1">
        <w:rPr>
          <w:rFonts w:eastAsia="Arial Unicode MS" w:cs="Arial"/>
          <w:b/>
          <w:sz w:val="24"/>
          <w:szCs w:val="24"/>
        </w:rPr>
        <w:t>080/22</w:t>
      </w:r>
      <w:r w:rsidR="00495434">
        <w:rPr>
          <w:rFonts w:eastAsia="Arial Unicode MS" w:cs="Arial"/>
          <w:b/>
          <w:sz w:val="24"/>
          <w:szCs w:val="24"/>
        </w:rPr>
        <w:t xml:space="preserve"> – PROCESSO ELETRÔNICO nº 4287/2022</w:t>
      </w:r>
      <w:r w:rsidR="00580B78" w:rsidRPr="00592BC1">
        <w:rPr>
          <w:rFonts w:eastAsia="Arial Unicode MS" w:cs="Arial"/>
          <w:sz w:val="24"/>
          <w:szCs w:val="24"/>
        </w:rPr>
        <w:t>, mediante as cláusulas e condições seguintes:</w:t>
      </w:r>
    </w:p>
    <w:p w14:paraId="3BAFF7FB" w14:textId="77777777" w:rsidR="00EE130A" w:rsidRPr="00592BC1" w:rsidRDefault="00EE130A" w:rsidP="00EE130A">
      <w:pPr>
        <w:pStyle w:val="Ttulo2"/>
        <w:spacing w:before="480" w:line="360" w:lineRule="auto"/>
        <w:jc w:val="both"/>
        <w:rPr>
          <w:rFonts w:ascii="Arial" w:eastAsia="Arial Unicode MS" w:hAnsi="Arial" w:cs="Arial"/>
          <w:bCs w:val="0"/>
        </w:rPr>
      </w:pPr>
      <w:r w:rsidRPr="00592BC1">
        <w:rPr>
          <w:rFonts w:ascii="Arial" w:eastAsia="Arial Unicode MS" w:hAnsi="Arial" w:cs="Arial"/>
        </w:rPr>
        <w:t>CLÁUSULA PRIMEIRA: PARTES</w:t>
      </w:r>
    </w:p>
    <w:p w14:paraId="68C92B34" w14:textId="28B68F80" w:rsidR="00907A64" w:rsidRPr="00592BC1" w:rsidRDefault="00907A64" w:rsidP="00907A64">
      <w:pPr>
        <w:numPr>
          <w:ilvl w:val="0"/>
          <w:numId w:val="1"/>
        </w:numPr>
        <w:spacing w:before="120" w:line="360" w:lineRule="auto"/>
        <w:rPr>
          <w:rFonts w:eastAsia="Arial Unicode MS" w:cs="Arial"/>
          <w:sz w:val="24"/>
          <w:szCs w:val="24"/>
        </w:rPr>
      </w:pPr>
      <w:r w:rsidRPr="00592BC1">
        <w:rPr>
          <w:rFonts w:eastAsia="Arial Unicode MS" w:cs="Arial"/>
          <w:sz w:val="24"/>
          <w:szCs w:val="24"/>
        </w:rPr>
        <w:t xml:space="preserve">1.1. Para os efeitos das disposições contratuais, a Companhia de Saneamento Municipal – </w:t>
      </w:r>
      <w:r w:rsidRPr="00592BC1">
        <w:rPr>
          <w:rFonts w:eastAsia="Arial Unicode MS" w:cs="Arial"/>
          <w:b/>
          <w:bCs/>
          <w:sz w:val="24"/>
          <w:szCs w:val="24"/>
        </w:rPr>
        <w:t>CESAMA</w:t>
      </w:r>
      <w:r w:rsidRPr="00592BC1">
        <w:rPr>
          <w:rFonts w:eastAsia="Arial Unicode MS" w:cs="Arial"/>
          <w:sz w:val="24"/>
          <w:szCs w:val="24"/>
        </w:rPr>
        <w:t xml:space="preserve"> será designada pela sigla </w:t>
      </w:r>
      <w:r w:rsidRPr="00592BC1">
        <w:rPr>
          <w:rFonts w:eastAsia="Arial Unicode MS" w:cs="Arial"/>
          <w:b/>
          <w:bCs/>
          <w:sz w:val="24"/>
          <w:szCs w:val="24"/>
        </w:rPr>
        <w:t>CESAMA</w:t>
      </w:r>
      <w:r w:rsidRPr="00592BC1">
        <w:rPr>
          <w:rFonts w:eastAsia="Arial Unicode MS" w:cs="Arial"/>
          <w:sz w:val="24"/>
          <w:szCs w:val="24"/>
        </w:rPr>
        <w:t xml:space="preserve"> e a empresa </w:t>
      </w:r>
      <w:proofErr w:type="spellStart"/>
      <w:r w:rsidR="001451E2" w:rsidRPr="00592BC1">
        <w:rPr>
          <w:rFonts w:eastAsia="Arial Unicode MS"/>
          <w:b/>
          <w:bCs/>
          <w:sz w:val="24"/>
          <w:szCs w:val="24"/>
        </w:rPr>
        <w:t>Aguatop</w:t>
      </w:r>
      <w:proofErr w:type="spellEnd"/>
      <w:r w:rsidR="001451E2" w:rsidRPr="00592BC1">
        <w:rPr>
          <w:rFonts w:eastAsia="Arial Unicode MS"/>
          <w:b/>
          <w:bCs/>
          <w:sz w:val="24"/>
          <w:szCs w:val="24"/>
        </w:rPr>
        <w:t xml:space="preserve"> Soluções Sustentáveis em Meio Ambiente e Saneamento Ltda</w:t>
      </w:r>
      <w:r w:rsidRPr="00592BC1">
        <w:rPr>
          <w:rFonts w:eastAsia="Arial Unicode MS" w:cs="Arial"/>
          <w:b/>
          <w:bCs/>
          <w:sz w:val="24"/>
          <w:szCs w:val="24"/>
        </w:rPr>
        <w:t xml:space="preserve"> </w:t>
      </w:r>
      <w:r w:rsidRPr="00592BC1">
        <w:rPr>
          <w:rFonts w:eastAsia="Arial Unicode MS" w:cs="Arial"/>
          <w:sz w:val="24"/>
          <w:szCs w:val="24"/>
        </w:rPr>
        <w:t xml:space="preserve">por </w:t>
      </w:r>
      <w:r w:rsidRPr="00592BC1">
        <w:rPr>
          <w:rFonts w:eastAsia="Arial Unicode MS" w:cs="Arial"/>
          <w:b/>
          <w:bCs/>
          <w:sz w:val="24"/>
          <w:szCs w:val="24"/>
        </w:rPr>
        <w:t>CONTRATADA</w:t>
      </w:r>
      <w:r w:rsidRPr="00592BC1">
        <w:rPr>
          <w:rFonts w:eastAsia="Arial Unicode MS" w:cs="Arial"/>
          <w:sz w:val="24"/>
          <w:szCs w:val="24"/>
        </w:rPr>
        <w:t>;</w:t>
      </w:r>
    </w:p>
    <w:p w14:paraId="088B4DA0" w14:textId="77777777" w:rsidR="00EE130A" w:rsidRPr="00592BC1" w:rsidRDefault="00EE130A" w:rsidP="00EE130A">
      <w:pPr>
        <w:spacing w:before="480" w:line="360" w:lineRule="auto"/>
        <w:rPr>
          <w:rFonts w:eastAsia="Arial Unicode MS" w:cs="Arial"/>
          <w:b/>
          <w:sz w:val="24"/>
          <w:szCs w:val="24"/>
        </w:rPr>
      </w:pPr>
      <w:r w:rsidRPr="00592BC1">
        <w:rPr>
          <w:rFonts w:eastAsia="Arial Unicode MS" w:cs="Arial"/>
          <w:b/>
          <w:sz w:val="24"/>
          <w:szCs w:val="24"/>
        </w:rPr>
        <w:t>CLÁUSULA SEGUNDA: OBJETO</w:t>
      </w:r>
    </w:p>
    <w:p w14:paraId="632D9D88" w14:textId="3BF68BF7" w:rsidR="00EE130A" w:rsidRPr="00592BC1" w:rsidRDefault="00EE130A" w:rsidP="00EE130A">
      <w:pPr>
        <w:spacing w:before="120" w:line="360" w:lineRule="auto"/>
        <w:rPr>
          <w:rFonts w:eastAsia="Arial Unicode MS" w:cs="Arial"/>
          <w:sz w:val="24"/>
          <w:szCs w:val="24"/>
        </w:rPr>
      </w:pPr>
      <w:r w:rsidRPr="00592BC1">
        <w:rPr>
          <w:rFonts w:eastAsia="Arial Unicode MS" w:cs="Arial"/>
          <w:sz w:val="24"/>
          <w:szCs w:val="24"/>
        </w:rPr>
        <w:t xml:space="preserve">2.1. Constitui objeto deste Contrato a </w:t>
      </w:r>
      <w:r w:rsidR="001451E2" w:rsidRPr="00592BC1">
        <w:rPr>
          <w:rFonts w:eastAsia="Arial Unicode MS" w:cs="Arial"/>
          <w:b/>
          <w:sz w:val="24"/>
          <w:szCs w:val="24"/>
        </w:rPr>
        <w:t>a</w:t>
      </w:r>
      <w:r w:rsidR="00472931" w:rsidRPr="00592BC1">
        <w:rPr>
          <w:rFonts w:eastAsia="Arial Unicode MS" w:cs="Arial"/>
          <w:b/>
          <w:sz w:val="24"/>
          <w:szCs w:val="24"/>
        </w:rPr>
        <w:t>quisição de produto à base de POLIFOSFATOS para uso da CESAMA no tratamento de água para o consumo humano</w:t>
      </w:r>
      <w:r w:rsidR="00821F53" w:rsidRPr="00592BC1">
        <w:rPr>
          <w:rFonts w:eastAsia="Arial Unicode MS" w:cs="Arial"/>
          <w:b/>
          <w:sz w:val="24"/>
          <w:szCs w:val="24"/>
        </w:rPr>
        <w:t>;</w:t>
      </w:r>
    </w:p>
    <w:p w14:paraId="68016343" w14:textId="77777777" w:rsidR="005A72B6" w:rsidRPr="00592BC1" w:rsidRDefault="00EE130A" w:rsidP="005A72B6">
      <w:pPr>
        <w:spacing w:before="120" w:line="360" w:lineRule="auto"/>
        <w:rPr>
          <w:rFonts w:eastAsia="Arial Unicode MS" w:cs="Arial"/>
          <w:sz w:val="24"/>
          <w:szCs w:val="24"/>
        </w:rPr>
      </w:pPr>
      <w:r w:rsidRPr="00592BC1">
        <w:rPr>
          <w:rFonts w:eastAsia="Arial Unicode MS" w:cs="Arial"/>
          <w:sz w:val="24"/>
          <w:szCs w:val="24"/>
        </w:rPr>
        <w:lastRenderedPageBreak/>
        <w:t xml:space="preserve">2.2. Os </w:t>
      </w:r>
      <w:r w:rsidR="00472931" w:rsidRPr="00592BC1">
        <w:rPr>
          <w:rFonts w:eastAsia="Arial Unicode MS" w:cs="Arial"/>
          <w:sz w:val="24"/>
          <w:szCs w:val="24"/>
        </w:rPr>
        <w:t xml:space="preserve">produtos a serem </w:t>
      </w:r>
      <w:r w:rsidR="0044798D" w:rsidRPr="00592BC1">
        <w:rPr>
          <w:rFonts w:eastAsia="Arial Unicode MS" w:cs="Arial"/>
          <w:sz w:val="24"/>
          <w:szCs w:val="24"/>
        </w:rPr>
        <w:t xml:space="preserve">entregues </w:t>
      </w:r>
      <w:r w:rsidRPr="00592BC1">
        <w:rPr>
          <w:rFonts w:eastAsia="Arial Unicode MS" w:cs="Arial"/>
          <w:sz w:val="24"/>
          <w:szCs w:val="24"/>
        </w:rPr>
        <w:t xml:space="preserve">são os descritos no Edital do </w:t>
      </w:r>
      <w:r w:rsidRPr="00592BC1">
        <w:rPr>
          <w:rFonts w:eastAsia="Arial Unicode MS" w:cs="Arial"/>
          <w:b/>
          <w:bCs/>
          <w:sz w:val="24"/>
          <w:szCs w:val="24"/>
        </w:rPr>
        <w:t xml:space="preserve">PREGÃO ELETRÔNICO N° </w:t>
      </w:r>
      <w:r w:rsidR="00472931" w:rsidRPr="00592BC1">
        <w:rPr>
          <w:rFonts w:eastAsia="Arial Unicode MS" w:cs="Arial"/>
          <w:b/>
          <w:bCs/>
          <w:sz w:val="24"/>
          <w:szCs w:val="24"/>
        </w:rPr>
        <w:t>0</w:t>
      </w:r>
      <w:r w:rsidR="00472931" w:rsidRPr="00592BC1">
        <w:rPr>
          <w:rFonts w:eastAsia="Arial Unicode MS" w:cs="Arial"/>
          <w:b/>
          <w:sz w:val="24"/>
          <w:szCs w:val="24"/>
        </w:rPr>
        <w:t>80/22</w:t>
      </w:r>
      <w:r w:rsidRPr="00592BC1">
        <w:rPr>
          <w:rFonts w:eastAsia="Arial Unicode MS" w:cs="Arial"/>
          <w:sz w:val="24"/>
          <w:szCs w:val="24"/>
        </w:rPr>
        <w:t xml:space="preserve">, bem como nas especificações que o compõe, além do Termo de Referência e demais anexos em todos os seus termos e disposições. </w:t>
      </w:r>
    </w:p>
    <w:p w14:paraId="184A0105" w14:textId="77777777" w:rsidR="005A72B6" w:rsidRPr="00592BC1" w:rsidRDefault="005A72B6" w:rsidP="005A72B6">
      <w:pPr>
        <w:spacing w:before="120" w:line="360" w:lineRule="auto"/>
        <w:rPr>
          <w:rFonts w:eastAsia="Arial Unicode MS" w:cs="Arial"/>
          <w:sz w:val="24"/>
          <w:szCs w:val="24"/>
        </w:rPr>
      </w:pPr>
      <w:r w:rsidRPr="00592BC1">
        <w:rPr>
          <w:rFonts w:eastAsia="Arial Unicode MS" w:cs="Arial"/>
          <w:sz w:val="24"/>
          <w:szCs w:val="24"/>
        </w:rPr>
        <w:t xml:space="preserve">2.3. </w:t>
      </w:r>
      <w:r w:rsidRPr="00592BC1">
        <w:rPr>
          <w:rFonts w:cs="Arial"/>
          <w:sz w:val="24"/>
          <w:szCs w:val="24"/>
        </w:rPr>
        <w:t>O edital, o Termo de Referência, o lance ou a proposta do licitante passam a ter força vinculante para todos os efeitos legais</w:t>
      </w:r>
      <w:r w:rsidRPr="00592BC1">
        <w:rPr>
          <w:rFonts w:eastAsia="Arial Unicode MS" w:cs="Arial"/>
          <w:sz w:val="24"/>
          <w:szCs w:val="24"/>
        </w:rPr>
        <w:t>;</w:t>
      </w:r>
    </w:p>
    <w:p w14:paraId="6A15E412" w14:textId="77777777" w:rsidR="00EE130A" w:rsidRPr="00592BC1" w:rsidRDefault="00EE130A" w:rsidP="005A72B6">
      <w:pPr>
        <w:spacing w:before="120" w:line="360" w:lineRule="auto"/>
        <w:rPr>
          <w:sz w:val="24"/>
          <w:szCs w:val="24"/>
          <w:lang/>
        </w:rPr>
      </w:pPr>
      <w:r w:rsidRPr="00592BC1">
        <w:rPr>
          <w:sz w:val="24"/>
          <w:szCs w:val="24"/>
          <w:lang/>
        </w:rPr>
        <w:t>2.</w:t>
      </w:r>
      <w:r w:rsidR="005A72B6" w:rsidRPr="00592BC1">
        <w:rPr>
          <w:sz w:val="24"/>
          <w:szCs w:val="24"/>
          <w:lang/>
        </w:rPr>
        <w:t>4</w:t>
      </w:r>
      <w:r w:rsidRPr="00592BC1">
        <w:rPr>
          <w:sz w:val="24"/>
          <w:szCs w:val="24"/>
          <w:lang/>
        </w:rPr>
        <w:t>. São partes integrantes deste Contrato, independente de transcrição, o Aviso de Licitação, o Edital e todos os seus anexos e a proposta d</w:t>
      </w:r>
      <w:r w:rsidR="00BF0427" w:rsidRPr="00592BC1">
        <w:rPr>
          <w:sz w:val="24"/>
          <w:szCs w:val="24"/>
          <w:lang/>
        </w:rPr>
        <w:t>o</w:t>
      </w:r>
      <w:r w:rsidRPr="00592BC1">
        <w:rPr>
          <w:sz w:val="24"/>
          <w:szCs w:val="24"/>
          <w:lang/>
        </w:rPr>
        <w:t xml:space="preserve"> licitante vencedor e seus anexos.</w:t>
      </w:r>
    </w:p>
    <w:p w14:paraId="64DB7CC6" w14:textId="77777777" w:rsidR="00EE130A" w:rsidRPr="00592BC1" w:rsidRDefault="00EE130A" w:rsidP="00EE130A">
      <w:pPr>
        <w:pStyle w:val="Recuodecorpodetexto2"/>
        <w:spacing w:after="0" w:line="360" w:lineRule="auto"/>
        <w:ind w:left="0" w:firstLine="0"/>
        <w:rPr>
          <w:lang/>
        </w:rPr>
      </w:pPr>
      <w:r w:rsidRPr="00592BC1">
        <w:rPr>
          <w:szCs w:val="24"/>
          <w:lang/>
        </w:rPr>
        <w:t>2.</w:t>
      </w:r>
      <w:r w:rsidR="005A72B6" w:rsidRPr="00592BC1">
        <w:rPr>
          <w:szCs w:val="24"/>
          <w:lang/>
        </w:rPr>
        <w:t>5</w:t>
      </w:r>
      <w:r w:rsidRPr="00592BC1">
        <w:rPr>
          <w:szCs w:val="24"/>
          <w:lang/>
        </w:rPr>
        <w:t xml:space="preserve">. </w:t>
      </w:r>
      <w:r w:rsidRPr="00592BC1">
        <w:rPr>
          <w:lang/>
        </w:rPr>
        <w:t>Toda a documentação apresentada no Edital e seus anexos são complementares entre si, de modo que qualquer detalhe que se mencione em um documento e se omita em outro será considerado especificado e válido.</w:t>
      </w:r>
    </w:p>
    <w:p w14:paraId="534EA9E5" w14:textId="77777777" w:rsidR="005C604C" w:rsidRPr="00592BC1" w:rsidRDefault="005C604C" w:rsidP="005C604C">
      <w:pPr>
        <w:spacing w:before="480" w:line="360" w:lineRule="auto"/>
        <w:rPr>
          <w:rFonts w:eastAsia="Arial Unicode MS" w:cs="Arial"/>
          <w:b/>
          <w:sz w:val="24"/>
          <w:szCs w:val="24"/>
        </w:rPr>
      </w:pPr>
      <w:r w:rsidRPr="00592BC1">
        <w:rPr>
          <w:rFonts w:eastAsia="Arial Unicode MS" w:cs="Arial"/>
          <w:b/>
          <w:sz w:val="24"/>
          <w:szCs w:val="24"/>
        </w:rPr>
        <w:t>CLÁUSULA T</w:t>
      </w:r>
      <w:r w:rsidR="0073415B" w:rsidRPr="00592BC1">
        <w:rPr>
          <w:rFonts w:eastAsia="Arial Unicode MS" w:cs="Arial"/>
          <w:b/>
          <w:sz w:val="24"/>
          <w:szCs w:val="24"/>
        </w:rPr>
        <w:t>ERCEIRA</w:t>
      </w:r>
      <w:r w:rsidRPr="00592BC1">
        <w:rPr>
          <w:rFonts w:eastAsia="Arial Unicode MS" w:cs="Arial"/>
          <w:b/>
          <w:sz w:val="24"/>
          <w:szCs w:val="24"/>
        </w:rPr>
        <w:t>: VALORES</w:t>
      </w:r>
    </w:p>
    <w:p w14:paraId="0BD89A99" w14:textId="201251AF" w:rsidR="005C604C" w:rsidRPr="00592BC1" w:rsidRDefault="0073415B" w:rsidP="0073415B">
      <w:pPr>
        <w:spacing w:before="120" w:line="360" w:lineRule="auto"/>
        <w:rPr>
          <w:rFonts w:eastAsia="Arial Unicode MS" w:cs="Arial"/>
          <w:sz w:val="24"/>
          <w:szCs w:val="24"/>
        </w:rPr>
      </w:pPr>
      <w:r w:rsidRPr="00592BC1">
        <w:rPr>
          <w:rFonts w:eastAsia="Arial Unicode MS" w:cs="Arial"/>
          <w:sz w:val="24"/>
          <w:szCs w:val="24"/>
        </w:rPr>
        <w:t xml:space="preserve">3.1 </w:t>
      </w:r>
      <w:r w:rsidR="005C604C" w:rsidRPr="00592BC1">
        <w:rPr>
          <w:rFonts w:eastAsia="Arial Unicode MS" w:cs="Arial"/>
          <w:sz w:val="24"/>
          <w:szCs w:val="24"/>
        </w:rPr>
        <w:t xml:space="preserve">O </w:t>
      </w:r>
      <w:r w:rsidR="001F5C4F" w:rsidRPr="00592BC1">
        <w:rPr>
          <w:rFonts w:eastAsia="Arial Unicode MS" w:cs="Arial"/>
          <w:sz w:val="24"/>
          <w:szCs w:val="24"/>
        </w:rPr>
        <w:t xml:space="preserve">valor </w:t>
      </w:r>
      <w:r w:rsidRPr="00592BC1">
        <w:rPr>
          <w:rFonts w:eastAsia="Arial Unicode MS" w:cs="Arial"/>
          <w:sz w:val="24"/>
          <w:szCs w:val="24"/>
        </w:rPr>
        <w:t xml:space="preserve">estimado </w:t>
      </w:r>
      <w:r w:rsidR="001F5C4F" w:rsidRPr="00592BC1">
        <w:rPr>
          <w:rFonts w:eastAsia="Arial Unicode MS" w:cs="Arial"/>
          <w:sz w:val="24"/>
          <w:szCs w:val="24"/>
        </w:rPr>
        <w:t xml:space="preserve">do contrato </w:t>
      </w:r>
      <w:r w:rsidR="00EA1EE4" w:rsidRPr="00592BC1">
        <w:rPr>
          <w:rFonts w:eastAsia="Arial Unicode MS" w:cs="Arial"/>
          <w:sz w:val="24"/>
          <w:szCs w:val="24"/>
        </w:rPr>
        <w:t xml:space="preserve">é </w:t>
      </w:r>
      <w:r w:rsidR="005C604C" w:rsidRPr="00592BC1">
        <w:rPr>
          <w:rFonts w:eastAsia="Arial Unicode MS" w:cs="Arial"/>
          <w:sz w:val="24"/>
          <w:szCs w:val="24"/>
        </w:rPr>
        <w:t xml:space="preserve">de </w:t>
      </w:r>
      <w:r w:rsidR="005C604C" w:rsidRPr="00592BC1">
        <w:rPr>
          <w:rFonts w:eastAsia="Arial Unicode MS" w:cs="Arial"/>
          <w:b/>
          <w:sz w:val="24"/>
          <w:szCs w:val="24"/>
        </w:rPr>
        <w:t>R$</w:t>
      </w:r>
      <w:r w:rsidR="00592BC1" w:rsidRPr="00592BC1">
        <w:rPr>
          <w:rFonts w:eastAsia="Arial Unicode MS" w:cs="Arial"/>
          <w:b/>
          <w:sz w:val="24"/>
          <w:szCs w:val="24"/>
        </w:rPr>
        <w:t>536.299,90</w:t>
      </w:r>
      <w:r w:rsidR="00592BC1" w:rsidRPr="00592BC1">
        <w:rPr>
          <w:rFonts w:eastAsia="Arial Unicode MS" w:cs="Arial"/>
          <w:b/>
          <w:sz w:val="24"/>
          <w:szCs w:val="24"/>
        </w:rPr>
        <w:t xml:space="preserve"> </w:t>
      </w:r>
      <w:r w:rsidR="00592BC1" w:rsidRPr="00592BC1">
        <w:rPr>
          <w:rFonts w:eastAsia="Arial Unicode MS" w:cs="Arial"/>
          <w:b/>
          <w:sz w:val="24"/>
          <w:szCs w:val="24"/>
        </w:rPr>
        <w:t>(quinhentos e trinta e seis mil duzentos e noventa e nove reais e noventa</w:t>
      </w:r>
      <w:r w:rsidR="00592BC1" w:rsidRPr="00592BC1">
        <w:rPr>
          <w:rFonts w:eastAsia="Arial Unicode MS" w:cs="Arial"/>
          <w:b/>
          <w:sz w:val="24"/>
          <w:szCs w:val="24"/>
        </w:rPr>
        <w:t xml:space="preserve"> </w:t>
      </w:r>
      <w:r w:rsidR="00592BC1" w:rsidRPr="00592BC1">
        <w:rPr>
          <w:rFonts w:eastAsia="Arial Unicode MS" w:cs="Arial"/>
          <w:b/>
          <w:sz w:val="24"/>
          <w:szCs w:val="24"/>
        </w:rPr>
        <w:t>centavos)</w:t>
      </w:r>
      <w:r w:rsidR="005C604C" w:rsidRPr="00592BC1">
        <w:rPr>
          <w:rFonts w:eastAsia="Arial Unicode MS" w:cs="Arial"/>
          <w:b/>
          <w:sz w:val="24"/>
          <w:szCs w:val="24"/>
        </w:rPr>
        <w:t>,</w:t>
      </w:r>
      <w:r w:rsidR="005C604C" w:rsidRPr="00592BC1">
        <w:rPr>
          <w:rFonts w:eastAsia="Arial Unicode MS" w:cs="Arial"/>
          <w:sz w:val="24"/>
          <w:szCs w:val="24"/>
        </w:rPr>
        <w:t xml:space="preserve">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9D45986" w14:textId="6AA1D62B" w:rsidR="00592BC1" w:rsidRPr="00592BC1" w:rsidRDefault="00592BC1" w:rsidP="00592BC1">
      <w:pPr>
        <w:rPr>
          <w:rFonts w:eastAsia="Arial Unicode MS" w:cs="Arial"/>
          <w:sz w:val="24"/>
          <w:szCs w:val="24"/>
        </w:rPr>
      </w:pPr>
      <w:r w:rsidRPr="00592BC1">
        <w:rPr>
          <w:rFonts w:eastAsia="Arial Unicode MS" w:cs="Arial"/>
          <w:sz w:val="24"/>
          <w:szCs w:val="24"/>
        </w:rPr>
        <w:lastRenderedPageBreak/>
        <w:drawing>
          <wp:inline distT="0" distB="0" distL="0" distR="0" wp14:anchorId="5DA21A9E" wp14:editId="52785DAE">
            <wp:extent cx="5760720" cy="3403158"/>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4524"/>
                    <a:stretch/>
                  </pic:blipFill>
                  <pic:spPr bwMode="auto">
                    <a:xfrm>
                      <a:off x="0" y="0"/>
                      <a:ext cx="5760720" cy="3403158"/>
                    </a:xfrm>
                    <a:prstGeom prst="rect">
                      <a:avLst/>
                    </a:prstGeom>
                    <a:ln>
                      <a:noFill/>
                    </a:ln>
                    <a:extLst>
                      <a:ext uri="{53640926-AAD7-44D8-BBD7-CCE9431645EC}">
                        <a14:shadowObscured xmlns:a14="http://schemas.microsoft.com/office/drawing/2010/main"/>
                      </a:ext>
                    </a:extLst>
                  </pic:spPr>
                </pic:pic>
              </a:graphicData>
            </a:graphic>
          </wp:inline>
        </w:drawing>
      </w:r>
    </w:p>
    <w:p w14:paraId="0FAFA259" w14:textId="77777777" w:rsidR="0034306A" w:rsidRPr="00592BC1" w:rsidRDefault="0034306A" w:rsidP="0034306A">
      <w:pPr>
        <w:pStyle w:val="Corpodetexto"/>
        <w:numPr>
          <w:ilvl w:val="1"/>
          <w:numId w:val="50"/>
        </w:numPr>
        <w:spacing w:before="480" w:line="360" w:lineRule="auto"/>
        <w:ind w:left="0" w:firstLine="0"/>
        <w:rPr>
          <w:rFonts w:eastAsia="Arial Unicode MS" w:cs="Arial"/>
          <w:b/>
          <w:sz w:val="24"/>
          <w:szCs w:val="24"/>
        </w:rPr>
      </w:pPr>
      <w:r w:rsidRPr="00592BC1">
        <w:rPr>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14:paraId="5FF3DDBD" w14:textId="77777777" w:rsidR="005C604C" w:rsidRPr="00592BC1" w:rsidRDefault="005C604C" w:rsidP="005C604C">
      <w:pPr>
        <w:spacing w:before="480" w:line="360" w:lineRule="auto"/>
        <w:rPr>
          <w:rFonts w:eastAsia="Arial Unicode MS" w:cs="Arial"/>
          <w:b/>
          <w:sz w:val="24"/>
          <w:szCs w:val="24"/>
        </w:rPr>
      </w:pPr>
      <w:r w:rsidRPr="00592BC1">
        <w:rPr>
          <w:rFonts w:eastAsia="Arial Unicode MS" w:cs="Arial"/>
          <w:b/>
          <w:sz w:val="24"/>
          <w:szCs w:val="24"/>
        </w:rPr>
        <w:t>CLÁUSULA QU</w:t>
      </w:r>
      <w:r w:rsidR="00FE2E06" w:rsidRPr="00592BC1">
        <w:rPr>
          <w:rFonts w:eastAsia="Arial Unicode MS" w:cs="Arial"/>
          <w:b/>
          <w:sz w:val="24"/>
          <w:szCs w:val="24"/>
        </w:rPr>
        <w:t>AR</w:t>
      </w:r>
      <w:r w:rsidRPr="00592BC1">
        <w:rPr>
          <w:rFonts w:eastAsia="Arial Unicode MS" w:cs="Arial"/>
          <w:b/>
          <w:sz w:val="24"/>
          <w:szCs w:val="24"/>
        </w:rPr>
        <w:t>TA: PRAZO DE VIGÊNCIA CONTRATUAL E DE EXECUÇÃO DO OBJETO</w:t>
      </w:r>
    </w:p>
    <w:p w14:paraId="298E7859" w14:textId="77777777" w:rsidR="005C604C" w:rsidRPr="00592BC1" w:rsidRDefault="00FE2E06" w:rsidP="005C604C">
      <w:pPr>
        <w:tabs>
          <w:tab w:val="left" w:pos="567"/>
        </w:tabs>
        <w:spacing w:before="120" w:line="360" w:lineRule="auto"/>
        <w:rPr>
          <w:rFonts w:eastAsia="Arial Unicode MS" w:cs="Arial"/>
          <w:bCs/>
          <w:sz w:val="24"/>
          <w:szCs w:val="24"/>
        </w:rPr>
      </w:pPr>
      <w:r w:rsidRPr="00592BC1">
        <w:rPr>
          <w:rFonts w:eastAsia="Arial Unicode MS" w:cs="Arial"/>
          <w:bCs/>
          <w:sz w:val="24"/>
          <w:szCs w:val="24"/>
        </w:rPr>
        <w:t>4</w:t>
      </w:r>
      <w:r w:rsidR="005C604C" w:rsidRPr="00592BC1">
        <w:rPr>
          <w:rFonts w:eastAsia="Arial Unicode MS" w:cs="Arial"/>
          <w:bCs/>
          <w:sz w:val="24"/>
          <w:szCs w:val="24"/>
        </w:rPr>
        <w:t>.1. A vigência do presente Contrato será</w:t>
      </w:r>
      <w:r w:rsidR="005A72B6" w:rsidRPr="00592BC1">
        <w:rPr>
          <w:rFonts w:eastAsia="Arial Unicode MS" w:cs="Arial"/>
          <w:bCs/>
          <w:sz w:val="24"/>
          <w:szCs w:val="24"/>
        </w:rPr>
        <w:t xml:space="preserve"> de </w:t>
      </w:r>
      <w:r w:rsidR="00EA1EE4" w:rsidRPr="00592BC1">
        <w:rPr>
          <w:rFonts w:eastAsia="Arial Unicode MS" w:cs="Arial"/>
          <w:bCs/>
          <w:sz w:val="24"/>
          <w:szCs w:val="24"/>
        </w:rPr>
        <w:t>12</w:t>
      </w:r>
      <w:r w:rsidR="005A72B6" w:rsidRPr="00592BC1">
        <w:rPr>
          <w:rFonts w:eastAsia="Arial Unicode MS" w:cs="Arial"/>
          <w:bCs/>
          <w:sz w:val="24"/>
          <w:szCs w:val="24"/>
        </w:rPr>
        <w:t xml:space="preserve"> (</w:t>
      </w:r>
      <w:r w:rsidR="00EA1EE4" w:rsidRPr="00592BC1">
        <w:rPr>
          <w:rFonts w:eastAsia="Arial Unicode MS" w:cs="Arial"/>
          <w:bCs/>
          <w:sz w:val="24"/>
          <w:szCs w:val="24"/>
        </w:rPr>
        <w:t>doze</w:t>
      </w:r>
      <w:r w:rsidR="005A72B6" w:rsidRPr="00592BC1">
        <w:rPr>
          <w:rFonts w:eastAsia="Arial Unicode MS" w:cs="Arial"/>
          <w:bCs/>
          <w:sz w:val="24"/>
          <w:szCs w:val="24"/>
        </w:rPr>
        <w:t xml:space="preserve">) </w:t>
      </w:r>
      <w:r w:rsidR="00E0521E" w:rsidRPr="00592BC1">
        <w:rPr>
          <w:rFonts w:eastAsia="Arial Unicode MS" w:cs="Arial"/>
          <w:bCs/>
          <w:sz w:val="24"/>
          <w:szCs w:val="24"/>
        </w:rPr>
        <w:t>meses</w:t>
      </w:r>
      <w:r w:rsidR="005C604C" w:rsidRPr="00592BC1">
        <w:rPr>
          <w:rFonts w:eastAsia="Arial Unicode MS" w:cs="Arial"/>
          <w:bCs/>
          <w:sz w:val="24"/>
          <w:szCs w:val="24"/>
        </w:rPr>
        <w:t xml:space="preserve"> a partir da data da </w:t>
      </w:r>
      <w:r w:rsidR="00CD6A70" w:rsidRPr="00592BC1">
        <w:rPr>
          <w:rFonts w:eastAsia="Arial Unicode MS" w:cs="Arial"/>
          <w:bCs/>
          <w:sz w:val="24"/>
          <w:szCs w:val="24"/>
        </w:rPr>
        <w:t>sua assinatura</w:t>
      </w:r>
      <w:r w:rsidR="005C604C" w:rsidRPr="00592BC1">
        <w:rPr>
          <w:rFonts w:eastAsia="Arial Unicode MS" w:cs="Arial"/>
          <w:bCs/>
          <w:sz w:val="24"/>
          <w:szCs w:val="24"/>
        </w:rPr>
        <w:t>.</w:t>
      </w:r>
    </w:p>
    <w:p w14:paraId="59ABBC42" w14:textId="77777777" w:rsidR="0034306A" w:rsidRPr="00592BC1" w:rsidRDefault="0034306A" w:rsidP="0034306A">
      <w:pPr>
        <w:spacing w:before="120" w:line="360" w:lineRule="auto"/>
        <w:rPr>
          <w:bCs/>
          <w:sz w:val="24"/>
          <w:szCs w:val="24"/>
        </w:rPr>
      </w:pPr>
      <w:r w:rsidRPr="00592BC1">
        <w:rPr>
          <w:sz w:val="24"/>
          <w:szCs w:val="24"/>
        </w:rPr>
        <w:t>4.1.1.</w:t>
      </w:r>
      <w:r w:rsidRPr="00592BC1">
        <w:rPr>
          <w:sz w:val="24"/>
          <w:szCs w:val="24"/>
        </w:rPr>
        <w:tab/>
        <w:t>Por se tratar de contratação continuada, o</w:t>
      </w:r>
      <w:r w:rsidRPr="00592BC1">
        <w:rPr>
          <w:bCs/>
          <w:sz w:val="24"/>
          <w:szCs w:val="24"/>
        </w:rPr>
        <w:t xml:space="preserve"> prazo contratual poderá ser prorrogado, desde que observados o art. 105 do RILC e os seguintes requisitos:</w:t>
      </w:r>
    </w:p>
    <w:p w14:paraId="2C620638"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haja manifestação do interesse da CESAMA, tecnicamente motivado pelo gestor; </w:t>
      </w:r>
    </w:p>
    <w:p w14:paraId="47956ECE"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exista previsão no instrumento convocatório e no contrato;</w:t>
      </w:r>
    </w:p>
    <w:p w14:paraId="4AC8B438"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seja demonstrada a vantajosidade na manutenção do ajuste; </w:t>
      </w:r>
    </w:p>
    <w:p w14:paraId="10B6AAF4"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exista recurso orçamentário para atender a prorrogação; </w:t>
      </w:r>
    </w:p>
    <w:p w14:paraId="4AC9079D"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as obrigações da contratada tenham sido regularmente cumpridas; </w:t>
      </w:r>
    </w:p>
    <w:p w14:paraId="1D35FBFC"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lastRenderedPageBreak/>
        <w:t xml:space="preserve">a contratada manifeste expressamente a sua anuência na prorrogação; </w:t>
      </w:r>
    </w:p>
    <w:p w14:paraId="3B10C63E"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a manutenção das condições de habilitação da contratada; </w:t>
      </w:r>
    </w:p>
    <w:p w14:paraId="0D920E3F"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a inexistência de sanções restritivas da atividade licitatória e contratual aplicadas pela Cesama em fase de cumprimento;</w:t>
      </w:r>
    </w:p>
    <w:p w14:paraId="37393292"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 xml:space="preserve">seja promovida/requerida e formalizada por meio de termo aditivo na vigência do contrato; </w:t>
      </w:r>
    </w:p>
    <w:p w14:paraId="2855E0E9" w14:textId="77777777" w:rsidR="0034306A" w:rsidRPr="00592BC1" w:rsidRDefault="0034306A" w:rsidP="0034306A">
      <w:pPr>
        <w:numPr>
          <w:ilvl w:val="2"/>
          <w:numId w:val="21"/>
        </w:numPr>
        <w:spacing w:before="120" w:line="360" w:lineRule="auto"/>
        <w:ind w:left="709" w:hanging="141"/>
        <w:rPr>
          <w:bCs/>
          <w:sz w:val="24"/>
          <w:szCs w:val="24"/>
        </w:rPr>
      </w:pPr>
      <w:r w:rsidRPr="00592BC1">
        <w:rPr>
          <w:sz w:val="24"/>
          <w:szCs w:val="24"/>
        </w:rPr>
        <w:t>haja autorização da autoridade competente.</w:t>
      </w:r>
    </w:p>
    <w:p w14:paraId="01A20445" w14:textId="77777777" w:rsidR="0034306A" w:rsidRPr="00592BC1" w:rsidRDefault="0034306A" w:rsidP="0034306A">
      <w:pPr>
        <w:tabs>
          <w:tab w:val="left" w:pos="851"/>
        </w:tabs>
        <w:spacing w:line="360" w:lineRule="auto"/>
        <w:rPr>
          <w:rFonts w:cs="Arial"/>
          <w:sz w:val="24"/>
          <w:szCs w:val="24"/>
        </w:rPr>
      </w:pPr>
      <w:r w:rsidRPr="00592BC1">
        <w:rPr>
          <w:sz w:val="24"/>
          <w:szCs w:val="24"/>
        </w:rPr>
        <w:t>4.1.1.1.</w:t>
      </w:r>
      <w:r w:rsidRPr="00592BC1">
        <w:rPr>
          <w:sz w:val="24"/>
          <w:szCs w:val="24"/>
        </w:rPr>
        <w:tab/>
        <w:t xml:space="preserve">Prorrogado o Contrato, o preço do objeto contratado poderá ser reajustado na forma prevista no </w:t>
      </w:r>
      <w:r w:rsidRPr="00592BC1">
        <w:rPr>
          <w:rFonts w:cs="Arial"/>
          <w:sz w:val="24"/>
          <w:szCs w:val="24"/>
        </w:rPr>
        <w:t>Regulamento Interno de Licitações, Contratos e Convênios da Cesama (RILC).</w:t>
      </w:r>
    </w:p>
    <w:p w14:paraId="3F8A7254" w14:textId="77777777" w:rsidR="00FE2E06" w:rsidRPr="00592BC1" w:rsidRDefault="00FE2E06" w:rsidP="005C604C">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2</w:t>
      </w:r>
      <w:r w:rsidRPr="00592BC1">
        <w:rPr>
          <w:bCs/>
        </w:rPr>
        <w:t xml:space="preserve"> </w:t>
      </w:r>
      <w:r w:rsidRPr="00592BC1">
        <w:rPr>
          <w:rFonts w:eastAsia="Arial Unicode MS" w:cs="Arial"/>
          <w:bCs/>
          <w:sz w:val="24"/>
          <w:szCs w:val="24"/>
        </w:rPr>
        <w:t>A entrega será realizada de acordo com as necessidades da CESAMA, no prazo máximo de 20 (vinte) dias contados a partir do recebimento da solicitação.</w:t>
      </w:r>
    </w:p>
    <w:p w14:paraId="3D50E140" w14:textId="77777777" w:rsidR="00275C2E" w:rsidRPr="00592BC1" w:rsidRDefault="001E562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3</w:t>
      </w:r>
      <w:r w:rsidRPr="00592BC1">
        <w:rPr>
          <w:rFonts w:eastAsia="Arial Unicode MS" w:cs="Arial"/>
          <w:bCs/>
          <w:sz w:val="24"/>
          <w:szCs w:val="24"/>
        </w:rPr>
        <w:t xml:space="preserve"> </w:t>
      </w:r>
      <w:r w:rsidR="00AE6824" w:rsidRPr="00592BC1">
        <w:rPr>
          <w:rFonts w:eastAsia="Arial Unicode MS" w:cs="Arial"/>
          <w:bCs/>
          <w:sz w:val="24"/>
          <w:szCs w:val="24"/>
        </w:rPr>
        <w:t xml:space="preserve">Os materiais deverão ser </w:t>
      </w:r>
      <w:proofErr w:type="gramStart"/>
      <w:r w:rsidR="00AE6824" w:rsidRPr="00592BC1">
        <w:rPr>
          <w:rFonts w:eastAsia="Arial Unicode MS" w:cs="Arial"/>
          <w:bCs/>
          <w:sz w:val="24"/>
          <w:szCs w:val="24"/>
        </w:rPr>
        <w:t>entregue</w:t>
      </w:r>
      <w:proofErr w:type="gramEnd"/>
      <w:r w:rsidR="00AE6824" w:rsidRPr="00592BC1">
        <w:rPr>
          <w:rFonts w:eastAsia="Arial Unicode MS" w:cs="Arial"/>
          <w:bCs/>
          <w:sz w:val="24"/>
          <w:szCs w:val="24"/>
        </w:rPr>
        <w:t xml:space="preserve">, ETA CASTELO BRANCO / JOÃO PENIDO (Estrada da Remonta s/n – Remonta), ETA CDI (Av. Simão Firjan, n° 1.761 – Distrito Industrial. Referência: em frente ao Destacamento Policial), ETA São Pedro (Rua Major Lino Lima s/n – São Pedro Juiz de Fora / MG, em dias úteis, das 08:00h às 11:30h e </w:t>
      </w:r>
      <w:r w:rsidR="005F05E2" w:rsidRPr="00592BC1">
        <w:rPr>
          <w:rFonts w:eastAsia="Arial Unicode MS" w:cs="Arial"/>
          <w:bCs/>
          <w:sz w:val="24"/>
          <w:szCs w:val="24"/>
        </w:rPr>
        <w:t>das 14:00h às</w:t>
      </w:r>
      <w:r w:rsidR="00AE6824" w:rsidRPr="00592BC1">
        <w:rPr>
          <w:rFonts w:eastAsia="Arial Unicode MS" w:cs="Arial"/>
          <w:bCs/>
          <w:sz w:val="24"/>
          <w:szCs w:val="24"/>
        </w:rPr>
        <w:t xml:space="preserve"> 17:00h.</w:t>
      </w:r>
      <w:r w:rsidRPr="00592BC1">
        <w:rPr>
          <w:rFonts w:eastAsia="Arial Unicode MS" w:cs="Arial"/>
          <w:bCs/>
          <w:sz w:val="24"/>
          <w:szCs w:val="24"/>
        </w:rPr>
        <w:t xml:space="preserve"> </w:t>
      </w:r>
    </w:p>
    <w:p w14:paraId="62DE264B" w14:textId="77777777" w:rsidR="008D6C6E" w:rsidRPr="00592BC1" w:rsidRDefault="00275C2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3</w:t>
      </w:r>
      <w:r w:rsidRPr="00592BC1">
        <w:rPr>
          <w:rFonts w:eastAsia="Arial Unicode MS" w:cs="Arial"/>
          <w:bCs/>
          <w:sz w:val="24"/>
          <w:szCs w:val="24"/>
        </w:rPr>
        <w:t xml:space="preserve">.1 </w:t>
      </w:r>
      <w:r w:rsidR="008D6C6E" w:rsidRPr="00592BC1">
        <w:rPr>
          <w:rFonts w:eastAsia="Arial Unicode MS" w:cs="Arial"/>
          <w:bCs/>
          <w:sz w:val="24"/>
          <w:szCs w:val="24"/>
        </w:rPr>
        <w:t>Os seguintes documentos deverão ser apresentados a cada entrega do produto:</w:t>
      </w:r>
    </w:p>
    <w:p w14:paraId="7F700779"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Nota Fiscal de Venda.</w:t>
      </w:r>
    </w:p>
    <w:p w14:paraId="07DBB34F"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Laudo de análise contemplando os parâmetros de especificação, conforme especificações do produto descritas no item.</w:t>
      </w:r>
    </w:p>
    <w:p w14:paraId="127A850A"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FISPQ – Ficha de Informação sobre Segurança de Produtos Químicos, exigência contida no Artigo 8º do Decreto Federal nº 2.657/98 (modelo NBR 14.725) e da exigência da Fiscalização do Ministério do Trabalho;</w:t>
      </w:r>
    </w:p>
    <w:p w14:paraId="014E91F9"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Laudo Técnico (LARS - Laudo de Atendimento aos Requisitos de Saúde) em atendimento a NBR 15784.</w:t>
      </w:r>
    </w:p>
    <w:p w14:paraId="3E42BFEB"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 xml:space="preserve">Conforme a Lei nº. 12.305/2010, de 02/05/2010, que instituiu a Política Nacional de Resíduos Sólidos, e ainda segundo o Decreto nº. 7.404/2010, de 23/12/2010, que </w:t>
      </w:r>
      <w:r w:rsidRPr="00592BC1">
        <w:rPr>
          <w:rFonts w:eastAsia="Arial Unicode MS" w:cs="Arial"/>
          <w:bCs/>
          <w:sz w:val="24"/>
          <w:szCs w:val="24"/>
        </w:rPr>
        <w:lastRenderedPageBreak/>
        <w:t>regulamentou esta lei, fica estabelecido, dentre outras coisas, o sistema de logística reversa, que é o instrumento de desenvolvimento econômico e social caracterizado pelo conjunto de ações, procedimentos e meios destinados a viabilizar a coleta e a restituição dos resíduos sólidos ao setor empresarial, para reaproveitamento, em seu ciclo ou em outros ciclos produtivos, ou outra destinação final ambientalmente adequada. Assim, fica a empresa contratada obrigada a acondicionar adequadamente e de forma diferenciada as embalagens, barricas e/ou sacos plásticos gerados e a destinar adequadamente estes resíduos sólidos reutilizáveis e recicláveis para coleta ou devolução.</w:t>
      </w:r>
    </w:p>
    <w:p w14:paraId="21C978A2"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Tal destinação deverá ser comprovada através de documento próprio, durante o prazo de vigência do Contrato, sempre que as embalagens e/ou sacos plásticos forem recolhidos das dependências da CESAMA.</w:t>
      </w:r>
    </w:p>
    <w:p w14:paraId="4925B11F" w14:textId="77777777" w:rsidR="008D6C6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As Bombonas deverão ser recolhidas no mesmo local em que foram entregues</w:t>
      </w:r>
    </w:p>
    <w:p w14:paraId="4608DD09" w14:textId="77777777" w:rsidR="001E562E" w:rsidRPr="00592BC1" w:rsidRDefault="008D6C6E" w:rsidP="008D6C6E">
      <w:pPr>
        <w:tabs>
          <w:tab w:val="left" w:pos="567"/>
        </w:tabs>
        <w:spacing w:before="120" w:line="360" w:lineRule="auto"/>
        <w:rPr>
          <w:rFonts w:eastAsia="Arial Unicode MS" w:cs="Arial"/>
          <w:bCs/>
          <w:sz w:val="24"/>
          <w:szCs w:val="24"/>
        </w:rPr>
      </w:pPr>
      <w:r w:rsidRPr="00592BC1">
        <w:rPr>
          <w:rFonts w:eastAsia="Arial Unicode MS" w:cs="Arial"/>
          <w:bCs/>
          <w:sz w:val="24"/>
          <w:szCs w:val="24"/>
        </w:rPr>
        <w:t>•</w:t>
      </w:r>
      <w:r w:rsidRPr="00592BC1">
        <w:rPr>
          <w:rFonts w:eastAsia="Arial Unicode MS" w:cs="Arial"/>
          <w:bCs/>
          <w:sz w:val="24"/>
          <w:szCs w:val="24"/>
        </w:rPr>
        <w:tab/>
        <w:t>O boletim de análises contendo os parâmetros e especificações atualizado deverá ser encaminhado a cada carga solicitada, devidamente assinado e com ART do respectivo conselho, que deverá ser apresentado em cada entrega.</w:t>
      </w:r>
    </w:p>
    <w:p w14:paraId="5D1475E3" w14:textId="77777777" w:rsidR="00275C2E" w:rsidRPr="00592BC1" w:rsidRDefault="00275C2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4</w:t>
      </w:r>
      <w:r w:rsidRPr="00592BC1">
        <w:rPr>
          <w:rFonts w:eastAsia="Arial Unicode MS" w:cs="Arial"/>
          <w:bCs/>
          <w:sz w:val="24"/>
          <w:szCs w:val="24"/>
        </w:rPr>
        <w:t xml:space="preserve"> Os materiais deverão ser entregues devidamente embalados, lacrados, acondicionados e transportados com segurança e sob a responsabilidade da fornecedora. A CESAMA recusará os materiais que forem entregues em desconformidade com esta previsão.</w:t>
      </w:r>
    </w:p>
    <w:p w14:paraId="74FB7A93" w14:textId="77777777" w:rsidR="00275C2E" w:rsidRPr="00592BC1" w:rsidRDefault="00275C2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5</w:t>
      </w:r>
      <w:r w:rsidRPr="00592BC1">
        <w:rPr>
          <w:rFonts w:eastAsia="Arial Unicode MS" w:cs="Arial"/>
          <w:bCs/>
          <w:sz w:val="24"/>
          <w:szCs w:val="24"/>
        </w:rPr>
        <w:t xml:space="preserve"> 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Ministério do Trabalho e Previdência) será de responsabilidade exclusiva da Contratada.</w:t>
      </w:r>
    </w:p>
    <w:p w14:paraId="6E9A55EE" w14:textId="77777777" w:rsidR="00275C2E" w:rsidRPr="00592BC1" w:rsidRDefault="00275C2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6</w:t>
      </w:r>
      <w:r w:rsidRPr="00592BC1">
        <w:rPr>
          <w:rFonts w:eastAsia="Arial Unicode MS" w:cs="Arial"/>
          <w:bCs/>
          <w:sz w:val="24"/>
          <w:szCs w:val="24"/>
        </w:rPr>
        <w:t xml:space="preserve"> A CESAMA irá designar um empregado para acompanhar o recebimento dos materiais.</w:t>
      </w:r>
    </w:p>
    <w:p w14:paraId="31DF8778" w14:textId="77777777" w:rsidR="00275C2E" w:rsidRPr="00592BC1" w:rsidRDefault="00275C2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lastRenderedPageBreak/>
        <w:t>4.1.</w:t>
      </w:r>
      <w:r w:rsidR="0034306A" w:rsidRPr="00592BC1">
        <w:rPr>
          <w:rFonts w:eastAsia="Arial Unicode MS" w:cs="Arial"/>
          <w:bCs/>
          <w:sz w:val="24"/>
          <w:szCs w:val="24"/>
        </w:rPr>
        <w:t>7</w:t>
      </w:r>
      <w:r w:rsidRPr="00592BC1">
        <w:rPr>
          <w:rFonts w:eastAsia="Arial Unicode MS" w:cs="Arial"/>
          <w:bCs/>
          <w:sz w:val="24"/>
          <w:szCs w:val="24"/>
        </w:rPr>
        <w:t xml:space="preserve"> O empregado designado assinará termo ratificando o recebimento provisório, podendo recusar os materiais que estiverem em desacordo com a exigência editalícia no prazo máximo de 10 (dez) dias úteis a contar de sua entrega no local informado no item 4.1.</w:t>
      </w:r>
      <w:r w:rsidR="0034306A" w:rsidRPr="00592BC1">
        <w:rPr>
          <w:rFonts w:eastAsia="Arial Unicode MS" w:cs="Arial"/>
          <w:bCs/>
          <w:sz w:val="24"/>
          <w:szCs w:val="24"/>
        </w:rPr>
        <w:t>3</w:t>
      </w:r>
      <w:r w:rsidRPr="00592BC1">
        <w:rPr>
          <w:rFonts w:eastAsia="Arial Unicode MS" w:cs="Arial"/>
          <w:bCs/>
          <w:sz w:val="24"/>
          <w:szCs w:val="24"/>
        </w:rPr>
        <w:t>.</w:t>
      </w:r>
    </w:p>
    <w:p w14:paraId="675CD1BF" w14:textId="77777777" w:rsidR="00275C2E" w:rsidRPr="00592BC1" w:rsidRDefault="00FC10F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8</w:t>
      </w:r>
      <w:r w:rsidRPr="00592BC1">
        <w:rPr>
          <w:rFonts w:eastAsia="Arial Unicode MS" w:cs="Arial"/>
          <w:bCs/>
          <w:sz w:val="24"/>
          <w:szCs w:val="24"/>
        </w:rPr>
        <w:t xml:space="preserve"> </w:t>
      </w:r>
      <w:r w:rsidR="00275C2E" w:rsidRPr="00592BC1">
        <w:rPr>
          <w:rFonts w:eastAsia="Arial Unicode MS" w:cs="Arial"/>
          <w:bCs/>
          <w:sz w:val="24"/>
          <w:szCs w:val="24"/>
        </w:rPr>
        <w:t>Os materiais serão devolvidos / recusados na hipótese de não corresponderem às especificações deste Edital, devendo ser recolhidos das dependências da CESAMA para substituição, à custa da fornecedora, no prazo máximo de 02 (dois) dias úteis.</w:t>
      </w:r>
    </w:p>
    <w:p w14:paraId="6EE76D57" w14:textId="77777777" w:rsidR="00275C2E" w:rsidRPr="00592BC1" w:rsidRDefault="00FC10F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9</w:t>
      </w:r>
      <w:r w:rsidRPr="00592BC1">
        <w:rPr>
          <w:rFonts w:eastAsia="Arial Unicode MS" w:cs="Arial"/>
          <w:bCs/>
          <w:sz w:val="24"/>
          <w:szCs w:val="24"/>
        </w:rPr>
        <w:t xml:space="preserve"> </w:t>
      </w:r>
      <w:r w:rsidR="00275C2E" w:rsidRPr="00592BC1">
        <w:rPr>
          <w:rFonts w:eastAsia="Arial Unicode MS" w:cs="Arial"/>
          <w:bCs/>
          <w:sz w:val="24"/>
          <w:szCs w:val="24"/>
        </w:rPr>
        <w:t xml:space="preserve">A substituição de que trata o item </w:t>
      </w:r>
      <w:r w:rsidRPr="00592BC1">
        <w:rPr>
          <w:rFonts w:eastAsia="Arial Unicode MS" w:cs="Arial"/>
          <w:bCs/>
          <w:sz w:val="24"/>
          <w:szCs w:val="24"/>
        </w:rPr>
        <w:t>anterior</w:t>
      </w:r>
      <w:r w:rsidR="00275C2E" w:rsidRPr="00592BC1">
        <w:rPr>
          <w:rFonts w:eastAsia="Arial Unicode MS" w:cs="Arial"/>
          <w:bCs/>
          <w:sz w:val="24"/>
          <w:szCs w:val="24"/>
        </w:rPr>
        <w:t xml:space="preserve"> deverá ser feita no prazo máximo de 05 (cinco) dias corridos, a contar da data do recolhimento dos materiais na CESAMA, sujeitando-se a fornecedora, na inobservância, às penalidades previstas no Edital.</w:t>
      </w:r>
    </w:p>
    <w:p w14:paraId="3F5AA475" w14:textId="77777777" w:rsidR="00275C2E" w:rsidRPr="00592BC1" w:rsidRDefault="00FC10F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10</w:t>
      </w:r>
      <w:r w:rsidRPr="00592BC1">
        <w:rPr>
          <w:rFonts w:eastAsia="Arial Unicode MS" w:cs="Arial"/>
          <w:bCs/>
          <w:sz w:val="24"/>
          <w:szCs w:val="24"/>
        </w:rPr>
        <w:t xml:space="preserve"> </w:t>
      </w:r>
      <w:r w:rsidR="00275C2E" w:rsidRPr="00592BC1">
        <w:rPr>
          <w:rFonts w:eastAsia="Arial Unicode MS" w:cs="Arial"/>
          <w:bCs/>
          <w:sz w:val="24"/>
          <w:szCs w:val="24"/>
        </w:rPr>
        <w:t>A recusa total ou parcial dos materiais entregues, por motivos justificados no recebimento, não será razão para prorrogação do prazo da entrega, previamente consignado no instrumento contratual.</w:t>
      </w:r>
    </w:p>
    <w:p w14:paraId="1363EE1B" w14:textId="77777777" w:rsidR="00275C2E" w:rsidRPr="00592BC1" w:rsidRDefault="00FC10FE" w:rsidP="00275C2E">
      <w:pPr>
        <w:tabs>
          <w:tab w:val="left" w:pos="567"/>
        </w:tabs>
        <w:spacing w:before="120" w:line="360" w:lineRule="auto"/>
        <w:rPr>
          <w:rFonts w:eastAsia="Arial Unicode MS" w:cs="Arial"/>
          <w:bCs/>
          <w:sz w:val="24"/>
          <w:szCs w:val="24"/>
        </w:rPr>
      </w:pPr>
      <w:r w:rsidRPr="00592BC1">
        <w:rPr>
          <w:rFonts w:eastAsia="Arial Unicode MS" w:cs="Arial"/>
          <w:bCs/>
          <w:sz w:val="24"/>
          <w:szCs w:val="24"/>
        </w:rPr>
        <w:t>4.1.</w:t>
      </w:r>
      <w:r w:rsidR="0034306A" w:rsidRPr="00592BC1">
        <w:rPr>
          <w:rFonts w:eastAsia="Arial Unicode MS" w:cs="Arial"/>
          <w:bCs/>
          <w:sz w:val="24"/>
          <w:szCs w:val="24"/>
        </w:rPr>
        <w:t>11</w:t>
      </w:r>
      <w:r w:rsidR="00275C2E" w:rsidRPr="00592BC1">
        <w:rPr>
          <w:rFonts w:eastAsia="Arial Unicode MS" w:cs="Arial"/>
          <w:bCs/>
          <w:sz w:val="24"/>
          <w:szCs w:val="24"/>
        </w:rPr>
        <w:t xml:space="preserve"> Verificando-se, novamente, a desconformidade do material entregue com o exigido em edital, ficará demonstrada a incapacidade da empresa fornecedora, sujeitando-se, a mesma, as penalidades previstas neste Edital.</w:t>
      </w:r>
    </w:p>
    <w:p w14:paraId="7BB22DDD" w14:textId="77777777" w:rsidR="005C604C" w:rsidRPr="00592BC1" w:rsidRDefault="00FC10FE" w:rsidP="005C604C">
      <w:pPr>
        <w:tabs>
          <w:tab w:val="left" w:pos="567"/>
        </w:tabs>
        <w:spacing w:before="120" w:line="360" w:lineRule="auto"/>
        <w:rPr>
          <w:rFonts w:eastAsia="Arial Unicode MS" w:cs="Arial"/>
          <w:sz w:val="24"/>
          <w:szCs w:val="24"/>
        </w:rPr>
      </w:pPr>
      <w:r w:rsidRPr="00592BC1">
        <w:rPr>
          <w:rFonts w:eastAsia="Arial Unicode MS" w:cs="Arial"/>
          <w:sz w:val="24"/>
          <w:szCs w:val="24"/>
        </w:rPr>
        <w:t>4</w:t>
      </w:r>
      <w:r w:rsidR="005C604C" w:rsidRPr="00592BC1">
        <w:rPr>
          <w:rFonts w:eastAsia="Arial Unicode MS" w:cs="Arial"/>
          <w:sz w:val="24"/>
          <w:szCs w:val="24"/>
        </w:rPr>
        <w:t xml:space="preserve">.2 Nas hipóteses previstas </w:t>
      </w:r>
      <w:r w:rsidR="00CD6A70" w:rsidRPr="00592BC1">
        <w:rPr>
          <w:sz w:val="24"/>
          <w:szCs w:val="24"/>
        </w:rPr>
        <w:t xml:space="preserve">no </w:t>
      </w:r>
      <w:r w:rsidR="00CD6A70" w:rsidRPr="00592BC1">
        <w:rPr>
          <w:rFonts w:cs="Arial"/>
          <w:sz w:val="24"/>
          <w:szCs w:val="24"/>
        </w:rPr>
        <w:t>Regulamento Interno de Licitações, Contratos e Convênios da Cesama (RILC) e no art. 72 da Lei nº 13.303/16</w:t>
      </w:r>
      <w:r w:rsidR="005C604C" w:rsidRPr="00592BC1">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7D966FFE" w14:textId="77777777" w:rsidR="005C604C" w:rsidRPr="00592BC1" w:rsidRDefault="00FC10FE" w:rsidP="005C604C">
      <w:pPr>
        <w:tabs>
          <w:tab w:val="left" w:pos="567"/>
        </w:tabs>
        <w:spacing w:before="120" w:line="360" w:lineRule="auto"/>
        <w:rPr>
          <w:rFonts w:eastAsia="Arial Unicode MS" w:cs="Arial"/>
          <w:sz w:val="24"/>
          <w:szCs w:val="24"/>
        </w:rPr>
      </w:pPr>
      <w:r w:rsidRPr="00592BC1">
        <w:rPr>
          <w:rFonts w:eastAsia="Arial Unicode MS" w:cs="Arial"/>
          <w:sz w:val="24"/>
          <w:szCs w:val="24"/>
        </w:rPr>
        <w:t>4</w:t>
      </w:r>
      <w:r w:rsidR="005C604C" w:rsidRPr="00592BC1">
        <w:rPr>
          <w:rFonts w:eastAsia="Arial Unicode MS" w:cs="Arial"/>
          <w:sz w:val="24"/>
          <w:szCs w:val="24"/>
        </w:rPr>
        <w:t>.2.1 A alteração quantitativa poderá ocorrer, nas mesmas condições contratuais, quando for necessário acréscimos ou supressões do objeto até o limite máximo de 25% (vinte e cinco por cento) do valor inicial atualizado do Contrato.</w:t>
      </w:r>
    </w:p>
    <w:p w14:paraId="0F535518" w14:textId="77777777" w:rsidR="005C604C" w:rsidRPr="00592BC1" w:rsidRDefault="00FC10FE" w:rsidP="005C604C">
      <w:pPr>
        <w:tabs>
          <w:tab w:val="left" w:pos="567"/>
        </w:tabs>
        <w:spacing w:before="120" w:line="360" w:lineRule="auto"/>
        <w:rPr>
          <w:rFonts w:eastAsia="Arial Unicode MS" w:cs="Arial"/>
          <w:bCs/>
          <w:sz w:val="24"/>
          <w:szCs w:val="24"/>
        </w:rPr>
      </w:pPr>
      <w:r w:rsidRPr="00592BC1">
        <w:rPr>
          <w:rFonts w:eastAsia="Arial Unicode MS" w:cs="Arial"/>
          <w:bCs/>
          <w:sz w:val="24"/>
          <w:szCs w:val="24"/>
        </w:rPr>
        <w:t>4</w:t>
      </w:r>
      <w:r w:rsidR="005C604C" w:rsidRPr="00592BC1">
        <w:rPr>
          <w:rFonts w:eastAsia="Arial Unicode MS" w:cs="Arial"/>
          <w:bCs/>
          <w:sz w:val="24"/>
          <w:szCs w:val="24"/>
        </w:rPr>
        <w:t xml:space="preserve">.2.2 Nenhum acréscimo ou supressão poderá exceder os limites estabelecidos no item </w:t>
      </w:r>
      <w:r w:rsidR="0034306A" w:rsidRPr="00592BC1">
        <w:rPr>
          <w:rFonts w:eastAsia="Arial Unicode MS" w:cs="Arial"/>
          <w:bCs/>
          <w:sz w:val="24"/>
          <w:szCs w:val="24"/>
        </w:rPr>
        <w:t>4</w:t>
      </w:r>
      <w:r w:rsidR="005C604C" w:rsidRPr="00592BC1">
        <w:rPr>
          <w:rFonts w:eastAsia="Arial Unicode MS" w:cs="Arial"/>
          <w:bCs/>
          <w:sz w:val="24"/>
          <w:szCs w:val="24"/>
        </w:rPr>
        <w:t>.2.1, salvo as supressões resultantes de acordo celebrado entre a CESAMA e a CONTRATADA.</w:t>
      </w:r>
    </w:p>
    <w:p w14:paraId="0AF429E7" w14:textId="77777777" w:rsidR="005C604C" w:rsidRPr="00592BC1" w:rsidRDefault="00FC10FE" w:rsidP="005C604C">
      <w:pPr>
        <w:tabs>
          <w:tab w:val="left" w:pos="567"/>
        </w:tabs>
        <w:spacing w:before="120" w:line="360" w:lineRule="auto"/>
        <w:rPr>
          <w:rFonts w:eastAsia="Arial Unicode MS" w:cs="Arial"/>
          <w:bCs/>
          <w:sz w:val="24"/>
          <w:szCs w:val="24"/>
        </w:rPr>
      </w:pPr>
      <w:r w:rsidRPr="00592BC1">
        <w:rPr>
          <w:rFonts w:eastAsia="Arial Unicode MS" w:cs="Arial"/>
          <w:bCs/>
          <w:sz w:val="24"/>
          <w:szCs w:val="24"/>
        </w:rPr>
        <w:t>4</w:t>
      </w:r>
      <w:r w:rsidR="005C604C" w:rsidRPr="00592BC1">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penalizações </w:t>
      </w:r>
      <w:r w:rsidR="005C604C" w:rsidRPr="00592BC1">
        <w:rPr>
          <w:rFonts w:eastAsia="Arial Unicode MS" w:cs="Arial"/>
          <w:bCs/>
          <w:sz w:val="24"/>
          <w:szCs w:val="24"/>
        </w:rPr>
        <w:lastRenderedPageBreak/>
        <w:t>financeiras decorrentes das condições de pagamento nele previstas, não caracterizam alteração do Contrato e poderão ser registradas por simples apostilamento.</w:t>
      </w:r>
    </w:p>
    <w:p w14:paraId="53F82E86" w14:textId="77777777" w:rsidR="00926190" w:rsidRPr="00592BC1" w:rsidRDefault="00FC10FE" w:rsidP="00926190">
      <w:pPr>
        <w:tabs>
          <w:tab w:val="left" w:pos="567"/>
        </w:tabs>
        <w:spacing w:before="120" w:line="360" w:lineRule="auto"/>
        <w:rPr>
          <w:rFonts w:eastAsia="Arial Unicode MS" w:cs="Arial"/>
          <w:bCs/>
          <w:sz w:val="24"/>
          <w:szCs w:val="24"/>
        </w:rPr>
      </w:pPr>
      <w:r w:rsidRPr="00592BC1">
        <w:rPr>
          <w:rFonts w:eastAsia="Arial Unicode MS" w:cs="Arial"/>
          <w:bCs/>
          <w:sz w:val="24"/>
          <w:szCs w:val="24"/>
        </w:rPr>
        <w:t>4</w:t>
      </w:r>
      <w:r w:rsidR="00926190" w:rsidRPr="00592BC1">
        <w:rPr>
          <w:rFonts w:eastAsia="Arial Unicode MS" w:cs="Arial"/>
          <w:bCs/>
          <w:sz w:val="24"/>
          <w:szCs w:val="24"/>
        </w:rPr>
        <w:t>.2.4. As repactuações e revisões devem ser solicitadas durante a vigência do presente contrato sob pena de preclusão.</w:t>
      </w:r>
    </w:p>
    <w:p w14:paraId="731DBFF1" w14:textId="77777777" w:rsidR="006D4A1F" w:rsidRPr="00592BC1" w:rsidRDefault="006D4A1F" w:rsidP="006D4A1F">
      <w:pPr>
        <w:spacing w:before="480" w:line="360" w:lineRule="auto"/>
        <w:rPr>
          <w:rFonts w:cs="Arial"/>
          <w:b/>
          <w:sz w:val="24"/>
          <w:szCs w:val="24"/>
          <w:lang/>
        </w:rPr>
      </w:pPr>
      <w:r w:rsidRPr="00592BC1">
        <w:rPr>
          <w:rFonts w:cs="Arial"/>
          <w:b/>
          <w:sz w:val="24"/>
          <w:szCs w:val="24"/>
          <w:lang/>
        </w:rPr>
        <w:t xml:space="preserve">CLÁUSULA </w:t>
      </w:r>
      <w:r w:rsidR="0038775E" w:rsidRPr="00592BC1">
        <w:rPr>
          <w:rFonts w:cs="Arial"/>
          <w:b/>
          <w:sz w:val="24"/>
          <w:szCs w:val="24"/>
          <w:lang/>
        </w:rPr>
        <w:t>QUINTA</w:t>
      </w:r>
      <w:r w:rsidRPr="00592BC1">
        <w:rPr>
          <w:rFonts w:cs="Arial"/>
          <w:b/>
          <w:sz w:val="24"/>
          <w:szCs w:val="24"/>
          <w:lang/>
        </w:rPr>
        <w:t xml:space="preserve">: DAS OBRIGAÇÕES </w:t>
      </w:r>
    </w:p>
    <w:p w14:paraId="575964A7" w14:textId="77777777" w:rsidR="006D4A1F" w:rsidRPr="00592BC1" w:rsidRDefault="0038775E" w:rsidP="006D4A1F">
      <w:pPr>
        <w:pStyle w:val="Ttulo2"/>
        <w:numPr>
          <w:ilvl w:val="0"/>
          <w:numId w:val="0"/>
        </w:numPr>
        <w:spacing w:before="120" w:line="360" w:lineRule="auto"/>
        <w:jc w:val="both"/>
        <w:rPr>
          <w:rFonts w:ascii="Arial" w:hAnsi="Arial" w:cs="Arial"/>
          <w:sz w:val="23"/>
          <w:szCs w:val="23"/>
        </w:rPr>
      </w:pPr>
      <w:r w:rsidRPr="00592BC1">
        <w:rPr>
          <w:rFonts w:ascii="Arial" w:hAnsi="Arial" w:cs="Arial"/>
        </w:rPr>
        <w:t>5</w:t>
      </w:r>
      <w:r w:rsidR="006D4A1F" w:rsidRPr="00592BC1">
        <w:rPr>
          <w:rFonts w:ascii="Arial" w:hAnsi="Arial" w:cs="Arial"/>
        </w:rPr>
        <w:t xml:space="preserve">.1. São obrigações da CONTRATADA: </w:t>
      </w:r>
    </w:p>
    <w:p w14:paraId="1B774E49" w14:textId="77777777" w:rsidR="006D4A1F" w:rsidRPr="00592BC1" w:rsidRDefault="006D4A1F" w:rsidP="006D4A1F"/>
    <w:p w14:paraId="4B030469" w14:textId="77777777" w:rsidR="006D4A1F" w:rsidRPr="00592BC1" w:rsidRDefault="0038775E" w:rsidP="006D4A1F">
      <w:pPr>
        <w:spacing w:before="120" w:line="360" w:lineRule="auto"/>
        <w:rPr>
          <w:rFonts w:eastAsia="Arial Unicode MS" w:cs="Arial"/>
          <w:sz w:val="24"/>
          <w:szCs w:val="24"/>
        </w:rPr>
      </w:pPr>
      <w:r w:rsidRPr="00592BC1">
        <w:rPr>
          <w:rFonts w:eastAsia="Arial Unicode MS" w:cs="Arial"/>
          <w:sz w:val="24"/>
          <w:szCs w:val="24"/>
        </w:rPr>
        <w:t>5</w:t>
      </w:r>
      <w:r w:rsidR="006D4A1F" w:rsidRPr="00592BC1">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4DCD0B55" w14:textId="77777777" w:rsidR="006D4A1F" w:rsidRPr="00592BC1" w:rsidRDefault="00C52632" w:rsidP="00C52632">
      <w:pPr>
        <w:autoSpaceDE w:val="0"/>
        <w:autoSpaceDN w:val="0"/>
        <w:adjustRightInd w:val="0"/>
        <w:spacing w:before="120" w:line="360" w:lineRule="auto"/>
        <w:rPr>
          <w:rFonts w:cs="Arial"/>
          <w:sz w:val="24"/>
          <w:szCs w:val="24"/>
        </w:rPr>
      </w:pPr>
      <w:r w:rsidRPr="00592BC1">
        <w:rPr>
          <w:rFonts w:cs="Arial"/>
          <w:sz w:val="24"/>
          <w:szCs w:val="24"/>
        </w:rPr>
        <w:t xml:space="preserve">5.1.2 </w:t>
      </w:r>
      <w:r w:rsidR="006D4A1F" w:rsidRPr="00592BC1">
        <w:rPr>
          <w:rFonts w:cs="Arial"/>
          <w:sz w:val="24"/>
          <w:szCs w:val="24"/>
        </w:rPr>
        <w:t xml:space="preserve">Providenciar, imediatamente, a correção das deficiências apontadas pela CESAMA com respeito </w:t>
      </w:r>
      <w:r w:rsidRPr="00592BC1">
        <w:rPr>
          <w:rFonts w:cs="Arial"/>
          <w:sz w:val="24"/>
          <w:szCs w:val="24"/>
        </w:rPr>
        <w:t xml:space="preserve">ao fornecimento do </w:t>
      </w:r>
      <w:r w:rsidR="006D4A1F" w:rsidRPr="00592BC1">
        <w:rPr>
          <w:rFonts w:cs="Arial"/>
          <w:sz w:val="24"/>
          <w:szCs w:val="24"/>
        </w:rPr>
        <w:t>objeto.</w:t>
      </w:r>
    </w:p>
    <w:p w14:paraId="4E3897E4" w14:textId="77777777" w:rsidR="006D4A1F" w:rsidRPr="00592BC1" w:rsidRDefault="00C52632" w:rsidP="00C52632">
      <w:pPr>
        <w:autoSpaceDE w:val="0"/>
        <w:autoSpaceDN w:val="0"/>
        <w:adjustRightInd w:val="0"/>
        <w:spacing w:before="120" w:line="360" w:lineRule="auto"/>
        <w:rPr>
          <w:rFonts w:cs="Arial"/>
          <w:sz w:val="24"/>
          <w:szCs w:val="24"/>
        </w:rPr>
      </w:pPr>
      <w:r w:rsidRPr="00592BC1">
        <w:rPr>
          <w:rFonts w:cs="Arial"/>
          <w:sz w:val="24"/>
          <w:szCs w:val="24"/>
        </w:rPr>
        <w:t xml:space="preserve">5.1.3 </w:t>
      </w:r>
      <w:r w:rsidR="006D4A1F" w:rsidRPr="00592BC1">
        <w:rPr>
          <w:rFonts w:cs="Arial"/>
          <w:sz w:val="24"/>
          <w:szCs w:val="24"/>
        </w:rPr>
        <w:t>Entregar o</w:t>
      </w:r>
      <w:r w:rsidRPr="00592BC1">
        <w:rPr>
          <w:rFonts w:cs="Arial"/>
          <w:sz w:val="24"/>
          <w:szCs w:val="24"/>
        </w:rPr>
        <w:t>s produtos</w:t>
      </w:r>
      <w:r w:rsidR="006D4A1F" w:rsidRPr="00592BC1">
        <w:rPr>
          <w:rFonts w:cs="Arial"/>
          <w:sz w:val="24"/>
          <w:szCs w:val="24"/>
        </w:rPr>
        <w:t xml:space="preserve"> dentro das condições estabelecidas e respeitando os prazos fixados.</w:t>
      </w:r>
    </w:p>
    <w:p w14:paraId="6C27E1C3" w14:textId="77777777" w:rsidR="006D4A1F" w:rsidRPr="00592BC1" w:rsidRDefault="00C52632" w:rsidP="00C52632">
      <w:pPr>
        <w:autoSpaceDE w:val="0"/>
        <w:autoSpaceDN w:val="0"/>
        <w:adjustRightInd w:val="0"/>
        <w:spacing w:before="120" w:line="360" w:lineRule="auto"/>
        <w:rPr>
          <w:rFonts w:cs="Arial"/>
          <w:sz w:val="24"/>
          <w:szCs w:val="24"/>
        </w:rPr>
      </w:pPr>
      <w:r w:rsidRPr="00592BC1">
        <w:rPr>
          <w:rFonts w:cs="Arial"/>
          <w:sz w:val="24"/>
          <w:szCs w:val="24"/>
        </w:rPr>
        <w:t xml:space="preserve">5.1.4 </w:t>
      </w:r>
      <w:r w:rsidR="006D4A1F" w:rsidRPr="00592BC1">
        <w:rPr>
          <w:rFonts w:cs="Arial"/>
          <w:sz w:val="24"/>
          <w:szCs w:val="24"/>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510CF12C" w14:textId="77777777" w:rsidR="006D4A1F" w:rsidRPr="00592BC1" w:rsidRDefault="00C52632" w:rsidP="00C52632">
      <w:pPr>
        <w:autoSpaceDE w:val="0"/>
        <w:autoSpaceDN w:val="0"/>
        <w:adjustRightInd w:val="0"/>
        <w:spacing w:before="120" w:line="360" w:lineRule="auto"/>
        <w:rPr>
          <w:rFonts w:cs="Arial"/>
          <w:sz w:val="24"/>
          <w:szCs w:val="24"/>
        </w:rPr>
      </w:pPr>
      <w:r w:rsidRPr="00592BC1">
        <w:rPr>
          <w:rFonts w:cs="Arial"/>
          <w:sz w:val="24"/>
          <w:szCs w:val="24"/>
        </w:rPr>
        <w:t xml:space="preserve">5.1.5 </w:t>
      </w:r>
      <w:r w:rsidR="006D4A1F" w:rsidRPr="00592BC1">
        <w:rPr>
          <w:rFonts w:cs="Arial"/>
          <w:sz w:val="24"/>
          <w:szCs w:val="24"/>
        </w:rPr>
        <w:t>Cumprir os prazos previstos neste Contrato ou outros que venham a ser fixados pela CESAMA.</w:t>
      </w:r>
    </w:p>
    <w:p w14:paraId="788CFE39" w14:textId="77777777" w:rsidR="006D4A1F" w:rsidRPr="00592BC1" w:rsidRDefault="00C52632" w:rsidP="00C52632">
      <w:pPr>
        <w:autoSpaceDE w:val="0"/>
        <w:autoSpaceDN w:val="0"/>
        <w:adjustRightInd w:val="0"/>
        <w:spacing w:before="120" w:line="360" w:lineRule="auto"/>
        <w:rPr>
          <w:rFonts w:cs="Arial"/>
          <w:sz w:val="24"/>
          <w:szCs w:val="24"/>
        </w:rPr>
      </w:pPr>
      <w:r w:rsidRPr="00592BC1">
        <w:rPr>
          <w:rFonts w:cs="Arial"/>
          <w:sz w:val="24"/>
          <w:szCs w:val="24"/>
        </w:rPr>
        <w:t xml:space="preserve">5.1.6 </w:t>
      </w:r>
      <w:r w:rsidR="006D4A1F" w:rsidRPr="00592BC1">
        <w:rPr>
          <w:rFonts w:cs="Arial"/>
          <w:sz w:val="24"/>
          <w:szCs w:val="24"/>
        </w:rPr>
        <w:t>Dirimir qualquer dúvida e prestar esclarecimentos acerca da execução do Contrato, durante toda a sua vigência, a pedido da CESAMA.</w:t>
      </w:r>
    </w:p>
    <w:p w14:paraId="5401B75C" w14:textId="77777777" w:rsidR="006D4A1F" w:rsidRPr="00592BC1" w:rsidRDefault="00C52632" w:rsidP="00C52632">
      <w:pPr>
        <w:autoSpaceDE w:val="0"/>
        <w:autoSpaceDN w:val="0"/>
        <w:adjustRightInd w:val="0"/>
        <w:spacing w:before="120" w:line="360" w:lineRule="auto"/>
        <w:rPr>
          <w:rFonts w:eastAsia="Arial Unicode MS" w:cs="Arial"/>
          <w:sz w:val="24"/>
          <w:szCs w:val="24"/>
        </w:rPr>
      </w:pPr>
      <w:r w:rsidRPr="00592BC1">
        <w:rPr>
          <w:rFonts w:cs="Arial"/>
          <w:sz w:val="24"/>
          <w:szCs w:val="24"/>
        </w:rPr>
        <w:t xml:space="preserve">5.1.7 </w:t>
      </w:r>
      <w:r w:rsidR="006D4A1F" w:rsidRPr="00592BC1">
        <w:rPr>
          <w:rFonts w:eastAsia="Arial Unicode MS" w:cs="Arial"/>
          <w:sz w:val="24"/>
          <w:szCs w:val="24"/>
        </w:rPr>
        <w:t>As atividades modificadoras do meio ambiente deverão apresentar comprovação de sua regularidade ambiental de forma compatível com essas atividades.</w:t>
      </w:r>
    </w:p>
    <w:p w14:paraId="60E41891" w14:textId="77777777" w:rsidR="006D4A1F" w:rsidRPr="00592BC1" w:rsidRDefault="00C52632" w:rsidP="00C52632">
      <w:pPr>
        <w:autoSpaceDE w:val="0"/>
        <w:autoSpaceDN w:val="0"/>
        <w:adjustRightInd w:val="0"/>
        <w:spacing w:before="120" w:line="360" w:lineRule="auto"/>
        <w:rPr>
          <w:rFonts w:cs="Arial"/>
          <w:sz w:val="24"/>
          <w:szCs w:val="24"/>
          <w:lang/>
        </w:rPr>
      </w:pPr>
      <w:r w:rsidRPr="00592BC1">
        <w:rPr>
          <w:rFonts w:eastAsia="Arial Unicode MS" w:cs="Arial"/>
          <w:sz w:val="24"/>
          <w:szCs w:val="24"/>
        </w:rPr>
        <w:t>5.1.8</w:t>
      </w:r>
      <w:r w:rsidR="006D4A1F" w:rsidRPr="00592BC1">
        <w:rPr>
          <w:rFonts w:cs="Arial"/>
          <w:sz w:val="24"/>
          <w:szCs w:val="24"/>
        </w:rPr>
        <w:t xml:space="preserve"> Para a efetiva contratação, o adjudicatário deverá estar quite com a CESAMA, quando sediado ou domiciliado no município de Juiz de Fora/MG. Caso tenha algum débito, o mesmo deverá ser quitado para que o contrato possa ser assinado</w:t>
      </w:r>
      <w:r w:rsidR="006D4A1F" w:rsidRPr="00592BC1">
        <w:rPr>
          <w:rFonts w:cs="Arial"/>
          <w:sz w:val="24"/>
          <w:szCs w:val="24"/>
          <w:lang/>
        </w:rPr>
        <w:t>.</w:t>
      </w:r>
    </w:p>
    <w:p w14:paraId="298F4BD8" w14:textId="77777777" w:rsidR="006D4A1F" w:rsidRPr="00592BC1" w:rsidRDefault="00C52632" w:rsidP="00C52632">
      <w:pPr>
        <w:autoSpaceDE w:val="0"/>
        <w:autoSpaceDN w:val="0"/>
        <w:adjustRightInd w:val="0"/>
        <w:spacing w:before="120" w:line="360" w:lineRule="auto"/>
        <w:rPr>
          <w:rFonts w:cs="Arial"/>
          <w:sz w:val="24"/>
          <w:szCs w:val="24"/>
          <w:lang/>
        </w:rPr>
      </w:pPr>
      <w:r w:rsidRPr="00592BC1">
        <w:rPr>
          <w:rFonts w:cs="Arial"/>
          <w:sz w:val="24"/>
          <w:szCs w:val="24"/>
          <w:lang/>
        </w:rPr>
        <w:lastRenderedPageBreak/>
        <w:t>5.1.</w:t>
      </w:r>
      <w:r w:rsidR="006D4A1F" w:rsidRPr="00592BC1">
        <w:rPr>
          <w:rFonts w:cs="Arial"/>
          <w:sz w:val="24"/>
          <w:szCs w:val="24"/>
          <w:lang/>
        </w:rPr>
        <w:t>9. A CONTRATADA não poderá ceder ou dar em garantia, em qualquer hipótese, no todo ou em parte, os créditos de qualquer natureza, decorrentes ou oriundos deste Contrato.</w:t>
      </w:r>
    </w:p>
    <w:p w14:paraId="795D56C9" w14:textId="77777777" w:rsidR="006D4A1F" w:rsidRPr="00592BC1" w:rsidRDefault="00C52632" w:rsidP="00C52632">
      <w:pPr>
        <w:autoSpaceDE w:val="0"/>
        <w:autoSpaceDN w:val="0"/>
        <w:adjustRightInd w:val="0"/>
        <w:spacing w:before="120" w:line="360" w:lineRule="auto"/>
        <w:rPr>
          <w:rFonts w:cs="Arial"/>
          <w:sz w:val="23"/>
          <w:szCs w:val="23"/>
        </w:rPr>
      </w:pPr>
      <w:r w:rsidRPr="00592BC1">
        <w:rPr>
          <w:rFonts w:cs="Arial"/>
          <w:sz w:val="24"/>
          <w:szCs w:val="24"/>
          <w:lang/>
        </w:rPr>
        <w:t>5.1.10</w:t>
      </w:r>
      <w:r w:rsidR="006D4A1F" w:rsidRPr="00592BC1">
        <w:rPr>
          <w:rFonts w:cs="Arial"/>
          <w:sz w:val="23"/>
          <w:szCs w:val="23"/>
        </w:rPr>
        <w:t xml:space="preserve"> Responder pelos danos causados diretamente à CESAMA ou a terceiros, independentemente de comprovação de sua culpa ou dolo na execução do Contrato;</w:t>
      </w:r>
    </w:p>
    <w:p w14:paraId="0CD75B80" w14:textId="77777777" w:rsidR="006D4A1F" w:rsidRPr="00592BC1" w:rsidRDefault="00C52632" w:rsidP="00C52632">
      <w:pPr>
        <w:autoSpaceDE w:val="0"/>
        <w:autoSpaceDN w:val="0"/>
        <w:adjustRightInd w:val="0"/>
        <w:spacing w:before="120" w:line="360" w:lineRule="auto"/>
        <w:rPr>
          <w:rFonts w:cs="Arial"/>
          <w:sz w:val="23"/>
          <w:szCs w:val="23"/>
        </w:rPr>
      </w:pPr>
      <w:r w:rsidRPr="00592BC1">
        <w:rPr>
          <w:rFonts w:cs="Arial"/>
          <w:sz w:val="23"/>
          <w:szCs w:val="23"/>
        </w:rPr>
        <w:t>5.1.11</w:t>
      </w:r>
      <w:r w:rsidR="006D4A1F" w:rsidRPr="00592BC1">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3CDE085B" w14:textId="77777777" w:rsidR="006D4A1F" w:rsidRPr="00592BC1" w:rsidRDefault="00C52632" w:rsidP="00C52632">
      <w:pPr>
        <w:autoSpaceDE w:val="0"/>
        <w:autoSpaceDN w:val="0"/>
        <w:adjustRightInd w:val="0"/>
        <w:spacing w:before="120" w:line="360" w:lineRule="auto"/>
        <w:rPr>
          <w:rFonts w:cs="Arial"/>
          <w:sz w:val="23"/>
          <w:szCs w:val="23"/>
        </w:rPr>
      </w:pPr>
      <w:r w:rsidRPr="00592BC1">
        <w:rPr>
          <w:rFonts w:cs="Arial"/>
          <w:sz w:val="23"/>
          <w:szCs w:val="23"/>
        </w:rPr>
        <w:t>5.1.12</w:t>
      </w:r>
      <w:r w:rsidR="006D4A1F" w:rsidRPr="00592BC1">
        <w:rPr>
          <w:rFonts w:cs="Arial"/>
          <w:sz w:val="23"/>
          <w:szCs w:val="23"/>
        </w:rPr>
        <w:t xml:space="preserve"> Atender prontamente quaisquer orientações e exigências do Fiscal e/ou Gestor do Contrato, inerentes à execução do objeto contratual;</w:t>
      </w:r>
    </w:p>
    <w:p w14:paraId="2CF35025" w14:textId="77777777" w:rsidR="006D4A1F" w:rsidRPr="00592BC1" w:rsidRDefault="00B4308B" w:rsidP="00B4308B">
      <w:pPr>
        <w:autoSpaceDE w:val="0"/>
        <w:autoSpaceDN w:val="0"/>
        <w:adjustRightInd w:val="0"/>
        <w:spacing w:before="120" w:line="360" w:lineRule="auto"/>
        <w:rPr>
          <w:rFonts w:cs="Arial"/>
          <w:sz w:val="23"/>
          <w:szCs w:val="23"/>
        </w:rPr>
      </w:pPr>
      <w:r w:rsidRPr="00592BC1">
        <w:rPr>
          <w:rFonts w:cs="Arial"/>
          <w:sz w:val="23"/>
          <w:szCs w:val="23"/>
        </w:rPr>
        <w:t>5.1.13</w:t>
      </w:r>
      <w:r w:rsidR="006D4A1F" w:rsidRPr="00592BC1">
        <w:rPr>
          <w:rFonts w:cs="Arial"/>
          <w:sz w:val="23"/>
          <w:szCs w:val="23"/>
        </w:rPr>
        <w:t xml:space="preserve"> Atender os prazos estabelecidos neste Contrato e outros que venham a ser pactuados, para execução e realização do objeto;</w:t>
      </w:r>
    </w:p>
    <w:p w14:paraId="0D56610E" w14:textId="77777777" w:rsidR="006D4A1F" w:rsidRPr="00592BC1" w:rsidRDefault="00B4308B" w:rsidP="00B4308B">
      <w:pPr>
        <w:autoSpaceDE w:val="0"/>
        <w:autoSpaceDN w:val="0"/>
        <w:adjustRightInd w:val="0"/>
        <w:spacing w:before="120" w:line="360" w:lineRule="auto"/>
        <w:rPr>
          <w:rFonts w:cs="Arial"/>
          <w:sz w:val="23"/>
          <w:szCs w:val="23"/>
        </w:rPr>
      </w:pPr>
      <w:r w:rsidRPr="00592BC1">
        <w:rPr>
          <w:rFonts w:cs="Arial"/>
          <w:sz w:val="23"/>
          <w:szCs w:val="23"/>
        </w:rPr>
        <w:t>5.1.14</w:t>
      </w:r>
      <w:r w:rsidR="006D4A1F" w:rsidRPr="00592BC1">
        <w:rPr>
          <w:rFonts w:cs="Arial"/>
          <w:sz w:val="23"/>
          <w:szCs w:val="23"/>
        </w:rPr>
        <w:t xml:space="preserve"> </w:t>
      </w:r>
      <w:r w:rsidR="0034306A" w:rsidRPr="00592BC1">
        <w:rPr>
          <w:rFonts w:cs="Arial"/>
          <w:sz w:val="23"/>
          <w:szCs w:val="23"/>
        </w:rPr>
        <w:t>Executar o contrato</w:t>
      </w:r>
      <w:r w:rsidR="006D4A1F" w:rsidRPr="00592BC1">
        <w:rPr>
          <w:rFonts w:cs="Arial"/>
          <w:sz w:val="23"/>
          <w:szCs w:val="23"/>
        </w:rPr>
        <w:t xml:space="preserve">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5D5FFBF" w14:textId="77777777" w:rsidR="006D4A1F" w:rsidRPr="00592BC1" w:rsidRDefault="00B4308B" w:rsidP="00B4308B">
      <w:pPr>
        <w:autoSpaceDE w:val="0"/>
        <w:autoSpaceDN w:val="0"/>
        <w:adjustRightInd w:val="0"/>
        <w:spacing w:before="120" w:line="360" w:lineRule="auto"/>
        <w:rPr>
          <w:rFonts w:cs="Arial"/>
          <w:sz w:val="24"/>
          <w:szCs w:val="24"/>
        </w:rPr>
      </w:pPr>
      <w:r w:rsidRPr="00592BC1">
        <w:rPr>
          <w:rFonts w:cs="Arial"/>
          <w:sz w:val="23"/>
          <w:szCs w:val="23"/>
        </w:rPr>
        <w:t xml:space="preserve">5.1.15 </w:t>
      </w:r>
      <w:r w:rsidR="006D4A1F" w:rsidRPr="00592BC1">
        <w:rPr>
          <w:rFonts w:cs="Arial"/>
          <w:sz w:val="24"/>
          <w:szCs w:val="24"/>
        </w:rPr>
        <w:t>A CONTRATADA deverá prestar informações à Auditoria Interna da Cesama quando solicitada, sob pena de aplicação das sanções estabelecidas neste Contrato e no Regulamento Interno de Licitações, Contratos e Convênios da Cesama (RILC).</w:t>
      </w:r>
    </w:p>
    <w:p w14:paraId="3DC11BED" w14:textId="77777777" w:rsidR="006D4A1F" w:rsidRPr="00592BC1" w:rsidRDefault="0045623E" w:rsidP="006D4A1F">
      <w:pPr>
        <w:pStyle w:val="Ttulo2"/>
        <w:numPr>
          <w:ilvl w:val="0"/>
          <w:numId w:val="0"/>
        </w:numPr>
        <w:spacing w:before="120" w:line="360" w:lineRule="auto"/>
        <w:jc w:val="both"/>
        <w:rPr>
          <w:rFonts w:ascii="Arial" w:hAnsi="Arial" w:cs="Arial"/>
          <w:sz w:val="23"/>
          <w:szCs w:val="23"/>
        </w:rPr>
      </w:pPr>
      <w:r w:rsidRPr="00592BC1">
        <w:rPr>
          <w:rFonts w:ascii="Arial" w:hAnsi="Arial" w:cs="Arial"/>
          <w:sz w:val="23"/>
          <w:szCs w:val="23"/>
        </w:rPr>
        <w:t>5</w:t>
      </w:r>
      <w:r w:rsidR="006D4A1F" w:rsidRPr="00592BC1">
        <w:rPr>
          <w:rFonts w:ascii="Arial" w:hAnsi="Arial" w:cs="Arial"/>
          <w:sz w:val="23"/>
          <w:szCs w:val="23"/>
        </w:rPr>
        <w:t xml:space="preserve">.2. São obrigações da CESAMA: </w:t>
      </w:r>
    </w:p>
    <w:p w14:paraId="34592F43" w14:textId="77777777" w:rsidR="0045623E" w:rsidRPr="00592BC1" w:rsidRDefault="0045623E"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5.2.1 Emitir as solicitações, após a assinatura do Contrato.</w:t>
      </w:r>
    </w:p>
    <w:p w14:paraId="5C76E0D9" w14:textId="77777777" w:rsidR="0045623E" w:rsidRPr="00592BC1" w:rsidRDefault="0045623E"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5.2.2 Fornecer as instruções necessárias à execução e efetuar todos os pagamentos devidos à Contratada, nas condições estabelecidas.</w:t>
      </w:r>
    </w:p>
    <w:p w14:paraId="579CD7EC" w14:textId="77777777" w:rsidR="0045623E" w:rsidRPr="00592BC1" w:rsidRDefault="0045623E"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5.2.3 Fiscalizar a execução do Contrato, o que não fará cessar ou diminuir a responsabilidade da Contratada pelo perfeito cumprimento das obrigações estipuladas, nem por quaisquer danos, inclusive quanto a terceiros, ou por irregularidades constatadas.</w:t>
      </w:r>
    </w:p>
    <w:p w14:paraId="37145293" w14:textId="77777777" w:rsidR="0045623E" w:rsidRPr="00592BC1" w:rsidRDefault="0045623E"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5</w:t>
      </w:r>
      <w:r w:rsidR="00CA318F" w:rsidRPr="00592BC1">
        <w:rPr>
          <w:rFonts w:eastAsia="Arial Unicode MS" w:cs="Arial"/>
          <w:bCs/>
          <w:sz w:val="23"/>
          <w:szCs w:val="23"/>
          <w:lang w:val="de-DE"/>
        </w:rPr>
        <w:t>.2.4</w:t>
      </w:r>
      <w:r w:rsidRPr="00592BC1">
        <w:rPr>
          <w:rFonts w:eastAsia="Arial Unicode MS" w:cs="Arial"/>
          <w:bCs/>
          <w:sz w:val="23"/>
          <w:szCs w:val="23"/>
          <w:lang w:val="de-DE"/>
        </w:rPr>
        <w:t xml:space="preserve"> Rejeitar todo e qualquer material ou serviço de má qualidade e em desconformidade com as especificações d</w:t>
      </w:r>
      <w:r w:rsidR="00CA318F" w:rsidRPr="00592BC1">
        <w:rPr>
          <w:rFonts w:eastAsia="Arial Unicode MS" w:cs="Arial"/>
          <w:bCs/>
          <w:sz w:val="23"/>
          <w:szCs w:val="23"/>
          <w:lang w:val="de-DE"/>
        </w:rPr>
        <w:t>o</w:t>
      </w:r>
      <w:r w:rsidRPr="00592BC1">
        <w:rPr>
          <w:rFonts w:eastAsia="Arial Unicode MS" w:cs="Arial"/>
          <w:bCs/>
          <w:sz w:val="23"/>
          <w:szCs w:val="23"/>
          <w:lang w:val="de-DE"/>
        </w:rPr>
        <w:t xml:space="preserve"> Termo de Referência.</w:t>
      </w:r>
    </w:p>
    <w:p w14:paraId="21B0A314" w14:textId="77777777" w:rsidR="0045623E" w:rsidRPr="00592BC1" w:rsidRDefault="00CA318F"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lastRenderedPageBreak/>
        <w:t xml:space="preserve">5.2.5 </w:t>
      </w:r>
      <w:r w:rsidR="0045623E" w:rsidRPr="00592BC1">
        <w:rPr>
          <w:rFonts w:eastAsia="Arial Unicode MS" w:cs="Arial"/>
          <w:bCs/>
          <w:sz w:val="23"/>
          <w:szCs w:val="23"/>
          <w:lang w:val="de-DE"/>
        </w:rPr>
        <w:t xml:space="preserve">Exigir o cumprimento de todos os itens </w:t>
      </w:r>
      <w:r w:rsidRPr="00592BC1">
        <w:rPr>
          <w:rFonts w:eastAsia="Arial Unicode MS" w:cs="Arial"/>
          <w:bCs/>
          <w:sz w:val="23"/>
          <w:szCs w:val="23"/>
          <w:lang w:val="de-DE"/>
        </w:rPr>
        <w:t>do</w:t>
      </w:r>
      <w:r w:rsidR="0045623E" w:rsidRPr="00592BC1">
        <w:rPr>
          <w:rFonts w:eastAsia="Arial Unicode MS" w:cs="Arial"/>
          <w:bCs/>
          <w:sz w:val="23"/>
          <w:szCs w:val="23"/>
          <w:lang w:val="de-DE"/>
        </w:rPr>
        <w:t xml:space="preserve"> Termo de Referência, segundo suas especificações e prazos.</w:t>
      </w:r>
    </w:p>
    <w:p w14:paraId="106CE94C" w14:textId="77777777" w:rsidR="0045623E" w:rsidRPr="00592BC1" w:rsidRDefault="00CA318F"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 xml:space="preserve">5.2.6 </w:t>
      </w:r>
      <w:r w:rsidR="0045623E" w:rsidRPr="00592BC1">
        <w:rPr>
          <w:rFonts w:eastAsia="Arial Unicode MS" w:cs="Arial"/>
          <w:bCs/>
          <w:sz w:val="23"/>
          <w:szCs w:val="23"/>
          <w:lang w:val="de-DE"/>
        </w:rPr>
        <w:t>A CESAMA não responderá por quaisquer compromissos assumidos pela</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empresa Contratada com terceiros, ainda que vinculados à execução do</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presente Contrato, bem como por qualquer dano causado a terceiros em</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decorrência de ato da empresa Contratada e de seus empregados, prepostos</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ou subordinados.</w:t>
      </w:r>
    </w:p>
    <w:p w14:paraId="3D3EB079" w14:textId="77777777" w:rsidR="0045623E" w:rsidRPr="00592BC1" w:rsidRDefault="00CA318F"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5.2.7</w:t>
      </w:r>
      <w:r w:rsidR="0045623E" w:rsidRPr="00592BC1">
        <w:rPr>
          <w:rFonts w:eastAsia="Arial Unicode MS" w:cs="Arial"/>
          <w:bCs/>
          <w:sz w:val="23"/>
          <w:szCs w:val="23"/>
          <w:lang w:val="de-DE"/>
        </w:rPr>
        <w:t xml:space="preserve"> Notificar a empresa Contratada de qualquer irregularidade constatada, por</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escrito, para que seja sanada sob pena de incorrer nas sanções previstas</w:t>
      </w:r>
      <w:r w:rsidRPr="00592BC1">
        <w:rPr>
          <w:rFonts w:eastAsia="Arial Unicode MS" w:cs="Arial"/>
          <w:bCs/>
          <w:sz w:val="23"/>
          <w:szCs w:val="23"/>
          <w:lang w:val="de-DE"/>
        </w:rPr>
        <w:t xml:space="preserve"> </w:t>
      </w:r>
      <w:r w:rsidR="0045623E" w:rsidRPr="00592BC1">
        <w:rPr>
          <w:rFonts w:eastAsia="Arial Unicode MS" w:cs="Arial"/>
          <w:bCs/>
          <w:sz w:val="23"/>
          <w:szCs w:val="23"/>
          <w:lang w:val="de-DE"/>
        </w:rPr>
        <w:t>n</w:t>
      </w:r>
      <w:r w:rsidRPr="00592BC1">
        <w:rPr>
          <w:rFonts w:eastAsia="Arial Unicode MS" w:cs="Arial"/>
          <w:bCs/>
          <w:sz w:val="23"/>
          <w:szCs w:val="23"/>
          <w:lang w:val="de-DE"/>
        </w:rPr>
        <w:t>o</w:t>
      </w:r>
      <w:r w:rsidR="0045623E" w:rsidRPr="00592BC1">
        <w:rPr>
          <w:rFonts w:eastAsia="Arial Unicode MS" w:cs="Arial"/>
          <w:bCs/>
          <w:sz w:val="23"/>
          <w:szCs w:val="23"/>
          <w:lang w:val="de-DE"/>
        </w:rPr>
        <w:t xml:space="preserve"> Termo de Referência.</w:t>
      </w:r>
    </w:p>
    <w:p w14:paraId="2904DDB6" w14:textId="77777777" w:rsidR="0045623E" w:rsidRPr="00592BC1" w:rsidRDefault="00CA318F" w:rsidP="0045623E">
      <w:pPr>
        <w:spacing w:before="120" w:line="360" w:lineRule="auto"/>
        <w:rPr>
          <w:rFonts w:eastAsia="Arial Unicode MS" w:cs="Arial"/>
          <w:bCs/>
          <w:sz w:val="23"/>
          <w:szCs w:val="23"/>
          <w:lang w:val="de-DE"/>
        </w:rPr>
      </w:pPr>
      <w:r w:rsidRPr="00592BC1">
        <w:rPr>
          <w:rFonts w:eastAsia="Arial Unicode MS" w:cs="Arial"/>
          <w:bCs/>
          <w:sz w:val="23"/>
          <w:szCs w:val="23"/>
          <w:lang w:val="de-DE"/>
        </w:rPr>
        <w:t xml:space="preserve">5.2.8 </w:t>
      </w:r>
      <w:r w:rsidR="0045623E" w:rsidRPr="00592BC1">
        <w:rPr>
          <w:rFonts w:eastAsia="Arial Unicode MS" w:cs="Arial"/>
          <w:bCs/>
          <w:sz w:val="23"/>
          <w:szCs w:val="23"/>
          <w:lang w:val="de-DE"/>
        </w:rPr>
        <w:t>Todas as requisições e notificações trocadas entre as partes devem ser feitas por escrito devidamente assinadas e protocoladas.</w:t>
      </w:r>
    </w:p>
    <w:p w14:paraId="3ABA5B18" w14:textId="77777777" w:rsidR="005C604C" w:rsidRPr="00592BC1" w:rsidRDefault="005C604C" w:rsidP="005C604C">
      <w:pPr>
        <w:spacing w:before="480" w:line="360" w:lineRule="auto"/>
        <w:rPr>
          <w:rFonts w:eastAsia="Arial Unicode MS" w:cs="Arial"/>
          <w:b/>
          <w:bCs/>
          <w:sz w:val="24"/>
          <w:szCs w:val="24"/>
        </w:rPr>
      </w:pPr>
      <w:r w:rsidRPr="00592BC1">
        <w:rPr>
          <w:rFonts w:eastAsia="Arial Unicode MS" w:cs="Arial"/>
          <w:b/>
          <w:bCs/>
          <w:sz w:val="24"/>
          <w:szCs w:val="24"/>
        </w:rPr>
        <w:t xml:space="preserve">CLÁUSULA </w:t>
      </w:r>
      <w:r w:rsidR="00CA318F" w:rsidRPr="00592BC1">
        <w:rPr>
          <w:rFonts w:eastAsia="Arial Unicode MS" w:cs="Arial"/>
          <w:b/>
          <w:bCs/>
          <w:sz w:val="24"/>
          <w:szCs w:val="24"/>
        </w:rPr>
        <w:t>SEXTA</w:t>
      </w:r>
      <w:r w:rsidRPr="00592BC1">
        <w:rPr>
          <w:rFonts w:eastAsia="Arial Unicode MS" w:cs="Arial"/>
          <w:b/>
          <w:bCs/>
          <w:sz w:val="24"/>
          <w:szCs w:val="24"/>
        </w:rPr>
        <w:t>: RECEBIMENTO DO OBJETO</w:t>
      </w:r>
    </w:p>
    <w:p w14:paraId="1A45889B" w14:textId="77777777" w:rsidR="00A43F16" w:rsidRPr="00592BC1" w:rsidRDefault="00CA318F" w:rsidP="00A43F16">
      <w:pPr>
        <w:spacing w:before="120" w:line="360" w:lineRule="auto"/>
        <w:rPr>
          <w:rFonts w:cs="Arial"/>
          <w:sz w:val="24"/>
          <w:szCs w:val="24"/>
        </w:rPr>
      </w:pPr>
      <w:r w:rsidRPr="00592BC1">
        <w:rPr>
          <w:rFonts w:eastAsia="Arial Unicode MS" w:cs="Arial"/>
          <w:bCs/>
          <w:sz w:val="24"/>
          <w:szCs w:val="24"/>
        </w:rPr>
        <w:t>6</w:t>
      </w:r>
      <w:r w:rsidR="00A43F16" w:rsidRPr="00592BC1">
        <w:rPr>
          <w:rFonts w:eastAsia="Arial Unicode MS" w:cs="Arial"/>
          <w:bCs/>
          <w:sz w:val="24"/>
          <w:szCs w:val="24"/>
        </w:rPr>
        <w:t xml:space="preserve">.1. </w:t>
      </w:r>
      <w:r w:rsidR="00A43F16" w:rsidRPr="00592BC1">
        <w:rPr>
          <w:rFonts w:cs="Arial"/>
          <w:sz w:val="24"/>
          <w:szCs w:val="24"/>
        </w:rPr>
        <w:t>Executado o Contrato ou as etapas do mesmo, o seu objeto deverá ser recebido:</w:t>
      </w:r>
    </w:p>
    <w:p w14:paraId="78965076" w14:textId="77777777" w:rsidR="00A43F16" w:rsidRPr="00592BC1" w:rsidRDefault="00A43F16" w:rsidP="00A43F16">
      <w:pPr>
        <w:spacing w:before="120" w:line="360" w:lineRule="auto"/>
        <w:rPr>
          <w:sz w:val="24"/>
          <w:szCs w:val="24"/>
        </w:rPr>
      </w:pPr>
      <w:r w:rsidRPr="00592BC1">
        <w:rPr>
          <w:sz w:val="24"/>
          <w:szCs w:val="24"/>
        </w:rPr>
        <w:t xml:space="preserve">a) </w:t>
      </w:r>
      <w:r w:rsidRPr="00592BC1">
        <w:rPr>
          <w:b/>
          <w:sz w:val="24"/>
          <w:szCs w:val="24"/>
        </w:rPr>
        <w:t>provisoriamente</w:t>
      </w:r>
      <w:r w:rsidRPr="00592BC1">
        <w:rPr>
          <w:sz w:val="24"/>
          <w:szCs w:val="24"/>
        </w:rPr>
        <w:t xml:space="preserve">, pelo fiscal responsável por seu acompanhamento e fiscalização, mediante termo circunstanciado, assinado pelas partes até </w:t>
      </w:r>
      <w:r w:rsidRPr="00592BC1">
        <w:rPr>
          <w:b/>
          <w:sz w:val="24"/>
          <w:szCs w:val="24"/>
        </w:rPr>
        <w:t>15 (quinze) dias</w:t>
      </w:r>
      <w:r w:rsidRPr="00592BC1">
        <w:rPr>
          <w:sz w:val="24"/>
          <w:szCs w:val="24"/>
        </w:rPr>
        <w:t xml:space="preserve"> da comunicação escrita do contratado;</w:t>
      </w:r>
    </w:p>
    <w:p w14:paraId="3999BAE0" w14:textId="77777777" w:rsidR="00A43F16" w:rsidRPr="00592BC1" w:rsidRDefault="00A43F16" w:rsidP="00A43F16">
      <w:pPr>
        <w:spacing w:before="120" w:line="360" w:lineRule="auto"/>
        <w:rPr>
          <w:sz w:val="24"/>
          <w:szCs w:val="24"/>
        </w:rPr>
      </w:pPr>
      <w:r w:rsidRPr="00592BC1">
        <w:rPr>
          <w:sz w:val="24"/>
          <w:szCs w:val="24"/>
        </w:rPr>
        <w:t xml:space="preserve">b) </w:t>
      </w:r>
      <w:r w:rsidRPr="00592BC1">
        <w:rPr>
          <w:b/>
          <w:sz w:val="24"/>
          <w:szCs w:val="24"/>
        </w:rPr>
        <w:t>definitivamente</w:t>
      </w:r>
      <w:r w:rsidRPr="00592BC1">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592BC1">
        <w:rPr>
          <w:b/>
          <w:sz w:val="24"/>
          <w:szCs w:val="24"/>
        </w:rPr>
        <w:t>90 (noventa) dias</w:t>
      </w:r>
      <w:r w:rsidRPr="00592BC1">
        <w:rPr>
          <w:sz w:val="24"/>
          <w:szCs w:val="24"/>
        </w:rPr>
        <w:t xml:space="preserve"> contado do recebimento provisório;</w:t>
      </w:r>
    </w:p>
    <w:p w14:paraId="59A2EE87" w14:textId="77777777" w:rsidR="00A43F16" w:rsidRPr="00592BC1" w:rsidRDefault="00A43F16" w:rsidP="00A43F16">
      <w:pPr>
        <w:spacing w:before="120" w:line="360" w:lineRule="auto"/>
        <w:rPr>
          <w:sz w:val="24"/>
          <w:szCs w:val="24"/>
        </w:rPr>
      </w:pPr>
      <w:r w:rsidRPr="00592BC1">
        <w:rPr>
          <w:sz w:val="24"/>
          <w:szCs w:val="24"/>
        </w:rPr>
        <w:t xml:space="preserve">c) </w:t>
      </w:r>
      <w:r w:rsidRPr="00592BC1">
        <w:rPr>
          <w:b/>
          <w:sz w:val="24"/>
          <w:szCs w:val="24"/>
        </w:rPr>
        <w:t>parcialmente</w:t>
      </w:r>
      <w:r w:rsidRPr="00592BC1">
        <w:rPr>
          <w:sz w:val="24"/>
          <w:szCs w:val="24"/>
        </w:rPr>
        <w:t>, relativo a etapas ou parcelas do objeto, definidas no contrato ou nos documentos que lhe integram, representando aceitação da execução da etapa ou parcela.</w:t>
      </w:r>
    </w:p>
    <w:p w14:paraId="5AA59200" w14:textId="77777777" w:rsidR="00A43F16" w:rsidRPr="00592BC1" w:rsidRDefault="00CA318F" w:rsidP="00A43F16">
      <w:pPr>
        <w:spacing w:before="120" w:line="360" w:lineRule="auto"/>
        <w:rPr>
          <w:sz w:val="24"/>
          <w:szCs w:val="24"/>
        </w:rPr>
      </w:pPr>
      <w:r w:rsidRPr="00592BC1">
        <w:rPr>
          <w:sz w:val="24"/>
          <w:szCs w:val="24"/>
        </w:rPr>
        <w:t>6</w:t>
      </w:r>
      <w:r w:rsidR="00A43F16" w:rsidRPr="00592BC1">
        <w:rPr>
          <w:sz w:val="24"/>
          <w:szCs w:val="24"/>
        </w:rPr>
        <w:t xml:space="preserve">.2 O recebimento provisório ou definitivo não exclui a responsabilidade civil, principalmente quanto à solidez e segurança do </w:t>
      </w:r>
      <w:r w:rsidRPr="00592BC1">
        <w:rPr>
          <w:sz w:val="24"/>
          <w:szCs w:val="24"/>
        </w:rPr>
        <w:t>material</w:t>
      </w:r>
      <w:r w:rsidR="00A43F16" w:rsidRPr="00592BC1">
        <w:rPr>
          <w:sz w:val="24"/>
          <w:szCs w:val="24"/>
        </w:rPr>
        <w:t>, nem ético profissional pela perfeita execução nos limites estabelecidos pelo Código Civil Brasileiro e pelo Contrato.</w:t>
      </w:r>
    </w:p>
    <w:p w14:paraId="1CDEE57D" w14:textId="77777777" w:rsidR="00A43F16" w:rsidRPr="00592BC1" w:rsidRDefault="00CA318F" w:rsidP="00A43F16">
      <w:pPr>
        <w:spacing w:before="120" w:line="360" w:lineRule="auto"/>
        <w:rPr>
          <w:sz w:val="24"/>
          <w:szCs w:val="24"/>
        </w:rPr>
      </w:pPr>
      <w:r w:rsidRPr="00592BC1">
        <w:rPr>
          <w:sz w:val="24"/>
          <w:szCs w:val="24"/>
        </w:rPr>
        <w:t>6</w:t>
      </w:r>
      <w:r w:rsidR="00A43F16" w:rsidRPr="00592BC1">
        <w:rPr>
          <w:sz w:val="24"/>
          <w:szCs w:val="24"/>
        </w:rPr>
        <w:t>.3. Caso o fiscal responsável verifique o descumprimento de obrigações por parte do contratado, deve comunicar ao preposto deste, indicando, expressamente, o que</w:t>
      </w:r>
    </w:p>
    <w:p w14:paraId="2E16BDEF" w14:textId="77777777" w:rsidR="00A43F16" w:rsidRPr="00592BC1" w:rsidRDefault="00A43F16" w:rsidP="00A43F16">
      <w:pPr>
        <w:spacing w:before="120" w:line="360" w:lineRule="auto"/>
        <w:rPr>
          <w:sz w:val="24"/>
          <w:szCs w:val="24"/>
        </w:rPr>
      </w:pPr>
      <w:r w:rsidRPr="00592BC1">
        <w:rPr>
          <w:sz w:val="24"/>
          <w:szCs w:val="24"/>
        </w:rPr>
        <w:lastRenderedPageBreak/>
        <w:t>deve ser corrigido e o prazo máximo para a correção.</w:t>
      </w:r>
    </w:p>
    <w:p w14:paraId="39814547" w14:textId="77777777" w:rsidR="00A43F16" w:rsidRPr="00592BC1" w:rsidRDefault="00CA318F" w:rsidP="00A43F16">
      <w:pPr>
        <w:spacing w:before="120" w:line="360" w:lineRule="auto"/>
        <w:rPr>
          <w:sz w:val="24"/>
          <w:szCs w:val="24"/>
        </w:rPr>
      </w:pPr>
      <w:r w:rsidRPr="00592BC1">
        <w:rPr>
          <w:rFonts w:cs="Arial"/>
          <w:sz w:val="24"/>
          <w:szCs w:val="24"/>
        </w:rPr>
        <w:t>6</w:t>
      </w:r>
      <w:r w:rsidR="00A43F16" w:rsidRPr="00592BC1">
        <w:rPr>
          <w:rFonts w:cs="Arial"/>
          <w:sz w:val="24"/>
          <w:szCs w:val="24"/>
        </w:rPr>
        <w:t xml:space="preserve">.3.1. O tempo necessário para correção referido no item anterior deve ser computado </w:t>
      </w:r>
      <w:r w:rsidR="00A43F16" w:rsidRPr="00592BC1">
        <w:rPr>
          <w:sz w:val="24"/>
          <w:szCs w:val="24"/>
        </w:rPr>
        <w:t>no prazo de execução de etapa, parcela ou do contrato, para efeito de configuração da mora e suas combinações.</w:t>
      </w:r>
    </w:p>
    <w:p w14:paraId="2F4B8B43" w14:textId="77777777" w:rsidR="005C604C" w:rsidRPr="00592BC1" w:rsidRDefault="005C604C" w:rsidP="005C604C">
      <w:pPr>
        <w:spacing w:before="480" w:line="360" w:lineRule="auto"/>
        <w:rPr>
          <w:rFonts w:eastAsia="Arial Unicode MS" w:cs="Arial"/>
          <w:b/>
          <w:bCs/>
          <w:sz w:val="24"/>
          <w:szCs w:val="24"/>
        </w:rPr>
      </w:pPr>
      <w:r w:rsidRPr="00592BC1">
        <w:rPr>
          <w:rFonts w:eastAsia="Arial Unicode MS" w:cs="Arial"/>
          <w:b/>
          <w:bCs/>
          <w:sz w:val="24"/>
          <w:szCs w:val="24"/>
        </w:rPr>
        <w:t xml:space="preserve">CLÁUSULA </w:t>
      </w:r>
      <w:r w:rsidR="00CA318F" w:rsidRPr="00592BC1">
        <w:rPr>
          <w:rFonts w:eastAsia="Arial Unicode MS" w:cs="Arial"/>
          <w:b/>
          <w:bCs/>
          <w:sz w:val="24"/>
          <w:szCs w:val="24"/>
        </w:rPr>
        <w:t>SETIMA</w:t>
      </w:r>
      <w:r w:rsidRPr="00592BC1">
        <w:rPr>
          <w:rFonts w:eastAsia="Arial Unicode MS" w:cs="Arial"/>
          <w:b/>
          <w:bCs/>
          <w:sz w:val="24"/>
          <w:szCs w:val="24"/>
        </w:rPr>
        <w:t xml:space="preserve">: </w:t>
      </w:r>
      <w:r w:rsidR="002972EF" w:rsidRPr="00592BC1">
        <w:rPr>
          <w:rFonts w:eastAsia="Arial Unicode MS" w:cs="Arial"/>
          <w:b/>
          <w:bCs/>
          <w:sz w:val="24"/>
          <w:szCs w:val="24"/>
        </w:rPr>
        <w:t xml:space="preserve">MEDIÇÕES E </w:t>
      </w:r>
      <w:r w:rsidRPr="00592BC1">
        <w:rPr>
          <w:rFonts w:eastAsia="Arial Unicode MS" w:cs="Arial"/>
          <w:b/>
          <w:bCs/>
          <w:sz w:val="24"/>
          <w:szCs w:val="24"/>
        </w:rPr>
        <w:t>PAGAMENTO</w:t>
      </w:r>
      <w:r w:rsidR="00731B9E" w:rsidRPr="00592BC1">
        <w:rPr>
          <w:rFonts w:eastAsia="Arial Unicode MS" w:cs="Arial"/>
          <w:b/>
          <w:bCs/>
          <w:sz w:val="24"/>
          <w:szCs w:val="24"/>
        </w:rPr>
        <w:t xml:space="preserve"> </w:t>
      </w:r>
    </w:p>
    <w:p w14:paraId="002A5459" w14:textId="77777777" w:rsidR="002972EF" w:rsidRPr="00592BC1" w:rsidRDefault="002972EF" w:rsidP="002972EF">
      <w:pPr>
        <w:spacing w:before="240" w:line="360" w:lineRule="auto"/>
        <w:rPr>
          <w:rFonts w:eastAsia="Arial Unicode MS" w:cs="Arial"/>
          <w:b/>
          <w:bCs/>
          <w:sz w:val="24"/>
          <w:szCs w:val="24"/>
        </w:rPr>
      </w:pPr>
      <w:r w:rsidRPr="00592BC1">
        <w:rPr>
          <w:rFonts w:eastAsia="Arial Unicode MS" w:cs="Arial"/>
          <w:b/>
          <w:iCs/>
          <w:sz w:val="24"/>
          <w:szCs w:val="24"/>
        </w:rPr>
        <w:t>7.1.</w:t>
      </w:r>
      <w:r w:rsidRPr="00592BC1">
        <w:rPr>
          <w:rFonts w:eastAsia="Arial Unicode MS" w:cs="Arial"/>
          <w:iCs/>
          <w:sz w:val="24"/>
          <w:szCs w:val="24"/>
        </w:rPr>
        <w:t xml:space="preserve"> </w:t>
      </w:r>
      <w:r w:rsidRPr="00592BC1">
        <w:rPr>
          <w:rFonts w:eastAsia="Arial Unicode MS" w:cs="Arial"/>
          <w:b/>
          <w:iCs/>
          <w:sz w:val="24"/>
          <w:szCs w:val="24"/>
          <w:u w:val="single"/>
        </w:rPr>
        <w:t>DAS MEDIÇÕES</w:t>
      </w:r>
    </w:p>
    <w:p w14:paraId="72F286FD" w14:textId="77777777" w:rsidR="002972EF" w:rsidRPr="00592BC1" w:rsidRDefault="002972EF" w:rsidP="002972EF">
      <w:pPr>
        <w:tabs>
          <w:tab w:val="left" w:pos="567"/>
        </w:tabs>
        <w:spacing w:before="120" w:line="360" w:lineRule="auto"/>
        <w:rPr>
          <w:rFonts w:eastAsia="Arial Unicode MS" w:cs="Arial"/>
          <w:iCs/>
          <w:sz w:val="24"/>
          <w:szCs w:val="24"/>
        </w:rPr>
      </w:pPr>
      <w:r w:rsidRPr="00592BC1">
        <w:rPr>
          <w:rFonts w:eastAsia="Arial Unicode MS" w:cs="Arial"/>
          <w:iCs/>
          <w:sz w:val="24"/>
          <w:szCs w:val="24"/>
        </w:rPr>
        <w:t xml:space="preserve">7.1.1 As medições serão elaboradas mensalmente pelo fiscal/ gestor do Contrato designado pela CESAMA, e deter-se-ão sobre os </w:t>
      </w:r>
      <w:r w:rsidR="00F12C45" w:rsidRPr="00592BC1">
        <w:rPr>
          <w:rFonts w:eastAsia="Arial Unicode MS" w:cs="Arial"/>
          <w:iCs/>
          <w:sz w:val="24"/>
          <w:szCs w:val="24"/>
        </w:rPr>
        <w:t>materiais</w:t>
      </w:r>
      <w:r w:rsidRPr="00592BC1">
        <w:rPr>
          <w:rFonts w:eastAsia="Arial Unicode MS" w:cs="Arial"/>
          <w:iCs/>
          <w:sz w:val="24"/>
          <w:szCs w:val="24"/>
        </w:rPr>
        <w:t xml:space="preserve"> entregues e aceitos no período correspondente ao dia 1º a 30 ou 31 de cada mês, para fins de registro contábil e pagamento, ou em outro período determinado pela fiscalização da CESAMA</w:t>
      </w:r>
      <w:r w:rsidR="005A65C0" w:rsidRPr="00592BC1">
        <w:rPr>
          <w:rFonts w:eastAsia="Arial Unicode MS" w:cs="Arial"/>
          <w:iCs/>
          <w:sz w:val="24"/>
          <w:szCs w:val="24"/>
        </w:rPr>
        <w:t>.</w:t>
      </w:r>
      <w:r w:rsidRPr="00592BC1">
        <w:rPr>
          <w:rFonts w:eastAsia="Arial Unicode MS" w:cs="Arial"/>
          <w:iCs/>
          <w:sz w:val="24"/>
          <w:szCs w:val="24"/>
        </w:rPr>
        <w:t xml:space="preserve"> </w:t>
      </w:r>
    </w:p>
    <w:p w14:paraId="5D317BA4" w14:textId="77777777" w:rsidR="002972EF" w:rsidRPr="00592BC1" w:rsidRDefault="002972EF" w:rsidP="002972EF">
      <w:pPr>
        <w:tabs>
          <w:tab w:val="left" w:pos="567"/>
        </w:tabs>
        <w:spacing w:before="120" w:line="360" w:lineRule="auto"/>
        <w:rPr>
          <w:rFonts w:eastAsia="Arial Unicode MS" w:cs="Arial"/>
          <w:iCs/>
          <w:sz w:val="24"/>
          <w:szCs w:val="24"/>
        </w:rPr>
      </w:pPr>
      <w:r w:rsidRPr="00592BC1">
        <w:rPr>
          <w:rFonts w:eastAsia="Arial Unicode MS" w:cs="Arial"/>
          <w:iCs/>
          <w:sz w:val="24"/>
          <w:szCs w:val="24"/>
        </w:rPr>
        <w:t xml:space="preserve">7.1.2 As medições somente serão efetuadas se ocorrerem </w:t>
      </w:r>
      <w:r w:rsidR="005A65C0" w:rsidRPr="00592BC1">
        <w:rPr>
          <w:rFonts w:eastAsia="Arial Unicode MS" w:cs="Arial"/>
          <w:iCs/>
          <w:sz w:val="24"/>
          <w:szCs w:val="24"/>
        </w:rPr>
        <w:t xml:space="preserve">entrega do </w:t>
      </w:r>
      <w:r w:rsidR="00F12C45" w:rsidRPr="00592BC1">
        <w:rPr>
          <w:rFonts w:eastAsia="Arial Unicode MS" w:cs="Arial"/>
          <w:iCs/>
          <w:sz w:val="24"/>
          <w:szCs w:val="24"/>
        </w:rPr>
        <w:t>material</w:t>
      </w:r>
      <w:r w:rsidRPr="00592BC1">
        <w:rPr>
          <w:rFonts w:eastAsia="Arial Unicode MS" w:cs="Arial"/>
          <w:iCs/>
          <w:sz w:val="24"/>
          <w:szCs w:val="24"/>
        </w:rPr>
        <w:t xml:space="preserve"> no período supramencionado</w:t>
      </w:r>
      <w:r w:rsidR="005A65C0" w:rsidRPr="00592BC1">
        <w:rPr>
          <w:rFonts w:eastAsia="Arial Unicode MS" w:cs="Arial"/>
          <w:iCs/>
          <w:sz w:val="24"/>
          <w:szCs w:val="24"/>
        </w:rPr>
        <w:t>.</w:t>
      </w:r>
    </w:p>
    <w:p w14:paraId="4E6121D0" w14:textId="77777777" w:rsidR="002972EF" w:rsidRPr="00592BC1" w:rsidRDefault="002972EF" w:rsidP="002972EF">
      <w:pPr>
        <w:tabs>
          <w:tab w:val="left" w:pos="567"/>
        </w:tabs>
        <w:spacing w:before="120" w:line="360" w:lineRule="auto"/>
        <w:rPr>
          <w:rFonts w:eastAsia="Arial Unicode MS" w:cs="Arial"/>
          <w:iCs/>
          <w:sz w:val="24"/>
          <w:szCs w:val="24"/>
        </w:rPr>
      </w:pPr>
      <w:r w:rsidRPr="00592BC1">
        <w:rPr>
          <w:rFonts w:eastAsia="Arial Unicode MS" w:cs="Arial"/>
          <w:iCs/>
          <w:sz w:val="24"/>
          <w:szCs w:val="24"/>
        </w:rPr>
        <w:t>7.1.3 As medições poderão ser efetivadas até dez dias do mês subsequente ao período considerado no item 7.1.1, data limite para emissão pela CESAMA da ordem de faturamento.</w:t>
      </w:r>
    </w:p>
    <w:p w14:paraId="7F5AFD3A" w14:textId="77777777" w:rsidR="002972EF" w:rsidRPr="00592BC1" w:rsidRDefault="002972EF" w:rsidP="002972EF">
      <w:pPr>
        <w:spacing w:before="240" w:line="360" w:lineRule="auto"/>
        <w:rPr>
          <w:rFonts w:eastAsia="Arial Unicode MS" w:cs="Arial"/>
          <w:iCs/>
          <w:sz w:val="24"/>
          <w:szCs w:val="24"/>
        </w:rPr>
      </w:pPr>
      <w:r w:rsidRPr="00592BC1">
        <w:rPr>
          <w:rFonts w:eastAsia="Arial Unicode MS" w:cs="Arial"/>
          <w:b/>
          <w:iCs/>
          <w:sz w:val="24"/>
          <w:szCs w:val="24"/>
        </w:rPr>
        <w:t>7.2.</w:t>
      </w:r>
      <w:r w:rsidRPr="00592BC1">
        <w:rPr>
          <w:rFonts w:eastAsia="Arial Unicode MS" w:cs="Arial"/>
          <w:iCs/>
          <w:sz w:val="24"/>
          <w:szCs w:val="24"/>
        </w:rPr>
        <w:t xml:space="preserve"> </w:t>
      </w:r>
      <w:r w:rsidRPr="00592BC1">
        <w:rPr>
          <w:rFonts w:eastAsia="Arial Unicode MS" w:cs="Arial"/>
          <w:b/>
          <w:iCs/>
          <w:sz w:val="24"/>
          <w:szCs w:val="24"/>
          <w:u w:val="single"/>
        </w:rPr>
        <w:t>DO PAGAMENTO</w:t>
      </w:r>
    </w:p>
    <w:p w14:paraId="60B1A403" w14:textId="77777777" w:rsidR="007D32B0" w:rsidRPr="00592BC1" w:rsidRDefault="007D32B0" w:rsidP="005C604C">
      <w:pPr>
        <w:tabs>
          <w:tab w:val="left" w:pos="0"/>
        </w:tabs>
        <w:spacing w:before="120" w:line="360" w:lineRule="auto"/>
        <w:rPr>
          <w:rFonts w:cs="Arial"/>
          <w:sz w:val="24"/>
          <w:szCs w:val="24"/>
        </w:rPr>
      </w:pPr>
      <w:r w:rsidRPr="00592BC1">
        <w:rPr>
          <w:rFonts w:eastAsia="Arial Unicode MS" w:cs="Arial"/>
          <w:sz w:val="24"/>
          <w:szCs w:val="24"/>
        </w:rPr>
        <w:t>7</w:t>
      </w:r>
      <w:r w:rsidR="005C604C" w:rsidRPr="00592BC1">
        <w:rPr>
          <w:rFonts w:eastAsia="Arial Unicode MS" w:cs="Arial"/>
          <w:sz w:val="24"/>
          <w:szCs w:val="24"/>
        </w:rPr>
        <w:t>.</w:t>
      </w:r>
      <w:r w:rsidR="002972EF" w:rsidRPr="00592BC1">
        <w:rPr>
          <w:rFonts w:eastAsia="Arial Unicode MS" w:cs="Arial"/>
          <w:sz w:val="24"/>
          <w:szCs w:val="24"/>
        </w:rPr>
        <w:t>2.</w:t>
      </w:r>
      <w:r w:rsidR="005C604C" w:rsidRPr="00592BC1">
        <w:rPr>
          <w:rFonts w:eastAsia="Arial Unicode MS" w:cs="Arial"/>
          <w:sz w:val="24"/>
          <w:szCs w:val="24"/>
        </w:rPr>
        <w:t>1</w:t>
      </w:r>
      <w:r w:rsidRPr="00592BC1">
        <w:rPr>
          <w:rFonts w:eastAsia="Arial Unicode MS" w:cs="Arial"/>
          <w:sz w:val="24"/>
          <w:szCs w:val="24"/>
        </w:rPr>
        <w:t xml:space="preserve"> </w:t>
      </w:r>
      <w:r w:rsidRPr="00592BC1">
        <w:rPr>
          <w:rFonts w:cs="Arial"/>
          <w:sz w:val="24"/>
          <w:szCs w:val="24"/>
        </w:rPr>
        <w:t>A CESAMA efetuará os pagamentos relativos aos compromissos assumidos, através de medições mensais, 30 (trinta) dias após a execução do objeto ou parte dele com a apresentação e aceitação da Nota Fiscal pelo departamento competente da CESAMA.</w:t>
      </w:r>
    </w:p>
    <w:p w14:paraId="19EDF05E" w14:textId="77777777" w:rsidR="00AA4CC1" w:rsidRPr="00592BC1" w:rsidRDefault="007D32B0" w:rsidP="005C604C">
      <w:pPr>
        <w:tabs>
          <w:tab w:val="left" w:pos="0"/>
        </w:tabs>
        <w:spacing w:before="120" w:line="360" w:lineRule="auto"/>
        <w:rPr>
          <w:rFonts w:cs="Arial"/>
          <w:sz w:val="24"/>
          <w:szCs w:val="24"/>
        </w:rPr>
      </w:pPr>
      <w:r w:rsidRPr="00592BC1">
        <w:rPr>
          <w:rFonts w:cs="Arial"/>
          <w:sz w:val="24"/>
          <w:szCs w:val="24"/>
        </w:rPr>
        <w:t>7</w:t>
      </w:r>
      <w:r w:rsidR="00AA4CC1" w:rsidRPr="00592BC1">
        <w:rPr>
          <w:rFonts w:cs="Arial"/>
          <w:sz w:val="24"/>
          <w:szCs w:val="24"/>
        </w:rPr>
        <w:t>.</w:t>
      </w:r>
      <w:r w:rsidR="002972EF" w:rsidRPr="00592BC1">
        <w:rPr>
          <w:rFonts w:cs="Arial"/>
          <w:sz w:val="24"/>
          <w:szCs w:val="24"/>
        </w:rPr>
        <w:t>2.</w:t>
      </w:r>
      <w:r w:rsidR="00AA4CC1" w:rsidRPr="00592BC1">
        <w:rPr>
          <w:rFonts w:cs="Arial"/>
          <w:sz w:val="24"/>
          <w:szCs w:val="24"/>
        </w:rPr>
        <w:t xml:space="preserve">1.1 Caso o vencimento ocorra no sábado, domingo, feriado ou ponto facultativo para a Cesama, o pagamento será realizado no primeiro dia subseqüente. </w:t>
      </w:r>
    </w:p>
    <w:p w14:paraId="582B017E" w14:textId="77777777" w:rsidR="005C604C" w:rsidRPr="00592BC1" w:rsidRDefault="007D32B0" w:rsidP="005C604C">
      <w:pPr>
        <w:tabs>
          <w:tab w:val="left" w:pos="0"/>
        </w:tabs>
        <w:spacing w:before="120" w:line="360" w:lineRule="auto"/>
        <w:rPr>
          <w:rFonts w:cs="Arial"/>
          <w:sz w:val="24"/>
          <w:szCs w:val="24"/>
        </w:rPr>
      </w:pPr>
      <w:r w:rsidRPr="00592BC1">
        <w:rPr>
          <w:rFonts w:cs="Arial"/>
          <w:sz w:val="24"/>
          <w:szCs w:val="24"/>
        </w:rPr>
        <w:t>7</w:t>
      </w:r>
      <w:r w:rsidR="005C604C" w:rsidRPr="00592BC1">
        <w:rPr>
          <w:rFonts w:cs="Arial"/>
          <w:sz w:val="24"/>
          <w:szCs w:val="24"/>
        </w:rPr>
        <w:t>.</w:t>
      </w:r>
      <w:r w:rsidR="005A65C0" w:rsidRPr="00592BC1">
        <w:rPr>
          <w:rFonts w:cs="Arial"/>
          <w:sz w:val="24"/>
          <w:szCs w:val="24"/>
        </w:rPr>
        <w:t>2</w:t>
      </w:r>
      <w:r w:rsidR="005C604C" w:rsidRPr="00592BC1">
        <w:rPr>
          <w:rFonts w:cs="Arial"/>
          <w:sz w:val="24"/>
          <w:szCs w:val="24"/>
        </w:rPr>
        <w:t>.</w:t>
      </w:r>
      <w:r w:rsidR="00AA4CC1" w:rsidRPr="00592BC1">
        <w:rPr>
          <w:rFonts w:cs="Arial"/>
          <w:sz w:val="24"/>
          <w:szCs w:val="24"/>
        </w:rPr>
        <w:t>2</w:t>
      </w:r>
      <w:r w:rsidR="005C604C" w:rsidRPr="00592BC1">
        <w:rPr>
          <w:rFonts w:cs="Arial"/>
          <w:sz w:val="24"/>
          <w:szCs w:val="24"/>
        </w:rPr>
        <w:t xml:space="preserve"> A nota fiscal eletrônica deverá ser enviada para o e-mail </w:t>
      </w:r>
      <w:hyperlink r:id="rId9" w:history="1">
        <w:r w:rsidR="005C604C" w:rsidRPr="00592BC1">
          <w:rPr>
            <w:rStyle w:val="Hyperlink"/>
            <w:rFonts w:cs="Arial"/>
            <w:color w:val="auto"/>
            <w:sz w:val="24"/>
            <w:szCs w:val="24"/>
          </w:rPr>
          <w:t>nfe@cesama.com.br</w:t>
        </w:r>
      </w:hyperlink>
      <w:r w:rsidR="00D83E5F" w:rsidRPr="00592BC1">
        <w:rPr>
          <w:rFonts w:cs="Arial"/>
          <w:sz w:val="24"/>
          <w:szCs w:val="24"/>
        </w:rPr>
        <w:t xml:space="preserve"> e </w:t>
      </w:r>
      <w:r w:rsidRPr="00592BC1">
        <w:rPr>
          <w:rFonts w:cs="Arial"/>
          <w:sz w:val="24"/>
          <w:szCs w:val="24"/>
        </w:rPr>
        <w:t>compras</w:t>
      </w:r>
      <w:r w:rsidR="00D83E5F" w:rsidRPr="00592BC1">
        <w:rPr>
          <w:rFonts w:cs="Arial"/>
          <w:sz w:val="24"/>
          <w:szCs w:val="24"/>
        </w:rPr>
        <w:t>@cesama.com.br.</w:t>
      </w:r>
    </w:p>
    <w:p w14:paraId="04E51339" w14:textId="77777777" w:rsidR="005C604C" w:rsidRPr="00592BC1" w:rsidRDefault="007A565E" w:rsidP="005C604C">
      <w:pPr>
        <w:tabs>
          <w:tab w:val="left" w:pos="0"/>
        </w:tabs>
        <w:spacing w:before="120" w:line="360" w:lineRule="auto"/>
        <w:rPr>
          <w:rFonts w:cs="Arial"/>
          <w:sz w:val="24"/>
          <w:szCs w:val="24"/>
        </w:rPr>
      </w:pPr>
      <w:r w:rsidRPr="00592BC1">
        <w:rPr>
          <w:rFonts w:cs="Arial"/>
          <w:sz w:val="24"/>
          <w:szCs w:val="24"/>
        </w:rPr>
        <w:t>7</w:t>
      </w:r>
      <w:r w:rsidR="005C604C" w:rsidRPr="00592BC1">
        <w:rPr>
          <w:rFonts w:cs="Arial"/>
          <w:sz w:val="24"/>
          <w:szCs w:val="24"/>
        </w:rPr>
        <w:t>.</w:t>
      </w:r>
      <w:r w:rsidR="005A65C0" w:rsidRPr="00592BC1">
        <w:rPr>
          <w:rFonts w:cs="Arial"/>
          <w:sz w:val="24"/>
          <w:szCs w:val="24"/>
        </w:rPr>
        <w:t>2</w:t>
      </w:r>
      <w:r w:rsidR="005C604C" w:rsidRPr="00592BC1">
        <w:rPr>
          <w:rFonts w:cs="Arial"/>
          <w:sz w:val="24"/>
          <w:szCs w:val="24"/>
        </w:rPr>
        <w:t>.</w:t>
      </w:r>
      <w:r w:rsidR="00AA4CC1" w:rsidRPr="00592BC1">
        <w:rPr>
          <w:rFonts w:cs="Arial"/>
          <w:sz w:val="24"/>
          <w:szCs w:val="24"/>
        </w:rPr>
        <w:t>3</w:t>
      </w:r>
      <w:r w:rsidR="005C604C" w:rsidRPr="00592BC1">
        <w:rPr>
          <w:rFonts w:cs="Arial"/>
          <w:sz w:val="24"/>
          <w:szCs w:val="24"/>
        </w:rPr>
        <w:t xml:space="preserve"> Na </w:t>
      </w:r>
      <w:r w:rsidR="005C604C" w:rsidRPr="00592BC1">
        <w:rPr>
          <w:rFonts w:eastAsia="Arial Unicode MS" w:cs="Arial"/>
          <w:sz w:val="24"/>
          <w:szCs w:val="24"/>
        </w:rPr>
        <w:t>Nota Fiscal / Fatura deverão ser informados os números da licitação e do Contrato.</w:t>
      </w:r>
    </w:p>
    <w:p w14:paraId="631F1A04" w14:textId="77777777" w:rsidR="005C604C" w:rsidRPr="00592BC1" w:rsidRDefault="007A565E" w:rsidP="005C604C">
      <w:pPr>
        <w:tabs>
          <w:tab w:val="left" w:pos="-142"/>
          <w:tab w:val="left" w:pos="567"/>
        </w:tabs>
        <w:spacing w:before="120" w:line="360" w:lineRule="auto"/>
        <w:rPr>
          <w:sz w:val="24"/>
          <w:szCs w:val="24"/>
        </w:rPr>
      </w:pPr>
      <w:r w:rsidRPr="00592BC1">
        <w:rPr>
          <w:rFonts w:eastAsia="Arial Unicode MS" w:cs="Arial"/>
          <w:sz w:val="24"/>
          <w:szCs w:val="24"/>
        </w:rPr>
        <w:lastRenderedPageBreak/>
        <w:t>7</w:t>
      </w:r>
      <w:r w:rsidR="005C604C" w:rsidRPr="00592BC1">
        <w:rPr>
          <w:rFonts w:eastAsia="Arial Unicode MS" w:cs="Arial"/>
          <w:sz w:val="24"/>
          <w:szCs w:val="24"/>
        </w:rPr>
        <w:t>.</w:t>
      </w:r>
      <w:r w:rsidR="005A65C0" w:rsidRPr="00592BC1">
        <w:rPr>
          <w:rFonts w:eastAsia="Arial Unicode MS" w:cs="Arial"/>
          <w:sz w:val="24"/>
          <w:szCs w:val="24"/>
        </w:rPr>
        <w:t>3</w:t>
      </w:r>
      <w:r w:rsidR="005C604C" w:rsidRPr="00592BC1">
        <w:rPr>
          <w:rFonts w:eastAsia="Arial Unicode MS" w:cs="Arial"/>
          <w:sz w:val="24"/>
          <w:szCs w:val="24"/>
        </w:rPr>
        <w:t xml:space="preserve"> </w:t>
      </w:r>
      <w:r w:rsidR="005C604C" w:rsidRPr="00592BC1">
        <w:rPr>
          <w:rFonts w:cs="Arial"/>
          <w:sz w:val="24"/>
          <w:szCs w:val="24"/>
        </w:rPr>
        <w:t xml:space="preserve">O pagamento será efetuado através de depósito em conta bancária ou via </w:t>
      </w:r>
      <w:r w:rsidR="005C604C" w:rsidRPr="00592BC1">
        <w:rPr>
          <w:rFonts w:cs="Arial"/>
          <w:b/>
          <w:bCs/>
          <w:sz w:val="24"/>
          <w:szCs w:val="24"/>
        </w:rPr>
        <w:t>TED</w:t>
      </w:r>
      <w:r w:rsidR="005C604C" w:rsidRPr="00592BC1">
        <w:rPr>
          <w:rFonts w:cs="Arial"/>
          <w:sz w:val="24"/>
          <w:szCs w:val="24"/>
        </w:rPr>
        <w:t xml:space="preserve"> (transferência eletrônica disponível), cujas tarifas extras correrão por conta da </w:t>
      </w:r>
      <w:r w:rsidR="005C604C" w:rsidRPr="00592BC1">
        <w:rPr>
          <w:rFonts w:cs="Arial"/>
          <w:b/>
          <w:bCs/>
          <w:sz w:val="24"/>
          <w:szCs w:val="24"/>
        </w:rPr>
        <w:t>CONTRATADA</w:t>
      </w:r>
      <w:r w:rsidR="005C604C" w:rsidRPr="00592BC1">
        <w:rPr>
          <w:sz w:val="24"/>
          <w:szCs w:val="24"/>
        </w:rPr>
        <w:t>.</w:t>
      </w:r>
    </w:p>
    <w:p w14:paraId="3B360104" w14:textId="77777777" w:rsidR="00AA4CC1" w:rsidRPr="00592BC1" w:rsidRDefault="007A565E" w:rsidP="00AA4CC1">
      <w:pPr>
        <w:tabs>
          <w:tab w:val="left" w:pos="-142"/>
          <w:tab w:val="left" w:pos="567"/>
        </w:tabs>
        <w:spacing w:before="120" w:line="360" w:lineRule="auto"/>
        <w:rPr>
          <w:sz w:val="24"/>
          <w:szCs w:val="24"/>
        </w:rPr>
      </w:pPr>
      <w:r w:rsidRPr="00592BC1">
        <w:rPr>
          <w:sz w:val="24"/>
          <w:szCs w:val="24"/>
        </w:rPr>
        <w:t>7</w:t>
      </w:r>
      <w:r w:rsidR="00AA4CC1" w:rsidRPr="00592BC1">
        <w:rPr>
          <w:sz w:val="24"/>
          <w:szCs w:val="24"/>
        </w:rPr>
        <w:t>.</w:t>
      </w:r>
      <w:r w:rsidR="005A65C0" w:rsidRPr="00592BC1">
        <w:rPr>
          <w:sz w:val="24"/>
          <w:szCs w:val="24"/>
        </w:rPr>
        <w:t>3</w:t>
      </w:r>
      <w:r w:rsidR="00AA4CC1" w:rsidRPr="00592BC1">
        <w:rPr>
          <w:sz w:val="24"/>
          <w:szCs w:val="24"/>
        </w:rPr>
        <w:t xml:space="preserve">.1 O pagamento só poderá ser realizado em nome </w:t>
      </w:r>
      <w:r w:rsidR="00996D22" w:rsidRPr="00592BC1">
        <w:rPr>
          <w:sz w:val="24"/>
          <w:szCs w:val="24"/>
        </w:rPr>
        <w:t>da CONTRATADA</w:t>
      </w:r>
      <w:r w:rsidR="00AA4CC1" w:rsidRPr="00592BC1">
        <w:rPr>
          <w:sz w:val="24"/>
          <w:szCs w:val="24"/>
        </w:rPr>
        <w:t xml:space="preserve"> e os boletos não poderão, em hipótese nenhuma, ser pagos em nome de outro beneficiário. </w:t>
      </w:r>
    </w:p>
    <w:p w14:paraId="21D1D012" w14:textId="77777777" w:rsidR="005C604C" w:rsidRPr="00592BC1" w:rsidRDefault="007A565E" w:rsidP="005C604C">
      <w:pPr>
        <w:tabs>
          <w:tab w:val="left" w:pos="567"/>
          <w:tab w:val="left" w:pos="1110"/>
        </w:tabs>
        <w:spacing w:before="120" w:line="360" w:lineRule="auto"/>
        <w:rPr>
          <w:rFonts w:eastAsia="Arial Unicode MS" w:cs="Arial"/>
          <w:sz w:val="24"/>
          <w:szCs w:val="24"/>
        </w:rPr>
      </w:pPr>
      <w:r w:rsidRPr="00592BC1">
        <w:rPr>
          <w:rFonts w:eastAsia="Arial Unicode MS" w:cs="Arial"/>
          <w:sz w:val="24"/>
          <w:szCs w:val="24"/>
        </w:rPr>
        <w:t>7</w:t>
      </w:r>
      <w:r w:rsidR="005C604C" w:rsidRPr="00592BC1">
        <w:rPr>
          <w:rFonts w:eastAsia="Arial Unicode MS" w:cs="Arial"/>
          <w:sz w:val="24"/>
          <w:szCs w:val="24"/>
        </w:rPr>
        <w:t>.</w:t>
      </w:r>
      <w:r w:rsidR="005A65C0" w:rsidRPr="00592BC1">
        <w:rPr>
          <w:rFonts w:eastAsia="Arial Unicode MS" w:cs="Arial"/>
          <w:sz w:val="24"/>
          <w:szCs w:val="24"/>
        </w:rPr>
        <w:t>3</w:t>
      </w:r>
      <w:r w:rsidR="005C604C" w:rsidRPr="00592BC1">
        <w:rPr>
          <w:rFonts w:eastAsia="Arial Unicode MS" w:cs="Arial"/>
          <w:sz w:val="24"/>
          <w:szCs w:val="24"/>
        </w:rPr>
        <w:t>.</w:t>
      </w:r>
      <w:r w:rsidRPr="00592BC1">
        <w:rPr>
          <w:rFonts w:eastAsia="Arial Unicode MS" w:cs="Arial"/>
          <w:sz w:val="24"/>
          <w:szCs w:val="24"/>
        </w:rPr>
        <w:t>2</w:t>
      </w:r>
      <w:r w:rsidR="005C604C" w:rsidRPr="00592BC1">
        <w:rPr>
          <w:rFonts w:eastAsia="Arial Unicode MS" w:cs="Arial"/>
          <w:sz w:val="24"/>
          <w:szCs w:val="24"/>
        </w:rPr>
        <w:t xml:space="preserve"> O pagamento </w:t>
      </w:r>
      <w:r w:rsidR="005C604C" w:rsidRPr="00592BC1">
        <w:rPr>
          <w:rFonts w:eastAsia="Arial Unicode MS" w:cs="Arial"/>
          <w:b/>
          <w:bCs/>
          <w:sz w:val="24"/>
          <w:szCs w:val="24"/>
        </w:rPr>
        <w:t>SOMENTE</w:t>
      </w:r>
      <w:r w:rsidR="005C604C" w:rsidRPr="00592BC1">
        <w:rPr>
          <w:rFonts w:eastAsia="Arial Unicode MS" w:cs="Arial"/>
          <w:sz w:val="24"/>
          <w:szCs w:val="24"/>
        </w:rPr>
        <w:t xml:space="preserve"> será efetuado:</w:t>
      </w:r>
    </w:p>
    <w:p w14:paraId="0927FF4F" w14:textId="77777777" w:rsidR="005C604C" w:rsidRPr="00592BC1" w:rsidRDefault="005C604C" w:rsidP="005C604C">
      <w:pPr>
        <w:spacing w:before="120" w:line="360" w:lineRule="auto"/>
        <w:ind w:left="567" w:hanging="284"/>
        <w:rPr>
          <w:rFonts w:eastAsia="Arial Unicode MS" w:cs="Arial"/>
          <w:sz w:val="24"/>
          <w:szCs w:val="24"/>
        </w:rPr>
      </w:pPr>
      <w:r w:rsidRPr="00592BC1">
        <w:rPr>
          <w:rFonts w:eastAsia="Arial Unicode MS" w:cs="Arial"/>
          <w:sz w:val="24"/>
          <w:szCs w:val="24"/>
        </w:rPr>
        <w:t>a)</w:t>
      </w:r>
      <w:r w:rsidRPr="00592BC1">
        <w:rPr>
          <w:rFonts w:eastAsia="Arial Unicode MS" w:cs="Arial"/>
          <w:sz w:val="24"/>
          <w:szCs w:val="24"/>
        </w:rPr>
        <w:tab/>
      </w:r>
      <w:r w:rsidRPr="00592BC1">
        <w:rPr>
          <w:rFonts w:cs="Arial"/>
          <w:sz w:val="24"/>
          <w:szCs w:val="24"/>
        </w:rPr>
        <w:t xml:space="preserve">Após a </w:t>
      </w:r>
      <w:r w:rsidRPr="00592BC1">
        <w:rPr>
          <w:rFonts w:cs="Arial"/>
          <w:bCs/>
          <w:sz w:val="24"/>
          <w:szCs w:val="24"/>
        </w:rPr>
        <w:t>aceitação</w:t>
      </w:r>
      <w:r w:rsidRPr="00592BC1">
        <w:rPr>
          <w:rFonts w:cs="Arial"/>
          <w:sz w:val="24"/>
          <w:szCs w:val="24"/>
        </w:rPr>
        <w:t xml:space="preserve"> da </w:t>
      </w:r>
      <w:r w:rsidRPr="00592BC1">
        <w:rPr>
          <w:rFonts w:eastAsia="Arial Unicode MS" w:cs="Arial"/>
          <w:sz w:val="24"/>
          <w:szCs w:val="24"/>
        </w:rPr>
        <w:t>Nota Fiscal / Fatura</w:t>
      </w:r>
      <w:r w:rsidRPr="00592BC1">
        <w:rPr>
          <w:rFonts w:cs="Arial"/>
          <w:sz w:val="24"/>
          <w:szCs w:val="24"/>
        </w:rPr>
        <w:t>;</w:t>
      </w:r>
      <w:r w:rsidRPr="00592BC1">
        <w:rPr>
          <w:rFonts w:eastAsia="Arial Unicode MS" w:cs="Arial"/>
          <w:sz w:val="24"/>
          <w:szCs w:val="24"/>
        </w:rPr>
        <w:t xml:space="preserve">   </w:t>
      </w:r>
    </w:p>
    <w:p w14:paraId="5E7A3916" w14:textId="77777777" w:rsidR="005C604C" w:rsidRPr="00592BC1" w:rsidRDefault="005C604C" w:rsidP="005C604C">
      <w:pPr>
        <w:pStyle w:val="Recuodecorpodetexto2"/>
        <w:tabs>
          <w:tab w:val="left" w:pos="-3402"/>
        </w:tabs>
        <w:spacing w:after="0" w:line="360" w:lineRule="auto"/>
        <w:ind w:left="567" w:hanging="284"/>
        <w:rPr>
          <w:rFonts w:eastAsia="Arial Unicode MS"/>
          <w:szCs w:val="24"/>
        </w:rPr>
      </w:pPr>
      <w:r w:rsidRPr="00592BC1">
        <w:rPr>
          <w:rFonts w:eastAsia="Arial Unicode MS"/>
          <w:szCs w:val="24"/>
        </w:rPr>
        <w:t>b)</w:t>
      </w:r>
      <w:r w:rsidRPr="00592BC1">
        <w:rPr>
          <w:rFonts w:eastAsia="Arial Unicode MS"/>
          <w:szCs w:val="24"/>
        </w:rPr>
        <w:tab/>
        <w:t>Após o recolhimento pela adjudicatária de quaisquer multas que lhe tenham sido impostas em decorrência de inadimplemento contratual.</w:t>
      </w:r>
    </w:p>
    <w:p w14:paraId="11ECF476" w14:textId="77777777" w:rsidR="00862566" w:rsidRPr="00592BC1" w:rsidRDefault="00862566" w:rsidP="005C604C">
      <w:pPr>
        <w:tabs>
          <w:tab w:val="left" w:pos="567"/>
        </w:tabs>
        <w:spacing w:before="120" w:line="360" w:lineRule="auto"/>
        <w:rPr>
          <w:rFonts w:eastAsia="Arial Unicode MS" w:cs="Arial"/>
          <w:iCs/>
          <w:sz w:val="24"/>
          <w:szCs w:val="24"/>
        </w:rPr>
      </w:pPr>
      <w:r w:rsidRPr="00592BC1">
        <w:rPr>
          <w:rFonts w:eastAsia="Arial Unicode MS" w:cs="Arial"/>
          <w:iCs/>
          <w:sz w:val="24"/>
          <w:szCs w:val="24"/>
        </w:rPr>
        <w:t>7.</w:t>
      </w:r>
      <w:r w:rsidR="005A65C0" w:rsidRPr="00592BC1">
        <w:rPr>
          <w:rFonts w:eastAsia="Arial Unicode MS" w:cs="Arial"/>
          <w:iCs/>
          <w:sz w:val="24"/>
          <w:szCs w:val="24"/>
        </w:rPr>
        <w:t>3</w:t>
      </w:r>
      <w:r w:rsidRPr="00592BC1">
        <w:rPr>
          <w:rFonts w:eastAsia="Arial Unicode MS" w:cs="Arial"/>
          <w:iCs/>
          <w:sz w:val="24"/>
          <w:szCs w:val="24"/>
        </w:rPr>
        <w:t>.3 Na Nota Fiscal / Fatura (em duas vias) deverão ser anexadas as certidões atualizadas de regularidade junto ao INSS, ao FGTS e à Justiça do Trabalho.</w:t>
      </w:r>
    </w:p>
    <w:p w14:paraId="4A6B02D2" w14:textId="77777777" w:rsidR="005C604C" w:rsidRPr="00592BC1" w:rsidRDefault="007A565E" w:rsidP="005C604C">
      <w:pPr>
        <w:tabs>
          <w:tab w:val="left" w:pos="567"/>
        </w:tabs>
        <w:spacing w:before="120" w:line="360" w:lineRule="auto"/>
        <w:rPr>
          <w:rFonts w:eastAsia="Arial Unicode MS" w:cs="Arial"/>
          <w:iCs/>
          <w:sz w:val="24"/>
          <w:szCs w:val="24"/>
        </w:rPr>
      </w:pPr>
      <w:r w:rsidRPr="00592BC1">
        <w:rPr>
          <w:rFonts w:eastAsia="Arial Unicode MS" w:cs="Arial"/>
          <w:iCs/>
          <w:sz w:val="24"/>
          <w:szCs w:val="24"/>
        </w:rPr>
        <w:t>7</w:t>
      </w:r>
      <w:r w:rsidR="005C604C" w:rsidRPr="00592BC1">
        <w:rPr>
          <w:rFonts w:eastAsia="Arial Unicode MS" w:cs="Arial"/>
          <w:iCs/>
          <w:sz w:val="24"/>
          <w:szCs w:val="24"/>
        </w:rPr>
        <w:t>.</w:t>
      </w:r>
      <w:r w:rsidR="005A65C0" w:rsidRPr="00592BC1">
        <w:rPr>
          <w:rFonts w:eastAsia="Arial Unicode MS" w:cs="Arial"/>
          <w:iCs/>
          <w:sz w:val="24"/>
          <w:szCs w:val="24"/>
        </w:rPr>
        <w:t>3</w:t>
      </w:r>
      <w:r w:rsidR="005C604C" w:rsidRPr="00592BC1">
        <w:rPr>
          <w:rFonts w:eastAsia="Arial Unicode MS" w:cs="Arial"/>
          <w:iCs/>
          <w:sz w:val="24"/>
          <w:szCs w:val="24"/>
        </w:rPr>
        <w:t>.</w:t>
      </w:r>
      <w:r w:rsidR="004B6A1D" w:rsidRPr="00592BC1">
        <w:rPr>
          <w:rFonts w:eastAsia="Arial Unicode MS" w:cs="Arial"/>
          <w:iCs/>
          <w:sz w:val="24"/>
          <w:szCs w:val="24"/>
        </w:rPr>
        <w:t>4</w:t>
      </w:r>
      <w:r w:rsidR="005C604C" w:rsidRPr="00592BC1">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065815B9" w14:textId="77777777" w:rsidR="005C604C" w:rsidRPr="00592BC1" w:rsidRDefault="007A565E" w:rsidP="005C604C">
      <w:pPr>
        <w:tabs>
          <w:tab w:val="left" w:pos="567"/>
        </w:tabs>
        <w:spacing w:before="120" w:line="360" w:lineRule="auto"/>
        <w:rPr>
          <w:rFonts w:eastAsia="Arial Unicode MS" w:cs="Arial"/>
          <w:iCs/>
          <w:sz w:val="24"/>
          <w:szCs w:val="24"/>
        </w:rPr>
      </w:pPr>
      <w:r w:rsidRPr="00592BC1">
        <w:rPr>
          <w:rFonts w:eastAsia="Arial Unicode MS" w:cs="Arial"/>
          <w:iCs/>
          <w:sz w:val="24"/>
          <w:szCs w:val="24"/>
        </w:rPr>
        <w:t>7</w:t>
      </w:r>
      <w:r w:rsidR="005C604C" w:rsidRPr="00592BC1">
        <w:rPr>
          <w:rFonts w:eastAsia="Arial Unicode MS" w:cs="Arial"/>
          <w:iCs/>
          <w:sz w:val="24"/>
          <w:szCs w:val="24"/>
        </w:rPr>
        <w:t>.</w:t>
      </w:r>
      <w:r w:rsidR="005A65C0" w:rsidRPr="00592BC1">
        <w:rPr>
          <w:rFonts w:eastAsia="Arial Unicode MS" w:cs="Arial"/>
          <w:iCs/>
          <w:sz w:val="24"/>
          <w:szCs w:val="24"/>
        </w:rPr>
        <w:t>3</w:t>
      </w:r>
      <w:r w:rsidR="005C604C" w:rsidRPr="00592BC1">
        <w:rPr>
          <w:rFonts w:eastAsia="Arial Unicode MS" w:cs="Arial"/>
          <w:iCs/>
          <w:sz w:val="24"/>
          <w:szCs w:val="24"/>
        </w:rPr>
        <w:t>.</w:t>
      </w:r>
      <w:r w:rsidR="004B6A1D" w:rsidRPr="00592BC1">
        <w:rPr>
          <w:rFonts w:eastAsia="Arial Unicode MS" w:cs="Arial"/>
          <w:iCs/>
          <w:sz w:val="24"/>
          <w:szCs w:val="24"/>
        </w:rPr>
        <w:t>5</w:t>
      </w:r>
      <w:r w:rsidR="005C604C" w:rsidRPr="00592BC1">
        <w:rPr>
          <w:rFonts w:eastAsia="Arial Unicode MS" w:cs="Arial"/>
          <w:iCs/>
          <w:sz w:val="24"/>
          <w:szCs w:val="24"/>
        </w:rPr>
        <w:t xml:space="preserve"> Na hipótese de ocorrer atraso no pagamento da </w:t>
      </w:r>
      <w:r w:rsidR="005C604C" w:rsidRPr="00592BC1">
        <w:rPr>
          <w:rFonts w:eastAsia="Arial Unicode MS" w:cs="Arial"/>
          <w:sz w:val="24"/>
          <w:szCs w:val="24"/>
        </w:rPr>
        <w:t>Nota Fiscal / Fatura</w:t>
      </w:r>
      <w:r w:rsidR="005C604C" w:rsidRPr="00592BC1">
        <w:rPr>
          <w:rFonts w:eastAsia="Arial Unicode MS" w:cs="Arial"/>
          <w:iCs/>
          <w:sz w:val="24"/>
          <w:szCs w:val="24"/>
        </w:rPr>
        <w:t xml:space="preserve"> por responsabilidade da CESAMA, esta se compromete a aplicar, conforme legislação em vigor, juros de mora sobre o valor devido </w:t>
      </w:r>
      <w:r w:rsidR="005C604C" w:rsidRPr="00592BC1">
        <w:rPr>
          <w:rFonts w:eastAsia="Arial Unicode MS" w:cs="Arial"/>
          <w:i/>
          <w:iCs/>
          <w:sz w:val="24"/>
          <w:szCs w:val="24"/>
        </w:rPr>
        <w:t>“pro rata”</w:t>
      </w:r>
      <w:r w:rsidR="005C604C" w:rsidRPr="00592BC1">
        <w:rPr>
          <w:rFonts w:eastAsia="Arial Unicode MS" w:cs="Arial"/>
          <w:iCs/>
          <w:sz w:val="24"/>
          <w:szCs w:val="24"/>
        </w:rPr>
        <w:t xml:space="preserve"> entre a data do vencimento e o efetivo pagamento.</w:t>
      </w:r>
    </w:p>
    <w:p w14:paraId="7C460F1A" w14:textId="77777777" w:rsidR="00871520" w:rsidRPr="00592BC1" w:rsidRDefault="007A565E" w:rsidP="00871520">
      <w:pPr>
        <w:tabs>
          <w:tab w:val="left" w:pos="567"/>
        </w:tabs>
        <w:spacing w:before="120" w:line="360" w:lineRule="auto"/>
        <w:rPr>
          <w:rFonts w:eastAsia="Arial Unicode MS" w:cs="Arial"/>
          <w:iCs/>
          <w:sz w:val="24"/>
          <w:szCs w:val="24"/>
        </w:rPr>
      </w:pPr>
      <w:r w:rsidRPr="00592BC1">
        <w:rPr>
          <w:rFonts w:eastAsia="Arial Unicode MS" w:cs="Arial"/>
          <w:iCs/>
          <w:sz w:val="24"/>
          <w:szCs w:val="24"/>
        </w:rPr>
        <w:t>7</w:t>
      </w:r>
      <w:r w:rsidR="00871520" w:rsidRPr="00592BC1">
        <w:rPr>
          <w:rFonts w:eastAsia="Arial Unicode MS" w:cs="Arial"/>
          <w:iCs/>
          <w:sz w:val="24"/>
          <w:szCs w:val="24"/>
        </w:rPr>
        <w:t>.</w:t>
      </w:r>
      <w:r w:rsidR="005A65C0" w:rsidRPr="00592BC1">
        <w:rPr>
          <w:rFonts w:eastAsia="Arial Unicode MS" w:cs="Arial"/>
          <w:iCs/>
          <w:sz w:val="24"/>
          <w:szCs w:val="24"/>
        </w:rPr>
        <w:t>3</w:t>
      </w:r>
      <w:r w:rsidR="00871520" w:rsidRPr="00592BC1">
        <w:rPr>
          <w:rFonts w:eastAsia="Arial Unicode MS" w:cs="Arial"/>
          <w:iCs/>
          <w:sz w:val="24"/>
          <w:szCs w:val="24"/>
        </w:rPr>
        <w:t>.</w:t>
      </w:r>
      <w:r w:rsidR="004B6A1D" w:rsidRPr="00592BC1">
        <w:rPr>
          <w:rFonts w:eastAsia="Arial Unicode MS" w:cs="Arial"/>
          <w:iCs/>
          <w:sz w:val="24"/>
          <w:szCs w:val="24"/>
        </w:rPr>
        <w:t>6</w:t>
      </w:r>
      <w:r w:rsidR="00871520" w:rsidRPr="00592BC1">
        <w:rPr>
          <w:rFonts w:eastAsia="Arial Unicode MS" w:cs="Arial"/>
          <w:iCs/>
          <w:sz w:val="24"/>
          <w:szCs w:val="24"/>
        </w:rPr>
        <w:t xml:space="preserve"> A antecipação de pagamento só poderá ocorrer caso o </w:t>
      </w:r>
      <w:r w:rsidR="004B6A1D" w:rsidRPr="00592BC1">
        <w:rPr>
          <w:rFonts w:eastAsia="Arial Unicode MS" w:cs="Arial"/>
          <w:iCs/>
          <w:sz w:val="24"/>
          <w:szCs w:val="24"/>
        </w:rPr>
        <w:t>produto</w:t>
      </w:r>
      <w:r w:rsidR="00871520" w:rsidRPr="00592BC1">
        <w:rPr>
          <w:rFonts w:eastAsia="Arial Unicode MS" w:cs="Arial"/>
          <w:iCs/>
          <w:sz w:val="24"/>
          <w:szCs w:val="24"/>
        </w:rPr>
        <w:t xml:space="preserve"> tenha sido e</w:t>
      </w:r>
      <w:r w:rsidR="004B6A1D" w:rsidRPr="00592BC1">
        <w:rPr>
          <w:rFonts w:eastAsia="Arial Unicode MS" w:cs="Arial"/>
          <w:iCs/>
          <w:sz w:val="24"/>
          <w:szCs w:val="24"/>
        </w:rPr>
        <w:t>ntregue</w:t>
      </w:r>
      <w:r w:rsidR="00871520" w:rsidRPr="00592BC1">
        <w:rPr>
          <w:rFonts w:eastAsia="Arial Unicode MS" w:cs="Arial"/>
          <w:iCs/>
          <w:sz w:val="24"/>
          <w:szCs w:val="24"/>
        </w:rPr>
        <w:t xml:space="preserve">. </w:t>
      </w:r>
    </w:p>
    <w:p w14:paraId="26BE61CA" w14:textId="77777777" w:rsidR="00871520" w:rsidRPr="00592BC1" w:rsidRDefault="004B6A1D" w:rsidP="00871520">
      <w:pPr>
        <w:tabs>
          <w:tab w:val="left" w:pos="567"/>
        </w:tabs>
        <w:spacing w:before="120" w:line="360" w:lineRule="auto"/>
        <w:rPr>
          <w:rFonts w:eastAsia="Arial Unicode MS" w:cs="Arial"/>
          <w:iCs/>
          <w:sz w:val="24"/>
          <w:szCs w:val="24"/>
        </w:rPr>
      </w:pPr>
      <w:r w:rsidRPr="00592BC1">
        <w:rPr>
          <w:rFonts w:eastAsia="Arial Unicode MS" w:cs="Arial"/>
          <w:iCs/>
          <w:sz w:val="24"/>
          <w:szCs w:val="24"/>
        </w:rPr>
        <w:t>7</w:t>
      </w:r>
      <w:r w:rsidR="00871520" w:rsidRPr="00592BC1">
        <w:rPr>
          <w:rFonts w:eastAsia="Arial Unicode MS" w:cs="Arial"/>
          <w:iCs/>
          <w:sz w:val="24"/>
          <w:szCs w:val="24"/>
        </w:rPr>
        <w:t>.</w:t>
      </w:r>
      <w:r w:rsidR="005A65C0" w:rsidRPr="00592BC1">
        <w:rPr>
          <w:rFonts w:eastAsia="Arial Unicode MS" w:cs="Arial"/>
          <w:iCs/>
          <w:sz w:val="24"/>
          <w:szCs w:val="24"/>
        </w:rPr>
        <w:t>3</w:t>
      </w:r>
      <w:r w:rsidR="00871520" w:rsidRPr="00592BC1">
        <w:rPr>
          <w:rFonts w:eastAsia="Arial Unicode MS" w:cs="Arial"/>
          <w:iCs/>
          <w:sz w:val="24"/>
          <w:szCs w:val="24"/>
        </w:rPr>
        <w:t>.</w:t>
      </w:r>
      <w:r w:rsidRPr="00592BC1">
        <w:rPr>
          <w:rFonts w:eastAsia="Arial Unicode MS" w:cs="Arial"/>
          <w:iCs/>
          <w:sz w:val="24"/>
          <w:szCs w:val="24"/>
        </w:rPr>
        <w:t>6</w:t>
      </w:r>
      <w:r w:rsidR="00871520" w:rsidRPr="00592BC1">
        <w:rPr>
          <w:rFonts w:eastAsia="Arial Unicode MS" w:cs="Arial"/>
          <w:iCs/>
          <w:sz w:val="24"/>
          <w:szCs w:val="24"/>
        </w:rPr>
        <w:t xml:space="preserve">.1 A Cesama poderá realizar o pagamento antes do prazo definido no item </w:t>
      </w:r>
      <w:r w:rsidRPr="00592BC1">
        <w:rPr>
          <w:rFonts w:eastAsia="Arial Unicode MS" w:cs="Arial"/>
          <w:iCs/>
          <w:sz w:val="24"/>
          <w:szCs w:val="24"/>
        </w:rPr>
        <w:t>7</w:t>
      </w:r>
      <w:r w:rsidR="00996D22" w:rsidRPr="00592BC1">
        <w:rPr>
          <w:rFonts w:eastAsia="Arial Unicode MS" w:cs="Arial"/>
          <w:iCs/>
          <w:sz w:val="24"/>
          <w:szCs w:val="24"/>
        </w:rPr>
        <w:t>.</w:t>
      </w:r>
      <w:r w:rsidR="005A65C0" w:rsidRPr="00592BC1">
        <w:rPr>
          <w:rFonts w:eastAsia="Arial Unicode MS" w:cs="Arial"/>
          <w:iCs/>
          <w:sz w:val="24"/>
          <w:szCs w:val="24"/>
        </w:rPr>
        <w:t>2</w:t>
      </w:r>
      <w:r w:rsidR="00871520" w:rsidRPr="00592BC1">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592BC1">
        <w:rPr>
          <w:rFonts w:eastAsia="Arial Unicode MS" w:cs="Arial"/>
          <w:i/>
          <w:iCs/>
          <w:sz w:val="24"/>
          <w:szCs w:val="24"/>
        </w:rPr>
        <w:t>pro rata</w:t>
      </w:r>
      <w:r w:rsidR="00871520" w:rsidRPr="00592BC1">
        <w:rPr>
          <w:rFonts w:eastAsia="Arial Unicode MS" w:cs="Arial"/>
          <w:iCs/>
          <w:sz w:val="24"/>
          <w:szCs w:val="24"/>
        </w:rPr>
        <w:t xml:space="preserve">”.  </w:t>
      </w:r>
    </w:p>
    <w:p w14:paraId="70BA5A45" w14:textId="77777777" w:rsidR="005C604C" w:rsidRPr="00592BC1" w:rsidRDefault="005C604C" w:rsidP="005C604C">
      <w:pPr>
        <w:pStyle w:val="Ttulo2"/>
        <w:spacing w:before="480" w:line="360" w:lineRule="auto"/>
        <w:jc w:val="both"/>
        <w:rPr>
          <w:rFonts w:ascii="Arial" w:eastAsia="Arial Unicode MS" w:hAnsi="Arial" w:cs="Arial"/>
        </w:rPr>
      </w:pPr>
      <w:r w:rsidRPr="00592BC1">
        <w:rPr>
          <w:rFonts w:ascii="Arial" w:eastAsia="Arial Unicode MS" w:hAnsi="Arial" w:cs="Arial"/>
        </w:rPr>
        <w:t xml:space="preserve">CLÁUSULA </w:t>
      </w:r>
      <w:r w:rsidR="004B6A1D" w:rsidRPr="00592BC1">
        <w:rPr>
          <w:rFonts w:ascii="Arial" w:eastAsia="Arial Unicode MS" w:hAnsi="Arial" w:cs="Arial"/>
        </w:rPr>
        <w:t>OITAVA</w:t>
      </w:r>
      <w:r w:rsidRPr="00592BC1">
        <w:rPr>
          <w:rFonts w:ascii="Arial" w:eastAsia="Arial Unicode MS" w:hAnsi="Arial" w:cs="Arial"/>
        </w:rPr>
        <w:t xml:space="preserve">: REVISÃO / REAJUSTE </w:t>
      </w:r>
    </w:p>
    <w:p w14:paraId="38260BBE" w14:textId="77777777" w:rsidR="005C604C" w:rsidRPr="00592BC1" w:rsidRDefault="004B6A1D" w:rsidP="005C604C">
      <w:pPr>
        <w:tabs>
          <w:tab w:val="left" w:pos="567"/>
        </w:tabs>
        <w:spacing w:before="120" w:line="360" w:lineRule="auto"/>
        <w:rPr>
          <w:rFonts w:eastAsia="Arial Unicode MS" w:cs="Arial"/>
          <w:b/>
          <w:sz w:val="24"/>
          <w:szCs w:val="24"/>
        </w:rPr>
      </w:pPr>
      <w:r w:rsidRPr="00592BC1">
        <w:rPr>
          <w:rFonts w:eastAsia="Arial Unicode MS" w:cs="Arial"/>
          <w:b/>
          <w:sz w:val="24"/>
          <w:szCs w:val="24"/>
        </w:rPr>
        <w:t>8</w:t>
      </w:r>
      <w:r w:rsidR="005C604C" w:rsidRPr="00592BC1">
        <w:rPr>
          <w:rFonts w:eastAsia="Arial Unicode MS" w:cs="Arial"/>
          <w:b/>
          <w:sz w:val="24"/>
          <w:szCs w:val="24"/>
        </w:rPr>
        <w:t>.1. Revisão</w:t>
      </w:r>
    </w:p>
    <w:p w14:paraId="269D4979" w14:textId="77777777" w:rsidR="005C604C" w:rsidRPr="00592BC1" w:rsidRDefault="004B6A1D" w:rsidP="005C604C">
      <w:pPr>
        <w:tabs>
          <w:tab w:val="left" w:pos="567"/>
        </w:tabs>
        <w:spacing w:before="120" w:line="360" w:lineRule="auto"/>
        <w:rPr>
          <w:rFonts w:eastAsia="Arial Unicode MS" w:cs="Arial"/>
          <w:sz w:val="24"/>
          <w:szCs w:val="24"/>
        </w:rPr>
      </w:pPr>
      <w:r w:rsidRPr="00592BC1">
        <w:rPr>
          <w:rFonts w:eastAsia="Arial Unicode MS" w:cs="Arial"/>
          <w:sz w:val="24"/>
          <w:szCs w:val="24"/>
        </w:rPr>
        <w:lastRenderedPageBreak/>
        <w:t>8</w:t>
      </w:r>
      <w:r w:rsidR="005C604C" w:rsidRPr="00592BC1">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7B186B70" w14:textId="77777777" w:rsidR="005C604C" w:rsidRPr="00592BC1" w:rsidRDefault="004B6A1D" w:rsidP="005C604C">
      <w:pPr>
        <w:tabs>
          <w:tab w:val="left" w:pos="567"/>
        </w:tabs>
        <w:spacing w:before="120" w:line="360" w:lineRule="auto"/>
        <w:rPr>
          <w:rFonts w:eastAsia="Arial Unicode MS" w:cs="Arial"/>
          <w:sz w:val="24"/>
          <w:szCs w:val="24"/>
        </w:rPr>
      </w:pPr>
      <w:r w:rsidRPr="00592BC1">
        <w:rPr>
          <w:rFonts w:eastAsia="Arial Unicode MS" w:cs="Arial"/>
          <w:sz w:val="24"/>
          <w:szCs w:val="24"/>
        </w:rPr>
        <w:t>8</w:t>
      </w:r>
      <w:r w:rsidR="005C604C" w:rsidRPr="00592BC1">
        <w:rPr>
          <w:rFonts w:eastAsia="Arial Unicode MS" w:cs="Arial"/>
          <w:sz w:val="24"/>
          <w:szCs w:val="24"/>
        </w:rPr>
        <w:t>.1.2. O reequilíbrio econômico-financeiro pode ser concedido a qualquer tempo, independentemente de previsão contratual, desde que verificados os seguintes requisitos:</w:t>
      </w:r>
    </w:p>
    <w:p w14:paraId="72DEA8A3"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o evento seja futuro e incerto;</w:t>
      </w:r>
    </w:p>
    <w:p w14:paraId="62F86648"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o evento ocorra após a apresentação da proposta;</w:t>
      </w:r>
    </w:p>
    <w:p w14:paraId="6E78B5BD"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o evento não ocorra por culpa da CONTRATADA;</w:t>
      </w:r>
    </w:p>
    <w:p w14:paraId="27E10ED8"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a possibilidade da revisão contratual seja aventada pela CONTRATADA ou pela CESAMA;</w:t>
      </w:r>
    </w:p>
    <w:p w14:paraId="00033FA0"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17AC97B9" w14:textId="77777777" w:rsidR="005C604C" w:rsidRPr="00592BC1" w:rsidRDefault="005C604C"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53454955" w14:textId="77777777" w:rsidR="005C604C" w:rsidRPr="00592BC1" w:rsidRDefault="00CF242D" w:rsidP="005C604C">
      <w:pPr>
        <w:numPr>
          <w:ilvl w:val="0"/>
          <w:numId w:val="22"/>
        </w:numPr>
        <w:spacing w:before="120" w:line="360" w:lineRule="auto"/>
        <w:ind w:left="851" w:hanging="284"/>
        <w:rPr>
          <w:rFonts w:eastAsia="Arial Unicode MS" w:cs="Arial"/>
          <w:sz w:val="24"/>
          <w:szCs w:val="24"/>
        </w:rPr>
      </w:pPr>
      <w:r w:rsidRPr="00592BC1">
        <w:rPr>
          <w:rFonts w:eastAsia="Arial Unicode MS" w:cs="Arial"/>
          <w:sz w:val="24"/>
          <w:szCs w:val="24"/>
        </w:rPr>
        <w:t>seja demonstrada</w:t>
      </w:r>
      <w:r w:rsidR="005C604C" w:rsidRPr="00592BC1">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w:t>
      </w:r>
      <w:proofErr w:type="gramStart"/>
      <w:r w:rsidR="005C604C" w:rsidRPr="00592BC1">
        <w:rPr>
          <w:rFonts w:eastAsia="Arial Unicode MS" w:cs="Arial"/>
          <w:sz w:val="24"/>
          <w:szCs w:val="24"/>
        </w:rPr>
        <w:t>tornou-se</w:t>
      </w:r>
      <w:proofErr w:type="gramEnd"/>
      <w:r w:rsidR="005C604C" w:rsidRPr="00592BC1">
        <w:rPr>
          <w:rFonts w:eastAsia="Arial Unicode MS" w:cs="Arial"/>
          <w:sz w:val="24"/>
          <w:szCs w:val="24"/>
        </w:rPr>
        <w:t xml:space="preserve"> inviável nas condições inicialmente pactuadas. </w:t>
      </w:r>
    </w:p>
    <w:p w14:paraId="241B213A"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FD67A0C" w14:textId="77777777" w:rsidR="00996D22" w:rsidRPr="00592BC1" w:rsidRDefault="004B6A1D" w:rsidP="00996D22">
      <w:pPr>
        <w:spacing w:before="120" w:line="360" w:lineRule="auto"/>
        <w:rPr>
          <w:rFonts w:eastAsia="Arial Unicode MS" w:cs="Arial"/>
          <w:sz w:val="24"/>
          <w:szCs w:val="24"/>
        </w:rPr>
      </w:pPr>
      <w:r w:rsidRPr="00592BC1">
        <w:rPr>
          <w:rFonts w:eastAsia="Arial Unicode MS" w:cs="Arial"/>
          <w:sz w:val="24"/>
          <w:szCs w:val="24"/>
        </w:rPr>
        <w:t>8</w:t>
      </w:r>
      <w:r w:rsidR="00996D22" w:rsidRPr="00592BC1">
        <w:rPr>
          <w:rFonts w:eastAsia="Arial Unicode MS" w:cs="Arial"/>
          <w:sz w:val="24"/>
          <w:szCs w:val="24"/>
        </w:rPr>
        <w:t>.1.</w:t>
      </w:r>
      <w:r w:rsidR="00C915F8" w:rsidRPr="00592BC1">
        <w:rPr>
          <w:rFonts w:eastAsia="Arial Unicode MS" w:cs="Arial"/>
          <w:sz w:val="24"/>
          <w:szCs w:val="24"/>
        </w:rPr>
        <w:t>4</w:t>
      </w:r>
      <w:r w:rsidR="00996D22" w:rsidRPr="00592BC1">
        <w:rPr>
          <w:rFonts w:eastAsia="Arial Unicode MS" w:cs="Arial"/>
          <w:sz w:val="24"/>
          <w:szCs w:val="24"/>
        </w:rPr>
        <w:t xml:space="preserve">.  A extinção do contrato não configurará óbice para o reconhecimento do desequilíbrio econômico-financeiro, hipótese em que será concedida indenização por meio de termo indenizatório. </w:t>
      </w:r>
    </w:p>
    <w:p w14:paraId="2214FF3E" w14:textId="77777777" w:rsidR="00996D22" w:rsidRPr="00592BC1" w:rsidRDefault="004B6A1D" w:rsidP="00996D22">
      <w:pPr>
        <w:spacing w:before="120" w:line="360" w:lineRule="auto"/>
        <w:rPr>
          <w:rFonts w:eastAsia="Arial Unicode MS" w:cs="Arial"/>
          <w:sz w:val="24"/>
          <w:szCs w:val="24"/>
        </w:rPr>
      </w:pPr>
      <w:r w:rsidRPr="00592BC1">
        <w:rPr>
          <w:rFonts w:eastAsia="Arial Unicode MS" w:cs="Arial"/>
          <w:sz w:val="24"/>
          <w:szCs w:val="24"/>
        </w:rPr>
        <w:lastRenderedPageBreak/>
        <w:t>8</w:t>
      </w:r>
      <w:r w:rsidR="00996D22" w:rsidRPr="00592BC1">
        <w:rPr>
          <w:rFonts w:eastAsia="Arial Unicode MS" w:cs="Arial"/>
          <w:sz w:val="24"/>
          <w:szCs w:val="24"/>
        </w:rPr>
        <w:t>.1.</w:t>
      </w:r>
      <w:r w:rsidR="00C915F8" w:rsidRPr="00592BC1">
        <w:rPr>
          <w:rFonts w:eastAsia="Arial Unicode MS" w:cs="Arial"/>
          <w:sz w:val="24"/>
          <w:szCs w:val="24"/>
        </w:rPr>
        <w:t>4.1</w:t>
      </w:r>
      <w:r w:rsidR="00996D22" w:rsidRPr="00592BC1">
        <w:rPr>
          <w:rFonts w:eastAsia="Arial Unicode MS" w:cs="Arial"/>
          <w:sz w:val="24"/>
          <w:szCs w:val="24"/>
        </w:rPr>
        <w:t>. O pedido de restabelecimento do equilíbrio econômico-financeiro deverá ser formulado durante a vigência do contrato e antes de eventual prorrogação.</w:t>
      </w:r>
    </w:p>
    <w:p w14:paraId="1A90C20C"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3E70F5A4"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.1.6.  Quando da solicitação da repactuação do contrato, esta somente será concedida mediante negociação entre as partes, considerando-se: </w:t>
      </w:r>
    </w:p>
    <w:p w14:paraId="0E8C5FA9"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a. os preços praticados no mercado e ou em outros contratos da Administração; </w:t>
      </w:r>
    </w:p>
    <w:p w14:paraId="3A3E8A05"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b. as particularidades do contrato em vigência; </w:t>
      </w:r>
    </w:p>
    <w:p w14:paraId="0C41C16E"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c. o novo acordo ou convenção coletiva das categorias profissionais; </w:t>
      </w:r>
    </w:p>
    <w:p w14:paraId="51A643BF"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d. a nova planilha com a variação dos custos apresentada; </w:t>
      </w:r>
    </w:p>
    <w:p w14:paraId="7281C55C"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e. indicadores setoriais, tabelas de fabricantes, valores oficiais de referência, tarifas públicas ou outros equivalentes; e </w:t>
      </w:r>
    </w:p>
    <w:p w14:paraId="777D457E"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f. a disponibilidade orçamentária da Cesama. </w:t>
      </w:r>
    </w:p>
    <w:p w14:paraId="1BDFE258"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.1.7.  A decisão sobre o pedido de repactuação do contrato deve ser feita no prazo máximo de 30 (trinta) dias, contados a partir da solicitação e da entrega dos comprovantes de variação dos custos</w:t>
      </w:r>
      <w:r w:rsidR="001E5A82" w:rsidRPr="00592BC1">
        <w:rPr>
          <w:rFonts w:eastAsia="Arial Unicode MS" w:cs="Arial"/>
          <w:sz w:val="24"/>
          <w:szCs w:val="24"/>
        </w:rPr>
        <w:t xml:space="preserve">, e encaminhada para decisão do diretor setorial. </w:t>
      </w:r>
    </w:p>
    <w:p w14:paraId="76FB0F46"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1885F14F"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.1.9. A Cesama poderá realizar diligências para conferir a variação de custos alegada pela contratada. </w:t>
      </w:r>
    </w:p>
    <w:p w14:paraId="6587275C"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.1.10. Os novos valores contratuais decorrentes das repactuações terão suas vigências iniciadas observando-se o seguinte: </w:t>
      </w:r>
    </w:p>
    <w:p w14:paraId="0CFDCF17"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a. a partir da assinatura da apostila ou termo aditivo; </w:t>
      </w:r>
    </w:p>
    <w:p w14:paraId="7FFE5096"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t xml:space="preserve">b. em data futura, desde que acordada entre as partes, sem prejuízo da contagem de periodicidade para concessão das repactuações futuras; ou </w:t>
      </w:r>
    </w:p>
    <w:p w14:paraId="5A668346" w14:textId="77777777" w:rsidR="00422E91" w:rsidRPr="00592BC1" w:rsidRDefault="00422E91" w:rsidP="00422E91">
      <w:pPr>
        <w:spacing w:before="120" w:line="360" w:lineRule="auto"/>
        <w:ind w:left="567"/>
        <w:rPr>
          <w:rFonts w:eastAsia="Arial Unicode MS" w:cs="Arial"/>
          <w:sz w:val="24"/>
          <w:szCs w:val="24"/>
        </w:rPr>
      </w:pPr>
      <w:r w:rsidRPr="00592BC1">
        <w:rPr>
          <w:rFonts w:eastAsia="Arial Unicode MS" w:cs="Arial"/>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29C70D24"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544FE974" w14:textId="77777777" w:rsidR="00422E91" w:rsidRPr="00592BC1" w:rsidRDefault="004B6A1D" w:rsidP="00422E91">
      <w:pPr>
        <w:spacing w:before="120" w:line="360" w:lineRule="auto"/>
        <w:rPr>
          <w:rFonts w:eastAsia="Arial Unicode MS" w:cs="Arial"/>
          <w:sz w:val="24"/>
          <w:szCs w:val="24"/>
        </w:rPr>
      </w:pPr>
      <w:r w:rsidRPr="00592BC1">
        <w:rPr>
          <w:rFonts w:eastAsia="Arial Unicode MS" w:cs="Arial"/>
          <w:sz w:val="24"/>
          <w:szCs w:val="24"/>
        </w:rPr>
        <w:t>8</w:t>
      </w:r>
      <w:r w:rsidR="00422E91" w:rsidRPr="00592BC1">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18BBFD01" w14:textId="77777777" w:rsidR="005C604C" w:rsidRPr="00592BC1" w:rsidRDefault="004B6A1D" w:rsidP="005C604C">
      <w:pPr>
        <w:tabs>
          <w:tab w:val="left" w:pos="567"/>
        </w:tabs>
        <w:spacing w:before="120" w:line="360" w:lineRule="auto"/>
        <w:rPr>
          <w:rFonts w:eastAsia="Arial Unicode MS" w:cs="Arial"/>
          <w:b/>
          <w:sz w:val="24"/>
          <w:szCs w:val="24"/>
        </w:rPr>
      </w:pPr>
      <w:r w:rsidRPr="00592BC1">
        <w:rPr>
          <w:rFonts w:eastAsia="Arial Unicode MS" w:cs="Arial"/>
          <w:b/>
          <w:sz w:val="24"/>
          <w:szCs w:val="24"/>
        </w:rPr>
        <w:t>8</w:t>
      </w:r>
      <w:r w:rsidR="005C604C" w:rsidRPr="00592BC1">
        <w:rPr>
          <w:rFonts w:eastAsia="Arial Unicode MS" w:cs="Arial"/>
          <w:b/>
          <w:sz w:val="24"/>
          <w:szCs w:val="24"/>
        </w:rPr>
        <w:t>.2. Reajuste</w:t>
      </w:r>
    </w:p>
    <w:p w14:paraId="7EE5DE7C" w14:textId="77777777" w:rsidR="00C251C2" w:rsidRPr="00592BC1" w:rsidRDefault="004B6A1D" w:rsidP="00C251C2">
      <w:pPr>
        <w:spacing w:before="120" w:line="360" w:lineRule="auto"/>
        <w:rPr>
          <w:rFonts w:eastAsia="Arial Unicode MS" w:cs="Arial"/>
          <w:sz w:val="24"/>
          <w:szCs w:val="24"/>
        </w:rPr>
      </w:pPr>
      <w:r w:rsidRPr="00592BC1">
        <w:rPr>
          <w:rFonts w:eastAsia="Arial Unicode MS" w:cs="Arial"/>
          <w:sz w:val="24"/>
          <w:szCs w:val="24"/>
        </w:rPr>
        <w:t>8</w:t>
      </w:r>
      <w:r w:rsidR="00C251C2" w:rsidRPr="00592BC1">
        <w:rPr>
          <w:rFonts w:eastAsia="Arial Unicode MS" w:cs="Arial"/>
          <w:sz w:val="24"/>
          <w:szCs w:val="24"/>
        </w:rPr>
        <w:t>.2.1. Aplica-se o IPCA - Índice Nacional de Preços ao Consumidor Amplo para o reajustamento dos preços</w:t>
      </w:r>
      <w:r w:rsidR="001E5A82" w:rsidRPr="00592BC1">
        <w:rPr>
          <w:rFonts w:eastAsia="Arial Unicode MS" w:cs="Arial"/>
          <w:sz w:val="24"/>
          <w:szCs w:val="24"/>
        </w:rPr>
        <w:t>, quando couber</w:t>
      </w:r>
      <w:r w:rsidR="00C251C2" w:rsidRPr="00592BC1">
        <w:rPr>
          <w:rFonts w:eastAsia="Arial Unicode MS" w:cs="Arial"/>
          <w:sz w:val="24"/>
          <w:szCs w:val="24"/>
        </w:rPr>
        <w:t>.</w:t>
      </w:r>
    </w:p>
    <w:p w14:paraId="5395340E" w14:textId="77777777" w:rsidR="005C604C" w:rsidRPr="00592BC1" w:rsidRDefault="004B6A1D" w:rsidP="005C604C">
      <w:pPr>
        <w:spacing w:before="120" w:line="360" w:lineRule="auto"/>
        <w:rPr>
          <w:rFonts w:eastAsia="Arial Unicode MS" w:cs="Arial"/>
          <w:sz w:val="24"/>
          <w:szCs w:val="24"/>
        </w:rPr>
      </w:pPr>
      <w:r w:rsidRPr="00592BC1">
        <w:rPr>
          <w:rFonts w:eastAsia="Arial Unicode MS" w:cs="Arial"/>
          <w:sz w:val="24"/>
          <w:szCs w:val="24"/>
        </w:rPr>
        <w:t>8</w:t>
      </w:r>
      <w:r w:rsidR="005C604C" w:rsidRPr="00592BC1">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DFAE46A" w14:textId="77777777" w:rsidR="005C604C" w:rsidRPr="00592BC1" w:rsidRDefault="004B6A1D" w:rsidP="005C604C">
      <w:pPr>
        <w:spacing w:before="120" w:line="360" w:lineRule="auto"/>
        <w:rPr>
          <w:rFonts w:eastAsia="Arial Unicode MS" w:cs="Arial"/>
          <w:sz w:val="24"/>
          <w:szCs w:val="24"/>
        </w:rPr>
      </w:pPr>
      <w:r w:rsidRPr="00592BC1">
        <w:rPr>
          <w:rFonts w:eastAsia="Arial Unicode MS" w:cs="Arial"/>
          <w:sz w:val="24"/>
          <w:szCs w:val="24"/>
        </w:rPr>
        <w:t>8</w:t>
      </w:r>
      <w:r w:rsidR="005C604C" w:rsidRPr="00592BC1">
        <w:rPr>
          <w:rFonts w:eastAsia="Arial Unicode MS" w:cs="Arial"/>
          <w:sz w:val="24"/>
          <w:szCs w:val="24"/>
        </w:rPr>
        <w:t xml:space="preserve">.2.3. O reajuste de preços previsto neste Contrato para fazer face à elevação dos custos da contratação, </w:t>
      </w:r>
      <w:r w:rsidR="005C604C" w:rsidRPr="00592BC1">
        <w:rPr>
          <w:rFonts w:eastAsia="Arial Unicode MS" w:cs="Arial"/>
          <w:b/>
          <w:sz w:val="24"/>
          <w:szCs w:val="24"/>
        </w:rPr>
        <w:t>respeitada a anualidade</w:t>
      </w:r>
      <w:r w:rsidR="005C604C" w:rsidRPr="00592BC1">
        <w:rPr>
          <w:rFonts w:eastAsia="Arial Unicode MS" w:cs="Arial"/>
          <w:sz w:val="24"/>
          <w:szCs w:val="24"/>
        </w:rPr>
        <w:t>, e que vier a ocorrer durante a vigência do Contrato, deverá ser solicitado pela CONTRATADA.</w:t>
      </w:r>
    </w:p>
    <w:p w14:paraId="3D197C7E" w14:textId="77777777" w:rsidR="001E5A82" w:rsidRPr="00592BC1" w:rsidRDefault="004B6A1D" w:rsidP="001E5A82">
      <w:pPr>
        <w:spacing w:before="120" w:line="360" w:lineRule="auto"/>
        <w:rPr>
          <w:rFonts w:eastAsia="Arial Unicode MS" w:cs="Arial"/>
          <w:sz w:val="24"/>
          <w:szCs w:val="24"/>
        </w:rPr>
      </w:pPr>
      <w:r w:rsidRPr="00592BC1">
        <w:rPr>
          <w:rFonts w:eastAsia="Arial Unicode MS" w:cs="Arial"/>
          <w:sz w:val="24"/>
          <w:szCs w:val="24"/>
        </w:rPr>
        <w:t>8</w:t>
      </w:r>
      <w:r w:rsidR="001E5A82" w:rsidRPr="00592BC1">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15C9BA47" w14:textId="77777777" w:rsidR="00C251C2" w:rsidRPr="00592BC1" w:rsidRDefault="008C2489" w:rsidP="00C251C2">
      <w:pPr>
        <w:spacing w:before="120" w:line="360" w:lineRule="auto"/>
        <w:rPr>
          <w:rFonts w:eastAsia="Arial Unicode MS" w:cs="Arial"/>
          <w:sz w:val="24"/>
          <w:szCs w:val="24"/>
        </w:rPr>
      </w:pPr>
      <w:r w:rsidRPr="00592BC1">
        <w:rPr>
          <w:rFonts w:eastAsia="Arial Unicode MS" w:cs="Arial"/>
          <w:sz w:val="24"/>
          <w:szCs w:val="24"/>
        </w:rPr>
        <w:t>8</w:t>
      </w:r>
      <w:r w:rsidR="00C251C2" w:rsidRPr="00592BC1">
        <w:rPr>
          <w:rFonts w:eastAsia="Arial Unicode MS" w:cs="Arial"/>
          <w:sz w:val="24"/>
          <w:szCs w:val="24"/>
        </w:rPr>
        <w:t xml:space="preserve">.2.4. Para o primeiro reajuste, </w:t>
      </w:r>
      <w:r w:rsidR="00C251C2" w:rsidRPr="00592BC1">
        <w:rPr>
          <w:rFonts w:eastAsia="Arial Unicode MS" w:cs="Arial"/>
          <w:b/>
          <w:sz w:val="24"/>
          <w:szCs w:val="24"/>
        </w:rPr>
        <w:t>o marco inicial para a concessão do reajustamento de preços é a data limite da apresentação da proposta</w:t>
      </w:r>
      <w:r w:rsidR="00C251C2" w:rsidRPr="00592BC1">
        <w:rPr>
          <w:rFonts w:eastAsia="Arial Unicode MS" w:cs="Arial"/>
          <w:sz w:val="24"/>
          <w:szCs w:val="24"/>
        </w:rPr>
        <w:t xml:space="preserve">. </w:t>
      </w:r>
    </w:p>
    <w:p w14:paraId="76FBFAB9" w14:textId="77777777" w:rsidR="00C251C2" w:rsidRPr="00592BC1" w:rsidRDefault="008C2489" w:rsidP="00C251C2">
      <w:pPr>
        <w:spacing w:before="120" w:line="360" w:lineRule="auto"/>
        <w:rPr>
          <w:rFonts w:eastAsia="Arial Unicode MS" w:cs="Arial"/>
          <w:sz w:val="24"/>
          <w:szCs w:val="24"/>
        </w:rPr>
      </w:pPr>
      <w:r w:rsidRPr="00592BC1">
        <w:rPr>
          <w:rFonts w:eastAsia="Arial Unicode MS" w:cs="Arial"/>
          <w:sz w:val="24"/>
          <w:szCs w:val="24"/>
        </w:rPr>
        <w:t>8</w:t>
      </w:r>
      <w:r w:rsidR="00C251C2" w:rsidRPr="00592BC1">
        <w:rPr>
          <w:rFonts w:eastAsia="Arial Unicode MS" w:cs="Arial"/>
          <w:sz w:val="24"/>
          <w:szCs w:val="24"/>
        </w:rPr>
        <w:t xml:space="preserve">.2.4.1. Nas repactuações subsequentes à primeira, a anualidade será contada a partir da data do fato gerador que deu ensejo à última repactuação. Entende-se como </w:t>
      </w:r>
      <w:r w:rsidR="00C251C2" w:rsidRPr="00592BC1">
        <w:rPr>
          <w:rFonts w:eastAsia="Arial Unicode MS" w:cs="Arial"/>
          <w:sz w:val="24"/>
          <w:szCs w:val="24"/>
        </w:rPr>
        <w:lastRenderedPageBreak/>
        <w:t>última repactuação a data em que iniciados seus efeitos financeiros, independentemente daquela em que celebrada ou apostilada.</w:t>
      </w:r>
    </w:p>
    <w:p w14:paraId="3BCE8F9B" w14:textId="77777777" w:rsidR="00491146" w:rsidRPr="00592BC1" w:rsidRDefault="008C2489" w:rsidP="00491146">
      <w:pPr>
        <w:spacing w:before="120" w:line="360" w:lineRule="auto"/>
        <w:rPr>
          <w:rFonts w:eastAsia="Arial Unicode MS" w:cs="Arial"/>
          <w:sz w:val="24"/>
          <w:szCs w:val="24"/>
        </w:rPr>
      </w:pPr>
      <w:r w:rsidRPr="00592BC1">
        <w:rPr>
          <w:rFonts w:eastAsia="Arial Unicode MS" w:cs="Arial"/>
          <w:sz w:val="24"/>
          <w:szCs w:val="24"/>
        </w:rPr>
        <w:t>8</w:t>
      </w:r>
      <w:r w:rsidR="00D8465C" w:rsidRPr="00592BC1">
        <w:rPr>
          <w:rFonts w:eastAsia="Arial Unicode MS" w:cs="Arial"/>
          <w:sz w:val="24"/>
          <w:szCs w:val="24"/>
        </w:rPr>
        <w:t>.2.5</w:t>
      </w:r>
      <w:r w:rsidR="00491146" w:rsidRPr="00592BC1">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7E6805A5" w14:textId="77777777" w:rsidR="005C604C" w:rsidRPr="00592BC1" w:rsidRDefault="005C604C" w:rsidP="005C604C">
      <w:pPr>
        <w:pStyle w:val="Recuodecorpodetexto"/>
        <w:spacing w:before="480" w:line="360" w:lineRule="auto"/>
        <w:ind w:firstLine="0"/>
        <w:rPr>
          <w:rFonts w:ascii="Arial" w:eastAsia="Arial Unicode MS" w:hAnsi="Arial" w:cs="Arial"/>
          <w:b/>
          <w:bCs/>
          <w:sz w:val="24"/>
          <w:szCs w:val="24"/>
        </w:rPr>
      </w:pPr>
      <w:r w:rsidRPr="00592BC1">
        <w:rPr>
          <w:rFonts w:ascii="Arial" w:eastAsia="Arial Unicode MS" w:hAnsi="Arial" w:cs="Arial"/>
          <w:b/>
          <w:bCs/>
          <w:sz w:val="24"/>
          <w:szCs w:val="24"/>
        </w:rPr>
        <w:t xml:space="preserve">CLÁUSULA </w:t>
      </w:r>
      <w:r w:rsidR="008C2489" w:rsidRPr="00592BC1">
        <w:rPr>
          <w:rFonts w:ascii="Arial" w:eastAsia="Arial Unicode MS" w:hAnsi="Arial" w:cs="Arial"/>
          <w:b/>
          <w:bCs/>
          <w:sz w:val="24"/>
          <w:szCs w:val="24"/>
        </w:rPr>
        <w:t>NONA</w:t>
      </w:r>
      <w:r w:rsidRPr="00592BC1">
        <w:rPr>
          <w:rFonts w:ascii="Arial" w:eastAsia="Arial Unicode MS" w:hAnsi="Arial" w:cs="Arial"/>
          <w:b/>
          <w:bCs/>
          <w:sz w:val="24"/>
          <w:szCs w:val="24"/>
        </w:rPr>
        <w:t>:  PENALIDADES</w:t>
      </w:r>
    </w:p>
    <w:p w14:paraId="77AD910F" w14:textId="77777777" w:rsidR="00491146" w:rsidRPr="00592BC1" w:rsidRDefault="008C2489" w:rsidP="00491146">
      <w:pPr>
        <w:pStyle w:val="Corpodetexto2"/>
        <w:widowControl w:val="0"/>
        <w:spacing w:before="120" w:line="360" w:lineRule="auto"/>
        <w:rPr>
          <w:color w:val="auto"/>
          <w:sz w:val="24"/>
          <w:szCs w:val="24"/>
        </w:rPr>
      </w:pPr>
      <w:r w:rsidRPr="00592BC1">
        <w:rPr>
          <w:color w:val="auto"/>
          <w:sz w:val="24"/>
          <w:szCs w:val="24"/>
        </w:rPr>
        <w:t>9</w:t>
      </w:r>
      <w:r w:rsidR="00491146" w:rsidRPr="00592BC1">
        <w:rPr>
          <w:color w:val="auto"/>
          <w:sz w:val="24"/>
          <w:szCs w:val="24"/>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58A2F20C" w14:textId="77777777" w:rsidR="00491146" w:rsidRPr="00592BC1" w:rsidRDefault="008C2489" w:rsidP="00491146">
      <w:pPr>
        <w:spacing w:before="120" w:line="360" w:lineRule="auto"/>
        <w:rPr>
          <w:rFonts w:eastAsia="Arial Unicode MS" w:cs="Arial"/>
          <w:sz w:val="24"/>
          <w:szCs w:val="24"/>
        </w:rPr>
      </w:pPr>
      <w:r w:rsidRPr="00592BC1">
        <w:rPr>
          <w:rFonts w:eastAsia="Arial Unicode MS" w:cs="Arial"/>
          <w:bCs/>
          <w:sz w:val="24"/>
          <w:szCs w:val="24"/>
        </w:rPr>
        <w:t>9</w:t>
      </w:r>
      <w:r w:rsidR="00491146" w:rsidRPr="00592BC1">
        <w:rPr>
          <w:rFonts w:eastAsia="Arial Unicode MS" w:cs="Arial"/>
          <w:bCs/>
          <w:sz w:val="24"/>
          <w:szCs w:val="24"/>
        </w:rPr>
        <w:t xml:space="preserve">.2. </w:t>
      </w:r>
      <w:r w:rsidR="00491146" w:rsidRPr="00592BC1">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592BC1">
        <w:rPr>
          <w:sz w:val="24"/>
          <w:szCs w:val="24"/>
        </w:rPr>
        <w:t xml:space="preserve"> a contar da intimação da decisão administrativa que a tenha aplicado.</w:t>
      </w:r>
    </w:p>
    <w:p w14:paraId="7E2C8B1A" w14:textId="77777777" w:rsidR="00491146" w:rsidRPr="00592BC1" w:rsidRDefault="008C2489" w:rsidP="00491146">
      <w:pPr>
        <w:spacing w:before="120" w:line="360" w:lineRule="auto"/>
        <w:rPr>
          <w:rFonts w:eastAsia="Arial Unicode MS" w:cs="Arial"/>
          <w:sz w:val="24"/>
          <w:szCs w:val="24"/>
        </w:rPr>
      </w:pPr>
      <w:r w:rsidRPr="00592BC1">
        <w:rPr>
          <w:rFonts w:eastAsia="Arial Unicode MS" w:cs="Arial"/>
          <w:bCs/>
          <w:sz w:val="24"/>
          <w:szCs w:val="24"/>
        </w:rPr>
        <w:t>9</w:t>
      </w:r>
      <w:r w:rsidR="00491146" w:rsidRPr="00592BC1">
        <w:rPr>
          <w:rFonts w:eastAsia="Arial Unicode MS" w:cs="Arial"/>
          <w:bCs/>
          <w:sz w:val="24"/>
          <w:szCs w:val="24"/>
        </w:rPr>
        <w:t xml:space="preserve">.2.1. </w:t>
      </w:r>
      <w:r w:rsidR="00491146" w:rsidRPr="00592BC1">
        <w:rPr>
          <w:rFonts w:eastAsia="Arial Unicode MS" w:cs="Arial"/>
          <w:sz w:val="24"/>
          <w:szCs w:val="24"/>
        </w:rPr>
        <w:t xml:space="preserve">A multa a que alude o item </w:t>
      </w:r>
      <w:r w:rsidRPr="00592BC1">
        <w:rPr>
          <w:rFonts w:eastAsia="Arial Unicode MS" w:cs="Arial"/>
          <w:sz w:val="24"/>
          <w:szCs w:val="24"/>
        </w:rPr>
        <w:t>9</w:t>
      </w:r>
      <w:r w:rsidR="00491146" w:rsidRPr="00592BC1">
        <w:rPr>
          <w:rFonts w:eastAsia="Arial Unicode MS" w:cs="Arial"/>
          <w:sz w:val="24"/>
          <w:szCs w:val="24"/>
        </w:rPr>
        <w:t>.2 não impede que a CESAMA rescinda o contrato e aplique as outras sanções previstas neste instrumento e em Lei.</w:t>
      </w:r>
    </w:p>
    <w:p w14:paraId="0DE14EFF" w14:textId="77777777" w:rsidR="00491146" w:rsidRPr="00592BC1" w:rsidRDefault="008C2489" w:rsidP="00491146">
      <w:pPr>
        <w:widowControl w:val="0"/>
        <w:spacing w:before="120" w:line="360" w:lineRule="auto"/>
        <w:rPr>
          <w:rFonts w:cs="Arial"/>
          <w:sz w:val="24"/>
          <w:szCs w:val="24"/>
        </w:rPr>
      </w:pPr>
      <w:r w:rsidRPr="00592BC1">
        <w:rPr>
          <w:rFonts w:eastAsia="Arial Unicode MS" w:cs="Arial"/>
          <w:bCs/>
          <w:sz w:val="24"/>
          <w:szCs w:val="24"/>
        </w:rPr>
        <w:t>9</w:t>
      </w:r>
      <w:r w:rsidR="00491146" w:rsidRPr="00592BC1">
        <w:rPr>
          <w:rFonts w:eastAsia="Arial Unicode MS" w:cs="Arial"/>
          <w:bCs/>
          <w:sz w:val="24"/>
          <w:szCs w:val="24"/>
        </w:rPr>
        <w:t xml:space="preserve">.3. </w:t>
      </w:r>
      <w:r w:rsidR="00491146" w:rsidRPr="00592BC1">
        <w:rPr>
          <w:rFonts w:cs="Arial"/>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17A04B81" w14:textId="77777777" w:rsidR="00491146" w:rsidRPr="00592BC1" w:rsidRDefault="008C2489" w:rsidP="00491146">
      <w:pPr>
        <w:pStyle w:val="Corpodetexto2"/>
        <w:widowControl w:val="0"/>
        <w:spacing w:before="120" w:line="360" w:lineRule="auto"/>
        <w:rPr>
          <w:color w:val="auto"/>
          <w:sz w:val="24"/>
          <w:szCs w:val="24"/>
        </w:rPr>
      </w:pPr>
      <w:r w:rsidRPr="00592BC1">
        <w:rPr>
          <w:rFonts w:eastAsia="Arial Unicode MS"/>
          <w:bCs/>
          <w:color w:val="auto"/>
          <w:sz w:val="24"/>
          <w:szCs w:val="24"/>
        </w:rPr>
        <w:t>9</w:t>
      </w:r>
      <w:r w:rsidR="00491146" w:rsidRPr="00592BC1">
        <w:rPr>
          <w:rFonts w:eastAsia="Arial Unicode MS"/>
          <w:bCs/>
          <w:color w:val="auto"/>
          <w:sz w:val="24"/>
          <w:szCs w:val="24"/>
        </w:rPr>
        <w:t xml:space="preserve">.3.1 </w:t>
      </w:r>
      <w:r w:rsidR="00491146" w:rsidRPr="00592BC1">
        <w:rPr>
          <w:color w:val="auto"/>
          <w:sz w:val="24"/>
          <w:szCs w:val="24"/>
        </w:rPr>
        <w:t>A multa deverá ser recolhida no prazo de 05 (cinco) dias úteis, a contar da intimação da decisão administrativa que a tenha aplicado.</w:t>
      </w:r>
    </w:p>
    <w:p w14:paraId="7B7D568C" w14:textId="77777777" w:rsidR="00491146" w:rsidRPr="00592BC1" w:rsidRDefault="008C2489" w:rsidP="00491146">
      <w:pPr>
        <w:spacing w:before="120" w:line="360" w:lineRule="auto"/>
        <w:rPr>
          <w:rFonts w:eastAsia="Arial Unicode MS" w:cs="Arial"/>
          <w:bCs/>
          <w:sz w:val="24"/>
          <w:szCs w:val="24"/>
        </w:rPr>
      </w:pPr>
      <w:r w:rsidRPr="00592BC1">
        <w:rPr>
          <w:rFonts w:eastAsia="Arial Unicode MS" w:cs="Arial"/>
          <w:bCs/>
          <w:sz w:val="24"/>
          <w:szCs w:val="24"/>
        </w:rPr>
        <w:t>9</w:t>
      </w:r>
      <w:r w:rsidR="00491146" w:rsidRPr="00592BC1">
        <w:rPr>
          <w:rFonts w:eastAsia="Arial Unicode MS" w:cs="Arial"/>
          <w:bCs/>
          <w:sz w:val="24"/>
          <w:szCs w:val="24"/>
        </w:rPr>
        <w:t>.4. Pelo cometimento de quaisquer infrações prevista neste Contrato e no RILC, garantida a prévia defesa, a CESAMA poderá aplicar as seguintes sanções:</w:t>
      </w:r>
    </w:p>
    <w:p w14:paraId="126E2C07" w14:textId="77777777" w:rsidR="00491146" w:rsidRPr="00592BC1" w:rsidRDefault="00491146" w:rsidP="00491146">
      <w:pPr>
        <w:numPr>
          <w:ilvl w:val="0"/>
          <w:numId w:val="23"/>
        </w:numPr>
        <w:spacing w:before="120" w:line="360" w:lineRule="auto"/>
        <w:ind w:left="567" w:firstLine="0"/>
        <w:rPr>
          <w:rFonts w:eastAsia="Arial Unicode MS" w:cs="Arial"/>
          <w:bCs/>
          <w:sz w:val="24"/>
          <w:szCs w:val="24"/>
        </w:rPr>
      </w:pPr>
      <w:r w:rsidRPr="00592BC1">
        <w:rPr>
          <w:rFonts w:eastAsia="Arial Unicode MS" w:cs="Arial"/>
          <w:bCs/>
          <w:sz w:val="24"/>
          <w:szCs w:val="24"/>
        </w:rPr>
        <w:t>advertência;</w:t>
      </w:r>
    </w:p>
    <w:p w14:paraId="279BC310" w14:textId="77777777" w:rsidR="00491146" w:rsidRPr="00592BC1" w:rsidRDefault="00491146" w:rsidP="00491146">
      <w:pPr>
        <w:numPr>
          <w:ilvl w:val="0"/>
          <w:numId w:val="23"/>
        </w:numPr>
        <w:spacing w:before="120" w:line="360" w:lineRule="auto"/>
        <w:ind w:left="567" w:firstLine="0"/>
        <w:rPr>
          <w:rFonts w:eastAsia="Arial Unicode MS" w:cs="Arial"/>
          <w:bCs/>
          <w:sz w:val="24"/>
          <w:szCs w:val="24"/>
        </w:rPr>
      </w:pPr>
      <w:r w:rsidRPr="00592BC1">
        <w:rPr>
          <w:rFonts w:eastAsia="Arial Unicode MS" w:cs="Arial"/>
          <w:bCs/>
          <w:sz w:val="24"/>
          <w:szCs w:val="24"/>
        </w:rPr>
        <w:lastRenderedPageBreak/>
        <w:t xml:space="preserve">multa moratória, na forma prevista no item </w:t>
      </w:r>
      <w:r w:rsidR="008C2489" w:rsidRPr="00592BC1">
        <w:rPr>
          <w:rFonts w:eastAsia="Arial Unicode MS" w:cs="Arial"/>
          <w:bCs/>
          <w:sz w:val="24"/>
          <w:szCs w:val="24"/>
        </w:rPr>
        <w:t>9</w:t>
      </w:r>
      <w:r w:rsidRPr="00592BC1">
        <w:rPr>
          <w:rFonts w:eastAsia="Arial Unicode MS" w:cs="Arial"/>
          <w:bCs/>
          <w:sz w:val="24"/>
          <w:szCs w:val="24"/>
        </w:rPr>
        <w:t>.2;</w:t>
      </w:r>
    </w:p>
    <w:p w14:paraId="1D971156" w14:textId="77777777" w:rsidR="00491146" w:rsidRPr="00592BC1" w:rsidRDefault="00491146" w:rsidP="00491146">
      <w:pPr>
        <w:numPr>
          <w:ilvl w:val="0"/>
          <w:numId w:val="23"/>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multa compensatória de até 3% (três por cento) do valor do </w:t>
      </w:r>
      <w:r w:rsidR="001E4FC0" w:rsidRPr="00592BC1">
        <w:rPr>
          <w:rFonts w:eastAsia="Arial Unicode MS" w:cs="Arial"/>
          <w:bCs/>
          <w:sz w:val="24"/>
          <w:szCs w:val="24"/>
        </w:rPr>
        <w:t>Contrato</w:t>
      </w:r>
      <w:r w:rsidRPr="00592BC1">
        <w:rPr>
          <w:rFonts w:eastAsia="Arial Unicode MS" w:cs="Arial"/>
          <w:bCs/>
          <w:sz w:val="24"/>
          <w:szCs w:val="24"/>
        </w:rPr>
        <w:t>;</w:t>
      </w:r>
    </w:p>
    <w:p w14:paraId="4780BF86" w14:textId="77777777" w:rsidR="00491146" w:rsidRPr="00592BC1" w:rsidRDefault="00491146" w:rsidP="00491146">
      <w:pPr>
        <w:numPr>
          <w:ilvl w:val="0"/>
          <w:numId w:val="23"/>
        </w:numPr>
        <w:spacing w:before="120" w:line="360" w:lineRule="auto"/>
        <w:ind w:left="567" w:firstLine="0"/>
        <w:rPr>
          <w:rFonts w:eastAsia="Arial Unicode MS" w:cs="Arial"/>
          <w:bCs/>
          <w:sz w:val="24"/>
          <w:szCs w:val="24"/>
        </w:rPr>
      </w:pPr>
      <w:r w:rsidRPr="00592BC1">
        <w:rPr>
          <w:rFonts w:eastAsia="Arial Unicode MS" w:cs="Arial"/>
          <w:bCs/>
          <w:sz w:val="24"/>
          <w:szCs w:val="24"/>
        </w:rPr>
        <w:t>suspensão do direito de participar de licitação e impedimento de contratar com a CESAMA, por até 02 (dois) anos.</w:t>
      </w:r>
    </w:p>
    <w:p w14:paraId="314042C2" w14:textId="77777777" w:rsidR="00491146" w:rsidRPr="00592BC1" w:rsidRDefault="008C2489" w:rsidP="00491146">
      <w:pPr>
        <w:spacing w:before="120" w:line="360" w:lineRule="auto"/>
        <w:rPr>
          <w:rFonts w:eastAsia="Arial Unicode MS" w:cs="Arial"/>
          <w:bCs/>
          <w:sz w:val="24"/>
          <w:szCs w:val="24"/>
        </w:rPr>
      </w:pPr>
      <w:r w:rsidRPr="00592BC1">
        <w:rPr>
          <w:rFonts w:eastAsia="Arial Unicode MS" w:cs="Arial"/>
          <w:bCs/>
          <w:sz w:val="24"/>
          <w:szCs w:val="24"/>
        </w:rPr>
        <w:t>9</w:t>
      </w:r>
      <w:r w:rsidR="00491146" w:rsidRPr="00592BC1">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094DE678" w14:textId="77777777" w:rsidR="00491146" w:rsidRPr="00592BC1" w:rsidRDefault="008C2489" w:rsidP="00491146">
      <w:pPr>
        <w:spacing w:before="120" w:line="360" w:lineRule="auto"/>
        <w:rPr>
          <w:sz w:val="24"/>
          <w:szCs w:val="24"/>
        </w:rPr>
      </w:pPr>
      <w:r w:rsidRPr="00592BC1">
        <w:rPr>
          <w:rFonts w:eastAsia="Arial Unicode MS" w:cs="Arial"/>
          <w:bCs/>
          <w:sz w:val="24"/>
          <w:szCs w:val="24"/>
        </w:rPr>
        <w:t>9</w:t>
      </w:r>
      <w:r w:rsidR="00491146" w:rsidRPr="00592BC1">
        <w:rPr>
          <w:rFonts w:eastAsia="Arial Unicode MS" w:cs="Arial"/>
          <w:bCs/>
          <w:sz w:val="24"/>
          <w:szCs w:val="24"/>
        </w:rPr>
        <w:t xml:space="preserve">.4.2. A </w:t>
      </w:r>
      <w:r w:rsidR="00491146" w:rsidRPr="00592BC1">
        <w:rPr>
          <w:sz w:val="24"/>
          <w:szCs w:val="24"/>
        </w:rPr>
        <w:t>reincidência da sanção de advertência poderá ensejar a aplicação de penalidade de multa.</w:t>
      </w:r>
    </w:p>
    <w:p w14:paraId="0C8F42D8" w14:textId="77777777" w:rsidR="00491146" w:rsidRPr="00592BC1" w:rsidRDefault="008C2489" w:rsidP="00491146">
      <w:pPr>
        <w:spacing w:before="120" w:line="360" w:lineRule="auto"/>
        <w:rPr>
          <w:rFonts w:eastAsia="Arial Unicode MS" w:cs="Arial"/>
          <w:bCs/>
          <w:sz w:val="24"/>
          <w:szCs w:val="24"/>
        </w:rPr>
      </w:pPr>
      <w:r w:rsidRPr="00592BC1">
        <w:rPr>
          <w:rFonts w:eastAsia="Arial Unicode MS" w:cs="Arial"/>
          <w:bCs/>
          <w:sz w:val="24"/>
          <w:szCs w:val="24"/>
        </w:rPr>
        <w:t>9</w:t>
      </w:r>
      <w:r w:rsidR="00491146" w:rsidRPr="00592BC1">
        <w:rPr>
          <w:rFonts w:eastAsia="Arial Unicode MS" w:cs="Arial"/>
          <w:bCs/>
          <w:sz w:val="24"/>
          <w:szCs w:val="24"/>
        </w:rPr>
        <w:t>.</w:t>
      </w:r>
      <w:r w:rsidRPr="00592BC1">
        <w:rPr>
          <w:rFonts w:eastAsia="Arial Unicode MS" w:cs="Arial"/>
          <w:bCs/>
          <w:sz w:val="24"/>
          <w:szCs w:val="24"/>
        </w:rPr>
        <w:t>5</w:t>
      </w:r>
      <w:r w:rsidR="00491146" w:rsidRPr="00592BC1">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6F040340" w14:textId="77777777" w:rsidR="00491146" w:rsidRPr="00592BC1" w:rsidRDefault="005D17CA" w:rsidP="00491146">
      <w:pPr>
        <w:spacing w:before="120" w:line="360" w:lineRule="auto"/>
        <w:rPr>
          <w:rFonts w:eastAsia="Arial Unicode MS" w:cs="Arial"/>
          <w:bCs/>
          <w:sz w:val="24"/>
          <w:szCs w:val="24"/>
        </w:rPr>
      </w:pPr>
      <w:r w:rsidRPr="00592BC1">
        <w:rPr>
          <w:rFonts w:eastAsia="Arial Unicode MS" w:cs="Arial"/>
          <w:bCs/>
          <w:sz w:val="24"/>
          <w:szCs w:val="24"/>
        </w:rPr>
        <w:t>9</w:t>
      </w:r>
      <w:r w:rsidR="00491146" w:rsidRPr="00592BC1">
        <w:rPr>
          <w:rFonts w:eastAsia="Arial Unicode MS" w:cs="Arial"/>
          <w:bCs/>
          <w:sz w:val="24"/>
          <w:szCs w:val="24"/>
        </w:rPr>
        <w:t>.</w:t>
      </w:r>
      <w:r w:rsidRPr="00592BC1">
        <w:rPr>
          <w:rFonts w:eastAsia="Arial Unicode MS" w:cs="Arial"/>
          <w:bCs/>
          <w:sz w:val="24"/>
          <w:szCs w:val="24"/>
        </w:rPr>
        <w:t>6</w:t>
      </w:r>
      <w:r w:rsidR="00491146" w:rsidRPr="00592BC1">
        <w:rPr>
          <w:rFonts w:eastAsia="Arial Unicode MS" w:cs="Arial"/>
          <w:bCs/>
          <w:sz w:val="24"/>
          <w:szCs w:val="24"/>
        </w:rPr>
        <w:t xml:space="preserve">. A sanção prevista </w:t>
      </w:r>
      <w:r w:rsidR="00C5368B" w:rsidRPr="00592BC1">
        <w:rPr>
          <w:rFonts w:eastAsia="Arial Unicode MS" w:cs="Arial"/>
          <w:bCs/>
          <w:sz w:val="24"/>
          <w:szCs w:val="24"/>
        </w:rPr>
        <w:t xml:space="preserve">no item </w:t>
      </w:r>
      <w:r w:rsidRPr="00592BC1">
        <w:rPr>
          <w:rFonts w:eastAsia="Arial Unicode MS" w:cs="Arial"/>
          <w:bCs/>
          <w:sz w:val="24"/>
          <w:szCs w:val="24"/>
        </w:rPr>
        <w:t>9</w:t>
      </w:r>
      <w:r w:rsidR="00C5368B" w:rsidRPr="00592BC1">
        <w:rPr>
          <w:rFonts w:eastAsia="Arial Unicode MS" w:cs="Arial"/>
          <w:bCs/>
          <w:sz w:val="24"/>
          <w:szCs w:val="24"/>
        </w:rPr>
        <w:t>.4,</w:t>
      </w:r>
      <w:r w:rsidR="00491146" w:rsidRPr="00592BC1">
        <w:rPr>
          <w:rFonts w:eastAsia="Arial Unicode MS" w:cs="Arial"/>
          <w:bCs/>
          <w:sz w:val="24"/>
          <w:szCs w:val="24"/>
        </w:rPr>
        <w:t xml:space="preserve"> alínea “d” poderá também ser aplicada, nos termos do artigo 84 da Lei nº13.303/16, às empresas ou aos profissionais que:</w:t>
      </w:r>
    </w:p>
    <w:p w14:paraId="07FDA397" w14:textId="77777777" w:rsidR="00491146" w:rsidRPr="00592BC1" w:rsidRDefault="00491146" w:rsidP="00491146">
      <w:pPr>
        <w:numPr>
          <w:ilvl w:val="0"/>
          <w:numId w:val="24"/>
        </w:numPr>
        <w:spacing w:before="120" w:line="360" w:lineRule="auto"/>
        <w:ind w:left="567" w:firstLine="0"/>
        <w:rPr>
          <w:rFonts w:eastAsia="Arial Unicode MS" w:cs="Arial"/>
          <w:bCs/>
          <w:sz w:val="24"/>
          <w:szCs w:val="24"/>
        </w:rPr>
      </w:pPr>
      <w:r w:rsidRPr="00592BC1">
        <w:rPr>
          <w:rFonts w:eastAsia="Arial Unicode MS" w:cs="Arial"/>
          <w:bCs/>
          <w:sz w:val="24"/>
          <w:szCs w:val="24"/>
        </w:rPr>
        <w:t>tenham sofrido condenação definitiva por praticarem, por meios dolosos, fraude fiscal no recolhimento de quaisquer tributos;</w:t>
      </w:r>
    </w:p>
    <w:p w14:paraId="28799CB7" w14:textId="77777777" w:rsidR="00491146" w:rsidRPr="00592BC1" w:rsidRDefault="00491146" w:rsidP="00491146">
      <w:pPr>
        <w:numPr>
          <w:ilvl w:val="0"/>
          <w:numId w:val="24"/>
        </w:numPr>
        <w:spacing w:before="120" w:line="360" w:lineRule="auto"/>
        <w:ind w:left="567" w:firstLine="0"/>
        <w:rPr>
          <w:rFonts w:eastAsia="Arial Unicode MS" w:cs="Arial"/>
          <w:bCs/>
          <w:sz w:val="24"/>
          <w:szCs w:val="24"/>
        </w:rPr>
      </w:pPr>
      <w:r w:rsidRPr="00592BC1">
        <w:rPr>
          <w:rFonts w:eastAsia="Arial Unicode MS" w:cs="Arial"/>
          <w:bCs/>
          <w:sz w:val="24"/>
          <w:szCs w:val="24"/>
        </w:rPr>
        <w:t>tenham praticado atos ilícitos visando a frustrar os objetivos da licitação;</w:t>
      </w:r>
    </w:p>
    <w:p w14:paraId="5C7DEF8C" w14:textId="77777777" w:rsidR="00491146" w:rsidRPr="00592BC1" w:rsidRDefault="00491146" w:rsidP="00491146">
      <w:pPr>
        <w:numPr>
          <w:ilvl w:val="0"/>
          <w:numId w:val="24"/>
        </w:numPr>
        <w:spacing w:before="120" w:line="360" w:lineRule="auto"/>
        <w:ind w:left="567" w:firstLine="0"/>
        <w:rPr>
          <w:rFonts w:eastAsia="Arial Unicode MS" w:cs="Arial"/>
          <w:bCs/>
          <w:sz w:val="24"/>
          <w:szCs w:val="24"/>
        </w:rPr>
      </w:pPr>
      <w:r w:rsidRPr="00592BC1">
        <w:rPr>
          <w:rFonts w:eastAsia="Arial Unicode MS" w:cs="Arial"/>
          <w:bCs/>
          <w:sz w:val="24"/>
          <w:szCs w:val="24"/>
        </w:rPr>
        <w:t>demonstrem não possuir idoneidade para contratar com a Cesama em virtude de atos ilícitos praticados.</w:t>
      </w:r>
    </w:p>
    <w:p w14:paraId="665BAA3E" w14:textId="77777777" w:rsidR="00B131C5" w:rsidRPr="00592BC1" w:rsidRDefault="005D17CA" w:rsidP="00B131C5">
      <w:pPr>
        <w:spacing w:before="120" w:line="360" w:lineRule="auto"/>
        <w:rPr>
          <w:rFonts w:eastAsia="Arial Unicode MS" w:cs="Arial"/>
          <w:bCs/>
          <w:sz w:val="24"/>
          <w:szCs w:val="24"/>
        </w:rPr>
      </w:pPr>
      <w:r w:rsidRPr="00592BC1">
        <w:rPr>
          <w:rFonts w:eastAsia="Arial Unicode MS" w:cs="Arial"/>
          <w:bCs/>
          <w:sz w:val="24"/>
          <w:szCs w:val="24"/>
        </w:rPr>
        <w:t>9</w:t>
      </w:r>
      <w:r w:rsidR="00B131C5" w:rsidRPr="00592BC1">
        <w:rPr>
          <w:rFonts w:eastAsia="Arial Unicode MS" w:cs="Arial"/>
          <w:bCs/>
          <w:sz w:val="24"/>
          <w:szCs w:val="24"/>
        </w:rPr>
        <w:t>.</w:t>
      </w:r>
      <w:r w:rsidRPr="00592BC1">
        <w:rPr>
          <w:rFonts w:eastAsia="Arial Unicode MS" w:cs="Arial"/>
          <w:bCs/>
          <w:sz w:val="24"/>
          <w:szCs w:val="24"/>
        </w:rPr>
        <w:t>7</w:t>
      </w:r>
      <w:r w:rsidR="00B131C5" w:rsidRPr="00592BC1">
        <w:rPr>
          <w:rFonts w:eastAsia="Arial Unicode MS" w:cs="Arial"/>
          <w:bCs/>
          <w:sz w:val="24"/>
          <w:szCs w:val="24"/>
        </w:rPr>
        <w:t>. São consideradas condutas reprováveis e passíveis de sanções, dentre outras:</w:t>
      </w:r>
    </w:p>
    <w:p w14:paraId="659F0B4D"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não atender, sem justificativa, à convocação para assinatura do Contrato ou retirada do instrumento equivalente;</w:t>
      </w:r>
    </w:p>
    <w:p w14:paraId="21816FB4"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apresentar documento falso em qualquer processo administrativo instaurado pela CESAMA;</w:t>
      </w:r>
    </w:p>
    <w:p w14:paraId="7DA700FD"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frustrar ou fraudar, mediante ajuste, combinação ou qualquer outro expediente, o processo de contratação;</w:t>
      </w:r>
    </w:p>
    <w:p w14:paraId="0ADDD762"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afastar ou procurar afastar participante, por meio de violência, grave ameaça, fraude ou oferecimento de vantagem de qualquer tipo;</w:t>
      </w:r>
    </w:p>
    <w:p w14:paraId="7B9C8C9C"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lastRenderedPageBreak/>
        <w:t>agir de má-fé na relação contratual, comprovada em processo específico;</w:t>
      </w:r>
    </w:p>
    <w:p w14:paraId="3FCB3DD9"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incorrer em inexecução contratual;</w:t>
      </w:r>
    </w:p>
    <w:p w14:paraId="73108D5D"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ter frustrado ou fraudado, mediante ajuste, combinação ou qualquer outro expediente, o caráter competitivo de procedimento licitatório público;</w:t>
      </w:r>
    </w:p>
    <w:p w14:paraId="5D0C1953"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 ter impedido, perturbado ou fraudado a realização de qualquer ato de procedimento licitatório público; </w:t>
      </w:r>
    </w:p>
    <w:p w14:paraId="34347EC3"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 ter afastado ou procurado afastar licitante, por meio de fraude ou oferecimento de vantagem de qualquer tipo; </w:t>
      </w:r>
    </w:p>
    <w:p w14:paraId="5CEFD11C"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 ter fraudado licitação pública ou contrato dela decorrente; </w:t>
      </w:r>
    </w:p>
    <w:p w14:paraId="773609F1"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ter criado, de modo fraudulento ou irregular, pessoa jurídica para participar de licitação pública ou celebrar contrato administrativo; </w:t>
      </w:r>
    </w:p>
    <w:p w14:paraId="6F285C88"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A72C284"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 xml:space="preserve"> ter manipulado ou fraudado o equilíbrio econômico financeiro dos contratos celebrados com a Administração Pública; </w:t>
      </w:r>
    </w:p>
    <w:p w14:paraId="1F9D3E90" w14:textId="77777777" w:rsidR="00B131C5" w:rsidRPr="00592BC1" w:rsidRDefault="00B131C5" w:rsidP="00B131C5">
      <w:pPr>
        <w:numPr>
          <w:ilvl w:val="0"/>
          <w:numId w:val="25"/>
        </w:numPr>
        <w:spacing w:before="120" w:line="360" w:lineRule="auto"/>
        <w:ind w:left="567" w:firstLine="0"/>
        <w:rPr>
          <w:rFonts w:eastAsia="Arial Unicode MS" w:cs="Arial"/>
          <w:bCs/>
          <w:sz w:val="24"/>
          <w:szCs w:val="24"/>
        </w:rPr>
      </w:pPr>
      <w:r w:rsidRPr="00592BC1">
        <w:rPr>
          <w:rFonts w:eastAsia="Arial Unicode MS" w:cs="Arial"/>
          <w:bCs/>
          <w:sz w:val="24"/>
          <w:szCs w:val="24"/>
        </w:rPr>
        <w:t>ter dificultado atividade de investigação ou fiscalização de órgãos, entidades ou agentes públicos, ou ter intervindo em sua atuação, inclusive no âmbito das agências reguladoras e dos órgãos de fiscalização.</w:t>
      </w:r>
    </w:p>
    <w:p w14:paraId="6E75D07C" w14:textId="77777777" w:rsidR="00491146" w:rsidRPr="00592BC1" w:rsidRDefault="005D17CA" w:rsidP="00491146">
      <w:pPr>
        <w:spacing w:before="120" w:line="360" w:lineRule="auto"/>
        <w:rPr>
          <w:rFonts w:eastAsia="Arial Unicode MS" w:cs="Arial"/>
          <w:bCs/>
          <w:sz w:val="24"/>
          <w:szCs w:val="24"/>
        </w:rPr>
      </w:pPr>
      <w:r w:rsidRPr="00592BC1">
        <w:rPr>
          <w:rFonts w:eastAsia="Arial Unicode MS" w:cs="Arial"/>
          <w:bCs/>
          <w:sz w:val="24"/>
          <w:szCs w:val="24"/>
        </w:rPr>
        <w:t>9</w:t>
      </w:r>
      <w:r w:rsidR="00B131C5" w:rsidRPr="00592BC1">
        <w:rPr>
          <w:rFonts w:eastAsia="Arial Unicode MS" w:cs="Arial"/>
          <w:bCs/>
          <w:sz w:val="24"/>
          <w:szCs w:val="24"/>
        </w:rPr>
        <w:t>.</w:t>
      </w:r>
      <w:r w:rsidRPr="00592BC1">
        <w:rPr>
          <w:rFonts w:eastAsia="Arial Unicode MS" w:cs="Arial"/>
          <w:bCs/>
          <w:sz w:val="24"/>
          <w:szCs w:val="24"/>
        </w:rPr>
        <w:t>8</w:t>
      </w:r>
      <w:r w:rsidR="00491146" w:rsidRPr="00592BC1">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38CC0B66" w14:textId="77777777" w:rsidR="00B131C5" w:rsidRPr="00592BC1" w:rsidRDefault="005D17CA" w:rsidP="00491146">
      <w:pPr>
        <w:spacing w:before="120" w:line="360" w:lineRule="auto"/>
        <w:rPr>
          <w:rFonts w:eastAsia="Arial Unicode MS" w:cs="Arial"/>
          <w:bCs/>
          <w:sz w:val="24"/>
          <w:szCs w:val="24"/>
        </w:rPr>
      </w:pPr>
      <w:r w:rsidRPr="00592BC1">
        <w:rPr>
          <w:rFonts w:eastAsia="Arial Unicode MS" w:cs="Arial"/>
          <w:bCs/>
          <w:sz w:val="24"/>
          <w:szCs w:val="24"/>
        </w:rPr>
        <w:t>9</w:t>
      </w:r>
      <w:r w:rsidR="00491146" w:rsidRPr="00592BC1">
        <w:rPr>
          <w:rFonts w:eastAsia="Arial Unicode MS" w:cs="Arial"/>
          <w:bCs/>
          <w:sz w:val="24"/>
          <w:szCs w:val="24"/>
        </w:rPr>
        <w:t>.</w:t>
      </w:r>
      <w:r w:rsidRPr="00592BC1">
        <w:rPr>
          <w:rFonts w:eastAsia="Arial Unicode MS" w:cs="Arial"/>
          <w:bCs/>
          <w:sz w:val="24"/>
          <w:szCs w:val="24"/>
        </w:rPr>
        <w:t>8</w:t>
      </w:r>
      <w:r w:rsidR="00491146" w:rsidRPr="00592BC1">
        <w:rPr>
          <w:rFonts w:eastAsia="Arial Unicode MS" w:cs="Arial"/>
          <w:bCs/>
          <w:sz w:val="24"/>
          <w:szCs w:val="24"/>
        </w:rPr>
        <w:t xml:space="preserve">.1. Conforme a extensão do dano ocorrido ou passível de ocorrência, a suspensão poderá ser branda, </w:t>
      </w:r>
      <w:proofErr w:type="gramStart"/>
      <w:r w:rsidR="00491146" w:rsidRPr="00592BC1">
        <w:rPr>
          <w:rFonts w:eastAsia="Arial Unicode MS" w:cs="Arial"/>
          <w:bCs/>
          <w:sz w:val="24"/>
          <w:szCs w:val="24"/>
        </w:rPr>
        <w:t>média, ou grave</w:t>
      </w:r>
      <w:proofErr w:type="gramEnd"/>
      <w:r w:rsidR="00491146" w:rsidRPr="00592BC1">
        <w:rPr>
          <w:rFonts w:eastAsia="Arial Unicode MS" w:cs="Arial"/>
          <w:bCs/>
          <w:sz w:val="24"/>
          <w:szCs w:val="24"/>
        </w:rPr>
        <w:t>.</w:t>
      </w:r>
    </w:p>
    <w:p w14:paraId="06DE26B1" w14:textId="77777777" w:rsidR="00B131C5" w:rsidRPr="00592BC1" w:rsidRDefault="005D17CA" w:rsidP="00B131C5">
      <w:pPr>
        <w:spacing w:before="120" w:line="360" w:lineRule="auto"/>
        <w:rPr>
          <w:rFonts w:eastAsia="Arial Unicode MS" w:cs="Arial"/>
          <w:bCs/>
          <w:sz w:val="24"/>
          <w:szCs w:val="24"/>
        </w:rPr>
      </w:pPr>
      <w:r w:rsidRPr="00592BC1">
        <w:rPr>
          <w:rFonts w:eastAsia="Arial Unicode MS" w:cs="Arial"/>
          <w:bCs/>
          <w:sz w:val="24"/>
          <w:szCs w:val="24"/>
        </w:rPr>
        <w:t>9</w:t>
      </w:r>
      <w:r w:rsidR="00B131C5" w:rsidRPr="00592BC1">
        <w:rPr>
          <w:rFonts w:eastAsia="Arial Unicode MS" w:cs="Arial"/>
          <w:bCs/>
          <w:sz w:val="24"/>
          <w:szCs w:val="24"/>
        </w:rPr>
        <w:t>.</w:t>
      </w:r>
      <w:r w:rsidRPr="00592BC1">
        <w:rPr>
          <w:rFonts w:eastAsia="Arial Unicode MS" w:cs="Arial"/>
          <w:bCs/>
          <w:sz w:val="24"/>
          <w:szCs w:val="24"/>
        </w:rPr>
        <w:t>8</w:t>
      </w:r>
      <w:r w:rsidR="00B131C5" w:rsidRPr="00592BC1">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137F1797" w14:textId="77777777" w:rsidR="00491146" w:rsidRPr="00592BC1" w:rsidRDefault="005D17CA" w:rsidP="00491146">
      <w:pPr>
        <w:spacing w:before="120" w:line="360" w:lineRule="auto"/>
        <w:rPr>
          <w:rFonts w:eastAsia="Arial Unicode MS" w:cs="Arial"/>
          <w:bCs/>
          <w:sz w:val="24"/>
          <w:szCs w:val="24"/>
        </w:rPr>
      </w:pPr>
      <w:r w:rsidRPr="00592BC1">
        <w:rPr>
          <w:rFonts w:eastAsia="Arial Unicode MS" w:cs="Arial"/>
          <w:bCs/>
          <w:sz w:val="24"/>
          <w:szCs w:val="24"/>
        </w:rPr>
        <w:lastRenderedPageBreak/>
        <w:t>9</w:t>
      </w:r>
      <w:r w:rsidR="00491146" w:rsidRPr="00592BC1">
        <w:rPr>
          <w:rFonts w:eastAsia="Arial Unicode MS" w:cs="Arial"/>
          <w:bCs/>
          <w:sz w:val="24"/>
          <w:szCs w:val="24"/>
        </w:rPr>
        <w:t>.</w:t>
      </w:r>
      <w:r w:rsidRPr="00592BC1">
        <w:rPr>
          <w:rFonts w:eastAsia="Arial Unicode MS" w:cs="Arial"/>
          <w:bCs/>
          <w:sz w:val="24"/>
          <w:szCs w:val="24"/>
        </w:rPr>
        <w:t>8</w:t>
      </w:r>
      <w:r w:rsidR="00491146" w:rsidRPr="00592BC1">
        <w:rPr>
          <w:rFonts w:eastAsia="Arial Unicode MS" w:cs="Arial"/>
          <w:bCs/>
          <w:sz w:val="24"/>
          <w:szCs w:val="24"/>
        </w:rPr>
        <w:t>.</w:t>
      </w:r>
      <w:r w:rsidR="00B131C5" w:rsidRPr="00592BC1">
        <w:rPr>
          <w:rFonts w:eastAsia="Arial Unicode MS" w:cs="Arial"/>
          <w:bCs/>
          <w:sz w:val="24"/>
          <w:szCs w:val="24"/>
        </w:rPr>
        <w:t>2</w:t>
      </w:r>
      <w:r w:rsidR="00491146" w:rsidRPr="00592BC1">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0DB8B3AE" w14:textId="77777777" w:rsidR="00491146" w:rsidRPr="00592BC1" w:rsidRDefault="00491146" w:rsidP="00491146">
      <w:pPr>
        <w:spacing w:before="120" w:line="360" w:lineRule="auto"/>
        <w:ind w:left="567"/>
        <w:rPr>
          <w:rFonts w:eastAsia="Arial Unicode MS" w:cs="Arial"/>
          <w:bCs/>
          <w:sz w:val="24"/>
          <w:szCs w:val="24"/>
        </w:rPr>
      </w:pPr>
      <w:r w:rsidRPr="00592BC1">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01D1DA0E" w14:textId="77777777" w:rsidR="00491146" w:rsidRPr="00592BC1" w:rsidRDefault="00491146" w:rsidP="00491146">
      <w:pPr>
        <w:spacing w:before="120" w:line="360" w:lineRule="auto"/>
        <w:ind w:left="567"/>
        <w:rPr>
          <w:rFonts w:eastAsia="Arial Unicode MS" w:cs="Arial"/>
          <w:bCs/>
          <w:sz w:val="24"/>
          <w:szCs w:val="24"/>
        </w:rPr>
      </w:pPr>
      <w:r w:rsidRPr="00592BC1">
        <w:rPr>
          <w:rFonts w:eastAsia="Arial Unicode MS" w:cs="Arial"/>
          <w:bCs/>
          <w:sz w:val="24"/>
          <w:szCs w:val="24"/>
        </w:rPr>
        <w:t>b. Contrato em andamento, firmado com consórcio, na hipótese de sobrevir a aplicação da penalidade de suspensão a empresa consorciada.</w:t>
      </w:r>
    </w:p>
    <w:p w14:paraId="6AA6F545" w14:textId="77777777" w:rsidR="00B131C5" w:rsidRPr="00592BC1" w:rsidRDefault="005D17CA" w:rsidP="00B131C5">
      <w:pPr>
        <w:spacing w:before="120" w:line="360" w:lineRule="auto"/>
        <w:rPr>
          <w:rFonts w:eastAsia="Arial Unicode MS" w:cs="Arial"/>
          <w:bCs/>
          <w:sz w:val="24"/>
          <w:szCs w:val="24"/>
        </w:rPr>
      </w:pPr>
      <w:r w:rsidRPr="00592BC1">
        <w:rPr>
          <w:rFonts w:eastAsia="Arial Unicode MS" w:cs="Arial"/>
          <w:bCs/>
          <w:sz w:val="24"/>
          <w:szCs w:val="24"/>
        </w:rPr>
        <w:t>9</w:t>
      </w:r>
      <w:r w:rsidR="00B131C5" w:rsidRPr="00592BC1">
        <w:rPr>
          <w:rFonts w:eastAsia="Arial Unicode MS" w:cs="Arial"/>
          <w:bCs/>
          <w:sz w:val="24"/>
          <w:szCs w:val="24"/>
        </w:rPr>
        <w:t>.</w:t>
      </w:r>
      <w:r w:rsidRPr="00592BC1">
        <w:rPr>
          <w:rFonts w:eastAsia="Arial Unicode MS" w:cs="Arial"/>
          <w:bCs/>
          <w:sz w:val="24"/>
          <w:szCs w:val="24"/>
        </w:rPr>
        <w:t>8</w:t>
      </w:r>
      <w:r w:rsidR="00B131C5" w:rsidRPr="00592BC1">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221C3C06" w14:textId="77777777" w:rsidR="00491146" w:rsidRPr="00592BC1" w:rsidRDefault="005D17CA" w:rsidP="00491146">
      <w:pPr>
        <w:spacing w:before="120" w:line="360" w:lineRule="auto"/>
        <w:rPr>
          <w:rFonts w:eastAsia="Arial Unicode MS" w:cs="Arial"/>
          <w:sz w:val="24"/>
          <w:szCs w:val="24"/>
        </w:rPr>
      </w:pPr>
      <w:r w:rsidRPr="00592BC1">
        <w:rPr>
          <w:rFonts w:eastAsia="Arial Unicode MS" w:cs="Arial"/>
          <w:bCs/>
          <w:sz w:val="24"/>
          <w:szCs w:val="24"/>
        </w:rPr>
        <w:t>9</w:t>
      </w:r>
      <w:r w:rsidR="00491146" w:rsidRPr="00592BC1">
        <w:rPr>
          <w:rFonts w:eastAsia="Arial Unicode MS" w:cs="Arial"/>
          <w:bCs/>
          <w:sz w:val="24"/>
          <w:szCs w:val="24"/>
        </w:rPr>
        <w:t>.</w:t>
      </w:r>
      <w:r w:rsidRPr="00592BC1">
        <w:rPr>
          <w:rFonts w:eastAsia="Arial Unicode MS" w:cs="Arial"/>
          <w:bCs/>
          <w:sz w:val="24"/>
          <w:szCs w:val="24"/>
        </w:rPr>
        <w:t>9</w:t>
      </w:r>
      <w:r w:rsidR="00491146" w:rsidRPr="00592BC1">
        <w:rPr>
          <w:rFonts w:eastAsia="Arial Unicode MS" w:cs="Arial"/>
          <w:bCs/>
          <w:sz w:val="24"/>
          <w:szCs w:val="24"/>
        </w:rPr>
        <w:t xml:space="preserve">. </w:t>
      </w:r>
      <w:r w:rsidR="00491146" w:rsidRPr="00592BC1">
        <w:rPr>
          <w:rFonts w:eastAsia="Arial Unicode MS" w:cs="Arial"/>
          <w:sz w:val="24"/>
          <w:szCs w:val="24"/>
        </w:rPr>
        <w:t xml:space="preserve">As penalidades </w:t>
      </w:r>
      <w:r w:rsidR="002026A7" w:rsidRPr="00592BC1">
        <w:rPr>
          <w:rFonts w:eastAsia="Arial Unicode MS" w:cs="Arial"/>
          <w:sz w:val="24"/>
          <w:szCs w:val="24"/>
        </w:rPr>
        <w:t xml:space="preserve">previstas neste Contrato </w:t>
      </w:r>
      <w:r w:rsidR="00491146" w:rsidRPr="00592BC1">
        <w:rPr>
          <w:rFonts w:eastAsia="Arial Unicode MS" w:cs="Arial"/>
          <w:sz w:val="24"/>
          <w:szCs w:val="24"/>
        </w:rPr>
        <w:t>poderão deixar de ser aplicadas, total ou parcialmente, a critério da CESAMA, se entender as justificativas apresentadas pela CONTRATADA relevantes.</w:t>
      </w:r>
    </w:p>
    <w:p w14:paraId="30378880" w14:textId="77777777" w:rsidR="00491146" w:rsidRPr="00592BC1" w:rsidRDefault="005D17CA" w:rsidP="00491146">
      <w:pPr>
        <w:widowControl w:val="0"/>
        <w:spacing w:before="120" w:line="360" w:lineRule="auto"/>
        <w:rPr>
          <w:rFonts w:cs="Arial"/>
          <w:sz w:val="24"/>
          <w:szCs w:val="24"/>
        </w:rPr>
      </w:pPr>
      <w:r w:rsidRPr="00592BC1">
        <w:rPr>
          <w:rFonts w:cs="Arial"/>
          <w:sz w:val="24"/>
          <w:szCs w:val="24"/>
        </w:rPr>
        <w:t>9</w:t>
      </w:r>
      <w:r w:rsidR="002026A7" w:rsidRPr="00592BC1">
        <w:rPr>
          <w:rFonts w:cs="Arial"/>
          <w:sz w:val="24"/>
          <w:szCs w:val="24"/>
        </w:rPr>
        <w:t>.</w:t>
      </w:r>
      <w:r w:rsidR="00C5368B" w:rsidRPr="00592BC1">
        <w:rPr>
          <w:rFonts w:cs="Arial"/>
          <w:sz w:val="24"/>
          <w:szCs w:val="24"/>
        </w:rPr>
        <w:t>1</w:t>
      </w:r>
      <w:r w:rsidRPr="00592BC1">
        <w:rPr>
          <w:rFonts w:cs="Arial"/>
          <w:sz w:val="24"/>
          <w:szCs w:val="24"/>
        </w:rPr>
        <w:t>0</w:t>
      </w:r>
      <w:r w:rsidR="00491146" w:rsidRPr="00592BC1">
        <w:rPr>
          <w:rFonts w:cs="Arial"/>
          <w:sz w:val="24"/>
          <w:szCs w:val="24"/>
        </w:rPr>
        <w:t>.  Da aplicação de quaisquer penalidades caberá recurso no prazo de 10 (dez) dias úteis, contados da intimação.</w:t>
      </w:r>
    </w:p>
    <w:p w14:paraId="5D7C5391" w14:textId="77777777" w:rsidR="00491146" w:rsidRPr="00592BC1" w:rsidRDefault="005D17CA" w:rsidP="00491146">
      <w:pPr>
        <w:widowControl w:val="0"/>
        <w:spacing w:before="120" w:line="360" w:lineRule="auto"/>
        <w:rPr>
          <w:rFonts w:cs="Arial"/>
          <w:sz w:val="24"/>
          <w:szCs w:val="24"/>
        </w:rPr>
      </w:pPr>
      <w:r w:rsidRPr="00592BC1">
        <w:rPr>
          <w:rFonts w:cs="Arial"/>
          <w:sz w:val="24"/>
          <w:szCs w:val="24"/>
        </w:rPr>
        <w:t>9</w:t>
      </w:r>
      <w:r w:rsidR="002026A7" w:rsidRPr="00592BC1">
        <w:rPr>
          <w:rFonts w:cs="Arial"/>
          <w:sz w:val="24"/>
          <w:szCs w:val="24"/>
        </w:rPr>
        <w:t>.</w:t>
      </w:r>
      <w:r w:rsidR="00C5368B" w:rsidRPr="00592BC1">
        <w:rPr>
          <w:rFonts w:cs="Arial"/>
          <w:sz w:val="24"/>
          <w:szCs w:val="24"/>
        </w:rPr>
        <w:t>1</w:t>
      </w:r>
      <w:r w:rsidR="0034306A" w:rsidRPr="00592BC1">
        <w:rPr>
          <w:rFonts w:cs="Arial"/>
          <w:sz w:val="24"/>
          <w:szCs w:val="24"/>
        </w:rPr>
        <w:t>0</w:t>
      </w:r>
      <w:r w:rsidR="00491146" w:rsidRPr="00592BC1">
        <w:rPr>
          <w:rFonts w:cs="Arial"/>
          <w:sz w:val="24"/>
          <w:szCs w:val="24"/>
        </w:rPr>
        <w:t>.1. Da decisão final cabe recurso à instância superior, no prazo de 5 (cinco) dias úteis contado da intimação do ato.</w:t>
      </w:r>
    </w:p>
    <w:p w14:paraId="059EBCF1" w14:textId="77777777" w:rsidR="00491146" w:rsidRPr="00592BC1" w:rsidRDefault="005D17CA" w:rsidP="00491146">
      <w:pPr>
        <w:spacing w:before="120" w:line="360" w:lineRule="auto"/>
        <w:rPr>
          <w:rFonts w:cs="Arial"/>
          <w:sz w:val="24"/>
          <w:szCs w:val="24"/>
        </w:rPr>
      </w:pPr>
      <w:r w:rsidRPr="00592BC1">
        <w:rPr>
          <w:rFonts w:cs="Arial"/>
          <w:sz w:val="24"/>
          <w:szCs w:val="24"/>
        </w:rPr>
        <w:t>9</w:t>
      </w:r>
      <w:r w:rsidR="002026A7" w:rsidRPr="00592BC1">
        <w:rPr>
          <w:rFonts w:cs="Arial"/>
          <w:sz w:val="24"/>
          <w:szCs w:val="24"/>
        </w:rPr>
        <w:t>.</w:t>
      </w:r>
      <w:r w:rsidR="00C5368B" w:rsidRPr="00592BC1">
        <w:rPr>
          <w:rFonts w:cs="Arial"/>
          <w:sz w:val="24"/>
          <w:szCs w:val="24"/>
        </w:rPr>
        <w:t>1</w:t>
      </w:r>
      <w:r w:rsidRPr="00592BC1">
        <w:rPr>
          <w:rFonts w:cs="Arial"/>
          <w:sz w:val="24"/>
          <w:szCs w:val="24"/>
        </w:rPr>
        <w:t>1</w:t>
      </w:r>
      <w:r w:rsidR="00491146" w:rsidRPr="00592BC1">
        <w:rPr>
          <w:rFonts w:cs="Arial"/>
          <w:sz w:val="24"/>
          <w:szCs w:val="24"/>
        </w:rPr>
        <w:t xml:space="preserve">. A aplicação das sanções previstas no item </w:t>
      </w:r>
      <w:r w:rsidRPr="00592BC1">
        <w:rPr>
          <w:rFonts w:cs="Arial"/>
          <w:sz w:val="24"/>
          <w:szCs w:val="24"/>
        </w:rPr>
        <w:t>9</w:t>
      </w:r>
      <w:r w:rsidR="00491146" w:rsidRPr="00592BC1">
        <w:rPr>
          <w:rFonts w:cs="Arial"/>
          <w:sz w:val="24"/>
          <w:szCs w:val="24"/>
        </w:rPr>
        <w:t xml:space="preserve">.4 serão registradas no cadastro de empresas inidôneas de que trata o art. 23 da Lei n° 12.846, de 1° de agosto de 2013, no Portal de Compras </w:t>
      </w:r>
      <w:r w:rsidR="00491146" w:rsidRPr="00592BC1">
        <w:rPr>
          <w:rFonts w:cs="Arial"/>
          <w:i/>
          <w:iCs/>
          <w:sz w:val="24"/>
          <w:szCs w:val="24"/>
        </w:rPr>
        <w:t>do Governo Federal</w:t>
      </w:r>
      <w:r w:rsidR="00491146" w:rsidRPr="00592BC1">
        <w:rPr>
          <w:rFonts w:cs="Arial"/>
          <w:iCs/>
          <w:sz w:val="24"/>
          <w:szCs w:val="24"/>
        </w:rPr>
        <w:t xml:space="preserve"> </w:t>
      </w:r>
      <w:r w:rsidR="00491146" w:rsidRPr="00592BC1">
        <w:rPr>
          <w:rFonts w:cs="Arial"/>
          <w:sz w:val="24"/>
          <w:szCs w:val="24"/>
        </w:rPr>
        <w:t>/ SICAF e no sítio oficial da CESAMA.</w:t>
      </w:r>
    </w:p>
    <w:p w14:paraId="35C3262B" w14:textId="77777777" w:rsidR="00491146" w:rsidRPr="00592BC1" w:rsidRDefault="005D17CA" w:rsidP="00491146">
      <w:pPr>
        <w:spacing w:before="120" w:line="360" w:lineRule="auto"/>
        <w:rPr>
          <w:rFonts w:cs="Arial"/>
          <w:sz w:val="24"/>
          <w:szCs w:val="24"/>
        </w:rPr>
      </w:pPr>
      <w:r w:rsidRPr="00592BC1">
        <w:rPr>
          <w:rFonts w:cs="Arial"/>
          <w:sz w:val="24"/>
          <w:szCs w:val="24"/>
        </w:rPr>
        <w:t>9</w:t>
      </w:r>
      <w:r w:rsidR="00491146" w:rsidRPr="00592BC1">
        <w:rPr>
          <w:rFonts w:cs="Arial"/>
          <w:sz w:val="24"/>
          <w:szCs w:val="24"/>
        </w:rPr>
        <w:t>.</w:t>
      </w:r>
      <w:r w:rsidR="00C5368B" w:rsidRPr="00592BC1">
        <w:rPr>
          <w:rFonts w:cs="Arial"/>
          <w:sz w:val="24"/>
          <w:szCs w:val="24"/>
        </w:rPr>
        <w:t>1</w:t>
      </w:r>
      <w:r w:rsidRPr="00592BC1">
        <w:rPr>
          <w:rFonts w:cs="Arial"/>
          <w:sz w:val="24"/>
          <w:szCs w:val="24"/>
        </w:rPr>
        <w:t>1</w:t>
      </w:r>
      <w:r w:rsidR="002026A7" w:rsidRPr="00592BC1">
        <w:rPr>
          <w:rFonts w:cs="Arial"/>
          <w:sz w:val="24"/>
          <w:szCs w:val="24"/>
        </w:rPr>
        <w:t>.1. A CONTRATADA</w:t>
      </w:r>
      <w:r w:rsidR="00491146" w:rsidRPr="00592BC1">
        <w:rPr>
          <w:rFonts w:cs="Arial"/>
          <w:sz w:val="24"/>
          <w:szCs w:val="24"/>
        </w:rPr>
        <w:t xml:space="preserve"> incluíd</w:t>
      </w:r>
      <w:r w:rsidR="002026A7" w:rsidRPr="00592BC1">
        <w:rPr>
          <w:rFonts w:cs="Arial"/>
          <w:sz w:val="24"/>
          <w:szCs w:val="24"/>
        </w:rPr>
        <w:t>a</w:t>
      </w:r>
      <w:r w:rsidR="00491146" w:rsidRPr="00592BC1">
        <w:rPr>
          <w:rFonts w:cs="Arial"/>
          <w:sz w:val="24"/>
          <w:szCs w:val="24"/>
        </w:rPr>
        <w:t xml:space="preserve"> no cadastro referido no item </w:t>
      </w:r>
      <w:r w:rsidRPr="00592BC1">
        <w:rPr>
          <w:rFonts w:cs="Arial"/>
          <w:sz w:val="24"/>
          <w:szCs w:val="24"/>
        </w:rPr>
        <w:t>9</w:t>
      </w:r>
      <w:r w:rsidR="00491146" w:rsidRPr="00592BC1">
        <w:rPr>
          <w:rFonts w:cs="Arial"/>
          <w:sz w:val="24"/>
          <w:szCs w:val="24"/>
        </w:rPr>
        <w:t>.1</w:t>
      </w:r>
      <w:r w:rsidRPr="00592BC1">
        <w:rPr>
          <w:rFonts w:cs="Arial"/>
          <w:sz w:val="24"/>
          <w:szCs w:val="24"/>
        </w:rPr>
        <w:t>1</w:t>
      </w:r>
      <w:r w:rsidR="00491146" w:rsidRPr="00592BC1">
        <w:rPr>
          <w:rFonts w:cs="Arial"/>
          <w:sz w:val="24"/>
          <w:szCs w:val="24"/>
        </w:rPr>
        <w:t xml:space="preserve"> não poderá disputar licitação ou participar, direta ou indiretamente, da execução do Contrato.</w:t>
      </w:r>
    </w:p>
    <w:p w14:paraId="1A9C1771" w14:textId="77777777" w:rsidR="00491146" w:rsidRPr="00592BC1" w:rsidRDefault="005D17CA" w:rsidP="00491146">
      <w:pPr>
        <w:spacing w:before="120" w:line="360" w:lineRule="auto"/>
        <w:rPr>
          <w:rFonts w:cs="Arial"/>
          <w:sz w:val="24"/>
          <w:szCs w:val="24"/>
        </w:rPr>
      </w:pPr>
      <w:r w:rsidRPr="00592BC1">
        <w:rPr>
          <w:rFonts w:cs="Arial"/>
          <w:sz w:val="24"/>
          <w:szCs w:val="24"/>
        </w:rPr>
        <w:t>9</w:t>
      </w:r>
      <w:r w:rsidR="00491146" w:rsidRPr="00592BC1">
        <w:rPr>
          <w:rFonts w:cs="Arial"/>
          <w:sz w:val="24"/>
          <w:szCs w:val="24"/>
        </w:rPr>
        <w:t>.</w:t>
      </w:r>
      <w:r w:rsidR="00C5368B" w:rsidRPr="00592BC1">
        <w:rPr>
          <w:rFonts w:cs="Arial"/>
          <w:sz w:val="24"/>
          <w:szCs w:val="24"/>
        </w:rPr>
        <w:t>1</w:t>
      </w:r>
      <w:r w:rsidRPr="00592BC1">
        <w:rPr>
          <w:rFonts w:cs="Arial"/>
          <w:sz w:val="24"/>
          <w:szCs w:val="24"/>
        </w:rPr>
        <w:t>1</w:t>
      </w:r>
      <w:r w:rsidR="00491146" w:rsidRPr="00592BC1">
        <w:rPr>
          <w:rFonts w:cs="Arial"/>
          <w:sz w:val="24"/>
          <w:szCs w:val="24"/>
        </w:rPr>
        <w:t>.2 Serão excluíd</w:t>
      </w:r>
      <w:r w:rsidR="002026A7" w:rsidRPr="00592BC1">
        <w:rPr>
          <w:rFonts w:cs="Arial"/>
          <w:sz w:val="24"/>
          <w:szCs w:val="24"/>
        </w:rPr>
        <w:t>a</w:t>
      </w:r>
      <w:r w:rsidR="00491146" w:rsidRPr="00592BC1">
        <w:rPr>
          <w:rFonts w:cs="Arial"/>
          <w:sz w:val="24"/>
          <w:szCs w:val="24"/>
        </w:rPr>
        <w:t xml:space="preserve">s do cadastro referido no item </w:t>
      </w:r>
      <w:r w:rsidRPr="00592BC1">
        <w:rPr>
          <w:rFonts w:cs="Arial"/>
          <w:sz w:val="24"/>
          <w:szCs w:val="24"/>
        </w:rPr>
        <w:t>9</w:t>
      </w:r>
      <w:r w:rsidR="00491146" w:rsidRPr="00592BC1">
        <w:rPr>
          <w:rFonts w:cs="Arial"/>
          <w:sz w:val="24"/>
          <w:szCs w:val="24"/>
        </w:rPr>
        <w:t>.1</w:t>
      </w:r>
      <w:r w:rsidRPr="00592BC1">
        <w:rPr>
          <w:rFonts w:cs="Arial"/>
          <w:sz w:val="24"/>
          <w:szCs w:val="24"/>
        </w:rPr>
        <w:t>1</w:t>
      </w:r>
      <w:r w:rsidR="00491146" w:rsidRPr="00592BC1">
        <w:rPr>
          <w:rFonts w:cs="Arial"/>
          <w:sz w:val="24"/>
          <w:szCs w:val="24"/>
        </w:rPr>
        <w:t xml:space="preserve">, a qualquer tempo, </w:t>
      </w:r>
      <w:r w:rsidR="002026A7" w:rsidRPr="00592BC1">
        <w:rPr>
          <w:rFonts w:cs="Arial"/>
          <w:sz w:val="24"/>
          <w:szCs w:val="24"/>
        </w:rPr>
        <w:t>as Contratadas</w:t>
      </w:r>
      <w:r w:rsidR="00491146" w:rsidRPr="00592BC1">
        <w:rPr>
          <w:rFonts w:cs="Arial"/>
          <w:sz w:val="24"/>
          <w:szCs w:val="24"/>
        </w:rPr>
        <w:t xml:space="preserve"> que demonstrarem a superação dos motivos que deram causa à restrição contra eles promovida.</w:t>
      </w:r>
    </w:p>
    <w:p w14:paraId="713BF907" w14:textId="77777777" w:rsidR="00491146" w:rsidRPr="00592BC1" w:rsidRDefault="005D17CA" w:rsidP="00491146">
      <w:pPr>
        <w:spacing w:before="120" w:line="360" w:lineRule="auto"/>
        <w:rPr>
          <w:rFonts w:eastAsia="Arial Unicode MS" w:cs="Arial"/>
          <w:sz w:val="24"/>
          <w:szCs w:val="24"/>
        </w:rPr>
      </w:pPr>
      <w:r w:rsidRPr="00592BC1">
        <w:rPr>
          <w:rFonts w:eastAsia="Arial Unicode MS" w:cs="Arial"/>
          <w:sz w:val="24"/>
          <w:szCs w:val="24"/>
        </w:rPr>
        <w:lastRenderedPageBreak/>
        <w:t>9</w:t>
      </w:r>
      <w:r w:rsidR="00491146" w:rsidRPr="00592BC1">
        <w:rPr>
          <w:rFonts w:eastAsia="Arial Unicode MS" w:cs="Arial"/>
          <w:sz w:val="24"/>
          <w:szCs w:val="24"/>
        </w:rPr>
        <w:t>.1</w:t>
      </w:r>
      <w:r w:rsidRPr="00592BC1">
        <w:rPr>
          <w:rFonts w:eastAsia="Arial Unicode MS" w:cs="Arial"/>
          <w:sz w:val="24"/>
          <w:szCs w:val="24"/>
        </w:rPr>
        <w:t>2</w:t>
      </w:r>
      <w:r w:rsidR="00491146" w:rsidRPr="00592BC1">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24CD7D7A" w14:textId="77777777" w:rsidR="005C604C" w:rsidRPr="00592BC1" w:rsidRDefault="005C604C" w:rsidP="005C604C">
      <w:pPr>
        <w:spacing w:before="480" w:line="360" w:lineRule="auto"/>
        <w:rPr>
          <w:rFonts w:cs="Arial"/>
          <w:b/>
          <w:sz w:val="24"/>
          <w:szCs w:val="24"/>
          <w:lang/>
        </w:rPr>
      </w:pPr>
      <w:r w:rsidRPr="00592BC1">
        <w:rPr>
          <w:rFonts w:cs="Arial"/>
          <w:b/>
          <w:sz w:val="24"/>
          <w:szCs w:val="24"/>
          <w:lang/>
        </w:rPr>
        <w:t>CLÁUSULA DÉCIMA: RESCISÃO</w:t>
      </w:r>
    </w:p>
    <w:p w14:paraId="7A537594" w14:textId="77777777" w:rsidR="005C604C" w:rsidRPr="00592BC1" w:rsidRDefault="00AC0FA2" w:rsidP="005C604C">
      <w:pPr>
        <w:spacing w:before="120" w:line="360" w:lineRule="auto"/>
        <w:rPr>
          <w:sz w:val="24"/>
          <w:szCs w:val="24"/>
        </w:rPr>
      </w:pPr>
      <w:r w:rsidRPr="00592BC1">
        <w:rPr>
          <w:sz w:val="24"/>
          <w:szCs w:val="24"/>
        </w:rPr>
        <w:t>1</w:t>
      </w:r>
      <w:r w:rsidR="005D17CA" w:rsidRPr="00592BC1">
        <w:rPr>
          <w:sz w:val="24"/>
          <w:szCs w:val="24"/>
        </w:rPr>
        <w:t>0</w:t>
      </w:r>
      <w:r w:rsidR="005C604C" w:rsidRPr="00592BC1">
        <w:rPr>
          <w:sz w:val="24"/>
          <w:szCs w:val="24"/>
        </w:rPr>
        <w:t>.1. A inexecução total ou parcial do Contrato poderá ensejar a sua rescisão, com as consequências cabíveis</w:t>
      </w:r>
    </w:p>
    <w:p w14:paraId="6ED29ACF" w14:textId="77777777" w:rsidR="005C604C" w:rsidRPr="00592BC1" w:rsidRDefault="00AC0FA2" w:rsidP="005C604C">
      <w:pPr>
        <w:spacing w:before="120" w:line="360" w:lineRule="auto"/>
        <w:rPr>
          <w:sz w:val="24"/>
          <w:szCs w:val="24"/>
        </w:rPr>
      </w:pPr>
      <w:r w:rsidRPr="00592BC1">
        <w:rPr>
          <w:sz w:val="24"/>
          <w:szCs w:val="24"/>
        </w:rPr>
        <w:t>1</w:t>
      </w:r>
      <w:r w:rsidR="005D17CA" w:rsidRPr="00592BC1">
        <w:rPr>
          <w:sz w:val="24"/>
          <w:szCs w:val="24"/>
        </w:rPr>
        <w:t>0</w:t>
      </w:r>
      <w:r w:rsidR="005C604C" w:rsidRPr="00592BC1">
        <w:rPr>
          <w:sz w:val="24"/>
          <w:szCs w:val="24"/>
        </w:rPr>
        <w:t>.</w:t>
      </w:r>
      <w:r w:rsidR="00E86D0D" w:rsidRPr="00592BC1">
        <w:rPr>
          <w:sz w:val="24"/>
          <w:szCs w:val="24"/>
        </w:rPr>
        <w:t>2</w:t>
      </w:r>
      <w:r w:rsidR="005C604C" w:rsidRPr="00592BC1">
        <w:rPr>
          <w:sz w:val="24"/>
          <w:szCs w:val="24"/>
        </w:rPr>
        <w:t xml:space="preserve">. A rescisão deste Contrato poderá ser: </w:t>
      </w:r>
    </w:p>
    <w:p w14:paraId="2089F4B5" w14:textId="77777777" w:rsidR="005C604C" w:rsidRPr="00592BC1" w:rsidRDefault="005C604C" w:rsidP="005C604C">
      <w:pPr>
        <w:numPr>
          <w:ilvl w:val="2"/>
          <w:numId w:val="27"/>
        </w:numPr>
        <w:spacing w:before="120" w:line="360" w:lineRule="auto"/>
        <w:ind w:left="851" w:hanging="284"/>
        <w:rPr>
          <w:sz w:val="24"/>
          <w:szCs w:val="24"/>
        </w:rPr>
      </w:pPr>
      <w:r w:rsidRPr="00592BC1">
        <w:rPr>
          <w:sz w:val="24"/>
          <w:szCs w:val="24"/>
        </w:rPr>
        <w:t>por ato unilateral e escrito de qualquer das partes;</w:t>
      </w:r>
    </w:p>
    <w:p w14:paraId="677D80D2" w14:textId="77777777" w:rsidR="005C604C" w:rsidRPr="00592BC1" w:rsidRDefault="005C604C" w:rsidP="005C604C">
      <w:pPr>
        <w:numPr>
          <w:ilvl w:val="2"/>
          <w:numId w:val="27"/>
        </w:numPr>
        <w:spacing w:before="120" w:line="360" w:lineRule="auto"/>
        <w:ind w:left="851" w:hanging="284"/>
        <w:rPr>
          <w:sz w:val="24"/>
          <w:szCs w:val="24"/>
        </w:rPr>
      </w:pPr>
      <w:r w:rsidRPr="00592BC1">
        <w:rPr>
          <w:sz w:val="24"/>
          <w:szCs w:val="24"/>
        </w:rPr>
        <w:t xml:space="preserve">amigável, por acordo entre as partes, reduzida a termo no processo de contratação, desde que haja conveniência para a Cesama; </w:t>
      </w:r>
    </w:p>
    <w:p w14:paraId="54C3D38D" w14:textId="77777777" w:rsidR="005C604C" w:rsidRPr="00592BC1" w:rsidRDefault="005C604C" w:rsidP="005C604C">
      <w:pPr>
        <w:numPr>
          <w:ilvl w:val="2"/>
          <w:numId w:val="27"/>
        </w:numPr>
        <w:spacing w:before="120" w:line="360" w:lineRule="auto"/>
        <w:ind w:left="851" w:hanging="284"/>
        <w:rPr>
          <w:sz w:val="24"/>
          <w:szCs w:val="24"/>
        </w:rPr>
      </w:pPr>
      <w:r w:rsidRPr="00592BC1">
        <w:rPr>
          <w:sz w:val="24"/>
          <w:szCs w:val="24"/>
        </w:rPr>
        <w:t>judicial, nos termos da legislação.</w:t>
      </w:r>
    </w:p>
    <w:p w14:paraId="7797AB33" w14:textId="77777777" w:rsidR="002026A7" w:rsidRPr="00592BC1" w:rsidRDefault="00AC0FA2" w:rsidP="002026A7">
      <w:pPr>
        <w:spacing w:before="120" w:line="360" w:lineRule="auto"/>
        <w:rPr>
          <w:sz w:val="24"/>
          <w:szCs w:val="24"/>
        </w:rPr>
      </w:pPr>
      <w:r w:rsidRPr="00592BC1">
        <w:rPr>
          <w:sz w:val="24"/>
          <w:szCs w:val="24"/>
        </w:rPr>
        <w:t>1</w:t>
      </w:r>
      <w:r w:rsidR="005D17CA" w:rsidRPr="00592BC1">
        <w:rPr>
          <w:sz w:val="24"/>
          <w:szCs w:val="24"/>
        </w:rPr>
        <w:t>0</w:t>
      </w:r>
      <w:r w:rsidR="005C604C" w:rsidRPr="00592BC1">
        <w:rPr>
          <w:sz w:val="24"/>
          <w:szCs w:val="24"/>
        </w:rPr>
        <w:t xml:space="preserve">.2.1. Constituem motivo para rescisão do Contrato, dentre outras, as hipóteses previstas </w:t>
      </w:r>
      <w:r w:rsidR="002026A7" w:rsidRPr="00592BC1">
        <w:rPr>
          <w:sz w:val="24"/>
          <w:szCs w:val="24"/>
        </w:rPr>
        <w:t>no Manual de Convênios e Gestão e Fiscalização de Contratos, parte integrante do Regulamento Interno de Licitações, Contratos e Convênios da Cesama - RILC.</w:t>
      </w:r>
    </w:p>
    <w:p w14:paraId="108FC1B6" w14:textId="77777777" w:rsidR="002026A7" w:rsidRPr="00592BC1" w:rsidRDefault="00AC0FA2" w:rsidP="002026A7">
      <w:pPr>
        <w:spacing w:before="120" w:line="360" w:lineRule="auto"/>
        <w:rPr>
          <w:rFonts w:cs="Arial"/>
          <w:sz w:val="24"/>
          <w:szCs w:val="24"/>
          <w:lang/>
        </w:rPr>
      </w:pPr>
      <w:r w:rsidRPr="00592BC1">
        <w:rPr>
          <w:rFonts w:cs="Arial"/>
          <w:sz w:val="24"/>
          <w:szCs w:val="24"/>
          <w:lang/>
        </w:rPr>
        <w:t>1</w:t>
      </w:r>
      <w:r w:rsidR="005D17CA" w:rsidRPr="00592BC1">
        <w:rPr>
          <w:rFonts w:cs="Arial"/>
          <w:sz w:val="24"/>
          <w:szCs w:val="24"/>
          <w:lang/>
        </w:rPr>
        <w:t>0</w:t>
      </w:r>
      <w:r w:rsidR="00E86D0D" w:rsidRPr="00592BC1">
        <w:rPr>
          <w:rFonts w:cs="Arial"/>
          <w:sz w:val="24"/>
          <w:szCs w:val="24"/>
          <w:lang/>
        </w:rPr>
        <w:t xml:space="preserve">.2.2.  A rescisão por ato unilateral a que se refere à alínea “a” do item </w:t>
      </w:r>
      <w:r w:rsidR="009A420A" w:rsidRPr="00592BC1">
        <w:rPr>
          <w:rFonts w:cs="Arial"/>
          <w:sz w:val="24"/>
          <w:szCs w:val="24"/>
          <w:lang/>
        </w:rPr>
        <w:t>1</w:t>
      </w:r>
      <w:r w:rsidR="005D17CA" w:rsidRPr="00592BC1">
        <w:rPr>
          <w:rFonts w:cs="Arial"/>
          <w:sz w:val="24"/>
          <w:szCs w:val="24"/>
          <w:lang/>
        </w:rPr>
        <w:t>0</w:t>
      </w:r>
      <w:r w:rsidR="009A420A" w:rsidRPr="00592BC1">
        <w:rPr>
          <w:rFonts w:cs="Arial"/>
          <w:sz w:val="24"/>
          <w:szCs w:val="24"/>
          <w:lang/>
        </w:rPr>
        <w:t>.2</w:t>
      </w:r>
      <w:r w:rsidR="00E86D0D" w:rsidRPr="00592BC1">
        <w:rPr>
          <w:rFonts w:cs="Arial"/>
          <w:sz w:val="24"/>
          <w:szCs w:val="24"/>
          <w:lang/>
        </w:rPr>
        <w:t>, deverá ser precedida de comunicação escrita e fundamentada da parte interessada e ser enviada à outra parte com antecedência mínima de 30 (trinta) dias</w:t>
      </w:r>
      <w:r w:rsidR="002026A7" w:rsidRPr="00592BC1">
        <w:rPr>
          <w:rFonts w:cs="Arial"/>
          <w:sz w:val="24"/>
          <w:szCs w:val="24"/>
          <w:lang/>
        </w:rPr>
        <w:t xml:space="preserve"> ou outro prazo estabelecido no termo de referência. </w:t>
      </w:r>
    </w:p>
    <w:p w14:paraId="76071218" w14:textId="77777777" w:rsidR="00E86D0D" w:rsidRPr="00592BC1" w:rsidRDefault="00AC0FA2" w:rsidP="00E86D0D">
      <w:pPr>
        <w:spacing w:before="120" w:line="360" w:lineRule="auto"/>
        <w:rPr>
          <w:rFonts w:cs="Arial"/>
          <w:sz w:val="24"/>
          <w:szCs w:val="24"/>
          <w:lang/>
        </w:rPr>
      </w:pPr>
      <w:r w:rsidRPr="00592BC1">
        <w:rPr>
          <w:rFonts w:cs="Arial"/>
          <w:sz w:val="24"/>
          <w:szCs w:val="24"/>
          <w:lang/>
        </w:rPr>
        <w:t>1</w:t>
      </w:r>
      <w:r w:rsidR="005D17CA" w:rsidRPr="00592BC1">
        <w:rPr>
          <w:rFonts w:cs="Arial"/>
          <w:sz w:val="24"/>
          <w:szCs w:val="24"/>
          <w:lang/>
        </w:rPr>
        <w:t>0</w:t>
      </w:r>
      <w:r w:rsidR="00E86D0D" w:rsidRPr="00592BC1">
        <w:rPr>
          <w:rFonts w:cs="Arial"/>
          <w:sz w:val="24"/>
          <w:szCs w:val="24"/>
          <w:lang/>
        </w:rPr>
        <w:t xml:space="preserve">.2.3. Na hipótese de imprescindibilidade da execução contratual para a continuidade de serviços públicos essenciais, o prazo a que se refere o item </w:t>
      </w:r>
      <w:r w:rsidRPr="00592BC1">
        <w:rPr>
          <w:rFonts w:cs="Arial"/>
          <w:sz w:val="24"/>
          <w:szCs w:val="24"/>
          <w:lang/>
        </w:rPr>
        <w:t>1</w:t>
      </w:r>
      <w:r w:rsidR="005D17CA" w:rsidRPr="00592BC1">
        <w:rPr>
          <w:rFonts w:cs="Arial"/>
          <w:sz w:val="24"/>
          <w:szCs w:val="24"/>
          <w:lang/>
        </w:rPr>
        <w:t>0</w:t>
      </w:r>
      <w:r w:rsidR="00E86D0D" w:rsidRPr="00592BC1">
        <w:rPr>
          <w:rFonts w:cs="Arial"/>
          <w:sz w:val="24"/>
          <w:szCs w:val="24"/>
          <w:lang/>
        </w:rPr>
        <w:t>.2.2 será de 90 (noventa) dias</w:t>
      </w:r>
      <w:r w:rsidR="002026A7" w:rsidRPr="00592BC1">
        <w:rPr>
          <w:rFonts w:cs="Arial"/>
          <w:sz w:val="24"/>
          <w:szCs w:val="24"/>
          <w:lang/>
        </w:rPr>
        <w:t>, ou outro prazo estabelecido no termo de referência</w:t>
      </w:r>
      <w:r w:rsidR="00E86D0D" w:rsidRPr="00592BC1">
        <w:rPr>
          <w:rFonts w:cs="Arial"/>
          <w:sz w:val="24"/>
          <w:szCs w:val="24"/>
          <w:lang/>
        </w:rPr>
        <w:t xml:space="preserve">. </w:t>
      </w:r>
    </w:p>
    <w:p w14:paraId="084E1EA7" w14:textId="77777777" w:rsidR="005C604C" w:rsidRPr="00592BC1" w:rsidRDefault="00AC0FA2" w:rsidP="005C604C">
      <w:pPr>
        <w:spacing w:before="120" w:line="360" w:lineRule="auto"/>
        <w:rPr>
          <w:sz w:val="24"/>
          <w:szCs w:val="24"/>
        </w:rPr>
      </w:pPr>
      <w:r w:rsidRPr="00592BC1">
        <w:rPr>
          <w:sz w:val="24"/>
          <w:szCs w:val="24"/>
        </w:rPr>
        <w:t>1</w:t>
      </w:r>
      <w:r w:rsidR="005D17CA" w:rsidRPr="00592BC1">
        <w:rPr>
          <w:sz w:val="24"/>
          <w:szCs w:val="24"/>
        </w:rPr>
        <w:t>0</w:t>
      </w:r>
      <w:r w:rsidR="005C604C" w:rsidRPr="00592BC1">
        <w:rPr>
          <w:sz w:val="24"/>
          <w:szCs w:val="24"/>
        </w:rPr>
        <w:t>.3. Quando a rescisão ocorrer sem que haja culpa da outra parte contratante, será esta ressarcida dos prejuízos que houver sofrido, regularmente comprovados, e no caso da CONTRATADA poderá ter ainda direito a:</w:t>
      </w:r>
    </w:p>
    <w:p w14:paraId="37FAB0EE" w14:textId="77777777" w:rsidR="005C604C" w:rsidRPr="00592BC1" w:rsidRDefault="005C604C" w:rsidP="005C604C">
      <w:pPr>
        <w:numPr>
          <w:ilvl w:val="0"/>
          <w:numId w:val="28"/>
        </w:numPr>
        <w:tabs>
          <w:tab w:val="left" w:pos="-5387"/>
        </w:tabs>
        <w:spacing w:before="120" w:line="360" w:lineRule="auto"/>
        <w:ind w:left="851" w:hanging="284"/>
        <w:rPr>
          <w:sz w:val="24"/>
          <w:szCs w:val="24"/>
        </w:rPr>
      </w:pPr>
      <w:r w:rsidRPr="00592BC1">
        <w:rPr>
          <w:sz w:val="24"/>
          <w:szCs w:val="24"/>
        </w:rPr>
        <w:t xml:space="preserve">devolução da garantia; </w:t>
      </w:r>
    </w:p>
    <w:p w14:paraId="27626025" w14:textId="77777777" w:rsidR="005C604C" w:rsidRPr="00592BC1" w:rsidRDefault="005C604C" w:rsidP="005C604C">
      <w:pPr>
        <w:numPr>
          <w:ilvl w:val="0"/>
          <w:numId w:val="28"/>
        </w:numPr>
        <w:tabs>
          <w:tab w:val="left" w:pos="-5387"/>
        </w:tabs>
        <w:spacing w:before="120" w:line="360" w:lineRule="auto"/>
        <w:ind w:left="851" w:hanging="284"/>
        <w:rPr>
          <w:sz w:val="24"/>
          <w:szCs w:val="24"/>
        </w:rPr>
      </w:pPr>
      <w:r w:rsidRPr="00592BC1">
        <w:rPr>
          <w:sz w:val="24"/>
          <w:szCs w:val="24"/>
        </w:rPr>
        <w:t xml:space="preserve">pagamentos devidos pela execução do contrato até a data da rescisão; </w:t>
      </w:r>
    </w:p>
    <w:p w14:paraId="040F4270" w14:textId="77777777" w:rsidR="005C604C" w:rsidRPr="00592BC1" w:rsidRDefault="005C604C" w:rsidP="005C604C">
      <w:pPr>
        <w:numPr>
          <w:ilvl w:val="0"/>
          <w:numId w:val="28"/>
        </w:numPr>
        <w:tabs>
          <w:tab w:val="left" w:pos="-5387"/>
        </w:tabs>
        <w:spacing w:before="120" w:line="360" w:lineRule="auto"/>
        <w:ind w:left="851" w:hanging="284"/>
        <w:rPr>
          <w:sz w:val="24"/>
          <w:szCs w:val="24"/>
        </w:rPr>
      </w:pPr>
      <w:r w:rsidRPr="00592BC1">
        <w:rPr>
          <w:sz w:val="24"/>
          <w:szCs w:val="24"/>
        </w:rPr>
        <w:lastRenderedPageBreak/>
        <w:t>pagamento do custo da desmobilização.</w:t>
      </w:r>
    </w:p>
    <w:p w14:paraId="587471BE" w14:textId="77777777" w:rsidR="002026A7" w:rsidRPr="00592BC1" w:rsidRDefault="00AC0FA2" w:rsidP="002026A7">
      <w:pPr>
        <w:tabs>
          <w:tab w:val="left" w:pos="-5387"/>
        </w:tabs>
        <w:spacing w:before="120" w:line="360" w:lineRule="auto"/>
        <w:rPr>
          <w:sz w:val="24"/>
          <w:szCs w:val="24"/>
        </w:rPr>
      </w:pPr>
      <w:r w:rsidRPr="00592BC1">
        <w:rPr>
          <w:sz w:val="24"/>
          <w:szCs w:val="24"/>
        </w:rPr>
        <w:t>1</w:t>
      </w:r>
      <w:r w:rsidR="005D17CA" w:rsidRPr="00592BC1">
        <w:rPr>
          <w:sz w:val="24"/>
          <w:szCs w:val="24"/>
        </w:rPr>
        <w:t>0</w:t>
      </w:r>
      <w:r w:rsidR="002026A7" w:rsidRPr="00592BC1">
        <w:rPr>
          <w:sz w:val="24"/>
          <w:szCs w:val="24"/>
        </w:rPr>
        <w:t>.4. Em qualquer das hipóteses de rescisão, uma vez apurada a culpa ou dolo de uma das partes, ensejará o ressarcimento, pela outra parte, dos prejuízos regularmente comprovados.</w:t>
      </w:r>
    </w:p>
    <w:p w14:paraId="063C6290" w14:textId="77777777" w:rsidR="002026A7" w:rsidRPr="00592BC1" w:rsidRDefault="00AC0FA2" w:rsidP="002026A7">
      <w:pPr>
        <w:tabs>
          <w:tab w:val="left" w:pos="-5387"/>
        </w:tabs>
        <w:spacing w:before="120" w:line="360" w:lineRule="auto"/>
        <w:rPr>
          <w:sz w:val="24"/>
          <w:szCs w:val="24"/>
        </w:rPr>
      </w:pPr>
      <w:r w:rsidRPr="00592BC1">
        <w:rPr>
          <w:rFonts w:cs="Arial"/>
          <w:sz w:val="24"/>
          <w:szCs w:val="24"/>
        </w:rPr>
        <w:t>1</w:t>
      </w:r>
      <w:r w:rsidR="005D17CA" w:rsidRPr="00592BC1">
        <w:rPr>
          <w:rFonts w:cs="Arial"/>
          <w:sz w:val="24"/>
          <w:szCs w:val="24"/>
        </w:rPr>
        <w:t>0</w:t>
      </w:r>
      <w:r w:rsidR="002026A7" w:rsidRPr="00592BC1">
        <w:rPr>
          <w:rFonts w:cs="Arial"/>
          <w:sz w:val="24"/>
          <w:szCs w:val="24"/>
        </w:rPr>
        <w:t xml:space="preserve">.4.1. Havendo concorrência de culpa, os prejuízos experimentados poderão ser </w:t>
      </w:r>
      <w:r w:rsidR="002026A7" w:rsidRPr="00592BC1">
        <w:rPr>
          <w:sz w:val="24"/>
          <w:szCs w:val="24"/>
        </w:rPr>
        <w:t>compensados.</w:t>
      </w:r>
    </w:p>
    <w:p w14:paraId="559DEE4D" w14:textId="77777777" w:rsidR="002026A7" w:rsidRPr="00592BC1" w:rsidRDefault="00AC0FA2" w:rsidP="002026A7">
      <w:pPr>
        <w:tabs>
          <w:tab w:val="left" w:pos="-5387"/>
        </w:tabs>
        <w:spacing w:before="120" w:line="360" w:lineRule="auto"/>
        <w:rPr>
          <w:sz w:val="24"/>
          <w:szCs w:val="24"/>
        </w:rPr>
      </w:pPr>
      <w:r w:rsidRPr="00592BC1">
        <w:rPr>
          <w:sz w:val="24"/>
          <w:szCs w:val="24"/>
        </w:rPr>
        <w:t>1</w:t>
      </w:r>
      <w:r w:rsidR="005D17CA" w:rsidRPr="00592BC1">
        <w:rPr>
          <w:sz w:val="24"/>
          <w:szCs w:val="24"/>
        </w:rPr>
        <w:t>0</w:t>
      </w:r>
      <w:r w:rsidR="002026A7" w:rsidRPr="00592BC1">
        <w:rPr>
          <w:sz w:val="24"/>
          <w:szCs w:val="24"/>
        </w:rPr>
        <w:t xml:space="preserve">.4.2. Ocorrendo dolo ou culpa </w:t>
      </w:r>
      <w:r w:rsidR="00A2784B" w:rsidRPr="00592BC1">
        <w:rPr>
          <w:sz w:val="24"/>
          <w:szCs w:val="24"/>
        </w:rPr>
        <w:t xml:space="preserve">da </w:t>
      </w:r>
      <w:r w:rsidR="00A2784B" w:rsidRPr="00592BC1">
        <w:rPr>
          <w:rFonts w:cs="Arial"/>
          <w:sz w:val="24"/>
          <w:szCs w:val="24"/>
        </w:rPr>
        <w:t>CONTRATADA</w:t>
      </w:r>
      <w:r w:rsidR="002026A7" w:rsidRPr="00592BC1">
        <w:rPr>
          <w:sz w:val="24"/>
          <w:szCs w:val="24"/>
        </w:rPr>
        <w:t>, de forma individual ou concorrente, a CESAMA terá o direito de:</w:t>
      </w:r>
    </w:p>
    <w:p w14:paraId="26CBDE76" w14:textId="77777777" w:rsidR="002026A7" w:rsidRPr="00592BC1" w:rsidRDefault="002026A7" w:rsidP="002026A7">
      <w:pPr>
        <w:tabs>
          <w:tab w:val="left" w:pos="-5387"/>
        </w:tabs>
        <w:spacing w:before="120" w:line="360" w:lineRule="auto"/>
        <w:rPr>
          <w:sz w:val="24"/>
          <w:szCs w:val="24"/>
        </w:rPr>
      </w:pPr>
      <w:r w:rsidRPr="00592BC1">
        <w:rPr>
          <w:sz w:val="24"/>
          <w:szCs w:val="24"/>
        </w:rPr>
        <w:t>a. executar a garantia contratual, para ressarcimento dos valores das multas e indenizações a ela devidos;</w:t>
      </w:r>
    </w:p>
    <w:p w14:paraId="76220A37" w14:textId="77777777" w:rsidR="002026A7" w:rsidRPr="00592BC1" w:rsidRDefault="002026A7" w:rsidP="002026A7">
      <w:pPr>
        <w:tabs>
          <w:tab w:val="left" w:pos="-5387"/>
        </w:tabs>
        <w:spacing w:before="120" w:line="360" w:lineRule="auto"/>
        <w:rPr>
          <w:sz w:val="24"/>
          <w:szCs w:val="24"/>
        </w:rPr>
      </w:pPr>
      <w:r w:rsidRPr="00592BC1">
        <w:rPr>
          <w:sz w:val="24"/>
          <w:szCs w:val="24"/>
        </w:rPr>
        <w:t xml:space="preserve">b. retenção dos créditos decorrentes </w:t>
      </w:r>
      <w:r w:rsidR="00A2784B" w:rsidRPr="00592BC1">
        <w:rPr>
          <w:sz w:val="24"/>
          <w:szCs w:val="24"/>
        </w:rPr>
        <w:t xml:space="preserve">da </w:t>
      </w:r>
      <w:r w:rsidR="00A2784B" w:rsidRPr="00592BC1">
        <w:rPr>
          <w:rFonts w:cs="Arial"/>
          <w:sz w:val="24"/>
          <w:szCs w:val="24"/>
        </w:rPr>
        <w:t>CONTRATADA</w:t>
      </w:r>
      <w:r w:rsidR="00A2784B" w:rsidRPr="00592BC1">
        <w:rPr>
          <w:sz w:val="24"/>
          <w:szCs w:val="24"/>
        </w:rPr>
        <w:t xml:space="preserve"> </w:t>
      </w:r>
      <w:r w:rsidRPr="00592BC1">
        <w:rPr>
          <w:sz w:val="24"/>
          <w:szCs w:val="24"/>
        </w:rPr>
        <w:t>ou outro crédito que a empresa tenha com a CESAMA, até o limite dos prejuízos sofridos.</w:t>
      </w:r>
    </w:p>
    <w:p w14:paraId="12EEC669" w14:textId="77777777" w:rsidR="005C604C" w:rsidRPr="00592BC1" w:rsidRDefault="00AC0FA2" w:rsidP="005C604C">
      <w:pPr>
        <w:spacing w:before="120" w:line="360" w:lineRule="auto"/>
        <w:rPr>
          <w:sz w:val="24"/>
          <w:szCs w:val="24"/>
        </w:rPr>
      </w:pPr>
      <w:r w:rsidRPr="00592BC1">
        <w:rPr>
          <w:sz w:val="24"/>
          <w:szCs w:val="24"/>
        </w:rPr>
        <w:t>1</w:t>
      </w:r>
      <w:r w:rsidR="006D3601" w:rsidRPr="00592BC1">
        <w:rPr>
          <w:sz w:val="24"/>
          <w:szCs w:val="24"/>
        </w:rPr>
        <w:t>0</w:t>
      </w:r>
      <w:r w:rsidR="005C604C" w:rsidRPr="00592BC1">
        <w:rPr>
          <w:sz w:val="24"/>
          <w:szCs w:val="24"/>
        </w:rPr>
        <w:t>.</w:t>
      </w:r>
      <w:r w:rsidR="00F93206" w:rsidRPr="00592BC1">
        <w:rPr>
          <w:sz w:val="24"/>
          <w:szCs w:val="24"/>
        </w:rPr>
        <w:t>5</w:t>
      </w:r>
      <w:r w:rsidR="005C604C" w:rsidRPr="00592BC1">
        <w:rPr>
          <w:sz w:val="24"/>
          <w:szCs w:val="24"/>
        </w:rPr>
        <w:t xml:space="preserve">. </w:t>
      </w:r>
      <w:r w:rsidR="00F93206" w:rsidRPr="00592BC1">
        <w:rPr>
          <w:sz w:val="24"/>
          <w:szCs w:val="24"/>
        </w:rPr>
        <w:t>N</w:t>
      </w:r>
      <w:r w:rsidR="005C604C" w:rsidRPr="00592BC1">
        <w:rPr>
          <w:sz w:val="24"/>
          <w:szCs w:val="24"/>
        </w:rPr>
        <w:t xml:space="preserve">a hipótese de rescisão do Contrato, caberá ao </w:t>
      </w:r>
      <w:r w:rsidR="00F93206" w:rsidRPr="00592BC1">
        <w:rPr>
          <w:sz w:val="24"/>
          <w:szCs w:val="24"/>
        </w:rPr>
        <w:t xml:space="preserve">fiscal do contrato </w:t>
      </w:r>
      <w:r w:rsidR="005C604C" w:rsidRPr="00592BC1">
        <w:rPr>
          <w:sz w:val="24"/>
          <w:szCs w:val="24"/>
        </w:rPr>
        <w:t>atestar as parcelas adequadamente concluídas, recebendo provisória ou definitivamente, conforme o caso.</w:t>
      </w:r>
    </w:p>
    <w:p w14:paraId="6D3E694F" w14:textId="77777777" w:rsidR="00C84AA7" w:rsidRPr="00592BC1" w:rsidRDefault="00C84AA7" w:rsidP="005C604C">
      <w:pPr>
        <w:spacing w:before="120" w:line="360" w:lineRule="auto"/>
        <w:rPr>
          <w:rFonts w:cs="Arial"/>
          <w:sz w:val="24"/>
          <w:szCs w:val="24"/>
          <w:lang/>
        </w:rPr>
      </w:pPr>
    </w:p>
    <w:p w14:paraId="0E5ADA43" w14:textId="77777777" w:rsidR="0092672F" w:rsidRPr="00592BC1" w:rsidRDefault="0092672F" w:rsidP="0092672F">
      <w:pPr>
        <w:spacing w:before="120" w:line="360" w:lineRule="auto"/>
        <w:rPr>
          <w:rFonts w:eastAsia="Arial Unicode MS" w:cs="Arial"/>
          <w:b/>
          <w:bCs/>
          <w:sz w:val="23"/>
          <w:szCs w:val="23"/>
          <w:lang w:val="de-DE"/>
        </w:rPr>
      </w:pPr>
      <w:r w:rsidRPr="00592BC1">
        <w:rPr>
          <w:rFonts w:eastAsia="Arial Unicode MS" w:cs="Arial"/>
          <w:b/>
          <w:bCs/>
          <w:sz w:val="23"/>
          <w:szCs w:val="23"/>
          <w:lang w:val="de-DE"/>
        </w:rPr>
        <w:t xml:space="preserve">CLÁUSULA  DÉCIMA </w:t>
      </w:r>
      <w:r w:rsidR="006D3601" w:rsidRPr="00592BC1">
        <w:rPr>
          <w:rFonts w:eastAsia="Arial Unicode MS" w:cs="Arial"/>
          <w:b/>
          <w:bCs/>
          <w:sz w:val="23"/>
          <w:szCs w:val="23"/>
          <w:lang w:val="de-DE"/>
        </w:rPr>
        <w:t>PRIMEIRA</w:t>
      </w:r>
      <w:r w:rsidRPr="00592BC1">
        <w:rPr>
          <w:rFonts w:eastAsia="Arial Unicode MS" w:cs="Arial"/>
          <w:b/>
          <w:bCs/>
          <w:sz w:val="23"/>
          <w:szCs w:val="23"/>
          <w:lang w:val="de-DE"/>
        </w:rPr>
        <w:t>: CONFORMIDADE</w:t>
      </w:r>
    </w:p>
    <w:p w14:paraId="4E73F8CE"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21CE714"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9D9C7DA"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lastRenderedPageBreak/>
        <w:t>1</w:t>
      </w:r>
      <w:r w:rsidR="006D3601" w:rsidRPr="00592BC1">
        <w:rPr>
          <w:rFonts w:eastAsia="Arial Unicode MS" w:cs="Arial"/>
          <w:bCs/>
          <w:sz w:val="23"/>
          <w:szCs w:val="23"/>
          <w:lang w:val="de-DE"/>
        </w:rPr>
        <w:t>1</w:t>
      </w:r>
      <w:r w:rsidRPr="00592BC1">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2D4CB03"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87D239B"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3CBD258"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.6 A CONTRATADA declara que não pratica e se obriga a não praticar quaisquer atos que violem a lei anticorrupção.</w:t>
      </w:r>
    </w:p>
    <w:p w14:paraId="5D51360F"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0F93D137"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34CDF6CF"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C823625"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0A640635"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lastRenderedPageBreak/>
        <w:t>1</w:t>
      </w:r>
      <w:r w:rsidR="006D3601" w:rsidRPr="00592BC1">
        <w:rPr>
          <w:rFonts w:eastAsia="Arial Unicode MS" w:cs="Arial"/>
          <w:bCs/>
          <w:sz w:val="23"/>
          <w:szCs w:val="23"/>
          <w:lang w:val="de-DE"/>
        </w:rPr>
        <w:t>1</w:t>
      </w:r>
      <w:r w:rsidRPr="00592BC1">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3A4ECDC9" w14:textId="77777777" w:rsidR="0092672F" w:rsidRPr="00592BC1" w:rsidRDefault="0092672F" w:rsidP="0092672F">
      <w:pPr>
        <w:spacing w:before="120" w:line="360" w:lineRule="auto"/>
        <w:rPr>
          <w:rFonts w:eastAsia="Arial Unicode MS" w:cs="Arial"/>
          <w:bCs/>
          <w:sz w:val="23"/>
          <w:szCs w:val="23"/>
          <w:lang w:val="de-DE"/>
        </w:rPr>
      </w:pPr>
      <w:r w:rsidRPr="00592BC1">
        <w:rPr>
          <w:rFonts w:eastAsia="Arial Unicode MS" w:cs="Arial"/>
          <w:bCs/>
          <w:sz w:val="23"/>
          <w:szCs w:val="23"/>
          <w:lang w:val="de-DE"/>
        </w:rPr>
        <w:t>1</w:t>
      </w:r>
      <w:r w:rsidR="006D3601" w:rsidRPr="00592BC1">
        <w:rPr>
          <w:rFonts w:eastAsia="Arial Unicode MS" w:cs="Arial"/>
          <w:bCs/>
          <w:sz w:val="23"/>
          <w:szCs w:val="23"/>
          <w:lang w:val="de-DE"/>
        </w:rPr>
        <w:t>1</w:t>
      </w:r>
      <w:r w:rsidRPr="00592BC1">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r w:rsidR="006D4A1F" w:rsidRPr="00592BC1">
        <w:rPr>
          <w:rFonts w:cs="Arial"/>
          <w:sz w:val="22"/>
          <w:szCs w:val="22"/>
          <w:lang/>
        </w:rPr>
        <w:fldChar w:fldCharType="begin"/>
      </w:r>
      <w:r w:rsidR="006D4A1F" w:rsidRPr="00592BC1">
        <w:rPr>
          <w:rFonts w:cs="Arial"/>
          <w:sz w:val="22"/>
          <w:szCs w:val="22"/>
          <w:lang/>
        </w:rPr>
        <w:instrText xml:space="preserve"> HYPERLINK "https://www.cesama.com.br/site/uploads/paginas_arquivos/124/15747035809.pdf" </w:instrText>
      </w:r>
      <w:r w:rsidR="006D4A1F" w:rsidRPr="00592BC1">
        <w:rPr>
          <w:rFonts w:cs="Arial"/>
          <w:sz w:val="22"/>
          <w:szCs w:val="22"/>
          <w:lang/>
        </w:rPr>
        <w:fldChar w:fldCharType="separate"/>
      </w:r>
      <w:r w:rsidR="006D4A1F" w:rsidRPr="00592BC1">
        <w:rPr>
          <w:rStyle w:val="Hyperlink"/>
          <w:rFonts w:cs="Arial"/>
          <w:color w:val="auto"/>
          <w:sz w:val="22"/>
          <w:szCs w:val="22"/>
          <w:lang/>
        </w:rPr>
        <w:t>https://www.cesama.com.br/site/uploads/paginas_arquivos/124/15747035809.pdf</w:t>
      </w:r>
      <w:r w:rsidR="006D4A1F" w:rsidRPr="00592BC1">
        <w:rPr>
          <w:rFonts w:cs="Arial"/>
          <w:sz w:val="22"/>
          <w:szCs w:val="22"/>
          <w:lang/>
        </w:rPr>
        <w:fldChar w:fldCharType="end"/>
      </w:r>
      <w:r w:rsidR="006D4A1F" w:rsidRPr="00592BC1">
        <w:rPr>
          <w:rFonts w:cs="Arial"/>
          <w:sz w:val="22"/>
          <w:szCs w:val="22"/>
          <w:lang/>
        </w:rPr>
        <w:t xml:space="preserve"> </w:t>
      </w:r>
      <w:r w:rsidRPr="00592BC1">
        <w:rPr>
          <w:rFonts w:eastAsia="Arial Unicode MS" w:cs="Arial"/>
          <w:bCs/>
          <w:sz w:val="23"/>
          <w:szCs w:val="23"/>
          <w:lang w:val="de-DE"/>
        </w:rPr>
        <w:t>e as disposições da Lei Federal nº 12.846 de 01/08/2013.</w:t>
      </w:r>
    </w:p>
    <w:p w14:paraId="7C396A23" w14:textId="77777777" w:rsidR="00C51B53" w:rsidRPr="00592BC1"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592BC1">
        <w:rPr>
          <w:rFonts w:cs="Arial"/>
          <w:sz w:val="23"/>
          <w:szCs w:val="23"/>
        </w:rPr>
        <w:t>CLÁUSULA DÉCIMA</w:t>
      </w:r>
      <w:r w:rsidRPr="00592BC1">
        <w:rPr>
          <w:rFonts w:cs="Arial"/>
          <w:sz w:val="23"/>
          <w:szCs w:val="23"/>
          <w:lang w:val="pt-BR"/>
        </w:rPr>
        <w:t xml:space="preserve"> </w:t>
      </w:r>
      <w:r w:rsidR="006D3601" w:rsidRPr="00592BC1">
        <w:rPr>
          <w:rFonts w:cs="Arial"/>
          <w:sz w:val="23"/>
          <w:szCs w:val="23"/>
          <w:lang w:val="pt-BR"/>
        </w:rPr>
        <w:t>SEGUNDA</w:t>
      </w:r>
      <w:r w:rsidRPr="00592BC1">
        <w:rPr>
          <w:rFonts w:cs="Arial"/>
          <w:sz w:val="23"/>
          <w:szCs w:val="23"/>
        </w:rPr>
        <w:t xml:space="preserve"> – LGPD</w:t>
      </w:r>
    </w:p>
    <w:p w14:paraId="41A9C3EA"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28CDC3F2"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.2.</w:t>
      </w:r>
      <w:r w:rsidR="00C84AA7" w:rsidRPr="00592BC1">
        <w:rPr>
          <w:rFonts w:cs="Arial"/>
          <w:sz w:val="23"/>
          <w:szCs w:val="23"/>
        </w:rPr>
        <w:t xml:space="preserve"> </w:t>
      </w:r>
      <w:r w:rsidRPr="00592BC1">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592BC1">
        <w:rPr>
          <w:rFonts w:cs="Arial"/>
          <w:sz w:val="23"/>
          <w:szCs w:val="23"/>
        </w:rPr>
        <w:t xml:space="preserve">ento dos objetivos e prestação </w:t>
      </w:r>
      <w:r w:rsidRPr="00592BC1">
        <w:rPr>
          <w:rFonts w:cs="Arial"/>
          <w:sz w:val="23"/>
          <w:szCs w:val="23"/>
        </w:rPr>
        <w:t>deste contrato.</w:t>
      </w:r>
    </w:p>
    <w:p w14:paraId="78E2EFE1"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.3. A CONTRATADA obriga-se a cientificar expressamente todos os profissionais que designar para a execução do</w:t>
      </w:r>
      <w:r w:rsidR="00C84AA7" w:rsidRPr="00592BC1">
        <w:rPr>
          <w:rFonts w:cs="Arial"/>
          <w:sz w:val="23"/>
          <w:szCs w:val="23"/>
        </w:rPr>
        <w:t xml:space="preserve"> objeto</w:t>
      </w:r>
      <w:r w:rsidRPr="00592BC1">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592BC1">
        <w:rPr>
          <w:rFonts w:cs="Arial"/>
          <w:sz w:val="23"/>
          <w:szCs w:val="23"/>
        </w:rPr>
        <w:t>,</w:t>
      </w:r>
      <w:r w:rsidRPr="00592BC1">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5198A31" w14:textId="77777777" w:rsidR="00C51B53" w:rsidRPr="00592BC1" w:rsidRDefault="00C51B53" w:rsidP="00C51B53">
      <w:pPr>
        <w:spacing w:before="120" w:line="360" w:lineRule="auto"/>
        <w:rPr>
          <w:rFonts w:cs="Arial"/>
          <w:sz w:val="23"/>
          <w:szCs w:val="23"/>
        </w:rPr>
      </w:pPr>
      <w:r w:rsidRPr="00592BC1">
        <w:rPr>
          <w:rFonts w:cs="Arial"/>
          <w:sz w:val="23"/>
          <w:szCs w:val="23"/>
        </w:rPr>
        <w:lastRenderedPageBreak/>
        <w:t>1</w:t>
      </w:r>
      <w:r w:rsidR="006D3601" w:rsidRPr="00592BC1">
        <w:rPr>
          <w:rFonts w:cs="Arial"/>
          <w:sz w:val="23"/>
          <w:szCs w:val="23"/>
        </w:rPr>
        <w:t>2</w:t>
      </w:r>
      <w:r w:rsidRPr="00592BC1">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592BC1">
        <w:rPr>
          <w:rFonts w:cs="Arial"/>
          <w:sz w:val="23"/>
          <w:szCs w:val="23"/>
        </w:rPr>
        <w:t>autorizadas</w:t>
      </w:r>
      <w:proofErr w:type="gramEnd"/>
      <w:r w:rsidRPr="00592BC1">
        <w:rPr>
          <w:rFonts w:cs="Arial"/>
          <w:sz w:val="23"/>
          <w:szCs w:val="23"/>
        </w:rPr>
        <w:t xml:space="preserve"> pela Cesama. </w:t>
      </w:r>
    </w:p>
    <w:p w14:paraId="2FD75298"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sidRPr="00592BC1">
        <w:rPr>
          <w:rFonts w:cs="Arial"/>
          <w:sz w:val="23"/>
          <w:szCs w:val="23"/>
        </w:rPr>
        <w:t>formal este fato imediatamente a</w:t>
      </w:r>
      <w:r w:rsidRPr="00592BC1">
        <w:rPr>
          <w:rFonts w:cs="Arial"/>
          <w:sz w:val="23"/>
          <w:szCs w:val="23"/>
        </w:rPr>
        <w:t xml:space="preserve"> outra parte, que terá o direito de rescindir o contrato, sem qualquer ônus, multa ou encargo. </w:t>
      </w:r>
    </w:p>
    <w:p w14:paraId="72884E0F"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7227822B"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0B99B09"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B7DAC5F" w14:textId="77777777" w:rsidR="00C51B53" w:rsidRPr="00592BC1" w:rsidRDefault="00C51B53" w:rsidP="00C51B53">
      <w:pPr>
        <w:spacing w:before="120" w:line="360" w:lineRule="auto"/>
        <w:rPr>
          <w:rFonts w:cs="Arial"/>
          <w:sz w:val="23"/>
          <w:szCs w:val="23"/>
        </w:rPr>
      </w:pPr>
      <w:r w:rsidRPr="00592BC1">
        <w:rPr>
          <w:rFonts w:cs="Arial"/>
          <w:sz w:val="23"/>
          <w:szCs w:val="23"/>
        </w:rPr>
        <w:t>1</w:t>
      </w:r>
      <w:r w:rsidR="006D3601" w:rsidRPr="00592BC1">
        <w:rPr>
          <w:rFonts w:cs="Arial"/>
          <w:sz w:val="23"/>
          <w:szCs w:val="23"/>
        </w:rPr>
        <w:t>2</w:t>
      </w:r>
      <w:r w:rsidRPr="00592BC1">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3F4A74FB" w14:textId="77777777" w:rsidR="005C604C" w:rsidRPr="00592BC1" w:rsidRDefault="005C604C" w:rsidP="005C604C">
      <w:pPr>
        <w:pStyle w:val="Ttulo2"/>
        <w:spacing w:before="480" w:line="360" w:lineRule="auto"/>
        <w:jc w:val="both"/>
        <w:rPr>
          <w:rFonts w:ascii="Arial" w:eastAsia="Arial Unicode MS" w:hAnsi="Arial" w:cs="Arial"/>
          <w:sz w:val="23"/>
          <w:szCs w:val="23"/>
        </w:rPr>
      </w:pPr>
      <w:r w:rsidRPr="00592BC1">
        <w:rPr>
          <w:rFonts w:ascii="Arial" w:eastAsia="Arial Unicode MS" w:hAnsi="Arial" w:cs="Arial"/>
          <w:sz w:val="23"/>
          <w:szCs w:val="23"/>
        </w:rPr>
        <w:lastRenderedPageBreak/>
        <w:t xml:space="preserve">CLÁUSULA DÉCIMA </w:t>
      </w:r>
      <w:r w:rsidR="006D3601" w:rsidRPr="00592BC1">
        <w:rPr>
          <w:rFonts w:ascii="Arial" w:eastAsia="Arial Unicode MS" w:hAnsi="Arial" w:cs="Arial"/>
          <w:sz w:val="23"/>
          <w:szCs w:val="23"/>
        </w:rPr>
        <w:t>TERCEIRA</w:t>
      </w:r>
      <w:r w:rsidRPr="00592BC1">
        <w:rPr>
          <w:rFonts w:ascii="Arial" w:eastAsia="Arial Unicode MS" w:hAnsi="Arial" w:cs="Arial"/>
          <w:sz w:val="23"/>
          <w:szCs w:val="23"/>
        </w:rPr>
        <w:t>: LEGISLAÇÃO APLICÁVEL</w:t>
      </w:r>
    </w:p>
    <w:p w14:paraId="26768B11" w14:textId="77777777" w:rsidR="005C604C" w:rsidRPr="00592BC1" w:rsidRDefault="0092672F" w:rsidP="005C604C">
      <w:pPr>
        <w:spacing w:before="120" w:line="360" w:lineRule="auto"/>
        <w:rPr>
          <w:rFonts w:eastAsia="Arial Unicode MS" w:cs="Arial"/>
          <w:bCs/>
          <w:sz w:val="23"/>
          <w:szCs w:val="23"/>
        </w:rPr>
      </w:pPr>
      <w:r w:rsidRPr="00592BC1">
        <w:rPr>
          <w:rFonts w:eastAsia="Arial Unicode MS" w:cs="Arial"/>
          <w:sz w:val="23"/>
          <w:szCs w:val="23"/>
        </w:rPr>
        <w:t>1</w:t>
      </w:r>
      <w:r w:rsidR="006D3601" w:rsidRPr="00592BC1">
        <w:rPr>
          <w:rFonts w:eastAsia="Arial Unicode MS" w:cs="Arial"/>
          <w:sz w:val="23"/>
          <w:szCs w:val="23"/>
        </w:rPr>
        <w:t>3</w:t>
      </w:r>
      <w:r w:rsidR="005C604C" w:rsidRPr="00592BC1">
        <w:rPr>
          <w:rFonts w:eastAsia="Arial Unicode MS" w:cs="Arial"/>
          <w:sz w:val="23"/>
          <w:szCs w:val="23"/>
        </w:rPr>
        <w:t xml:space="preserve">.1. </w:t>
      </w:r>
      <w:r w:rsidR="005C604C" w:rsidRPr="00592BC1">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592BC1">
        <w:rPr>
          <w:rFonts w:eastAsia="Arial Unicode MS" w:cs="Arial"/>
          <w:bCs/>
          <w:sz w:val="23"/>
          <w:szCs w:val="23"/>
        </w:rPr>
        <w:t xml:space="preserve"> </w:t>
      </w:r>
      <w:r w:rsidR="009D446B" w:rsidRPr="00592BC1">
        <w:rPr>
          <w:rFonts w:eastAsia="Arial Unicode MS"/>
          <w:bCs/>
          <w:sz w:val="23"/>
          <w:szCs w:val="23"/>
        </w:rPr>
        <w:t>(</w:t>
      </w:r>
      <w:r w:rsidR="006D4A1F" w:rsidRPr="00592BC1">
        <w:rPr>
          <w:rFonts w:eastAsia="Arial Unicode MS"/>
          <w:bCs/>
          <w:sz w:val="23"/>
          <w:szCs w:val="23"/>
        </w:rPr>
        <w:t>01/05/2022</w:t>
      </w:r>
      <w:r w:rsidR="009D446B" w:rsidRPr="00592BC1">
        <w:rPr>
          <w:rFonts w:eastAsia="Arial Unicode MS"/>
          <w:bCs/>
          <w:sz w:val="23"/>
          <w:szCs w:val="23"/>
        </w:rPr>
        <w:t>)</w:t>
      </w:r>
      <w:r w:rsidR="005C604C" w:rsidRPr="00592BC1">
        <w:rPr>
          <w:rFonts w:eastAsia="Arial Unicode MS" w:cs="Arial"/>
          <w:bCs/>
          <w:sz w:val="23"/>
          <w:szCs w:val="23"/>
        </w:rPr>
        <w:t xml:space="preserve">, </w:t>
      </w:r>
      <w:r w:rsidR="009A420A" w:rsidRPr="00592BC1">
        <w:rPr>
          <w:rFonts w:eastAsia="Arial Unicode MS" w:cs="Arial"/>
          <w:bCs/>
          <w:sz w:val="23"/>
          <w:szCs w:val="23"/>
        </w:rPr>
        <w:t xml:space="preserve">disponível para consulta no site da CESAMA, no endereço eletrônico </w:t>
      </w:r>
      <w:hyperlink r:id="rId10" w:history="1">
        <w:r w:rsidR="006D4A1F" w:rsidRPr="00592BC1">
          <w:rPr>
            <w:rStyle w:val="Hyperlink"/>
            <w:color w:val="auto"/>
            <w:sz w:val="23"/>
            <w:szCs w:val="23"/>
          </w:rPr>
          <w:t>https://www.cesama.com.br/site/uploads/arquivos/2958/16494418377.pdf</w:t>
        </w:r>
      </w:hyperlink>
      <w:r w:rsidR="006D4A1F" w:rsidRPr="00592BC1">
        <w:rPr>
          <w:sz w:val="23"/>
          <w:szCs w:val="23"/>
        </w:rPr>
        <w:t xml:space="preserve"> </w:t>
      </w:r>
      <w:r w:rsidR="009A420A" w:rsidRPr="00592BC1">
        <w:rPr>
          <w:rFonts w:eastAsia="Arial Unicode MS" w:cs="Arial"/>
          <w:bCs/>
          <w:sz w:val="23"/>
          <w:szCs w:val="23"/>
        </w:rPr>
        <w:t xml:space="preserve">, </w:t>
      </w:r>
      <w:r w:rsidR="005C604C" w:rsidRPr="00592BC1">
        <w:rPr>
          <w:rFonts w:eastAsia="Arial Unicode MS" w:cs="Arial"/>
          <w:bCs/>
          <w:sz w:val="23"/>
          <w:szCs w:val="23"/>
        </w:rPr>
        <w:t>bem como na legislação municipal civil e ambiental aplicáveis ao objeto deste Contrato.</w:t>
      </w:r>
    </w:p>
    <w:p w14:paraId="2CC1C266" w14:textId="77777777" w:rsidR="005C604C" w:rsidRPr="00592BC1"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592BC1">
        <w:rPr>
          <w:rFonts w:eastAsia="Arial Unicode MS"/>
          <w:b/>
          <w:color w:val="auto"/>
          <w:sz w:val="23"/>
          <w:szCs w:val="23"/>
        </w:rPr>
        <w:t>CLÁUSULA DÉCIMA</w:t>
      </w:r>
      <w:r w:rsidR="0092672F" w:rsidRPr="00592BC1">
        <w:rPr>
          <w:rFonts w:eastAsia="Arial Unicode MS"/>
          <w:b/>
          <w:color w:val="auto"/>
          <w:sz w:val="23"/>
          <w:szCs w:val="23"/>
        </w:rPr>
        <w:t xml:space="preserve"> </w:t>
      </w:r>
      <w:r w:rsidR="006D3601" w:rsidRPr="00592BC1">
        <w:rPr>
          <w:rFonts w:eastAsia="Arial Unicode MS"/>
          <w:b/>
          <w:color w:val="auto"/>
          <w:sz w:val="23"/>
          <w:szCs w:val="23"/>
        </w:rPr>
        <w:t>QUARTA</w:t>
      </w:r>
      <w:r w:rsidRPr="00592BC1">
        <w:rPr>
          <w:rFonts w:eastAsia="Arial Unicode MS"/>
          <w:b/>
          <w:color w:val="auto"/>
          <w:sz w:val="23"/>
          <w:szCs w:val="23"/>
        </w:rPr>
        <w:t>: FORO</w:t>
      </w:r>
    </w:p>
    <w:p w14:paraId="204B97E0" w14:textId="77777777" w:rsidR="005C604C" w:rsidRPr="00592BC1"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592BC1">
        <w:rPr>
          <w:rFonts w:eastAsia="Arial Unicode MS"/>
          <w:bCs/>
          <w:color w:val="auto"/>
          <w:sz w:val="23"/>
          <w:szCs w:val="23"/>
        </w:rPr>
        <w:t>1</w:t>
      </w:r>
      <w:r w:rsidR="006D3601" w:rsidRPr="00592BC1">
        <w:rPr>
          <w:rFonts w:eastAsia="Arial Unicode MS"/>
          <w:bCs/>
          <w:color w:val="auto"/>
          <w:sz w:val="23"/>
          <w:szCs w:val="23"/>
        </w:rPr>
        <w:t>4</w:t>
      </w:r>
      <w:r w:rsidR="005C604C" w:rsidRPr="00592BC1">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F0E3788" w14:textId="77777777" w:rsidR="005C604C" w:rsidRPr="00592BC1" w:rsidRDefault="005C604C" w:rsidP="005C604C">
      <w:pPr>
        <w:pStyle w:val="Corpodetexto"/>
        <w:spacing w:before="120" w:line="360" w:lineRule="auto"/>
        <w:rPr>
          <w:rFonts w:eastAsia="Arial Unicode MS" w:cs="Arial"/>
          <w:sz w:val="23"/>
          <w:szCs w:val="23"/>
        </w:rPr>
      </w:pPr>
      <w:r w:rsidRPr="00592BC1">
        <w:rPr>
          <w:rFonts w:eastAsia="Arial Unicode MS" w:cs="Arial"/>
          <w:sz w:val="23"/>
          <w:szCs w:val="23"/>
        </w:rPr>
        <w:t>Por estarem assim justos e contratados, lavrou-se o este Contrato, que vai assinado pelas partes, na presença de duas testemunhas.</w:t>
      </w:r>
    </w:p>
    <w:p w14:paraId="2F751700" w14:textId="77777777" w:rsidR="00C51B53" w:rsidRPr="00592BC1" w:rsidRDefault="00C51B53" w:rsidP="00C51B53">
      <w:pPr>
        <w:jc w:val="center"/>
        <w:rPr>
          <w:rFonts w:eastAsia="Arial Unicode MS" w:cs="Arial"/>
          <w:sz w:val="23"/>
          <w:szCs w:val="23"/>
        </w:rPr>
      </w:pPr>
    </w:p>
    <w:p w14:paraId="3A00367D" w14:textId="77777777" w:rsidR="00F12C45" w:rsidRPr="00592BC1" w:rsidRDefault="00F12C45" w:rsidP="00C51B53">
      <w:pPr>
        <w:jc w:val="center"/>
        <w:rPr>
          <w:rFonts w:eastAsia="Arial Unicode MS" w:cs="Arial"/>
          <w:sz w:val="23"/>
          <w:szCs w:val="23"/>
        </w:rPr>
      </w:pPr>
    </w:p>
    <w:p w14:paraId="35372AEF" w14:textId="77777777" w:rsidR="00C51B53" w:rsidRPr="00592BC1" w:rsidRDefault="00C51B53" w:rsidP="00C51B53">
      <w:pPr>
        <w:jc w:val="center"/>
        <w:rPr>
          <w:rFonts w:eastAsia="Arial Unicode MS" w:cs="Arial"/>
          <w:sz w:val="23"/>
          <w:szCs w:val="23"/>
        </w:rPr>
      </w:pPr>
      <w:r w:rsidRPr="00592BC1">
        <w:rPr>
          <w:rFonts w:eastAsia="Arial Unicode MS" w:cs="Arial"/>
          <w:sz w:val="23"/>
          <w:szCs w:val="23"/>
        </w:rPr>
        <w:t>Juiz de Fora, ......  de ................... de 20....</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92BC1" w:rsidRPr="00592BC1" w14:paraId="27D7238F" w14:textId="77777777" w:rsidTr="00C51B53">
        <w:tc>
          <w:tcPr>
            <w:tcW w:w="5079" w:type="dxa"/>
          </w:tcPr>
          <w:p w14:paraId="2076DE47" w14:textId="77777777" w:rsidR="009A420A" w:rsidRPr="00592BC1" w:rsidRDefault="009A420A" w:rsidP="00553C85">
            <w:pPr>
              <w:jc w:val="center"/>
              <w:rPr>
                <w:rFonts w:eastAsia="Arial Unicode MS" w:cs="Arial"/>
                <w:sz w:val="23"/>
                <w:szCs w:val="23"/>
              </w:rPr>
            </w:pPr>
          </w:p>
          <w:p w14:paraId="0B3A2044" w14:textId="77777777" w:rsidR="00F12C45" w:rsidRPr="00592BC1" w:rsidRDefault="00F12C45" w:rsidP="00553C85">
            <w:pPr>
              <w:jc w:val="center"/>
              <w:rPr>
                <w:rFonts w:eastAsia="Arial Unicode MS" w:cs="Arial"/>
                <w:sz w:val="23"/>
                <w:szCs w:val="23"/>
              </w:rPr>
            </w:pPr>
          </w:p>
          <w:p w14:paraId="4FF47558" w14:textId="77777777" w:rsidR="005C604C" w:rsidRPr="00592BC1" w:rsidRDefault="00504258" w:rsidP="00553C85">
            <w:pPr>
              <w:jc w:val="center"/>
              <w:rPr>
                <w:rFonts w:eastAsia="Arial Unicode MS" w:cs="Arial"/>
                <w:bCs/>
                <w:sz w:val="23"/>
                <w:szCs w:val="23"/>
              </w:rPr>
            </w:pPr>
            <w:r w:rsidRPr="00592BC1">
              <w:rPr>
                <w:rFonts w:eastAsia="Arial Unicode MS" w:cs="Arial"/>
                <w:sz w:val="23"/>
                <w:szCs w:val="23"/>
              </w:rPr>
              <w:t>Júlio César Teixeira</w:t>
            </w:r>
          </w:p>
          <w:p w14:paraId="704683FD" w14:textId="77777777" w:rsidR="005C604C" w:rsidRPr="00592BC1" w:rsidRDefault="005C604C" w:rsidP="00553C85">
            <w:pPr>
              <w:jc w:val="center"/>
              <w:rPr>
                <w:rFonts w:eastAsia="Arial Unicode MS" w:cs="Arial"/>
                <w:bCs/>
                <w:kern w:val="2"/>
                <w:sz w:val="23"/>
                <w:szCs w:val="23"/>
                <w:lang w:eastAsia="en-US"/>
              </w:rPr>
            </w:pPr>
            <w:r w:rsidRPr="00592BC1">
              <w:rPr>
                <w:rFonts w:eastAsia="Arial Unicode MS" w:cs="Arial"/>
                <w:bCs/>
                <w:sz w:val="23"/>
                <w:szCs w:val="23"/>
              </w:rPr>
              <w:t xml:space="preserve">Diretor Presidente </w:t>
            </w:r>
            <w:r w:rsidR="000656D5" w:rsidRPr="00592BC1">
              <w:rPr>
                <w:rFonts w:eastAsia="Arial Unicode MS" w:cs="Arial"/>
                <w:bCs/>
                <w:sz w:val="23"/>
                <w:szCs w:val="23"/>
              </w:rPr>
              <w:t>–</w:t>
            </w:r>
            <w:r w:rsidRPr="00592BC1">
              <w:rPr>
                <w:rFonts w:eastAsia="Arial Unicode MS" w:cs="Arial"/>
                <w:bCs/>
                <w:sz w:val="23"/>
                <w:szCs w:val="23"/>
              </w:rPr>
              <w:t xml:space="preserve"> CESAMA</w:t>
            </w:r>
          </w:p>
        </w:tc>
        <w:tc>
          <w:tcPr>
            <w:tcW w:w="4251" w:type="dxa"/>
          </w:tcPr>
          <w:p w14:paraId="5C4264A3" w14:textId="77777777" w:rsidR="005C604C" w:rsidRPr="00592BC1" w:rsidRDefault="005C604C" w:rsidP="00553C85">
            <w:pPr>
              <w:jc w:val="center"/>
              <w:rPr>
                <w:rFonts w:eastAsia="Arial Unicode MS" w:cs="Arial"/>
                <w:bCs/>
                <w:sz w:val="23"/>
                <w:szCs w:val="23"/>
              </w:rPr>
            </w:pPr>
          </w:p>
          <w:p w14:paraId="7A1BB86C" w14:textId="77777777" w:rsidR="009A420A" w:rsidRPr="00592BC1" w:rsidRDefault="009A420A" w:rsidP="00553C85">
            <w:pPr>
              <w:jc w:val="center"/>
              <w:rPr>
                <w:rFonts w:eastAsia="Arial Unicode MS" w:cs="Arial"/>
                <w:bCs/>
                <w:sz w:val="23"/>
                <w:szCs w:val="23"/>
              </w:rPr>
            </w:pPr>
          </w:p>
          <w:p w14:paraId="3A6D9A34" w14:textId="77777777" w:rsidR="001451E2" w:rsidRPr="00592BC1" w:rsidRDefault="001451E2" w:rsidP="00647FFC">
            <w:pPr>
              <w:jc w:val="center"/>
              <w:rPr>
                <w:rFonts w:eastAsia="Arial Unicode MS" w:cs="Arial"/>
                <w:sz w:val="23"/>
                <w:szCs w:val="23"/>
              </w:rPr>
            </w:pPr>
            <w:r w:rsidRPr="00592BC1">
              <w:rPr>
                <w:rFonts w:eastAsia="Arial Unicode MS"/>
                <w:sz w:val="23"/>
                <w:szCs w:val="23"/>
              </w:rPr>
              <w:t>Helton Luís Siqueira</w:t>
            </w:r>
            <w:r w:rsidRPr="00592BC1">
              <w:rPr>
                <w:rFonts w:eastAsia="Arial Unicode MS" w:cs="Arial"/>
                <w:sz w:val="23"/>
                <w:szCs w:val="23"/>
              </w:rPr>
              <w:t xml:space="preserve"> </w:t>
            </w:r>
          </w:p>
          <w:p w14:paraId="4B44C219" w14:textId="66F0AEC5" w:rsidR="005C604C" w:rsidRPr="00592BC1" w:rsidRDefault="001451E2" w:rsidP="00647FFC">
            <w:pPr>
              <w:jc w:val="center"/>
              <w:rPr>
                <w:rFonts w:eastAsia="Arial Unicode MS" w:cs="Arial"/>
                <w:bCs/>
                <w:kern w:val="2"/>
                <w:sz w:val="23"/>
                <w:szCs w:val="23"/>
                <w:lang w:eastAsia="en-US"/>
              </w:rPr>
            </w:pPr>
            <w:proofErr w:type="spellStart"/>
            <w:r w:rsidRPr="00592BC1">
              <w:rPr>
                <w:rFonts w:eastAsia="Arial Unicode MS" w:cs="Arial"/>
                <w:sz w:val="23"/>
                <w:szCs w:val="23"/>
              </w:rPr>
              <w:t>Aguatop</w:t>
            </w:r>
            <w:proofErr w:type="spellEnd"/>
            <w:r w:rsidRPr="00592BC1">
              <w:rPr>
                <w:rFonts w:eastAsia="Arial Unicode MS" w:cs="Arial"/>
                <w:sz w:val="23"/>
                <w:szCs w:val="23"/>
              </w:rPr>
              <w:t xml:space="preserve"> Soluções Sustentáveis em Meio Ambiente e Saneamento Ltda</w:t>
            </w:r>
          </w:p>
        </w:tc>
      </w:tr>
    </w:tbl>
    <w:p w14:paraId="037BDCB3" w14:textId="77777777" w:rsidR="009A420A" w:rsidRPr="00592BC1"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41CE77E6" w14:textId="77777777" w:rsidR="009A420A" w:rsidRPr="00592BC1"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28DA873A" w14:textId="77777777" w:rsidR="005C604C" w:rsidRPr="00592BC1" w:rsidRDefault="005C604C" w:rsidP="005C604C">
      <w:pPr>
        <w:pStyle w:val="Ttulo6"/>
        <w:numPr>
          <w:ilvl w:val="0"/>
          <w:numId w:val="0"/>
        </w:numPr>
        <w:spacing w:before="60" w:after="0" w:line="300" w:lineRule="exact"/>
        <w:jc w:val="both"/>
        <w:rPr>
          <w:rFonts w:eastAsia="Arial Unicode MS"/>
          <w:b w:val="0"/>
          <w:color w:val="auto"/>
          <w:sz w:val="23"/>
          <w:szCs w:val="23"/>
        </w:rPr>
      </w:pPr>
      <w:r w:rsidRPr="00592BC1">
        <w:rPr>
          <w:rFonts w:eastAsia="Arial Unicode MS"/>
          <w:b w:val="0"/>
          <w:color w:val="auto"/>
          <w:sz w:val="23"/>
          <w:szCs w:val="23"/>
          <w:u w:val="none"/>
        </w:rPr>
        <w:t>Testemunhas: _____________________</w:t>
      </w:r>
      <w:r w:rsidRPr="00592BC1">
        <w:rPr>
          <w:rFonts w:eastAsia="Arial Unicode MS"/>
          <w:b w:val="0"/>
          <w:color w:val="auto"/>
          <w:sz w:val="23"/>
          <w:szCs w:val="23"/>
          <w:u w:val="none"/>
        </w:rPr>
        <w:tab/>
      </w:r>
      <w:r w:rsidRPr="00592BC1">
        <w:rPr>
          <w:rFonts w:eastAsia="Arial Unicode MS"/>
          <w:b w:val="0"/>
          <w:color w:val="auto"/>
          <w:sz w:val="23"/>
          <w:szCs w:val="23"/>
          <w:u w:val="none"/>
        </w:rPr>
        <w:tab/>
        <w:t>_______________________</w:t>
      </w:r>
    </w:p>
    <w:p w14:paraId="62827949" w14:textId="77777777" w:rsidR="00A51284" w:rsidRPr="00592BC1" w:rsidRDefault="00A51284" w:rsidP="00A51284">
      <w:pPr>
        <w:pStyle w:val="Ttulo3"/>
        <w:numPr>
          <w:ilvl w:val="0"/>
          <w:numId w:val="0"/>
        </w:numPr>
        <w:tabs>
          <w:tab w:val="left" w:pos="0"/>
        </w:tabs>
        <w:spacing w:line="480" w:lineRule="auto"/>
        <w:ind w:right="0"/>
        <w:jc w:val="both"/>
        <w:rPr>
          <w:rFonts w:cs="Arial"/>
          <w:b w:val="0"/>
          <w:sz w:val="24"/>
          <w:szCs w:val="24"/>
          <w:lang/>
        </w:rPr>
      </w:pPr>
      <w:r w:rsidRPr="00592BC1">
        <w:rPr>
          <w:rFonts w:cs="Arial"/>
          <w:b w:val="0"/>
          <w:sz w:val="24"/>
          <w:szCs w:val="24"/>
          <w:lang/>
        </w:rPr>
        <w:t xml:space="preserve"> </w:t>
      </w:r>
    </w:p>
    <w:sectPr w:rsidR="00A51284" w:rsidRPr="00592BC1"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C330" w14:textId="77777777" w:rsidR="00C64498" w:rsidRDefault="00C64498">
      <w:r>
        <w:separator/>
      </w:r>
    </w:p>
  </w:endnote>
  <w:endnote w:type="continuationSeparator" w:id="0">
    <w:p w14:paraId="059DF861" w14:textId="77777777" w:rsidR="00C64498" w:rsidRDefault="00C6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4E92" w14:textId="77777777" w:rsidR="00605400" w:rsidRDefault="00605400"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087B8D6B" w14:textId="77777777" w:rsidR="00605400" w:rsidRPr="00DC08CD" w:rsidRDefault="00605400"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6ECF055" w14:textId="77777777" w:rsidR="00605400" w:rsidRDefault="00605400"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4ACC91AB" w14:textId="77777777" w:rsidR="00605400" w:rsidRPr="00262B4E" w:rsidRDefault="00605400"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CEB8" w14:textId="77777777" w:rsidR="00C64498" w:rsidRDefault="00C64498">
      <w:r>
        <w:separator/>
      </w:r>
    </w:p>
  </w:footnote>
  <w:footnote w:type="continuationSeparator" w:id="0">
    <w:p w14:paraId="570383B1" w14:textId="77777777" w:rsidR="00C64498" w:rsidRDefault="00C6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B18C" w14:textId="77777777" w:rsidR="00605400" w:rsidRDefault="006054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ADF292" w14:textId="77777777" w:rsidR="00605400" w:rsidRDefault="006054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FC32" w14:textId="3FCD9088" w:rsidR="00605400" w:rsidRDefault="00605400" w:rsidP="00DE135D">
    <w:pPr>
      <w:pStyle w:val="Cabealho"/>
      <w:spacing w:after="240"/>
      <w:jc w:val="center"/>
    </w:pPr>
    <w:r>
      <w:t xml:space="preserve">    </w:t>
    </w:r>
    <w:r w:rsidR="00892781" w:rsidRPr="00262B4E">
      <w:rPr>
        <w:noProof/>
        <w:sz w:val="16"/>
        <w:szCs w:val="16"/>
        <w:lang w:eastAsia="pt-BR"/>
      </w:rPr>
      <w:drawing>
        <wp:inline distT="0" distB="0" distL="0" distR="0" wp14:anchorId="70FE503B" wp14:editId="213E8A19">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E40FFC"/>
    <w:multiLevelType w:val="multilevel"/>
    <w:tmpl w:val="CCB26338"/>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44"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303099">
    <w:abstractNumId w:val="0"/>
  </w:num>
  <w:num w:numId="2" w16cid:durableId="1075740001">
    <w:abstractNumId w:val="24"/>
  </w:num>
  <w:num w:numId="3" w16cid:durableId="1487431962">
    <w:abstractNumId w:val="47"/>
  </w:num>
  <w:num w:numId="4" w16cid:durableId="1378121546">
    <w:abstractNumId w:val="50"/>
  </w:num>
  <w:num w:numId="5" w16cid:durableId="359399614">
    <w:abstractNumId w:val="41"/>
  </w:num>
  <w:num w:numId="6" w16cid:durableId="550191018">
    <w:abstractNumId w:val="15"/>
  </w:num>
  <w:num w:numId="7" w16cid:durableId="363409700">
    <w:abstractNumId w:val="51"/>
  </w:num>
  <w:num w:numId="8" w16cid:durableId="2084182191">
    <w:abstractNumId w:val="18"/>
  </w:num>
  <w:num w:numId="9" w16cid:durableId="940645696">
    <w:abstractNumId w:val="37"/>
  </w:num>
  <w:num w:numId="10" w16cid:durableId="1617905231">
    <w:abstractNumId w:val="14"/>
  </w:num>
  <w:num w:numId="11" w16cid:durableId="2063094506">
    <w:abstractNumId w:val="45"/>
  </w:num>
  <w:num w:numId="12" w16cid:durableId="597950914">
    <w:abstractNumId w:val="7"/>
  </w:num>
  <w:num w:numId="13" w16cid:durableId="310447253">
    <w:abstractNumId w:val="9"/>
  </w:num>
  <w:num w:numId="14" w16cid:durableId="1609118567">
    <w:abstractNumId w:val="26"/>
  </w:num>
  <w:num w:numId="15" w16cid:durableId="588589093">
    <w:abstractNumId w:val="16"/>
  </w:num>
  <w:num w:numId="16" w16cid:durableId="1612978162">
    <w:abstractNumId w:val="28"/>
  </w:num>
  <w:num w:numId="17" w16cid:durableId="1504055600">
    <w:abstractNumId w:val="31"/>
  </w:num>
  <w:num w:numId="18" w16cid:durableId="549072364">
    <w:abstractNumId w:val="5"/>
  </w:num>
  <w:num w:numId="19" w16cid:durableId="1852521897">
    <w:abstractNumId w:val="6"/>
  </w:num>
  <w:num w:numId="20" w16cid:durableId="930234435">
    <w:abstractNumId w:val="17"/>
  </w:num>
  <w:num w:numId="21" w16cid:durableId="405302920">
    <w:abstractNumId w:val="13"/>
  </w:num>
  <w:num w:numId="22" w16cid:durableId="432556537">
    <w:abstractNumId w:val="23"/>
  </w:num>
  <w:num w:numId="23" w16cid:durableId="397552950">
    <w:abstractNumId w:val="35"/>
  </w:num>
  <w:num w:numId="24" w16cid:durableId="569386673">
    <w:abstractNumId w:val="22"/>
  </w:num>
  <w:num w:numId="25" w16cid:durableId="385684573">
    <w:abstractNumId w:val="36"/>
  </w:num>
  <w:num w:numId="26" w16cid:durableId="1503082993">
    <w:abstractNumId w:val="42"/>
  </w:num>
  <w:num w:numId="27" w16cid:durableId="319770317">
    <w:abstractNumId w:val="32"/>
  </w:num>
  <w:num w:numId="28" w16cid:durableId="1385375247">
    <w:abstractNumId w:val="10"/>
  </w:num>
  <w:num w:numId="29" w16cid:durableId="1265921425">
    <w:abstractNumId w:val="33"/>
  </w:num>
  <w:num w:numId="30" w16cid:durableId="553395649">
    <w:abstractNumId w:val="48"/>
  </w:num>
  <w:num w:numId="31" w16cid:durableId="557396393">
    <w:abstractNumId w:val="30"/>
  </w:num>
  <w:num w:numId="32" w16cid:durableId="1403068419">
    <w:abstractNumId w:val="21"/>
  </w:num>
  <w:num w:numId="33" w16cid:durableId="1150635505">
    <w:abstractNumId w:val="12"/>
  </w:num>
  <w:num w:numId="34" w16cid:durableId="1456942245">
    <w:abstractNumId w:val="27"/>
  </w:num>
  <w:num w:numId="35" w16cid:durableId="72241565">
    <w:abstractNumId w:val="40"/>
  </w:num>
  <w:num w:numId="36" w16cid:durableId="731463195">
    <w:abstractNumId w:val="39"/>
  </w:num>
  <w:num w:numId="37" w16cid:durableId="1355570577">
    <w:abstractNumId w:val="8"/>
  </w:num>
  <w:num w:numId="38" w16cid:durableId="1238129439">
    <w:abstractNumId w:val="29"/>
  </w:num>
  <w:num w:numId="39" w16cid:durableId="1858692646">
    <w:abstractNumId w:val="11"/>
  </w:num>
  <w:num w:numId="40" w16cid:durableId="316760846">
    <w:abstractNumId w:val="20"/>
  </w:num>
  <w:num w:numId="41" w16cid:durableId="1596329778">
    <w:abstractNumId w:val="19"/>
  </w:num>
  <w:num w:numId="42" w16cid:durableId="292104747">
    <w:abstractNumId w:val="46"/>
  </w:num>
  <w:num w:numId="43" w16cid:durableId="2015261702">
    <w:abstractNumId w:val="49"/>
  </w:num>
  <w:num w:numId="44" w16cid:durableId="1480343587">
    <w:abstractNumId w:val="34"/>
  </w:num>
  <w:num w:numId="45" w16cid:durableId="1181777896">
    <w:abstractNumId w:val="44"/>
  </w:num>
  <w:num w:numId="46" w16cid:durableId="797340735">
    <w:abstractNumId w:val="38"/>
  </w:num>
  <w:num w:numId="47" w16cid:durableId="1589532772">
    <w:abstractNumId w:val="25"/>
  </w:num>
  <w:num w:numId="48" w16cid:durableId="900600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9595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2276177">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316B2"/>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1808"/>
    <w:rsid w:val="000B395F"/>
    <w:rsid w:val="000B3AC8"/>
    <w:rsid w:val="000C3CB3"/>
    <w:rsid w:val="000C7889"/>
    <w:rsid w:val="000D114B"/>
    <w:rsid w:val="000D17E4"/>
    <w:rsid w:val="000D4B9B"/>
    <w:rsid w:val="000D5B47"/>
    <w:rsid w:val="000E332E"/>
    <w:rsid w:val="000E375E"/>
    <w:rsid w:val="000E4107"/>
    <w:rsid w:val="000E6267"/>
    <w:rsid w:val="000E6E5B"/>
    <w:rsid w:val="000F4549"/>
    <w:rsid w:val="000F6083"/>
    <w:rsid w:val="000F688B"/>
    <w:rsid w:val="001014BB"/>
    <w:rsid w:val="00104E00"/>
    <w:rsid w:val="00107C5C"/>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451E2"/>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62E"/>
    <w:rsid w:val="001E5A82"/>
    <w:rsid w:val="001E69CC"/>
    <w:rsid w:val="001F09A5"/>
    <w:rsid w:val="001F50A5"/>
    <w:rsid w:val="001F5C4F"/>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75C2E"/>
    <w:rsid w:val="00281CEB"/>
    <w:rsid w:val="00285867"/>
    <w:rsid w:val="0028737F"/>
    <w:rsid w:val="00287583"/>
    <w:rsid w:val="00287F22"/>
    <w:rsid w:val="002918E8"/>
    <w:rsid w:val="00294A70"/>
    <w:rsid w:val="00295C57"/>
    <w:rsid w:val="002972EF"/>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06A"/>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8775E"/>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3D0"/>
    <w:rsid w:val="00414773"/>
    <w:rsid w:val="00415B9F"/>
    <w:rsid w:val="004219E2"/>
    <w:rsid w:val="0042214D"/>
    <w:rsid w:val="00422E91"/>
    <w:rsid w:val="00425B37"/>
    <w:rsid w:val="00432517"/>
    <w:rsid w:val="004351D3"/>
    <w:rsid w:val="0044075E"/>
    <w:rsid w:val="004422C8"/>
    <w:rsid w:val="00444930"/>
    <w:rsid w:val="00445010"/>
    <w:rsid w:val="00445EE5"/>
    <w:rsid w:val="004475E8"/>
    <w:rsid w:val="0044798D"/>
    <w:rsid w:val="00452CDE"/>
    <w:rsid w:val="004532FF"/>
    <w:rsid w:val="00453682"/>
    <w:rsid w:val="004541DE"/>
    <w:rsid w:val="0045623E"/>
    <w:rsid w:val="0045681F"/>
    <w:rsid w:val="00460C81"/>
    <w:rsid w:val="00461FC4"/>
    <w:rsid w:val="00467B6C"/>
    <w:rsid w:val="0047291D"/>
    <w:rsid w:val="00472931"/>
    <w:rsid w:val="00476B16"/>
    <w:rsid w:val="00476D1A"/>
    <w:rsid w:val="00481C39"/>
    <w:rsid w:val="00482526"/>
    <w:rsid w:val="0049092E"/>
    <w:rsid w:val="00491146"/>
    <w:rsid w:val="00491C2E"/>
    <w:rsid w:val="0049269A"/>
    <w:rsid w:val="004946F8"/>
    <w:rsid w:val="00495434"/>
    <w:rsid w:val="004A0964"/>
    <w:rsid w:val="004A11D7"/>
    <w:rsid w:val="004A2A29"/>
    <w:rsid w:val="004A412C"/>
    <w:rsid w:val="004A765C"/>
    <w:rsid w:val="004B38D3"/>
    <w:rsid w:val="004B3F8B"/>
    <w:rsid w:val="004B670C"/>
    <w:rsid w:val="004B6A1D"/>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2BC1"/>
    <w:rsid w:val="005949D5"/>
    <w:rsid w:val="0059717E"/>
    <w:rsid w:val="005A5766"/>
    <w:rsid w:val="005A65C0"/>
    <w:rsid w:val="005A72B6"/>
    <w:rsid w:val="005B14FF"/>
    <w:rsid w:val="005B513A"/>
    <w:rsid w:val="005C46B4"/>
    <w:rsid w:val="005C55D2"/>
    <w:rsid w:val="005C604C"/>
    <w:rsid w:val="005C6ED8"/>
    <w:rsid w:val="005D17CA"/>
    <w:rsid w:val="005D21EF"/>
    <w:rsid w:val="005D3196"/>
    <w:rsid w:val="005D4513"/>
    <w:rsid w:val="005D649E"/>
    <w:rsid w:val="005D6A23"/>
    <w:rsid w:val="005D6C25"/>
    <w:rsid w:val="005E2677"/>
    <w:rsid w:val="005E5711"/>
    <w:rsid w:val="005E5F11"/>
    <w:rsid w:val="005F05E2"/>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15AC"/>
    <w:rsid w:val="006C4C2F"/>
    <w:rsid w:val="006C69C9"/>
    <w:rsid w:val="006D08F7"/>
    <w:rsid w:val="006D1588"/>
    <w:rsid w:val="006D3601"/>
    <w:rsid w:val="006D4A1F"/>
    <w:rsid w:val="006D754F"/>
    <w:rsid w:val="006D7685"/>
    <w:rsid w:val="006D7E35"/>
    <w:rsid w:val="006E1427"/>
    <w:rsid w:val="006E3B2E"/>
    <w:rsid w:val="006E3E43"/>
    <w:rsid w:val="006E547E"/>
    <w:rsid w:val="006E54DA"/>
    <w:rsid w:val="006E5E72"/>
    <w:rsid w:val="006E79E8"/>
    <w:rsid w:val="006F4E8F"/>
    <w:rsid w:val="00702A0C"/>
    <w:rsid w:val="00702EF9"/>
    <w:rsid w:val="00703006"/>
    <w:rsid w:val="00707B00"/>
    <w:rsid w:val="00712C89"/>
    <w:rsid w:val="00713289"/>
    <w:rsid w:val="007170CD"/>
    <w:rsid w:val="00717A56"/>
    <w:rsid w:val="00720C22"/>
    <w:rsid w:val="00721323"/>
    <w:rsid w:val="0072227F"/>
    <w:rsid w:val="007232BC"/>
    <w:rsid w:val="00731B9E"/>
    <w:rsid w:val="0073415B"/>
    <w:rsid w:val="00734693"/>
    <w:rsid w:val="007350D9"/>
    <w:rsid w:val="007359B4"/>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BC4"/>
    <w:rsid w:val="00793391"/>
    <w:rsid w:val="007948EE"/>
    <w:rsid w:val="00795CF2"/>
    <w:rsid w:val="007A09B4"/>
    <w:rsid w:val="007A49C0"/>
    <w:rsid w:val="007A565E"/>
    <w:rsid w:val="007A7B30"/>
    <w:rsid w:val="007B1B67"/>
    <w:rsid w:val="007B5490"/>
    <w:rsid w:val="007C220A"/>
    <w:rsid w:val="007C3CE0"/>
    <w:rsid w:val="007D23EF"/>
    <w:rsid w:val="007D32B0"/>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2566"/>
    <w:rsid w:val="0086320A"/>
    <w:rsid w:val="00863EB6"/>
    <w:rsid w:val="00865DC6"/>
    <w:rsid w:val="00866B2A"/>
    <w:rsid w:val="00871520"/>
    <w:rsid w:val="00872907"/>
    <w:rsid w:val="00874FA4"/>
    <w:rsid w:val="00875F98"/>
    <w:rsid w:val="00876401"/>
    <w:rsid w:val="008805F6"/>
    <w:rsid w:val="00890298"/>
    <w:rsid w:val="00892781"/>
    <w:rsid w:val="008A1758"/>
    <w:rsid w:val="008A1E62"/>
    <w:rsid w:val="008A49EE"/>
    <w:rsid w:val="008B031B"/>
    <w:rsid w:val="008B610F"/>
    <w:rsid w:val="008C2489"/>
    <w:rsid w:val="008C45B9"/>
    <w:rsid w:val="008C623E"/>
    <w:rsid w:val="008C6FC5"/>
    <w:rsid w:val="008D22FB"/>
    <w:rsid w:val="008D6C2E"/>
    <w:rsid w:val="008D6C6E"/>
    <w:rsid w:val="008E0907"/>
    <w:rsid w:val="008E1393"/>
    <w:rsid w:val="008E5D13"/>
    <w:rsid w:val="008E649D"/>
    <w:rsid w:val="008F00CC"/>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975C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11844"/>
    <w:rsid w:val="00A13378"/>
    <w:rsid w:val="00A14B6F"/>
    <w:rsid w:val="00A1513F"/>
    <w:rsid w:val="00A1516A"/>
    <w:rsid w:val="00A20E04"/>
    <w:rsid w:val="00A21ADF"/>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824"/>
    <w:rsid w:val="00AE69C3"/>
    <w:rsid w:val="00AF316B"/>
    <w:rsid w:val="00AF3C00"/>
    <w:rsid w:val="00B02F86"/>
    <w:rsid w:val="00B03EE2"/>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08B"/>
    <w:rsid w:val="00B43590"/>
    <w:rsid w:val="00B44AE5"/>
    <w:rsid w:val="00B516AD"/>
    <w:rsid w:val="00B52770"/>
    <w:rsid w:val="00B5306E"/>
    <w:rsid w:val="00B5379A"/>
    <w:rsid w:val="00B552A4"/>
    <w:rsid w:val="00B6335D"/>
    <w:rsid w:val="00B65D05"/>
    <w:rsid w:val="00B67C83"/>
    <w:rsid w:val="00B73130"/>
    <w:rsid w:val="00B74785"/>
    <w:rsid w:val="00B7557C"/>
    <w:rsid w:val="00B75B9B"/>
    <w:rsid w:val="00B82940"/>
    <w:rsid w:val="00B86D5E"/>
    <w:rsid w:val="00B87621"/>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5763"/>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7E8D"/>
    <w:rsid w:val="00C51B53"/>
    <w:rsid w:val="00C52632"/>
    <w:rsid w:val="00C5368B"/>
    <w:rsid w:val="00C607EB"/>
    <w:rsid w:val="00C63801"/>
    <w:rsid w:val="00C64146"/>
    <w:rsid w:val="00C64498"/>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A318F"/>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247A"/>
    <w:rsid w:val="00EA1EE4"/>
    <w:rsid w:val="00EA243A"/>
    <w:rsid w:val="00EA30DB"/>
    <w:rsid w:val="00EA5926"/>
    <w:rsid w:val="00EB03A1"/>
    <w:rsid w:val="00EB2CF3"/>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2C45"/>
    <w:rsid w:val="00F13B25"/>
    <w:rsid w:val="00F16881"/>
    <w:rsid w:val="00F17262"/>
    <w:rsid w:val="00F23E50"/>
    <w:rsid w:val="00F258B5"/>
    <w:rsid w:val="00F30D24"/>
    <w:rsid w:val="00F333EB"/>
    <w:rsid w:val="00F33D9D"/>
    <w:rsid w:val="00F34C0F"/>
    <w:rsid w:val="00F36A4C"/>
    <w:rsid w:val="00F40A1D"/>
    <w:rsid w:val="00F504E6"/>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10FE"/>
    <w:rsid w:val="00FC2DC7"/>
    <w:rsid w:val="00FC3630"/>
    <w:rsid w:val="00FC6381"/>
    <w:rsid w:val="00FD1CB9"/>
    <w:rsid w:val="00FD3395"/>
    <w:rsid w:val="00FD3902"/>
    <w:rsid w:val="00FD5429"/>
    <w:rsid w:val="00FD6AF0"/>
    <w:rsid w:val="00FE2E06"/>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CB440B"/>
  <w15:chartTrackingRefBased/>
  <w15:docId w15:val="{0BF4EEBE-C78F-456C-92C5-B6F8FC71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markedcontent">
    <w:name w:val="markedcontent"/>
    <w:basedOn w:val="Fontepargpadro"/>
    <w:rsid w:val="0014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6786</Words>
  <Characters>36648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43348</CharactersWithSpaces>
  <SharedDoc>false</SharedDoc>
  <HLinks>
    <vt:vector size="18" baseType="variant">
      <vt:variant>
        <vt:i4>4390920</vt:i4>
      </vt:variant>
      <vt:variant>
        <vt:i4>6</vt:i4>
      </vt:variant>
      <vt:variant>
        <vt:i4>0</vt:i4>
      </vt:variant>
      <vt:variant>
        <vt:i4>5</vt:i4>
      </vt:variant>
      <vt:variant>
        <vt:lpwstr>https://www.cesama.com.br/site/uploads/arquivos/2958/16494418377.pdf</vt:lpwstr>
      </vt:variant>
      <vt:variant>
        <vt:lpwstr/>
      </vt:variant>
      <vt:variant>
        <vt:i4>3735582</vt:i4>
      </vt:variant>
      <vt:variant>
        <vt:i4>3</vt:i4>
      </vt:variant>
      <vt:variant>
        <vt:i4>0</vt:i4>
      </vt:variant>
      <vt:variant>
        <vt:i4>5</vt:i4>
      </vt:variant>
      <vt:variant>
        <vt:lpwstr>https://www.cesama.com.br/site/uploads/paginas_arquivos/124/15747035809.pdf</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2018-08-10T12:59:00Z</cp:lastPrinted>
  <dcterms:created xsi:type="dcterms:W3CDTF">2022-12-21T18:34:00Z</dcterms:created>
  <dcterms:modified xsi:type="dcterms:W3CDTF">2022-12-21T18:59:00Z</dcterms:modified>
</cp:coreProperties>
</file>