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0796C74" w14:textId="77777777" w:rsidR="00B55053" w:rsidRPr="00E05FCD" w:rsidRDefault="00B55053" w:rsidP="00B55053">
      <w:pPr>
        <w:jc w:val="center"/>
        <w:rPr>
          <w:rFonts w:cs="Arial"/>
          <w:b/>
          <w:sz w:val="23"/>
          <w:szCs w:val="23"/>
        </w:rPr>
      </w:pPr>
    </w:p>
    <w:p w14:paraId="5D427834" w14:textId="4C5F90BA" w:rsidR="00EE77CC" w:rsidRPr="00E05FCD" w:rsidRDefault="00EE77CC" w:rsidP="00EE77CC">
      <w:pPr>
        <w:spacing w:after="60" w:line="300" w:lineRule="exact"/>
        <w:rPr>
          <w:rFonts w:cs="Arial"/>
          <w:b/>
          <w:sz w:val="23"/>
          <w:szCs w:val="23"/>
        </w:rPr>
      </w:pPr>
      <w:r w:rsidRPr="00E05FCD">
        <w:rPr>
          <w:rFonts w:cs="Arial"/>
          <w:b/>
          <w:sz w:val="23"/>
          <w:szCs w:val="23"/>
        </w:rPr>
        <w:t>TERMO ADITIVO DE CONTRATO N°</w:t>
      </w:r>
      <w:r w:rsidR="00E05FCD" w:rsidRPr="00E05FCD">
        <w:rPr>
          <w:rFonts w:cs="Arial"/>
          <w:b/>
          <w:sz w:val="23"/>
          <w:szCs w:val="23"/>
        </w:rPr>
        <w:t xml:space="preserve"> 10</w:t>
      </w:r>
      <w:r w:rsidR="00444F8A">
        <w:rPr>
          <w:rFonts w:cs="Arial"/>
          <w:b/>
          <w:sz w:val="23"/>
          <w:szCs w:val="23"/>
        </w:rPr>
        <w:t>5</w:t>
      </w:r>
      <w:r w:rsidRPr="00E05FCD">
        <w:rPr>
          <w:rFonts w:cs="Arial"/>
          <w:b/>
          <w:sz w:val="23"/>
          <w:szCs w:val="23"/>
        </w:rPr>
        <w:t>/20</w:t>
      </w:r>
      <w:r w:rsidR="00C67535" w:rsidRPr="00E05FCD">
        <w:rPr>
          <w:rFonts w:cs="Arial"/>
          <w:b/>
          <w:sz w:val="23"/>
          <w:szCs w:val="23"/>
        </w:rPr>
        <w:t>22</w:t>
      </w:r>
    </w:p>
    <w:p w14:paraId="5A0A54EE" w14:textId="77777777" w:rsidR="00EE77CC" w:rsidRPr="00E05FCD" w:rsidRDefault="00EE77CC" w:rsidP="006F3155">
      <w:pPr>
        <w:tabs>
          <w:tab w:val="left" w:pos="2268"/>
        </w:tabs>
        <w:spacing w:before="60" w:after="60" w:line="320" w:lineRule="exact"/>
        <w:ind w:left="2836"/>
        <w:rPr>
          <w:rFonts w:cs="Arial"/>
          <w:sz w:val="23"/>
          <w:szCs w:val="23"/>
        </w:rPr>
      </w:pPr>
    </w:p>
    <w:p w14:paraId="596919D5" w14:textId="3414AB98" w:rsidR="006F3155" w:rsidRPr="00E05FCD" w:rsidRDefault="00C67535" w:rsidP="006F3155">
      <w:pPr>
        <w:tabs>
          <w:tab w:val="left" w:pos="2268"/>
        </w:tabs>
        <w:spacing w:before="60" w:after="60" w:line="320" w:lineRule="exact"/>
        <w:ind w:left="2836"/>
        <w:rPr>
          <w:rFonts w:cs="Arial"/>
          <w:b/>
          <w:bCs/>
          <w:sz w:val="23"/>
          <w:szCs w:val="23"/>
        </w:rPr>
      </w:pPr>
      <w:r w:rsidRPr="00E05FCD">
        <w:rPr>
          <w:rFonts w:cs="Arial"/>
          <w:sz w:val="23"/>
          <w:szCs w:val="23"/>
        </w:rPr>
        <w:t>Terceiro</w:t>
      </w:r>
      <w:r w:rsidR="006F3155" w:rsidRPr="00E05FCD">
        <w:rPr>
          <w:rFonts w:cs="Arial"/>
          <w:sz w:val="23"/>
          <w:szCs w:val="23"/>
        </w:rPr>
        <w:t xml:space="preserve"> Termo Aditivo ao Contrato n° </w:t>
      </w:r>
      <w:r w:rsidR="00E05FCD" w:rsidRPr="00E05FCD">
        <w:rPr>
          <w:rFonts w:cs="Arial"/>
          <w:sz w:val="23"/>
          <w:szCs w:val="23"/>
        </w:rPr>
        <w:t>82</w:t>
      </w:r>
      <w:r w:rsidR="006F3155" w:rsidRPr="00E05FCD">
        <w:rPr>
          <w:rFonts w:cs="Arial"/>
          <w:sz w:val="23"/>
          <w:szCs w:val="23"/>
        </w:rPr>
        <w:t>/20</w:t>
      </w:r>
      <w:r w:rsidR="00E05FCD" w:rsidRPr="00E05FCD">
        <w:rPr>
          <w:rFonts w:cs="Arial"/>
          <w:sz w:val="23"/>
          <w:szCs w:val="23"/>
        </w:rPr>
        <w:t>2</w:t>
      </w:r>
      <w:r w:rsidR="004611A9" w:rsidRPr="00E05FCD">
        <w:rPr>
          <w:rFonts w:cs="Arial"/>
          <w:sz w:val="23"/>
          <w:szCs w:val="23"/>
        </w:rPr>
        <w:t>1</w:t>
      </w:r>
      <w:r w:rsidR="006F3155" w:rsidRPr="00E05FCD">
        <w:rPr>
          <w:rFonts w:cs="Arial"/>
          <w:sz w:val="23"/>
          <w:szCs w:val="23"/>
        </w:rPr>
        <w:t xml:space="preserve"> que entre si fazem a Companhia de Saneamento Municipal - </w:t>
      </w:r>
      <w:r w:rsidR="006F3155" w:rsidRPr="00E05FCD">
        <w:rPr>
          <w:rFonts w:cs="Arial"/>
          <w:b/>
          <w:bCs/>
          <w:sz w:val="23"/>
          <w:szCs w:val="23"/>
        </w:rPr>
        <w:t xml:space="preserve">CESAMA </w:t>
      </w:r>
      <w:r w:rsidR="006F3155" w:rsidRPr="00E05FCD">
        <w:rPr>
          <w:rFonts w:cs="Arial"/>
          <w:sz w:val="23"/>
          <w:szCs w:val="23"/>
        </w:rPr>
        <w:t xml:space="preserve">e </w:t>
      </w:r>
      <w:r w:rsidR="00E01586" w:rsidRPr="00E05FCD">
        <w:rPr>
          <w:rFonts w:cs="Arial"/>
          <w:b/>
          <w:bCs/>
          <w:sz w:val="23"/>
          <w:szCs w:val="23"/>
          <w:lang w:eastAsia="pt-BR"/>
        </w:rPr>
        <w:t>DATAGED INFORMATICA LTDA</w:t>
      </w:r>
    </w:p>
    <w:p w14:paraId="3010E562" w14:textId="77777777" w:rsidR="008853D7" w:rsidRPr="00E05FCD" w:rsidRDefault="008853D7" w:rsidP="006F3155">
      <w:pPr>
        <w:tabs>
          <w:tab w:val="left" w:pos="2268"/>
        </w:tabs>
        <w:spacing w:before="60" w:after="60" w:line="320" w:lineRule="exact"/>
        <w:ind w:left="2836"/>
        <w:rPr>
          <w:rFonts w:cs="Arial"/>
          <w:sz w:val="23"/>
          <w:szCs w:val="23"/>
        </w:rPr>
      </w:pPr>
    </w:p>
    <w:p w14:paraId="133CB4C0" w14:textId="4696654A" w:rsidR="008853D7" w:rsidRPr="00E05FCD" w:rsidRDefault="000B3EF4" w:rsidP="008853D7">
      <w:pPr>
        <w:spacing w:before="120" w:after="60" w:line="320" w:lineRule="exact"/>
        <w:rPr>
          <w:rFonts w:eastAsia="Arial Unicode MS" w:cs="Arial"/>
          <w:sz w:val="23"/>
          <w:szCs w:val="23"/>
        </w:rPr>
      </w:pPr>
      <w:r w:rsidRPr="00E05FCD">
        <w:rPr>
          <w:rFonts w:cs="Arial"/>
          <w:sz w:val="23"/>
          <w:szCs w:val="23"/>
        </w:rPr>
        <w:t xml:space="preserve">A </w:t>
      </w:r>
      <w:r w:rsidRPr="00E05FCD">
        <w:rPr>
          <w:rFonts w:cs="Arial"/>
          <w:b/>
          <w:sz w:val="23"/>
          <w:szCs w:val="23"/>
        </w:rPr>
        <w:t>CONTRATANTE</w:t>
      </w:r>
      <w:r w:rsidRPr="00E05FCD">
        <w:rPr>
          <w:rFonts w:cs="Arial"/>
          <w:sz w:val="23"/>
          <w:szCs w:val="23"/>
        </w:rPr>
        <w:t xml:space="preserve">, Companhia de Saneamento Municipal - CESAMA, empresa pública municipal, situada nesta cidade na Av. Rio Branco, 1843 – 8° ao 11° andares – Centro (CNPJ n° 21.572.243/0001-74), neste ato representada pelo seu Diretor Presidente, </w:t>
      </w:r>
      <w:r w:rsidR="001F523D" w:rsidRPr="00E05FCD">
        <w:rPr>
          <w:rFonts w:cs="Arial"/>
          <w:sz w:val="23"/>
          <w:szCs w:val="23"/>
        </w:rPr>
        <w:t>D</w:t>
      </w:r>
      <w:r w:rsidRPr="00E05FCD">
        <w:rPr>
          <w:rFonts w:cs="Arial"/>
          <w:sz w:val="23"/>
          <w:szCs w:val="23"/>
        </w:rPr>
        <w:t xml:space="preserve">r. </w:t>
      </w:r>
      <w:r w:rsidR="001F523D" w:rsidRPr="00E05FCD">
        <w:rPr>
          <w:rFonts w:cs="Arial"/>
          <w:sz w:val="23"/>
          <w:szCs w:val="23"/>
        </w:rPr>
        <w:t>Julio Cesar Teixeira</w:t>
      </w:r>
      <w:r w:rsidRPr="00E05FCD">
        <w:rPr>
          <w:rFonts w:cs="Arial"/>
          <w:sz w:val="23"/>
          <w:szCs w:val="23"/>
        </w:rPr>
        <w:t>, b</w:t>
      </w:r>
      <w:r w:rsidR="004611A9" w:rsidRPr="00E05FCD">
        <w:rPr>
          <w:rFonts w:cs="Arial"/>
          <w:sz w:val="23"/>
          <w:szCs w:val="23"/>
        </w:rPr>
        <w:t xml:space="preserve">rasileiro, </w:t>
      </w:r>
      <w:r w:rsidR="001F523D" w:rsidRPr="00E05FCD">
        <w:rPr>
          <w:rFonts w:cs="Arial"/>
          <w:sz w:val="23"/>
          <w:szCs w:val="23"/>
        </w:rPr>
        <w:t>solteiro</w:t>
      </w:r>
      <w:r w:rsidR="004611A9" w:rsidRPr="00E05FCD">
        <w:rPr>
          <w:rFonts w:cs="Arial"/>
          <w:sz w:val="23"/>
          <w:szCs w:val="23"/>
        </w:rPr>
        <w:t xml:space="preserve">, engenheiro, </w:t>
      </w:r>
      <w:r w:rsidRPr="00E05FCD">
        <w:rPr>
          <w:rFonts w:cs="Arial"/>
          <w:sz w:val="23"/>
          <w:szCs w:val="23"/>
        </w:rPr>
        <w:t xml:space="preserve">e a </w:t>
      </w:r>
      <w:r w:rsidRPr="00E05FCD">
        <w:rPr>
          <w:rFonts w:cs="Arial"/>
          <w:b/>
          <w:sz w:val="23"/>
          <w:szCs w:val="23"/>
        </w:rPr>
        <w:t>CONTRATADA</w:t>
      </w:r>
      <w:r w:rsidR="00192D69" w:rsidRPr="00E05FCD">
        <w:rPr>
          <w:rFonts w:cs="Arial"/>
          <w:b/>
          <w:sz w:val="23"/>
          <w:szCs w:val="23"/>
        </w:rPr>
        <w:t xml:space="preserve"> </w:t>
      </w:r>
      <w:r w:rsidR="0099253E" w:rsidRPr="00E05FCD">
        <w:rPr>
          <w:rFonts w:cs="Arial"/>
          <w:sz w:val="23"/>
          <w:szCs w:val="23"/>
        </w:rPr>
        <w:t xml:space="preserve">empresa </w:t>
      </w:r>
      <w:r w:rsidR="00E01586" w:rsidRPr="00E05FCD">
        <w:rPr>
          <w:rFonts w:cs="Arial"/>
          <w:b/>
          <w:bCs/>
          <w:sz w:val="23"/>
          <w:szCs w:val="23"/>
          <w:lang w:eastAsia="pt-BR"/>
        </w:rPr>
        <w:t>DATAGED INFORMATICA LTDA</w:t>
      </w:r>
      <w:r w:rsidR="00E01586" w:rsidRPr="00E05FCD">
        <w:rPr>
          <w:rFonts w:eastAsia="Arial Unicode MS" w:cs="Arial"/>
          <w:sz w:val="23"/>
          <w:szCs w:val="23"/>
        </w:rPr>
        <w:t xml:space="preserve">, inscrita no CNPJ sob o nº 09.313.637/0001-02, situada na </w:t>
      </w:r>
      <w:r w:rsidR="00E01586" w:rsidRPr="00E05FCD">
        <w:rPr>
          <w:rFonts w:cs="Arial"/>
          <w:sz w:val="23"/>
          <w:szCs w:val="23"/>
          <w:lang w:eastAsia="pt-BR"/>
        </w:rPr>
        <w:t xml:space="preserve"> Rua Monsenhor Salazar, nº 183, São João do </w:t>
      </w:r>
      <w:proofErr w:type="spellStart"/>
      <w:r w:rsidR="00E01586" w:rsidRPr="00E05FCD">
        <w:rPr>
          <w:rFonts w:cs="Arial"/>
          <w:sz w:val="23"/>
          <w:szCs w:val="23"/>
          <w:lang w:eastAsia="pt-BR"/>
        </w:rPr>
        <w:t>Tauape</w:t>
      </w:r>
      <w:proofErr w:type="spellEnd"/>
      <w:r w:rsidR="00E01586" w:rsidRPr="00E05FCD">
        <w:rPr>
          <w:rFonts w:cs="Arial"/>
          <w:sz w:val="23"/>
          <w:szCs w:val="23"/>
          <w:lang w:eastAsia="pt-BR"/>
        </w:rPr>
        <w:t>, Fortaleza/CE (CEP: 60130-370)</w:t>
      </w:r>
      <w:r w:rsidR="00E01586" w:rsidRPr="00E05FCD">
        <w:rPr>
          <w:rFonts w:eastAsia="Arial Unicode MS" w:cs="Arial"/>
          <w:sz w:val="23"/>
          <w:szCs w:val="23"/>
        </w:rPr>
        <w:t xml:space="preserve">, neste ato representada por </w:t>
      </w:r>
      <w:r w:rsidR="00E01586" w:rsidRPr="00E05FCD">
        <w:rPr>
          <w:rFonts w:cs="Arial"/>
          <w:b/>
          <w:bCs/>
          <w:sz w:val="23"/>
          <w:szCs w:val="23"/>
          <w:lang w:eastAsia="pt-BR"/>
        </w:rPr>
        <w:t>Francisco Alan Costa e Silva</w:t>
      </w:r>
      <w:r w:rsidR="00E01586" w:rsidRPr="00E05FCD">
        <w:rPr>
          <w:rFonts w:cs="Arial"/>
          <w:sz w:val="23"/>
          <w:szCs w:val="23"/>
          <w:lang w:eastAsia="pt-BR"/>
        </w:rPr>
        <w:t>, brasileiro, empresário, divorciado, Identidade  nº 0445961 MD/CE,</w:t>
      </w:r>
      <w:r w:rsidR="00864C47">
        <w:rPr>
          <w:rFonts w:cs="Arial"/>
          <w:sz w:val="23"/>
          <w:szCs w:val="23"/>
          <w:lang w:eastAsia="pt-BR"/>
        </w:rPr>
        <w:t xml:space="preserve"> </w:t>
      </w:r>
      <w:r w:rsidR="00E01586" w:rsidRPr="00E05FCD">
        <w:rPr>
          <w:rFonts w:cs="Arial"/>
          <w:sz w:val="23"/>
          <w:szCs w:val="23"/>
          <w:lang w:eastAsia="pt-BR"/>
        </w:rPr>
        <w:t>inscrito no CPF nº 472.242.583-34</w:t>
      </w:r>
      <w:r w:rsidR="008853D7" w:rsidRPr="00E05FCD">
        <w:rPr>
          <w:rFonts w:cs="Arial"/>
          <w:sz w:val="23"/>
          <w:szCs w:val="23"/>
        </w:rPr>
        <w:t xml:space="preserve">, </w:t>
      </w:r>
      <w:r w:rsidR="0099253E" w:rsidRPr="00E05FCD">
        <w:rPr>
          <w:rFonts w:eastAsia="Arial Unicode MS" w:cs="Arial"/>
          <w:sz w:val="23"/>
          <w:szCs w:val="23"/>
        </w:rPr>
        <w:t xml:space="preserve">assinam o presente </w:t>
      </w:r>
      <w:r w:rsidR="00444F8A" w:rsidRPr="00E05FCD">
        <w:rPr>
          <w:rFonts w:eastAsia="Arial Unicode MS" w:cs="Arial"/>
          <w:sz w:val="23"/>
          <w:szCs w:val="23"/>
        </w:rPr>
        <w:t>termo aditivo</w:t>
      </w:r>
      <w:r w:rsidR="0099253E" w:rsidRPr="00E05FCD">
        <w:rPr>
          <w:rFonts w:eastAsia="Arial Unicode MS" w:cs="Arial"/>
          <w:sz w:val="23"/>
          <w:szCs w:val="23"/>
        </w:rPr>
        <w:t>,  em conformidade com a Lei 13.303/2016 e com o Regulamento interno de Licitações, Contratos e Convênios da CESAMA</w:t>
      </w:r>
      <w:r w:rsidR="008853D7" w:rsidRPr="00E05FCD">
        <w:rPr>
          <w:rFonts w:eastAsia="Arial Unicode MS" w:cs="Arial"/>
          <w:sz w:val="23"/>
          <w:szCs w:val="23"/>
        </w:rPr>
        <w:t xml:space="preserve">, </w:t>
      </w:r>
      <w:r w:rsidR="005361EF" w:rsidRPr="00E05FCD">
        <w:rPr>
          <w:rFonts w:eastAsia="Arial Unicode MS" w:cs="Arial"/>
          <w:sz w:val="23"/>
          <w:szCs w:val="23"/>
        </w:rPr>
        <w:t xml:space="preserve">de acordo com a </w:t>
      </w:r>
      <w:r w:rsidR="008853D7" w:rsidRPr="00E05FCD">
        <w:rPr>
          <w:rFonts w:eastAsia="Arial Unicode MS" w:cs="Arial"/>
          <w:sz w:val="23"/>
          <w:szCs w:val="23"/>
        </w:rPr>
        <w:t xml:space="preserve"> justificativa de fls. </w:t>
      </w:r>
      <w:r w:rsidR="00E05FCD">
        <w:rPr>
          <w:rFonts w:eastAsia="Arial Unicode MS" w:cs="Arial"/>
          <w:sz w:val="23"/>
          <w:szCs w:val="23"/>
        </w:rPr>
        <w:t>13/15</w:t>
      </w:r>
      <w:r w:rsidR="008853D7" w:rsidRPr="00E05FCD">
        <w:rPr>
          <w:rFonts w:eastAsia="Arial Unicode MS" w:cs="Arial"/>
          <w:sz w:val="23"/>
          <w:szCs w:val="23"/>
        </w:rPr>
        <w:t xml:space="preserve"> e </w:t>
      </w:r>
      <w:r w:rsidR="005361EF" w:rsidRPr="00E05FCD">
        <w:rPr>
          <w:rFonts w:eastAsia="Arial Unicode MS" w:cs="Arial"/>
          <w:sz w:val="23"/>
          <w:szCs w:val="23"/>
        </w:rPr>
        <w:t xml:space="preserve">autorização </w:t>
      </w:r>
      <w:r w:rsidR="004024D5" w:rsidRPr="00923C19">
        <w:rPr>
          <w:rFonts w:eastAsia="Arial Unicode MS" w:cs="Arial"/>
          <w:sz w:val="23"/>
          <w:szCs w:val="23"/>
        </w:rPr>
        <w:t>de</w:t>
      </w:r>
      <w:r w:rsidR="00C63C7F" w:rsidRPr="00923C19">
        <w:rPr>
          <w:rFonts w:eastAsia="Arial Unicode MS" w:cs="Arial"/>
          <w:sz w:val="23"/>
          <w:szCs w:val="23"/>
        </w:rPr>
        <w:t xml:space="preserve"> </w:t>
      </w:r>
      <w:r w:rsidR="004024D5" w:rsidRPr="00923C19">
        <w:rPr>
          <w:rFonts w:eastAsia="Arial Unicode MS" w:cs="Arial"/>
          <w:sz w:val="23"/>
          <w:szCs w:val="23"/>
        </w:rPr>
        <w:t>fl.</w:t>
      </w:r>
      <w:r w:rsidR="00923C19">
        <w:rPr>
          <w:rFonts w:eastAsia="Arial Unicode MS" w:cs="Arial"/>
          <w:sz w:val="23"/>
          <w:szCs w:val="23"/>
        </w:rPr>
        <w:t>136</w:t>
      </w:r>
      <w:r w:rsidR="00E05FCD">
        <w:rPr>
          <w:rFonts w:eastAsia="Arial Unicode MS" w:cs="Arial"/>
          <w:sz w:val="23"/>
          <w:szCs w:val="23"/>
        </w:rPr>
        <w:t xml:space="preserve">    </w:t>
      </w:r>
      <w:r w:rsidR="00D21381">
        <w:rPr>
          <w:rFonts w:eastAsia="Arial Unicode MS" w:cs="Arial"/>
          <w:sz w:val="23"/>
          <w:szCs w:val="23"/>
        </w:rPr>
        <w:t>do</w:t>
      </w:r>
      <w:r w:rsidR="00E05FCD">
        <w:rPr>
          <w:rFonts w:eastAsia="Arial Unicode MS" w:cs="Arial"/>
          <w:sz w:val="23"/>
          <w:szCs w:val="23"/>
        </w:rPr>
        <w:t xml:space="preserve"> Processo Eletrônico</w:t>
      </w:r>
      <w:r w:rsidR="00D21381">
        <w:rPr>
          <w:rFonts w:eastAsia="Arial Unicode MS" w:cs="Arial"/>
          <w:sz w:val="23"/>
          <w:szCs w:val="23"/>
        </w:rPr>
        <w:t xml:space="preserve"> </w:t>
      </w:r>
      <w:r w:rsidR="00AF4111">
        <w:rPr>
          <w:rFonts w:eastAsia="Arial Unicode MS" w:cs="Arial"/>
          <w:sz w:val="23"/>
          <w:szCs w:val="23"/>
        </w:rPr>
        <w:t xml:space="preserve">nº </w:t>
      </w:r>
      <w:r w:rsidR="00D21381">
        <w:rPr>
          <w:rFonts w:eastAsia="Arial Unicode MS" w:cs="Arial"/>
          <w:sz w:val="23"/>
          <w:szCs w:val="23"/>
        </w:rPr>
        <w:t>5067/2022</w:t>
      </w:r>
      <w:r w:rsidR="004024D5" w:rsidRPr="00E05FCD">
        <w:rPr>
          <w:rFonts w:eastAsia="Arial Unicode MS" w:cs="Arial"/>
          <w:sz w:val="23"/>
          <w:szCs w:val="23"/>
        </w:rPr>
        <w:t xml:space="preserve">, constante </w:t>
      </w:r>
      <w:r w:rsidR="00D21381">
        <w:rPr>
          <w:rFonts w:eastAsia="Arial Unicode MS" w:cs="Arial"/>
          <w:sz w:val="23"/>
          <w:szCs w:val="23"/>
        </w:rPr>
        <w:t xml:space="preserve">do </w:t>
      </w:r>
      <w:r w:rsidR="008139EA" w:rsidRPr="00483E49">
        <w:rPr>
          <w:rFonts w:eastAsia="Arial Unicode MS" w:cs="Arial"/>
          <w:b/>
          <w:sz w:val="24"/>
          <w:szCs w:val="24"/>
        </w:rPr>
        <w:t>Pregão Eletrônico</w:t>
      </w:r>
      <w:r w:rsidR="00D21381" w:rsidRPr="00483E49">
        <w:rPr>
          <w:rFonts w:eastAsia="Arial Unicode MS" w:cs="Arial"/>
          <w:b/>
          <w:sz w:val="24"/>
          <w:szCs w:val="24"/>
        </w:rPr>
        <w:t xml:space="preserve"> </w:t>
      </w:r>
      <w:r w:rsidR="008139EA">
        <w:rPr>
          <w:rFonts w:eastAsia="Arial Unicode MS" w:cs="Arial"/>
          <w:b/>
          <w:sz w:val="24"/>
          <w:szCs w:val="24"/>
        </w:rPr>
        <w:t>n</w:t>
      </w:r>
      <w:r w:rsidR="00D21381" w:rsidRPr="00483E49">
        <w:rPr>
          <w:rFonts w:eastAsia="Arial Unicode MS" w:cs="Arial"/>
          <w:b/>
          <w:sz w:val="24"/>
          <w:szCs w:val="24"/>
        </w:rPr>
        <w:t>º 074/21</w:t>
      </w:r>
      <w:r w:rsidR="005361EF" w:rsidRPr="00E05FCD">
        <w:rPr>
          <w:rFonts w:eastAsia="Arial Unicode MS" w:cs="Arial"/>
          <w:sz w:val="23"/>
          <w:szCs w:val="23"/>
        </w:rPr>
        <w:t>, nos seguintes termos</w:t>
      </w:r>
      <w:r w:rsidR="008853D7" w:rsidRPr="00E05FCD">
        <w:rPr>
          <w:rFonts w:eastAsia="Arial Unicode MS" w:cs="Arial"/>
          <w:sz w:val="23"/>
          <w:szCs w:val="23"/>
        </w:rPr>
        <w:t>:</w:t>
      </w:r>
    </w:p>
    <w:p w14:paraId="1AEEDC8E" w14:textId="77777777" w:rsidR="008853D7" w:rsidRPr="00E05FCD" w:rsidRDefault="008853D7" w:rsidP="005361EF">
      <w:pPr>
        <w:spacing w:before="120" w:after="60" w:line="320" w:lineRule="exact"/>
        <w:rPr>
          <w:rFonts w:eastAsia="Arial Unicode MS" w:cs="Arial"/>
          <w:sz w:val="23"/>
          <w:szCs w:val="23"/>
        </w:rPr>
      </w:pPr>
    </w:p>
    <w:p w14:paraId="588FECE8" w14:textId="77777777" w:rsidR="008853D7" w:rsidRPr="00E05FCD" w:rsidRDefault="008853D7" w:rsidP="008853D7">
      <w:pPr>
        <w:rPr>
          <w:rFonts w:cs="Arial"/>
          <w:b/>
          <w:sz w:val="23"/>
          <w:szCs w:val="23"/>
        </w:rPr>
      </w:pPr>
      <w:r w:rsidRPr="00E05FCD">
        <w:rPr>
          <w:rFonts w:cs="Arial"/>
          <w:b/>
          <w:sz w:val="23"/>
          <w:szCs w:val="23"/>
        </w:rPr>
        <w:t>CLÁUSULA PRIMEIRA:</w:t>
      </w:r>
    </w:p>
    <w:p w14:paraId="24805866" w14:textId="7780377F" w:rsidR="004024D5" w:rsidRPr="00E05FCD" w:rsidRDefault="004024D5" w:rsidP="008853D7">
      <w:pPr>
        <w:rPr>
          <w:rFonts w:cs="Arial"/>
          <w:sz w:val="23"/>
          <w:szCs w:val="23"/>
        </w:rPr>
      </w:pPr>
      <w:r w:rsidRPr="00E05FCD">
        <w:rPr>
          <w:rFonts w:cs="Arial"/>
          <w:sz w:val="23"/>
          <w:szCs w:val="23"/>
        </w:rPr>
        <w:t xml:space="preserve">O prazo contratual previsto na cláusula quarta do Contrato nº </w:t>
      </w:r>
      <w:r w:rsidR="00D21381">
        <w:rPr>
          <w:rFonts w:cs="Arial"/>
          <w:sz w:val="23"/>
          <w:szCs w:val="23"/>
        </w:rPr>
        <w:t>82</w:t>
      </w:r>
      <w:r w:rsidRPr="00E05FCD">
        <w:rPr>
          <w:rFonts w:cs="Arial"/>
          <w:sz w:val="23"/>
          <w:szCs w:val="23"/>
        </w:rPr>
        <w:t>/20</w:t>
      </w:r>
      <w:r w:rsidR="00D21381">
        <w:rPr>
          <w:rFonts w:cs="Arial"/>
          <w:sz w:val="23"/>
          <w:szCs w:val="23"/>
        </w:rPr>
        <w:t>2</w:t>
      </w:r>
      <w:r w:rsidRPr="00E05FCD">
        <w:rPr>
          <w:rFonts w:cs="Arial"/>
          <w:sz w:val="23"/>
          <w:szCs w:val="23"/>
        </w:rPr>
        <w:t xml:space="preserve">1 será aditado por mais 12 (doze) meses, ficando prorrogado de </w:t>
      </w:r>
      <w:r w:rsidR="0081047D">
        <w:rPr>
          <w:rFonts w:cs="Arial"/>
          <w:sz w:val="23"/>
          <w:szCs w:val="23"/>
        </w:rPr>
        <w:t>15</w:t>
      </w:r>
      <w:r w:rsidRPr="00E05FCD">
        <w:rPr>
          <w:rFonts w:cs="Arial"/>
          <w:sz w:val="23"/>
          <w:szCs w:val="23"/>
        </w:rPr>
        <w:t xml:space="preserve"> de </w:t>
      </w:r>
      <w:r w:rsidR="0081047D">
        <w:rPr>
          <w:rFonts w:cs="Arial"/>
          <w:sz w:val="23"/>
          <w:szCs w:val="23"/>
        </w:rPr>
        <w:t>dezembro</w:t>
      </w:r>
      <w:r w:rsidRPr="00E05FCD">
        <w:rPr>
          <w:rFonts w:cs="Arial"/>
          <w:sz w:val="23"/>
          <w:szCs w:val="23"/>
        </w:rPr>
        <w:t xml:space="preserve"> de 202</w:t>
      </w:r>
      <w:r w:rsidR="0081047D">
        <w:rPr>
          <w:rFonts w:cs="Arial"/>
          <w:sz w:val="23"/>
          <w:szCs w:val="23"/>
        </w:rPr>
        <w:t>2</w:t>
      </w:r>
      <w:r w:rsidRPr="00E05FCD">
        <w:rPr>
          <w:rFonts w:cs="Arial"/>
          <w:sz w:val="23"/>
          <w:szCs w:val="23"/>
        </w:rPr>
        <w:t xml:space="preserve"> a </w:t>
      </w:r>
      <w:r w:rsidR="0081047D">
        <w:rPr>
          <w:rFonts w:cs="Arial"/>
          <w:sz w:val="23"/>
          <w:szCs w:val="23"/>
        </w:rPr>
        <w:t>15</w:t>
      </w:r>
      <w:r w:rsidRPr="00E05FCD">
        <w:rPr>
          <w:rFonts w:cs="Arial"/>
          <w:sz w:val="23"/>
          <w:szCs w:val="23"/>
        </w:rPr>
        <w:t xml:space="preserve"> de </w:t>
      </w:r>
      <w:r w:rsidR="00D21381">
        <w:rPr>
          <w:rFonts w:cs="Arial"/>
          <w:sz w:val="23"/>
          <w:szCs w:val="23"/>
        </w:rPr>
        <w:t>janeir</w:t>
      </w:r>
      <w:r w:rsidRPr="00E05FCD">
        <w:rPr>
          <w:rFonts w:cs="Arial"/>
          <w:sz w:val="23"/>
          <w:szCs w:val="23"/>
        </w:rPr>
        <w:t>o de 202</w:t>
      </w:r>
      <w:r w:rsidR="0081047D">
        <w:rPr>
          <w:rFonts w:cs="Arial"/>
          <w:sz w:val="23"/>
          <w:szCs w:val="23"/>
        </w:rPr>
        <w:t>3</w:t>
      </w:r>
      <w:r w:rsidRPr="00E05FCD">
        <w:rPr>
          <w:rFonts w:cs="Arial"/>
          <w:sz w:val="23"/>
          <w:szCs w:val="23"/>
        </w:rPr>
        <w:t>.</w:t>
      </w:r>
    </w:p>
    <w:p w14:paraId="30F1AEBB" w14:textId="77777777" w:rsidR="008853D7" w:rsidRPr="00E05FCD" w:rsidRDefault="008853D7" w:rsidP="008853D7">
      <w:pPr>
        <w:rPr>
          <w:rFonts w:cs="Arial"/>
          <w:sz w:val="23"/>
          <w:szCs w:val="23"/>
        </w:rPr>
      </w:pPr>
    </w:p>
    <w:p w14:paraId="42C901B1" w14:textId="77777777" w:rsidR="008853D7" w:rsidRPr="00E05FCD" w:rsidRDefault="008853D7" w:rsidP="008853D7">
      <w:pPr>
        <w:rPr>
          <w:rFonts w:cs="Arial"/>
          <w:b/>
          <w:sz w:val="23"/>
          <w:szCs w:val="23"/>
        </w:rPr>
      </w:pPr>
      <w:r w:rsidRPr="00E05FCD">
        <w:rPr>
          <w:rFonts w:cs="Arial"/>
          <w:b/>
          <w:sz w:val="23"/>
          <w:szCs w:val="23"/>
        </w:rPr>
        <w:t>CLÁUSULA SEGUNDA:</w:t>
      </w:r>
    </w:p>
    <w:p w14:paraId="3452C143" w14:textId="406EDE5E" w:rsidR="008853D7" w:rsidRPr="00E05FCD" w:rsidRDefault="005361EF" w:rsidP="008853D7">
      <w:pPr>
        <w:rPr>
          <w:rFonts w:cs="Arial"/>
          <w:b/>
          <w:sz w:val="23"/>
          <w:szCs w:val="23"/>
        </w:rPr>
      </w:pPr>
      <w:r w:rsidRPr="00E05FCD">
        <w:rPr>
          <w:rFonts w:cs="Arial"/>
          <w:bCs/>
          <w:sz w:val="23"/>
          <w:szCs w:val="23"/>
        </w:rPr>
        <w:t>O valor total estimado para esta prorrogação é de</w:t>
      </w:r>
      <w:r w:rsidR="00AF4111">
        <w:rPr>
          <w:rFonts w:cs="Arial"/>
          <w:bCs/>
          <w:sz w:val="23"/>
          <w:szCs w:val="23"/>
        </w:rPr>
        <w:t xml:space="preserve"> </w:t>
      </w:r>
      <w:r w:rsidR="004611A9" w:rsidRPr="00E05FCD">
        <w:rPr>
          <w:rFonts w:cs="Arial"/>
          <w:b/>
          <w:sz w:val="23"/>
          <w:szCs w:val="23"/>
        </w:rPr>
        <w:t xml:space="preserve">R$ </w:t>
      </w:r>
      <w:r w:rsidR="00864C47">
        <w:rPr>
          <w:rFonts w:cs="Arial"/>
          <w:b/>
          <w:sz w:val="23"/>
          <w:szCs w:val="23"/>
        </w:rPr>
        <w:t>102.211,20</w:t>
      </w:r>
      <w:r w:rsidR="004611A9" w:rsidRPr="00E05FCD">
        <w:rPr>
          <w:rFonts w:cs="Arial"/>
          <w:b/>
          <w:sz w:val="23"/>
          <w:szCs w:val="23"/>
        </w:rPr>
        <w:t xml:space="preserve"> (</w:t>
      </w:r>
      <w:r w:rsidR="00C67535" w:rsidRPr="00E05FCD">
        <w:rPr>
          <w:rFonts w:cs="Arial"/>
          <w:b/>
          <w:sz w:val="23"/>
          <w:szCs w:val="23"/>
        </w:rPr>
        <w:t xml:space="preserve">cento e </w:t>
      </w:r>
      <w:r w:rsidR="00864C47">
        <w:rPr>
          <w:rFonts w:cs="Arial"/>
          <w:b/>
          <w:sz w:val="23"/>
          <w:szCs w:val="23"/>
        </w:rPr>
        <w:t>dois</w:t>
      </w:r>
      <w:r w:rsidR="00C67535" w:rsidRPr="00E05FCD">
        <w:rPr>
          <w:rFonts w:cs="Arial"/>
          <w:b/>
          <w:sz w:val="23"/>
          <w:szCs w:val="23"/>
        </w:rPr>
        <w:t xml:space="preserve"> mil, </w:t>
      </w:r>
      <w:r w:rsidR="00864C47">
        <w:rPr>
          <w:rFonts w:cs="Arial"/>
          <w:b/>
          <w:sz w:val="23"/>
          <w:szCs w:val="23"/>
        </w:rPr>
        <w:t>duzentos e onze reais</w:t>
      </w:r>
      <w:r w:rsidR="00C67535" w:rsidRPr="00E05FCD">
        <w:rPr>
          <w:rFonts w:cs="Arial"/>
          <w:b/>
          <w:sz w:val="23"/>
          <w:szCs w:val="23"/>
        </w:rPr>
        <w:t xml:space="preserve"> e </w:t>
      </w:r>
      <w:r w:rsidR="00864C47">
        <w:rPr>
          <w:rFonts w:cs="Arial"/>
          <w:b/>
          <w:sz w:val="23"/>
          <w:szCs w:val="23"/>
        </w:rPr>
        <w:t>vinte centavos</w:t>
      </w:r>
      <w:r w:rsidR="004611A9" w:rsidRPr="00E05FCD">
        <w:rPr>
          <w:rFonts w:cs="Arial"/>
          <w:b/>
          <w:sz w:val="23"/>
          <w:szCs w:val="23"/>
        </w:rPr>
        <w:t>)</w:t>
      </w:r>
      <w:r w:rsidR="00C67535" w:rsidRPr="00E05FCD">
        <w:rPr>
          <w:rFonts w:cs="Arial"/>
          <w:b/>
          <w:sz w:val="23"/>
          <w:szCs w:val="23"/>
        </w:rPr>
        <w:t xml:space="preserve">, </w:t>
      </w:r>
      <w:r w:rsidR="00C67535" w:rsidRPr="00E05FCD">
        <w:rPr>
          <w:rFonts w:cs="Arial"/>
          <w:bCs/>
          <w:sz w:val="23"/>
          <w:szCs w:val="23"/>
        </w:rPr>
        <w:t xml:space="preserve">já considerando o reajuste de </w:t>
      </w:r>
      <w:r w:rsidR="00864C47">
        <w:rPr>
          <w:rFonts w:cs="Arial"/>
          <w:bCs/>
          <w:sz w:val="23"/>
          <w:szCs w:val="23"/>
        </w:rPr>
        <w:t>6,4</w:t>
      </w:r>
      <w:r w:rsidR="00C67535" w:rsidRPr="00E05FCD">
        <w:rPr>
          <w:rFonts w:cs="Arial"/>
          <w:bCs/>
          <w:sz w:val="23"/>
          <w:szCs w:val="23"/>
        </w:rPr>
        <w:t>7% (IPCA)</w:t>
      </w:r>
      <w:r w:rsidR="00EE77CC" w:rsidRPr="00E05FCD">
        <w:rPr>
          <w:rFonts w:cs="Arial"/>
          <w:b/>
          <w:sz w:val="23"/>
          <w:szCs w:val="23"/>
        </w:rPr>
        <w:t>.</w:t>
      </w:r>
    </w:p>
    <w:p w14:paraId="65CCF8A3" w14:textId="77777777" w:rsidR="00EE77CC" w:rsidRPr="00E05FCD" w:rsidRDefault="00EE77CC" w:rsidP="008853D7">
      <w:pPr>
        <w:rPr>
          <w:rFonts w:cs="Arial"/>
          <w:b/>
          <w:sz w:val="23"/>
          <w:szCs w:val="23"/>
        </w:rPr>
      </w:pPr>
    </w:p>
    <w:p w14:paraId="036B6221" w14:textId="77777777" w:rsidR="004024D5" w:rsidRPr="00E05FCD" w:rsidRDefault="004024D5" w:rsidP="004024D5">
      <w:pPr>
        <w:rPr>
          <w:rFonts w:cs="Arial"/>
          <w:b/>
          <w:sz w:val="23"/>
          <w:szCs w:val="23"/>
        </w:rPr>
      </w:pPr>
      <w:r w:rsidRPr="00E05FCD">
        <w:rPr>
          <w:rFonts w:cs="Arial"/>
          <w:b/>
          <w:sz w:val="23"/>
          <w:szCs w:val="23"/>
        </w:rPr>
        <w:t>CLÁUSULA TERCEIRA:</w:t>
      </w:r>
      <w:bookmarkStart w:id="0" w:name="_GoBack"/>
      <w:bookmarkEnd w:id="0"/>
    </w:p>
    <w:p w14:paraId="49A04875" w14:textId="57A45246" w:rsidR="004024D5" w:rsidRPr="00E05FCD" w:rsidRDefault="004024D5" w:rsidP="004024D5">
      <w:pPr>
        <w:rPr>
          <w:rFonts w:cs="Arial"/>
          <w:bCs/>
          <w:sz w:val="23"/>
          <w:szCs w:val="23"/>
        </w:rPr>
      </w:pPr>
      <w:r w:rsidRPr="00E05FCD">
        <w:rPr>
          <w:rFonts w:cs="Arial"/>
          <w:bCs/>
          <w:sz w:val="23"/>
          <w:szCs w:val="23"/>
        </w:rPr>
        <w:t>As partes acordam acrescentar ao Contrato nº 0</w:t>
      </w:r>
      <w:r w:rsidR="00864C47">
        <w:rPr>
          <w:rFonts w:cs="Arial"/>
          <w:bCs/>
          <w:sz w:val="23"/>
          <w:szCs w:val="23"/>
        </w:rPr>
        <w:t>82</w:t>
      </w:r>
      <w:r w:rsidRPr="00E05FCD">
        <w:rPr>
          <w:rFonts w:cs="Arial"/>
          <w:bCs/>
          <w:sz w:val="23"/>
          <w:szCs w:val="23"/>
        </w:rPr>
        <w:t>/20</w:t>
      </w:r>
      <w:r w:rsidR="00864C47">
        <w:rPr>
          <w:rFonts w:cs="Arial"/>
          <w:bCs/>
          <w:sz w:val="23"/>
          <w:szCs w:val="23"/>
        </w:rPr>
        <w:t>21</w:t>
      </w:r>
      <w:r w:rsidRPr="00E05FCD">
        <w:rPr>
          <w:rFonts w:cs="Arial"/>
          <w:bCs/>
          <w:sz w:val="23"/>
          <w:szCs w:val="23"/>
        </w:rPr>
        <w:t xml:space="preserve"> a CLAUSULA DÉCIMA</w:t>
      </w:r>
      <w:r w:rsidR="00C67535" w:rsidRPr="00E05FCD">
        <w:rPr>
          <w:rFonts w:cs="Arial"/>
          <w:bCs/>
          <w:sz w:val="23"/>
          <w:szCs w:val="23"/>
        </w:rPr>
        <w:t xml:space="preserve"> </w:t>
      </w:r>
      <w:r w:rsidR="00864C47">
        <w:rPr>
          <w:rFonts w:cs="Arial"/>
          <w:bCs/>
          <w:sz w:val="23"/>
          <w:szCs w:val="23"/>
        </w:rPr>
        <w:t>SEXTA</w:t>
      </w:r>
      <w:r w:rsidRPr="00E05FCD">
        <w:rPr>
          <w:rFonts w:cs="Arial"/>
          <w:bCs/>
          <w:sz w:val="23"/>
          <w:szCs w:val="23"/>
        </w:rPr>
        <w:t xml:space="preserve">: </w:t>
      </w:r>
      <w:r w:rsidR="00C67535" w:rsidRPr="00E05FCD">
        <w:rPr>
          <w:rFonts w:cs="Arial"/>
          <w:bCs/>
          <w:sz w:val="23"/>
          <w:szCs w:val="23"/>
        </w:rPr>
        <w:t>LGPD</w:t>
      </w:r>
      <w:r w:rsidRPr="00E05FCD">
        <w:rPr>
          <w:rFonts w:cs="Arial"/>
          <w:bCs/>
          <w:sz w:val="23"/>
          <w:szCs w:val="23"/>
        </w:rPr>
        <w:t xml:space="preserve">, comprometendo-se nos seguintes termos: </w:t>
      </w:r>
    </w:p>
    <w:p w14:paraId="25087A63" w14:textId="77777777" w:rsidR="004024D5" w:rsidRPr="00E05FCD" w:rsidRDefault="004024D5" w:rsidP="004024D5">
      <w:pPr>
        <w:rPr>
          <w:rFonts w:cs="Arial"/>
          <w:bCs/>
          <w:sz w:val="23"/>
          <w:szCs w:val="23"/>
        </w:rPr>
      </w:pPr>
    </w:p>
    <w:p w14:paraId="514BDF30" w14:textId="77777777" w:rsidR="004024D5" w:rsidRPr="00E05FCD" w:rsidRDefault="004024D5" w:rsidP="004024D5">
      <w:pPr>
        <w:ind w:left="993"/>
        <w:rPr>
          <w:rFonts w:cs="Arial"/>
          <w:bCs/>
          <w:sz w:val="23"/>
          <w:szCs w:val="23"/>
        </w:rPr>
      </w:pPr>
    </w:p>
    <w:p w14:paraId="66BE0941" w14:textId="088C527C" w:rsidR="00C67535" w:rsidRPr="00E05FCD" w:rsidRDefault="00C67535" w:rsidP="00C67535">
      <w:pPr>
        <w:ind w:left="2268"/>
        <w:rPr>
          <w:rFonts w:cs="Arial"/>
          <w:bCs/>
          <w:sz w:val="23"/>
          <w:szCs w:val="23"/>
        </w:rPr>
      </w:pPr>
      <w:r w:rsidRPr="00E05FCD">
        <w:rPr>
          <w:rFonts w:cs="Arial"/>
          <w:bCs/>
          <w:sz w:val="23"/>
          <w:szCs w:val="23"/>
        </w:rPr>
        <w:t xml:space="preserve">CLÁUSULA DÉCIMA </w:t>
      </w:r>
      <w:r w:rsidR="00864C47">
        <w:rPr>
          <w:rFonts w:cs="Arial"/>
          <w:bCs/>
          <w:sz w:val="23"/>
          <w:szCs w:val="23"/>
        </w:rPr>
        <w:t>SEXTA</w:t>
      </w:r>
      <w:r w:rsidRPr="00E05FCD">
        <w:rPr>
          <w:rFonts w:cs="Arial"/>
          <w:bCs/>
          <w:sz w:val="23"/>
          <w:szCs w:val="23"/>
        </w:rPr>
        <w:t xml:space="preserve">: LGPD </w:t>
      </w:r>
    </w:p>
    <w:p w14:paraId="2375F422" w14:textId="188DDD37" w:rsidR="00C67535" w:rsidRPr="00E05FCD" w:rsidRDefault="00C67535" w:rsidP="00C67535">
      <w:pPr>
        <w:ind w:left="2268"/>
        <w:rPr>
          <w:rFonts w:cs="Arial"/>
          <w:bCs/>
          <w:sz w:val="23"/>
          <w:szCs w:val="23"/>
        </w:rPr>
      </w:pPr>
      <w:r w:rsidRPr="00E05FCD">
        <w:rPr>
          <w:rFonts w:cs="Arial"/>
          <w:bCs/>
          <w:sz w:val="23"/>
          <w:szCs w:val="23"/>
        </w:rPr>
        <w:t>1</w:t>
      </w:r>
      <w:r w:rsidR="00864C47">
        <w:rPr>
          <w:rFonts w:cs="Arial"/>
          <w:bCs/>
          <w:sz w:val="23"/>
          <w:szCs w:val="23"/>
        </w:rPr>
        <w:t>6</w:t>
      </w:r>
      <w:r w:rsidRPr="00E05FCD">
        <w:rPr>
          <w:rFonts w:cs="Arial"/>
          <w:bCs/>
          <w:sz w:val="23"/>
          <w:szCs w:val="23"/>
        </w:rPr>
        <w:t xml:space="preserve">.1. As partes, por si e seus colaboradores, obrigam-se a atuar no presente contrato em conformidade com a legislação vigente (Lei nº 13.709/2018) sob a proteção de dados pessoais e as determinações de órgãos reguladores/fiscalizadores sobre matéria. </w:t>
      </w:r>
    </w:p>
    <w:p w14:paraId="7F2376F1" w14:textId="4EE89393" w:rsidR="00C67535" w:rsidRPr="00E05FCD" w:rsidRDefault="00C67535" w:rsidP="00C67535">
      <w:pPr>
        <w:ind w:left="2268"/>
        <w:rPr>
          <w:rFonts w:cs="Arial"/>
          <w:bCs/>
          <w:sz w:val="23"/>
          <w:szCs w:val="23"/>
        </w:rPr>
      </w:pPr>
      <w:r w:rsidRPr="00E05FCD">
        <w:rPr>
          <w:rFonts w:cs="Arial"/>
          <w:bCs/>
          <w:sz w:val="23"/>
          <w:szCs w:val="23"/>
        </w:rPr>
        <w:t>1</w:t>
      </w:r>
      <w:r w:rsidR="00864C47">
        <w:rPr>
          <w:rFonts w:cs="Arial"/>
          <w:bCs/>
          <w:sz w:val="23"/>
          <w:szCs w:val="23"/>
        </w:rPr>
        <w:t>6</w:t>
      </w:r>
      <w:r w:rsidRPr="00E05FCD">
        <w:rPr>
          <w:rFonts w:cs="Arial"/>
          <w:bCs/>
          <w:sz w:val="23"/>
          <w:szCs w:val="23"/>
        </w:rPr>
        <w:t xml:space="preserve">.2. </w:t>
      </w:r>
      <w:r w:rsidR="00D242DF">
        <w:rPr>
          <w:rFonts w:cs="Arial"/>
          <w:bCs/>
          <w:sz w:val="23"/>
          <w:szCs w:val="23"/>
        </w:rPr>
        <w:t>As partes</w:t>
      </w:r>
      <w:r w:rsidRPr="00E05FCD">
        <w:rPr>
          <w:rFonts w:cs="Arial"/>
          <w:bCs/>
          <w:sz w:val="23"/>
          <w:szCs w:val="23"/>
        </w:rPr>
        <w:t xml:space="preserve"> se compromete</w:t>
      </w:r>
      <w:r w:rsidR="00D242DF">
        <w:rPr>
          <w:rFonts w:cs="Arial"/>
          <w:bCs/>
          <w:sz w:val="23"/>
          <w:szCs w:val="23"/>
        </w:rPr>
        <w:t>m</w:t>
      </w:r>
      <w:r w:rsidRPr="00E05FCD">
        <w:rPr>
          <w:rFonts w:cs="Arial"/>
          <w:bCs/>
          <w:sz w:val="23"/>
          <w:szCs w:val="23"/>
        </w:rPr>
        <w:t xml:space="preserve"> a não fornecer a terceiros e a manter em estrito sigilo quaisquer dados, informações, documentos da Cesama e de seu banco de dados, de que venha a ter conhecimento ou acesso, ou que venha a lhe ser confiado em razão deste contrato, não podendo, sob qualquer pretexto, divulgar, </w:t>
      </w:r>
      <w:r w:rsidRPr="00E05FCD">
        <w:rPr>
          <w:rFonts w:cs="Arial"/>
          <w:bCs/>
          <w:sz w:val="23"/>
          <w:szCs w:val="23"/>
        </w:rPr>
        <w:lastRenderedPageBreak/>
        <w:t>revelar, reproduzir, utilizar ou deles dar conhecimento a terceiros, estranhos a esta contratação, sob as penas da lei; bem como a não utilizá-las exceto no que concerne ao desenvolvimento dos objetivos e prestação deste contrato.</w:t>
      </w:r>
    </w:p>
    <w:p w14:paraId="0E96FD68" w14:textId="111B314A" w:rsidR="00C67535" w:rsidRPr="00E05FCD" w:rsidRDefault="00C67535" w:rsidP="00C67535">
      <w:pPr>
        <w:ind w:left="2268"/>
        <w:rPr>
          <w:rFonts w:cs="Arial"/>
          <w:bCs/>
          <w:sz w:val="23"/>
          <w:szCs w:val="23"/>
        </w:rPr>
      </w:pPr>
      <w:r w:rsidRPr="00E05FCD">
        <w:rPr>
          <w:rFonts w:cs="Arial"/>
          <w:bCs/>
          <w:sz w:val="23"/>
          <w:szCs w:val="23"/>
        </w:rPr>
        <w:t>1</w:t>
      </w:r>
      <w:r w:rsidR="00864C47">
        <w:rPr>
          <w:rFonts w:cs="Arial"/>
          <w:bCs/>
          <w:sz w:val="23"/>
          <w:szCs w:val="23"/>
        </w:rPr>
        <w:t>6</w:t>
      </w:r>
      <w:r w:rsidRPr="00E05FCD">
        <w:rPr>
          <w:rFonts w:cs="Arial"/>
          <w:bCs/>
          <w:sz w:val="23"/>
          <w:szCs w:val="23"/>
        </w:rPr>
        <w:t xml:space="preserve">.3. </w:t>
      </w:r>
      <w:r w:rsidR="00712142" w:rsidRPr="00E05FCD">
        <w:rPr>
          <w:rFonts w:cs="Arial"/>
          <w:bCs/>
          <w:sz w:val="23"/>
          <w:szCs w:val="23"/>
        </w:rPr>
        <w:t>Caso a LICENCIADA solicite o acesso em base de produção ou homologação (Consultoria ou Suporte) que concedam à LICENCIADORA a possibilidade de acessar os dados de forma não anonimizados, a LICENCIADA deverá: (i) conceder acesso temporário e por senha específica e (</w:t>
      </w:r>
      <w:proofErr w:type="spellStart"/>
      <w:r w:rsidR="00712142" w:rsidRPr="00E05FCD">
        <w:rPr>
          <w:rFonts w:cs="Arial"/>
          <w:bCs/>
          <w:sz w:val="23"/>
          <w:szCs w:val="23"/>
        </w:rPr>
        <w:t>ii</w:t>
      </w:r>
      <w:proofErr w:type="spellEnd"/>
      <w:r w:rsidR="00712142" w:rsidRPr="00E05FCD">
        <w:rPr>
          <w:rFonts w:cs="Arial"/>
          <w:bCs/>
          <w:sz w:val="23"/>
          <w:szCs w:val="23"/>
        </w:rPr>
        <w:t>) acompanhar por meio de preposto eleito, preferencialmente o DPO da LICENCIADA o acesso, a fim de confirmar que o colaborador da LICENCIADORA não detenha acesso unitário à base de dados. Caso o acesso à base e/ou informações não sejam acompanhadas, a LICENCIADORA não será responsável por qualquer das penalidades impostas na legislação</w:t>
      </w:r>
      <w:r w:rsidRPr="00E05FCD">
        <w:rPr>
          <w:rFonts w:cs="Arial"/>
          <w:bCs/>
          <w:sz w:val="23"/>
          <w:szCs w:val="23"/>
        </w:rPr>
        <w:t xml:space="preserve">. </w:t>
      </w:r>
    </w:p>
    <w:p w14:paraId="51842A04" w14:textId="4E2A9E88" w:rsidR="00C67535" w:rsidRPr="00E05FCD" w:rsidRDefault="00C67535" w:rsidP="00C67535">
      <w:pPr>
        <w:ind w:left="2268"/>
        <w:rPr>
          <w:rFonts w:cs="Arial"/>
          <w:bCs/>
          <w:sz w:val="23"/>
          <w:szCs w:val="23"/>
        </w:rPr>
      </w:pPr>
      <w:r w:rsidRPr="00E05FCD">
        <w:rPr>
          <w:rFonts w:cs="Arial"/>
          <w:bCs/>
          <w:sz w:val="23"/>
          <w:szCs w:val="23"/>
        </w:rPr>
        <w:t>1</w:t>
      </w:r>
      <w:r w:rsidR="00864C47">
        <w:rPr>
          <w:rFonts w:cs="Arial"/>
          <w:bCs/>
          <w:sz w:val="23"/>
          <w:szCs w:val="23"/>
        </w:rPr>
        <w:t>6</w:t>
      </w:r>
      <w:r w:rsidRPr="00E05FCD">
        <w:rPr>
          <w:rFonts w:cs="Arial"/>
          <w:bCs/>
          <w:sz w:val="23"/>
          <w:szCs w:val="23"/>
        </w:rPr>
        <w:t xml:space="preserve">.4. </w:t>
      </w:r>
      <w:r w:rsidR="00D242DF">
        <w:rPr>
          <w:rFonts w:cs="Arial"/>
          <w:bCs/>
          <w:sz w:val="23"/>
          <w:szCs w:val="23"/>
        </w:rPr>
        <w:t>As</w:t>
      </w:r>
      <w:r w:rsidRPr="00E05FCD">
        <w:rPr>
          <w:rFonts w:cs="Arial"/>
          <w:bCs/>
          <w:sz w:val="23"/>
          <w:szCs w:val="23"/>
        </w:rPr>
        <w:t xml:space="preserve"> </w:t>
      </w:r>
      <w:r w:rsidR="00D242DF">
        <w:rPr>
          <w:rFonts w:cs="Arial"/>
          <w:bCs/>
          <w:sz w:val="23"/>
          <w:szCs w:val="23"/>
        </w:rPr>
        <w:t>partes</w:t>
      </w:r>
      <w:r w:rsidRPr="00E05FCD">
        <w:rPr>
          <w:rFonts w:cs="Arial"/>
          <w:bCs/>
          <w:sz w:val="23"/>
          <w:szCs w:val="23"/>
        </w:rPr>
        <w:t xml:space="preserve"> executar</w:t>
      </w:r>
      <w:r w:rsidR="00D242DF">
        <w:rPr>
          <w:rFonts w:cs="Arial"/>
          <w:bCs/>
          <w:sz w:val="23"/>
          <w:szCs w:val="23"/>
        </w:rPr>
        <w:t>ão</w:t>
      </w:r>
      <w:r w:rsidRPr="00E05FCD">
        <w:rPr>
          <w:rFonts w:cs="Arial"/>
          <w:bCs/>
          <w:sz w:val="23"/>
          <w:szCs w:val="23"/>
        </w:rPr>
        <w:t xml:space="preserve"> os trabalhos a partir das premissas da LGPD, em especial os princípios da finalidade, adequação, transparência, livre acesso, segurança, prevenção e não discriminação no tratamento dos dados. Fica vedada a utilização dos dados pessoais para quaisquer finalidades que não tenha sido expressamente </w:t>
      </w:r>
      <w:proofErr w:type="gramStart"/>
      <w:r w:rsidRPr="00E05FCD">
        <w:rPr>
          <w:rFonts w:cs="Arial"/>
          <w:bCs/>
          <w:sz w:val="23"/>
          <w:szCs w:val="23"/>
        </w:rPr>
        <w:t>autorizadas</w:t>
      </w:r>
      <w:proofErr w:type="gramEnd"/>
      <w:r w:rsidRPr="00E05FCD">
        <w:rPr>
          <w:rFonts w:cs="Arial"/>
          <w:bCs/>
          <w:sz w:val="23"/>
          <w:szCs w:val="23"/>
        </w:rPr>
        <w:t xml:space="preserve"> pel</w:t>
      </w:r>
      <w:r w:rsidR="00D242DF">
        <w:rPr>
          <w:rFonts w:cs="Arial"/>
          <w:bCs/>
          <w:sz w:val="23"/>
          <w:szCs w:val="23"/>
        </w:rPr>
        <w:t>as</w:t>
      </w:r>
      <w:r w:rsidRPr="00E05FCD">
        <w:rPr>
          <w:rFonts w:cs="Arial"/>
          <w:bCs/>
          <w:sz w:val="23"/>
          <w:szCs w:val="23"/>
        </w:rPr>
        <w:t xml:space="preserve"> </w:t>
      </w:r>
      <w:r w:rsidR="00D242DF">
        <w:rPr>
          <w:rFonts w:cs="Arial"/>
          <w:bCs/>
          <w:sz w:val="23"/>
          <w:szCs w:val="23"/>
        </w:rPr>
        <w:t>partes</w:t>
      </w:r>
      <w:r w:rsidRPr="00E05FCD">
        <w:rPr>
          <w:rFonts w:cs="Arial"/>
          <w:bCs/>
          <w:sz w:val="23"/>
          <w:szCs w:val="23"/>
        </w:rPr>
        <w:t xml:space="preserve">. </w:t>
      </w:r>
    </w:p>
    <w:p w14:paraId="564CADE0" w14:textId="5410A18B" w:rsidR="00C67535" w:rsidRPr="00E05FCD" w:rsidRDefault="00C67535" w:rsidP="00C67535">
      <w:pPr>
        <w:ind w:left="2268"/>
        <w:rPr>
          <w:rFonts w:cs="Arial"/>
          <w:bCs/>
          <w:sz w:val="23"/>
          <w:szCs w:val="23"/>
        </w:rPr>
      </w:pPr>
      <w:r w:rsidRPr="00E05FCD">
        <w:rPr>
          <w:rFonts w:cs="Arial"/>
          <w:bCs/>
          <w:sz w:val="23"/>
          <w:szCs w:val="23"/>
        </w:rPr>
        <w:t>1</w:t>
      </w:r>
      <w:r w:rsidR="00864C47">
        <w:rPr>
          <w:rFonts w:cs="Arial"/>
          <w:bCs/>
          <w:sz w:val="23"/>
          <w:szCs w:val="23"/>
        </w:rPr>
        <w:t>6</w:t>
      </w:r>
      <w:r w:rsidRPr="00E05FCD">
        <w:rPr>
          <w:rFonts w:cs="Arial"/>
          <w:bCs/>
          <w:sz w:val="23"/>
          <w:szCs w:val="23"/>
        </w:rPr>
        <w:t xml:space="preserve">.5. No manuseio dos dados </w:t>
      </w:r>
      <w:r w:rsidR="00D242DF">
        <w:rPr>
          <w:rFonts w:cs="Arial"/>
          <w:bCs/>
          <w:sz w:val="23"/>
          <w:szCs w:val="23"/>
        </w:rPr>
        <w:t>as</w:t>
      </w:r>
      <w:r w:rsidRPr="00E05FCD">
        <w:rPr>
          <w:rFonts w:cs="Arial"/>
          <w:bCs/>
          <w:sz w:val="23"/>
          <w:szCs w:val="23"/>
        </w:rPr>
        <w:t xml:space="preserve"> </w:t>
      </w:r>
      <w:r w:rsidR="00D242DF">
        <w:rPr>
          <w:rFonts w:cs="Arial"/>
          <w:bCs/>
          <w:sz w:val="23"/>
          <w:szCs w:val="23"/>
        </w:rPr>
        <w:t>partes</w:t>
      </w:r>
      <w:r w:rsidRPr="00E05FCD">
        <w:rPr>
          <w:rFonts w:cs="Arial"/>
          <w:bCs/>
          <w:sz w:val="23"/>
          <w:szCs w:val="23"/>
        </w:rPr>
        <w:t xml:space="preserve"> dever</w:t>
      </w:r>
      <w:r w:rsidR="00D242DF">
        <w:rPr>
          <w:rFonts w:cs="Arial"/>
          <w:bCs/>
          <w:sz w:val="23"/>
          <w:szCs w:val="23"/>
        </w:rPr>
        <w:t>ão</w:t>
      </w:r>
      <w:r w:rsidRPr="00E05FCD">
        <w:rPr>
          <w:rFonts w:cs="Arial"/>
          <w:bCs/>
          <w:sz w:val="23"/>
          <w:szCs w:val="23"/>
        </w:rPr>
        <w:t xml:space="preserve"> tratar os dados pessoais a que tiver acesso apenas de acordo com as instruções recebidas da Cesama e em conformidade com estas cláusulas, e que, na eventualidade, de não mais poder cumprir estas obrigações, por qualquer razão, concorda</w:t>
      </w:r>
      <w:r w:rsidR="00D242DF">
        <w:rPr>
          <w:rFonts w:cs="Arial"/>
          <w:bCs/>
          <w:sz w:val="23"/>
          <w:szCs w:val="23"/>
        </w:rPr>
        <w:t>m</w:t>
      </w:r>
      <w:r w:rsidRPr="00E05FCD">
        <w:rPr>
          <w:rFonts w:cs="Arial"/>
          <w:bCs/>
          <w:sz w:val="23"/>
          <w:szCs w:val="23"/>
        </w:rPr>
        <w:t xml:space="preserve"> em informar de modo formal este fato imediatamente a outra parte, que terá o direito de rescindir o contrato, sem qualquer ônus, multa ou encargo. </w:t>
      </w:r>
    </w:p>
    <w:p w14:paraId="56B73CB8" w14:textId="1AB4CA43" w:rsidR="00C67535" w:rsidRPr="00E05FCD" w:rsidRDefault="00C67535" w:rsidP="00C67535">
      <w:pPr>
        <w:ind w:left="2268"/>
        <w:rPr>
          <w:rFonts w:cs="Arial"/>
          <w:bCs/>
          <w:sz w:val="23"/>
          <w:szCs w:val="23"/>
        </w:rPr>
      </w:pPr>
      <w:r w:rsidRPr="00E05FCD">
        <w:rPr>
          <w:rFonts w:cs="Arial"/>
          <w:bCs/>
          <w:sz w:val="23"/>
          <w:szCs w:val="23"/>
        </w:rPr>
        <w:t>1</w:t>
      </w:r>
      <w:r w:rsidR="00864C47">
        <w:rPr>
          <w:rFonts w:cs="Arial"/>
          <w:bCs/>
          <w:sz w:val="23"/>
          <w:szCs w:val="23"/>
        </w:rPr>
        <w:t>6</w:t>
      </w:r>
      <w:r w:rsidRPr="00E05FCD">
        <w:rPr>
          <w:rFonts w:cs="Arial"/>
          <w:bCs/>
          <w:sz w:val="23"/>
          <w:szCs w:val="23"/>
        </w:rPr>
        <w:t xml:space="preserve">.6. </w:t>
      </w:r>
      <w:r w:rsidR="00D242DF">
        <w:rPr>
          <w:rFonts w:cs="Arial"/>
          <w:bCs/>
          <w:sz w:val="23"/>
          <w:szCs w:val="23"/>
        </w:rPr>
        <w:t>As</w:t>
      </w:r>
      <w:r w:rsidRPr="00E05FCD">
        <w:rPr>
          <w:rFonts w:cs="Arial"/>
          <w:bCs/>
          <w:sz w:val="23"/>
          <w:szCs w:val="23"/>
        </w:rPr>
        <w:t xml:space="preserve"> </w:t>
      </w:r>
      <w:r w:rsidR="00D242DF">
        <w:rPr>
          <w:rFonts w:cs="Arial"/>
          <w:bCs/>
          <w:sz w:val="23"/>
          <w:szCs w:val="23"/>
        </w:rPr>
        <w:t>partes</w:t>
      </w:r>
      <w:r w:rsidRPr="00E05FCD">
        <w:rPr>
          <w:rFonts w:cs="Arial"/>
          <w:bCs/>
          <w:sz w:val="23"/>
          <w:szCs w:val="23"/>
        </w:rPr>
        <w:t xml:space="preserve"> dever</w:t>
      </w:r>
      <w:r w:rsidR="00D242DF">
        <w:rPr>
          <w:rFonts w:cs="Arial"/>
          <w:bCs/>
          <w:sz w:val="23"/>
          <w:szCs w:val="23"/>
        </w:rPr>
        <w:t>ão</w:t>
      </w:r>
      <w:r w:rsidRPr="00E05FCD">
        <w:rPr>
          <w:rFonts w:cs="Arial"/>
          <w:bCs/>
          <w:sz w:val="23"/>
          <w:szCs w:val="23"/>
        </w:rPr>
        <w:t xml:space="preserve"> envidar todos os esforços técnicos e organizacionais para garantir a segurança dos dados pessoais que lhe forem confiados em razão da relação estabelecida por meio do presente contrato.</w:t>
      </w:r>
    </w:p>
    <w:p w14:paraId="4EA15096" w14:textId="5158D6E4" w:rsidR="00C67535" w:rsidRPr="00E05FCD" w:rsidRDefault="00C67535" w:rsidP="00C67535">
      <w:pPr>
        <w:ind w:left="2268"/>
        <w:rPr>
          <w:rFonts w:cs="Arial"/>
          <w:bCs/>
          <w:sz w:val="23"/>
          <w:szCs w:val="23"/>
        </w:rPr>
      </w:pPr>
      <w:r w:rsidRPr="00E05FCD">
        <w:rPr>
          <w:rFonts w:cs="Arial"/>
          <w:bCs/>
          <w:sz w:val="23"/>
          <w:szCs w:val="23"/>
        </w:rPr>
        <w:t>1</w:t>
      </w:r>
      <w:r w:rsidR="00864C47">
        <w:rPr>
          <w:rFonts w:cs="Arial"/>
          <w:bCs/>
          <w:sz w:val="23"/>
          <w:szCs w:val="23"/>
        </w:rPr>
        <w:t>6</w:t>
      </w:r>
      <w:r w:rsidRPr="00E05FCD">
        <w:rPr>
          <w:rFonts w:cs="Arial"/>
          <w:bCs/>
          <w:sz w:val="23"/>
          <w:szCs w:val="23"/>
        </w:rPr>
        <w:t xml:space="preserve">.7. </w:t>
      </w:r>
      <w:r w:rsidR="00D242DF">
        <w:rPr>
          <w:rFonts w:cs="Arial"/>
          <w:bCs/>
          <w:sz w:val="23"/>
          <w:szCs w:val="23"/>
        </w:rPr>
        <w:t>As</w:t>
      </w:r>
      <w:r w:rsidRPr="00E05FCD">
        <w:rPr>
          <w:rFonts w:cs="Arial"/>
          <w:bCs/>
          <w:sz w:val="23"/>
          <w:szCs w:val="23"/>
        </w:rPr>
        <w:t xml:space="preserve"> </w:t>
      </w:r>
      <w:r w:rsidR="00D242DF">
        <w:rPr>
          <w:rFonts w:cs="Arial"/>
          <w:bCs/>
          <w:sz w:val="23"/>
          <w:szCs w:val="23"/>
        </w:rPr>
        <w:t>partes</w:t>
      </w:r>
      <w:r w:rsidRPr="00E05FCD">
        <w:rPr>
          <w:rFonts w:cs="Arial"/>
          <w:bCs/>
          <w:sz w:val="23"/>
          <w:szCs w:val="23"/>
        </w:rPr>
        <w:t xml:space="preserve"> dever</w:t>
      </w:r>
      <w:r w:rsidR="00D242DF">
        <w:rPr>
          <w:rFonts w:cs="Arial"/>
          <w:bCs/>
          <w:sz w:val="23"/>
          <w:szCs w:val="23"/>
        </w:rPr>
        <w:t>ão</w:t>
      </w:r>
      <w:r w:rsidRPr="00E05FCD">
        <w:rPr>
          <w:rFonts w:cs="Arial"/>
          <w:bCs/>
          <w:sz w:val="23"/>
          <w:szCs w:val="23"/>
        </w:rPr>
        <w:t xml:space="preserve"> comunicar, caso receba alguma requisição referente aos direitos de correção, eliminação e revogação de consentimento, o que deverá ocorrer de imediato ou </w:t>
      </w:r>
      <w:r w:rsidR="003D56F4" w:rsidRPr="00E05FCD">
        <w:rPr>
          <w:rFonts w:cs="Arial"/>
          <w:bCs/>
          <w:sz w:val="23"/>
          <w:szCs w:val="23"/>
        </w:rPr>
        <w:t xml:space="preserve">em até </w:t>
      </w:r>
      <w:r w:rsidR="003D56F4" w:rsidRPr="00E05FCD">
        <w:rPr>
          <w:rFonts w:cs="Arial"/>
          <w:sz w:val="23"/>
          <w:szCs w:val="23"/>
        </w:rPr>
        <w:t>2 (dois) dias úteis</w:t>
      </w:r>
      <w:r w:rsidRPr="00E05FCD">
        <w:rPr>
          <w:rFonts w:cs="Arial"/>
          <w:bCs/>
          <w:sz w:val="23"/>
          <w:szCs w:val="23"/>
        </w:rPr>
        <w:t>. Caso pedido a eliminação do dado, a</w:t>
      </w:r>
      <w:r w:rsidR="00D242DF">
        <w:rPr>
          <w:rFonts w:cs="Arial"/>
          <w:bCs/>
          <w:sz w:val="23"/>
          <w:szCs w:val="23"/>
        </w:rPr>
        <w:t>s</w:t>
      </w:r>
      <w:r w:rsidRPr="00E05FCD">
        <w:rPr>
          <w:rFonts w:cs="Arial"/>
          <w:bCs/>
          <w:sz w:val="23"/>
          <w:szCs w:val="23"/>
        </w:rPr>
        <w:t xml:space="preserve"> </w:t>
      </w:r>
      <w:r w:rsidR="00D242DF">
        <w:rPr>
          <w:rFonts w:cs="Arial"/>
          <w:bCs/>
          <w:sz w:val="23"/>
          <w:szCs w:val="23"/>
        </w:rPr>
        <w:t>partes</w:t>
      </w:r>
      <w:r w:rsidRPr="00E05FCD">
        <w:rPr>
          <w:rFonts w:cs="Arial"/>
          <w:bCs/>
          <w:sz w:val="23"/>
          <w:szCs w:val="23"/>
        </w:rPr>
        <w:t xml:space="preserve"> se compromete</w:t>
      </w:r>
      <w:r w:rsidR="00D242DF">
        <w:rPr>
          <w:rFonts w:cs="Arial"/>
          <w:bCs/>
          <w:sz w:val="23"/>
          <w:szCs w:val="23"/>
        </w:rPr>
        <w:t>m</w:t>
      </w:r>
      <w:r w:rsidRPr="00E05FCD">
        <w:rPr>
          <w:rFonts w:cs="Arial"/>
          <w:bCs/>
          <w:sz w:val="23"/>
          <w:szCs w:val="23"/>
        </w:rPr>
        <w:t xml:space="preserve"> a executar tal operação para que não haja a violação ao direito do titular dos dados. </w:t>
      </w:r>
    </w:p>
    <w:p w14:paraId="1D9D59FE" w14:textId="004E5D13" w:rsidR="00C67535" w:rsidRPr="00E05FCD" w:rsidRDefault="00C67535" w:rsidP="00C67535">
      <w:pPr>
        <w:ind w:left="2268"/>
        <w:rPr>
          <w:rFonts w:cs="Arial"/>
          <w:bCs/>
          <w:sz w:val="23"/>
          <w:szCs w:val="23"/>
        </w:rPr>
      </w:pPr>
      <w:r w:rsidRPr="00E05FCD">
        <w:rPr>
          <w:rFonts w:cs="Arial"/>
          <w:bCs/>
          <w:sz w:val="23"/>
          <w:szCs w:val="23"/>
        </w:rPr>
        <w:t>1</w:t>
      </w:r>
      <w:r w:rsidR="00864C47">
        <w:rPr>
          <w:rFonts w:cs="Arial"/>
          <w:bCs/>
          <w:sz w:val="23"/>
          <w:szCs w:val="23"/>
        </w:rPr>
        <w:t>6</w:t>
      </w:r>
      <w:r w:rsidRPr="00E05FCD">
        <w:rPr>
          <w:rFonts w:cs="Arial"/>
          <w:bCs/>
          <w:sz w:val="23"/>
          <w:szCs w:val="23"/>
        </w:rPr>
        <w:t>.8. Em caso de incidente de segurança envolvendo dados pessoais, a</w:t>
      </w:r>
      <w:r w:rsidR="00D242DF">
        <w:rPr>
          <w:rFonts w:cs="Arial"/>
          <w:bCs/>
          <w:sz w:val="23"/>
          <w:szCs w:val="23"/>
        </w:rPr>
        <w:t>s</w:t>
      </w:r>
      <w:r w:rsidRPr="00E05FCD">
        <w:rPr>
          <w:rFonts w:cs="Arial"/>
          <w:bCs/>
          <w:sz w:val="23"/>
          <w:szCs w:val="23"/>
        </w:rPr>
        <w:t xml:space="preserve"> </w:t>
      </w:r>
      <w:r w:rsidR="00D242DF">
        <w:rPr>
          <w:rFonts w:cs="Arial"/>
          <w:bCs/>
          <w:sz w:val="23"/>
          <w:szCs w:val="23"/>
        </w:rPr>
        <w:t>partes</w:t>
      </w:r>
      <w:r w:rsidRPr="00E05FCD">
        <w:rPr>
          <w:rFonts w:cs="Arial"/>
          <w:bCs/>
          <w:sz w:val="23"/>
          <w:szCs w:val="23"/>
        </w:rPr>
        <w:t xml:space="preserve"> dever</w:t>
      </w:r>
      <w:r w:rsidR="00D242DF">
        <w:rPr>
          <w:rFonts w:cs="Arial"/>
          <w:bCs/>
          <w:sz w:val="23"/>
          <w:szCs w:val="23"/>
        </w:rPr>
        <w:t>ão</w:t>
      </w:r>
      <w:r w:rsidRPr="00E05FCD">
        <w:rPr>
          <w:rFonts w:cs="Arial"/>
          <w:bCs/>
          <w:sz w:val="23"/>
          <w:szCs w:val="23"/>
        </w:rPr>
        <w:t xml:space="preserve"> comunicar</w:t>
      </w:r>
      <w:r w:rsidR="003D56F4" w:rsidRPr="00E05FCD">
        <w:rPr>
          <w:rFonts w:cs="Arial"/>
          <w:bCs/>
          <w:sz w:val="23"/>
          <w:szCs w:val="23"/>
        </w:rPr>
        <w:t>,</w:t>
      </w:r>
      <w:r w:rsidRPr="00E05FCD">
        <w:rPr>
          <w:rFonts w:cs="Arial"/>
          <w:bCs/>
          <w:sz w:val="23"/>
          <w:szCs w:val="23"/>
        </w:rPr>
        <w:t xml:space="preserve"> </w:t>
      </w:r>
      <w:r w:rsidR="003D56F4" w:rsidRPr="00E05FCD">
        <w:rPr>
          <w:rFonts w:cs="Arial"/>
          <w:bCs/>
          <w:sz w:val="23"/>
          <w:szCs w:val="23"/>
        </w:rPr>
        <w:t>em até 2 (dois) dias úteis a contar da data da ciência do incidente,</w:t>
      </w:r>
      <w:r w:rsidRPr="00E05FCD">
        <w:rPr>
          <w:rFonts w:cs="Arial"/>
          <w:bCs/>
          <w:sz w:val="23"/>
          <w:szCs w:val="23"/>
        </w:rPr>
        <w:t xml:space="preserve"> à Cesama sobre o incidente, devendo a comunicação conter, no mínimo, as informações mencionadas no art. 48, §1º da Lei nº 13.709/2019, sem prejuízo de outras informações que lhes forem requeridas. Também deverá proceder à notificação da Autoridade Nacional de Proteção de Dados (ANPD) e aos titulares afetados pelo incidente. </w:t>
      </w:r>
    </w:p>
    <w:p w14:paraId="38923466" w14:textId="04F48410" w:rsidR="00C67535" w:rsidRPr="00E05FCD" w:rsidRDefault="00C67535" w:rsidP="00C67535">
      <w:pPr>
        <w:ind w:left="2268"/>
        <w:rPr>
          <w:rFonts w:cs="Arial"/>
          <w:bCs/>
          <w:sz w:val="23"/>
          <w:szCs w:val="23"/>
        </w:rPr>
      </w:pPr>
      <w:r w:rsidRPr="00E05FCD">
        <w:rPr>
          <w:rFonts w:cs="Arial"/>
          <w:bCs/>
          <w:sz w:val="23"/>
          <w:szCs w:val="23"/>
        </w:rPr>
        <w:t>1</w:t>
      </w:r>
      <w:r w:rsidR="00864C47">
        <w:rPr>
          <w:rFonts w:cs="Arial"/>
          <w:bCs/>
          <w:sz w:val="23"/>
          <w:szCs w:val="23"/>
        </w:rPr>
        <w:t>6</w:t>
      </w:r>
      <w:r w:rsidRPr="00E05FCD">
        <w:rPr>
          <w:rFonts w:cs="Arial"/>
          <w:bCs/>
          <w:sz w:val="23"/>
          <w:szCs w:val="23"/>
        </w:rPr>
        <w:t xml:space="preserve">.9. Após o término da relação contratual, ou quando a Cesama assim solicitar, ou mediante eventual solicitação do titular, a CONTRATADA deverá eliminar, corrigir, anonimizar ou bloquear o acesso aos dados, em caráter definitivo ou não, a critério da </w:t>
      </w:r>
      <w:r w:rsidRPr="00E05FCD">
        <w:rPr>
          <w:rFonts w:cs="Arial"/>
          <w:bCs/>
          <w:sz w:val="23"/>
          <w:szCs w:val="23"/>
        </w:rPr>
        <w:lastRenderedPageBreak/>
        <w:t>Cesama, dos dados que tiverem sido tratados em decorrência do CONTRATO, estendendo-se as eventuais cópias, salvo mediante instrução diversa recebida na ocasião.</w:t>
      </w:r>
    </w:p>
    <w:p w14:paraId="5BF0FFB3" w14:textId="48511AAC" w:rsidR="00C67535" w:rsidRPr="00E05FCD" w:rsidRDefault="00C67535" w:rsidP="00C67535">
      <w:pPr>
        <w:ind w:left="2268"/>
        <w:rPr>
          <w:rFonts w:cs="Arial"/>
          <w:bCs/>
          <w:sz w:val="23"/>
          <w:szCs w:val="23"/>
        </w:rPr>
      </w:pPr>
      <w:r w:rsidRPr="00E05FCD">
        <w:rPr>
          <w:rFonts w:cs="Arial"/>
          <w:bCs/>
          <w:sz w:val="23"/>
          <w:szCs w:val="23"/>
        </w:rPr>
        <w:t>1</w:t>
      </w:r>
      <w:r w:rsidR="00864C47">
        <w:rPr>
          <w:rFonts w:cs="Arial"/>
          <w:bCs/>
          <w:sz w:val="23"/>
          <w:szCs w:val="23"/>
        </w:rPr>
        <w:t>6</w:t>
      </w:r>
      <w:r w:rsidRPr="00E05FCD">
        <w:rPr>
          <w:rFonts w:cs="Arial"/>
          <w:bCs/>
          <w:sz w:val="23"/>
          <w:szCs w:val="23"/>
        </w:rPr>
        <w:t>.10. A</w:t>
      </w:r>
      <w:r w:rsidR="00D510A9">
        <w:rPr>
          <w:rFonts w:cs="Arial"/>
          <w:bCs/>
          <w:sz w:val="23"/>
          <w:szCs w:val="23"/>
        </w:rPr>
        <w:t>s</w:t>
      </w:r>
      <w:r w:rsidRPr="00E05FCD">
        <w:rPr>
          <w:rFonts w:cs="Arial"/>
          <w:bCs/>
          <w:sz w:val="23"/>
          <w:szCs w:val="23"/>
        </w:rPr>
        <w:t xml:space="preserve"> </w:t>
      </w:r>
      <w:r w:rsidR="00D510A9">
        <w:rPr>
          <w:rFonts w:cs="Arial"/>
          <w:bCs/>
          <w:sz w:val="23"/>
          <w:szCs w:val="23"/>
        </w:rPr>
        <w:t>partes</w:t>
      </w:r>
      <w:r w:rsidRPr="00E05FCD">
        <w:rPr>
          <w:rFonts w:cs="Arial"/>
          <w:bCs/>
          <w:sz w:val="23"/>
          <w:szCs w:val="23"/>
        </w:rPr>
        <w:t xml:space="preserve"> se compromete</w:t>
      </w:r>
      <w:r w:rsidR="00D510A9">
        <w:rPr>
          <w:rFonts w:cs="Arial"/>
          <w:bCs/>
          <w:sz w:val="23"/>
          <w:szCs w:val="23"/>
        </w:rPr>
        <w:t>m</w:t>
      </w:r>
      <w:r w:rsidRPr="00E05FCD">
        <w:rPr>
          <w:rFonts w:cs="Arial"/>
          <w:bCs/>
          <w:sz w:val="23"/>
          <w:szCs w:val="23"/>
        </w:rPr>
        <w:t xml:space="preserve"> a armazenar somente os dados pessoais imprescindíveis para as atividades previstas em contrato, codificando e anonimizando as informações gravadas em seus bancos de dados, sempre que possível, de maneira que somente usuários autorizados  tenham acesso às informações completas.</w:t>
      </w:r>
      <w:r w:rsidRPr="00E05FCD">
        <w:rPr>
          <w:rFonts w:cs="Arial"/>
          <w:bCs/>
          <w:sz w:val="23"/>
          <w:szCs w:val="23"/>
        </w:rPr>
        <w:br/>
        <w:t>1</w:t>
      </w:r>
      <w:r w:rsidR="00864C47">
        <w:rPr>
          <w:rFonts w:cs="Arial"/>
          <w:bCs/>
          <w:sz w:val="23"/>
          <w:szCs w:val="23"/>
        </w:rPr>
        <w:t>6</w:t>
      </w:r>
      <w:r w:rsidRPr="00E05FCD">
        <w:rPr>
          <w:rFonts w:cs="Arial"/>
          <w:bCs/>
          <w:sz w:val="23"/>
          <w:szCs w:val="23"/>
        </w:rPr>
        <w:t>.11.</w:t>
      </w:r>
      <w:r w:rsidR="00D510A9">
        <w:rPr>
          <w:rFonts w:cs="Arial"/>
          <w:bCs/>
          <w:sz w:val="23"/>
          <w:szCs w:val="23"/>
        </w:rPr>
        <w:t xml:space="preserve"> As</w:t>
      </w:r>
      <w:r w:rsidRPr="00E05FCD">
        <w:rPr>
          <w:rFonts w:cs="Arial"/>
          <w:bCs/>
          <w:sz w:val="23"/>
          <w:szCs w:val="23"/>
        </w:rPr>
        <w:t xml:space="preserve"> </w:t>
      </w:r>
      <w:r w:rsidR="00D510A9">
        <w:rPr>
          <w:rFonts w:cs="Arial"/>
          <w:bCs/>
          <w:sz w:val="23"/>
          <w:szCs w:val="23"/>
        </w:rPr>
        <w:t xml:space="preserve">partes </w:t>
      </w:r>
      <w:r w:rsidRPr="00E05FCD">
        <w:rPr>
          <w:rFonts w:cs="Arial"/>
          <w:bCs/>
          <w:sz w:val="23"/>
          <w:szCs w:val="23"/>
        </w:rPr>
        <w:t>se compromete</w:t>
      </w:r>
      <w:r w:rsidR="00D510A9">
        <w:rPr>
          <w:rFonts w:cs="Arial"/>
          <w:bCs/>
          <w:sz w:val="23"/>
          <w:szCs w:val="23"/>
        </w:rPr>
        <w:t>m</w:t>
      </w:r>
      <w:r w:rsidRPr="00E05FCD">
        <w:rPr>
          <w:rFonts w:cs="Arial"/>
          <w:bCs/>
          <w:sz w:val="23"/>
          <w:szCs w:val="23"/>
        </w:rPr>
        <w:t xml:space="preserve"> a utilizar medidas técnicas e administrativas aptas a proteger os dados e informações obtidos em decorrência das trocas de informações entre si, de forma a protegê-las de acessos não autorizados e de situações acidentais ou ilícitas de destruição,  perda, alteração, comunicação ou difusão não autorizada.</w:t>
      </w:r>
      <w:r w:rsidRPr="00E05FCD">
        <w:rPr>
          <w:rFonts w:cs="Arial"/>
          <w:bCs/>
          <w:sz w:val="23"/>
          <w:szCs w:val="23"/>
        </w:rPr>
        <w:br/>
      </w:r>
    </w:p>
    <w:p w14:paraId="478E5D47" w14:textId="77777777" w:rsidR="00C67535" w:rsidRPr="00E05FCD" w:rsidRDefault="00C67535" w:rsidP="00C67535">
      <w:pPr>
        <w:ind w:left="1560"/>
        <w:rPr>
          <w:rFonts w:cs="Arial"/>
          <w:sz w:val="23"/>
          <w:szCs w:val="23"/>
        </w:rPr>
      </w:pPr>
    </w:p>
    <w:p w14:paraId="3B9D522C" w14:textId="77777777" w:rsidR="004024D5" w:rsidRPr="00E05FCD" w:rsidRDefault="004024D5" w:rsidP="004024D5">
      <w:pPr>
        <w:rPr>
          <w:rFonts w:cs="Arial"/>
          <w:b/>
          <w:sz w:val="23"/>
          <w:szCs w:val="23"/>
        </w:rPr>
      </w:pPr>
      <w:r w:rsidRPr="00E05FCD">
        <w:rPr>
          <w:rFonts w:cs="Arial"/>
          <w:b/>
          <w:sz w:val="23"/>
          <w:szCs w:val="23"/>
        </w:rPr>
        <w:t>CLÁUSULA QUARTA:</w:t>
      </w:r>
    </w:p>
    <w:p w14:paraId="1D66329C" w14:textId="77777777" w:rsidR="004024D5" w:rsidRPr="00E05FCD" w:rsidRDefault="004024D5" w:rsidP="004024D5">
      <w:pPr>
        <w:rPr>
          <w:rFonts w:cs="Arial"/>
          <w:bCs/>
          <w:sz w:val="23"/>
          <w:szCs w:val="23"/>
        </w:rPr>
      </w:pPr>
      <w:r w:rsidRPr="00E05FCD">
        <w:rPr>
          <w:rFonts w:cs="Arial"/>
          <w:bCs/>
          <w:sz w:val="23"/>
          <w:szCs w:val="23"/>
        </w:rPr>
        <w:t xml:space="preserve">Ratificam-se as demais cláusulas do contrato original que não foram alteradas por este instrumento.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4B04F3A" w14:textId="3E7CB482" w:rsidR="008853D7" w:rsidRPr="00E05FCD" w:rsidRDefault="008853D7" w:rsidP="008853D7">
      <w:pPr>
        <w:jc w:val="center"/>
        <w:rPr>
          <w:rFonts w:cs="Arial"/>
          <w:sz w:val="23"/>
          <w:szCs w:val="23"/>
        </w:rPr>
      </w:pPr>
      <w:r w:rsidRPr="00E05FCD">
        <w:rPr>
          <w:rFonts w:cs="Arial"/>
          <w:sz w:val="23"/>
          <w:szCs w:val="23"/>
        </w:rPr>
        <w:t xml:space="preserve">Juiz de Fora, </w:t>
      </w:r>
      <w:r w:rsidR="00E05FCD">
        <w:rPr>
          <w:rFonts w:cs="Arial"/>
          <w:sz w:val="23"/>
          <w:szCs w:val="23"/>
        </w:rPr>
        <w:t>08</w:t>
      </w:r>
      <w:r w:rsidRPr="00E05FCD">
        <w:rPr>
          <w:rFonts w:cs="Arial"/>
          <w:sz w:val="23"/>
          <w:szCs w:val="23"/>
        </w:rPr>
        <w:t xml:space="preserve"> de </w:t>
      </w:r>
      <w:r w:rsidR="00E05FCD">
        <w:rPr>
          <w:rFonts w:cs="Arial"/>
          <w:sz w:val="23"/>
          <w:szCs w:val="23"/>
        </w:rPr>
        <w:t>dez</w:t>
      </w:r>
      <w:r w:rsidR="00C75510" w:rsidRPr="00E05FCD">
        <w:rPr>
          <w:rFonts w:cs="Arial"/>
          <w:sz w:val="23"/>
          <w:szCs w:val="23"/>
        </w:rPr>
        <w:t>embro</w:t>
      </w:r>
      <w:r w:rsidRPr="00E05FCD">
        <w:rPr>
          <w:rFonts w:cs="Arial"/>
          <w:sz w:val="23"/>
          <w:szCs w:val="23"/>
        </w:rPr>
        <w:t xml:space="preserve"> de 20</w:t>
      </w:r>
      <w:r w:rsidR="00C75510" w:rsidRPr="00E05FCD">
        <w:rPr>
          <w:rFonts w:cs="Arial"/>
          <w:sz w:val="23"/>
          <w:szCs w:val="23"/>
        </w:rPr>
        <w:t>2</w:t>
      </w:r>
      <w:r w:rsidR="00AA3A9C" w:rsidRPr="00E05FCD">
        <w:rPr>
          <w:rFonts w:cs="Arial"/>
          <w:sz w:val="23"/>
          <w:szCs w:val="23"/>
        </w:rPr>
        <w:t>2</w:t>
      </w:r>
      <w:r w:rsidRPr="00E05FCD">
        <w:rPr>
          <w:rFonts w:cs="Arial"/>
          <w:sz w:val="23"/>
          <w:szCs w:val="23"/>
        </w:rPr>
        <w:t>.</w:t>
      </w:r>
    </w:p>
    <w:p w14:paraId="2ADC6BFE" w14:textId="77777777" w:rsidR="008853D7" w:rsidRPr="00E05FCD" w:rsidRDefault="008853D7" w:rsidP="008853D7">
      <w:pPr>
        <w:jc w:val="center"/>
        <w:rPr>
          <w:rFonts w:cs="Arial"/>
          <w:sz w:val="23"/>
          <w:szCs w:val="23"/>
        </w:rPr>
      </w:pPr>
    </w:p>
    <w:p w14:paraId="6527B5EE" w14:textId="5125C727" w:rsidR="00EE77CC" w:rsidRDefault="00EE77CC" w:rsidP="008853D7">
      <w:pPr>
        <w:jc w:val="center"/>
        <w:rPr>
          <w:rFonts w:cs="Arial"/>
          <w:sz w:val="23"/>
          <w:szCs w:val="23"/>
        </w:rPr>
      </w:pPr>
    </w:p>
    <w:p w14:paraId="3155FA89" w14:textId="77777777" w:rsidR="00E05FCD" w:rsidRPr="00E05FCD" w:rsidRDefault="00E05FCD" w:rsidP="008853D7">
      <w:pPr>
        <w:jc w:val="center"/>
        <w:rPr>
          <w:rFonts w:cs="Arial"/>
          <w:sz w:val="23"/>
          <w:szCs w:val="23"/>
        </w:rPr>
      </w:pPr>
    </w:p>
    <w:tbl>
      <w:tblPr>
        <w:tblW w:w="93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9"/>
        <w:gridCol w:w="4251"/>
      </w:tblGrid>
      <w:tr w:rsidR="008853D7" w:rsidRPr="00E05FCD" w14:paraId="1116BEF0" w14:textId="77777777" w:rsidTr="0074034E">
        <w:trPr>
          <w:jc w:val="center"/>
        </w:trPr>
        <w:tc>
          <w:tcPr>
            <w:tcW w:w="5079" w:type="dxa"/>
          </w:tcPr>
          <w:p w14:paraId="3F7B5051" w14:textId="77777777" w:rsidR="008853D7" w:rsidRPr="00E05FCD" w:rsidRDefault="008853D7" w:rsidP="0074034E">
            <w:pPr>
              <w:jc w:val="center"/>
              <w:rPr>
                <w:rFonts w:eastAsia="Arial Unicode MS" w:cs="Arial"/>
                <w:sz w:val="23"/>
                <w:szCs w:val="23"/>
              </w:rPr>
            </w:pPr>
          </w:p>
          <w:p w14:paraId="78C4F9A1" w14:textId="77777777" w:rsidR="008853D7" w:rsidRPr="00E05FCD" w:rsidRDefault="001F523D" w:rsidP="0074034E">
            <w:pPr>
              <w:jc w:val="center"/>
              <w:rPr>
                <w:rFonts w:eastAsia="Arial Unicode MS" w:cs="Arial"/>
                <w:bCs/>
                <w:sz w:val="23"/>
                <w:szCs w:val="23"/>
              </w:rPr>
            </w:pPr>
            <w:r w:rsidRPr="00E05FCD">
              <w:rPr>
                <w:rFonts w:eastAsia="Arial Unicode MS" w:cs="Arial"/>
                <w:sz w:val="23"/>
                <w:szCs w:val="23"/>
              </w:rPr>
              <w:t>Júlio César Te</w:t>
            </w:r>
            <w:r w:rsidR="000101BE" w:rsidRPr="00E05FCD">
              <w:rPr>
                <w:rFonts w:eastAsia="Arial Unicode MS" w:cs="Arial"/>
                <w:sz w:val="23"/>
                <w:szCs w:val="23"/>
              </w:rPr>
              <w:t>i</w:t>
            </w:r>
            <w:r w:rsidRPr="00E05FCD">
              <w:rPr>
                <w:rFonts w:eastAsia="Arial Unicode MS" w:cs="Arial"/>
                <w:sz w:val="23"/>
                <w:szCs w:val="23"/>
              </w:rPr>
              <w:t>xeira</w:t>
            </w:r>
          </w:p>
          <w:p w14:paraId="37A99D42" w14:textId="77777777" w:rsidR="008853D7" w:rsidRPr="00E05FCD" w:rsidRDefault="008853D7" w:rsidP="0074034E">
            <w:pPr>
              <w:jc w:val="center"/>
              <w:rPr>
                <w:rFonts w:eastAsia="Arial Unicode MS" w:cs="Arial"/>
                <w:bCs/>
                <w:kern w:val="2"/>
                <w:sz w:val="23"/>
                <w:szCs w:val="23"/>
                <w:lang w:eastAsia="en-US"/>
              </w:rPr>
            </w:pPr>
            <w:r w:rsidRPr="00E05FCD">
              <w:rPr>
                <w:rFonts w:eastAsia="Arial Unicode MS" w:cs="Arial"/>
                <w:bCs/>
                <w:sz w:val="23"/>
                <w:szCs w:val="23"/>
              </w:rPr>
              <w:t xml:space="preserve">Diretor Presidente – CESAMA </w:t>
            </w:r>
          </w:p>
        </w:tc>
        <w:tc>
          <w:tcPr>
            <w:tcW w:w="4251" w:type="dxa"/>
          </w:tcPr>
          <w:p w14:paraId="0102CBEA" w14:textId="77777777" w:rsidR="008853D7" w:rsidRPr="00E05FCD" w:rsidRDefault="008853D7" w:rsidP="0074034E">
            <w:pPr>
              <w:jc w:val="center"/>
              <w:rPr>
                <w:rFonts w:eastAsia="Arial Unicode MS" w:cs="Arial"/>
                <w:bCs/>
                <w:sz w:val="23"/>
                <w:szCs w:val="23"/>
              </w:rPr>
            </w:pPr>
          </w:p>
          <w:p w14:paraId="636E1489" w14:textId="23729D2D" w:rsidR="008853D7" w:rsidRPr="00E05FCD" w:rsidRDefault="00E05FCD" w:rsidP="0074034E">
            <w:pPr>
              <w:jc w:val="center"/>
              <w:rPr>
                <w:rFonts w:eastAsia="Arial Unicode MS" w:cs="Arial"/>
                <w:kern w:val="2"/>
                <w:sz w:val="23"/>
                <w:szCs w:val="23"/>
                <w:lang w:eastAsia="en-US"/>
              </w:rPr>
            </w:pPr>
            <w:r w:rsidRPr="00E05FCD">
              <w:rPr>
                <w:rFonts w:cs="Arial"/>
                <w:sz w:val="23"/>
                <w:szCs w:val="23"/>
                <w:lang w:eastAsia="pt-BR"/>
              </w:rPr>
              <w:t>Francisco Alan Costa e Silva DATAGED INFORMATICA LTDA</w:t>
            </w:r>
          </w:p>
        </w:tc>
      </w:tr>
    </w:tbl>
    <w:p w14:paraId="30A7B7A2" w14:textId="4A792BAA" w:rsidR="00B55053" w:rsidRDefault="00B55053" w:rsidP="00B55053">
      <w:pPr>
        <w:pStyle w:val="Ttulo6"/>
        <w:tabs>
          <w:tab w:val="clear" w:pos="0"/>
        </w:tabs>
        <w:spacing w:before="60" w:after="0" w:line="300" w:lineRule="exact"/>
        <w:jc w:val="both"/>
        <w:rPr>
          <w:rFonts w:asciiTheme="minorHAnsi" w:eastAsia="Arial Unicode MS" w:hAnsiTheme="minorHAnsi" w:cstheme="minorHAnsi"/>
          <w:b w:val="0"/>
          <w:color w:val="auto"/>
          <w:szCs w:val="24"/>
          <w:u w:val="none"/>
        </w:rPr>
      </w:pPr>
    </w:p>
    <w:p w14:paraId="258D070E" w14:textId="2E5465F3" w:rsidR="00E05FCD" w:rsidRDefault="00E05FCD" w:rsidP="00E05FCD">
      <w:pPr>
        <w:rPr>
          <w:rFonts w:eastAsia="Arial Unicode MS"/>
        </w:rPr>
      </w:pPr>
    </w:p>
    <w:p w14:paraId="76D7E827" w14:textId="77777777" w:rsidR="00E05FCD" w:rsidRPr="00E05FCD" w:rsidRDefault="00E05FCD" w:rsidP="00E05FCD">
      <w:pPr>
        <w:rPr>
          <w:rFonts w:eastAsia="Arial Unicode MS"/>
        </w:rPr>
      </w:pPr>
    </w:p>
    <w:p w14:paraId="2D3C8F67" w14:textId="77777777" w:rsidR="00B55053" w:rsidRPr="00E83542" w:rsidRDefault="00B55053" w:rsidP="00B55053">
      <w:pPr>
        <w:pStyle w:val="Ttulo6"/>
        <w:tabs>
          <w:tab w:val="clear" w:pos="0"/>
        </w:tabs>
        <w:spacing w:before="60" w:after="0" w:line="300" w:lineRule="exact"/>
        <w:jc w:val="both"/>
        <w:rPr>
          <w:rFonts w:asciiTheme="minorHAnsi" w:eastAsia="Arial Unicode MS" w:hAnsiTheme="minorHAnsi" w:cstheme="minorHAnsi"/>
          <w:b w:val="0"/>
          <w:color w:val="auto"/>
          <w:szCs w:val="24"/>
        </w:rPr>
      </w:pPr>
      <w:r w:rsidRPr="00E83542">
        <w:rPr>
          <w:rFonts w:asciiTheme="minorHAnsi" w:eastAsia="Arial Unicode MS" w:hAnsiTheme="minorHAnsi" w:cstheme="minorHAnsi"/>
          <w:b w:val="0"/>
          <w:color w:val="auto"/>
          <w:szCs w:val="24"/>
          <w:u w:val="none"/>
        </w:rPr>
        <w:t>Testemunhas: _____________________</w:t>
      </w:r>
      <w:r w:rsidRPr="00E83542">
        <w:rPr>
          <w:rFonts w:asciiTheme="minorHAnsi" w:eastAsia="Arial Unicode MS" w:hAnsiTheme="minorHAnsi" w:cstheme="minorHAnsi"/>
          <w:b w:val="0"/>
          <w:color w:val="auto"/>
          <w:szCs w:val="24"/>
          <w:u w:val="none"/>
        </w:rPr>
        <w:tab/>
      </w:r>
      <w:r w:rsidRPr="00E83542">
        <w:rPr>
          <w:rFonts w:asciiTheme="minorHAnsi" w:eastAsia="Arial Unicode MS" w:hAnsiTheme="minorHAnsi" w:cstheme="minorHAnsi"/>
          <w:b w:val="0"/>
          <w:color w:val="auto"/>
          <w:szCs w:val="24"/>
          <w:u w:val="none"/>
        </w:rPr>
        <w:tab/>
        <w:t>_______________________</w:t>
      </w:r>
    </w:p>
    <w:p w14:paraId="07563C30" w14:textId="77777777" w:rsidR="00B55053" w:rsidRPr="00E83542" w:rsidRDefault="00B55053" w:rsidP="00B55053">
      <w:pPr>
        <w:rPr>
          <w:rFonts w:asciiTheme="minorHAnsi" w:hAnsiTheme="minorHAnsi" w:cstheme="minorHAnsi"/>
        </w:rPr>
      </w:pPr>
    </w:p>
    <w:sectPr w:rsidR="00B55053" w:rsidRPr="00E83542" w:rsidSect="00D30255">
      <w:headerReference w:type="even" r:id="rId8"/>
      <w:headerReference w:type="default" r:id="rId9"/>
      <w:footerReference w:type="default" r:id="rId10"/>
      <w:footnotePr>
        <w:pos w:val="beneathText"/>
      </w:footnotePr>
      <w:pgSz w:w="11907" w:h="16840" w:code="9"/>
      <w:pgMar w:top="1395" w:right="1134" w:bottom="1701" w:left="1701" w:header="567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7F333" w14:textId="77777777" w:rsidR="0099253E" w:rsidRDefault="0099253E">
      <w:r>
        <w:separator/>
      </w:r>
    </w:p>
  </w:endnote>
  <w:endnote w:type="continuationSeparator" w:id="0">
    <w:p w14:paraId="788BCFE5" w14:textId="77777777" w:rsidR="0099253E" w:rsidRDefault="0099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BAA67" w14:textId="77777777" w:rsidR="004024D5" w:rsidRPr="00262B4E" w:rsidRDefault="004024D5" w:rsidP="004024D5">
    <w:pPr>
      <w:pStyle w:val="Rodap"/>
      <w:tabs>
        <w:tab w:val="right" w:pos="8505"/>
      </w:tabs>
      <w:ind w:right="-1"/>
      <w:jc w:val="center"/>
      <w:rPr>
        <w:rFonts w:cs="Arial"/>
        <w:b/>
        <w:color w:val="AEAAAA"/>
        <w:sz w:val="16"/>
        <w:szCs w:val="16"/>
      </w:rPr>
    </w:pPr>
    <w:r w:rsidRPr="00262B4E">
      <w:rPr>
        <w:rFonts w:cs="Arial"/>
        <w:b/>
        <w:color w:val="AEAAAA"/>
        <w:sz w:val="16"/>
        <w:szCs w:val="16"/>
      </w:rPr>
      <w:t>Companhia de Saneamento Municipal – Cesama</w:t>
    </w:r>
  </w:p>
  <w:p w14:paraId="21E520B0" w14:textId="77777777" w:rsidR="004024D5" w:rsidRPr="00262B4E" w:rsidRDefault="004024D5" w:rsidP="004024D5">
    <w:pPr>
      <w:pStyle w:val="Rodap"/>
      <w:tabs>
        <w:tab w:val="right" w:pos="8505"/>
      </w:tabs>
      <w:ind w:right="-1"/>
      <w:jc w:val="center"/>
      <w:rPr>
        <w:rFonts w:cs="Arial"/>
        <w:color w:val="AEAAAA"/>
        <w:sz w:val="16"/>
        <w:szCs w:val="16"/>
      </w:rPr>
    </w:pPr>
    <w:r w:rsidRPr="00262B4E">
      <w:rPr>
        <w:rFonts w:cs="Arial"/>
        <w:color w:val="AEAAAA"/>
        <w:sz w:val="16"/>
        <w:szCs w:val="16"/>
      </w:rPr>
      <w:t>Avenida Barão do Rio Branco, 1843/10º andar - Centro</w:t>
    </w:r>
  </w:p>
  <w:p w14:paraId="6E23CFA9" w14:textId="77777777" w:rsidR="004024D5" w:rsidRPr="00262B4E" w:rsidRDefault="004024D5" w:rsidP="004024D5">
    <w:pPr>
      <w:pStyle w:val="Rodap"/>
      <w:tabs>
        <w:tab w:val="right" w:pos="8505"/>
      </w:tabs>
      <w:ind w:right="-1"/>
      <w:jc w:val="center"/>
      <w:rPr>
        <w:rFonts w:cs="Arial"/>
        <w:color w:val="AEAAAA"/>
        <w:sz w:val="16"/>
        <w:szCs w:val="16"/>
      </w:rPr>
    </w:pPr>
    <w:r w:rsidRPr="00262B4E">
      <w:rPr>
        <w:rFonts w:cs="Arial"/>
        <w:color w:val="AEAAAA"/>
        <w:sz w:val="16"/>
        <w:szCs w:val="16"/>
      </w:rPr>
      <w:t>CEP: 36.013-020 I Juiz de Fora - MG I Telefone: (32) 3692-</w:t>
    </w:r>
    <w:r>
      <w:rPr>
        <w:rFonts w:cs="Arial"/>
        <w:color w:val="AEAAAA"/>
        <w:sz w:val="16"/>
        <w:szCs w:val="16"/>
      </w:rPr>
      <w:t>9147</w:t>
    </w:r>
  </w:p>
  <w:p w14:paraId="6EE26A6C" w14:textId="77777777" w:rsidR="004024D5" w:rsidRPr="00262B4E" w:rsidRDefault="004024D5" w:rsidP="004024D5">
    <w:pPr>
      <w:pStyle w:val="Rodap"/>
      <w:tabs>
        <w:tab w:val="right" w:pos="8505"/>
      </w:tabs>
      <w:ind w:right="-1"/>
      <w:jc w:val="center"/>
      <w:rPr>
        <w:rFonts w:cs="Arial"/>
        <w:color w:val="AEAAAA"/>
        <w:sz w:val="16"/>
        <w:szCs w:val="16"/>
      </w:rPr>
    </w:pPr>
  </w:p>
  <w:p w14:paraId="7F199DF4" w14:textId="77777777" w:rsidR="004024D5" w:rsidRPr="00DC08CD" w:rsidRDefault="004024D5" w:rsidP="004024D5">
    <w:pPr>
      <w:pStyle w:val="Rodap"/>
      <w:tabs>
        <w:tab w:val="right" w:pos="8505"/>
      </w:tabs>
      <w:ind w:right="-1"/>
      <w:jc w:val="center"/>
      <w:rPr>
        <w:rFonts w:cs="Arial"/>
        <w:sz w:val="16"/>
        <w:szCs w:val="16"/>
      </w:rPr>
    </w:pPr>
    <w:r w:rsidRPr="00262B4E">
      <w:rPr>
        <w:rFonts w:cs="Arial"/>
        <w:b/>
        <w:color w:val="AEAAAA"/>
        <w:sz w:val="16"/>
        <w:szCs w:val="16"/>
      </w:rPr>
      <w:t xml:space="preserve">Missão </w:t>
    </w:r>
    <w:r w:rsidRPr="00262B4E">
      <w:rPr>
        <w:rFonts w:cs="Arial"/>
        <w:color w:val="AEAAAA"/>
        <w:sz w:val="16"/>
        <w:szCs w:val="16"/>
      </w:rPr>
      <w:t>- Planejar e executar a prestação dos serviços de abastecimento de água, coleta e tratamento de esgoto sanitário, no atendimento à universalização, à sustentabilidade econômica, social e ambiental</w:t>
    </w:r>
    <w:r w:rsidRPr="00262B4E">
      <w:rPr>
        <w:rFonts w:cs="Arial"/>
        <w:b/>
        <w:color w:val="AEAAAA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FA1C8" w14:textId="77777777" w:rsidR="0099253E" w:rsidRDefault="0099253E">
      <w:r>
        <w:separator/>
      </w:r>
    </w:p>
  </w:footnote>
  <w:footnote w:type="continuationSeparator" w:id="0">
    <w:p w14:paraId="1909A8B0" w14:textId="77777777" w:rsidR="0099253E" w:rsidRDefault="00992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B2494" w14:textId="77777777" w:rsidR="0099253E" w:rsidRDefault="00746F2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9253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8370EA5" w14:textId="77777777" w:rsidR="0099253E" w:rsidRDefault="0099253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197E" w14:textId="77777777" w:rsidR="0099253E" w:rsidRDefault="004024D5" w:rsidP="00DE135D">
    <w:pPr>
      <w:pStyle w:val="Cabealho"/>
      <w:spacing w:after="240"/>
      <w:jc w:val="center"/>
    </w:pPr>
    <w:r w:rsidRPr="00262B4E">
      <w:rPr>
        <w:noProof/>
        <w:sz w:val="16"/>
        <w:szCs w:val="16"/>
        <w:lang w:eastAsia="pt-BR"/>
      </w:rPr>
      <w:drawing>
        <wp:inline distT="0" distB="0" distL="0" distR="0" wp14:anchorId="786507D4" wp14:editId="56EA394A">
          <wp:extent cx="5400675" cy="647700"/>
          <wp:effectExtent l="0" t="0" r="9525" b="0"/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·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</w:lvl>
    <w:lvl w:ilvl="2">
      <w:start w:val="3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0"/>
        </w:tabs>
      </w:pPr>
    </w:lvl>
    <w:lvl w:ilvl="1">
      <w:start w:val="2"/>
      <w:numFmt w:val="decimal"/>
      <w:lvlText w:val="%1.%2"/>
      <w:lvlJc w:val="left"/>
      <w:pPr>
        <w:tabs>
          <w:tab w:val="num" w:pos="0"/>
        </w:tabs>
      </w:p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4282028"/>
    <w:multiLevelType w:val="hybridMultilevel"/>
    <w:tmpl w:val="2E665642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7">
      <w:start w:val="1"/>
      <w:numFmt w:val="lowerLetter"/>
      <w:lvlText w:val="%2)"/>
      <w:lvlJc w:val="left"/>
      <w:pPr>
        <w:ind w:left="1724" w:hanging="360"/>
      </w:pPr>
    </w:lvl>
    <w:lvl w:ilvl="2" w:tplc="7ADCA950">
      <w:start w:val="1"/>
      <w:numFmt w:val="upperRoman"/>
      <w:lvlText w:val="%3."/>
      <w:lvlJc w:val="left"/>
      <w:pPr>
        <w:ind w:left="2984" w:hanging="72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6C729E5"/>
    <w:multiLevelType w:val="hybridMultilevel"/>
    <w:tmpl w:val="BBF2EC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F68BA"/>
    <w:multiLevelType w:val="hybridMultilevel"/>
    <w:tmpl w:val="EB12ABB8"/>
    <w:lvl w:ilvl="0" w:tplc="E7B4903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120C15"/>
    <w:multiLevelType w:val="hybridMultilevel"/>
    <w:tmpl w:val="79123E7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2C5086"/>
    <w:multiLevelType w:val="hybridMultilevel"/>
    <w:tmpl w:val="801E76E0"/>
    <w:lvl w:ilvl="0" w:tplc="04160019">
      <w:start w:val="1"/>
      <w:numFmt w:val="lowerLetter"/>
      <w:lvlText w:val="%1."/>
      <w:lvlJc w:val="left"/>
      <w:pPr>
        <w:ind w:left="1571" w:hanging="360"/>
      </w:pPr>
    </w:lvl>
    <w:lvl w:ilvl="1" w:tplc="E1EE1CF0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18A199D"/>
    <w:multiLevelType w:val="hybridMultilevel"/>
    <w:tmpl w:val="B24A349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A62641"/>
    <w:multiLevelType w:val="hybridMultilevel"/>
    <w:tmpl w:val="838616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A63B9F"/>
    <w:multiLevelType w:val="hybridMultilevel"/>
    <w:tmpl w:val="6B6220E0"/>
    <w:lvl w:ilvl="0" w:tplc="BB122CB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836769"/>
    <w:multiLevelType w:val="hybridMultilevel"/>
    <w:tmpl w:val="D3F4E3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067A2"/>
    <w:multiLevelType w:val="hybridMultilevel"/>
    <w:tmpl w:val="19CC16B8"/>
    <w:lvl w:ilvl="0" w:tplc="04160017">
      <w:start w:val="1"/>
      <w:numFmt w:val="lowerLetter"/>
      <w:lvlText w:val="%1)"/>
      <w:lvlJc w:val="left"/>
      <w:pPr>
        <w:ind w:left="1641" w:hanging="360"/>
      </w:pPr>
    </w:lvl>
    <w:lvl w:ilvl="1" w:tplc="04160019" w:tentative="1">
      <w:start w:val="1"/>
      <w:numFmt w:val="lowerLetter"/>
      <w:lvlText w:val="%2."/>
      <w:lvlJc w:val="left"/>
      <w:pPr>
        <w:ind w:left="2361" w:hanging="360"/>
      </w:pPr>
    </w:lvl>
    <w:lvl w:ilvl="2" w:tplc="0416001B" w:tentative="1">
      <w:start w:val="1"/>
      <w:numFmt w:val="lowerRoman"/>
      <w:lvlText w:val="%3."/>
      <w:lvlJc w:val="right"/>
      <w:pPr>
        <w:ind w:left="3081" w:hanging="180"/>
      </w:pPr>
    </w:lvl>
    <w:lvl w:ilvl="3" w:tplc="0416000F" w:tentative="1">
      <w:start w:val="1"/>
      <w:numFmt w:val="decimal"/>
      <w:lvlText w:val="%4."/>
      <w:lvlJc w:val="left"/>
      <w:pPr>
        <w:ind w:left="3801" w:hanging="360"/>
      </w:pPr>
    </w:lvl>
    <w:lvl w:ilvl="4" w:tplc="04160019" w:tentative="1">
      <w:start w:val="1"/>
      <w:numFmt w:val="lowerLetter"/>
      <w:lvlText w:val="%5."/>
      <w:lvlJc w:val="left"/>
      <w:pPr>
        <w:ind w:left="4521" w:hanging="360"/>
      </w:pPr>
    </w:lvl>
    <w:lvl w:ilvl="5" w:tplc="0416001B" w:tentative="1">
      <w:start w:val="1"/>
      <w:numFmt w:val="lowerRoman"/>
      <w:lvlText w:val="%6."/>
      <w:lvlJc w:val="right"/>
      <w:pPr>
        <w:ind w:left="5241" w:hanging="180"/>
      </w:pPr>
    </w:lvl>
    <w:lvl w:ilvl="6" w:tplc="0416000F" w:tentative="1">
      <w:start w:val="1"/>
      <w:numFmt w:val="decimal"/>
      <w:lvlText w:val="%7."/>
      <w:lvlJc w:val="left"/>
      <w:pPr>
        <w:ind w:left="5961" w:hanging="360"/>
      </w:pPr>
    </w:lvl>
    <w:lvl w:ilvl="7" w:tplc="04160019" w:tentative="1">
      <w:start w:val="1"/>
      <w:numFmt w:val="lowerLetter"/>
      <w:lvlText w:val="%8."/>
      <w:lvlJc w:val="left"/>
      <w:pPr>
        <w:ind w:left="6681" w:hanging="360"/>
      </w:pPr>
    </w:lvl>
    <w:lvl w:ilvl="8" w:tplc="0416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15" w15:restartNumberingAfterBreak="0">
    <w:nsid w:val="221F2AE1"/>
    <w:multiLevelType w:val="multilevel"/>
    <w:tmpl w:val="F7AE95B8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24533A38"/>
    <w:multiLevelType w:val="hybridMultilevel"/>
    <w:tmpl w:val="7E3E85AE"/>
    <w:lvl w:ilvl="0" w:tplc="E7B4903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63F0B"/>
    <w:multiLevelType w:val="hybridMultilevel"/>
    <w:tmpl w:val="8B5480B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C3629"/>
    <w:multiLevelType w:val="hybridMultilevel"/>
    <w:tmpl w:val="F99442A4"/>
    <w:lvl w:ilvl="0" w:tplc="04160017">
      <w:start w:val="1"/>
      <w:numFmt w:val="lowerLetter"/>
      <w:lvlText w:val="%1)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B9C2C88"/>
    <w:multiLevelType w:val="hybridMultilevel"/>
    <w:tmpl w:val="035C49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75620"/>
    <w:multiLevelType w:val="hybridMultilevel"/>
    <w:tmpl w:val="7F2AFC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2121F4"/>
    <w:multiLevelType w:val="hybridMultilevel"/>
    <w:tmpl w:val="715C3AF2"/>
    <w:lvl w:ilvl="0" w:tplc="04160017">
      <w:start w:val="1"/>
      <w:numFmt w:val="lowerLetter"/>
      <w:lvlText w:val="%1)"/>
      <w:lvlJc w:val="left"/>
      <w:pPr>
        <w:tabs>
          <w:tab w:val="num" w:pos="360"/>
        </w:tabs>
      </w:pPr>
      <w:rPr>
        <w:rFonts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A675BF"/>
    <w:multiLevelType w:val="hybridMultilevel"/>
    <w:tmpl w:val="E7507B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D61B6"/>
    <w:multiLevelType w:val="hybridMultilevel"/>
    <w:tmpl w:val="B0264C10"/>
    <w:lvl w:ilvl="0" w:tplc="C234B934">
      <w:start w:val="3"/>
      <w:numFmt w:val="upperRoman"/>
      <w:lvlText w:val="%1."/>
      <w:lvlJc w:val="left"/>
      <w:pPr>
        <w:ind w:left="1931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431E0E49"/>
    <w:multiLevelType w:val="hybridMultilevel"/>
    <w:tmpl w:val="7622820E"/>
    <w:lvl w:ilvl="0" w:tplc="04160017">
      <w:start w:val="1"/>
      <w:numFmt w:val="lowerLetter"/>
      <w:lvlText w:val="%1)"/>
      <w:lvlJc w:val="lef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4A402B6F"/>
    <w:multiLevelType w:val="hybridMultilevel"/>
    <w:tmpl w:val="352AE132"/>
    <w:lvl w:ilvl="0" w:tplc="1F28A1CA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6" w15:restartNumberingAfterBreak="0">
    <w:nsid w:val="4B084302"/>
    <w:multiLevelType w:val="hybridMultilevel"/>
    <w:tmpl w:val="AB708F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6220D"/>
    <w:multiLevelType w:val="hybridMultilevel"/>
    <w:tmpl w:val="2FD208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4E3459"/>
    <w:multiLevelType w:val="hybridMultilevel"/>
    <w:tmpl w:val="842870FE"/>
    <w:lvl w:ilvl="0" w:tplc="0B283C9C">
      <w:start w:val="1"/>
      <w:numFmt w:val="decimal"/>
      <w:lvlText w:val="%1."/>
      <w:lvlJc w:val="left"/>
      <w:pPr>
        <w:ind w:left="555" w:hanging="49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503124D6"/>
    <w:multiLevelType w:val="hybridMultilevel"/>
    <w:tmpl w:val="DCDA55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F052F0"/>
    <w:multiLevelType w:val="hybridMultilevel"/>
    <w:tmpl w:val="EB663F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875DB8"/>
    <w:multiLevelType w:val="hybridMultilevel"/>
    <w:tmpl w:val="724AEF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05273"/>
    <w:multiLevelType w:val="hybridMultilevel"/>
    <w:tmpl w:val="CFB865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40A99"/>
    <w:multiLevelType w:val="hybridMultilevel"/>
    <w:tmpl w:val="885814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15267C"/>
    <w:multiLevelType w:val="hybridMultilevel"/>
    <w:tmpl w:val="344CB890"/>
    <w:lvl w:ilvl="0" w:tplc="F1A29C52">
      <w:start w:val="1"/>
      <w:numFmt w:val="lowerLetter"/>
      <w:lvlText w:val="%1)"/>
      <w:lvlJc w:val="left"/>
      <w:pPr>
        <w:ind w:left="861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1" w:hanging="360"/>
      </w:pPr>
    </w:lvl>
    <w:lvl w:ilvl="2" w:tplc="0416001B" w:tentative="1">
      <w:start w:val="1"/>
      <w:numFmt w:val="lowerRoman"/>
      <w:lvlText w:val="%3."/>
      <w:lvlJc w:val="right"/>
      <w:pPr>
        <w:ind w:left="2301" w:hanging="180"/>
      </w:pPr>
    </w:lvl>
    <w:lvl w:ilvl="3" w:tplc="0416000F" w:tentative="1">
      <w:start w:val="1"/>
      <w:numFmt w:val="decimal"/>
      <w:lvlText w:val="%4."/>
      <w:lvlJc w:val="left"/>
      <w:pPr>
        <w:ind w:left="3021" w:hanging="360"/>
      </w:pPr>
    </w:lvl>
    <w:lvl w:ilvl="4" w:tplc="04160019" w:tentative="1">
      <w:start w:val="1"/>
      <w:numFmt w:val="lowerLetter"/>
      <w:lvlText w:val="%5."/>
      <w:lvlJc w:val="left"/>
      <w:pPr>
        <w:ind w:left="3741" w:hanging="360"/>
      </w:pPr>
    </w:lvl>
    <w:lvl w:ilvl="5" w:tplc="0416001B" w:tentative="1">
      <w:start w:val="1"/>
      <w:numFmt w:val="lowerRoman"/>
      <w:lvlText w:val="%6."/>
      <w:lvlJc w:val="right"/>
      <w:pPr>
        <w:ind w:left="4461" w:hanging="180"/>
      </w:pPr>
    </w:lvl>
    <w:lvl w:ilvl="6" w:tplc="0416000F" w:tentative="1">
      <w:start w:val="1"/>
      <w:numFmt w:val="decimal"/>
      <w:lvlText w:val="%7."/>
      <w:lvlJc w:val="left"/>
      <w:pPr>
        <w:ind w:left="5181" w:hanging="360"/>
      </w:pPr>
    </w:lvl>
    <w:lvl w:ilvl="7" w:tplc="04160019" w:tentative="1">
      <w:start w:val="1"/>
      <w:numFmt w:val="lowerLetter"/>
      <w:lvlText w:val="%8."/>
      <w:lvlJc w:val="left"/>
      <w:pPr>
        <w:ind w:left="5901" w:hanging="360"/>
      </w:pPr>
    </w:lvl>
    <w:lvl w:ilvl="8" w:tplc="0416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5" w15:restartNumberingAfterBreak="0">
    <w:nsid w:val="6EE936D1"/>
    <w:multiLevelType w:val="hybridMultilevel"/>
    <w:tmpl w:val="6568D4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54D00"/>
    <w:multiLevelType w:val="hybridMultilevel"/>
    <w:tmpl w:val="CFB865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55786"/>
    <w:multiLevelType w:val="hybridMultilevel"/>
    <w:tmpl w:val="DCDEB7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A61A36"/>
    <w:multiLevelType w:val="multilevel"/>
    <w:tmpl w:val="EC9CA754"/>
    <w:lvl w:ilvl="0">
      <w:start w:val="1"/>
      <w:numFmt w:val="upperRoman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eastAsia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eastAsia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eastAsia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eastAsia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eastAsia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eastAsia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eastAsia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eastAsia="Times New Roman" w:cs="Times New Roman" w:hint="default"/>
        <w:color w:val="auto"/>
      </w:rPr>
    </w:lvl>
  </w:abstractNum>
  <w:abstractNum w:abstractNumId="39" w15:restartNumberingAfterBreak="0">
    <w:nsid w:val="76E91979"/>
    <w:multiLevelType w:val="multilevel"/>
    <w:tmpl w:val="6C6028B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0" w15:restartNumberingAfterBreak="0">
    <w:nsid w:val="77500A9F"/>
    <w:multiLevelType w:val="hybridMultilevel"/>
    <w:tmpl w:val="2A9E6D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E25ECA"/>
    <w:multiLevelType w:val="hybridMultilevel"/>
    <w:tmpl w:val="609A6BAC"/>
    <w:lvl w:ilvl="0" w:tplc="D39A44A4">
      <w:start w:val="1"/>
      <w:numFmt w:val="bullet"/>
      <w:pStyle w:val="topico"/>
      <w:lvlText w:val="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60003">
      <w:start w:val="1"/>
      <w:numFmt w:val="bullet"/>
      <w:lvlText w:val="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 w:tplc="04160005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1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03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0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1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03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05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 w15:restartNumberingAfterBreak="0">
    <w:nsid w:val="7C471559"/>
    <w:multiLevelType w:val="hybridMultilevel"/>
    <w:tmpl w:val="AAB8EE18"/>
    <w:lvl w:ilvl="0" w:tplc="9500A3C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8B0D0A"/>
    <w:multiLevelType w:val="hybridMultilevel"/>
    <w:tmpl w:val="5420A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A0777D"/>
    <w:multiLevelType w:val="hybridMultilevel"/>
    <w:tmpl w:val="A2065B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1"/>
  </w:num>
  <w:num w:numId="3">
    <w:abstractNumId w:val="43"/>
  </w:num>
  <w:num w:numId="4">
    <w:abstractNumId w:val="35"/>
  </w:num>
  <w:num w:numId="5">
    <w:abstractNumId w:val="40"/>
  </w:num>
  <w:num w:numId="6">
    <w:abstractNumId w:val="25"/>
  </w:num>
  <w:num w:numId="7">
    <w:abstractNumId w:val="10"/>
  </w:num>
  <w:num w:numId="8">
    <w:abstractNumId w:val="44"/>
  </w:num>
  <w:num w:numId="9">
    <w:abstractNumId w:val="13"/>
  </w:num>
  <w:num w:numId="10">
    <w:abstractNumId w:val="34"/>
  </w:num>
  <w:num w:numId="11">
    <w:abstractNumId w:val="9"/>
  </w:num>
  <w:num w:numId="12">
    <w:abstractNumId w:val="38"/>
  </w:num>
  <w:num w:numId="13">
    <w:abstractNumId w:val="5"/>
  </w:num>
  <w:num w:numId="14">
    <w:abstractNumId w:val="20"/>
  </w:num>
  <w:num w:numId="15">
    <w:abstractNumId w:val="11"/>
  </w:num>
  <w:num w:numId="16">
    <w:abstractNumId w:val="19"/>
  </w:num>
  <w:num w:numId="17">
    <w:abstractNumId w:val="22"/>
  </w:num>
  <w:num w:numId="18">
    <w:abstractNumId w:val="26"/>
  </w:num>
  <w:num w:numId="19">
    <w:abstractNumId w:val="7"/>
  </w:num>
  <w:num w:numId="20">
    <w:abstractNumId w:val="8"/>
  </w:num>
  <w:num w:numId="21">
    <w:abstractNumId w:val="18"/>
  </w:num>
  <w:num w:numId="22">
    <w:abstractNumId w:val="30"/>
  </w:num>
  <w:num w:numId="23">
    <w:abstractNumId w:val="17"/>
  </w:num>
  <w:num w:numId="24">
    <w:abstractNumId w:val="33"/>
  </w:num>
  <w:num w:numId="25">
    <w:abstractNumId w:val="37"/>
  </w:num>
  <w:num w:numId="26">
    <w:abstractNumId w:val="27"/>
  </w:num>
  <w:num w:numId="27">
    <w:abstractNumId w:val="6"/>
  </w:num>
  <w:num w:numId="28">
    <w:abstractNumId w:val="29"/>
  </w:num>
  <w:num w:numId="29">
    <w:abstractNumId w:val="24"/>
  </w:num>
  <w:num w:numId="30">
    <w:abstractNumId w:val="21"/>
  </w:num>
  <w:num w:numId="31">
    <w:abstractNumId w:val="14"/>
  </w:num>
  <w:num w:numId="32">
    <w:abstractNumId w:val="16"/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42"/>
  </w:num>
  <w:num w:numId="36">
    <w:abstractNumId w:val="28"/>
  </w:num>
  <w:num w:numId="37">
    <w:abstractNumId w:val="36"/>
  </w:num>
  <w:num w:numId="38">
    <w:abstractNumId w:val="12"/>
  </w:num>
  <w:num w:numId="39">
    <w:abstractNumId w:val="32"/>
  </w:num>
  <w:num w:numId="40">
    <w:abstractNumId w:val="31"/>
  </w:num>
  <w:num w:numId="41">
    <w:abstractNumId w:val="15"/>
  </w:num>
  <w:num w:numId="42">
    <w:abstractNumId w:val="3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198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F6"/>
    <w:rsid w:val="000013A5"/>
    <w:rsid w:val="00004C06"/>
    <w:rsid w:val="00005408"/>
    <w:rsid w:val="00007939"/>
    <w:rsid w:val="000101BE"/>
    <w:rsid w:val="00012D24"/>
    <w:rsid w:val="00013AC4"/>
    <w:rsid w:val="00014F14"/>
    <w:rsid w:val="00020938"/>
    <w:rsid w:val="00022214"/>
    <w:rsid w:val="00022C3D"/>
    <w:rsid w:val="00026C4F"/>
    <w:rsid w:val="00030978"/>
    <w:rsid w:val="00031275"/>
    <w:rsid w:val="000341F5"/>
    <w:rsid w:val="00034EBA"/>
    <w:rsid w:val="00034F5B"/>
    <w:rsid w:val="00035B0E"/>
    <w:rsid w:val="00040FE1"/>
    <w:rsid w:val="00041984"/>
    <w:rsid w:val="00042A34"/>
    <w:rsid w:val="000462A6"/>
    <w:rsid w:val="000477AE"/>
    <w:rsid w:val="00050576"/>
    <w:rsid w:val="00052465"/>
    <w:rsid w:val="000529ED"/>
    <w:rsid w:val="0005421D"/>
    <w:rsid w:val="0005425E"/>
    <w:rsid w:val="000606A4"/>
    <w:rsid w:val="000620C8"/>
    <w:rsid w:val="0006224E"/>
    <w:rsid w:val="00064E3E"/>
    <w:rsid w:val="000713D6"/>
    <w:rsid w:val="00071A3D"/>
    <w:rsid w:val="00072F02"/>
    <w:rsid w:val="00075ADF"/>
    <w:rsid w:val="00077C16"/>
    <w:rsid w:val="00084B1A"/>
    <w:rsid w:val="00086FA1"/>
    <w:rsid w:val="000876B7"/>
    <w:rsid w:val="00090A31"/>
    <w:rsid w:val="0009140F"/>
    <w:rsid w:val="00091F5A"/>
    <w:rsid w:val="00092EBD"/>
    <w:rsid w:val="000A4BA6"/>
    <w:rsid w:val="000A6617"/>
    <w:rsid w:val="000A7FB7"/>
    <w:rsid w:val="000B046D"/>
    <w:rsid w:val="000B15B6"/>
    <w:rsid w:val="000B3AC8"/>
    <w:rsid w:val="000B3EF4"/>
    <w:rsid w:val="000B6D13"/>
    <w:rsid w:val="000C0B13"/>
    <w:rsid w:val="000C0B4E"/>
    <w:rsid w:val="000C0F3E"/>
    <w:rsid w:val="000C1A56"/>
    <w:rsid w:val="000C232B"/>
    <w:rsid w:val="000C351C"/>
    <w:rsid w:val="000D114B"/>
    <w:rsid w:val="000D158D"/>
    <w:rsid w:val="000D34DC"/>
    <w:rsid w:val="000D4AA1"/>
    <w:rsid w:val="000D5B47"/>
    <w:rsid w:val="000E2220"/>
    <w:rsid w:val="000E332E"/>
    <w:rsid w:val="000E6267"/>
    <w:rsid w:val="000F05AA"/>
    <w:rsid w:val="000F1562"/>
    <w:rsid w:val="000F3EF0"/>
    <w:rsid w:val="000F5A2A"/>
    <w:rsid w:val="000F688B"/>
    <w:rsid w:val="00103384"/>
    <w:rsid w:val="00104E00"/>
    <w:rsid w:val="00107CF9"/>
    <w:rsid w:val="00112521"/>
    <w:rsid w:val="001131C8"/>
    <w:rsid w:val="00115DC5"/>
    <w:rsid w:val="00123D84"/>
    <w:rsid w:val="0012602B"/>
    <w:rsid w:val="00126916"/>
    <w:rsid w:val="00127D33"/>
    <w:rsid w:val="00130944"/>
    <w:rsid w:val="00130DCE"/>
    <w:rsid w:val="00132715"/>
    <w:rsid w:val="00134738"/>
    <w:rsid w:val="001352C5"/>
    <w:rsid w:val="00135809"/>
    <w:rsid w:val="00140309"/>
    <w:rsid w:val="00140911"/>
    <w:rsid w:val="0014098D"/>
    <w:rsid w:val="00141562"/>
    <w:rsid w:val="00142A08"/>
    <w:rsid w:val="00143A4F"/>
    <w:rsid w:val="001470E3"/>
    <w:rsid w:val="0015072F"/>
    <w:rsid w:val="00150837"/>
    <w:rsid w:val="00150C08"/>
    <w:rsid w:val="00151A62"/>
    <w:rsid w:val="00151CE1"/>
    <w:rsid w:val="00152E5E"/>
    <w:rsid w:val="00154F38"/>
    <w:rsid w:val="00155B90"/>
    <w:rsid w:val="00155C17"/>
    <w:rsid w:val="001562F7"/>
    <w:rsid w:val="00162AE3"/>
    <w:rsid w:val="00164A42"/>
    <w:rsid w:val="001712BA"/>
    <w:rsid w:val="0017186A"/>
    <w:rsid w:val="00171F3A"/>
    <w:rsid w:val="00172F2D"/>
    <w:rsid w:val="00173937"/>
    <w:rsid w:val="00183292"/>
    <w:rsid w:val="00183713"/>
    <w:rsid w:val="00183760"/>
    <w:rsid w:val="00183834"/>
    <w:rsid w:val="00186539"/>
    <w:rsid w:val="00186BBF"/>
    <w:rsid w:val="0019286D"/>
    <w:rsid w:val="00192D55"/>
    <w:rsid w:val="00192D69"/>
    <w:rsid w:val="00192F58"/>
    <w:rsid w:val="001945A2"/>
    <w:rsid w:val="00194D39"/>
    <w:rsid w:val="0019505A"/>
    <w:rsid w:val="001954C7"/>
    <w:rsid w:val="001A00CF"/>
    <w:rsid w:val="001A0CD9"/>
    <w:rsid w:val="001A4940"/>
    <w:rsid w:val="001A56E0"/>
    <w:rsid w:val="001A5C56"/>
    <w:rsid w:val="001A6D3F"/>
    <w:rsid w:val="001A792E"/>
    <w:rsid w:val="001B200D"/>
    <w:rsid w:val="001B4E50"/>
    <w:rsid w:val="001B5F77"/>
    <w:rsid w:val="001C399F"/>
    <w:rsid w:val="001C5687"/>
    <w:rsid w:val="001C730C"/>
    <w:rsid w:val="001C74E8"/>
    <w:rsid w:val="001D25E2"/>
    <w:rsid w:val="001D4A49"/>
    <w:rsid w:val="001E163F"/>
    <w:rsid w:val="001E1A42"/>
    <w:rsid w:val="001E307E"/>
    <w:rsid w:val="001F30F7"/>
    <w:rsid w:val="001F5004"/>
    <w:rsid w:val="001F523D"/>
    <w:rsid w:val="00200A82"/>
    <w:rsid w:val="00201358"/>
    <w:rsid w:val="00202FE5"/>
    <w:rsid w:val="00205837"/>
    <w:rsid w:val="00211E0F"/>
    <w:rsid w:val="0021643B"/>
    <w:rsid w:val="0022193C"/>
    <w:rsid w:val="00222CEA"/>
    <w:rsid w:val="00222F1A"/>
    <w:rsid w:val="0022460B"/>
    <w:rsid w:val="00224C60"/>
    <w:rsid w:val="00225035"/>
    <w:rsid w:val="0022552F"/>
    <w:rsid w:val="00234618"/>
    <w:rsid w:val="00234D3B"/>
    <w:rsid w:val="00235D4C"/>
    <w:rsid w:val="002362FD"/>
    <w:rsid w:val="00237F93"/>
    <w:rsid w:val="002412E5"/>
    <w:rsid w:val="00242220"/>
    <w:rsid w:val="00243BF3"/>
    <w:rsid w:val="002444E9"/>
    <w:rsid w:val="0024544E"/>
    <w:rsid w:val="00250E79"/>
    <w:rsid w:val="00252111"/>
    <w:rsid w:val="0025409B"/>
    <w:rsid w:val="00255D21"/>
    <w:rsid w:val="00261551"/>
    <w:rsid w:val="00261E20"/>
    <w:rsid w:val="00262686"/>
    <w:rsid w:val="002634D0"/>
    <w:rsid w:val="00264CB0"/>
    <w:rsid w:val="00265153"/>
    <w:rsid w:val="002709A3"/>
    <w:rsid w:val="00270DBB"/>
    <w:rsid w:val="00271A79"/>
    <w:rsid w:val="00277346"/>
    <w:rsid w:val="00281CEB"/>
    <w:rsid w:val="002826C4"/>
    <w:rsid w:val="00285F91"/>
    <w:rsid w:val="00286E97"/>
    <w:rsid w:val="0028735B"/>
    <w:rsid w:val="0028737F"/>
    <w:rsid w:val="002918E8"/>
    <w:rsid w:val="00294112"/>
    <w:rsid w:val="00294804"/>
    <w:rsid w:val="00294A70"/>
    <w:rsid w:val="002955AA"/>
    <w:rsid w:val="002956FC"/>
    <w:rsid w:val="00296284"/>
    <w:rsid w:val="002968AF"/>
    <w:rsid w:val="002A0A54"/>
    <w:rsid w:val="002A0CD9"/>
    <w:rsid w:val="002B0D88"/>
    <w:rsid w:val="002B3558"/>
    <w:rsid w:val="002B3C6A"/>
    <w:rsid w:val="002B5B0A"/>
    <w:rsid w:val="002C195C"/>
    <w:rsid w:val="002C3F48"/>
    <w:rsid w:val="002C495F"/>
    <w:rsid w:val="002C5466"/>
    <w:rsid w:val="002C5C80"/>
    <w:rsid w:val="002C6AB8"/>
    <w:rsid w:val="002D0096"/>
    <w:rsid w:val="002D2BCB"/>
    <w:rsid w:val="002D2C74"/>
    <w:rsid w:val="002D2D22"/>
    <w:rsid w:val="002D48AF"/>
    <w:rsid w:val="002D585C"/>
    <w:rsid w:val="002D58B4"/>
    <w:rsid w:val="002E0C1C"/>
    <w:rsid w:val="002E1892"/>
    <w:rsid w:val="002E2AA8"/>
    <w:rsid w:val="002E30DC"/>
    <w:rsid w:val="002E39C0"/>
    <w:rsid w:val="002E523A"/>
    <w:rsid w:val="002E5DA8"/>
    <w:rsid w:val="002F5374"/>
    <w:rsid w:val="00300188"/>
    <w:rsid w:val="00300725"/>
    <w:rsid w:val="003012F9"/>
    <w:rsid w:val="00303B17"/>
    <w:rsid w:val="00306C56"/>
    <w:rsid w:val="003074E7"/>
    <w:rsid w:val="00310E0C"/>
    <w:rsid w:val="00312EB3"/>
    <w:rsid w:val="0031380D"/>
    <w:rsid w:val="003151DD"/>
    <w:rsid w:val="00315AFC"/>
    <w:rsid w:val="00315CB0"/>
    <w:rsid w:val="003167FE"/>
    <w:rsid w:val="00317651"/>
    <w:rsid w:val="003178EF"/>
    <w:rsid w:val="003203CE"/>
    <w:rsid w:val="0032441D"/>
    <w:rsid w:val="003257B4"/>
    <w:rsid w:val="00327F45"/>
    <w:rsid w:val="003314D7"/>
    <w:rsid w:val="00331747"/>
    <w:rsid w:val="0033360E"/>
    <w:rsid w:val="00336569"/>
    <w:rsid w:val="00337FC2"/>
    <w:rsid w:val="003406BE"/>
    <w:rsid w:val="0034111D"/>
    <w:rsid w:val="003418E0"/>
    <w:rsid w:val="00342175"/>
    <w:rsid w:val="00343875"/>
    <w:rsid w:val="00344813"/>
    <w:rsid w:val="00345C12"/>
    <w:rsid w:val="0034601E"/>
    <w:rsid w:val="00346DD9"/>
    <w:rsid w:val="00347C97"/>
    <w:rsid w:val="00350152"/>
    <w:rsid w:val="0035048C"/>
    <w:rsid w:val="00354322"/>
    <w:rsid w:val="00354870"/>
    <w:rsid w:val="00356AFF"/>
    <w:rsid w:val="003572D3"/>
    <w:rsid w:val="003575AC"/>
    <w:rsid w:val="00360483"/>
    <w:rsid w:val="0036062F"/>
    <w:rsid w:val="00360ACA"/>
    <w:rsid w:val="00361193"/>
    <w:rsid w:val="003614F6"/>
    <w:rsid w:val="00364175"/>
    <w:rsid w:val="00364753"/>
    <w:rsid w:val="003647CA"/>
    <w:rsid w:val="00365A71"/>
    <w:rsid w:val="00365D37"/>
    <w:rsid w:val="0036619E"/>
    <w:rsid w:val="00370B63"/>
    <w:rsid w:val="00370F75"/>
    <w:rsid w:val="0037249A"/>
    <w:rsid w:val="00373FA4"/>
    <w:rsid w:val="00376D76"/>
    <w:rsid w:val="0037730C"/>
    <w:rsid w:val="00377A23"/>
    <w:rsid w:val="00384F1C"/>
    <w:rsid w:val="00392524"/>
    <w:rsid w:val="00392E57"/>
    <w:rsid w:val="003A3830"/>
    <w:rsid w:val="003A38BF"/>
    <w:rsid w:val="003A3C67"/>
    <w:rsid w:val="003A4262"/>
    <w:rsid w:val="003A71E7"/>
    <w:rsid w:val="003B5E7A"/>
    <w:rsid w:val="003B639D"/>
    <w:rsid w:val="003B6B69"/>
    <w:rsid w:val="003C7D88"/>
    <w:rsid w:val="003D2332"/>
    <w:rsid w:val="003D56F4"/>
    <w:rsid w:val="003D60FC"/>
    <w:rsid w:val="003D69DB"/>
    <w:rsid w:val="003E592A"/>
    <w:rsid w:val="003F2224"/>
    <w:rsid w:val="003F299E"/>
    <w:rsid w:val="003F3F0E"/>
    <w:rsid w:val="003F4904"/>
    <w:rsid w:val="003F63C4"/>
    <w:rsid w:val="00401725"/>
    <w:rsid w:val="004024D5"/>
    <w:rsid w:val="00403869"/>
    <w:rsid w:val="0040506C"/>
    <w:rsid w:val="004070D1"/>
    <w:rsid w:val="00407A4C"/>
    <w:rsid w:val="00412204"/>
    <w:rsid w:val="004143D0"/>
    <w:rsid w:val="00414773"/>
    <w:rsid w:val="00420174"/>
    <w:rsid w:val="0042214D"/>
    <w:rsid w:val="00425C84"/>
    <w:rsid w:val="00431019"/>
    <w:rsid w:val="00432171"/>
    <w:rsid w:val="00432517"/>
    <w:rsid w:val="00432E02"/>
    <w:rsid w:val="004336D8"/>
    <w:rsid w:val="004351D3"/>
    <w:rsid w:val="00435E84"/>
    <w:rsid w:val="0043798A"/>
    <w:rsid w:val="00437CB6"/>
    <w:rsid w:val="004413A9"/>
    <w:rsid w:val="004422C8"/>
    <w:rsid w:val="00444F8A"/>
    <w:rsid w:val="00445010"/>
    <w:rsid w:val="00445EE5"/>
    <w:rsid w:val="004506E8"/>
    <w:rsid w:val="00453682"/>
    <w:rsid w:val="00453D39"/>
    <w:rsid w:val="0045681F"/>
    <w:rsid w:val="00460C81"/>
    <w:rsid w:val="004611A9"/>
    <w:rsid w:val="004613BB"/>
    <w:rsid w:val="00461F85"/>
    <w:rsid w:val="00461FC4"/>
    <w:rsid w:val="004645EF"/>
    <w:rsid w:val="0046626D"/>
    <w:rsid w:val="00467B6C"/>
    <w:rsid w:val="00472042"/>
    <w:rsid w:val="00472495"/>
    <w:rsid w:val="004758DD"/>
    <w:rsid w:val="0047796D"/>
    <w:rsid w:val="00487AB1"/>
    <w:rsid w:val="00490992"/>
    <w:rsid w:val="00491AA3"/>
    <w:rsid w:val="00491C2E"/>
    <w:rsid w:val="004946F8"/>
    <w:rsid w:val="004967B8"/>
    <w:rsid w:val="004A0D4D"/>
    <w:rsid w:val="004A11D7"/>
    <w:rsid w:val="004A439E"/>
    <w:rsid w:val="004A53A8"/>
    <w:rsid w:val="004A6E32"/>
    <w:rsid w:val="004A765C"/>
    <w:rsid w:val="004A76A0"/>
    <w:rsid w:val="004B2E32"/>
    <w:rsid w:val="004B3F8B"/>
    <w:rsid w:val="004B670C"/>
    <w:rsid w:val="004B6A5E"/>
    <w:rsid w:val="004C0428"/>
    <w:rsid w:val="004C2AB4"/>
    <w:rsid w:val="004C529A"/>
    <w:rsid w:val="004C5591"/>
    <w:rsid w:val="004C57A1"/>
    <w:rsid w:val="004C5B78"/>
    <w:rsid w:val="004D07F9"/>
    <w:rsid w:val="004D142B"/>
    <w:rsid w:val="004D32A5"/>
    <w:rsid w:val="004D6524"/>
    <w:rsid w:val="004E0486"/>
    <w:rsid w:val="004E2B53"/>
    <w:rsid w:val="004E5E45"/>
    <w:rsid w:val="004E6E81"/>
    <w:rsid w:val="004F0024"/>
    <w:rsid w:val="004F1922"/>
    <w:rsid w:val="004F2E49"/>
    <w:rsid w:val="004F2EFB"/>
    <w:rsid w:val="004F54F5"/>
    <w:rsid w:val="004F6E06"/>
    <w:rsid w:val="004F7295"/>
    <w:rsid w:val="005004DD"/>
    <w:rsid w:val="005105F0"/>
    <w:rsid w:val="0051210E"/>
    <w:rsid w:val="0051631F"/>
    <w:rsid w:val="0051754C"/>
    <w:rsid w:val="005208BA"/>
    <w:rsid w:val="00522C22"/>
    <w:rsid w:val="00523856"/>
    <w:rsid w:val="00523873"/>
    <w:rsid w:val="00523A12"/>
    <w:rsid w:val="00523C6A"/>
    <w:rsid w:val="005267C0"/>
    <w:rsid w:val="00531627"/>
    <w:rsid w:val="00533148"/>
    <w:rsid w:val="005337C9"/>
    <w:rsid w:val="005340D7"/>
    <w:rsid w:val="005361EF"/>
    <w:rsid w:val="00537DA7"/>
    <w:rsid w:val="00540D9E"/>
    <w:rsid w:val="00541789"/>
    <w:rsid w:val="0054231E"/>
    <w:rsid w:val="0054331E"/>
    <w:rsid w:val="00543502"/>
    <w:rsid w:val="00551D49"/>
    <w:rsid w:val="00552E5C"/>
    <w:rsid w:val="005562AF"/>
    <w:rsid w:val="00560663"/>
    <w:rsid w:val="00562E8E"/>
    <w:rsid w:val="00563DC4"/>
    <w:rsid w:val="005728C9"/>
    <w:rsid w:val="00573AC2"/>
    <w:rsid w:val="0057444B"/>
    <w:rsid w:val="0058042F"/>
    <w:rsid w:val="005804CF"/>
    <w:rsid w:val="00581250"/>
    <w:rsid w:val="005835A0"/>
    <w:rsid w:val="0058422F"/>
    <w:rsid w:val="005847F4"/>
    <w:rsid w:val="00585D54"/>
    <w:rsid w:val="0059391D"/>
    <w:rsid w:val="005949D5"/>
    <w:rsid w:val="00595AEB"/>
    <w:rsid w:val="00595DDB"/>
    <w:rsid w:val="0059604A"/>
    <w:rsid w:val="00597912"/>
    <w:rsid w:val="005A23D3"/>
    <w:rsid w:val="005A3006"/>
    <w:rsid w:val="005A371C"/>
    <w:rsid w:val="005B06B3"/>
    <w:rsid w:val="005B33E5"/>
    <w:rsid w:val="005C2A03"/>
    <w:rsid w:val="005C46B4"/>
    <w:rsid w:val="005C55D2"/>
    <w:rsid w:val="005C75E7"/>
    <w:rsid w:val="005D0EE1"/>
    <w:rsid w:val="005D1C75"/>
    <w:rsid w:val="005D21EF"/>
    <w:rsid w:val="005D3196"/>
    <w:rsid w:val="005D4513"/>
    <w:rsid w:val="005D55F3"/>
    <w:rsid w:val="005D649E"/>
    <w:rsid w:val="005D6550"/>
    <w:rsid w:val="005D65D9"/>
    <w:rsid w:val="005E70B8"/>
    <w:rsid w:val="005F14B0"/>
    <w:rsid w:val="005F1A93"/>
    <w:rsid w:val="005F1FB9"/>
    <w:rsid w:val="005F2A17"/>
    <w:rsid w:val="005F2AA1"/>
    <w:rsid w:val="005F33C5"/>
    <w:rsid w:val="005F3867"/>
    <w:rsid w:val="005F3B27"/>
    <w:rsid w:val="005F6DC9"/>
    <w:rsid w:val="00600D42"/>
    <w:rsid w:val="00600D48"/>
    <w:rsid w:val="00600E45"/>
    <w:rsid w:val="00603204"/>
    <w:rsid w:val="0060334F"/>
    <w:rsid w:val="00603455"/>
    <w:rsid w:val="00603AAB"/>
    <w:rsid w:val="0060414B"/>
    <w:rsid w:val="00604C3A"/>
    <w:rsid w:val="00604F8E"/>
    <w:rsid w:val="00605435"/>
    <w:rsid w:val="00606192"/>
    <w:rsid w:val="00606F88"/>
    <w:rsid w:val="00613F38"/>
    <w:rsid w:val="006144EB"/>
    <w:rsid w:val="00614B03"/>
    <w:rsid w:val="006217DC"/>
    <w:rsid w:val="0062367B"/>
    <w:rsid w:val="0062732B"/>
    <w:rsid w:val="00630EB0"/>
    <w:rsid w:val="0063126A"/>
    <w:rsid w:val="00635354"/>
    <w:rsid w:val="006425B3"/>
    <w:rsid w:val="0064759A"/>
    <w:rsid w:val="0064771A"/>
    <w:rsid w:val="00650063"/>
    <w:rsid w:val="00650D44"/>
    <w:rsid w:val="00650E8D"/>
    <w:rsid w:val="0065193A"/>
    <w:rsid w:val="00654621"/>
    <w:rsid w:val="006558E0"/>
    <w:rsid w:val="00656BEB"/>
    <w:rsid w:val="0066194B"/>
    <w:rsid w:val="00662622"/>
    <w:rsid w:val="00662BF4"/>
    <w:rsid w:val="0066487B"/>
    <w:rsid w:val="00665315"/>
    <w:rsid w:val="00667503"/>
    <w:rsid w:val="00667DC4"/>
    <w:rsid w:val="006709A6"/>
    <w:rsid w:val="00670D7F"/>
    <w:rsid w:val="006720B9"/>
    <w:rsid w:val="00672949"/>
    <w:rsid w:val="006779B7"/>
    <w:rsid w:val="00680723"/>
    <w:rsid w:val="00681776"/>
    <w:rsid w:val="00681FF7"/>
    <w:rsid w:val="00684679"/>
    <w:rsid w:val="006846E6"/>
    <w:rsid w:val="00686065"/>
    <w:rsid w:val="0068619F"/>
    <w:rsid w:val="00686C1E"/>
    <w:rsid w:val="00686DDA"/>
    <w:rsid w:val="00690A1C"/>
    <w:rsid w:val="00690A89"/>
    <w:rsid w:val="00693EBF"/>
    <w:rsid w:val="00694451"/>
    <w:rsid w:val="006946CE"/>
    <w:rsid w:val="00694943"/>
    <w:rsid w:val="00694C09"/>
    <w:rsid w:val="0069581D"/>
    <w:rsid w:val="0069799A"/>
    <w:rsid w:val="00697A7A"/>
    <w:rsid w:val="006A16F6"/>
    <w:rsid w:val="006A350B"/>
    <w:rsid w:val="006A3FEE"/>
    <w:rsid w:val="006A68CD"/>
    <w:rsid w:val="006C04C2"/>
    <w:rsid w:val="006C0DFE"/>
    <w:rsid w:val="006C15AC"/>
    <w:rsid w:val="006C235D"/>
    <w:rsid w:val="006C3578"/>
    <w:rsid w:val="006C4B45"/>
    <w:rsid w:val="006D1588"/>
    <w:rsid w:val="006D1F15"/>
    <w:rsid w:val="006D3C6F"/>
    <w:rsid w:val="006D4C7B"/>
    <w:rsid w:val="006D503C"/>
    <w:rsid w:val="006D5480"/>
    <w:rsid w:val="006D6A2F"/>
    <w:rsid w:val="006D7A97"/>
    <w:rsid w:val="006E26AF"/>
    <w:rsid w:val="006E3B2E"/>
    <w:rsid w:val="006E3E43"/>
    <w:rsid w:val="006E3FCD"/>
    <w:rsid w:val="006E54DA"/>
    <w:rsid w:val="006E5E72"/>
    <w:rsid w:val="006F178F"/>
    <w:rsid w:val="006F3155"/>
    <w:rsid w:val="006F59B2"/>
    <w:rsid w:val="00701F83"/>
    <w:rsid w:val="00702A0C"/>
    <w:rsid w:val="00703006"/>
    <w:rsid w:val="0070484F"/>
    <w:rsid w:val="00704B6D"/>
    <w:rsid w:val="00705538"/>
    <w:rsid w:val="00706706"/>
    <w:rsid w:val="00707B00"/>
    <w:rsid w:val="00710208"/>
    <w:rsid w:val="00712142"/>
    <w:rsid w:val="00713C59"/>
    <w:rsid w:val="0071476F"/>
    <w:rsid w:val="00714EA3"/>
    <w:rsid w:val="00720C22"/>
    <w:rsid w:val="00721323"/>
    <w:rsid w:val="007232BC"/>
    <w:rsid w:val="0072642C"/>
    <w:rsid w:val="007265C4"/>
    <w:rsid w:val="00734693"/>
    <w:rsid w:val="007350D9"/>
    <w:rsid w:val="00735A15"/>
    <w:rsid w:val="00735C8D"/>
    <w:rsid w:val="0073795C"/>
    <w:rsid w:val="00737F91"/>
    <w:rsid w:val="0074034E"/>
    <w:rsid w:val="00746B3F"/>
    <w:rsid w:val="00746EEF"/>
    <w:rsid w:val="00746F23"/>
    <w:rsid w:val="00750460"/>
    <w:rsid w:val="00756995"/>
    <w:rsid w:val="00756F04"/>
    <w:rsid w:val="007573F9"/>
    <w:rsid w:val="00760423"/>
    <w:rsid w:val="007604C9"/>
    <w:rsid w:val="00762666"/>
    <w:rsid w:val="007652F2"/>
    <w:rsid w:val="00770B74"/>
    <w:rsid w:val="00770EB4"/>
    <w:rsid w:val="00772F83"/>
    <w:rsid w:val="007742A0"/>
    <w:rsid w:val="00776856"/>
    <w:rsid w:val="00777763"/>
    <w:rsid w:val="00781036"/>
    <w:rsid w:val="00781306"/>
    <w:rsid w:val="007835F8"/>
    <w:rsid w:val="00787426"/>
    <w:rsid w:val="00791482"/>
    <w:rsid w:val="00793391"/>
    <w:rsid w:val="00795CF2"/>
    <w:rsid w:val="007969A2"/>
    <w:rsid w:val="007A09B4"/>
    <w:rsid w:val="007A1577"/>
    <w:rsid w:val="007A49C0"/>
    <w:rsid w:val="007A69A4"/>
    <w:rsid w:val="007B2FCD"/>
    <w:rsid w:val="007C3CE0"/>
    <w:rsid w:val="007C4B6E"/>
    <w:rsid w:val="007C5ED9"/>
    <w:rsid w:val="007D0DCA"/>
    <w:rsid w:val="007D2742"/>
    <w:rsid w:val="007D4CA0"/>
    <w:rsid w:val="007D5FD5"/>
    <w:rsid w:val="007E0EC8"/>
    <w:rsid w:val="007E17EE"/>
    <w:rsid w:val="007E6F0E"/>
    <w:rsid w:val="007E6FFC"/>
    <w:rsid w:val="007F4ED5"/>
    <w:rsid w:val="007F5EBC"/>
    <w:rsid w:val="007F6D09"/>
    <w:rsid w:val="007F75B3"/>
    <w:rsid w:val="00801C88"/>
    <w:rsid w:val="008027B1"/>
    <w:rsid w:val="008048B2"/>
    <w:rsid w:val="00804F10"/>
    <w:rsid w:val="0081047D"/>
    <w:rsid w:val="00810CAE"/>
    <w:rsid w:val="00811CCD"/>
    <w:rsid w:val="00812CEC"/>
    <w:rsid w:val="008139EA"/>
    <w:rsid w:val="00813B26"/>
    <w:rsid w:val="00817F3F"/>
    <w:rsid w:val="0082640B"/>
    <w:rsid w:val="00835AC9"/>
    <w:rsid w:val="00835D29"/>
    <w:rsid w:val="00836305"/>
    <w:rsid w:val="008402A0"/>
    <w:rsid w:val="008421DA"/>
    <w:rsid w:val="00842659"/>
    <w:rsid w:val="008440F0"/>
    <w:rsid w:val="008462FE"/>
    <w:rsid w:val="0085062D"/>
    <w:rsid w:val="0085177D"/>
    <w:rsid w:val="008529C0"/>
    <w:rsid w:val="00854F1A"/>
    <w:rsid w:val="00856066"/>
    <w:rsid w:val="00857846"/>
    <w:rsid w:val="00857CD4"/>
    <w:rsid w:val="008619F9"/>
    <w:rsid w:val="00861B96"/>
    <w:rsid w:val="008624FA"/>
    <w:rsid w:val="00863EB6"/>
    <w:rsid w:val="00864C47"/>
    <w:rsid w:val="00864DFB"/>
    <w:rsid w:val="0087099E"/>
    <w:rsid w:val="00874FA4"/>
    <w:rsid w:val="008805F6"/>
    <w:rsid w:val="00884A40"/>
    <w:rsid w:val="008853D7"/>
    <w:rsid w:val="00891BCD"/>
    <w:rsid w:val="008A1758"/>
    <w:rsid w:val="008A1E62"/>
    <w:rsid w:val="008A3863"/>
    <w:rsid w:val="008A5B7A"/>
    <w:rsid w:val="008B031B"/>
    <w:rsid w:val="008C2DFF"/>
    <w:rsid w:val="008C45B9"/>
    <w:rsid w:val="008C6FC5"/>
    <w:rsid w:val="008E0907"/>
    <w:rsid w:val="008E1393"/>
    <w:rsid w:val="008E572B"/>
    <w:rsid w:val="008E608F"/>
    <w:rsid w:val="008E649D"/>
    <w:rsid w:val="008F2DC5"/>
    <w:rsid w:val="008F4AEA"/>
    <w:rsid w:val="008F62ED"/>
    <w:rsid w:val="009013A9"/>
    <w:rsid w:val="00903358"/>
    <w:rsid w:val="00910204"/>
    <w:rsid w:val="00910431"/>
    <w:rsid w:val="00911BA2"/>
    <w:rsid w:val="0091384C"/>
    <w:rsid w:val="00913AEA"/>
    <w:rsid w:val="00913CCC"/>
    <w:rsid w:val="00914DCA"/>
    <w:rsid w:val="0092096E"/>
    <w:rsid w:val="00922A2F"/>
    <w:rsid w:val="00922B9C"/>
    <w:rsid w:val="00923C19"/>
    <w:rsid w:val="00923D08"/>
    <w:rsid w:val="009251E9"/>
    <w:rsid w:val="009316A8"/>
    <w:rsid w:val="00937598"/>
    <w:rsid w:val="00941D30"/>
    <w:rsid w:val="009424CF"/>
    <w:rsid w:val="009463F6"/>
    <w:rsid w:val="00951EBA"/>
    <w:rsid w:val="0095253D"/>
    <w:rsid w:val="0095302D"/>
    <w:rsid w:val="00960095"/>
    <w:rsid w:val="00960BE4"/>
    <w:rsid w:val="00967005"/>
    <w:rsid w:val="0097414B"/>
    <w:rsid w:val="00975ECE"/>
    <w:rsid w:val="0098030A"/>
    <w:rsid w:val="009817E8"/>
    <w:rsid w:val="00986A7D"/>
    <w:rsid w:val="00992130"/>
    <w:rsid w:val="0099229B"/>
    <w:rsid w:val="0099253E"/>
    <w:rsid w:val="0099401B"/>
    <w:rsid w:val="009A02FC"/>
    <w:rsid w:val="009A5459"/>
    <w:rsid w:val="009A60C0"/>
    <w:rsid w:val="009A7F32"/>
    <w:rsid w:val="009B04F5"/>
    <w:rsid w:val="009B25A0"/>
    <w:rsid w:val="009B3618"/>
    <w:rsid w:val="009B3E3F"/>
    <w:rsid w:val="009B43A4"/>
    <w:rsid w:val="009B5823"/>
    <w:rsid w:val="009B79A5"/>
    <w:rsid w:val="009C000B"/>
    <w:rsid w:val="009C091E"/>
    <w:rsid w:val="009C0E06"/>
    <w:rsid w:val="009C106B"/>
    <w:rsid w:val="009C4167"/>
    <w:rsid w:val="009C5E77"/>
    <w:rsid w:val="009C686A"/>
    <w:rsid w:val="009D0355"/>
    <w:rsid w:val="009D0B68"/>
    <w:rsid w:val="009D1B19"/>
    <w:rsid w:val="009D64F7"/>
    <w:rsid w:val="009E1B7D"/>
    <w:rsid w:val="009E1D63"/>
    <w:rsid w:val="009E368C"/>
    <w:rsid w:val="009E3E46"/>
    <w:rsid w:val="009E4DDD"/>
    <w:rsid w:val="009E50E3"/>
    <w:rsid w:val="009E5E27"/>
    <w:rsid w:val="009E6421"/>
    <w:rsid w:val="009E75BF"/>
    <w:rsid w:val="009F13C6"/>
    <w:rsid w:val="009F1860"/>
    <w:rsid w:val="009F1DAD"/>
    <w:rsid w:val="009F6F7C"/>
    <w:rsid w:val="00A022B9"/>
    <w:rsid w:val="00A02511"/>
    <w:rsid w:val="00A0522B"/>
    <w:rsid w:val="00A14B6F"/>
    <w:rsid w:val="00A14D69"/>
    <w:rsid w:val="00A1513F"/>
    <w:rsid w:val="00A16542"/>
    <w:rsid w:val="00A21ADF"/>
    <w:rsid w:val="00A21B5C"/>
    <w:rsid w:val="00A2259D"/>
    <w:rsid w:val="00A23042"/>
    <w:rsid w:val="00A2495C"/>
    <w:rsid w:val="00A264FB"/>
    <w:rsid w:val="00A26B9A"/>
    <w:rsid w:val="00A26D93"/>
    <w:rsid w:val="00A275FB"/>
    <w:rsid w:val="00A31998"/>
    <w:rsid w:val="00A3325C"/>
    <w:rsid w:val="00A359CD"/>
    <w:rsid w:val="00A36919"/>
    <w:rsid w:val="00A3708D"/>
    <w:rsid w:val="00A47B8D"/>
    <w:rsid w:val="00A47ECC"/>
    <w:rsid w:val="00A5150D"/>
    <w:rsid w:val="00A52E63"/>
    <w:rsid w:val="00A52FE8"/>
    <w:rsid w:val="00A55A08"/>
    <w:rsid w:val="00A62339"/>
    <w:rsid w:val="00A62672"/>
    <w:rsid w:val="00A633ED"/>
    <w:rsid w:val="00A6752F"/>
    <w:rsid w:val="00A676BB"/>
    <w:rsid w:val="00A7009C"/>
    <w:rsid w:val="00A76B0B"/>
    <w:rsid w:val="00A77A69"/>
    <w:rsid w:val="00A77AFF"/>
    <w:rsid w:val="00A8430D"/>
    <w:rsid w:val="00A84D87"/>
    <w:rsid w:val="00A8520C"/>
    <w:rsid w:val="00A8737F"/>
    <w:rsid w:val="00A90B59"/>
    <w:rsid w:val="00A90E57"/>
    <w:rsid w:val="00A94949"/>
    <w:rsid w:val="00AA28A1"/>
    <w:rsid w:val="00AA3068"/>
    <w:rsid w:val="00AA3382"/>
    <w:rsid w:val="00AA3A9C"/>
    <w:rsid w:val="00AB2236"/>
    <w:rsid w:val="00AB53D3"/>
    <w:rsid w:val="00AB6F7C"/>
    <w:rsid w:val="00AB79E4"/>
    <w:rsid w:val="00AC039D"/>
    <w:rsid w:val="00AC49B9"/>
    <w:rsid w:val="00AC54E3"/>
    <w:rsid w:val="00AD2564"/>
    <w:rsid w:val="00AD5864"/>
    <w:rsid w:val="00AD72B6"/>
    <w:rsid w:val="00AE08DD"/>
    <w:rsid w:val="00AE1F30"/>
    <w:rsid w:val="00AE27A5"/>
    <w:rsid w:val="00AE3D80"/>
    <w:rsid w:val="00AE69C3"/>
    <w:rsid w:val="00AF316B"/>
    <w:rsid w:val="00AF3470"/>
    <w:rsid w:val="00AF3C00"/>
    <w:rsid w:val="00AF4111"/>
    <w:rsid w:val="00B01AE2"/>
    <w:rsid w:val="00B02F86"/>
    <w:rsid w:val="00B034AA"/>
    <w:rsid w:val="00B07B44"/>
    <w:rsid w:val="00B10C9F"/>
    <w:rsid w:val="00B11A8A"/>
    <w:rsid w:val="00B1210D"/>
    <w:rsid w:val="00B133C1"/>
    <w:rsid w:val="00B179BA"/>
    <w:rsid w:val="00B17B8C"/>
    <w:rsid w:val="00B24873"/>
    <w:rsid w:val="00B2557F"/>
    <w:rsid w:val="00B25B5E"/>
    <w:rsid w:val="00B27CA4"/>
    <w:rsid w:val="00B30F82"/>
    <w:rsid w:val="00B3122F"/>
    <w:rsid w:val="00B343F1"/>
    <w:rsid w:val="00B365E5"/>
    <w:rsid w:val="00B400C0"/>
    <w:rsid w:val="00B41CFD"/>
    <w:rsid w:val="00B41EF6"/>
    <w:rsid w:val="00B4654D"/>
    <w:rsid w:val="00B475EF"/>
    <w:rsid w:val="00B4782E"/>
    <w:rsid w:val="00B516AD"/>
    <w:rsid w:val="00B52770"/>
    <w:rsid w:val="00B53564"/>
    <w:rsid w:val="00B53B55"/>
    <w:rsid w:val="00B53C2E"/>
    <w:rsid w:val="00B55053"/>
    <w:rsid w:val="00B5625D"/>
    <w:rsid w:val="00B65D05"/>
    <w:rsid w:val="00B678BB"/>
    <w:rsid w:val="00B71016"/>
    <w:rsid w:val="00B72F31"/>
    <w:rsid w:val="00B7405E"/>
    <w:rsid w:val="00B74B14"/>
    <w:rsid w:val="00B8255F"/>
    <w:rsid w:val="00B86894"/>
    <w:rsid w:val="00B86D5E"/>
    <w:rsid w:val="00B87334"/>
    <w:rsid w:val="00B9099B"/>
    <w:rsid w:val="00B922BA"/>
    <w:rsid w:val="00B93670"/>
    <w:rsid w:val="00B93810"/>
    <w:rsid w:val="00B94325"/>
    <w:rsid w:val="00B94EAE"/>
    <w:rsid w:val="00B95991"/>
    <w:rsid w:val="00B95C68"/>
    <w:rsid w:val="00BA11A5"/>
    <w:rsid w:val="00BA3987"/>
    <w:rsid w:val="00BA4697"/>
    <w:rsid w:val="00BA488B"/>
    <w:rsid w:val="00BB0995"/>
    <w:rsid w:val="00BB5D9E"/>
    <w:rsid w:val="00BC03DC"/>
    <w:rsid w:val="00BC18AA"/>
    <w:rsid w:val="00BC1DA5"/>
    <w:rsid w:val="00BC39ED"/>
    <w:rsid w:val="00BC3A3A"/>
    <w:rsid w:val="00BC4832"/>
    <w:rsid w:val="00BC554D"/>
    <w:rsid w:val="00BC56BC"/>
    <w:rsid w:val="00BC7E84"/>
    <w:rsid w:val="00BD0D92"/>
    <w:rsid w:val="00BD2954"/>
    <w:rsid w:val="00BD6783"/>
    <w:rsid w:val="00BD74C9"/>
    <w:rsid w:val="00BD7F92"/>
    <w:rsid w:val="00BE0FAB"/>
    <w:rsid w:val="00BE4283"/>
    <w:rsid w:val="00BE44C3"/>
    <w:rsid w:val="00BE525F"/>
    <w:rsid w:val="00BE5F8F"/>
    <w:rsid w:val="00BE7BDB"/>
    <w:rsid w:val="00BF0459"/>
    <w:rsid w:val="00BF0C38"/>
    <w:rsid w:val="00BF2908"/>
    <w:rsid w:val="00BF30C0"/>
    <w:rsid w:val="00BF352B"/>
    <w:rsid w:val="00BF668A"/>
    <w:rsid w:val="00BF696B"/>
    <w:rsid w:val="00BF6AA1"/>
    <w:rsid w:val="00C01316"/>
    <w:rsid w:val="00C0144C"/>
    <w:rsid w:val="00C038F6"/>
    <w:rsid w:val="00C0793D"/>
    <w:rsid w:val="00C11732"/>
    <w:rsid w:val="00C12724"/>
    <w:rsid w:val="00C23261"/>
    <w:rsid w:val="00C25861"/>
    <w:rsid w:val="00C25EC1"/>
    <w:rsid w:val="00C26C7D"/>
    <w:rsid w:val="00C2720C"/>
    <w:rsid w:val="00C303C6"/>
    <w:rsid w:val="00C4085E"/>
    <w:rsid w:val="00C40FEA"/>
    <w:rsid w:val="00C414C2"/>
    <w:rsid w:val="00C419BB"/>
    <w:rsid w:val="00C41A06"/>
    <w:rsid w:val="00C47E8D"/>
    <w:rsid w:val="00C52538"/>
    <w:rsid w:val="00C61452"/>
    <w:rsid w:val="00C63C11"/>
    <w:rsid w:val="00C63C7F"/>
    <w:rsid w:val="00C63D96"/>
    <w:rsid w:val="00C64146"/>
    <w:rsid w:val="00C66E96"/>
    <w:rsid w:val="00C67535"/>
    <w:rsid w:val="00C73440"/>
    <w:rsid w:val="00C73D50"/>
    <w:rsid w:val="00C75510"/>
    <w:rsid w:val="00C75EA3"/>
    <w:rsid w:val="00C80AD9"/>
    <w:rsid w:val="00C812DF"/>
    <w:rsid w:val="00C84A77"/>
    <w:rsid w:val="00C902CA"/>
    <w:rsid w:val="00C907FF"/>
    <w:rsid w:val="00C91BB2"/>
    <w:rsid w:val="00C925F9"/>
    <w:rsid w:val="00C93F1B"/>
    <w:rsid w:val="00CA1603"/>
    <w:rsid w:val="00CA4768"/>
    <w:rsid w:val="00CA76CC"/>
    <w:rsid w:val="00CB1A91"/>
    <w:rsid w:val="00CB4D99"/>
    <w:rsid w:val="00CB5B64"/>
    <w:rsid w:val="00CB7F44"/>
    <w:rsid w:val="00CC0275"/>
    <w:rsid w:val="00CC0A30"/>
    <w:rsid w:val="00CC0BF0"/>
    <w:rsid w:val="00CC43A5"/>
    <w:rsid w:val="00CD1A28"/>
    <w:rsid w:val="00CD3EC3"/>
    <w:rsid w:val="00CD3FCF"/>
    <w:rsid w:val="00CE10EB"/>
    <w:rsid w:val="00CE1A43"/>
    <w:rsid w:val="00CE1FD1"/>
    <w:rsid w:val="00CE2016"/>
    <w:rsid w:val="00CE2A25"/>
    <w:rsid w:val="00CF0BF6"/>
    <w:rsid w:val="00CF5E14"/>
    <w:rsid w:val="00CF69EE"/>
    <w:rsid w:val="00CF77EA"/>
    <w:rsid w:val="00D001DA"/>
    <w:rsid w:val="00D004D7"/>
    <w:rsid w:val="00D0549E"/>
    <w:rsid w:val="00D11BEA"/>
    <w:rsid w:val="00D13D92"/>
    <w:rsid w:val="00D15F23"/>
    <w:rsid w:val="00D1767F"/>
    <w:rsid w:val="00D17F75"/>
    <w:rsid w:val="00D21381"/>
    <w:rsid w:val="00D225AE"/>
    <w:rsid w:val="00D2381F"/>
    <w:rsid w:val="00D242DF"/>
    <w:rsid w:val="00D24F61"/>
    <w:rsid w:val="00D25BA3"/>
    <w:rsid w:val="00D26E4A"/>
    <w:rsid w:val="00D276B3"/>
    <w:rsid w:val="00D30255"/>
    <w:rsid w:val="00D310C7"/>
    <w:rsid w:val="00D3183A"/>
    <w:rsid w:val="00D344CE"/>
    <w:rsid w:val="00D35958"/>
    <w:rsid w:val="00D35C08"/>
    <w:rsid w:val="00D36EB1"/>
    <w:rsid w:val="00D379B0"/>
    <w:rsid w:val="00D37C56"/>
    <w:rsid w:val="00D42598"/>
    <w:rsid w:val="00D429AF"/>
    <w:rsid w:val="00D4440E"/>
    <w:rsid w:val="00D477E6"/>
    <w:rsid w:val="00D510A9"/>
    <w:rsid w:val="00D5111B"/>
    <w:rsid w:val="00D516A8"/>
    <w:rsid w:val="00D57774"/>
    <w:rsid w:val="00D57F76"/>
    <w:rsid w:val="00D6209C"/>
    <w:rsid w:val="00D6250C"/>
    <w:rsid w:val="00D66E97"/>
    <w:rsid w:val="00D6711D"/>
    <w:rsid w:val="00D7009A"/>
    <w:rsid w:val="00D71E31"/>
    <w:rsid w:val="00D71EFF"/>
    <w:rsid w:val="00D72D4E"/>
    <w:rsid w:val="00D73DA8"/>
    <w:rsid w:val="00D73FE3"/>
    <w:rsid w:val="00D8045C"/>
    <w:rsid w:val="00D80DEA"/>
    <w:rsid w:val="00D8166E"/>
    <w:rsid w:val="00D82165"/>
    <w:rsid w:val="00D8459D"/>
    <w:rsid w:val="00D8491C"/>
    <w:rsid w:val="00D85B9A"/>
    <w:rsid w:val="00D94071"/>
    <w:rsid w:val="00D9478A"/>
    <w:rsid w:val="00D95387"/>
    <w:rsid w:val="00DA10C3"/>
    <w:rsid w:val="00DA2F03"/>
    <w:rsid w:val="00DA39D7"/>
    <w:rsid w:val="00DA4077"/>
    <w:rsid w:val="00DB0C5A"/>
    <w:rsid w:val="00DB1556"/>
    <w:rsid w:val="00DB1F32"/>
    <w:rsid w:val="00DB2A2F"/>
    <w:rsid w:val="00DB2ADB"/>
    <w:rsid w:val="00DB3B7F"/>
    <w:rsid w:val="00DC407F"/>
    <w:rsid w:val="00DC43BA"/>
    <w:rsid w:val="00DC5E35"/>
    <w:rsid w:val="00DC6D9C"/>
    <w:rsid w:val="00DD01B1"/>
    <w:rsid w:val="00DE135D"/>
    <w:rsid w:val="00DE2FDD"/>
    <w:rsid w:val="00DE52CB"/>
    <w:rsid w:val="00DE70F4"/>
    <w:rsid w:val="00DE7A79"/>
    <w:rsid w:val="00DF1D60"/>
    <w:rsid w:val="00E0063E"/>
    <w:rsid w:val="00E014D4"/>
    <w:rsid w:val="00E01586"/>
    <w:rsid w:val="00E01D9F"/>
    <w:rsid w:val="00E04120"/>
    <w:rsid w:val="00E05FCD"/>
    <w:rsid w:val="00E068C2"/>
    <w:rsid w:val="00E10EAA"/>
    <w:rsid w:val="00E12E5E"/>
    <w:rsid w:val="00E12F63"/>
    <w:rsid w:val="00E133DE"/>
    <w:rsid w:val="00E139FE"/>
    <w:rsid w:val="00E15872"/>
    <w:rsid w:val="00E1781A"/>
    <w:rsid w:val="00E21AD3"/>
    <w:rsid w:val="00E23ED4"/>
    <w:rsid w:val="00E25A48"/>
    <w:rsid w:val="00E25DDD"/>
    <w:rsid w:val="00E30478"/>
    <w:rsid w:val="00E3231A"/>
    <w:rsid w:val="00E339E1"/>
    <w:rsid w:val="00E343B8"/>
    <w:rsid w:val="00E36510"/>
    <w:rsid w:val="00E368D8"/>
    <w:rsid w:val="00E426A7"/>
    <w:rsid w:val="00E43FA8"/>
    <w:rsid w:val="00E4578E"/>
    <w:rsid w:val="00E45AEB"/>
    <w:rsid w:val="00E47099"/>
    <w:rsid w:val="00E47ABE"/>
    <w:rsid w:val="00E51092"/>
    <w:rsid w:val="00E518FB"/>
    <w:rsid w:val="00E5221A"/>
    <w:rsid w:val="00E5540B"/>
    <w:rsid w:val="00E57D04"/>
    <w:rsid w:val="00E66DEC"/>
    <w:rsid w:val="00E70719"/>
    <w:rsid w:val="00E7360A"/>
    <w:rsid w:val="00E76AD9"/>
    <w:rsid w:val="00E77FF0"/>
    <w:rsid w:val="00E809AB"/>
    <w:rsid w:val="00E80EB6"/>
    <w:rsid w:val="00E81132"/>
    <w:rsid w:val="00E823AF"/>
    <w:rsid w:val="00E827F4"/>
    <w:rsid w:val="00E83001"/>
    <w:rsid w:val="00E83542"/>
    <w:rsid w:val="00E8402E"/>
    <w:rsid w:val="00E84AF4"/>
    <w:rsid w:val="00E85CC9"/>
    <w:rsid w:val="00E870B6"/>
    <w:rsid w:val="00E9002F"/>
    <w:rsid w:val="00E901FD"/>
    <w:rsid w:val="00E97C57"/>
    <w:rsid w:val="00EA0682"/>
    <w:rsid w:val="00EA1CDD"/>
    <w:rsid w:val="00EA41EF"/>
    <w:rsid w:val="00EB03A1"/>
    <w:rsid w:val="00EB1944"/>
    <w:rsid w:val="00EB3C86"/>
    <w:rsid w:val="00EB441E"/>
    <w:rsid w:val="00EC167E"/>
    <w:rsid w:val="00EC1D83"/>
    <w:rsid w:val="00EC2822"/>
    <w:rsid w:val="00EC3BE7"/>
    <w:rsid w:val="00EC5950"/>
    <w:rsid w:val="00EC59BD"/>
    <w:rsid w:val="00EC5C15"/>
    <w:rsid w:val="00ED07A7"/>
    <w:rsid w:val="00ED2018"/>
    <w:rsid w:val="00ED2CE1"/>
    <w:rsid w:val="00ED34BB"/>
    <w:rsid w:val="00ED4724"/>
    <w:rsid w:val="00ED4C81"/>
    <w:rsid w:val="00ED6E3E"/>
    <w:rsid w:val="00EE114A"/>
    <w:rsid w:val="00EE2116"/>
    <w:rsid w:val="00EE2385"/>
    <w:rsid w:val="00EE4691"/>
    <w:rsid w:val="00EE46CB"/>
    <w:rsid w:val="00EE48F7"/>
    <w:rsid w:val="00EE4B77"/>
    <w:rsid w:val="00EE576B"/>
    <w:rsid w:val="00EE7406"/>
    <w:rsid w:val="00EE77CC"/>
    <w:rsid w:val="00EF00A4"/>
    <w:rsid w:val="00EF1027"/>
    <w:rsid w:val="00EF7505"/>
    <w:rsid w:val="00F0103C"/>
    <w:rsid w:val="00F05DC6"/>
    <w:rsid w:val="00F0689C"/>
    <w:rsid w:val="00F126BF"/>
    <w:rsid w:val="00F13B25"/>
    <w:rsid w:val="00F14281"/>
    <w:rsid w:val="00F16881"/>
    <w:rsid w:val="00F17262"/>
    <w:rsid w:val="00F17712"/>
    <w:rsid w:val="00F23E03"/>
    <w:rsid w:val="00F23E50"/>
    <w:rsid w:val="00F262CC"/>
    <w:rsid w:val="00F2748D"/>
    <w:rsid w:val="00F27EFE"/>
    <w:rsid w:val="00F30729"/>
    <w:rsid w:val="00F33D9D"/>
    <w:rsid w:val="00F34C0F"/>
    <w:rsid w:val="00F355C6"/>
    <w:rsid w:val="00F35BBB"/>
    <w:rsid w:val="00F36A4C"/>
    <w:rsid w:val="00F418B7"/>
    <w:rsid w:val="00F42406"/>
    <w:rsid w:val="00F43E9E"/>
    <w:rsid w:val="00F503E5"/>
    <w:rsid w:val="00F52D2C"/>
    <w:rsid w:val="00F53E02"/>
    <w:rsid w:val="00F6545F"/>
    <w:rsid w:val="00F71E9A"/>
    <w:rsid w:val="00F73A02"/>
    <w:rsid w:val="00F7423D"/>
    <w:rsid w:val="00F777AC"/>
    <w:rsid w:val="00F92026"/>
    <w:rsid w:val="00F923F3"/>
    <w:rsid w:val="00F9286F"/>
    <w:rsid w:val="00F93CE8"/>
    <w:rsid w:val="00F97613"/>
    <w:rsid w:val="00FA08DD"/>
    <w:rsid w:val="00FA1E39"/>
    <w:rsid w:val="00FA630E"/>
    <w:rsid w:val="00FB1678"/>
    <w:rsid w:val="00FB3BA3"/>
    <w:rsid w:val="00FB626C"/>
    <w:rsid w:val="00FB6D23"/>
    <w:rsid w:val="00FB7552"/>
    <w:rsid w:val="00FC19E2"/>
    <w:rsid w:val="00FC3045"/>
    <w:rsid w:val="00FC6186"/>
    <w:rsid w:val="00FD5FC0"/>
    <w:rsid w:val="00FD6AF0"/>
    <w:rsid w:val="00FE1EF3"/>
    <w:rsid w:val="00FE2C02"/>
    <w:rsid w:val="00FE5161"/>
    <w:rsid w:val="00FE5AD2"/>
    <w:rsid w:val="00FF0F8F"/>
    <w:rsid w:val="00FF2AB0"/>
    <w:rsid w:val="00FF43CD"/>
    <w:rsid w:val="00FF4A76"/>
    <w:rsid w:val="00FF4F7F"/>
    <w:rsid w:val="00FF549D"/>
    <w:rsid w:val="00FF6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32A72E2C"/>
  <w15:docId w15:val="{2D068C37-0282-4512-9ADB-BE1A9BAE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3A5"/>
    <w:pPr>
      <w:suppressAutoHyphens/>
      <w:jc w:val="both"/>
    </w:pPr>
    <w:rPr>
      <w:rFonts w:ascii="Arial" w:hAnsi="Arial"/>
      <w:lang w:eastAsia="ar-SA"/>
    </w:rPr>
  </w:style>
  <w:style w:type="paragraph" w:styleId="Ttulo1">
    <w:name w:val="heading 1"/>
    <w:basedOn w:val="Normal"/>
    <w:next w:val="Normal"/>
    <w:qFormat/>
    <w:rsid w:val="00CC43A5"/>
    <w:pPr>
      <w:keepNext/>
      <w:tabs>
        <w:tab w:val="num" w:pos="0"/>
      </w:tabs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CC43A5"/>
    <w:pPr>
      <w:keepNext/>
      <w:widowControl w:val="0"/>
      <w:tabs>
        <w:tab w:val="num" w:pos="0"/>
      </w:tabs>
      <w:suppressAutoHyphens w:val="0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CC43A5"/>
    <w:pPr>
      <w:keepNext/>
      <w:tabs>
        <w:tab w:val="num" w:pos="0"/>
      </w:tabs>
      <w:ind w:right="-93"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CC43A5"/>
    <w:pPr>
      <w:keepNext/>
      <w:tabs>
        <w:tab w:val="num" w:pos="0"/>
      </w:tabs>
      <w:outlineLvl w:val="3"/>
    </w:pPr>
    <w:rPr>
      <w:rFonts w:cs="Arial"/>
      <w:b/>
      <w:sz w:val="22"/>
    </w:rPr>
  </w:style>
  <w:style w:type="paragraph" w:styleId="Ttulo5">
    <w:name w:val="heading 5"/>
    <w:basedOn w:val="Normal"/>
    <w:next w:val="Normal"/>
    <w:qFormat/>
    <w:rsid w:val="00CC43A5"/>
    <w:pPr>
      <w:keepNext/>
      <w:tabs>
        <w:tab w:val="num" w:pos="0"/>
      </w:tabs>
      <w:ind w:left="1440"/>
      <w:outlineLvl w:val="4"/>
    </w:pPr>
    <w:rPr>
      <w:rFonts w:cs="Arial"/>
      <w:b/>
      <w:sz w:val="22"/>
    </w:rPr>
  </w:style>
  <w:style w:type="paragraph" w:styleId="Ttulo6">
    <w:name w:val="heading 6"/>
    <w:basedOn w:val="Normal"/>
    <w:next w:val="Normal"/>
    <w:link w:val="Ttulo6Char"/>
    <w:qFormat/>
    <w:rsid w:val="00CC43A5"/>
    <w:pPr>
      <w:keepNext/>
      <w:tabs>
        <w:tab w:val="num" w:pos="0"/>
      </w:tabs>
      <w:spacing w:after="360"/>
      <w:jc w:val="center"/>
      <w:outlineLvl w:val="5"/>
    </w:pPr>
    <w:rPr>
      <w:b/>
      <w:color w:val="0000FF"/>
      <w:sz w:val="24"/>
      <w:u w:val="single"/>
    </w:rPr>
  </w:style>
  <w:style w:type="paragraph" w:styleId="Ttulo7">
    <w:name w:val="heading 7"/>
    <w:basedOn w:val="Normal"/>
    <w:next w:val="Normal"/>
    <w:link w:val="Ttulo7Char"/>
    <w:qFormat/>
    <w:rsid w:val="00CC43A5"/>
    <w:pPr>
      <w:keepNext/>
      <w:spacing w:before="120" w:after="120"/>
      <w:ind w:left="-30" w:right="51" w:firstLine="15"/>
      <w:outlineLvl w:val="6"/>
    </w:pPr>
    <w:rPr>
      <w:b/>
      <w:bCs/>
      <w:color w:val="FF0000"/>
      <w:sz w:val="28"/>
      <w:szCs w:val="22"/>
    </w:rPr>
  </w:style>
  <w:style w:type="paragraph" w:styleId="Ttulo8">
    <w:name w:val="heading 8"/>
    <w:basedOn w:val="Normal"/>
    <w:next w:val="Normal"/>
    <w:qFormat/>
    <w:rsid w:val="00CC43A5"/>
    <w:pPr>
      <w:keepNext/>
      <w:tabs>
        <w:tab w:val="num" w:pos="0"/>
      </w:tabs>
      <w:spacing w:before="120"/>
      <w:ind w:left="23"/>
      <w:jc w:val="center"/>
      <w:outlineLvl w:val="7"/>
    </w:pPr>
    <w:rPr>
      <w:rFonts w:cs="Arial"/>
      <w:sz w:val="24"/>
    </w:rPr>
  </w:style>
  <w:style w:type="paragraph" w:styleId="Ttulo9">
    <w:name w:val="heading 9"/>
    <w:basedOn w:val="Normal"/>
    <w:next w:val="Normal"/>
    <w:qFormat/>
    <w:rsid w:val="00CC43A5"/>
    <w:pPr>
      <w:keepNext/>
      <w:spacing w:line="360" w:lineRule="auto"/>
      <w:outlineLvl w:val="8"/>
    </w:pPr>
    <w:rPr>
      <w:rFonts w:cs="Arial"/>
      <w:b/>
      <w:bCs/>
      <w:color w:val="FF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CC43A5"/>
    <w:rPr>
      <w:rFonts w:ascii="Symbol" w:hAnsi="Symbol"/>
    </w:rPr>
  </w:style>
  <w:style w:type="character" w:customStyle="1" w:styleId="Absatz-Standardschriftart">
    <w:name w:val="Absatz-Standardschriftart"/>
    <w:rsid w:val="00CC43A5"/>
  </w:style>
  <w:style w:type="character" w:customStyle="1" w:styleId="WW-Absatz-Standardschriftart">
    <w:name w:val="WW-Absatz-Standardschriftart"/>
    <w:rsid w:val="00CC43A5"/>
  </w:style>
  <w:style w:type="character" w:customStyle="1" w:styleId="WW8Num1z0">
    <w:name w:val="WW8Num1z0"/>
    <w:rsid w:val="00CC43A5"/>
    <w:rPr>
      <w:rFonts w:ascii="Symbol" w:hAnsi="Symbol"/>
    </w:rPr>
  </w:style>
  <w:style w:type="character" w:customStyle="1" w:styleId="WW-Absatz-Standardschriftart1">
    <w:name w:val="WW-Absatz-Standardschriftart1"/>
    <w:rsid w:val="00CC43A5"/>
  </w:style>
  <w:style w:type="character" w:customStyle="1" w:styleId="WW-WW8Num1z0">
    <w:name w:val="WW-WW8Num1z0"/>
    <w:rsid w:val="00CC43A5"/>
    <w:rPr>
      <w:rFonts w:ascii="Symbol" w:hAnsi="Symbol"/>
    </w:rPr>
  </w:style>
  <w:style w:type="character" w:customStyle="1" w:styleId="WW-Absatz-Standardschriftart11">
    <w:name w:val="WW-Absatz-Standardschriftart11"/>
    <w:rsid w:val="00CC43A5"/>
  </w:style>
  <w:style w:type="character" w:customStyle="1" w:styleId="WW-WW8Num1z01">
    <w:name w:val="WW-WW8Num1z01"/>
    <w:rsid w:val="00CC43A5"/>
    <w:rPr>
      <w:rFonts w:ascii="Symbol" w:hAnsi="Symbol"/>
    </w:rPr>
  </w:style>
  <w:style w:type="character" w:customStyle="1" w:styleId="WW-Absatz-Standardschriftart111">
    <w:name w:val="WW-Absatz-Standardschriftart111"/>
    <w:rsid w:val="00CC43A5"/>
  </w:style>
  <w:style w:type="character" w:customStyle="1" w:styleId="WW-WW8Num1z011">
    <w:name w:val="WW-WW8Num1z011"/>
    <w:rsid w:val="00CC43A5"/>
    <w:rPr>
      <w:rFonts w:ascii="Symbol" w:hAnsi="Symbol"/>
    </w:rPr>
  </w:style>
  <w:style w:type="character" w:customStyle="1" w:styleId="WW-Absatz-Standardschriftart1111">
    <w:name w:val="WW-Absatz-Standardschriftart1111"/>
    <w:rsid w:val="00CC43A5"/>
  </w:style>
  <w:style w:type="character" w:customStyle="1" w:styleId="WW-WW8Num1z0111">
    <w:name w:val="WW-WW8Num1z0111"/>
    <w:rsid w:val="00CC43A5"/>
    <w:rPr>
      <w:rFonts w:ascii="Symbol" w:hAnsi="Symbol"/>
    </w:rPr>
  </w:style>
  <w:style w:type="character" w:customStyle="1" w:styleId="WW-Absatz-Standardschriftart11111">
    <w:name w:val="WW-Absatz-Standardschriftart11111"/>
    <w:rsid w:val="00CC43A5"/>
  </w:style>
  <w:style w:type="character" w:customStyle="1" w:styleId="WW-WW8Num1z01111">
    <w:name w:val="WW-WW8Num1z01111"/>
    <w:rsid w:val="00CC43A5"/>
    <w:rPr>
      <w:rFonts w:ascii="Symbol" w:hAnsi="Symbol"/>
    </w:rPr>
  </w:style>
  <w:style w:type="character" w:customStyle="1" w:styleId="WW-Absatz-Standardschriftart111111">
    <w:name w:val="WW-Absatz-Standardschriftart111111"/>
    <w:rsid w:val="00CC43A5"/>
  </w:style>
  <w:style w:type="character" w:customStyle="1" w:styleId="WW-WW8Num1z011111">
    <w:name w:val="WW-WW8Num1z011111"/>
    <w:rsid w:val="00CC43A5"/>
    <w:rPr>
      <w:rFonts w:ascii="Symbol" w:hAnsi="Symbol"/>
    </w:rPr>
  </w:style>
  <w:style w:type="character" w:customStyle="1" w:styleId="WW-Absatz-Standardschriftart1111111">
    <w:name w:val="WW-Absatz-Standardschriftart1111111"/>
    <w:rsid w:val="00CC43A5"/>
  </w:style>
  <w:style w:type="character" w:customStyle="1" w:styleId="WW8Num13z0">
    <w:name w:val="WW8Num13z0"/>
    <w:rsid w:val="00CC43A5"/>
    <w:rPr>
      <w:b w:val="0"/>
    </w:rPr>
  </w:style>
  <w:style w:type="character" w:customStyle="1" w:styleId="WW8Num14z0">
    <w:name w:val="WW8Num14z0"/>
    <w:rsid w:val="00CC43A5"/>
    <w:rPr>
      <w:rFonts w:ascii="Times New Roman" w:hAnsi="Times New Roman"/>
    </w:rPr>
  </w:style>
  <w:style w:type="character" w:customStyle="1" w:styleId="WW8Num15z0">
    <w:name w:val="WW8Num15z0"/>
    <w:rsid w:val="00CC43A5"/>
    <w:rPr>
      <w:rFonts w:ascii="Symbol" w:eastAsia="Times New Roman" w:hAnsi="Symbol" w:cs="Arial"/>
    </w:rPr>
  </w:style>
  <w:style w:type="character" w:customStyle="1" w:styleId="WW8Num15z1">
    <w:name w:val="WW8Num15z1"/>
    <w:rsid w:val="00CC43A5"/>
    <w:rPr>
      <w:rFonts w:ascii="Courier New" w:hAnsi="Courier New" w:cs="Courier New"/>
    </w:rPr>
  </w:style>
  <w:style w:type="character" w:customStyle="1" w:styleId="WW8Num15z2">
    <w:name w:val="WW8Num15z2"/>
    <w:rsid w:val="00CC43A5"/>
    <w:rPr>
      <w:rFonts w:ascii="Wingdings" w:hAnsi="Wingdings"/>
    </w:rPr>
  </w:style>
  <w:style w:type="character" w:customStyle="1" w:styleId="WW8Num15z3">
    <w:name w:val="WW8Num15z3"/>
    <w:rsid w:val="00CC43A5"/>
    <w:rPr>
      <w:rFonts w:ascii="Symbol" w:hAnsi="Symbol"/>
    </w:rPr>
  </w:style>
  <w:style w:type="character" w:customStyle="1" w:styleId="WW8Num17z0">
    <w:name w:val="WW8Num17z0"/>
    <w:rsid w:val="00CC43A5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CC43A5"/>
    <w:rPr>
      <w:rFonts w:ascii="Courier New" w:hAnsi="Courier New"/>
    </w:rPr>
  </w:style>
  <w:style w:type="character" w:customStyle="1" w:styleId="WW8Num17z2">
    <w:name w:val="WW8Num17z2"/>
    <w:rsid w:val="00CC43A5"/>
    <w:rPr>
      <w:rFonts w:ascii="Wingdings" w:hAnsi="Wingdings"/>
    </w:rPr>
  </w:style>
  <w:style w:type="character" w:customStyle="1" w:styleId="WW8Num17z3">
    <w:name w:val="WW8Num17z3"/>
    <w:rsid w:val="00CC43A5"/>
    <w:rPr>
      <w:rFonts w:ascii="Symbol" w:hAnsi="Symbol"/>
    </w:rPr>
  </w:style>
  <w:style w:type="character" w:customStyle="1" w:styleId="WW8Num18z0">
    <w:name w:val="WW8Num18z0"/>
    <w:rsid w:val="00CC43A5"/>
    <w:rPr>
      <w:rFonts w:ascii="Symbol" w:hAnsi="Symbol"/>
    </w:rPr>
  </w:style>
  <w:style w:type="character" w:customStyle="1" w:styleId="WW8Num19z1">
    <w:name w:val="WW8Num19z1"/>
    <w:rsid w:val="00CC43A5"/>
    <w:rPr>
      <w:rFonts w:ascii="Times New Roman" w:eastAsia="Times New Roman" w:hAnsi="Times New Roman" w:cs="Times New Roman"/>
    </w:rPr>
  </w:style>
  <w:style w:type="character" w:customStyle="1" w:styleId="WW8Num20z0">
    <w:name w:val="WW8Num20z0"/>
    <w:rsid w:val="00CC43A5"/>
    <w:rPr>
      <w:b w:val="0"/>
    </w:rPr>
  </w:style>
  <w:style w:type="character" w:customStyle="1" w:styleId="WW8Num22z0">
    <w:name w:val="WW8Num22z0"/>
    <w:rsid w:val="00CC43A5"/>
    <w:rPr>
      <w:rFonts w:ascii="Symbol" w:hAnsi="Symbol"/>
    </w:rPr>
  </w:style>
  <w:style w:type="character" w:customStyle="1" w:styleId="WW8Num28z0">
    <w:name w:val="WW8Num28z0"/>
    <w:rsid w:val="00CC43A5"/>
    <w:rPr>
      <w:b w:val="0"/>
    </w:rPr>
  </w:style>
  <w:style w:type="character" w:customStyle="1" w:styleId="WW8Num29z0">
    <w:name w:val="WW8Num29z0"/>
    <w:rsid w:val="00CC43A5"/>
    <w:rPr>
      <w:rFonts w:ascii="Symbol" w:hAnsi="Symbol"/>
      <w:color w:val="auto"/>
      <w:sz w:val="28"/>
    </w:rPr>
  </w:style>
  <w:style w:type="character" w:customStyle="1" w:styleId="WW8Num30z0">
    <w:name w:val="WW8Num30z0"/>
    <w:rsid w:val="00CC43A5"/>
    <w:rPr>
      <w:b w:val="0"/>
    </w:rPr>
  </w:style>
  <w:style w:type="character" w:customStyle="1" w:styleId="WW8NumSt13z0">
    <w:name w:val="WW8NumSt13z0"/>
    <w:rsid w:val="00CC43A5"/>
    <w:rPr>
      <w:rFonts w:ascii="Symbol" w:hAnsi="Symbol"/>
    </w:rPr>
  </w:style>
  <w:style w:type="character" w:customStyle="1" w:styleId="WW-Fontepargpadro">
    <w:name w:val="WW-Fonte parág. padrão"/>
    <w:rsid w:val="00CC43A5"/>
  </w:style>
  <w:style w:type="character" w:customStyle="1" w:styleId="WW-Absatz-Standardschriftart11111111">
    <w:name w:val="WW-Absatz-Standardschriftart11111111"/>
    <w:rsid w:val="00CC43A5"/>
  </w:style>
  <w:style w:type="character" w:customStyle="1" w:styleId="WW-Fontepargpadro1">
    <w:name w:val="WW-Fonte parág. padrão1"/>
    <w:rsid w:val="00CC43A5"/>
  </w:style>
  <w:style w:type="character" w:customStyle="1" w:styleId="WW-Fontepargpadro11">
    <w:name w:val="WW-Fonte parág. padrão11"/>
    <w:rsid w:val="00CC43A5"/>
  </w:style>
  <w:style w:type="character" w:styleId="Hyperlink">
    <w:name w:val="Hyperlink"/>
    <w:rsid w:val="00CC43A5"/>
    <w:rPr>
      <w:color w:val="0000FF"/>
      <w:u w:val="single"/>
    </w:rPr>
  </w:style>
  <w:style w:type="character" w:customStyle="1" w:styleId="WW8Num4z1">
    <w:name w:val="WW8Num4z1"/>
    <w:rsid w:val="00CC43A5"/>
    <w:rPr>
      <w:b w:val="0"/>
      <w:color w:val="000000"/>
    </w:rPr>
  </w:style>
  <w:style w:type="character" w:customStyle="1" w:styleId="WW8Num7z0">
    <w:name w:val="WW8Num7z0"/>
    <w:rsid w:val="00CC43A5"/>
    <w:rPr>
      <w:rFonts w:ascii="Symbol" w:hAnsi="Symbol"/>
    </w:rPr>
  </w:style>
  <w:style w:type="character" w:customStyle="1" w:styleId="WW8Num7z1">
    <w:name w:val="WW8Num7z1"/>
    <w:rsid w:val="00CC43A5"/>
    <w:rPr>
      <w:rFonts w:ascii="Courier New" w:hAnsi="Courier New"/>
    </w:rPr>
  </w:style>
  <w:style w:type="character" w:customStyle="1" w:styleId="WW8Num7z2">
    <w:name w:val="WW8Num7z2"/>
    <w:rsid w:val="00CC43A5"/>
    <w:rPr>
      <w:rFonts w:ascii="Wingdings" w:hAnsi="Wingdings"/>
    </w:rPr>
  </w:style>
  <w:style w:type="character" w:customStyle="1" w:styleId="WW8Num8z0">
    <w:name w:val="WW8Num8z0"/>
    <w:rsid w:val="00CC43A5"/>
    <w:rPr>
      <w:rFonts w:ascii="Symbol" w:hAnsi="Symbol"/>
    </w:rPr>
  </w:style>
  <w:style w:type="character" w:customStyle="1" w:styleId="WW8Num8z1">
    <w:name w:val="WW8Num8z1"/>
    <w:rsid w:val="00CC43A5"/>
    <w:rPr>
      <w:rFonts w:ascii="Courier New" w:hAnsi="Courier New"/>
    </w:rPr>
  </w:style>
  <w:style w:type="character" w:customStyle="1" w:styleId="WW8Num8z2">
    <w:name w:val="WW8Num8z2"/>
    <w:rsid w:val="00CC43A5"/>
    <w:rPr>
      <w:rFonts w:ascii="Wingdings" w:hAnsi="Wingdings"/>
    </w:rPr>
  </w:style>
  <w:style w:type="character" w:styleId="Nmerodepgina">
    <w:name w:val="page number"/>
    <w:basedOn w:val="WW-Fontepargpadro"/>
    <w:semiHidden/>
    <w:rsid w:val="00CC43A5"/>
  </w:style>
  <w:style w:type="character" w:customStyle="1" w:styleId="SmbolosdeNumerao">
    <w:name w:val="Símbolos de Numeração"/>
    <w:rsid w:val="00CC43A5"/>
  </w:style>
  <w:style w:type="character" w:customStyle="1" w:styleId="WW-SmbolosdeNumerao">
    <w:name w:val="WW-Símbolos de Numeração"/>
    <w:rsid w:val="00CC43A5"/>
  </w:style>
  <w:style w:type="character" w:customStyle="1" w:styleId="WW-SmbolosdeNumerao1">
    <w:name w:val="WW-Símbolos de Numeração1"/>
    <w:rsid w:val="00CC43A5"/>
  </w:style>
  <w:style w:type="character" w:customStyle="1" w:styleId="WW-SmbolosdeNumerao11">
    <w:name w:val="WW-Símbolos de Numeração11"/>
    <w:rsid w:val="00CC43A5"/>
  </w:style>
  <w:style w:type="character" w:customStyle="1" w:styleId="WW-SmbolosdeNumerao111">
    <w:name w:val="WW-Símbolos de Numeração111"/>
    <w:rsid w:val="00CC43A5"/>
  </w:style>
  <w:style w:type="character" w:customStyle="1" w:styleId="WW-SmbolosdeNumerao1111">
    <w:name w:val="WW-Símbolos de Numeração1111"/>
    <w:rsid w:val="00CC43A5"/>
  </w:style>
  <w:style w:type="character" w:customStyle="1" w:styleId="WW-SmbolosdeNumerao11111">
    <w:name w:val="WW-Símbolos de Numeração11111"/>
    <w:rsid w:val="00CC43A5"/>
  </w:style>
  <w:style w:type="character" w:customStyle="1" w:styleId="Smbolosdenumerao0">
    <w:name w:val="Símbolos de numeração"/>
    <w:rsid w:val="00CC43A5"/>
  </w:style>
  <w:style w:type="character" w:customStyle="1" w:styleId="Marcadores">
    <w:name w:val="Marcadores"/>
    <w:rsid w:val="00CC43A5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rsid w:val="00CC43A5"/>
    <w:pPr>
      <w:keepNext/>
      <w:spacing w:before="240" w:after="120"/>
    </w:pPr>
    <w:rPr>
      <w:rFonts w:eastAsia="Tahoma" w:cs="Tahoma"/>
      <w:sz w:val="28"/>
      <w:szCs w:val="28"/>
    </w:rPr>
  </w:style>
  <w:style w:type="paragraph" w:styleId="Corpodetexto">
    <w:name w:val="Body Text"/>
    <w:basedOn w:val="Normal"/>
    <w:semiHidden/>
    <w:rsid w:val="00CC43A5"/>
    <w:rPr>
      <w:sz w:val="22"/>
    </w:rPr>
  </w:style>
  <w:style w:type="paragraph" w:styleId="Lista">
    <w:name w:val="List"/>
    <w:basedOn w:val="Corpodetexto"/>
    <w:semiHidden/>
    <w:rsid w:val="00CC43A5"/>
    <w:rPr>
      <w:rFonts w:cs="Tahoma"/>
    </w:rPr>
  </w:style>
  <w:style w:type="paragraph" w:styleId="Legenda">
    <w:name w:val="caption"/>
    <w:basedOn w:val="Normal"/>
    <w:qFormat/>
    <w:rsid w:val="00CC43A5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C43A5"/>
    <w:pPr>
      <w:suppressLineNumbers/>
    </w:pPr>
    <w:rPr>
      <w:rFonts w:cs="Tahoma"/>
    </w:rPr>
  </w:style>
  <w:style w:type="paragraph" w:customStyle="1" w:styleId="TtuloPrincipal">
    <w:name w:val="Título Principal"/>
    <w:basedOn w:val="Normal"/>
    <w:next w:val="Corpodetexto"/>
    <w:rsid w:val="00CC43A5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Legenda">
    <w:name w:val="WW-Legenda"/>
    <w:basedOn w:val="Normal"/>
    <w:rsid w:val="00CC43A5"/>
    <w:pPr>
      <w:suppressLineNumbers/>
      <w:spacing w:before="120" w:after="120"/>
    </w:pPr>
    <w:rPr>
      <w:rFonts w:cs="Tahoma"/>
      <w:i/>
      <w:iCs/>
    </w:rPr>
  </w:style>
  <w:style w:type="paragraph" w:customStyle="1" w:styleId="WW-ndice">
    <w:name w:val="WW-Índice"/>
    <w:basedOn w:val="Normal"/>
    <w:rsid w:val="00CC43A5"/>
    <w:pPr>
      <w:suppressLineNumbers/>
    </w:pPr>
    <w:rPr>
      <w:rFonts w:cs="Tahoma"/>
    </w:rPr>
  </w:style>
  <w:style w:type="paragraph" w:customStyle="1" w:styleId="WW-TtuloPrincipal">
    <w:name w:val="WW-Título Principal"/>
    <w:basedOn w:val="Normal"/>
    <w:next w:val="Corpodetexto"/>
    <w:rsid w:val="00CC43A5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Legenda1">
    <w:name w:val="WW-Legenda1"/>
    <w:basedOn w:val="Normal"/>
    <w:rsid w:val="00CC43A5"/>
    <w:pPr>
      <w:suppressLineNumbers/>
      <w:spacing w:before="120" w:after="120"/>
    </w:pPr>
    <w:rPr>
      <w:rFonts w:cs="Tahoma"/>
      <w:i/>
      <w:iCs/>
    </w:rPr>
  </w:style>
  <w:style w:type="paragraph" w:customStyle="1" w:styleId="WW-ndice1">
    <w:name w:val="WW-Índice1"/>
    <w:basedOn w:val="Normal"/>
    <w:rsid w:val="00CC43A5"/>
    <w:pPr>
      <w:suppressLineNumbers/>
    </w:pPr>
    <w:rPr>
      <w:rFonts w:cs="Tahoma"/>
    </w:rPr>
  </w:style>
  <w:style w:type="paragraph" w:customStyle="1" w:styleId="WW-TtuloPrincipal1">
    <w:name w:val="WW-Título Principal1"/>
    <w:basedOn w:val="Normal"/>
    <w:next w:val="Corpodetexto"/>
    <w:rsid w:val="00CC43A5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Legenda11">
    <w:name w:val="WW-Legenda11"/>
    <w:basedOn w:val="Normal"/>
    <w:rsid w:val="00CC43A5"/>
    <w:pPr>
      <w:suppressLineNumbers/>
      <w:spacing w:before="120" w:after="120"/>
    </w:pPr>
    <w:rPr>
      <w:rFonts w:cs="Tahoma"/>
      <w:i/>
      <w:iCs/>
    </w:rPr>
  </w:style>
  <w:style w:type="paragraph" w:customStyle="1" w:styleId="WW-ndice11">
    <w:name w:val="WW-Índice11"/>
    <w:basedOn w:val="Normal"/>
    <w:rsid w:val="00CC43A5"/>
    <w:pPr>
      <w:suppressLineNumbers/>
    </w:pPr>
    <w:rPr>
      <w:rFonts w:cs="Tahoma"/>
    </w:rPr>
  </w:style>
  <w:style w:type="paragraph" w:customStyle="1" w:styleId="WW-TtuloPrincipal11">
    <w:name w:val="WW-Título Principal11"/>
    <w:basedOn w:val="Normal"/>
    <w:next w:val="Corpodetexto"/>
    <w:rsid w:val="00CC43A5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Legenda111">
    <w:name w:val="WW-Legenda111"/>
    <w:basedOn w:val="Normal"/>
    <w:rsid w:val="00CC43A5"/>
    <w:pPr>
      <w:suppressLineNumbers/>
      <w:spacing w:before="120" w:after="120"/>
    </w:pPr>
    <w:rPr>
      <w:rFonts w:cs="Tahoma"/>
      <w:i/>
      <w:iCs/>
    </w:rPr>
  </w:style>
  <w:style w:type="paragraph" w:customStyle="1" w:styleId="WW-ndice111">
    <w:name w:val="WW-Índice111"/>
    <w:basedOn w:val="Normal"/>
    <w:rsid w:val="00CC43A5"/>
    <w:pPr>
      <w:suppressLineNumbers/>
    </w:pPr>
    <w:rPr>
      <w:rFonts w:cs="Tahoma"/>
    </w:rPr>
  </w:style>
  <w:style w:type="paragraph" w:customStyle="1" w:styleId="WW-TtuloPrincipal111">
    <w:name w:val="WW-Título Principal111"/>
    <w:basedOn w:val="Normal"/>
    <w:next w:val="Corpodetexto"/>
    <w:rsid w:val="00CC43A5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Legenda1111">
    <w:name w:val="WW-Legenda1111"/>
    <w:basedOn w:val="Normal"/>
    <w:rsid w:val="00CC43A5"/>
    <w:pPr>
      <w:suppressLineNumbers/>
      <w:spacing w:before="120" w:after="120"/>
    </w:pPr>
    <w:rPr>
      <w:rFonts w:cs="Tahoma"/>
      <w:i/>
      <w:iCs/>
    </w:rPr>
  </w:style>
  <w:style w:type="paragraph" w:customStyle="1" w:styleId="WW-ndice1111">
    <w:name w:val="WW-Índice1111"/>
    <w:basedOn w:val="Normal"/>
    <w:rsid w:val="00CC43A5"/>
    <w:pPr>
      <w:suppressLineNumbers/>
    </w:pPr>
    <w:rPr>
      <w:rFonts w:cs="Tahoma"/>
    </w:rPr>
  </w:style>
  <w:style w:type="paragraph" w:customStyle="1" w:styleId="WW-TtuloPrincipal1111">
    <w:name w:val="WW-Título Principal1111"/>
    <w:basedOn w:val="Normal"/>
    <w:next w:val="Corpodetexto"/>
    <w:rsid w:val="00CC43A5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Legenda11111">
    <w:name w:val="WW-Legenda11111"/>
    <w:basedOn w:val="Normal"/>
    <w:rsid w:val="00CC43A5"/>
    <w:pPr>
      <w:suppressLineNumbers/>
      <w:spacing w:before="120" w:after="120"/>
    </w:pPr>
    <w:rPr>
      <w:rFonts w:cs="Tahoma"/>
      <w:i/>
      <w:iCs/>
    </w:rPr>
  </w:style>
  <w:style w:type="paragraph" w:customStyle="1" w:styleId="WW-ndice11111">
    <w:name w:val="WW-Índice11111"/>
    <w:basedOn w:val="Normal"/>
    <w:rsid w:val="00CC43A5"/>
    <w:pPr>
      <w:suppressLineNumbers/>
    </w:pPr>
    <w:rPr>
      <w:rFonts w:cs="Tahoma"/>
    </w:rPr>
  </w:style>
  <w:style w:type="paragraph" w:customStyle="1" w:styleId="WW-TtuloPrincipal11111">
    <w:name w:val="WW-Título Principal11111"/>
    <w:basedOn w:val="Normal"/>
    <w:next w:val="Corpodetexto"/>
    <w:rsid w:val="00CC43A5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Legenda111111">
    <w:name w:val="WW-Legenda111111"/>
    <w:basedOn w:val="Normal"/>
    <w:rsid w:val="00CC43A5"/>
    <w:pPr>
      <w:suppressLineNumbers/>
      <w:spacing w:before="120" w:after="120"/>
    </w:pPr>
    <w:rPr>
      <w:rFonts w:cs="Tahoma"/>
      <w:i/>
      <w:iCs/>
    </w:rPr>
  </w:style>
  <w:style w:type="paragraph" w:customStyle="1" w:styleId="WW-ndice111111">
    <w:name w:val="WW-Índice111111"/>
    <w:basedOn w:val="Normal"/>
    <w:rsid w:val="00CC43A5"/>
    <w:pPr>
      <w:suppressLineNumbers/>
    </w:pPr>
    <w:rPr>
      <w:rFonts w:cs="Tahoma"/>
    </w:rPr>
  </w:style>
  <w:style w:type="paragraph" w:customStyle="1" w:styleId="WW-TtuloPrincipal111111">
    <w:name w:val="WW-Título Principal111111"/>
    <w:basedOn w:val="Normal"/>
    <w:next w:val="Corpodetexto"/>
    <w:rsid w:val="00CC43A5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abealho">
    <w:name w:val="header"/>
    <w:basedOn w:val="Normal"/>
    <w:uiPriority w:val="99"/>
    <w:rsid w:val="00CC43A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CC43A5"/>
    <w:pPr>
      <w:tabs>
        <w:tab w:val="center" w:pos="4419"/>
        <w:tab w:val="right" w:pos="8838"/>
      </w:tabs>
    </w:pPr>
  </w:style>
  <w:style w:type="paragraph" w:customStyle="1" w:styleId="WW-Legenda1111111">
    <w:name w:val="WW-Legenda1111111"/>
    <w:basedOn w:val="Normal"/>
    <w:rsid w:val="00CC43A5"/>
    <w:pPr>
      <w:suppressLineNumbers/>
      <w:spacing w:before="120" w:after="120"/>
    </w:pPr>
    <w:rPr>
      <w:i/>
    </w:rPr>
  </w:style>
  <w:style w:type="paragraph" w:customStyle="1" w:styleId="Tabela">
    <w:name w:val="Tabela"/>
    <w:basedOn w:val="Legenda"/>
    <w:rsid w:val="00CC43A5"/>
  </w:style>
  <w:style w:type="paragraph" w:customStyle="1" w:styleId="WW-Tabela">
    <w:name w:val="WW-Tabela"/>
    <w:basedOn w:val="WW-Legenda"/>
    <w:rsid w:val="00CC43A5"/>
  </w:style>
  <w:style w:type="paragraph" w:customStyle="1" w:styleId="WW-Tabela1">
    <w:name w:val="WW-Tabela1"/>
    <w:basedOn w:val="WW-Legenda1"/>
    <w:rsid w:val="00CC43A5"/>
  </w:style>
  <w:style w:type="paragraph" w:customStyle="1" w:styleId="WW-Tabela11">
    <w:name w:val="WW-Tabela11"/>
    <w:basedOn w:val="WW-Legenda11"/>
    <w:rsid w:val="00CC43A5"/>
  </w:style>
  <w:style w:type="paragraph" w:customStyle="1" w:styleId="WW-Tabela111">
    <w:name w:val="WW-Tabela111"/>
    <w:basedOn w:val="WW-Legenda111"/>
    <w:rsid w:val="00CC43A5"/>
  </w:style>
  <w:style w:type="paragraph" w:customStyle="1" w:styleId="WW-Tabela1111">
    <w:name w:val="WW-Tabela1111"/>
    <w:basedOn w:val="WW-Legenda1111"/>
    <w:rsid w:val="00CC43A5"/>
  </w:style>
  <w:style w:type="paragraph" w:customStyle="1" w:styleId="WW-Tabela11111">
    <w:name w:val="WW-Tabela11111"/>
    <w:basedOn w:val="WW-Legenda11111"/>
    <w:rsid w:val="00CC43A5"/>
  </w:style>
  <w:style w:type="paragraph" w:customStyle="1" w:styleId="WW-Tabela111111">
    <w:name w:val="WW-Tabela111111"/>
    <w:basedOn w:val="WW-Legenda111111"/>
    <w:rsid w:val="00CC43A5"/>
  </w:style>
  <w:style w:type="paragraph" w:customStyle="1" w:styleId="WW-Tabela1111111">
    <w:name w:val="WW-Tabela1111111"/>
    <w:basedOn w:val="Normal"/>
    <w:rsid w:val="00CC43A5"/>
  </w:style>
  <w:style w:type="paragraph" w:customStyle="1" w:styleId="WW-Corpodetexto21">
    <w:name w:val="WW-Corpo de texto 21"/>
    <w:basedOn w:val="Normal"/>
    <w:rsid w:val="00CC43A5"/>
    <w:pPr>
      <w:widowControl w:val="0"/>
      <w:jc w:val="center"/>
    </w:pPr>
    <w:rPr>
      <w:b/>
      <w:sz w:val="24"/>
    </w:rPr>
  </w:style>
  <w:style w:type="paragraph" w:customStyle="1" w:styleId="Contedodetabela">
    <w:name w:val="Conteúdo de tabela"/>
    <w:basedOn w:val="Corpodetexto"/>
    <w:rsid w:val="00CC43A5"/>
  </w:style>
  <w:style w:type="paragraph" w:customStyle="1" w:styleId="WW-Corpodetexto22">
    <w:name w:val="WW-Corpo de texto 22"/>
    <w:basedOn w:val="Normal"/>
    <w:rsid w:val="00CC43A5"/>
    <w:pPr>
      <w:widowControl w:val="0"/>
      <w:tabs>
        <w:tab w:val="left" w:pos="2410"/>
      </w:tabs>
    </w:pPr>
    <w:rPr>
      <w:sz w:val="24"/>
    </w:rPr>
  </w:style>
  <w:style w:type="paragraph" w:customStyle="1" w:styleId="WW-Recuodecorpodetexto31">
    <w:name w:val="WW-Recuo de corpo de texto 31"/>
    <w:basedOn w:val="Normal"/>
    <w:rsid w:val="00CC43A5"/>
    <w:pPr>
      <w:widowControl w:val="0"/>
      <w:spacing w:line="240" w:lineRule="atLeast"/>
      <w:ind w:left="357" w:hanging="283"/>
    </w:pPr>
    <w:rPr>
      <w:sz w:val="24"/>
    </w:rPr>
  </w:style>
  <w:style w:type="paragraph" w:customStyle="1" w:styleId="Contedodatabela">
    <w:name w:val="Conteúdo da tabela"/>
    <w:basedOn w:val="Corpodetexto"/>
    <w:rsid w:val="00CC43A5"/>
    <w:pPr>
      <w:suppressLineNumbers/>
    </w:pPr>
  </w:style>
  <w:style w:type="paragraph" w:customStyle="1" w:styleId="Ttulodatabela">
    <w:name w:val="Título da tabela"/>
    <w:basedOn w:val="Contedodatabela"/>
    <w:rsid w:val="00CC43A5"/>
    <w:pPr>
      <w:jc w:val="center"/>
    </w:pPr>
    <w:rPr>
      <w:b/>
      <w:i/>
    </w:rPr>
  </w:style>
  <w:style w:type="paragraph" w:styleId="Recuodecorpodetexto">
    <w:name w:val="Body Text Indent"/>
    <w:basedOn w:val="Normal"/>
    <w:link w:val="RecuodecorpodetextoChar"/>
    <w:rsid w:val="00CC43A5"/>
    <w:pPr>
      <w:widowControl w:val="0"/>
      <w:ind w:firstLine="709"/>
    </w:pPr>
    <w:rPr>
      <w:rFonts w:ascii="Times New Roman" w:hAnsi="Times New Roman"/>
      <w:sz w:val="28"/>
      <w:lang w:val="pt-PT"/>
    </w:rPr>
  </w:style>
  <w:style w:type="paragraph" w:customStyle="1" w:styleId="Normal1">
    <w:name w:val="Normal1"/>
    <w:rsid w:val="00CC43A5"/>
    <w:pPr>
      <w:suppressAutoHyphens/>
      <w:jc w:val="both"/>
    </w:pPr>
    <w:rPr>
      <w:lang w:eastAsia="ar-SA"/>
    </w:rPr>
  </w:style>
  <w:style w:type="paragraph" w:styleId="Ttulo">
    <w:name w:val="Title"/>
    <w:basedOn w:val="Normal"/>
    <w:next w:val="Subttulo"/>
    <w:qFormat/>
    <w:rsid w:val="00CC43A5"/>
    <w:pPr>
      <w:widowControl w:val="0"/>
      <w:suppressAutoHyphens w:val="0"/>
      <w:jc w:val="center"/>
    </w:pPr>
    <w:rPr>
      <w:rFonts w:ascii="Times New Roman" w:hAnsi="Times New Roman"/>
      <w:b/>
      <w:bCs/>
      <w:sz w:val="22"/>
      <w:szCs w:val="22"/>
    </w:rPr>
  </w:style>
  <w:style w:type="paragraph" w:styleId="Subttulo">
    <w:name w:val="Subtitle"/>
    <w:basedOn w:val="Normal"/>
    <w:next w:val="Corpodetexto"/>
    <w:qFormat/>
    <w:rsid w:val="00CC43A5"/>
    <w:pPr>
      <w:widowControl w:val="0"/>
      <w:jc w:val="center"/>
    </w:pPr>
    <w:rPr>
      <w:rFonts w:cs="Arial"/>
      <w:b/>
      <w:sz w:val="22"/>
    </w:rPr>
  </w:style>
  <w:style w:type="paragraph" w:customStyle="1" w:styleId="WW-Corpodetexto3">
    <w:name w:val="WW-Corpo de texto 3"/>
    <w:basedOn w:val="Normal"/>
    <w:rsid w:val="00CC43A5"/>
    <w:rPr>
      <w:rFonts w:cs="Arial"/>
      <w:sz w:val="22"/>
      <w:szCs w:val="22"/>
    </w:rPr>
  </w:style>
  <w:style w:type="paragraph" w:customStyle="1" w:styleId="WW-Corpodetexto31">
    <w:name w:val="WW-Corpo de texto 31"/>
    <w:basedOn w:val="Normal"/>
    <w:rsid w:val="00CC43A5"/>
    <w:pPr>
      <w:widowControl w:val="0"/>
      <w:spacing w:line="240" w:lineRule="atLeast"/>
      <w:jc w:val="center"/>
    </w:pPr>
    <w:rPr>
      <w:sz w:val="22"/>
    </w:rPr>
  </w:style>
  <w:style w:type="paragraph" w:customStyle="1" w:styleId="WW-Corpodetexto2">
    <w:name w:val="WW-Corpo de texto 2"/>
    <w:basedOn w:val="Normal"/>
    <w:rsid w:val="00CC43A5"/>
    <w:pPr>
      <w:spacing w:line="240" w:lineRule="atLeast"/>
    </w:pPr>
    <w:rPr>
      <w:rFonts w:cs="Arial"/>
      <w:sz w:val="28"/>
    </w:rPr>
  </w:style>
  <w:style w:type="paragraph" w:customStyle="1" w:styleId="WW-Recuodecorpodetexto2">
    <w:name w:val="WW-Recuo de corpo de texto 2"/>
    <w:basedOn w:val="Normal"/>
    <w:rsid w:val="00CC43A5"/>
    <w:pPr>
      <w:ind w:left="1080"/>
    </w:pPr>
  </w:style>
  <w:style w:type="paragraph" w:customStyle="1" w:styleId="WW-Recuodecorpodetexto3">
    <w:name w:val="WW-Recuo de corpo de texto 3"/>
    <w:basedOn w:val="Normal"/>
    <w:rsid w:val="00CC43A5"/>
    <w:pPr>
      <w:spacing w:line="240" w:lineRule="atLeast"/>
      <w:ind w:left="2694"/>
    </w:pPr>
    <w:rPr>
      <w:sz w:val="28"/>
    </w:rPr>
  </w:style>
  <w:style w:type="paragraph" w:customStyle="1" w:styleId="Recuodecorpodetexto21">
    <w:name w:val="Recuo de corpo de texto 21"/>
    <w:basedOn w:val="Normal"/>
    <w:rsid w:val="00CC43A5"/>
    <w:pPr>
      <w:tabs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 w:val="0"/>
      <w:ind w:firstLine="288"/>
      <w:jc w:val="left"/>
    </w:pPr>
    <w:rPr>
      <w:rFonts w:ascii="Times New Roman" w:hAnsi="Times New Roman"/>
      <w:sz w:val="24"/>
    </w:rPr>
  </w:style>
  <w:style w:type="paragraph" w:customStyle="1" w:styleId="WW-Corpodetexto312">
    <w:name w:val="WW-Corpo de texto 312"/>
    <w:basedOn w:val="Normal"/>
    <w:rsid w:val="00CC43A5"/>
    <w:rPr>
      <w:rFonts w:cs="Arial"/>
      <w:b/>
      <w:bCs/>
      <w:sz w:val="22"/>
    </w:rPr>
  </w:style>
  <w:style w:type="paragraph" w:customStyle="1" w:styleId="WW-NormalWeb">
    <w:name w:val="WW-Normal (Web)"/>
    <w:basedOn w:val="Normal"/>
    <w:rsid w:val="00CC43A5"/>
    <w:pPr>
      <w:suppressAutoHyphens w:val="0"/>
      <w:spacing w:before="280" w:after="280"/>
      <w:jc w:val="left"/>
    </w:pPr>
    <w:rPr>
      <w:rFonts w:ascii="Times New Roman" w:hAnsi="Times New Roman"/>
      <w:sz w:val="24"/>
      <w:szCs w:val="24"/>
    </w:rPr>
  </w:style>
  <w:style w:type="paragraph" w:customStyle="1" w:styleId="ContedodaTabela0">
    <w:name w:val="Conteúdo da Tabela"/>
    <w:basedOn w:val="Corpodetexto"/>
    <w:rsid w:val="00CC43A5"/>
    <w:pPr>
      <w:suppressLineNumbers/>
    </w:pPr>
  </w:style>
  <w:style w:type="paragraph" w:customStyle="1" w:styleId="WW-ContedodaTabela">
    <w:name w:val="WW-Conteúdo da Tabela"/>
    <w:basedOn w:val="Corpodetexto"/>
    <w:rsid w:val="00CC43A5"/>
    <w:pPr>
      <w:suppressLineNumbers/>
    </w:pPr>
  </w:style>
  <w:style w:type="paragraph" w:customStyle="1" w:styleId="WW-ContedodaTabela1">
    <w:name w:val="WW-Conteúdo da Tabela1"/>
    <w:basedOn w:val="Corpodetexto"/>
    <w:rsid w:val="00CC43A5"/>
    <w:pPr>
      <w:suppressLineNumbers/>
    </w:pPr>
  </w:style>
  <w:style w:type="paragraph" w:customStyle="1" w:styleId="WW-ContedodaTabela11">
    <w:name w:val="WW-Conteúdo da Tabela11"/>
    <w:basedOn w:val="Corpodetexto"/>
    <w:rsid w:val="00CC43A5"/>
    <w:pPr>
      <w:suppressLineNumbers/>
    </w:pPr>
  </w:style>
  <w:style w:type="paragraph" w:customStyle="1" w:styleId="WW-ContedodaTabela111">
    <w:name w:val="WW-Conteúdo da Tabela111"/>
    <w:basedOn w:val="Corpodetexto"/>
    <w:rsid w:val="00CC43A5"/>
    <w:pPr>
      <w:suppressLineNumbers/>
    </w:pPr>
  </w:style>
  <w:style w:type="paragraph" w:customStyle="1" w:styleId="WW-ContedodaTabela1111">
    <w:name w:val="WW-Conteúdo da Tabela1111"/>
    <w:basedOn w:val="Corpodetexto"/>
    <w:rsid w:val="00CC43A5"/>
    <w:pPr>
      <w:suppressLineNumbers/>
    </w:pPr>
  </w:style>
  <w:style w:type="paragraph" w:customStyle="1" w:styleId="WW-ContedodaTabela11111">
    <w:name w:val="WW-Conteúdo da Tabela11111"/>
    <w:basedOn w:val="Corpodetexto"/>
    <w:rsid w:val="00CC43A5"/>
    <w:pPr>
      <w:suppressLineNumbers/>
    </w:pPr>
  </w:style>
  <w:style w:type="paragraph" w:customStyle="1" w:styleId="WW-ContedodaTabela111111">
    <w:name w:val="WW-Conteúdo da Tabela111111"/>
    <w:basedOn w:val="Corpodetexto"/>
    <w:rsid w:val="00CC43A5"/>
    <w:pPr>
      <w:suppressLineNumbers/>
    </w:pPr>
  </w:style>
  <w:style w:type="paragraph" w:customStyle="1" w:styleId="TtulodaTabela0">
    <w:name w:val="Título da Tabela"/>
    <w:basedOn w:val="ContedodaTabela0"/>
    <w:rsid w:val="00CC43A5"/>
    <w:pPr>
      <w:jc w:val="center"/>
    </w:pPr>
    <w:rPr>
      <w:b/>
      <w:bCs/>
      <w:i/>
      <w:iCs/>
    </w:rPr>
  </w:style>
  <w:style w:type="paragraph" w:customStyle="1" w:styleId="WW-TtulodaTabela">
    <w:name w:val="WW-Título da Tabela"/>
    <w:basedOn w:val="WW-ContedodaTabela"/>
    <w:rsid w:val="00CC43A5"/>
    <w:pPr>
      <w:jc w:val="center"/>
    </w:pPr>
    <w:rPr>
      <w:b/>
      <w:bCs/>
      <w:i/>
      <w:iCs/>
    </w:rPr>
  </w:style>
  <w:style w:type="paragraph" w:customStyle="1" w:styleId="WW-TtulodaTabela1">
    <w:name w:val="WW-Título da Tabela1"/>
    <w:basedOn w:val="WW-ContedodaTabela1"/>
    <w:rsid w:val="00CC43A5"/>
    <w:pPr>
      <w:jc w:val="center"/>
    </w:pPr>
    <w:rPr>
      <w:b/>
      <w:bCs/>
      <w:i/>
      <w:iCs/>
    </w:rPr>
  </w:style>
  <w:style w:type="paragraph" w:customStyle="1" w:styleId="WW-TtulodaTabela11">
    <w:name w:val="WW-Título da Tabela11"/>
    <w:basedOn w:val="WW-ContedodaTabela11"/>
    <w:rsid w:val="00CC43A5"/>
    <w:pPr>
      <w:jc w:val="center"/>
    </w:pPr>
    <w:rPr>
      <w:b/>
      <w:bCs/>
      <w:i/>
      <w:iCs/>
    </w:rPr>
  </w:style>
  <w:style w:type="paragraph" w:customStyle="1" w:styleId="WW-TtulodaTabela111">
    <w:name w:val="WW-Título da Tabela111"/>
    <w:basedOn w:val="WW-ContedodaTabela111"/>
    <w:rsid w:val="00CC43A5"/>
    <w:pPr>
      <w:jc w:val="center"/>
    </w:pPr>
    <w:rPr>
      <w:b/>
      <w:bCs/>
      <w:i/>
      <w:iCs/>
    </w:rPr>
  </w:style>
  <w:style w:type="paragraph" w:customStyle="1" w:styleId="WW-TtulodaTabela1111">
    <w:name w:val="WW-Título da Tabela1111"/>
    <w:basedOn w:val="WW-ContedodaTabela1111"/>
    <w:rsid w:val="00CC43A5"/>
    <w:pPr>
      <w:jc w:val="center"/>
    </w:pPr>
    <w:rPr>
      <w:b/>
      <w:bCs/>
      <w:i/>
      <w:iCs/>
    </w:rPr>
  </w:style>
  <w:style w:type="paragraph" w:customStyle="1" w:styleId="WW-TtulodaTabela11111">
    <w:name w:val="WW-Título da Tabela11111"/>
    <w:basedOn w:val="WW-ContedodaTabela11111"/>
    <w:rsid w:val="00CC43A5"/>
    <w:pPr>
      <w:jc w:val="center"/>
    </w:pPr>
    <w:rPr>
      <w:b/>
      <w:bCs/>
      <w:i/>
      <w:iCs/>
    </w:rPr>
  </w:style>
  <w:style w:type="paragraph" w:customStyle="1" w:styleId="WW-TtulodaTabela111111">
    <w:name w:val="WW-Título da Tabela111111"/>
    <w:basedOn w:val="WW-ContedodaTabela111111"/>
    <w:rsid w:val="00CC4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CC43A5"/>
  </w:style>
  <w:style w:type="paragraph" w:customStyle="1" w:styleId="WW-Contedodoquadro">
    <w:name w:val="WW-Conteúdo do quadro"/>
    <w:basedOn w:val="Corpodetexto"/>
    <w:rsid w:val="00CC43A5"/>
  </w:style>
  <w:style w:type="paragraph" w:customStyle="1" w:styleId="WW-Contedodoquadro1">
    <w:name w:val="WW-Conteúdo do quadro1"/>
    <w:basedOn w:val="Corpodetexto"/>
    <w:rsid w:val="00CC43A5"/>
  </w:style>
  <w:style w:type="paragraph" w:customStyle="1" w:styleId="WW-Contedodoquadro11">
    <w:name w:val="WW-Conteúdo do quadro11"/>
    <w:basedOn w:val="Corpodetexto"/>
    <w:rsid w:val="00CC43A5"/>
  </w:style>
  <w:style w:type="paragraph" w:customStyle="1" w:styleId="WW-Contedodoquadro111">
    <w:name w:val="WW-Conteúdo do quadro111"/>
    <w:basedOn w:val="Corpodetexto"/>
    <w:rsid w:val="00CC43A5"/>
  </w:style>
  <w:style w:type="paragraph" w:customStyle="1" w:styleId="WW-Contedodoquadro1111">
    <w:name w:val="WW-Conteúdo do quadro1111"/>
    <w:basedOn w:val="Corpodetexto"/>
    <w:rsid w:val="00CC43A5"/>
  </w:style>
  <w:style w:type="paragraph" w:customStyle="1" w:styleId="WW-Contedodoquadro11111">
    <w:name w:val="WW-Conteúdo do quadro11111"/>
    <w:basedOn w:val="Corpodetexto"/>
    <w:rsid w:val="00CC43A5"/>
  </w:style>
  <w:style w:type="paragraph" w:customStyle="1" w:styleId="WW-Contedodoquadro111111">
    <w:name w:val="WW-Conteúdo do quadro111111"/>
    <w:basedOn w:val="Corpodetexto"/>
    <w:rsid w:val="00CC43A5"/>
  </w:style>
  <w:style w:type="paragraph" w:customStyle="1" w:styleId="WW-Textoembloco">
    <w:name w:val="WW-Texto em bloco"/>
    <w:basedOn w:val="Normal"/>
    <w:rsid w:val="00CC43A5"/>
    <w:pPr>
      <w:spacing w:before="120" w:after="120"/>
      <w:ind w:left="2268" w:right="51"/>
    </w:pPr>
    <w:rPr>
      <w:sz w:val="24"/>
    </w:rPr>
  </w:style>
  <w:style w:type="paragraph" w:styleId="Corpodetexto2">
    <w:name w:val="Body Text 2"/>
    <w:basedOn w:val="Normal"/>
    <w:semiHidden/>
    <w:rsid w:val="00CC43A5"/>
    <w:rPr>
      <w:rFonts w:cs="Arial"/>
      <w:color w:val="000000"/>
      <w:sz w:val="22"/>
      <w:szCs w:val="22"/>
    </w:rPr>
  </w:style>
  <w:style w:type="paragraph" w:styleId="Corpodetexto3">
    <w:name w:val="Body Text 3"/>
    <w:basedOn w:val="Normal"/>
    <w:semiHidden/>
    <w:rsid w:val="00CC43A5"/>
    <w:pPr>
      <w:tabs>
        <w:tab w:val="left" w:pos="-645"/>
      </w:tabs>
      <w:spacing w:before="120" w:after="120"/>
      <w:ind w:right="51"/>
    </w:pPr>
    <w:rPr>
      <w:sz w:val="22"/>
      <w:szCs w:val="24"/>
    </w:rPr>
  </w:style>
  <w:style w:type="paragraph" w:styleId="Recuodecorpodetexto2">
    <w:name w:val="Body Text Indent 2"/>
    <w:basedOn w:val="Normal"/>
    <w:link w:val="Recuodecorpodetexto2Char"/>
    <w:semiHidden/>
    <w:rsid w:val="00CC43A5"/>
    <w:pPr>
      <w:spacing w:before="120" w:after="120"/>
      <w:ind w:left="1418" w:hanging="1418"/>
    </w:pPr>
    <w:rPr>
      <w:iCs/>
      <w:sz w:val="24"/>
    </w:rPr>
  </w:style>
  <w:style w:type="paragraph" w:styleId="Recuodecorpodetexto3">
    <w:name w:val="Body Text Indent 3"/>
    <w:basedOn w:val="Normal"/>
    <w:semiHidden/>
    <w:rsid w:val="00CC43A5"/>
    <w:pPr>
      <w:suppressAutoHyphens w:val="0"/>
      <w:ind w:left="1418"/>
    </w:pPr>
    <w:rPr>
      <w:rFonts w:cs="Arial"/>
      <w:color w:val="FF0000"/>
      <w:sz w:val="24"/>
    </w:rPr>
  </w:style>
  <w:style w:type="paragraph" w:styleId="Textoembloco">
    <w:name w:val="Block Text"/>
    <w:basedOn w:val="Normal"/>
    <w:semiHidden/>
    <w:rsid w:val="00CC43A5"/>
    <w:pPr>
      <w:spacing w:before="120" w:after="240"/>
      <w:ind w:left="1418" w:right="51" w:hanging="1418"/>
    </w:pPr>
    <w:rPr>
      <w:sz w:val="24"/>
    </w:rPr>
  </w:style>
  <w:style w:type="paragraph" w:customStyle="1" w:styleId="BodyText21">
    <w:name w:val="Body Text 21"/>
    <w:basedOn w:val="Normal"/>
    <w:rsid w:val="00CC43A5"/>
    <w:pPr>
      <w:suppressAutoHyphens w:val="0"/>
      <w:autoSpaceDE w:val="0"/>
      <w:autoSpaceDN w:val="0"/>
    </w:pPr>
    <w:rPr>
      <w:rFonts w:ascii="Times New Roman" w:hAnsi="Times New Roman"/>
      <w:sz w:val="24"/>
      <w:szCs w:val="24"/>
      <w:lang w:eastAsia="pt-BR"/>
    </w:rPr>
  </w:style>
  <w:style w:type="paragraph" w:customStyle="1" w:styleId="Body2Text232">
    <w:name w:val="Body2.Text2.32"/>
    <w:basedOn w:val="Normal"/>
    <w:rsid w:val="00CC43A5"/>
    <w:pPr>
      <w:widowControl w:val="0"/>
      <w:tabs>
        <w:tab w:val="left" w:pos="360"/>
      </w:tabs>
      <w:suppressAutoHyphens w:val="0"/>
      <w:spacing w:before="240"/>
    </w:pPr>
    <w:rPr>
      <w:sz w:val="22"/>
      <w:lang w:eastAsia="pt-BR"/>
    </w:rPr>
  </w:style>
  <w:style w:type="paragraph" w:customStyle="1" w:styleId="Estilo">
    <w:name w:val="Estilo"/>
    <w:rsid w:val="00CC43A5"/>
    <w:pPr>
      <w:widowControl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P30">
    <w:name w:val="P30"/>
    <w:basedOn w:val="Normal"/>
    <w:rsid w:val="00CC43A5"/>
    <w:pPr>
      <w:suppressAutoHyphens w:val="0"/>
    </w:pPr>
    <w:rPr>
      <w:rFonts w:ascii="Times New Roman" w:hAnsi="Times New Roman"/>
      <w:b/>
      <w:snapToGrid w:val="0"/>
      <w:sz w:val="24"/>
      <w:lang w:eastAsia="pt-BR"/>
    </w:rPr>
  </w:style>
  <w:style w:type="paragraph" w:styleId="NormalWeb">
    <w:name w:val="Normal (Web)"/>
    <w:basedOn w:val="Normal"/>
    <w:uiPriority w:val="99"/>
    <w:rsid w:val="00CC43A5"/>
    <w:pPr>
      <w:suppressAutoHyphens w:val="0"/>
      <w:spacing w:before="100" w:after="100"/>
      <w:jc w:val="left"/>
    </w:pPr>
    <w:rPr>
      <w:rFonts w:ascii="Times New Roman" w:hAnsi="Times New Roman"/>
      <w:sz w:val="24"/>
      <w:lang w:eastAsia="pt-BR"/>
    </w:rPr>
  </w:style>
  <w:style w:type="paragraph" w:styleId="Textodebalo">
    <w:name w:val="Balloon Text"/>
    <w:basedOn w:val="Normal"/>
    <w:semiHidden/>
    <w:unhideWhenUsed/>
    <w:rsid w:val="00CC43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sid w:val="00CC43A5"/>
    <w:rPr>
      <w:rFonts w:ascii="Tahoma" w:hAnsi="Tahoma" w:cs="Tahoma"/>
      <w:sz w:val="16"/>
      <w:szCs w:val="16"/>
      <w:lang w:eastAsia="ar-SA"/>
    </w:rPr>
  </w:style>
  <w:style w:type="character" w:customStyle="1" w:styleId="CorpodetextoChar">
    <w:name w:val="Corpo de texto Char"/>
    <w:semiHidden/>
    <w:rsid w:val="00CC43A5"/>
    <w:rPr>
      <w:rFonts w:ascii="Arial" w:hAnsi="Arial"/>
      <w:sz w:val="22"/>
      <w:lang w:eastAsia="ar-SA"/>
    </w:rPr>
  </w:style>
  <w:style w:type="character" w:customStyle="1" w:styleId="Recuodecorpodetexto3Char">
    <w:name w:val="Recuo de corpo de texto 3 Char"/>
    <w:semiHidden/>
    <w:rsid w:val="00CC43A5"/>
    <w:rPr>
      <w:rFonts w:ascii="Arial" w:hAnsi="Arial" w:cs="Arial"/>
      <w:color w:val="FF0000"/>
      <w:sz w:val="24"/>
      <w:lang w:eastAsia="ar-SA"/>
    </w:rPr>
  </w:style>
  <w:style w:type="character" w:customStyle="1" w:styleId="Corpodetexto2Char">
    <w:name w:val="Corpo de texto 2 Char"/>
    <w:semiHidden/>
    <w:locked/>
    <w:rsid w:val="00CC43A5"/>
    <w:rPr>
      <w:rFonts w:ascii="Arial" w:hAnsi="Arial" w:cs="Arial"/>
      <w:color w:val="000000"/>
      <w:sz w:val="22"/>
      <w:szCs w:val="22"/>
      <w:lang w:eastAsia="ar-SA"/>
    </w:rPr>
  </w:style>
  <w:style w:type="character" w:customStyle="1" w:styleId="CabealhoChar">
    <w:name w:val="Cabeçalho Char"/>
    <w:uiPriority w:val="99"/>
    <w:rsid w:val="00CC43A5"/>
    <w:rPr>
      <w:rFonts w:ascii="Arial" w:hAnsi="Arial"/>
      <w:lang w:eastAsia="ar-SA"/>
    </w:rPr>
  </w:style>
  <w:style w:type="paragraph" w:customStyle="1" w:styleId="Recuodecorpodetexto210">
    <w:name w:val="Recuo de corpo de texto 21"/>
    <w:basedOn w:val="Normal"/>
    <w:rsid w:val="00CC43A5"/>
    <w:pPr>
      <w:widowControl w:val="0"/>
      <w:spacing w:before="120" w:after="120"/>
      <w:ind w:left="1418" w:hanging="1418"/>
      <w:jc w:val="left"/>
    </w:pPr>
    <w:rPr>
      <w:rFonts w:ascii="Times New Roman" w:eastAsia="Lucida Sans Unicode" w:hAnsi="Times New Roman" w:cs="Arial"/>
      <w:iCs/>
      <w:kern w:val="1"/>
      <w:sz w:val="24"/>
      <w:szCs w:val="24"/>
      <w:lang w:eastAsia="pt-BR"/>
    </w:rPr>
  </w:style>
  <w:style w:type="character" w:customStyle="1" w:styleId="Ttulo3Char">
    <w:name w:val="Título 3 Char"/>
    <w:rsid w:val="00CC43A5"/>
    <w:rPr>
      <w:rFonts w:ascii="Arial" w:hAnsi="Arial" w:cs="Arial"/>
      <w:b/>
      <w:sz w:val="22"/>
      <w:lang w:eastAsia="ar-SA"/>
    </w:rPr>
  </w:style>
  <w:style w:type="paragraph" w:styleId="SemEspaamento">
    <w:name w:val="No Spacing"/>
    <w:qFormat/>
    <w:rsid w:val="00CC43A5"/>
    <w:rPr>
      <w:rFonts w:ascii="Calibri" w:eastAsia="Calibri" w:hAnsi="Calibri"/>
      <w:sz w:val="22"/>
      <w:szCs w:val="22"/>
      <w:lang w:eastAsia="en-US"/>
    </w:rPr>
  </w:style>
  <w:style w:type="paragraph" w:styleId="Pr-formataoHTML">
    <w:name w:val="HTML Preformatted"/>
    <w:basedOn w:val="Normal"/>
    <w:semiHidden/>
    <w:unhideWhenUsed/>
    <w:rsid w:val="00CC4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/>
    </w:rPr>
  </w:style>
  <w:style w:type="character" w:customStyle="1" w:styleId="Pr-formataoHTMLChar">
    <w:name w:val="Pré-formatação HTML Char"/>
    <w:rsid w:val="00CC43A5"/>
    <w:rPr>
      <w:rFonts w:ascii="Courier New" w:hAnsi="Courier New" w:cs="Courier New"/>
    </w:rPr>
  </w:style>
  <w:style w:type="paragraph" w:customStyle="1" w:styleId="topico">
    <w:name w:val="topico"/>
    <w:basedOn w:val="Normal"/>
    <w:rsid w:val="00012D24"/>
    <w:pPr>
      <w:widowControl w:val="0"/>
      <w:numPr>
        <w:numId w:val="2"/>
      </w:numPr>
      <w:jc w:val="left"/>
    </w:pPr>
    <w:rPr>
      <w:rFonts w:ascii="Times New Roman" w:eastAsia="Tahoma" w:hAnsi="Times New Roman"/>
      <w:sz w:val="24"/>
    </w:rPr>
  </w:style>
  <w:style w:type="paragraph" w:styleId="PargrafodaLista">
    <w:name w:val="List Paragraph"/>
    <w:basedOn w:val="Normal"/>
    <w:uiPriority w:val="34"/>
    <w:qFormat/>
    <w:rsid w:val="00686065"/>
    <w:pPr>
      <w:ind w:left="708"/>
      <w:jc w:val="left"/>
    </w:pPr>
    <w:rPr>
      <w:rFonts w:ascii="Times New Roman" w:hAnsi="Times New Roman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2D58B4"/>
    <w:rPr>
      <w:sz w:val="28"/>
      <w:lang w:val="pt-PT" w:eastAsia="ar-SA"/>
    </w:rPr>
  </w:style>
  <w:style w:type="paragraph" w:customStyle="1" w:styleId="Corpodetexto21">
    <w:name w:val="Corpo de texto 21"/>
    <w:basedOn w:val="Normal"/>
    <w:rsid w:val="009B04F5"/>
    <w:rPr>
      <w:rFonts w:cs="Arial"/>
      <w:color w:val="000000"/>
      <w:sz w:val="22"/>
      <w:szCs w:val="22"/>
    </w:rPr>
  </w:style>
  <w:style w:type="character" w:customStyle="1" w:styleId="Ttulo7Char">
    <w:name w:val="Título 7 Char"/>
    <w:link w:val="Ttulo7"/>
    <w:rsid w:val="00D42598"/>
    <w:rPr>
      <w:rFonts w:ascii="Arial" w:hAnsi="Arial"/>
      <w:b/>
      <w:bCs/>
      <w:color w:val="FF0000"/>
      <w:sz w:val="28"/>
      <w:szCs w:val="22"/>
      <w:lang w:eastAsia="ar-SA"/>
    </w:rPr>
  </w:style>
  <w:style w:type="character" w:styleId="Forte">
    <w:name w:val="Strong"/>
    <w:uiPriority w:val="22"/>
    <w:qFormat/>
    <w:rsid w:val="0059391D"/>
    <w:rPr>
      <w:b/>
      <w:bCs/>
    </w:rPr>
  </w:style>
  <w:style w:type="character" w:customStyle="1" w:styleId="RodapChar">
    <w:name w:val="Rodapé Char"/>
    <w:link w:val="Rodap"/>
    <w:uiPriority w:val="99"/>
    <w:rsid w:val="00412204"/>
    <w:rPr>
      <w:rFonts w:ascii="Arial" w:hAnsi="Arial"/>
      <w:lang w:eastAsia="ar-SA"/>
    </w:rPr>
  </w:style>
  <w:style w:type="character" w:customStyle="1" w:styleId="Recuodecorpodetexto2Char">
    <w:name w:val="Recuo de corpo de texto 2 Char"/>
    <w:link w:val="Recuodecorpodetexto2"/>
    <w:semiHidden/>
    <w:rsid w:val="005F1FB9"/>
    <w:rPr>
      <w:rFonts w:ascii="Arial" w:hAnsi="Arial" w:cs="Arial"/>
      <w:iCs/>
      <w:sz w:val="24"/>
      <w:lang w:eastAsia="ar-SA"/>
    </w:rPr>
  </w:style>
  <w:style w:type="character" w:customStyle="1" w:styleId="Ttulo2Char">
    <w:name w:val="Título 2 Char"/>
    <w:link w:val="Ttulo2"/>
    <w:rsid w:val="00EC2822"/>
    <w:rPr>
      <w:b/>
      <w:bCs/>
      <w:sz w:val="24"/>
      <w:szCs w:val="24"/>
      <w:lang w:eastAsia="ar-SA"/>
    </w:rPr>
  </w:style>
  <w:style w:type="character" w:customStyle="1" w:styleId="Ttulo6Char">
    <w:name w:val="Título 6 Char"/>
    <w:link w:val="Ttulo6"/>
    <w:rsid w:val="00EC2822"/>
    <w:rPr>
      <w:rFonts w:ascii="Arial" w:hAnsi="Arial"/>
      <w:b/>
      <w:color w:val="0000FF"/>
      <w:sz w:val="24"/>
      <w:u w:val="single"/>
      <w:lang w:eastAsia="ar-SA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4D142B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4D142B"/>
    <w:rPr>
      <w:rFonts w:ascii="Tahoma" w:hAnsi="Tahoma" w:cs="Tahoma"/>
      <w:sz w:val="16"/>
      <w:szCs w:val="16"/>
      <w:lang w:eastAsia="ar-SA"/>
    </w:rPr>
  </w:style>
  <w:style w:type="character" w:styleId="HiperlinkVisitado">
    <w:name w:val="FollowedHyperlink"/>
    <w:uiPriority w:val="99"/>
    <w:semiHidden/>
    <w:unhideWhenUsed/>
    <w:rsid w:val="00FA1E39"/>
    <w:rPr>
      <w:color w:val="800080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4758DD"/>
    <w:pPr>
      <w:suppressAutoHyphens w:val="0"/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semiHidden/>
    <w:rsid w:val="004758DD"/>
    <w:rPr>
      <w:rFonts w:ascii="Consolas" w:hAnsi="Consolas"/>
      <w:sz w:val="21"/>
      <w:szCs w:val="21"/>
      <w:lang w:eastAsia="en-US"/>
    </w:rPr>
  </w:style>
  <w:style w:type="character" w:customStyle="1" w:styleId="highlight">
    <w:name w:val="highlight"/>
    <w:rsid w:val="004F6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3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E4D88-4CDA-42F5-A033-778105C88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1057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</vt:lpstr>
    </vt:vector>
  </TitlesOfParts>
  <Company>Cesama</Company>
  <LinksUpToDate>false</LinksUpToDate>
  <CharactersWithSpaces>6753</CharactersWithSpaces>
  <SharedDoc>false</SharedDoc>
  <HLinks>
    <vt:vector size="108" baseType="variant">
      <vt:variant>
        <vt:i4>4128841</vt:i4>
      </vt:variant>
      <vt:variant>
        <vt:i4>45</vt:i4>
      </vt:variant>
      <vt:variant>
        <vt:i4>0</vt:i4>
      </vt:variant>
      <vt:variant>
        <vt:i4>5</vt:i4>
      </vt:variant>
      <vt:variant>
        <vt:lpwstr>http://www.cesama.com.br/pdf/codigo_etica.pdf</vt:lpwstr>
      </vt:variant>
      <vt:variant>
        <vt:lpwstr/>
      </vt:variant>
      <vt:variant>
        <vt:i4>589895</vt:i4>
      </vt:variant>
      <vt:variant>
        <vt:i4>42</vt:i4>
      </vt:variant>
      <vt:variant>
        <vt:i4>0</vt:i4>
      </vt:variant>
      <vt:variant>
        <vt:i4>5</vt:i4>
      </vt:variant>
      <vt:variant>
        <vt:lpwstr>http://www.cesama.com.br/pdf/rilc.pdf</vt:lpwstr>
      </vt:variant>
      <vt:variant>
        <vt:lpwstr/>
      </vt:variant>
      <vt:variant>
        <vt:i4>589925</vt:i4>
      </vt:variant>
      <vt:variant>
        <vt:i4>39</vt:i4>
      </vt:variant>
      <vt:variant>
        <vt:i4>0</vt:i4>
      </vt:variant>
      <vt:variant>
        <vt:i4>5</vt:i4>
      </vt:variant>
      <vt:variant>
        <vt:lpwstr>mailto:nfe@cesama.com.br</vt:lpwstr>
      </vt:variant>
      <vt:variant>
        <vt:lpwstr/>
      </vt:variant>
      <vt:variant>
        <vt:i4>327790</vt:i4>
      </vt:variant>
      <vt:variant>
        <vt:i4>36</vt:i4>
      </vt:variant>
      <vt:variant>
        <vt:i4>0</vt:i4>
      </vt:variant>
      <vt:variant>
        <vt:i4>5</vt:i4>
      </vt:variant>
      <vt:variant>
        <vt:lpwstr>mailto:smt@cesama.com.br</vt:lpwstr>
      </vt:variant>
      <vt:variant>
        <vt:lpwstr/>
      </vt:variant>
      <vt:variant>
        <vt:i4>4128841</vt:i4>
      </vt:variant>
      <vt:variant>
        <vt:i4>33</vt:i4>
      </vt:variant>
      <vt:variant>
        <vt:i4>0</vt:i4>
      </vt:variant>
      <vt:variant>
        <vt:i4>5</vt:i4>
      </vt:variant>
      <vt:variant>
        <vt:lpwstr>http://www.cesama.com.br/pdf/codigo_etica.pdf</vt:lpwstr>
      </vt:variant>
      <vt:variant>
        <vt:lpwstr/>
      </vt:variant>
      <vt:variant>
        <vt:i4>4915289</vt:i4>
      </vt:variant>
      <vt:variant>
        <vt:i4>30</vt:i4>
      </vt:variant>
      <vt:variant>
        <vt:i4>0</vt:i4>
      </vt:variant>
      <vt:variant>
        <vt:i4>5</vt:i4>
      </vt:variant>
      <vt:variant>
        <vt:lpwstr>http://www.cesama.com.br/</vt:lpwstr>
      </vt:variant>
      <vt:variant>
        <vt:lpwstr/>
      </vt:variant>
      <vt:variant>
        <vt:i4>5046272</vt:i4>
      </vt:variant>
      <vt:variant>
        <vt:i4>27</vt:i4>
      </vt:variant>
      <vt:variant>
        <vt:i4>0</vt:i4>
      </vt:variant>
      <vt:variant>
        <vt:i4>5</vt:i4>
      </vt:variant>
      <vt:variant>
        <vt:lpwstr>http://www.pjf.mg.gov.br/</vt:lpwstr>
      </vt:variant>
      <vt:variant>
        <vt:lpwstr/>
      </vt:variant>
      <vt:variant>
        <vt:i4>5242937</vt:i4>
      </vt:variant>
      <vt:variant>
        <vt:i4>24</vt:i4>
      </vt:variant>
      <vt:variant>
        <vt:i4>0</vt:i4>
      </vt:variant>
      <vt:variant>
        <vt:i4>5</vt:i4>
      </vt:variant>
      <vt:variant>
        <vt:lpwstr>mailto:licita@cesama.com.br</vt:lpwstr>
      </vt:variant>
      <vt:variant>
        <vt:lpwstr/>
      </vt:variant>
      <vt:variant>
        <vt:i4>8323108</vt:i4>
      </vt:variant>
      <vt:variant>
        <vt:i4>21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  <vt:variant>
        <vt:i4>4915289</vt:i4>
      </vt:variant>
      <vt:variant>
        <vt:i4>18</vt:i4>
      </vt:variant>
      <vt:variant>
        <vt:i4>0</vt:i4>
      </vt:variant>
      <vt:variant>
        <vt:i4>5</vt:i4>
      </vt:variant>
      <vt:variant>
        <vt:lpwstr>http://www.cesama.com.br/</vt:lpwstr>
      </vt:variant>
      <vt:variant>
        <vt:lpwstr/>
      </vt:variant>
      <vt:variant>
        <vt:i4>5242937</vt:i4>
      </vt:variant>
      <vt:variant>
        <vt:i4>15</vt:i4>
      </vt:variant>
      <vt:variant>
        <vt:i4>0</vt:i4>
      </vt:variant>
      <vt:variant>
        <vt:i4>5</vt:i4>
      </vt:variant>
      <vt:variant>
        <vt:lpwstr>mailto:licita@cesama.com.br</vt:lpwstr>
      </vt:variant>
      <vt:variant>
        <vt:lpwstr/>
      </vt:variant>
      <vt:variant>
        <vt:i4>4915289</vt:i4>
      </vt:variant>
      <vt:variant>
        <vt:i4>12</vt:i4>
      </vt:variant>
      <vt:variant>
        <vt:i4>0</vt:i4>
      </vt:variant>
      <vt:variant>
        <vt:i4>5</vt:i4>
      </vt:variant>
      <vt:variant>
        <vt:lpwstr>http://www.cesama.com.br/</vt:lpwstr>
      </vt:variant>
      <vt:variant>
        <vt:lpwstr/>
      </vt:variant>
      <vt:variant>
        <vt:i4>5242937</vt:i4>
      </vt:variant>
      <vt:variant>
        <vt:i4>9</vt:i4>
      </vt:variant>
      <vt:variant>
        <vt:i4>0</vt:i4>
      </vt:variant>
      <vt:variant>
        <vt:i4>5</vt:i4>
      </vt:variant>
      <vt:variant>
        <vt:lpwstr>mailto:licita@cesama.com.br</vt:lpwstr>
      </vt:variant>
      <vt:variant>
        <vt:lpwstr/>
      </vt:variant>
      <vt:variant>
        <vt:i4>5046272</vt:i4>
      </vt:variant>
      <vt:variant>
        <vt:i4>6</vt:i4>
      </vt:variant>
      <vt:variant>
        <vt:i4>0</vt:i4>
      </vt:variant>
      <vt:variant>
        <vt:i4>5</vt:i4>
      </vt:variant>
      <vt:variant>
        <vt:lpwstr>http://www.pjf.mg.gov.br/</vt:lpwstr>
      </vt:variant>
      <vt:variant>
        <vt:lpwstr/>
      </vt:variant>
      <vt:variant>
        <vt:i4>4915289</vt:i4>
      </vt:variant>
      <vt:variant>
        <vt:i4>3</vt:i4>
      </vt:variant>
      <vt:variant>
        <vt:i4>0</vt:i4>
      </vt:variant>
      <vt:variant>
        <vt:i4>5</vt:i4>
      </vt:variant>
      <vt:variant>
        <vt:lpwstr>http://www.cesama.com.br/</vt:lpwstr>
      </vt:variant>
      <vt:variant>
        <vt:lpwstr/>
      </vt:variant>
      <vt:variant>
        <vt:i4>4915289</vt:i4>
      </vt:variant>
      <vt:variant>
        <vt:i4>0</vt:i4>
      </vt:variant>
      <vt:variant>
        <vt:i4>0</vt:i4>
      </vt:variant>
      <vt:variant>
        <vt:i4>5</vt:i4>
      </vt:variant>
      <vt:variant>
        <vt:lpwstr>http://www.cesama.com.br/</vt:lpwstr>
      </vt:variant>
      <vt:variant>
        <vt:lpwstr/>
      </vt:variant>
      <vt:variant>
        <vt:i4>5242937</vt:i4>
      </vt:variant>
      <vt:variant>
        <vt:i4>3</vt:i4>
      </vt:variant>
      <vt:variant>
        <vt:i4>0</vt:i4>
      </vt:variant>
      <vt:variant>
        <vt:i4>5</vt:i4>
      </vt:variant>
      <vt:variant>
        <vt:lpwstr>mailto:licita@cesama.com.br</vt:lpwstr>
      </vt:variant>
      <vt:variant>
        <vt:lpwstr/>
      </vt:variant>
      <vt:variant>
        <vt:i4>4915289</vt:i4>
      </vt:variant>
      <vt:variant>
        <vt:i4>0</vt:i4>
      </vt:variant>
      <vt:variant>
        <vt:i4>0</vt:i4>
      </vt:variant>
      <vt:variant>
        <vt:i4>5</vt:i4>
      </vt:variant>
      <vt:variant>
        <vt:lpwstr>http://www.cesama.com.br/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creator>louraine</dc:creator>
  <cp:lastModifiedBy>Alexandra Paula</cp:lastModifiedBy>
  <cp:revision>8</cp:revision>
  <cp:lastPrinted>2022-09-30T19:16:00Z</cp:lastPrinted>
  <dcterms:created xsi:type="dcterms:W3CDTF">2022-12-08T17:54:00Z</dcterms:created>
  <dcterms:modified xsi:type="dcterms:W3CDTF">2022-12-08T20:02:00Z</dcterms:modified>
</cp:coreProperties>
</file>