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04B3" w14:textId="77777777" w:rsidR="00681A63" w:rsidRDefault="00681A63" w:rsidP="00726E77">
      <w:pPr>
        <w:spacing w:after="60" w:line="300" w:lineRule="exact"/>
        <w:jc w:val="both"/>
        <w:rPr>
          <w:rFonts w:asciiTheme="minorHAnsi" w:hAnsiTheme="minorHAnsi" w:cs="Arial"/>
          <w:b/>
          <w:sz w:val="26"/>
          <w:szCs w:val="26"/>
        </w:rPr>
      </w:pPr>
    </w:p>
    <w:p w14:paraId="7EF44B93" w14:textId="4E6E31DA" w:rsidR="00726E77" w:rsidRPr="006127B9" w:rsidRDefault="00726E77" w:rsidP="00726E77">
      <w:pPr>
        <w:spacing w:after="60" w:line="300" w:lineRule="exact"/>
        <w:jc w:val="both"/>
        <w:rPr>
          <w:rFonts w:asciiTheme="minorHAnsi" w:hAnsiTheme="minorHAnsi" w:cs="Arial"/>
          <w:b/>
          <w:sz w:val="26"/>
          <w:szCs w:val="26"/>
        </w:rPr>
      </w:pPr>
      <w:r w:rsidRPr="006127B9">
        <w:rPr>
          <w:rFonts w:asciiTheme="minorHAnsi" w:hAnsiTheme="minorHAnsi" w:cs="Arial"/>
          <w:b/>
          <w:sz w:val="26"/>
          <w:szCs w:val="26"/>
        </w:rPr>
        <w:t xml:space="preserve">TERMO ADITIVO DE CONTRATO N° </w:t>
      </w:r>
      <w:r w:rsidR="004C1417">
        <w:rPr>
          <w:rFonts w:asciiTheme="minorHAnsi" w:hAnsiTheme="minorHAnsi" w:cs="Arial"/>
          <w:b/>
          <w:color w:val="FF0000"/>
          <w:sz w:val="26"/>
          <w:szCs w:val="26"/>
        </w:rPr>
        <w:t>81</w:t>
      </w:r>
      <w:r w:rsidRPr="00620678">
        <w:rPr>
          <w:rFonts w:asciiTheme="minorHAnsi" w:hAnsiTheme="minorHAnsi" w:cs="Arial"/>
          <w:b/>
          <w:color w:val="FF0000"/>
          <w:sz w:val="26"/>
          <w:szCs w:val="26"/>
        </w:rPr>
        <w:t>/20</w:t>
      </w:r>
      <w:r w:rsidR="00681A63">
        <w:rPr>
          <w:rFonts w:asciiTheme="minorHAnsi" w:hAnsiTheme="minorHAnsi" w:cs="Arial"/>
          <w:b/>
          <w:color w:val="FF0000"/>
          <w:sz w:val="26"/>
          <w:szCs w:val="26"/>
        </w:rPr>
        <w:t>2</w:t>
      </w:r>
      <w:r w:rsidR="004C1417">
        <w:rPr>
          <w:rFonts w:asciiTheme="minorHAnsi" w:hAnsiTheme="minorHAnsi" w:cs="Arial"/>
          <w:b/>
          <w:color w:val="FF0000"/>
          <w:sz w:val="26"/>
          <w:szCs w:val="26"/>
        </w:rPr>
        <w:t>2</w:t>
      </w:r>
    </w:p>
    <w:p w14:paraId="7D044806" w14:textId="77777777" w:rsidR="00E83E37" w:rsidRPr="00953B53" w:rsidRDefault="00E83E37" w:rsidP="00726E77">
      <w:pPr>
        <w:tabs>
          <w:tab w:val="left" w:pos="2268"/>
        </w:tabs>
        <w:spacing w:before="60" w:after="60" w:line="320" w:lineRule="exact"/>
        <w:ind w:left="2268"/>
        <w:jc w:val="both"/>
        <w:rPr>
          <w:rFonts w:asciiTheme="minorHAnsi" w:hAnsiTheme="minorHAnsi" w:cs="Arial"/>
        </w:rPr>
      </w:pPr>
    </w:p>
    <w:p w14:paraId="284C17AD" w14:textId="37E87AE7" w:rsidR="00726E77" w:rsidRPr="006127B9" w:rsidRDefault="004C1417" w:rsidP="006127B9">
      <w:pPr>
        <w:tabs>
          <w:tab w:val="left" w:pos="2268"/>
        </w:tabs>
        <w:spacing w:before="60" w:after="60" w:line="320" w:lineRule="exact"/>
        <w:ind w:left="2836"/>
        <w:jc w:val="both"/>
        <w:rPr>
          <w:rFonts w:asciiTheme="minorHAnsi" w:hAnsiTheme="minorHAnsi" w:cs="Arial"/>
          <w:b/>
          <w:bCs/>
        </w:rPr>
      </w:pPr>
      <w:r>
        <w:rPr>
          <w:rFonts w:asciiTheme="minorHAnsi" w:hAnsiTheme="minorHAnsi" w:cs="Arial"/>
          <w:color w:val="FF0000"/>
        </w:rPr>
        <w:t>Segundo</w:t>
      </w:r>
      <w:r w:rsidR="00726E77" w:rsidRPr="006127B9">
        <w:rPr>
          <w:rFonts w:asciiTheme="minorHAnsi" w:hAnsiTheme="minorHAnsi" w:cs="Arial"/>
        </w:rPr>
        <w:t xml:space="preserve"> Termo Aditivo ao </w:t>
      </w:r>
      <w:r w:rsidR="00726E77" w:rsidRPr="00156D71">
        <w:rPr>
          <w:rFonts w:asciiTheme="minorHAnsi" w:hAnsiTheme="minorHAnsi" w:cs="Arial"/>
          <w:color w:val="FF0000"/>
        </w:rPr>
        <w:t xml:space="preserve">Contrato n° </w:t>
      </w:r>
      <w:r w:rsidR="0079783F" w:rsidRPr="00156D71">
        <w:rPr>
          <w:rFonts w:asciiTheme="minorHAnsi" w:hAnsiTheme="minorHAnsi" w:cs="Arial"/>
          <w:color w:val="FF0000"/>
        </w:rPr>
        <w:t>0</w:t>
      </w:r>
      <w:r w:rsidR="00AC5A8D">
        <w:rPr>
          <w:rFonts w:asciiTheme="minorHAnsi" w:hAnsiTheme="minorHAnsi" w:cs="Arial"/>
          <w:color w:val="FF0000"/>
        </w:rPr>
        <w:t>3</w:t>
      </w:r>
      <w:r w:rsidR="00726E77" w:rsidRPr="00156D71">
        <w:rPr>
          <w:rFonts w:asciiTheme="minorHAnsi" w:hAnsiTheme="minorHAnsi" w:cs="Arial"/>
          <w:color w:val="FF0000"/>
        </w:rPr>
        <w:t>/</w:t>
      </w:r>
      <w:r w:rsidR="00A720BE" w:rsidRPr="00156D71">
        <w:rPr>
          <w:rFonts w:asciiTheme="minorHAnsi" w:hAnsiTheme="minorHAnsi" w:cs="Arial"/>
          <w:color w:val="FF0000"/>
        </w:rPr>
        <w:t>20</w:t>
      </w:r>
      <w:r w:rsidR="00AC5A8D">
        <w:rPr>
          <w:rFonts w:asciiTheme="minorHAnsi" w:hAnsiTheme="minorHAnsi" w:cs="Arial"/>
          <w:color w:val="FF0000"/>
        </w:rPr>
        <w:t>20</w:t>
      </w:r>
      <w:r w:rsidR="00726E77" w:rsidRPr="006127B9">
        <w:rPr>
          <w:rFonts w:asciiTheme="minorHAnsi" w:hAnsiTheme="minorHAnsi" w:cs="Arial"/>
        </w:rPr>
        <w:t xml:space="preserve"> que entre si fazem a Companhia de Saneamento Municipal - </w:t>
      </w:r>
      <w:r w:rsidR="00726E77" w:rsidRPr="006127B9">
        <w:rPr>
          <w:rFonts w:asciiTheme="minorHAnsi" w:hAnsiTheme="minorHAnsi" w:cs="Arial"/>
          <w:b/>
          <w:bCs/>
        </w:rPr>
        <w:t xml:space="preserve">CESAMA </w:t>
      </w:r>
      <w:r w:rsidR="00726E77" w:rsidRPr="006127B9">
        <w:rPr>
          <w:rFonts w:asciiTheme="minorHAnsi" w:hAnsiTheme="minorHAnsi" w:cs="Arial"/>
        </w:rPr>
        <w:t xml:space="preserve">e a empresa </w:t>
      </w:r>
      <w:r w:rsidR="00AC5A8D" w:rsidRPr="00AC5A8D">
        <w:rPr>
          <w:rFonts w:asciiTheme="minorHAnsi" w:hAnsiTheme="minorHAnsi" w:cs="Arial"/>
          <w:b/>
          <w:bCs/>
          <w:color w:val="FF0000"/>
        </w:rPr>
        <w:t>CKM SERVIÇOS LTDA EPP</w:t>
      </w:r>
      <w:r w:rsidR="00726E77" w:rsidRPr="00AC5A8D">
        <w:rPr>
          <w:rFonts w:asciiTheme="minorHAnsi" w:hAnsiTheme="minorHAnsi" w:cs="Arial"/>
          <w:color w:val="FF0000"/>
        </w:rPr>
        <w:t>.</w:t>
      </w:r>
    </w:p>
    <w:p w14:paraId="0A350751" w14:textId="77777777" w:rsidR="006127B9" w:rsidRPr="006127B9" w:rsidRDefault="006127B9" w:rsidP="00726E77">
      <w:pPr>
        <w:tabs>
          <w:tab w:val="left" w:pos="2268"/>
        </w:tabs>
        <w:spacing w:before="60" w:after="60" w:line="320" w:lineRule="exact"/>
        <w:ind w:left="2268"/>
        <w:jc w:val="both"/>
        <w:rPr>
          <w:rFonts w:asciiTheme="minorHAnsi" w:hAnsiTheme="minorHAnsi" w:cs="Arial"/>
          <w:b/>
          <w:bCs/>
        </w:rPr>
      </w:pPr>
    </w:p>
    <w:p w14:paraId="2F665C22" w14:textId="607835DD" w:rsidR="00726E77" w:rsidRPr="006127B9" w:rsidRDefault="00411436" w:rsidP="00726E77">
      <w:pPr>
        <w:spacing w:before="120" w:after="60" w:line="320" w:lineRule="exact"/>
        <w:jc w:val="both"/>
        <w:rPr>
          <w:rFonts w:asciiTheme="minorHAnsi" w:hAnsiTheme="minorHAnsi" w:cs="Arial"/>
        </w:rPr>
      </w:pPr>
      <w:r w:rsidRPr="00411436">
        <w:rPr>
          <w:rFonts w:asciiTheme="minorHAnsi" w:hAnsiTheme="minorHAnsi" w:cstheme="minorHAnsi"/>
          <w:b/>
          <w:bCs/>
        </w:rPr>
        <w:t>CONTRATANTE</w:t>
      </w:r>
      <w:r>
        <w:rPr>
          <w:rFonts w:asciiTheme="minorHAnsi" w:hAnsiTheme="minorHAnsi" w:cstheme="minorHAnsi"/>
        </w:rPr>
        <w:t xml:space="preserve">, Companhia de Saneamento Municipal - CESAMA, empresa pública municipal, situada nesta cidade na Av. Rio Branco, 1843 – 8° ao 11° andares – Centro (CNPJ n° 21.572.243/0001-74), neste ato representada pelo seu Diretor Presidente, Sr. Júlio César Teixeira, brasileiro, solteiro, engenheiro civil, e a </w:t>
      </w:r>
      <w:r w:rsidRPr="00411436">
        <w:rPr>
          <w:rFonts w:asciiTheme="minorHAnsi" w:hAnsiTheme="minorHAnsi" w:cstheme="minorHAnsi"/>
          <w:b/>
          <w:bCs/>
        </w:rPr>
        <w:t>CONTRATADA</w:t>
      </w:r>
      <w:r w:rsidR="00552B9F" w:rsidRPr="00156D71">
        <w:rPr>
          <w:rFonts w:asciiTheme="minorHAnsi" w:hAnsiTheme="minorHAnsi" w:cs="Arial"/>
        </w:rPr>
        <w:t xml:space="preserve"> </w:t>
      </w:r>
      <w:r>
        <w:rPr>
          <w:rFonts w:asciiTheme="minorHAnsi" w:hAnsiTheme="minorHAnsi" w:cs="Arial"/>
        </w:rPr>
        <w:t xml:space="preserve">empresa </w:t>
      </w:r>
      <w:r w:rsidR="00AC5A8D" w:rsidRPr="00AC5A8D">
        <w:rPr>
          <w:rFonts w:asciiTheme="minorHAnsi" w:hAnsiTheme="minorHAnsi" w:cs="Arial"/>
        </w:rPr>
        <w:t xml:space="preserve">CKM SERVIÇOS LTDA EPP, inscrita no CNPJ sob o nº 02.251.301/0001-13, situada na Av. Anápolis, nº 100 – Conjunto 1103 – Vila </w:t>
      </w:r>
      <w:proofErr w:type="spellStart"/>
      <w:r w:rsidR="00AC5A8D" w:rsidRPr="00AC5A8D">
        <w:rPr>
          <w:rFonts w:asciiTheme="minorHAnsi" w:hAnsiTheme="minorHAnsi" w:cs="Arial"/>
        </w:rPr>
        <w:t>Nilva</w:t>
      </w:r>
      <w:proofErr w:type="spellEnd"/>
      <w:r w:rsidR="00AC5A8D" w:rsidRPr="00AC5A8D">
        <w:rPr>
          <w:rFonts w:asciiTheme="minorHAnsi" w:hAnsiTheme="minorHAnsi" w:cs="Arial"/>
        </w:rPr>
        <w:t xml:space="preserve"> – Barueri/SP (CEP 06.404.250), neste ato representada por Marta Aparecida de Oliveira, brasileira, solteira, empresária, Identidade 21.272.707-2 – SSP/SP e CPF 142.243.878-32</w:t>
      </w:r>
      <w:r w:rsidR="006127B9" w:rsidRPr="00156D71">
        <w:rPr>
          <w:rFonts w:asciiTheme="minorHAnsi" w:hAnsiTheme="minorHAnsi" w:cs="Arial"/>
        </w:rPr>
        <w:t>,</w:t>
      </w:r>
      <w:r w:rsidR="00681A63">
        <w:rPr>
          <w:rFonts w:asciiTheme="minorHAnsi" w:hAnsiTheme="minorHAnsi" w:cs="Arial"/>
        </w:rPr>
        <w:t xml:space="preserve"> </w:t>
      </w:r>
      <w:r w:rsidR="00681A63">
        <w:rPr>
          <w:rFonts w:asciiTheme="minorHAnsi" w:hAnsiTheme="minorHAnsi" w:cstheme="minorHAnsi"/>
        </w:rPr>
        <w:t xml:space="preserve">em conformidade com a Lei 13.303/2016, conforme justificativa de fls. </w:t>
      </w:r>
      <w:r w:rsidR="004C1417">
        <w:rPr>
          <w:rFonts w:asciiTheme="minorHAnsi" w:hAnsiTheme="minorHAnsi" w:cstheme="minorHAnsi"/>
        </w:rPr>
        <w:t xml:space="preserve">616, 649 </w:t>
      </w:r>
      <w:r w:rsidR="00681A63">
        <w:rPr>
          <w:rFonts w:asciiTheme="minorHAnsi" w:hAnsiTheme="minorHAnsi" w:cstheme="minorHAnsi"/>
        </w:rPr>
        <w:t xml:space="preserve">e </w:t>
      </w:r>
      <w:r w:rsidR="004C1417">
        <w:rPr>
          <w:rFonts w:asciiTheme="minorHAnsi" w:hAnsiTheme="minorHAnsi" w:cstheme="minorHAnsi"/>
        </w:rPr>
        <w:t>651</w:t>
      </w:r>
      <w:r w:rsidR="00681A63">
        <w:rPr>
          <w:rFonts w:asciiTheme="minorHAnsi" w:hAnsiTheme="minorHAnsi" w:cstheme="minorHAnsi"/>
        </w:rPr>
        <w:t xml:space="preserve"> e autorização do Diretor Presidente (fl. </w:t>
      </w:r>
      <w:r w:rsidR="004C1417">
        <w:rPr>
          <w:rFonts w:asciiTheme="minorHAnsi" w:hAnsiTheme="minorHAnsi" w:cstheme="minorHAnsi"/>
        </w:rPr>
        <w:t>654</w:t>
      </w:r>
      <w:r w:rsidR="00681A63">
        <w:rPr>
          <w:rFonts w:asciiTheme="minorHAnsi" w:hAnsiTheme="minorHAnsi" w:cstheme="minorHAnsi"/>
        </w:rPr>
        <w:t xml:space="preserve">), constantes do </w:t>
      </w:r>
      <w:r w:rsidR="00681A63">
        <w:rPr>
          <w:rFonts w:asciiTheme="minorHAnsi" w:hAnsiTheme="minorHAnsi" w:cstheme="minorHAnsi"/>
          <w:b/>
        </w:rPr>
        <w:t>Pregão Eletrônico Nº 10</w:t>
      </w:r>
      <w:r w:rsidR="00AC5A8D">
        <w:rPr>
          <w:rFonts w:asciiTheme="minorHAnsi" w:hAnsiTheme="minorHAnsi" w:cstheme="minorHAnsi"/>
          <w:b/>
        </w:rPr>
        <w:t>6</w:t>
      </w:r>
      <w:r w:rsidR="00681A63">
        <w:rPr>
          <w:rFonts w:asciiTheme="minorHAnsi" w:hAnsiTheme="minorHAnsi" w:cstheme="minorHAnsi"/>
          <w:b/>
        </w:rPr>
        <w:t>/1</w:t>
      </w:r>
      <w:r w:rsidR="00AC5A8D">
        <w:rPr>
          <w:rFonts w:asciiTheme="minorHAnsi" w:hAnsiTheme="minorHAnsi" w:cstheme="minorHAnsi"/>
          <w:b/>
        </w:rPr>
        <w:t>9</w:t>
      </w:r>
      <w:r w:rsidR="00681A63">
        <w:rPr>
          <w:rFonts w:asciiTheme="minorHAnsi" w:hAnsiTheme="minorHAnsi" w:cstheme="minorHAnsi"/>
        </w:rPr>
        <w:t>, firmam o presente aditivo conforme as cláusulas e condições a seguir</w:t>
      </w:r>
      <w:r w:rsidR="00726E77" w:rsidRPr="006127B9">
        <w:rPr>
          <w:rFonts w:asciiTheme="minorHAnsi" w:hAnsiTheme="minorHAnsi" w:cs="Arial"/>
        </w:rPr>
        <w:t>:</w:t>
      </w:r>
    </w:p>
    <w:p w14:paraId="3F165DFB" w14:textId="77777777" w:rsidR="00681A63" w:rsidRPr="006127B9" w:rsidRDefault="00681A63" w:rsidP="00726E77">
      <w:pPr>
        <w:jc w:val="both"/>
        <w:rPr>
          <w:rFonts w:asciiTheme="minorHAnsi" w:hAnsiTheme="minorHAnsi" w:cs="Arial"/>
          <w:b/>
        </w:rPr>
      </w:pPr>
    </w:p>
    <w:p w14:paraId="06AA1CAB" w14:textId="77777777" w:rsidR="00E915A4" w:rsidRPr="0028038A" w:rsidRDefault="00E915A4" w:rsidP="00E915A4">
      <w:pPr>
        <w:jc w:val="both"/>
        <w:rPr>
          <w:rFonts w:asciiTheme="minorHAnsi" w:hAnsiTheme="minorHAnsi" w:cstheme="minorHAnsi"/>
          <w:b/>
        </w:rPr>
      </w:pPr>
      <w:r w:rsidRPr="0028038A">
        <w:rPr>
          <w:rFonts w:asciiTheme="minorHAnsi" w:hAnsiTheme="minorHAnsi" w:cstheme="minorHAnsi"/>
          <w:b/>
        </w:rPr>
        <w:t>CLÁUSULA PRIMEIRA:</w:t>
      </w:r>
    </w:p>
    <w:p w14:paraId="72DA6AB7" w14:textId="0C9D9D85" w:rsidR="00681A63" w:rsidRDefault="00681A63" w:rsidP="00E915A4">
      <w:pPr>
        <w:jc w:val="both"/>
        <w:rPr>
          <w:rFonts w:asciiTheme="minorHAnsi" w:hAnsiTheme="minorHAnsi" w:cstheme="minorHAnsi"/>
        </w:rPr>
      </w:pPr>
      <w:r>
        <w:rPr>
          <w:rFonts w:asciiTheme="minorHAnsi" w:hAnsiTheme="minorHAnsi" w:cstheme="minorHAnsi"/>
        </w:rPr>
        <w:t xml:space="preserve">O prazo contratual previsto na cláusula quarta do </w:t>
      </w:r>
      <w:r>
        <w:rPr>
          <w:rFonts w:asciiTheme="minorHAnsi" w:hAnsiTheme="minorHAnsi" w:cstheme="minorHAnsi"/>
          <w:b/>
        </w:rPr>
        <w:t xml:space="preserve">Contrato nº </w:t>
      </w:r>
      <w:r w:rsidR="00AC5A8D">
        <w:rPr>
          <w:rFonts w:asciiTheme="minorHAnsi" w:hAnsiTheme="minorHAnsi" w:cstheme="minorHAnsi"/>
          <w:b/>
        </w:rPr>
        <w:t>03</w:t>
      </w:r>
      <w:r>
        <w:rPr>
          <w:rFonts w:asciiTheme="minorHAnsi" w:hAnsiTheme="minorHAnsi" w:cstheme="minorHAnsi"/>
          <w:b/>
        </w:rPr>
        <w:t>/20</w:t>
      </w:r>
      <w:r w:rsidR="00AC5A8D">
        <w:rPr>
          <w:rFonts w:asciiTheme="minorHAnsi" w:hAnsiTheme="minorHAnsi" w:cstheme="minorHAnsi"/>
          <w:b/>
        </w:rPr>
        <w:t>20</w:t>
      </w:r>
      <w:r>
        <w:rPr>
          <w:rFonts w:asciiTheme="minorHAnsi" w:hAnsiTheme="minorHAnsi" w:cstheme="minorHAnsi"/>
          <w:b/>
        </w:rPr>
        <w:t xml:space="preserve"> será aditado por mais </w:t>
      </w:r>
      <w:r w:rsidR="004C1417">
        <w:rPr>
          <w:rFonts w:asciiTheme="minorHAnsi" w:hAnsiTheme="minorHAnsi" w:cstheme="minorHAnsi"/>
          <w:b/>
        </w:rPr>
        <w:t xml:space="preserve">180 </w:t>
      </w:r>
      <w:r>
        <w:rPr>
          <w:rFonts w:asciiTheme="minorHAnsi" w:hAnsiTheme="minorHAnsi" w:cstheme="minorHAnsi"/>
          <w:b/>
        </w:rPr>
        <w:t>(</w:t>
      </w:r>
      <w:r w:rsidR="004C1417">
        <w:rPr>
          <w:rFonts w:asciiTheme="minorHAnsi" w:hAnsiTheme="minorHAnsi" w:cstheme="minorHAnsi"/>
          <w:b/>
        </w:rPr>
        <w:t>cento e oitenta)</w:t>
      </w:r>
      <w:r>
        <w:rPr>
          <w:rFonts w:asciiTheme="minorHAnsi" w:hAnsiTheme="minorHAnsi" w:cstheme="minorHAnsi"/>
          <w:b/>
        </w:rPr>
        <w:t xml:space="preserve"> </w:t>
      </w:r>
      <w:r w:rsidR="004C1417">
        <w:rPr>
          <w:rFonts w:asciiTheme="minorHAnsi" w:hAnsiTheme="minorHAnsi" w:cstheme="minorHAnsi"/>
          <w:b/>
        </w:rPr>
        <w:t>dias</w:t>
      </w:r>
      <w:r>
        <w:rPr>
          <w:rFonts w:asciiTheme="minorHAnsi" w:hAnsiTheme="minorHAnsi" w:cstheme="minorHAnsi"/>
        </w:rPr>
        <w:t xml:space="preserve">, ficando prorrogado de </w:t>
      </w:r>
      <w:r w:rsidR="004C1417">
        <w:rPr>
          <w:rFonts w:asciiTheme="minorHAnsi" w:hAnsiTheme="minorHAnsi" w:cstheme="minorHAnsi"/>
        </w:rPr>
        <w:t>29</w:t>
      </w:r>
      <w:r>
        <w:rPr>
          <w:rFonts w:asciiTheme="minorHAnsi" w:hAnsiTheme="minorHAnsi" w:cstheme="minorHAnsi"/>
        </w:rPr>
        <w:t xml:space="preserve"> de </w:t>
      </w:r>
      <w:r w:rsidR="004C1417">
        <w:rPr>
          <w:rFonts w:asciiTheme="minorHAnsi" w:hAnsiTheme="minorHAnsi" w:cstheme="minorHAnsi"/>
        </w:rPr>
        <w:t>setembro</w:t>
      </w:r>
      <w:r>
        <w:rPr>
          <w:rFonts w:asciiTheme="minorHAnsi" w:hAnsiTheme="minorHAnsi" w:cstheme="minorHAnsi"/>
        </w:rPr>
        <w:t xml:space="preserve"> de 202</w:t>
      </w:r>
      <w:r w:rsidR="004C1417">
        <w:rPr>
          <w:rFonts w:asciiTheme="minorHAnsi" w:hAnsiTheme="minorHAnsi" w:cstheme="minorHAnsi"/>
        </w:rPr>
        <w:t>2</w:t>
      </w:r>
      <w:r>
        <w:rPr>
          <w:rFonts w:asciiTheme="minorHAnsi" w:hAnsiTheme="minorHAnsi" w:cstheme="minorHAnsi"/>
        </w:rPr>
        <w:t xml:space="preserve"> a </w:t>
      </w:r>
      <w:r w:rsidR="004C1417">
        <w:rPr>
          <w:rFonts w:asciiTheme="minorHAnsi" w:hAnsiTheme="minorHAnsi" w:cstheme="minorHAnsi"/>
        </w:rPr>
        <w:t>27</w:t>
      </w:r>
      <w:r>
        <w:rPr>
          <w:rFonts w:asciiTheme="minorHAnsi" w:hAnsiTheme="minorHAnsi" w:cstheme="minorHAnsi"/>
        </w:rPr>
        <w:t xml:space="preserve"> de </w:t>
      </w:r>
      <w:r w:rsidR="004C1417">
        <w:rPr>
          <w:rFonts w:asciiTheme="minorHAnsi" w:hAnsiTheme="minorHAnsi" w:cstheme="minorHAnsi"/>
        </w:rPr>
        <w:t>março</w:t>
      </w:r>
      <w:r>
        <w:rPr>
          <w:rFonts w:asciiTheme="minorHAnsi" w:hAnsiTheme="minorHAnsi" w:cstheme="minorHAnsi"/>
        </w:rPr>
        <w:t xml:space="preserve"> de 202</w:t>
      </w:r>
      <w:r w:rsidR="004C1417">
        <w:rPr>
          <w:rFonts w:asciiTheme="minorHAnsi" w:hAnsiTheme="minorHAnsi" w:cstheme="minorHAnsi"/>
        </w:rPr>
        <w:t>3</w:t>
      </w:r>
      <w:r w:rsidR="00AC5A8D">
        <w:rPr>
          <w:rFonts w:asciiTheme="minorHAnsi" w:hAnsiTheme="minorHAnsi" w:cstheme="minorHAnsi"/>
        </w:rPr>
        <w:t>, conforme cronograma (anexo).</w:t>
      </w:r>
    </w:p>
    <w:p w14:paraId="34557B47" w14:textId="7AC92030" w:rsidR="00E915A4" w:rsidRDefault="00E915A4" w:rsidP="00E915A4">
      <w:pPr>
        <w:jc w:val="both"/>
        <w:rPr>
          <w:rFonts w:ascii="Calibri" w:hAnsi="Calibri" w:cs="Arial"/>
        </w:rPr>
      </w:pPr>
    </w:p>
    <w:p w14:paraId="3A85E42A" w14:textId="77777777" w:rsidR="004E65A3" w:rsidRDefault="004E65A3" w:rsidP="004E65A3">
      <w:pPr>
        <w:ind w:left="-284" w:firstLine="284"/>
        <w:jc w:val="both"/>
        <w:rPr>
          <w:rFonts w:asciiTheme="minorHAnsi" w:hAnsiTheme="minorHAnsi" w:cstheme="minorHAnsi"/>
          <w:b/>
          <w:kern w:val="0"/>
        </w:rPr>
      </w:pPr>
      <w:r>
        <w:rPr>
          <w:rFonts w:asciiTheme="minorHAnsi" w:hAnsiTheme="minorHAnsi" w:cstheme="minorHAnsi"/>
          <w:b/>
        </w:rPr>
        <w:t>CLÁUSULA SEGUNDA:</w:t>
      </w:r>
    </w:p>
    <w:p w14:paraId="3D8EF547" w14:textId="2945316C" w:rsidR="004E65A3" w:rsidRDefault="004E65A3" w:rsidP="004E65A3">
      <w:pPr>
        <w:jc w:val="both"/>
        <w:rPr>
          <w:rFonts w:asciiTheme="minorHAnsi" w:hAnsiTheme="minorHAnsi" w:cstheme="minorHAnsi"/>
          <w:bCs/>
        </w:rPr>
      </w:pPr>
      <w:r>
        <w:rPr>
          <w:rFonts w:asciiTheme="minorHAnsi" w:hAnsiTheme="minorHAnsi" w:cstheme="minorHAnsi"/>
          <w:bCs/>
        </w:rPr>
        <w:t xml:space="preserve">As partes acordam acrescentar ao Contrato nº 03/2020 a CLAUSULA DÉCIMA </w:t>
      </w:r>
      <w:r w:rsidR="008B3C24">
        <w:rPr>
          <w:rFonts w:asciiTheme="minorHAnsi" w:hAnsiTheme="minorHAnsi" w:cstheme="minorHAnsi"/>
          <w:bCs/>
        </w:rPr>
        <w:t>QUARTA</w:t>
      </w:r>
      <w:r>
        <w:rPr>
          <w:rFonts w:asciiTheme="minorHAnsi" w:hAnsiTheme="minorHAnsi" w:cstheme="minorHAnsi"/>
          <w:bCs/>
        </w:rPr>
        <w:t xml:space="preserve">: </w:t>
      </w:r>
      <w:r w:rsidR="008B3C24">
        <w:rPr>
          <w:rFonts w:asciiTheme="minorHAnsi" w:hAnsiTheme="minorHAnsi" w:cstheme="minorHAnsi"/>
          <w:bCs/>
        </w:rPr>
        <w:t>LGPD</w:t>
      </w:r>
      <w:r>
        <w:rPr>
          <w:rFonts w:asciiTheme="minorHAnsi" w:hAnsiTheme="minorHAnsi" w:cstheme="minorHAnsi"/>
          <w:bCs/>
        </w:rPr>
        <w:t xml:space="preserve">, comprometendo-se nos seguintes termos: </w:t>
      </w:r>
    </w:p>
    <w:p w14:paraId="30646C5A" w14:textId="77777777" w:rsidR="004E65A3" w:rsidRDefault="004E65A3" w:rsidP="004E65A3">
      <w:pPr>
        <w:ind w:left="-284"/>
        <w:jc w:val="both"/>
        <w:rPr>
          <w:rFonts w:asciiTheme="minorHAnsi" w:hAnsiTheme="minorHAnsi" w:cstheme="minorHAnsi"/>
          <w:bCs/>
        </w:rPr>
      </w:pPr>
    </w:p>
    <w:p w14:paraId="179D7E15" w14:textId="6E686AC2" w:rsidR="004E65A3" w:rsidRDefault="004E65A3" w:rsidP="004E65A3">
      <w:pPr>
        <w:ind w:left="1276"/>
        <w:jc w:val="both"/>
        <w:rPr>
          <w:rFonts w:asciiTheme="minorHAnsi" w:hAnsiTheme="minorHAnsi" w:cstheme="minorHAnsi"/>
          <w:b/>
        </w:rPr>
      </w:pPr>
      <w:r>
        <w:rPr>
          <w:rFonts w:asciiTheme="minorHAnsi" w:hAnsiTheme="minorHAnsi" w:cstheme="minorHAnsi"/>
          <w:b/>
        </w:rPr>
        <w:t xml:space="preserve">CLÁUSULA DÉCIMA </w:t>
      </w:r>
      <w:r w:rsidR="008B3C24">
        <w:rPr>
          <w:rFonts w:asciiTheme="minorHAnsi" w:hAnsiTheme="minorHAnsi" w:cstheme="minorHAnsi"/>
          <w:b/>
        </w:rPr>
        <w:t>QUARTA</w:t>
      </w:r>
      <w:r>
        <w:rPr>
          <w:rFonts w:asciiTheme="minorHAnsi" w:hAnsiTheme="minorHAnsi" w:cstheme="minorHAnsi"/>
          <w:b/>
        </w:rPr>
        <w:t xml:space="preserve">: </w:t>
      </w:r>
      <w:r w:rsidR="008B3C24">
        <w:rPr>
          <w:rFonts w:asciiTheme="minorHAnsi" w:hAnsiTheme="minorHAnsi" w:cstheme="minorHAnsi"/>
          <w:b/>
        </w:rPr>
        <w:t>LGPD</w:t>
      </w:r>
      <w:r>
        <w:rPr>
          <w:rFonts w:asciiTheme="minorHAnsi" w:hAnsiTheme="minorHAnsi" w:cstheme="minorHAnsi"/>
          <w:b/>
        </w:rPr>
        <w:t xml:space="preserve"> </w:t>
      </w:r>
    </w:p>
    <w:p w14:paraId="0FFAA6C0" w14:textId="77777777" w:rsidR="004E65A3" w:rsidRDefault="004E65A3" w:rsidP="004E65A3">
      <w:pPr>
        <w:ind w:left="1276"/>
        <w:jc w:val="both"/>
        <w:rPr>
          <w:rFonts w:asciiTheme="minorHAnsi" w:hAnsiTheme="minorHAnsi" w:cstheme="minorHAnsi"/>
          <w:bCs/>
        </w:rPr>
      </w:pPr>
    </w:p>
    <w:p w14:paraId="00042117" w14:textId="77777777" w:rsidR="008B3C24" w:rsidRDefault="008B3C24" w:rsidP="008B3C24">
      <w:pPr>
        <w:ind w:left="1560"/>
        <w:jc w:val="both"/>
        <w:rPr>
          <w:rFonts w:ascii="Calibri" w:hAnsi="Calibri" w:cs="Arial"/>
          <w:kern w:val="0"/>
        </w:rPr>
      </w:pPr>
      <w:r>
        <w:rPr>
          <w:rFonts w:ascii="Calibri" w:hAnsi="Calibri" w:cs="Arial"/>
        </w:rPr>
        <w:t xml:space="preserve">14.1. As partes, por si e seus colaboradores, obrigam-se a atuar no presente contrato em conformidade com a legislação vigente (Lei nº 13.709/2018) sob a proteção de dados pessoais e as determinações de órgãos reguladores/fiscalizadores sobre matéria. </w:t>
      </w:r>
    </w:p>
    <w:p w14:paraId="397615B8" w14:textId="77777777" w:rsidR="008B3C24" w:rsidRDefault="008B3C24" w:rsidP="008B3C24">
      <w:pPr>
        <w:ind w:left="1560"/>
        <w:jc w:val="both"/>
        <w:rPr>
          <w:rFonts w:ascii="Calibri" w:hAnsi="Calibri" w:cs="Arial"/>
        </w:rPr>
      </w:pPr>
      <w:r>
        <w:rPr>
          <w:rFonts w:ascii="Calibri" w:hAnsi="Calibri" w:cs="Arial"/>
        </w:rPr>
        <w:t>14.2. 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prestação deste contrato.</w:t>
      </w:r>
    </w:p>
    <w:p w14:paraId="022C0DB0" w14:textId="77777777" w:rsidR="008B3C24" w:rsidRDefault="008B3C24" w:rsidP="008B3C24">
      <w:pPr>
        <w:ind w:left="1560"/>
        <w:jc w:val="both"/>
        <w:rPr>
          <w:rFonts w:ascii="Calibri" w:hAnsi="Calibri" w:cs="Arial"/>
        </w:rPr>
      </w:pPr>
      <w:r>
        <w:rPr>
          <w:rFonts w:ascii="Calibri" w:hAnsi="Calibri" w:cs="Arial"/>
        </w:rPr>
        <w:lastRenderedPageBreak/>
        <w:t xml:space="preserve">14.3. A CONTRATADA obriga-se a cientificar expressamente todos os profissionais que designar para a execução do objeto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6F15D21B" w14:textId="77777777" w:rsidR="008B3C24" w:rsidRDefault="008B3C24" w:rsidP="008B3C24">
      <w:pPr>
        <w:ind w:left="1560"/>
        <w:jc w:val="both"/>
        <w:rPr>
          <w:rFonts w:ascii="Calibri" w:hAnsi="Calibri" w:cs="Arial"/>
        </w:rPr>
      </w:pPr>
      <w:r>
        <w:rPr>
          <w:rFonts w:ascii="Calibri" w:hAnsi="Calibri" w:cs="Arial"/>
        </w:rPr>
        <w:t xml:space="preserve">14.4.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Pr>
          <w:rFonts w:ascii="Calibri" w:hAnsi="Calibri" w:cs="Arial"/>
        </w:rPr>
        <w:t>autorizadas</w:t>
      </w:r>
      <w:proofErr w:type="gramEnd"/>
      <w:r>
        <w:rPr>
          <w:rFonts w:ascii="Calibri" w:hAnsi="Calibri" w:cs="Arial"/>
        </w:rPr>
        <w:t xml:space="preserve"> pela Cesama. </w:t>
      </w:r>
    </w:p>
    <w:p w14:paraId="332A465B" w14:textId="77777777" w:rsidR="008B3C24" w:rsidRDefault="008B3C24" w:rsidP="008B3C24">
      <w:pPr>
        <w:ind w:left="1560"/>
        <w:jc w:val="both"/>
        <w:rPr>
          <w:rFonts w:ascii="Calibri" w:hAnsi="Calibri" w:cs="Arial"/>
        </w:rPr>
      </w:pPr>
      <w:r>
        <w:rPr>
          <w:rFonts w:ascii="Calibri" w:hAnsi="Calibri" w:cs="Arial"/>
        </w:rPr>
        <w:t xml:space="preserve">14.5.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formal este fato imediatamente a outra parte, que terá o direito de rescindir o contrato, sem qualquer ônus, multa ou encargo. </w:t>
      </w:r>
    </w:p>
    <w:p w14:paraId="77D9D4DE" w14:textId="77777777" w:rsidR="008B3C24" w:rsidRDefault="008B3C24" w:rsidP="008B3C24">
      <w:pPr>
        <w:ind w:left="1560"/>
        <w:jc w:val="both"/>
        <w:rPr>
          <w:rFonts w:ascii="Calibri" w:hAnsi="Calibri" w:cs="Arial"/>
        </w:rPr>
      </w:pPr>
      <w:r>
        <w:rPr>
          <w:rFonts w:ascii="Calibri" w:hAnsi="Calibri" w:cs="Arial"/>
        </w:rPr>
        <w:t>14.6. A CONTRATADA deverá envidar todos os esforços técnicos e organizacionais para garantir a segurança dos dados pessoais que lhe forem confiados em razão da relação estabelecida por meio do presente contrato.</w:t>
      </w:r>
    </w:p>
    <w:p w14:paraId="7AC8313F" w14:textId="77777777" w:rsidR="008B3C24" w:rsidRDefault="008B3C24" w:rsidP="008B3C24">
      <w:pPr>
        <w:ind w:left="1560"/>
        <w:jc w:val="both"/>
        <w:rPr>
          <w:rFonts w:ascii="Calibri" w:hAnsi="Calibri" w:cs="Arial"/>
        </w:rPr>
      </w:pPr>
      <w:r>
        <w:rPr>
          <w:rFonts w:ascii="Calibri" w:hAnsi="Calibri" w:cs="Arial"/>
        </w:rPr>
        <w:t xml:space="preserve">14.7.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6D162D9A" w14:textId="77777777" w:rsidR="008B3C24" w:rsidRDefault="008B3C24" w:rsidP="008B3C24">
      <w:pPr>
        <w:ind w:left="1560"/>
        <w:jc w:val="both"/>
        <w:rPr>
          <w:rFonts w:ascii="Calibri" w:hAnsi="Calibri" w:cs="Arial"/>
        </w:rPr>
      </w:pPr>
      <w:r>
        <w:rPr>
          <w:rFonts w:ascii="Calibri" w:hAnsi="Calibri" w:cs="Arial"/>
        </w:rPr>
        <w:t xml:space="preserve">14.8.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06E0668F" w14:textId="77777777" w:rsidR="008B3C24" w:rsidRDefault="008B3C24" w:rsidP="008B3C24">
      <w:pPr>
        <w:ind w:left="1560"/>
        <w:jc w:val="both"/>
        <w:rPr>
          <w:rFonts w:ascii="Calibri" w:hAnsi="Calibri" w:cs="Arial"/>
        </w:rPr>
      </w:pPr>
      <w:r>
        <w:rPr>
          <w:rFonts w:ascii="Calibri" w:hAnsi="Calibri" w:cs="Arial"/>
        </w:rPr>
        <w:t xml:space="preserve">14.9.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w:t>
      </w:r>
      <w:r>
        <w:rPr>
          <w:rFonts w:ascii="Calibri" w:hAnsi="Calibri" w:cs="Arial"/>
        </w:rPr>
        <w:lastRenderedPageBreak/>
        <w:t>em decorrência do CONTRATO, estendendo-se as eventuais cópias, salvo mediante instrução diversa recebida na ocasião.</w:t>
      </w:r>
    </w:p>
    <w:p w14:paraId="69CB27EE" w14:textId="77777777" w:rsidR="008B3C24" w:rsidRDefault="008B3C24" w:rsidP="008B3C24">
      <w:pPr>
        <w:ind w:left="1560"/>
        <w:jc w:val="both"/>
        <w:rPr>
          <w:rFonts w:ascii="Calibri" w:hAnsi="Calibri" w:cs="Arial"/>
        </w:rPr>
      </w:pPr>
      <w:r>
        <w:rPr>
          <w:rFonts w:ascii="Calibri" w:hAnsi="Calibri" w:cs="Arial"/>
        </w:rPr>
        <w:t>14.10. A CONTRATADA se compromete a armazenar somente os dados pessoais imprescindíveis para as atividades previstas em contrato, codificando e anonimizando as informações gravadas em seus bancos de dados, sempre que possível, de maneira que somente usuários autorizados  tenham acesso às informações completas.</w:t>
      </w:r>
      <w:r>
        <w:rPr>
          <w:rFonts w:ascii="Calibri" w:hAnsi="Calibri" w:cs="Arial"/>
        </w:rPr>
        <w:br/>
        <w:t>14.11. A CONTRATADA se compromete a utilizar medidas técnicas e administrativas aptas a proteger os dados e informações obtidos em decorrência das trocas de informações entre si, de forma a protegê-las de acessos não autorizados e de situações acidentais ou ilícitas de destruição,  perda, alteração, comunicação ou difusão não autorizada.</w:t>
      </w:r>
      <w:r>
        <w:rPr>
          <w:rFonts w:ascii="Calibri" w:hAnsi="Calibri" w:cs="Arial"/>
        </w:rPr>
        <w:br/>
        <w:t>14.12. Em caso de incidente de vazamento de dados, independentemente do motivo que o tenha ocasionado, deverá a contratada enviar uma comunicação por escrito, certificando-se do recebimento, no prazo máximo de 24 (vinte e quatro) horas contado a partir da ciência do vazamento, contendo, no mínimo, as seguintes informações: (i) data e hora do incidente; (</w:t>
      </w:r>
      <w:proofErr w:type="spellStart"/>
      <w:r>
        <w:rPr>
          <w:rFonts w:ascii="Calibri" w:hAnsi="Calibri" w:cs="Arial"/>
        </w:rPr>
        <w:t>ii</w:t>
      </w:r>
      <w:proofErr w:type="spellEnd"/>
      <w:r>
        <w:rPr>
          <w:rFonts w:ascii="Calibri" w:hAnsi="Calibri" w:cs="Arial"/>
        </w:rPr>
        <w:t>) relação dos tipos de dados afetados pelo incidente; (</w:t>
      </w:r>
      <w:proofErr w:type="spellStart"/>
      <w:r>
        <w:rPr>
          <w:rFonts w:ascii="Calibri" w:hAnsi="Calibri" w:cs="Arial"/>
        </w:rPr>
        <w:t>iii</w:t>
      </w:r>
      <w:proofErr w:type="spellEnd"/>
      <w:r>
        <w:rPr>
          <w:rFonts w:ascii="Calibri" w:hAnsi="Calibri" w:cs="Arial"/>
        </w:rPr>
        <w:t>) relação de titulares afetados pelo vazamento; e (</w:t>
      </w:r>
      <w:proofErr w:type="spellStart"/>
      <w:r>
        <w:rPr>
          <w:rFonts w:ascii="Calibri" w:hAnsi="Calibri" w:cs="Arial"/>
        </w:rPr>
        <w:t>iv</w:t>
      </w:r>
      <w:proofErr w:type="spellEnd"/>
      <w:r>
        <w:rPr>
          <w:rFonts w:ascii="Calibri" w:hAnsi="Calibri" w:cs="Arial"/>
        </w:rPr>
        <w:t>) indicação de medidas que estiverem sendo tomadas para reparar o dano e evitar novos incidentes.</w:t>
      </w:r>
    </w:p>
    <w:p w14:paraId="31C7C734" w14:textId="77777777" w:rsidR="008B3C24" w:rsidRDefault="008B3C24" w:rsidP="008B3C24">
      <w:pPr>
        <w:ind w:left="1560"/>
        <w:jc w:val="both"/>
        <w:rPr>
          <w:rFonts w:ascii="Calibri" w:hAnsi="Calibri" w:cs="Arial"/>
        </w:rPr>
      </w:pPr>
    </w:p>
    <w:p w14:paraId="10341E95" w14:textId="77777777" w:rsidR="004E65A3" w:rsidRDefault="004E65A3" w:rsidP="00E915A4">
      <w:pPr>
        <w:jc w:val="both"/>
        <w:rPr>
          <w:rFonts w:ascii="Calibri" w:hAnsi="Calibri" w:cs="Arial"/>
        </w:rPr>
      </w:pPr>
    </w:p>
    <w:p w14:paraId="4E672045" w14:textId="7B7B5551" w:rsidR="00E915A4" w:rsidRDefault="00E915A4" w:rsidP="00E915A4">
      <w:pPr>
        <w:jc w:val="both"/>
        <w:rPr>
          <w:rFonts w:ascii="Calibri" w:hAnsi="Calibri" w:cs="Arial"/>
          <w:b/>
        </w:rPr>
      </w:pPr>
      <w:r>
        <w:rPr>
          <w:rFonts w:ascii="Calibri" w:hAnsi="Calibri" w:cs="Arial"/>
          <w:b/>
        </w:rPr>
        <w:t xml:space="preserve">CLÁUSULA </w:t>
      </w:r>
      <w:r w:rsidR="004E65A3">
        <w:rPr>
          <w:rFonts w:ascii="Calibri" w:hAnsi="Calibri" w:cs="Arial"/>
          <w:b/>
        </w:rPr>
        <w:t>TERCEIRA</w:t>
      </w:r>
      <w:r>
        <w:rPr>
          <w:rFonts w:ascii="Calibri" w:hAnsi="Calibri" w:cs="Arial"/>
          <w:b/>
        </w:rPr>
        <w:t>:</w:t>
      </w:r>
    </w:p>
    <w:p w14:paraId="654DC9DC" w14:textId="3BC5D465" w:rsidR="00E915A4" w:rsidRDefault="00E915A4" w:rsidP="00E915A4">
      <w:pPr>
        <w:jc w:val="both"/>
        <w:rPr>
          <w:rFonts w:ascii="Calibri" w:hAnsi="Calibri" w:cs="Arial"/>
        </w:rPr>
      </w:pPr>
      <w:r>
        <w:rPr>
          <w:rFonts w:ascii="Calibri" w:hAnsi="Calibri" w:cs="Arial"/>
        </w:rPr>
        <w:t xml:space="preserve">Ratificam-se as demais cláusulas do contrato original e demais termos aditivos que não foram alteradas por este instrumento.                                                                                                                                                                                                                                                                                                                                                                                                                                      </w:t>
      </w:r>
    </w:p>
    <w:p w14:paraId="7445F21B" w14:textId="77777777" w:rsidR="00DB2A60" w:rsidRPr="006127B9" w:rsidRDefault="00DB2A60" w:rsidP="00DB2A60">
      <w:pPr>
        <w:jc w:val="both"/>
        <w:rPr>
          <w:rFonts w:asciiTheme="minorHAnsi" w:hAnsiTheme="minorHAnsi" w:cs="Arial"/>
          <w:color w:val="000000"/>
        </w:rPr>
      </w:pPr>
    </w:p>
    <w:p w14:paraId="3A65F94F" w14:textId="17943093" w:rsidR="00726E77" w:rsidRPr="00CE19EB" w:rsidRDefault="00726E77" w:rsidP="00AC4FB5">
      <w:pPr>
        <w:jc w:val="center"/>
        <w:rPr>
          <w:rFonts w:asciiTheme="minorHAnsi" w:hAnsiTheme="minorHAnsi" w:cs="Arial"/>
          <w:color w:val="FF0000"/>
        </w:rPr>
      </w:pPr>
      <w:r w:rsidRPr="00AC4FB5">
        <w:rPr>
          <w:rFonts w:ascii="Calibri" w:hAnsi="Calibri" w:cs="Arial"/>
        </w:rPr>
        <w:t xml:space="preserve">Juiz de Fora, </w:t>
      </w:r>
      <w:r w:rsidR="008B3C24">
        <w:rPr>
          <w:rFonts w:ascii="Calibri" w:hAnsi="Calibri" w:cs="Arial"/>
          <w:color w:val="FF0000"/>
        </w:rPr>
        <w:t>28</w:t>
      </w:r>
      <w:r w:rsidRPr="00620678">
        <w:rPr>
          <w:rFonts w:ascii="Calibri" w:hAnsi="Calibri" w:cs="Arial"/>
          <w:color w:val="FF0000"/>
        </w:rPr>
        <w:t xml:space="preserve"> de </w:t>
      </w:r>
      <w:r w:rsidR="008B3C24">
        <w:rPr>
          <w:rFonts w:ascii="Calibri" w:hAnsi="Calibri" w:cs="Arial"/>
          <w:color w:val="FF0000"/>
        </w:rPr>
        <w:t>setembro</w:t>
      </w:r>
      <w:r w:rsidR="002C6A68">
        <w:rPr>
          <w:rFonts w:ascii="Calibri" w:hAnsi="Calibri" w:cs="Arial"/>
          <w:color w:val="FF0000"/>
        </w:rPr>
        <w:t xml:space="preserve"> </w:t>
      </w:r>
      <w:r w:rsidRPr="00620678">
        <w:rPr>
          <w:rFonts w:ascii="Calibri" w:hAnsi="Calibri" w:cs="Arial"/>
          <w:color w:val="FF0000"/>
        </w:rPr>
        <w:t>de 20</w:t>
      </w:r>
      <w:r w:rsidR="0090452A">
        <w:rPr>
          <w:rFonts w:ascii="Calibri" w:hAnsi="Calibri" w:cs="Arial"/>
          <w:color w:val="FF0000"/>
        </w:rPr>
        <w:t>2</w:t>
      </w:r>
      <w:r w:rsidR="008B3C24">
        <w:rPr>
          <w:rFonts w:ascii="Calibri" w:hAnsi="Calibri" w:cs="Arial"/>
          <w:color w:val="FF0000"/>
        </w:rPr>
        <w:t>2</w:t>
      </w:r>
      <w:r w:rsidRPr="00AC4FB5">
        <w:rPr>
          <w:rFonts w:ascii="Calibri" w:hAnsi="Calibri" w:cs="Arial"/>
        </w:rPr>
        <w:t>.</w:t>
      </w:r>
    </w:p>
    <w:p w14:paraId="751A1D25" w14:textId="77777777" w:rsidR="00720D81" w:rsidRPr="006127B9" w:rsidRDefault="00720D81" w:rsidP="005F71DC">
      <w:pPr>
        <w:jc w:val="center"/>
        <w:rPr>
          <w:rFonts w:asciiTheme="minorHAnsi" w:hAnsiTheme="minorHAnsi" w:cs="Arial"/>
        </w:rPr>
      </w:pPr>
    </w:p>
    <w:p w14:paraId="05DCFF4B" w14:textId="77777777" w:rsidR="004E0FF3" w:rsidRDefault="004E0FF3" w:rsidP="00726E77">
      <w:pPr>
        <w:jc w:val="both"/>
        <w:rPr>
          <w:rFonts w:asciiTheme="minorHAnsi" w:hAnsiTheme="minorHAnsi" w:cs="Arial"/>
        </w:rPr>
      </w:pPr>
    </w:p>
    <w:p w14:paraId="0A3A94A0" w14:textId="77777777" w:rsidR="0066261C" w:rsidRPr="006127B9" w:rsidRDefault="0066261C" w:rsidP="004E4396">
      <w:pPr>
        <w:jc w:val="center"/>
        <w:rPr>
          <w:rFonts w:asciiTheme="minorHAnsi" w:hAnsiTheme="minorHAnsi" w:cs="Arial"/>
        </w:rPr>
      </w:pPr>
    </w:p>
    <w:p w14:paraId="5FF9E4E4" w14:textId="367B155F" w:rsidR="00AC5A8D" w:rsidRPr="004E4396" w:rsidRDefault="004E4396" w:rsidP="004E4396">
      <w:pPr>
        <w:jc w:val="center"/>
        <w:rPr>
          <w:rFonts w:ascii="Calibri" w:hAnsi="Calibri" w:cs="Arial"/>
        </w:rPr>
      </w:pPr>
      <w:r>
        <w:rPr>
          <w:rFonts w:asciiTheme="minorHAnsi" w:hAnsiTheme="minorHAnsi" w:cstheme="minorHAnsi"/>
        </w:rPr>
        <w:t xml:space="preserve">             </w:t>
      </w:r>
      <w:r w:rsidR="00411436">
        <w:rPr>
          <w:rFonts w:asciiTheme="minorHAnsi" w:hAnsiTheme="minorHAnsi" w:cstheme="minorHAnsi"/>
        </w:rPr>
        <w:t xml:space="preserve">Júlio César Teixeira        </w:t>
      </w:r>
      <w:r w:rsidR="00726E77" w:rsidRPr="006127B9">
        <w:rPr>
          <w:rFonts w:asciiTheme="minorHAnsi" w:hAnsiTheme="minorHAnsi" w:cs="Arial"/>
        </w:rPr>
        <w:t xml:space="preserve">                 </w:t>
      </w:r>
      <w:r w:rsidR="002C6A68">
        <w:rPr>
          <w:rFonts w:asciiTheme="minorHAnsi" w:hAnsiTheme="minorHAnsi" w:cs="Arial"/>
        </w:rPr>
        <w:t xml:space="preserve">               </w:t>
      </w:r>
      <w:r w:rsidR="00AC5A8D">
        <w:rPr>
          <w:rFonts w:asciiTheme="minorHAnsi" w:hAnsiTheme="minorHAnsi" w:cs="Arial"/>
        </w:rPr>
        <w:t xml:space="preserve">        </w:t>
      </w:r>
      <w:r w:rsidR="002C6A68">
        <w:rPr>
          <w:rFonts w:asciiTheme="minorHAnsi" w:hAnsiTheme="minorHAnsi" w:cs="Arial"/>
        </w:rPr>
        <w:t xml:space="preserve"> </w:t>
      </w:r>
      <w:r w:rsidR="00AC5A8D" w:rsidRPr="004E4396">
        <w:rPr>
          <w:rFonts w:ascii="Calibri" w:hAnsi="Calibri" w:cs="Arial"/>
        </w:rPr>
        <w:t>Marta Aparecida de Oliveira</w:t>
      </w:r>
    </w:p>
    <w:p w14:paraId="1C3614D1" w14:textId="49BC741F" w:rsidR="00726E77" w:rsidRPr="004E4396" w:rsidRDefault="00726E77" w:rsidP="004E4396">
      <w:pPr>
        <w:jc w:val="center"/>
        <w:rPr>
          <w:rFonts w:ascii="Calibri" w:hAnsi="Calibri" w:cs="Arial"/>
        </w:rPr>
      </w:pPr>
      <w:r w:rsidRPr="004E4396">
        <w:rPr>
          <w:rFonts w:ascii="Calibri" w:hAnsi="Calibri" w:cs="Arial"/>
        </w:rPr>
        <w:t xml:space="preserve">Diretor Presidente / CESAMA          </w:t>
      </w:r>
      <w:r w:rsidR="00AC5A8D" w:rsidRPr="004E4396">
        <w:rPr>
          <w:rFonts w:ascii="Calibri" w:hAnsi="Calibri" w:cs="Arial"/>
        </w:rPr>
        <w:t xml:space="preserve">   </w:t>
      </w:r>
      <w:r w:rsidRPr="004E4396">
        <w:rPr>
          <w:rFonts w:ascii="Calibri" w:hAnsi="Calibri" w:cs="Arial"/>
        </w:rPr>
        <w:t xml:space="preserve">     </w:t>
      </w:r>
      <w:r w:rsidR="00AC5A8D" w:rsidRPr="004E4396">
        <w:rPr>
          <w:rFonts w:ascii="Calibri" w:hAnsi="Calibri" w:cs="Arial"/>
        </w:rPr>
        <w:t xml:space="preserve">                       </w:t>
      </w:r>
      <w:r w:rsidRPr="004E4396">
        <w:rPr>
          <w:rFonts w:ascii="Calibri" w:hAnsi="Calibri" w:cs="Arial"/>
        </w:rPr>
        <w:t xml:space="preserve">   </w:t>
      </w:r>
      <w:r w:rsidR="00AC5A8D" w:rsidRPr="004E4396">
        <w:rPr>
          <w:rFonts w:ascii="Calibri" w:hAnsi="Calibri" w:cs="Arial"/>
        </w:rPr>
        <w:t>CKM SERVIÇOS LTDA EPP</w:t>
      </w:r>
    </w:p>
    <w:p w14:paraId="61C968A5" w14:textId="77777777" w:rsidR="008F6310" w:rsidRPr="004E4396" w:rsidRDefault="008F6310" w:rsidP="004E4396">
      <w:pPr>
        <w:jc w:val="center"/>
        <w:rPr>
          <w:rFonts w:ascii="Calibri" w:hAnsi="Calibri" w:cs="Arial"/>
        </w:rPr>
      </w:pPr>
    </w:p>
    <w:p w14:paraId="06C0702A" w14:textId="77777777" w:rsidR="0066261C" w:rsidRPr="004E0FF3" w:rsidRDefault="0066261C" w:rsidP="00726E77">
      <w:pPr>
        <w:jc w:val="both"/>
        <w:rPr>
          <w:rFonts w:asciiTheme="minorHAnsi" w:hAnsiTheme="minorHAnsi" w:cs="Arial"/>
        </w:rPr>
      </w:pPr>
    </w:p>
    <w:p w14:paraId="1F9BB627" w14:textId="77777777" w:rsidR="00DA3587" w:rsidRDefault="00726E77" w:rsidP="00726E77">
      <w:pPr>
        <w:jc w:val="both"/>
        <w:rPr>
          <w:rFonts w:asciiTheme="minorHAnsi" w:hAnsiTheme="minorHAnsi" w:cs="Arial"/>
          <w:color w:val="000000"/>
        </w:rPr>
      </w:pPr>
      <w:r w:rsidRPr="006127B9">
        <w:rPr>
          <w:rFonts w:asciiTheme="minorHAnsi" w:hAnsiTheme="minorHAnsi" w:cs="Arial"/>
          <w:color w:val="000000"/>
        </w:rPr>
        <w:t xml:space="preserve">Testemunhas </w:t>
      </w:r>
      <w:r w:rsidR="00B01015" w:rsidRPr="006127B9">
        <w:rPr>
          <w:rFonts w:asciiTheme="minorHAnsi" w:hAnsiTheme="minorHAnsi" w:cs="Arial"/>
          <w:color w:val="000000"/>
        </w:rPr>
        <w:t>1)                                                                      2)</w:t>
      </w:r>
    </w:p>
    <w:p w14:paraId="33A7C72B" w14:textId="77777777" w:rsidR="005B679C" w:rsidRDefault="005B679C" w:rsidP="00726E77">
      <w:pPr>
        <w:jc w:val="both"/>
        <w:rPr>
          <w:rFonts w:asciiTheme="minorHAnsi" w:hAnsiTheme="minorHAnsi" w:cs="Arial"/>
          <w:color w:val="000000"/>
        </w:rPr>
      </w:pPr>
    </w:p>
    <w:p w14:paraId="46907DA9" w14:textId="77777777" w:rsidR="005B679C" w:rsidRDefault="005B679C" w:rsidP="00726E77">
      <w:pPr>
        <w:jc w:val="both"/>
        <w:rPr>
          <w:rFonts w:asciiTheme="minorHAnsi" w:hAnsiTheme="minorHAnsi" w:cs="Arial"/>
          <w:color w:val="000000"/>
        </w:rPr>
      </w:pPr>
    </w:p>
    <w:sectPr w:rsidR="005B679C" w:rsidSect="00096CB3">
      <w:headerReference w:type="default" r:id="rId8"/>
      <w:footerReference w:type="default" r:id="rId9"/>
      <w:pgSz w:w="11905" w:h="16837"/>
      <w:pgMar w:top="1134" w:right="1134" w:bottom="765"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4628" w14:textId="77777777" w:rsidR="0093650E" w:rsidRDefault="0093650E">
      <w:r>
        <w:separator/>
      </w:r>
    </w:p>
  </w:endnote>
  <w:endnote w:type="continuationSeparator" w:id="0">
    <w:p w14:paraId="478BF394" w14:textId="77777777" w:rsidR="0093650E" w:rsidRDefault="0093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F05A" w14:textId="77777777" w:rsidR="00681A63" w:rsidRPr="00262B4E" w:rsidRDefault="00681A63" w:rsidP="00681A63">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27D85DB3" w14:textId="77777777" w:rsidR="00681A63" w:rsidRPr="00262B4E" w:rsidRDefault="00681A63" w:rsidP="00681A63">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328F6DED" w14:textId="77777777" w:rsidR="00681A63" w:rsidRPr="000B0E5C" w:rsidRDefault="00681A63" w:rsidP="00681A63">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14:paraId="4378E507" w14:textId="77777777" w:rsidR="00681A63" w:rsidRPr="00262B4E" w:rsidRDefault="00681A63" w:rsidP="00681A63">
    <w:pPr>
      <w:pStyle w:val="Rodap"/>
      <w:tabs>
        <w:tab w:val="right" w:pos="8505"/>
      </w:tabs>
      <w:ind w:right="-1"/>
      <w:jc w:val="center"/>
      <w:rPr>
        <w:rFonts w:cs="Arial"/>
        <w:color w:val="AEAAAA"/>
        <w:sz w:val="16"/>
        <w:szCs w:val="16"/>
      </w:rPr>
    </w:pPr>
  </w:p>
  <w:p w14:paraId="0FF725C5" w14:textId="77777777" w:rsidR="00681A63" w:rsidRPr="00262B4E" w:rsidRDefault="00681A63" w:rsidP="00681A63">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8959" w14:textId="77777777" w:rsidR="0093650E" w:rsidRDefault="0093650E">
      <w:r>
        <w:separator/>
      </w:r>
    </w:p>
  </w:footnote>
  <w:footnote w:type="continuationSeparator" w:id="0">
    <w:p w14:paraId="7422A8C9" w14:textId="77777777" w:rsidR="0093650E" w:rsidRDefault="0093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18D5" w14:textId="577A12AF" w:rsidR="006127B9" w:rsidRDefault="00A03B08" w:rsidP="00DA3587">
    <w:pPr>
      <w:pStyle w:val="Cabealho"/>
      <w:jc w:val="center"/>
    </w:pPr>
    <w:r w:rsidRPr="00CE54E0">
      <w:rPr>
        <w:noProof/>
        <w:sz w:val="16"/>
        <w:szCs w:val="16"/>
        <w:lang w:eastAsia="pt-BR"/>
      </w:rPr>
      <w:drawing>
        <wp:inline distT="0" distB="0" distL="0" distR="0" wp14:anchorId="6F95FE66" wp14:editId="4029BA96">
          <wp:extent cx="5867687" cy="593128"/>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1316" cy="6106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E07FAF"/>
    <w:multiLevelType w:val="hybridMultilevel"/>
    <w:tmpl w:val="2E1C3258"/>
    <w:lvl w:ilvl="0" w:tplc="2D6837FC">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1454163A"/>
    <w:multiLevelType w:val="hybridMultilevel"/>
    <w:tmpl w:val="C548F7E2"/>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25253572"/>
    <w:multiLevelType w:val="hybridMultilevel"/>
    <w:tmpl w:val="45843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B3B3955"/>
    <w:multiLevelType w:val="hybridMultilevel"/>
    <w:tmpl w:val="57606B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0E1933"/>
    <w:multiLevelType w:val="hybridMultilevel"/>
    <w:tmpl w:val="FE407F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0C47CC5"/>
    <w:multiLevelType w:val="hybridMultilevel"/>
    <w:tmpl w:val="C88064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A5D37E3"/>
    <w:multiLevelType w:val="hybridMultilevel"/>
    <w:tmpl w:val="89D4FE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18E5D4E"/>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62C67E0"/>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AF74617"/>
    <w:multiLevelType w:val="hybridMultilevel"/>
    <w:tmpl w:val="83141928"/>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15:restartNumberingAfterBreak="0">
    <w:nsid w:val="6E950887"/>
    <w:multiLevelType w:val="hybridMultilevel"/>
    <w:tmpl w:val="D84EC834"/>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16cid:durableId="1261141832">
    <w:abstractNumId w:val="0"/>
  </w:num>
  <w:num w:numId="2" w16cid:durableId="1030642327">
    <w:abstractNumId w:val="10"/>
  </w:num>
  <w:num w:numId="3" w16cid:durableId="755175526">
    <w:abstractNumId w:val="11"/>
  </w:num>
  <w:num w:numId="4" w16cid:durableId="932740442">
    <w:abstractNumId w:val="8"/>
  </w:num>
  <w:num w:numId="5" w16cid:durableId="719672548">
    <w:abstractNumId w:val="3"/>
  </w:num>
  <w:num w:numId="6" w16cid:durableId="295181032">
    <w:abstractNumId w:val="7"/>
  </w:num>
  <w:num w:numId="7" w16cid:durableId="1863394919">
    <w:abstractNumId w:val="6"/>
  </w:num>
  <w:num w:numId="8" w16cid:durableId="1086148813">
    <w:abstractNumId w:val="5"/>
  </w:num>
  <w:num w:numId="9" w16cid:durableId="1122964994">
    <w:abstractNumId w:val="9"/>
  </w:num>
  <w:num w:numId="10" w16cid:durableId="1509950761">
    <w:abstractNumId w:val="1"/>
  </w:num>
  <w:num w:numId="11" w16cid:durableId="985010091">
    <w:abstractNumId w:val="2"/>
  </w:num>
  <w:num w:numId="12" w16cid:durableId="1973822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3553">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DE"/>
    <w:rsid w:val="000068E5"/>
    <w:rsid w:val="00064182"/>
    <w:rsid w:val="00080470"/>
    <w:rsid w:val="00082852"/>
    <w:rsid w:val="00087222"/>
    <w:rsid w:val="00096CB3"/>
    <w:rsid w:val="00096CCA"/>
    <w:rsid w:val="000A3842"/>
    <w:rsid w:val="000B4E57"/>
    <w:rsid w:val="000D2BAB"/>
    <w:rsid w:val="000D32AB"/>
    <w:rsid w:val="000D63F4"/>
    <w:rsid w:val="000E7848"/>
    <w:rsid w:val="00103971"/>
    <w:rsid w:val="00106485"/>
    <w:rsid w:val="0011356B"/>
    <w:rsid w:val="0011384F"/>
    <w:rsid w:val="00115B1B"/>
    <w:rsid w:val="00132191"/>
    <w:rsid w:val="0013739B"/>
    <w:rsid w:val="001421EA"/>
    <w:rsid w:val="0015522F"/>
    <w:rsid w:val="00156D71"/>
    <w:rsid w:val="00171F49"/>
    <w:rsid w:val="001755F8"/>
    <w:rsid w:val="00191941"/>
    <w:rsid w:val="0019714A"/>
    <w:rsid w:val="00197883"/>
    <w:rsid w:val="001A5D4D"/>
    <w:rsid w:val="001B11E1"/>
    <w:rsid w:val="001C0FF4"/>
    <w:rsid w:val="001D01B3"/>
    <w:rsid w:val="001D7D50"/>
    <w:rsid w:val="001E15C6"/>
    <w:rsid w:val="001E1BC8"/>
    <w:rsid w:val="001E473D"/>
    <w:rsid w:val="001E6379"/>
    <w:rsid w:val="001F3B42"/>
    <w:rsid w:val="002071BF"/>
    <w:rsid w:val="00214A09"/>
    <w:rsid w:val="0021763F"/>
    <w:rsid w:val="002427C5"/>
    <w:rsid w:val="00243D4B"/>
    <w:rsid w:val="0024479E"/>
    <w:rsid w:val="0025414E"/>
    <w:rsid w:val="00256FC4"/>
    <w:rsid w:val="00267616"/>
    <w:rsid w:val="002924C4"/>
    <w:rsid w:val="002B4947"/>
    <w:rsid w:val="002C6A68"/>
    <w:rsid w:val="002E04FF"/>
    <w:rsid w:val="002F5655"/>
    <w:rsid w:val="002F7751"/>
    <w:rsid w:val="00307D9F"/>
    <w:rsid w:val="003153AB"/>
    <w:rsid w:val="00322A37"/>
    <w:rsid w:val="00323465"/>
    <w:rsid w:val="00342D36"/>
    <w:rsid w:val="00354648"/>
    <w:rsid w:val="003661A9"/>
    <w:rsid w:val="00374606"/>
    <w:rsid w:val="00385F8F"/>
    <w:rsid w:val="003974A8"/>
    <w:rsid w:val="003C7D21"/>
    <w:rsid w:val="003D29C2"/>
    <w:rsid w:val="003D5B10"/>
    <w:rsid w:val="003E62ED"/>
    <w:rsid w:val="003F3354"/>
    <w:rsid w:val="003F5F8A"/>
    <w:rsid w:val="003F6BE3"/>
    <w:rsid w:val="00411436"/>
    <w:rsid w:val="00414189"/>
    <w:rsid w:val="00417F5D"/>
    <w:rsid w:val="00420AD7"/>
    <w:rsid w:val="00437C1B"/>
    <w:rsid w:val="00446F0A"/>
    <w:rsid w:val="00446F33"/>
    <w:rsid w:val="00462961"/>
    <w:rsid w:val="00464F4B"/>
    <w:rsid w:val="00465A5D"/>
    <w:rsid w:val="004744D6"/>
    <w:rsid w:val="0047488C"/>
    <w:rsid w:val="0048216E"/>
    <w:rsid w:val="00483DA8"/>
    <w:rsid w:val="00485D28"/>
    <w:rsid w:val="00486888"/>
    <w:rsid w:val="004A6099"/>
    <w:rsid w:val="004C1417"/>
    <w:rsid w:val="004C3109"/>
    <w:rsid w:val="004C7EDF"/>
    <w:rsid w:val="004E0FF3"/>
    <w:rsid w:val="004E1041"/>
    <w:rsid w:val="004E4396"/>
    <w:rsid w:val="004E5422"/>
    <w:rsid w:val="004E65A3"/>
    <w:rsid w:val="005045D3"/>
    <w:rsid w:val="0051213C"/>
    <w:rsid w:val="00532351"/>
    <w:rsid w:val="0053616C"/>
    <w:rsid w:val="00552B9F"/>
    <w:rsid w:val="00562952"/>
    <w:rsid w:val="00567F23"/>
    <w:rsid w:val="00584B9C"/>
    <w:rsid w:val="005927CF"/>
    <w:rsid w:val="00593302"/>
    <w:rsid w:val="005A4E46"/>
    <w:rsid w:val="005B679C"/>
    <w:rsid w:val="005C3D2C"/>
    <w:rsid w:val="005F71DC"/>
    <w:rsid w:val="006003D7"/>
    <w:rsid w:val="006127B9"/>
    <w:rsid w:val="00620678"/>
    <w:rsid w:val="0066261C"/>
    <w:rsid w:val="00662902"/>
    <w:rsid w:val="00671F6D"/>
    <w:rsid w:val="00681A63"/>
    <w:rsid w:val="00683713"/>
    <w:rsid w:val="00692569"/>
    <w:rsid w:val="006A36CC"/>
    <w:rsid w:val="006B07D2"/>
    <w:rsid w:val="006C63D8"/>
    <w:rsid w:val="006F1C28"/>
    <w:rsid w:val="00701923"/>
    <w:rsid w:val="007115CF"/>
    <w:rsid w:val="00720D81"/>
    <w:rsid w:val="00726E77"/>
    <w:rsid w:val="00733410"/>
    <w:rsid w:val="0074773B"/>
    <w:rsid w:val="00747DC4"/>
    <w:rsid w:val="007561DA"/>
    <w:rsid w:val="0076464A"/>
    <w:rsid w:val="00787D27"/>
    <w:rsid w:val="00791BF8"/>
    <w:rsid w:val="00793A47"/>
    <w:rsid w:val="0079783F"/>
    <w:rsid w:val="007A0E20"/>
    <w:rsid w:val="007A278A"/>
    <w:rsid w:val="007B24D8"/>
    <w:rsid w:val="007D24BD"/>
    <w:rsid w:val="007D69D9"/>
    <w:rsid w:val="007D6BF8"/>
    <w:rsid w:val="007D7DE0"/>
    <w:rsid w:val="007E4B05"/>
    <w:rsid w:val="00800B2F"/>
    <w:rsid w:val="00806D79"/>
    <w:rsid w:val="0082656C"/>
    <w:rsid w:val="008308B6"/>
    <w:rsid w:val="00842CA0"/>
    <w:rsid w:val="00843177"/>
    <w:rsid w:val="00845015"/>
    <w:rsid w:val="00850F4E"/>
    <w:rsid w:val="00860B14"/>
    <w:rsid w:val="00860B9F"/>
    <w:rsid w:val="00867A28"/>
    <w:rsid w:val="008804BD"/>
    <w:rsid w:val="00880D33"/>
    <w:rsid w:val="008834E9"/>
    <w:rsid w:val="008944E8"/>
    <w:rsid w:val="00894AED"/>
    <w:rsid w:val="008B150D"/>
    <w:rsid w:val="008B3C24"/>
    <w:rsid w:val="008D1589"/>
    <w:rsid w:val="008F1E4C"/>
    <w:rsid w:val="008F6310"/>
    <w:rsid w:val="00900927"/>
    <w:rsid w:val="0090452A"/>
    <w:rsid w:val="0093601F"/>
    <w:rsid w:val="0093650E"/>
    <w:rsid w:val="00946807"/>
    <w:rsid w:val="00953B53"/>
    <w:rsid w:val="00957142"/>
    <w:rsid w:val="0098251A"/>
    <w:rsid w:val="009A0C5C"/>
    <w:rsid w:val="009A40F1"/>
    <w:rsid w:val="009A6EB7"/>
    <w:rsid w:val="009A716C"/>
    <w:rsid w:val="009A7972"/>
    <w:rsid w:val="009D0D54"/>
    <w:rsid w:val="009E0F9C"/>
    <w:rsid w:val="00A00A5D"/>
    <w:rsid w:val="00A03B08"/>
    <w:rsid w:val="00A12255"/>
    <w:rsid w:val="00A154AC"/>
    <w:rsid w:val="00A250EA"/>
    <w:rsid w:val="00A46A37"/>
    <w:rsid w:val="00A4728D"/>
    <w:rsid w:val="00A61779"/>
    <w:rsid w:val="00A61E62"/>
    <w:rsid w:val="00A61FF7"/>
    <w:rsid w:val="00A720BE"/>
    <w:rsid w:val="00A90796"/>
    <w:rsid w:val="00AB6874"/>
    <w:rsid w:val="00AC4FB5"/>
    <w:rsid w:val="00AC5A8D"/>
    <w:rsid w:val="00AC6524"/>
    <w:rsid w:val="00AD1EFC"/>
    <w:rsid w:val="00B01015"/>
    <w:rsid w:val="00B0287B"/>
    <w:rsid w:val="00B11E89"/>
    <w:rsid w:val="00B35316"/>
    <w:rsid w:val="00B44BDD"/>
    <w:rsid w:val="00B541B2"/>
    <w:rsid w:val="00B831E0"/>
    <w:rsid w:val="00B8716F"/>
    <w:rsid w:val="00B90888"/>
    <w:rsid w:val="00B92631"/>
    <w:rsid w:val="00BA5250"/>
    <w:rsid w:val="00BB6ECF"/>
    <w:rsid w:val="00BC0239"/>
    <w:rsid w:val="00BC2DA1"/>
    <w:rsid w:val="00BC62EE"/>
    <w:rsid w:val="00C008DE"/>
    <w:rsid w:val="00C12AC9"/>
    <w:rsid w:val="00C20E9E"/>
    <w:rsid w:val="00C370B3"/>
    <w:rsid w:val="00C43728"/>
    <w:rsid w:val="00C54957"/>
    <w:rsid w:val="00C604F3"/>
    <w:rsid w:val="00C641A4"/>
    <w:rsid w:val="00C65A30"/>
    <w:rsid w:val="00C759E2"/>
    <w:rsid w:val="00C87788"/>
    <w:rsid w:val="00C877FE"/>
    <w:rsid w:val="00CA0FAD"/>
    <w:rsid w:val="00CD32C2"/>
    <w:rsid w:val="00CE19EB"/>
    <w:rsid w:val="00CE2D95"/>
    <w:rsid w:val="00CE6FE8"/>
    <w:rsid w:val="00D07276"/>
    <w:rsid w:val="00D11559"/>
    <w:rsid w:val="00D42468"/>
    <w:rsid w:val="00D475D6"/>
    <w:rsid w:val="00D50976"/>
    <w:rsid w:val="00D51AFD"/>
    <w:rsid w:val="00D610C5"/>
    <w:rsid w:val="00D6437B"/>
    <w:rsid w:val="00D741B1"/>
    <w:rsid w:val="00D80779"/>
    <w:rsid w:val="00D9016D"/>
    <w:rsid w:val="00D90859"/>
    <w:rsid w:val="00DA3587"/>
    <w:rsid w:val="00DB2A60"/>
    <w:rsid w:val="00DC3105"/>
    <w:rsid w:val="00DC5375"/>
    <w:rsid w:val="00DD7013"/>
    <w:rsid w:val="00DF092D"/>
    <w:rsid w:val="00DF74D9"/>
    <w:rsid w:val="00E036A5"/>
    <w:rsid w:val="00E17139"/>
    <w:rsid w:val="00E31A76"/>
    <w:rsid w:val="00E33E4B"/>
    <w:rsid w:val="00E44FE9"/>
    <w:rsid w:val="00E50A3C"/>
    <w:rsid w:val="00E63F5E"/>
    <w:rsid w:val="00E70B1B"/>
    <w:rsid w:val="00E83E37"/>
    <w:rsid w:val="00E915A4"/>
    <w:rsid w:val="00E9708E"/>
    <w:rsid w:val="00EC35CE"/>
    <w:rsid w:val="00EC5A10"/>
    <w:rsid w:val="00EC73D3"/>
    <w:rsid w:val="00ED005E"/>
    <w:rsid w:val="00ED362F"/>
    <w:rsid w:val="00EE3172"/>
    <w:rsid w:val="00F104BC"/>
    <w:rsid w:val="00F320C9"/>
    <w:rsid w:val="00F538F9"/>
    <w:rsid w:val="00F55DD9"/>
    <w:rsid w:val="00F66D23"/>
    <w:rsid w:val="00F92B0A"/>
    <w:rsid w:val="00FD6C88"/>
    <w:rsid w:val="00FE26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3">
      <o:colormenu v:ext="edit" strokecolor="none [3212]"/>
    </o:shapedefaults>
    <o:shapelayout v:ext="edit">
      <o:idmap v:ext="edit" data="1"/>
    </o:shapelayout>
  </w:shapeDefaults>
  <w:doNotEmbedSmartTags/>
  <w:decimalSymbol w:val=","/>
  <w:listSeparator w:val=";"/>
  <w14:docId w14:val="010DA087"/>
  <w15:docId w15:val="{6412E6C9-14C3-434C-BC46-9D7A1F5D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31"/>
    <w:pPr>
      <w:suppressAutoHyphens/>
    </w:pPr>
    <w:rPr>
      <w:kern w:val="1"/>
      <w:sz w:val="24"/>
      <w:szCs w:val="24"/>
      <w:lang w:eastAsia="ar-SA"/>
    </w:rPr>
  </w:style>
  <w:style w:type="paragraph" w:styleId="Ttulo1">
    <w:name w:val="heading 1"/>
    <w:basedOn w:val="Normal"/>
    <w:next w:val="Normal"/>
    <w:qFormat/>
    <w:rsid w:val="00B92631"/>
    <w:pPr>
      <w:keepNext/>
      <w:tabs>
        <w:tab w:val="num" w:pos="0"/>
      </w:tabs>
      <w:suppressAutoHyphens w:val="0"/>
      <w:jc w:val="center"/>
      <w:outlineLvl w:val="0"/>
    </w:pPr>
    <w:rPr>
      <w:b/>
      <w:bCs/>
    </w:rPr>
  </w:style>
  <w:style w:type="paragraph" w:styleId="Ttulo2">
    <w:name w:val="heading 2"/>
    <w:basedOn w:val="Normal"/>
    <w:next w:val="Normal"/>
    <w:link w:val="Ttulo2Char"/>
    <w:uiPriority w:val="9"/>
    <w:semiHidden/>
    <w:unhideWhenUsed/>
    <w:qFormat/>
    <w:rsid w:val="00880D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B92631"/>
  </w:style>
  <w:style w:type="character" w:customStyle="1" w:styleId="Absatz-Standardschriftart">
    <w:name w:val="Absatz-Standardschriftart"/>
    <w:rsid w:val="00B92631"/>
  </w:style>
  <w:style w:type="character" w:customStyle="1" w:styleId="WW-Fontepargpadro">
    <w:name w:val="WW-Fonte parág. padrão"/>
    <w:rsid w:val="00B92631"/>
  </w:style>
  <w:style w:type="character" w:customStyle="1" w:styleId="WW-Absatz-Standardschriftart">
    <w:name w:val="WW-Absatz-Standardschriftart"/>
    <w:rsid w:val="00B92631"/>
  </w:style>
  <w:style w:type="character" w:customStyle="1" w:styleId="WW-Absatz-Standardschriftart1">
    <w:name w:val="WW-Absatz-Standardschriftart1"/>
    <w:rsid w:val="00B92631"/>
  </w:style>
  <w:style w:type="character" w:customStyle="1" w:styleId="WW-Absatz-Standardschriftart11">
    <w:name w:val="WW-Absatz-Standardschriftart11"/>
    <w:rsid w:val="00B92631"/>
  </w:style>
  <w:style w:type="character" w:customStyle="1" w:styleId="WW-Fontepargpadro1">
    <w:name w:val="WW-Fonte parág. padrão1"/>
    <w:rsid w:val="00B92631"/>
  </w:style>
  <w:style w:type="paragraph" w:customStyle="1" w:styleId="Ttulo10">
    <w:name w:val="Título1"/>
    <w:basedOn w:val="Normal"/>
    <w:next w:val="Corpodetexto"/>
    <w:rsid w:val="00B92631"/>
    <w:pPr>
      <w:keepNext/>
      <w:spacing w:before="240" w:after="120"/>
    </w:pPr>
    <w:rPr>
      <w:rFonts w:ascii="Arial" w:eastAsia="MS Mincho" w:hAnsi="Arial" w:cs="Tahoma"/>
      <w:sz w:val="28"/>
      <w:szCs w:val="28"/>
    </w:rPr>
  </w:style>
  <w:style w:type="paragraph" w:styleId="Corpodetexto">
    <w:name w:val="Body Text"/>
    <w:basedOn w:val="Normal"/>
    <w:rsid w:val="00B92631"/>
    <w:pPr>
      <w:spacing w:after="120"/>
    </w:pPr>
  </w:style>
  <w:style w:type="paragraph" w:styleId="Lista">
    <w:name w:val="List"/>
    <w:basedOn w:val="Corpodetexto"/>
    <w:rsid w:val="00B92631"/>
  </w:style>
  <w:style w:type="paragraph" w:customStyle="1" w:styleId="Legenda1">
    <w:name w:val="Legenda1"/>
    <w:basedOn w:val="Normal"/>
    <w:rsid w:val="00B92631"/>
    <w:pPr>
      <w:suppressLineNumbers/>
      <w:spacing w:before="120" w:after="120"/>
    </w:pPr>
    <w:rPr>
      <w:i/>
      <w:iCs/>
    </w:rPr>
  </w:style>
  <w:style w:type="paragraph" w:customStyle="1" w:styleId="ndice">
    <w:name w:val="Índice"/>
    <w:basedOn w:val="Normal"/>
    <w:rsid w:val="00B92631"/>
    <w:pPr>
      <w:suppressLineNumbers/>
    </w:pPr>
  </w:style>
  <w:style w:type="paragraph" w:customStyle="1" w:styleId="Captulo">
    <w:name w:val="Capítulo"/>
    <w:basedOn w:val="Normal"/>
    <w:next w:val="Corpodetexto"/>
    <w:rsid w:val="00B92631"/>
    <w:pPr>
      <w:keepNext/>
      <w:spacing w:before="240" w:after="120"/>
    </w:pPr>
    <w:rPr>
      <w:rFonts w:ascii="Arial" w:eastAsia="Tahoma" w:hAnsi="Arial" w:cs="Tahoma"/>
      <w:sz w:val="28"/>
      <w:szCs w:val="28"/>
    </w:rPr>
  </w:style>
  <w:style w:type="paragraph" w:styleId="Cabealho">
    <w:name w:val="header"/>
    <w:basedOn w:val="Normal"/>
    <w:link w:val="CabealhoChar"/>
    <w:rsid w:val="00B92631"/>
    <w:pPr>
      <w:tabs>
        <w:tab w:val="center" w:pos="4419"/>
        <w:tab w:val="right" w:pos="8838"/>
      </w:tabs>
    </w:pPr>
  </w:style>
  <w:style w:type="paragraph" w:styleId="Rodap">
    <w:name w:val="footer"/>
    <w:basedOn w:val="Normal"/>
    <w:link w:val="RodapChar"/>
    <w:uiPriority w:val="99"/>
    <w:rsid w:val="00B92631"/>
    <w:pPr>
      <w:tabs>
        <w:tab w:val="center" w:pos="4419"/>
        <w:tab w:val="right" w:pos="8838"/>
      </w:tabs>
    </w:pPr>
  </w:style>
  <w:style w:type="paragraph" w:styleId="Textodebalo">
    <w:name w:val="Balloon Text"/>
    <w:basedOn w:val="Normal"/>
    <w:rsid w:val="00B92631"/>
    <w:rPr>
      <w:rFonts w:ascii="Tahoma" w:hAnsi="Tahoma" w:cs="Tahoma"/>
      <w:sz w:val="16"/>
      <w:szCs w:val="16"/>
    </w:rPr>
  </w:style>
  <w:style w:type="paragraph" w:customStyle="1" w:styleId="Contedodatabela">
    <w:name w:val="Conteúdo da tabela"/>
    <w:basedOn w:val="Normal"/>
    <w:rsid w:val="00B92631"/>
    <w:pPr>
      <w:suppressLineNumbers/>
    </w:pPr>
  </w:style>
  <w:style w:type="paragraph" w:customStyle="1" w:styleId="Ttulodatabela">
    <w:name w:val="Título da tabela"/>
    <w:basedOn w:val="Contedodatabela"/>
    <w:rsid w:val="00B92631"/>
    <w:pPr>
      <w:jc w:val="center"/>
    </w:pPr>
    <w:rPr>
      <w:b/>
      <w:bCs/>
    </w:rPr>
  </w:style>
  <w:style w:type="paragraph" w:styleId="PargrafodaLista">
    <w:name w:val="List Paragraph"/>
    <w:basedOn w:val="Normal"/>
    <w:uiPriority w:val="34"/>
    <w:qFormat/>
    <w:rsid w:val="00D9016D"/>
    <w:pPr>
      <w:suppressAutoHyphens w:val="0"/>
      <w:spacing w:before="100" w:after="119" w:line="360" w:lineRule="auto"/>
      <w:ind w:left="720"/>
      <w:contextualSpacing/>
      <w:jc w:val="both"/>
    </w:pPr>
    <w:rPr>
      <w:rFonts w:ascii="Calibri" w:eastAsia="Calibri" w:hAnsi="Calibri"/>
      <w:kern w:val="0"/>
      <w:sz w:val="22"/>
      <w:szCs w:val="22"/>
      <w:lang w:eastAsia="en-US"/>
    </w:rPr>
  </w:style>
  <w:style w:type="paragraph" w:styleId="Textodenotadefim">
    <w:name w:val="endnote text"/>
    <w:basedOn w:val="Normal"/>
    <w:link w:val="TextodenotadefimChar"/>
    <w:uiPriority w:val="99"/>
    <w:semiHidden/>
    <w:unhideWhenUsed/>
    <w:rsid w:val="00D9016D"/>
    <w:pPr>
      <w:suppressAutoHyphens w:val="0"/>
      <w:spacing w:before="100" w:after="119" w:line="360" w:lineRule="auto"/>
      <w:jc w:val="both"/>
    </w:pPr>
    <w:rPr>
      <w:rFonts w:ascii="Calibri" w:eastAsia="Calibri" w:hAnsi="Calibri"/>
      <w:kern w:val="0"/>
      <w:sz w:val="20"/>
      <w:szCs w:val="20"/>
      <w:lang w:eastAsia="en-US"/>
    </w:rPr>
  </w:style>
  <w:style w:type="character" w:customStyle="1" w:styleId="TextodenotadefimChar">
    <w:name w:val="Texto de nota de fim Char"/>
    <w:basedOn w:val="Fontepargpadro"/>
    <w:link w:val="Textodenotadefim"/>
    <w:uiPriority w:val="99"/>
    <w:semiHidden/>
    <w:rsid w:val="00D9016D"/>
    <w:rPr>
      <w:rFonts w:ascii="Calibri" w:eastAsia="Calibri" w:hAnsi="Calibri"/>
      <w:lang w:eastAsia="en-US"/>
    </w:rPr>
  </w:style>
  <w:style w:type="character" w:styleId="Refdenotadefim">
    <w:name w:val="endnote reference"/>
    <w:basedOn w:val="Fontepargpadro"/>
    <w:uiPriority w:val="99"/>
    <w:semiHidden/>
    <w:unhideWhenUsed/>
    <w:rsid w:val="00D9016D"/>
    <w:rPr>
      <w:vertAlign w:val="superscript"/>
    </w:rPr>
  </w:style>
  <w:style w:type="paragraph" w:styleId="NormalWeb">
    <w:name w:val="Normal (Web)"/>
    <w:basedOn w:val="Normal"/>
    <w:uiPriority w:val="99"/>
    <w:semiHidden/>
    <w:unhideWhenUsed/>
    <w:rsid w:val="00D9016D"/>
    <w:pPr>
      <w:suppressAutoHyphens w:val="0"/>
      <w:spacing w:before="100" w:beforeAutospacing="1" w:after="100" w:afterAutospacing="1"/>
    </w:pPr>
    <w:rPr>
      <w:kern w:val="0"/>
      <w:lang w:eastAsia="pt-BR"/>
    </w:rPr>
  </w:style>
  <w:style w:type="paragraph" w:styleId="Recuodecorpodetexto">
    <w:name w:val="Body Text Indent"/>
    <w:basedOn w:val="Normal"/>
    <w:link w:val="RecuodecorpodetextoChar"/>
    <w:uiPriority w:val="99"/>
    <w:semiHidden/>
    <w:unhideWhenUsed/>
    <w:rsid w:val="003C7D21"/>
    <w:pPr>
      <w:spacing w:after="120"/>
      <w:ind w:left="283"/>
    </w:pPr>
  </w:style>
  <w:style w:type="character" w:customStyle="1" w:styleId="RecuodecorpodetextoChar">
    <w:name w:val="Recuo de corpo de texto Char"/>
    <w:basedOn w:val="Fontepargpadro"/>
    <w:link w:val="Recuodecorpodetexto"/>
    <w:uiPriority w:val="99"/>
    <w:semiHidden/>
    <w:rsid w:val="003C7D21"/>
    <w:rPr>
      <w:kern w:val="1"/>
      <w:sz w:val="24"/>
      <w:szCs w:val="24"/>
      <w:lang w:eastAsia="ar-SA"/>
    </w:rPr>
  </w:style>
  <w:style w:type="character" w:styleId="Hyperlink">
    <w:name w:val="Hyperlink"/>
    <w:basedOn w:val="Fontepargpadro"/>
    <w:uiPriority w:val="99"/>
    <w:semiHidden/>
    <w:unhideWhenUsed/>
    <w:rsid w:val="00747DC4"/>
    <w:rPr>
      <w:color w:val="0000FF"/>
      <w:u w:val="single"/>
    </w:rPr>
  </w:style>
  <w:style w:type="character" w:customStyle="1" w:styleId="CabealhoChar">
    <w:name w:val="Cabeçalho Char"/>
    <w:basedOn w:val="Fontepargpadro"/>
    <w:link w:val="Cabealho"/>
    <w:rsid w:val="00096CB3"/>
    <w:rPr>
      <w:kern w:val="1"/>
      <w:sz w:val="24"/>
      <w:szCs w:val="24"/>
      <w:lang w:eastAsia="ar-SA"/>
    </w:rPr>
  </w:style>
  <w:style w:type="character" w:customStyle="1" w:styleId="Ttulo2Char">
    <w:name w:val="Título 2 Char"/>
    <w:basedOn w:val="Fontepargpadro"/>
    <w:link w:val="Ttulo2"/>
    <w:uiPriority w:val="9"/>
    <w:semiHidden/>
    <w:rsid w:val="00880D33"/>
    <w:rPr>
      <w:rFonts w:asciiTheme="majorHAnsi" w:eastAsiaTheme="majorEastAsia" w:hAnsiTheme="majorHAnsi" w:cstheme="majorBidi"/>
      <w:b/>
      <w:bCs/>
      <w:color w:val="4F81BD" w:themeColor="accent1"/>
      <w:kern w:val="1"/>
      <w:sz w:val="26"/>
      <w:szCs w:val="26"/>
      <w:lang w:eastAsia="ar-SA"/>
    </w:rPr>
  </w:style>
  <w:style w:type="character" w:customStyle="1" w:styleId="RodapChar">
    <w:name w:val="Rodapé Char"/>
    <w:basedOn w:val="Fontepargpadro"/>
    <w:link w:val="Rodap"/>
    <w:uiPriority w:val="99"/>
    <w:rsid w:val="00552B9F"/>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0470">
      <w:bodyDiv w:val="1"/>
      <w:marLeft w:val="0"/>
      <w:marRight w:val="0"/>
      <w:marTop w:val="0"/>
      <w:marBottom w:val="0"/>
      <w:divBdr>
        <w:top w:val="none" w:sz="0" w:space="0" w:color="auto"/>
        <w:left w:val="none" w:sz="0" w:space="0" w:color="auto"/>
        <w:bottom w:val="none" w:sz="0" w:space="0" w:color="auto"/>
        <w:right w:val="none" w:sz="0" w:space="0" w:color="auto"/>
      </w:divBdr>
    </w:div>
    <w:div w:id="503933845">
      <w:bodyDiv w:val="1"/>
      <w:marLeft w:val="0"/>
      <w:marRight w:val="0"/>
      <w:marTop w:val="0"/>
      <w:marBottom w:val="0"/>
      <w:divBdr>
        <w:top w:val="none" w:sz="0" w:space="0" w:color="auto"/>
        <w:left w:val="none" w:sz="0" w:space="0" w:color="auto"/>
        <w:bottom w:val="none" w:sz="0" w:space="0" w:color="auto"/>
        <w:right w:val="none" w:sz="0" w:space="0" w:color="auto"/>
      </w:divBdr>
    </w:div>
    <w:div w:id="770275531">
      <w:bodyDiv w:val="1"/>
      <w:marLeft w:val="0"/>
      <w:marRight w:val="0"/>
      <w:marTop w:val="0"/>
      <w:marBottom w:val="0"/>
      <w:divBdr>
        <w:top w:val="none" w:sz="0" w:space="0" w:color="auto"/>
        <w:left w:val="none" w:sz="0" w:space="0" w:color="auto"/>
        <w:bottom w:val="none" w:sz="0" w:space="0" w:color="auto"/>
        <w:right w:val="none" w:sz="0" w:space="0" w:color="auto"/>
      </w:divBdr>
    </w:div>
    <w:div w:id="11205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5078E-0318-4885-8759-66A91C92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1190</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RELATÓRIO DE PUBLICIDADE</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PUBLICIDADE</dc:title>
  <dc:creator>Administrador</dc:creator>
  <cp:lastModifiedBy>Fabiano Mattos - DECL / CESAMA</cp:lastModifiedBy>
  <cp:revision>3</cp:revision>
  <cp:lastPrinted>2021-03-24T19:55:00Z</cp:lastPrinted>
  <dcterms:created xsi:type="dcterms:W3CDTF">2022-09-29T11:28:00Z</dcterms:created>
  <dcterms:modified xsi:type="dcterms:W3CDTF">2022-09-29T11:36:00Z</dcterms:modified>
</cp:coreProperties>
</file>