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9E0E46" w14:textId="72725F38" w:rsidR="000836F0" w:rsidRPr="00334946" w:rsidRDefault="000836F0" w:rsidP="000836F0">
      <w:pPr>
        <w:tabs>
          <w:tab w:val="left" w:pos="345"/>
        </w:tabs>
        <w:ind w:left="-284"/>
        <w:rPr>
          <w:rFonts w:asciiTheme="minorHAnsi" w:hAnsiTheme="minorHAnsi" w:cstheme="minorHAnsi"/>
          <w:b/>
          <w:sz w:val="26"/>
          <w:szCs w:val="26"/>
        </w:rPr>
      </w:pPr>
      <w:r w:rsidRPr="00334946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112982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334946">
        <w:rPr>
          <w:rFonts w:asciiTheme="minorHAnsi" w:hAnsiTheme="minorHAnsi" w:cstheme="minorHAnsi"/>
          <w:b/>
          <w:sz w:val="26"/>
          <w:szCs w:val="26"/>
        </w:rPr>
        <w:t xml:space="preserve">CONTRATO N° </w:t>
      </w:r>
      <w:r w:rsidR="00112982">
        <w:rPr>
          <w:rFonts w:asciiTheme="minorHAnsi" w:hAnsiTheme="minorHAnsi" w:cstheme="minorHAnsi"/>
          <w:b/>
          <w:sz w:val="26"/>
          <w:szCs w:val="26"/>
        </w:rPr>
        <w:t>0</w:t>
      </w:r>
      <w:r w:rsidR="00AB1CC8">
        <w:rPr>
          <w:rFonts w:asciiTheme="minorHAnsi" w:hAnsiTheme="minorHAnsi" w:cstheme="minorHAnsi"/>
          <w:b/>
          <w:sz w:val="26"/>
          <w:szCs w:val="26"/>
        </w:rPr>
        <w:t>7</w:t>
      </w:r>
      <w:r w:rsidRPr="00334946">
        <w:rPr>
          <w:rFonts w:asciiTheme="minorHAnsi" w:hAnsiTheme="minorHAnsi" w:cstheme="minorHAnsi"/>
          <w:b/>
          <w:sz w:val="26"/>
          <w:szCs w:val="26"/>
        </w:rPr>
        <w:t>/202</w:t>
      </w:r>
      <w:r w:rsidR="00112982">
        <w:rPr>
          <w:rFonts w:asciiTheme="minorHAnsi" w:hAnsiTheme="minorHAnsi" w:cstheme="minorHAnsi"/>
          <w:b/>
          <w:sz w:val="26"/>
          <w:szCs w:val="26"/>
        </w:rPr>
        <w:t>3</w:t>
      </w:r>
    </w:p>
    <w:p w14:paraId="7396633A" w14:textId="77777777" w:rsidR="000836F0" w:rsidRPr="00334946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</w:rPr>
      </w:pPr>
    </w:p>
    <w:p w14:paraId="6B699311" w14:textId="075BF782" w:rsidR="000836F0" w:rsidRPr="00AB1CC8" w:rsidRDefault="002459E2" w:rsidP="000836F0">
      <w:pPr>
        <w:tabs>
          <w:tab w:val="left" w:pos="2268"/>
        </w:tabs>
        <w:spacing w:before="60" w:after="60" w:line="320" w:lineRule="exact"/>
        <w:ind w:left="2124"/>
        <w:jc w:val="both"/>
        <w:rPr>
          <w:rFonts w:asciiTheme="minorHAnsi" w:hAnsiTheme="minorHAnsi" w:cstheme="minorHAnsi"/>
          <w:b/>
          <w:bCs/>
        </w:rPr>
      </w:pPr>
      <w:r w:rsidRPr="00AB1CC8">
        <w:rPr>
          <w:rFonts w:asciiTheme="minorHAnsi" w:hAnsiTheme="minorHAnsi" w:cstheme="minorHAnsi"/>
        </w:rPr>
        <w:t>Prime</w:t>
      </w:r>
      <w:r w:rsidR="00B6694E" w:rsidRPr="00AB1CC8">
        <w:rPr>
          <w:rFonts w:asciiTheme="minorHAnsi" w:hAnsiTheme="minorHAnsi" w:cstheme="minorHAnsi"/>
        </w:rPr>
        <w:t>iro</w:t>
      </w:r>
      <w:r w:rsidR="000836F0" w:rsidRPr="00AB1CC8">
        <w:rPr>
          <w:rFonts w:asciiTheme="minorHAnsi" w:hAnsiTheme="minorHAnsi" w:cstheme="minorHAnsi"/>
        </w:rPr>
        <w:t xml:space="preserve"> Termo Aditivo </w:t>
      </w:r>
      <w:r w:rsidR="00112982" w:rsidRPr="00AB1CC8">
        <w:rPr>
          <w:rFonts w:asciiTheme="minorHAnsi" w:hAnsiTheme="minorHAnsi" w:cstheme="minorHAnsi"/>
        </w:rPr>
        <w:t>à Carta</w:t>
      </w:r>
      <w:r w:rsidR="000836F0" w:rsidRPr="00AB1CC8">
        <w:rPr>
          <w:rFonts w:asciiTheme="minorHAnsi" w:hAnsiTheme="minorHAnsi" w:cstheme="minorHAnsi"/>
        </w:rPr>
        <w:t xml:space="preserve"> Contrato n° </w:t>
      </w:r>
      <w:r w:rsidR="00AB1CC8" w:rsidRPr="00AB1CC8">
        <w:rPr>
          <w:rFonts w:asciiTheme="minorHAnsi" w:hAnsiTheme="minorHAnsi" w:cstheme="minorHAnsi"/>
        </w:rPr>
        <w:t>45</w:t>
      </w:r>
      <w:r w:rsidR="000836F0" w:rsidRPr="00AB1CC8">
        <w:rPr>
          <w:rFonts w:asciiTheme="minorHAnsi" w:hAnsiTheme="minorHAnsi" w:cstheme="minorHAnsi"/>
        </w:rPr>
        <w:t>/20</w:t>
      </w:r>
      <w:r w:rsidRPr="00AB1CC8">
        <w:rPr>
          <w:rFonts w:asciiTheme="minorHAnsi" w:hAnsiTheme="minorHAnsi" w:cstheme="minorHAnsi"/>
        </w:rPr>
        <w:t>2</w:t>
      </w:r>
      <w:r w:rsidR="00AB1CC8" w:rsidRPr="00AB1CC8">
        <w:rPr>
          <w:rFonts w:asciiTheme="minorHAnsi" w:hAnsiTheme="minorHAnsi" w:cstheme="minorHAnsi"/>
        </w:rPr>
        <w:t>2</w:t>
      </w:r>
      <w:r w:rsidR="000836F0" w:rsidRPr="00AB1CC8">
        <w:rPr>
          <w:rFonts w:asciiTheme="minorHAnsi" w:hAnsiTheme="minorHAnsi" w:cstheme="minorHAnsi"/>
        </w:rPr>
        <w:t xml:space="preserve"> de prestação de serviços que entre si fazem a Companhia de Saneamento Municipal - </w:t>
      </w:r>
      <w:r w:rsidR="000836F0" w:rsidRPr="00AB1CC8">
        <w:rPr>
          <w:rFonts w:asciiTheme="minorHAnsi" w:hAnsiTheme="minorHAnsi" w:cstheme="minorHAnsi"/>
          <w:b/>
          <w:bCs/>
        </w:rPr>
        <w:t xml:space="preserve">CESAMA </w:t>
      </w:r>
      <w:r w:rsidR="000836F0" w:rsidRPr="00AB1CC8">
        <w:rPr>
          <w:rFonts w:asciiTheme="minorHAnsi" w:hAnsiTheme="minorHAnsi" w:cstheme="minorHAnsi"/>
        </w:rPr>
        <w:t xml:space="preserve">e a empresa </w:t>
      </w:r>
      <w:r w:rsidR="00AB1CC8" w:rsidRPr="00AB1CC8">
        <w:rPr>
          <w:rFonts w:asciiTheme="minorHAnsi" w:hAnsiTheme="minorHAnsi" w:cstheme="minorHAnsi"/>
          <w:lang w:eastAsia="pt-BR"/>
        </w:rPr>
        <w:t xml:space="preserve">ACI COMÉRCIO </w:t>
      </w:r>
      <w:r w:rsidR="00AA47B9">
        <w:rPr>
          <w:rFonts w:asciiTheme="minorHAnsi" w:hAnsiTheme="minorHAnsi" w:cstheme="minorHAnsi"/>
          <w:lang w:eastAsia="pt-BR"/>
        </w:rPr>
        <w:t>LTDA</w:t>
      </w:r>
      <w:r w:rsidR="000836F0" w:rsidRPr="00AB1CC8">
        <w:rPr>
          <w:rFonts w:asciiTheme="minorHAnsi" w:hAnsiTheme="minorHAnsi" w:cstheme="minorHAnsi"/>
          <w:b/>
          <w:bCs/>
        </w:rPr>
        <w:t>.</w:t>
      </w:r>
    </w:p>
    <w:p w14:paraId="4C3BDBB3" w14:textId="77777777" w:rsidR="000836F0" w:rsidRPr="00AB1CC8" w:rsidRDefault="000836F0" w:rsidP="000836F0">
      <w:pPr>
        <w:tabs>
          <w:tab w:val="left" w:pos="2268"/>
        </w:tabs>
        <w:spacing w:before="60" w:after="60" w:line="320" w:lineRule="exact"/>
        <w:ind w:left="-284"/>
        <w:jc w:val="both"/>
        <w:rPr>
          <w:rFonts w:asciiTheme="minorHAnsi" w:hAnsiTheme="minorHAnsi" w:cstheme="minorHAnsi"/>
          <w:b/>
          <w:bCs/>
        </w:rPr>
      </w:pPr>
    </w:p>
    <w:p w14:paraId="2F684ADA" w14:textId="474583E3" w:rsidR="000836F0" w:rsidRPr="00AB1CC8" w:rsidRDefault="000836F0" w:rsidP="000836F0">
      <w:pPr>
        <w:spacing w:before="120" w:after="60" w:line="320" w:lineRule="exact"/>
        <w:ind w:left="-284"/>
        <w:jc w:val="both"/>
        <w:rPr>
          <w:rFonts w:asciiTheme="minorHAnsi" w:hAnsiTheme="minorHAnsi" w:cstheme="minorHAnsi"/>
        </w:rPr>
      </w:pPr>
      <w:r w:rsidRPr="00AB1CC8">
        <w:rPr>
          <w:rFonts w:asciiTheme="minorHAnsi" w:hAnsiTheme="minorHAnsi" w:cstheme="minorHAnsi"/>
          <w:b/>
        </w:rPr>
        <w:t>CONTRATANTE</w:t>
      </w:r>
      <w:r w:rsidRPr="00AB1CC8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AB1CC8">
        <w:rPr>
          <w:rFonts w:asciiTheme="minorHAnsi" w:hAnsiTheme="minorHAnsi" w:cstheme="minorHAnsi"/>
          <w:b/>
          <w:bCs/>
        </w:rPr>
        <w:t>CONTRATADA</w:t>
      </w:r>
      <w:r w:rsidRPr="00AB1CC8">
        <w:rPr>
          <w:rFonts w:asciiTheme="minorHAnsi" w:hAnsiTheme="minorHAnsi" w:cstheme="minorHAnsi"/>
        </w:rPr>
        <w:t xml:space="preserve"> empresa </w:t>
      </w:r>
      <w:bookmarkStart w:id="0" w:name="_Hlk125367829"/>
      <w:r w:rsidR="00AB1CC8" w:rsidRPr="00AB1CC8">
        <w:rPr>
          <w:rFonts w:asciiTheme="minorHAnsi" w:hAnsiTheme="minorHAnsi" w:cstheme="minorHAnsi"/>
          <w:lang w:eastAsia="pt-BR"/>
        </w:rPr>
        <w:t xml:space="preserve">ACI COMÉRCIO </w:t>
      </w:r>
      <w:r w:rsidR="00AA47B9">
        <w:rPr>
          <w:rFonts w:asciiTheme="minorHAnsi" w:hAnsiTheme="minorHAnsi" w:cstheme="minorHAnsi"/>
          <w:lang w:eastAsia="pt-BR"/>
        </w:rPr>
        <w:t>LTDA</w:t>
      </w:r>
      <w:r w:rsidR="00AB1CC8" w:rsidRPr="00AB1CC8">
        <w:rPr>
          <w:rFonts w:asciiTheme="minorHAnsi" w:hAnsiTheme="minorHAnsi" w:cstheme="minorHAnsi"/>
          <w:lang w:eastAsia="pt-BR"/>
        </w:rPr>
        <w:t xml:space="preserve"> </w:t>
      </w:r>
      <w:bookmarkEnd w:id="0"/>
      <w:r w:rsidR="00AB1CC8" w:rsidRPr="00AB1CC8">
        <w:rPr>
          <w:rFonts w:asciiTheme="minorHAnsi" w:hAnsiTheme="minorHAnsi" w:cstheme="minorHAnsi"/>
          <w:lang w:eastAsia="pt-BR"/>
        </w:rPr>
        <w:t xml:space="preserve">- inscrita no CNPJ sob o nº 71.208.094/0001-37, situada na Rua José Martins, nº 515 – Loja 517 – Sala 01 – Bairro Cerâmica  - Juiz de Fora/MG (CEP 36.080.370), neste ato representada por </w:t>
      </w:r>
      <w:r w:rsidR="00AB1CC8" w:rsidRPr="00AB1CC8">
        <w:rPr>
          <w:rFonts w:asciiTheme="minorHAnsi" w:hAnsiTheme="minorHAnsi" w:cstheme="minorHAnsi"/>
        </w:rPr>
        <w:t>Irineu Roberto Rezende, brasileiro,</w:t>
      </w:r>
      <w:r w:rsidR="00791419">
        <w:rPr>
          <w:rFonts w:asciiTheme="minorHAnsi" w:hAnsiTheme="minorHAnsi" w:cstheme="minorHAnsi"/>
        </w:rPr>
        <w:t xml:space="preserve"> </w:t>
      </w:r>
      <w:r w:rsidR="00AB1CC8" w:rsidRPr="00AB1CC8">
        <w:rPr>
          <w:rFonts w:asciiTheme="minorHAnsi" w:hAnsiTheme="minorHAnsi" w:cstheme="minorHAnsi"/>
        </w:rPr>
        <w:t>casado, empresário, CPF 773.402.136-00</w:t>
      </w:r>
      <w:r w:rsidRPr="00AB1CC8">
        <w:rPr>
          <w:rFonts w:asciiTheme="minorHAnsi" w:hAnsiTheme="minorHAnsi" w:cstheme="minorHAnsi"/>
        </w:rPr>
        <w:t xml:space="preserve">, em conformidade com a Lei 13.303/2016, conforme justificativa de fls. </w:t>
      </w:r>
      <w:r w:rsidR="00AB1CC8" w:rsidRPr="00AB1CC8">
        <w:rPr>
          <w:rFonts w:asciiTheme="minorHAnsi" w:hAnsiTheme="minorHAnsi" w:cstheme="minorHAnsi"/>
        </w:rPr>
        <w:t>83</w:t>
      </w:r>
      <w:r w:rsidR="003C16C2" w:rsidRPr="00AB1CC8">
        <w:rPr>
          <w:rFonts w:asciiTheme="minorHAnsi" w:hAnsiTheme="minorHAnsi" w:cstheme="minorHAnsi"/>
        </w:rPr>
        <w:t xml:space="preserve">, </w:t>
      </w:r>
      <w:r w:rsidRPr="00AB1CC8">
        <w:rPr>
          <w:rFonts w:asciiTheme="minorHAnsi" w:hAnsiTheme="minorHAnsi" w:cstheme="minorHAnsi"/>
        </w:rPr>
        <w:t xml:space="preserve"> autorização d</w:t>
      </w:r>
      <w:r w:rsidR="00112982" w:rsidRPr="00AB1CC8">
        <w:rPr>
          <w:rFonts w:asciiTheme="minorHAnsi" w:hAnsiTheme="minorHAnsi" w:cstheme="minorHAnsi"/>
        </w:rPr>
        <w:t>e</w:t>
      </w:r>
      <w:r w:rsidR="00FF41B9" w:rsidRPr="00AB1CC8">
        <w:rPr>
          <w:rFonts w:asciiTheme="minorHAnsi" w:hAnsiTheme="minorHAnsi" w:cstheme="minorHAnsi"/>
        </w:rPr>
        <w:t xml:space="preserve"> </w:t>
      </w:r>
      <w:r w:rsidRPr="00AB1CC8">
        <w:rPr>
          <w:rFonts w:asciiTheme="minorHAnsi" w:hAnsiTheme="minorHAnsi" w:cstheme="minorHAnsi"/>
        </w:rPr>
        <w:t xml:space="preserve">fl. </w:t>
      </w:r>
      <w:r w:rsidR="00AB1CC8" w:rsidRPr="00AB1CC8">
        <w:rPr>
          <w:rFonts w:asciiTheme="minorHAnsi" w:hAnsiTheme="minorHAnsi" w:cstheme="minorHAnsi"/>
        </w:rPr>
        <w:t>84</w:t>
      </w:r>
      <w:r w:rsidRPr="00AB1CC8">
        <w:rPr>
          <w:rFonts w:asciiTheme="minorHAnsi" w:hAnsiTheme="minorHAnsi" w:cstheme="minorHAnsi"/>
        </w:rPr>
        <w:t>, constantes d</w:t>
      </w:r>
      <w:r w:rsidR="00C04229" w:rsidRPr="00AB1CC8">
        <w:rPr>
          <w:rFonts w:asciiTheme="minorHAnsi" w:hAnsiTheme="minorHAnsi" w:cstheme="minorHAnsi"/>
        </w:rPr>
        <w:t>a</w:t>
      </w:r>
      <w:r w:rsidRPr="00AB1CC8">
        <w:rPr>
          <w:rFonts w:asciiTheme="minorHAnsi" w:hAnsiTheme="minorHAnsi" w:cstheme="minorHAnsi"/>
        </w:rPr>
        <w:t xml:space="preserve"> </w:t>
      </w:r>
      <w:r w:rsidR="00C04229" w:rsidRPr="00AB1CC8">
        <w:rPr>
          <w:rFonts w:asciiTheme="minorHAnsi" w:hAnsiTheme="minorHAnsi" w:cstheme="minorHAnsi"/>
        </w:rPr>
        <w:t xml:space="preserve">Dispensa nº </w:t>
      </w:r>
      <w:r w:rsidR="00AB1CC8" w:rsidRPr="00AB1CC8">
        <w:rPr>
          <w:rFonts w:asciiTheme="minorHAnsi" w:hAnsiTheme="minorHAnsi" w:cstheme="minorHAnsi"/>
        </w:rPr>
        <w:t>52</w:t>
      </w:r>
      <w:r w:rsidR="00C04229" w:rsidRPr="00AB1CC8">
        <w:rPr>
          <w:rFonts w:asciiTheme="minorHAnsi" w:hAnsiTheme="minorHAnsi" w:cstheme="minorHAnsi"/>
        </w:rPr>
        <w:t xml:space="preserve">/2022 – Processo Eletrônico nº </w:t>
      </w:r>
      <w:r w:rsidR="00AB1CC8" w:rsidRPr="00AB1CC8">
        <w:rPr>
          <w:rFonts w:asciiTheme="minorHAnsi" w:hAnsiTheme="minorHAnsi" w:cstheme="minorHAnsi"/>
        </w:rPr>
        <w:t>4594</w:t>
      </w:r>
      <w:r w:rsidR="00C04229" w:rsidRPr="00AB1CC8">
        <w:rPr>
          <w:rFonts w:asciiTheme="minorHAnsi" w:hAnsiTheme="minorHAnsi" w:cstheme="minorHAnsi"/>
        </w:rPr>
        <w:t>/2022</w:t>
      </w:r>
      <w:r w:rsidRPr="00AB1CC8">
        <w:rPr>
          <w:rFonts w:asciiTheme="minorHAnsi" w:hAnsiTheme="minorHAnsi" w:cstheme="minorHAnsi"/>
        </w:rPr>
        <w:t>, firmam o presente aditivo conforme as cláusulas e condições a seguir:</w:t>
      </w:r>
    </w:p>
    <w:p w14:paraId="4F0C6B74" w14:textId="77777777" w:rsidR="000836F0" w:rsidRPr="00AB1CC8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2A832E50" w14:textId="77777777" w:rsidR="000836F0" w:rsidRPr="00AB1CC8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AB1CC8">
        <w:rPr>
          <w:rFonts w:asciiTheme="minorHAnsi" w:hAnsiTheme="minorHAnsi" w:cstheme="minorHAnsi"/>
          <w:b/>
        </w:rPr>
        <w:t>CLÁUSULA PRIMEIRA:</w:t>
      </w:r>
    </w:p>
    <w:p w14:paraId="57AD0F20" w14:textId="1978CC1B" w:rsidR="00AB1CC8" w:rsidRDefault="00AB1CC8" w:rsidP="00AB1CC8">
      <w:pPr>
        <w:ind w:lef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prazo contratual previsto na cláusula terceira da </w:t>
      </w:r>
      <w:r>
        <w:rPr>
          <w:rFonts w:asciiTheme="minorHAnsi" w:hAnsiTheme="minorHAnsi" w:cstheme="minorHAnsi"/>
          <w:b/>
        </w:rPr>
        <w:t>Carta Contrato nº 45/2022 será aditado por mais 60 (sessenta) dias</w:t>
      </w:r>
      <w:r>
        <w:rPr>
          <w:rFonts w:asciiTheme="minorHAnsi" w:hAnsiTheme="minorHAnsi" w:cstheme="minorHAnsi"/>
        </w:rPr>
        <w:t>, ficando prorrogado de 29 de janeiro de 2023 a 29 de março de 2023.</w:t>
      </w:r>
    </w:p>
    <w:p w14:paraId="252A10C0" w14:textId="77777777" w:rsidR="00AB1CC8" w:rsidRDefault="00AB1CC8" w:rsidP="00AB1CC8">
      <w:pPr>
        <w:ind w:left="-284"/>
        <w:jc w:val="both"/>
        <w:rPr>
          <w:rFonts w:asciiTheme="minorHAnsi" w:hAnsiTheme="minorHAnsi" w:cstheme="minorHAnsi"/>
          <w:b/>
        </w:rPr>
      </w:pPr>
    </w:p>
    <w:p w14:paraId="2CEBC2BE" w14:textId="77777777" w:rsidR="00B862DF" w:rsidRPr="00AB1CC8" w:rsidRDefault="00B862DF" w:rsidP="000836F0">
      <w:pPr>
        <w:ind w:left="-284"/>
        <w:jc w:val="both"/>
        <w:rPr>
          <w:rFonts w:asciiTheme="minorHAnsi" w:hAnsiTheme="minorHAnsi" w:cstheme="minorHAnsi"/>
          <w:b/>
        </w:rPr>
      </w:pPr>
    </w:p>
    <w:p w14:paraId="6B9AAED0" w14:textId="77777777" w:rsidR="000836F0" w:rsidRPr="00AB1CC8" w:rsidRDefault="000836F0" w:rsidP="000836F0">
      <w:pPr>
        <w:ind w:left="-284"/>
        <w:jc w:val="both"/>
        <w:rPr>
          <w:rFonts w:asciiTheme="minorHAnsi" w:hAnsiTheme="minorHAnsi" w:cstheme="minorHAnsi"/>
          <w:b/>
        </w:rPr>
      </w:pPr>
      <w:r w:rsidRPr="00AB1CC8">
        <w:rPr>
          <w:rFonts w:asciiTheme="minorHAnsi" w:hAnsiTheme="minorHAnsi" w:cstheme="minorHAnsi"/>
          <w:b/>
        </w:rPr>
        <w:t>CLÁUSULA SEGUNDA:</w:t>
      </w:r>
    </w:p>
    <w:p w14:paraId="4391A3A4" w14:textId="77777777" w:rsidR="008E5327" w:rsidRPr="00AB1CC8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AB1CC8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</w:t>
      </w:r>
    </w:p>
    <w:p w14:paraId="6979FD2A" w14:textId="29C34743" w:rsidR="000836F0" w:rsidRPr="00AB1CC8" w:rsidRDefault="000836F0" w:rsidP="000836F0">
      <w:pPr>
        <w:ind w:left="-284"/>
        <w:jc w:val="both"/>
        <w:rPr>
          <w:rFonts w:asciiTheme="minorHAnsi" w:hAnsiTheme="minorHAnsi" w:cstheme="minorHAnsi"/>
        </w:rPr>
      </w:pPr>
      <w:r w:rsidRPr="00AB1CC8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F22ED8" w14:textId="07AD567C" w:rsidR="000836F0" w:rsidRPr="00AB1CC8" w:rsidRDefault="000836F0" w:rsidP="000836F0">
      <w:pPr>
        <w:ind w:left="-284"/>
        <w:jc w:val="center"/>
        <w:rPr>
          <w:rFonts w:asciiTheme="minorHAnsi" w:hAnsiTheme="minorHAnsi" w:cstheme="minorHAnsi"/>
        </w:rPr>
      </w:pPr>
      <w:r w:rsidRPr="00AB1CC8">
        <w:rPr>
          <w:rFonts w:asciiTheme="minorHAnsi" w:hAnsiTheme="minorHAnsi" w:cstheme="minorHAnsi"/>
        </w:rPr>
        <w:t xml:space="preserve">Juiz de Fora, </w:t>
      </w:r>
      <w:r w:rsidR="00AB1CC8" w:rsidRPr="00AB1CC8">
        <w:rPr>
          <w:rFonts w:asciiTheme="minorHAnsi" w:hAnsiTheme="minorHAnsi" w:cstheme="minorHAnsi"/>
        </w:rPr>
        <w:t>23</w:t>
      </w:r>
      <w:r w:rsidRPr="00AB1CC8">
        <w:rPr>
          <w:rFonts w:asciiTheme="minorHAnsi" w:hAnsiTheme="minorHAnsi" w:cstheme="minorHAnsi"/>
        </w:rPr>
        <w:t xml:space="preserve"> de </w:t>
      </w:r>
      <w:r w:rsidR="00C04229" w:rsidRPr="00AB1CC8">
        <w:rPr>
          <w:rFonts w:asciiTheme="minorHAnsi" w:hAnsiTheme="minorHAnsi" w:cstheme="minorHAnsi"/>
        </w:rPr>
        <w:t>janeiro</w:t>
      </w:r>
      <w:r w:rsidRPr="00AB1CC8">
        <w:rPr>
          <w:rFonts w:asciiTheme="minorHAnsi" w:hAnsiTheme="minorHAnsi" w:cstheme="minorHAnsi"/>
        </w:rPr>
        <w:t xml:space="preserve"> de 202</w:t>
      </w:r>
      <w:r w:rsidR="00C04229" w:rsidRPr="00AB1CC8">
        <w:rPr>
          <w:rFonts w:asciiTheme="minorHAnsi" w:hAnsiTheme="minorHAnsi" w:cstheme="minorHAnsi"/>
        </w:rPr>
        <w:t>3</w:t>
      </w:r>
      <w:r w:rsidRPr="00AB1CC8">
        <w:rPr>
          <w:rFonts w:asciiTheme="minorHAnsi" w:hAnsiTheme="minorHAnsi" w:cstheme="minorHAnsi"/>
        </w:rPr>
        <w:t>.</w:t>
      </w:r>
    </w:p>
    <w:p w14:paraId="6941B5D3" w14:textId="77777777" w:rsidR="008E5327" w:rsidRPr="00AB1CC8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41697689" w14:textId="77777777" w:rsidR="008E5327" w:rsidRPr="00AB1CC8" w:rsidRDefault="008E5327" w:rsidP="000836F0">
      <w:pPr>
        <w:ind w:left="-284"/>
        <w:jc w:val="center"/>
        <w:rPr>
          <w:rFonts w:asciiTheme="minorHAnsi" w:hAnsiTheme="minorHAnsi" w:cstheme="minorHAnsi"/>
        </w:rPr>
      </w:pPr>
    </w:p>
    <w:p w14:paraId="70FBCE3C" w14:textId="77777777" w:rsidR="000836F0" w:rsidRPr="00AB1CC8" w:rsidRDefault="000836F0" w:rsidP="000836F0">
      <w:pPr>
        <w:ind w:left="-284"/>
        <w:jc w:val="center"/>
        <w:rPr>
          <w:rFonts w:asciiTheme="minorHAnsi" w:hAnsiTheme="minorHAnsi" w:cstheme="minorHAnsi"/>
        </w:rPr>
      </w:pPr>
    </w:p>
    <w:tbl>
      <w:tblPr>
        <w:tblW w:w="1016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4633"/>
      </w:tblGrid>
      <w:tr w:rsidR="000836F0" w:rsidRPr="00AB1CC8" w14:paraId="7DEC5CA9" w14:textId="77777777" w:rsidTr="00CE0080">
        <w:trPr>
          <w:trHeight w:val="1051"/>
          <w:jc w:val="center"/>
        </w:trPr>
        <w:tc>
          <w:tcPr>
            <w:tcW w:w="5536" w:type="dxa"/>
          </w:tcPr>
          <w:p w14:paraId="0723D5BA" w14:textId="77777777" w:rsidR="000836F0" w:rsidRPr="00AB1CC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AB1CC8">
              <w:rPr>
                <w:rFonts w:asciiTheme="minorHAnsi" w:hAnsiTheme="minorHAnsi" w:cstheme="minorHAnsi"/>
              </w:rPr>
              <w:t xml:space="preserve">Júlio César Teixeira </w:t>
            </w:r>
          </w:p>
          <w:p w14:paraId="04CAF2DA" w14:textId="77777777" w:rsidR="000836F0" w:rsidRPr="00AB1CC8" w:rsidRDefault="000836F0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AB1CC8">
              <w:rPr>
                <w:rFonts w:asciiTheme="minorHAnsi" w:hAnsiTheme="minorHAnsi" w:cstheme="minorHAnsi"/>
              </w:rPr>
              <w:t xml:space="preserve">Diretor Presidente </w:t>
            </w:r>
            <w:r w:rsidR="00511CDD" w:rsidRPr="00AB1CC8">
              <w:rPr>
                <w:rFonts w:asciiTheme="minorHAnsi" w:hAnsiTheme="minorHAnsi" w:cstheme="minorHAnsi"/>
              </w:rPr>
              <w:t>–</w:t>
            </w:r>
            <w:r w:rsidRPr="00AB1CC8">
              <w:rPr>
                <w:rFonts w:asciiTheme="minorHAnsi" w:hAnsiTheme="minorHAnsi" w:cstheme="minorHAnsi"/>
              </w:rPr>
              <w:t xml:space="preserve"> CESAMA</w:t>
            </w:r>
          </w:p>
        </w:tc>
        <w:tc>
          <w:tcPr>
            <w:tcW w:w="4633" w:type="dxa"/>
          </w:tcPr>
          <w:p w14:paraId="48795D2E" w14:textId="77777777" w:rsidR="00AB1CC8" w:rsidRPr="00AB1CC8" w:rsidRDefault="00AB1CC8" w:rsidP="00CE0080">
            <w:pPr>
              <w:ind w:left="-284"/>
              <w:jc w:val="center"/>
              <w:rPr>
                <w:rFonts w:asciiTheme="minorHAnsi" w:hAnsiTheme="minorHAnsi" w:cstheme="minorHAnsi"/>
                <w:lang w:eastAsia="pt-BR"/>
              </w:rPr>
            </w:pPr>
            <w:r w:rsidRPr="00AB1CC8">
              <w:rPr>
                <w:rFonts w:asciiTheme="minorHAnsi" w:hAnsiTheme="minorHAnsi" w:cstheme="minorHAnsi"/>
              </w:rPr>
              <w:t>Irineu Roberto Rezende</w:t>
            </w:r>
            <w:r w:rsidRPr="00AB1CC8">
              <w:rPr>
                <w:rFonts w:asciiTheme="minorHAnsi" w:hAnsiTheme="minorHAnsi" w:cstheme="minorHAnsi"/>
                <w:lang w:eastAsia="pt-BR"/>
              </w:rPr>
              <w:t xml:space="preserve"> </w:t>
            </w:r>
          </w:p>
          <w:p w14:paraId="624D01F1" w14:textId="1BD4A194" w:rsidR="008E5327" w:rsidRPr="00AB1CC8" w:rsidRDefault="00AB1CC8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  <w:r w:rsidRPr="00AB1CC8">
              <w:rPr>
                <w:rFonts w:asciiTheme="minorHAnsi" w:hAnsiTheme="minorHAnsi" w:cstheme="minorHAnsi"/>
                <w:lang w:eastAsia="pt-BR"/>
              </w:rPr>
              <w:t xml:space="preserve">ACI COMÉRCIO </w:t>
            </w:r>
            <w:r w:rsidR="00AA47B9">
              <w:rPr>
                <w:rFonts w:asciiTheme="minorHAnsi" w:hAnsiTheme="minorHAnsi" w:cstheme="minorHAnsi"/>
                <w:lang w:eastAsia="pt-BR"/>
              </w:rPr>
              <w:t>LTDA</w:t>
            </w:r>
          </w:p>
          <w:p w14:paraId="5BE8680B" w14:textId="21F22A49" w:rsidR="008E5327" w:rsidRPr="00AB1CC8" w:rsidRDefault="008E5327" w:rsidP="00CE0080">
            <w:pPr>
              <w:ind w:left="-284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ABCA75" w14:textId="3D494424" w:rsidR="000836F0" w:rsidRPr="00AB1CC8" w:rsidRDefault="000836F0" w:rsidP="00511CDD">
      <w:pPr>
        <w:rPr>
          <w:rFonts w:asciiTheme="minorHAnsi" w:hAnsiTheme="minorHAnsi" w:cstheme="minorHAnsi"/>
        </w:rPr>
      </w:pPr>
      <w:r w:rsidRPr="00AB1CC8">
        <w:rPr>
          <w:rFonts w:asciiTheme="minorHAnsi" w:hAnsiTheme="minorHAnsi" w:cstheme="minorHAnsi"/>
        </w:rPr>
        <w:t>Testemunhas:</w:t>
      </w:r>
      <w:r w:rsidR="008E5327" w:rsidRPr="00AB1CC8">
        <w:rPr>
          <w:rFonts w:asciiTheme="minorHAnsi" w:hAnsiTheme="minorHAnsi" w:cstheme="minorHAnsi"/>
        </w:rPr>
        <w:t xml:space="preserve">   </w:t>
      </w:r>
      <w:r w:rsidR="00511CDD" w:rsidRPr="00AB1CC8">
        <w:rPr>
          <w:rFonts w:asciiTheme="minorHAnsi" w:hAnsiTheme="minorHAnsi" w:cstheme="minorHAnsi"/>
        </w:rPr>
        <w:t xml:space="preserve"> 1)                                                   </w:t>
      </w:r>
      <w:r w:rsidR="008E5327" w:rsidRPr="00AB1CC8">
        <w:rPr>
          <w:rFonts w:asciiTheme="minorHAnsi" w:hAnsiTheme="minorHAnsi" w:cstheme="minorHAnsi"/>
        </w:rPr>
        <w:t xml:space="preserve">        </w:t>
      </w:r>
      <w:r w:rsidR="00511CDD" w:rsidRPr="00AB1CC8">
        <w:rPr>
          <w:rFonts w:asciiTheme="minorHAnsi" w:hAnsiTheme="minorHAnsi" w:cstheme="minorHAnsi"/>
        </w:rPr>
        <w:t xml:space="preserve">           2) </w:t>
      </w:r>
    </w:p>
    <w:p w14:paraId="1A191FD4" w14:textId="50E6C2AF" w:rsidR="00B33011" w:rsidRPr="00B33011" w:rsidRDefault="00B33011" w:rsidP="00B33011">
      <w:pPr>
        <w:tabs>
          <w:tab w:val="left" w:pos="345"/>
        </w:tabs>
        <w:ind w:lef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3011" w:rsidRPr="00B33011" w:rsidSect="00FF41B9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85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BBF4" w14:textId="77777777" w:rsidR="00D06FE6" w:rsidRDefault="00D06FE6">
      <w:r>
        <w:separator/>
      </w:r>
    </w:p>
  </w:endnote>
  <w:endnote w:type="continuationSeparator" w:id="0">
    <w:p w14:paraId="7D9E245B" w14:textId="77777777" w:rsidR="00D06FE6" w:rsidRDefault="00D0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5389E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99F38A" w14:textId="77777777" w:rsidR="00D06FE6" w:rsidRDefault="00D06FE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F523" w14:textId="77777777" w:rsidR="00D06FE6" w:rsidRDefault="00355D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2B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A626BD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0F291793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367A1FFF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062A38F4" w14:textId="77777777" w:rsidR="00175273" w:rsidRPr="00262B4E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CD7AEC7" w14:textId="77777777" w:rsidR="00D06FE6" w:rsidRPr="00DC08CD" w:rsidRDefault="00175273" w:rsidP="00175273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EB3A" w14:textId="77777777" w:rsidR="00D06FE6" w:rsidRDefault="00D06FE6">
      <w:r>
        <w:separator/>
      </w:r>
    </w:p>
  </w:footnote>
  <w:footnote w:type="continuationSeparator" w:id="0">
    <w:p w14:paraId="2CA2B001" w14:textId="77777777" w:rsidR="00D06FE6" w:rsidRDefault="00D06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BB8F" w14:textId="77777777" w:rsidR="00D06FE6" w:rsidRDefault="00175273">
    <w:pPr>
      <w:pStyle w:val="Cabealho"/>
      <w:spacing w:after="240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24EBAAD" wp14:editId="415C5025">
          <wp:extent cx="5370282" cy="548640"/>
          <wp:effectExtent l="19050" t="0" r="1818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55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 w15:restartNumberingAfterBreak="0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 w15:restartNumberingAfterBreak="0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25646828">
    <w:abstractNumId w:val="0"/>
  </w:num>
  <w:num w:numId="2" w16cid:durableId="652102407">
    <w:abstractNumId w:val="3"/>
  </w:num>
  <w:num w:numId="3" w16cid:durableId="2051688799">
    <w:abstractNumId w:val="13"/>
  </w:num>
  <w:num w:numId="4" w16cid:durableId="1998070479">
    <w:abstractNumId w:val="10"/>
  </w:num>
  <w:num w:numId="5" w16cid:durableId="345711213">
    <w:abstractNumId w:val="9"/>
  </w:num>
  <w:num w:numId="6" w16cid:durableId="48001562">
    <w:abstractNumId w:val="7"/>
  </w:num>
  <w:num w:numId="7" w16cid:durableId="788665617">
    <w:abstractNumId w:val="5"/>
  </w:num>
  <w:num w:numId="8" w16cid:durableId="1392852503">
    <w:abstractNumId w:val="11"/>
  </w:num>
  <w:num w:numId="9" w16cid:durableId="1073703256">
    <w:abstractNumId w:val="8"/>
  </w:num>
  <w:num w:numId="10" w16cid:durableId="538318114">
    <w:abstractNumId w:val="6"/>
  </w:num>
  <w:num w:numId="11" w16cid:durableId="1039668376">
    <w:abstractNumId w:val="4"/>
  </w:num>
  <w:num w:numId="12" w16cid:durableId="2008748200">
    <w:abstractNumId w:val="2"/>
  </w:num>
  <w:num w:numId="13" w16cid:durableId="427435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6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29"/>
    <w:rsid w:val="0000287A"/>
    <w:rsid w:val="000469ED"/>
    <w:rsid w:val="00047052"/>
    <w:rsid w:val="00077914"/>
    <w:rsid w:val="000836F0"/>
    <w:rsid w:val="000C14CF"/>
    <w:rsid w:val="000C2500"/>
    <w:rsid w:val="000F5251"/>
    <w:rsid w:val="000F5AB7"/>
    <w:rsid w:val="00106C12"/>
    <w:rsid w:val="00112982"/>
    <w:rsid w:val="00114745"/>
    <w:rsid w:val="00115159"/>
    <w:rsid w:val="001226E2"/>
    <w:rsid w:val="00175273"/>
    <w:rsid w:val="001802B7"/>
    <w:rsid w:val="00180946"/>
    <w:rsid w:val="001C238C"/>
    <w:rsid w:val="001D09B8"/>
    <w:rsid w:val="001F54BF"/>
    <w:rsid w:val="0020220D"/>
    <w:rsid w:val="002459E2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55DC7"/>
    <w:rsid w:val="00395732"/>
    <w:rsid w:val="003B2A51"/>
    <w:rsid w:val="003C16C2"/>
    <w:rsid w:val="00422795"/>
    <w:rsid w:val="00445F7E"/>
    <w:rsid w:val="004B4BAF"/>
    <w:rsid w:val="004C072C"/>
    <w:rsid w:val="004E182E"/>
    <w:rsid w:val="004F4F3B"/>
    <w:rsid w:val="0050008C"/>
    <w:rsid w:val="00510248"/>
    <w:rsid w:val="00511CDD"/>
    <w:rsid w:val="00521AEB"/>
    <w:rsid w:val="00546472"/>
    <w:rsid w:val="00556A75"/>
    <w:rsid w:val="00556C7C"/>
    <w:rsid w:val="00565BB5"/>
    <w:rsid w:val="005A489B"/>
    <w:rsid w:val="005C3DD0"/>
    <w:rsid w:val="005C4572"/>
    <w:rsid w:val="005E1394"/>
    <w:rsid w:val="005E63DB"/>
    <w:rsid w:val="00612235"/>
    <w:rsid w:val="006236A0"/>
    <w:rsid w:val="0062592B"/>
    <w:rsid w:val="00631BA7"/>
    <w:rsid w:val="0064671B"/>
    <w:rsid w:val="00687A9F"/>
    <w:rsid w:val="006F2E48"/>
    <w:rsid w:val="007277F0"/>
    <w:rsid w:val="00764D21"/>
    <w:rsid w:val="00780029"/>
    <w:rsid w:val="0078158E"/>
    <w:rsid w:val="00791419"/>
    <w:rsid w:val="00791591"/>
    <w:rsid w:val="00797CD9"/>
    <w:rsid w:val="007A4504"/>
    <w:rsid w:val="007F7D05"/>
    <w:rsid w:val="00846430"/>
    <w:rsid w:val="008A4F47"/>
    <w:rsid w:val="008B59C5"/>
    <w:rsid w:val="008C18F3"/>
    <w:rsid w:val="008E5327"/>
    <w:rsid w:val="00935156"/>
    <w:rsid w:val="009514A9"/>
    <w:rsid w:val="009565F5"/>
    <w:rsid w:val="009D7B74"/>
    <w:rsid w:val="00A15E4A"/>
    <w:rsid w:val="00A23D56"/>
    <w:rsid w:val="00A47DF9"/>
    <w:rsid w:val="00A67681"/>
    <w:rsid w:val="00A72912"/>
    <w:rsid w:val="00AA47B9"/>
    <w:rsid w:val="00AB1CC8"/>
    <w:rsid w:val="00AC1C65"/>
    <w:rsid w:val="00AE39B5"/>
    <w:rsid w:val="00B15AA0"/>
    <w:rsid w:val="00B33011"/>
    <w:rsid w:val="00B34C37"/>
    <w:rsid w:val="00B40F91"/>
    <w:rsid w:val="00B46585"/>
    <w:rsid w:val="00B6694E"/>
    <w:rsid w:val="00B862DF"/>
    <w:rsid w:val="00BA74C0"/>
    <w:rsid w:val="00BB3EDC"/>
    <w:rsid w:val="00BC28B6"/>
    <w:rsid w:val="00C04229"/>
    <w:rsid w:val="00C13FCC"/>
    <w:rsid w:val="00C4134B"/>
    <w:rsid w:val="00C60BD8"/>
    <w:rsid w:val="00CE4856"/>
    <w:rsid w:val="00CE4FE5"/>
    <w:rsid w:val="00CE6727"/>
    <w:rsid w:val="00CF2ED9"/>
    <w:rsid w:val="00D06FE6"/>
    <w:rsid w:val="00D34CFB"/>
    <w:rsid w:val="00D52BFC"/>
    <w:rsid w:val="00D9344E"/>
    <w:rsid w:val="00DC3016"/>
    <w:rsid w:val="00DF0F73"/>
    <w:rsid w:val="00DF725B"/>
    <w:rsid w:val="00E02DA5"/>
    <w:rsid w:val="00E13CB3"/>
    <w:rsid w:val="00E94C80"/>
    <w:rsid w:val="00ED0749"/>
    <w:rsid w:val="00ED11EE"/>
    <w:rsid w:val="00ED61B3"/>
    <w:rsid w:val="00F072BC"/>
    <w:rsid w:val="00FA745D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C4F786"/>
  <w15:docId w15:val="{B5712D74-2F43-4F0D-BB4C-D404DC59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Alexandra Paula</cp:lastModifiedBy>
  <cp:revision>4</cp:revision>
  <cp:lastPrinted>2022-03-08T12:49:00Z</cp:lastPrinted>
  <dcterms:created xsi:type="dcterms:W3CDTF">2023-01-23T16:20:00Z</dcterms:created>
  <dcterms:modified xsi:type="dcterms:W3CDTF">2023-01-26T13:18:00Z</dcterms:modified>
</cp:coreProperties>
</file>