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920970" w:rsidRPr="00920970" w14:paraId="195E91BA" w14:textId="77777777" w:rsidTr="007B2FC9">
        <w:tc>
          <w:tcPr>
            <w:tcW w:w="9072" w:type="dxa"/>
            <w:shd w:val="clear" w:color="auto" w:fill="D9D9D9"/>
          </w:tcPr>
          <w:p w14:paraId="7C2B04A8" w14:textId="77777777" w:rsidR="003D377B" w:rsidRPr="00920970" w:rsidRDefault="003D377B" w:rsidP="00AC548D">
            <w:pPr>
              <w:pStyle w:val="Ttulo3"/>
              <w:tabs>
                <w:tab w:val="left" w:pos="0"/>
              </w:tabs>
              <w:ind w:right="0"/>
              <w:jc w:val="both"/>
              <w:rPr>
                <w:rFonts w:cs="Arial"/>
                <w:bCs/>
                <w:sz w:val="28"/>
                <w:szCs w:val="28"/>
              </w:rPr>
            </w:pPr>
            <w:r w:rsidRPr="00920970">
              <w:rPr>
                <w:rFonts w:cs="Arial"/>
                <w:bCs/>
                <w:sz w:val="28"/>
                <w:szCs w:val="28"/>
              </w:rPr>
              <w:t>CARTA CONTRATO</w:t>
            </w:r>
            <w:r w:rsidR="000B72AF" w:rsidRPr="00920970">
              <w:rPr>
                <w:rFonts w:cs="Arial"/>
                <w:bCs/>
                <w:sz w:val="28"/>
                <w:szCs w:val="28"/>
              </w:rPr>
              <w:t xml:space="preserve"> Nº </w:t>
            </w:r>
            <w:r w:rsidR="003E3414" w:rsidRPr="00920970">
              <w:rPr>
                <w:rFonts w:cs="Arial"/>
                <w:bCs/>
                <w:sz w:val="28"/>
                <w:szCs w:val="28"/>
              </w:rPr>
              <w:t>43</w:t>
            </w:r>
            <w:r w:rsidR="000B72AF" w:rsidRPr="00920970">
              <w:rPr>
                <w:rFonts w:cs="Arial"/>
                <w:bCs/>
                <w:sz w:val="28"/>
                <w:szCs w:val="28"/>
              </w:rPr>
              <w:t>/20</w:t>
            </w:r>
            <w:r w:rsidR="003B2966" w:rsidRPr="00920970">
              <w:rPr>
                <w:rFonts w:cs="Arial"/>
                <w:bCs/>
                <w:sz w:val="28"/>
                <w:szCs w:val="28"/>
              </w:rPr>
              <w:t>2</w:t>
            </w:r>
            <w:r w:rsidR="00434122" w:rsidRPr="00920970">
              <w:rPr>
                <w:rFonts w:cs="Arial"/>
                <w:bCs/>
                <w:sz w:val="28"/>
                <w:szCs w:val="28"/>
              </w:rPr>
              <w:t>2</w:t>
            </w:r>
          </w:p>
        </w:tc>
      </w:tr>
    </w:tbl>
    <w:p w14:paraId="5C09473D" w14:textId="77777777" w:rsidR="003D377B" w:rsidRPr="00920970" w:rsidRDefault="003D377B" w:rsidP="003D377B">
      <w:pPr>
        <w:jc w:val="center"/>
        <w:rPr>
          <w:b/>
          <w:sz w:val="18"/>
          <w:szCs w:val="18"/>
        </w:rPr>
      </w:pPr>
    </w:p>
    <w:p w14:paraId="6AFED19D" w14:textId="77777777" w:rsidR="002338F6" w:rsidRPr="00920970" w:rsidRDefault="002338F6" w:rsidP="003D377B">
      <w:pPr>
        <w:rPr>
          <w:rFonts w:cs="Arial"/>
          <w:bCs/>
          <w:sz w:val="23"/>
          <w:szCs w:val="23"/>
        </w:rPr>
      </w:pPr>
    </w:p>
    <w:p w14:paraId="4CBC67CD" w14:textId="77777777" w:rsidR="00434122" w:rsidRPr="00920970" w:rsidRDefault="00434122" w:rsidP="003D377B">
      <w:pPr>
        <w:rPr>
          <w:rFonts w:cs="Arial"/>
          <w:bCs/>
          <w:sz w:val="23"/>
          <w:szCs w:val="23"/>
        </w:rPr>
      </w:pPr>
    </w:p>
    <w:p w14:paraId="72E6EF5F" w14:textId="77777777" w:rsidR="00232293" w:rsidRPr="00920970" w:rsidRDefault="00232293" w:rsidP="003D377B">
      <w:pPr>
        <w:rPr>
          <w:rFonts w:cs="Arial"/>
          <w:bCs/>
          <w:sz w:val="23"/>
          <w:szCs w:val="23"/>
        </w:rPr>
      </w:pPr>
    </w:p>
    <w:p w14:paraId="207A0FCB" w14:textId="3BAD4522" w:rsidR="00434122" w:rsidRPr="00920970" w:rsidRDefault="00434122" w:rsidP="003D377B">
      <w:pPr>
        <w:rPr>
          <w:rFonts w:cs="Arial"/>
          <w:bCs/>
          <w:sz w:val="23"/>
          <w:szCs w:val="23"/>
        </w:rPr>
      </w:pPr>
    </w:p>
    <w:p w14:paraId="0141FFE6" w14:textId="77777777" w:rsidR="00F20BC9" w:rsidRPr="00920970" w:rsidRDefault="00F20BC9" w:rsidP="003D377B">
      <w:pPr>
        <w:rPr>
          <w:rFonts w:cs="Arial"/>
          <w:bCs/>
          <w:sz w:val="23"/>
          <w:szCs w:val="23"/>
        </w:rPr>
      </w:pPr>
    </w:p>
    <w:p w14:paraId="05BC9107" w14:textId="77777777" w:rsidR="00E61E11" w:rsidRPr="00920970" w:rsidRDefault="00E61E11" w:rsidP="003D377B">
      <w:pPr>
        <w:rPr>
          <w:rFonts w:cs="Arial"/>
          <w:bCs/>
          <w:sz w:val="23"/>
          <w:szCs w:val="23"/>
        </w:rPr>
      </w:pPr>
    </w:p>
    <w:p w14:paraId="2E146873" w14:textId="6DB6DF96" w:rsidR="003D377B" w:rsidRPr="00920970" w:rsidRDefault="003D377B" w:rsidP="006B4F8C">
      <w:pPr>
        <w:spacing w:before="120" w:line="360" w:lineRule="auto"/>
        <w:rPr>
          <w:rFonts w:cs="Arial"/>
          <w:sz w:val="23"/>
          <w:szCs w:val="23"/>
          <w:lang w:eastAsia="pt-BR"/>
        </w:rPr>
      </w:pPr>
      <w:r w:rsidRPr="00920970">
        <w:rPr>
          <w:rFonts w:cs="Arial"/>
          <w:sz w:val="23"/>
          <w:szCs w:val="23"/>
          <w:lang w:eastAsia="pt-BR"/>
        </w:rPr>
        <w:t xml:space="preserve">A </w:t>
      </w:r>
      <w:r w:rsidRPr="00920970">
        <w:rPr>
          <w:rFonts w:cs="Arial"/>
          <w:b/>
          <w:sz w:val="23"/>
          <w:szCs w:val="23"/>
          <w:lang w:eastAsia="pt-BR"/>
        </w:rPr>
        <w:t>Companhia de Saneamento Municipal</w:t>
      </w:r>
      <w:r w:rsidRPr="00920970">
        <w:rPr>
          <w:rFonts w:cs="Arial"/>
          <w:sz w:val="23"/>
          <w:szCs w:val="23"/>
          <w:lang w:eastAsia="pt-BR"/>
        </w:rPr>
        <w:t xml:space="preserve"> - </w:t>
      </w:r>
      <w:r w:rsidRPr="00920970">
        <w:rPr>
          <w:rFonts w:cs="Arial"/>
          <w:b/>
          <w:bCs/>
          <w:sz w:val="23"/>
          <w:szCs w:val="23"/>
          <w:lang w:eastAsia="pt-BR"/>
        </w:rPr>
        <w:t>CESAMA</w:t>
      </w:r>
      <w:r w:rsidRPr="00920970">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920970">
        <w:rPr>
          <w:rFonts w:cs="Arial"/>
          <w:sz w:val="23"/>
          <w:szCs w:val="23"/>
          <w:lang w:eastAsia="pt-BR"/>
        </w:rPr>
        <w:t>D</w:t>
      </w:r>
      <w:r w:rsidRPr="00920970">
        <w:rPr>
          <w:rFonts w:cs="Arial"/>
          <w:sz w:val="23"/>
          <w:szCs w:val="23"/>
          <w:lang w:eastAsia="pt-BR"/>
        </w:rPr>
        <w:t xml:space="preserve">r. </w:t>
      </w:r>
      <w:r w:rsidR="00191301" w:rsidRPr="00920970">
        <w:rPr>
          <w:rFonts w:cs="Arial"/>
          <w:sz w:val="23"/>
          <w:szCs w:val="23"/>
          <w:lang w:eastAsia="pt-BR"/>
        </w:rPr>
        <w:t>Júlio César Teixeira</w:t>
      </w:r>
      <w:r w:rsidRPr="00920970">
        <w:rPr>
          <w:rFonts w:cs="Arial"/>
          <w:sz w:val="23"/>
          <w:szCs w:val="23"/>
          <w:lang w:eastAsia="pt-BR"/>
        </w:rPr>
        <w:t xml:space="preserve">, brasileiro, </w:t>
      </w:r>
      <w:r w:rsidR="00191301" w:rsidRPr="00920970">
        <w:rPr>
          <w:rFonts w:cs="Arial"/>
          <w:sz w:val="23"/>
          <w:szCs w:val="23"/>
          <w:lang w:eastAsia="pt-BR"/>
        </w:rPr>
        <w:t>solteiro</w:t>
      </w:r>
      <w:r w:rsidRPr="00920970">
        <w:rPr>
          <w:rFonts w:cs="Arial"/>
          <w:sz w:val="23"/>
          <w:szCs w:val="23"/>
          <w:lang w:eastAsia="pt-BR"/>
        </w:rPr>
        <w:t>, engenheiro</w:t>
      </w:r>
      <w:r w:rsidR="00191301" w:rsidRPr="00920970">
        <w:rPr>
          <w:rFonts w:cs="Arial"/>
          <w:sz w:val="23"/>
          <w:szCs w:val="23"/>
          <w:lang w:eastAsia="pt-BR"/>
        </w:rPr>
        <w:t xml:space="preserve"> </w:t>
      </w:r>
      <w:proofErr w:type="spellStart"/>
      <w:r w:rsidR="00191301" w:rsidRPr="00920970">
        <w:rPr>
          <w:rFonts w:cs="Arial"/>
          <w:sz w:val="23"/>
          <w:szCs w:val="23"/>
          <w:lang w:eastAsia="pt-BR"/>
        </w:rPr>
        <w:t>civil</w:t>
      </w:r>
      <w:r w:rsidRPr="00920970">
        <w:rPr>
          <w:rFonts w:cs="Arial"/>
          <w:sz w:val="23"/>
          <w:szCs w:val="23"/>
          <w:lang w:eastAsia="pt-BR"/>
        </w:rPr>
        <w:t>,</w:t>
      </w:r>
      <w:r w:rsidR="00036276" w:rsidRPr="00920970">
        <w:rPr>
          <w:rFonts w:cs="Arial"/>
          <w:sz w:val="23"/>
          <w:szCs w:val="23"/>
          <w:lang w:eastAsia="pt-BR"/>
        </w:rPr>
        <w:t>celebra</w:t>
      </w:r>
      <w:proofErr w:type="spellEnd"/>
      <w:r w:rsidR="00BB7127" w:rsidRPr="00920970">
        <w:rPr>
          <w:rFonts w:cs="Arial"/>
          <w:sz w:val="23"/>
          <w:szCs w:val="23"/>
          <w:lang w:eastAsia="pt-BR"/>
        </w:rPr>
        <w:t xml:space="preserve"> esta </w:t>
      </w:r>
      <w:r w:rsidR="00392B47" w:rsidRPr="00920970">
        <w:rPr>
          <w:rFonts w:cs="Arial"/>
          <w:sz w:val="23"/>
          <w:szCs w:val="23"/>
          <w:lang w:eastAsia="pt-BR"/>
        </w:rPr>
        <w:t xml:space="preserve">CARTA CONTRATO com </w:t>
      </w:r>
      <w:r w:rsidR="002345C6" w:rsidRPr="00920970">
        <w:rPr>
          <w:rFonts w:cs="Arial"/>
          <w:sz w:val="23"/>
          <w:szCs w:val="23"/>
          <w:lang w:eastAsia="pt-BR"/>
        </w:rPr>
        <w:t xml:space="preserve">a </w:t>
      </w:r>
      <w:r w:rsidR="00CF54DC" w:rsidRPr="00920970">
        <w:rPr>
          <w:rFonts w:cs="Arial"/>
          <w:sz w:val="23"/>
          <w:szCs w:val="23"/>
          <w:lang w:eastAsia="pt-BR"/>
        </w:rPr>
        <w:t xml:space="preserve">empresa  </w:t>
      </w:r>
      <w:r w:rsidR="003E3414" w:rsidRPr="00920970">
        <w:rPr>
          <w:b/>
          <w:sz w:val="23"/>
          <w:szCs w:val="23"/>
        </w:rPr>
        <w:t>Ampla Assessoria e Planejamento Ltda</w:t>
      </w:r>
      <w:r w:rsidR="00453F47" w:rsidRPr="00920970">
        <w:rPr>
          <w:rFonts w:cs="Arial"/>
          <w:sz w:val="23"/>
          <w:szCs w:val="23"/>
          <w:lang w:eastAsia="pt-BR"/>
        </w:rPr>
        <w:t xml:space="preserve"> - CNPJ nº </w:t>
      </w:r>
      <w:r w:rsidR="003E3414" w:rsidRPr="00920970">
        <w:rPr>
          <w:sz w:val="23"/>
          <w:szCs w:val="23"/>
        </w:rPr>
        <w:t>09.377.564/0001-12</w:t>
      </w:r>
      <w:r w:rsidR="00453F47" w:rsidRPr="00920970">
        <w:rPr>
          <w:rFonts w:cs="Arial"/>
          <w:sz w:val="23"/>
          <w:szCs w:val="23"/>
          <w:lang w:eastAsia="pt-BR"/>
        </w:rPr>
        <w:t xml:space="preserve">, com na </w:t>
      </w:r>
      <w:r w:rsidR="003E3414" w:rsidRPr="00920970">
        <w:rPr>
          <w:rFonts w:cs="Arial"/>
          <w:sz w:val="23"/>
          <w:szCs w:val="23"/>
          <w:lang w:eastAsia="pt-BR"/>
        </w:rPr>
        <w:t>Rua Fernando Machado</w:t>
      </w:r>
      <w:r w:rsidR="00453F47" w:rsidRPr="00920970">
        <w:rPr>
          <w:rFonts w:cs="Arial"/>
          <w:sz w:val="23"/>
          <w:szCs w:val="23"/>
          <w:lang w:eastAsia="pt-BR"/>
        </w:rPr>
        <w:t xml:space="preserve">, </w:t>
      </w:r>
      <w:r w:rsidR="00D707AE" w:rsidRPr="00920970">
        <w:rPr>
          <w:rFonts w:cs="Arial"/>
          <w:sz w:val="23"/>
          <w:szCs w:val="23"/>
          <w:lang w:eastAsia="pt-BR"/>
        </w:rPr>
        <w:t xml:space="preserve">nº </w:t>
      </w:r>
      <w:r w:rsidR="003E3414" w:rsidRPr="00920970">
        <w:rPr>
          <w:rFonts w:cs="Arial"/>
          <w:sz w:val="23"/>
          <w:szCs w:val="23"/>
          <w:lang w:eastAsia="pt-BR"/>
        </w:rPr>
        <w:t xml:space="preserve">73 – Sala 603 </w:t>
      </w:r>
      <w:r w:rsidR="00A63BB3" w:rsidRPr="00920970">
        <w:rPr>
          <w:rFonts w:cs="Arial"/>
          <w:sz w:val="23"/>
          <w:szCs w:val="23"/>
          <w:lang w:eastAsia="pt-BR"/>
        </w:rPr>
        <w:t>–</w:t>
      </w:r>
      <w:r w:rsidR="003E3414" w:rsidRPr="00920970">
        <w:rPr>
          <w:rFonts w:cs="Arial"/>
          <w:sz w:val="23"/>
          <w:szCs w:val="23"/>
          <w:lang w:eastAsia="pt-BR"/>
        </w:rPr>
        <w:t>Centro</w:t>
      </w:r>
      <w:r w:rsidR="00A63BB3" w:rsidRPr="00920970">
        <w:rPr>
          <w:rFonts w:cs="Arial"/>
          <w:sz w:val="23"/>
          <w:szCs w:val="23"/>
          <w:lang w:eastAsia="pt-BR"/>
        </w:rPr>
        <w:t xml:space="preserve"> – </w:t>
      </w:r>
      <w:r w:rsidR="003E3414" w:rsidRPr="00920970">
        <w:rPr>
          <w:rFonts w:cs="Arial"/>
          <w:sz w:val="23"/>
          <w:szCs w:val="23"/>
          <w:lang w:eastAsia="pt-BR"/>
        </w:rPr>
        <w:t>Florianópolis</w:t>
      </w:r>
      <w:r w:rsidR="00A63BB3" w:rsidRPr="00920970">
        <w:rPr>
          <w:rFonts w:cs="Arial"/>
          <w:sz w:val="23"/>
          <w:szCs w:val="23"/>
          <w:lang w:eastAsia="pt-BR"/>
        </w:rPr>
        <w:t xml:space="preserve"> / </w:t>
      </w:r>
      <w:r w:rsidR="003E3414" w:rsidRPr="00920970">
        <w:rPr>
          <w:rFonts w:cs="Arial"/>
          <w:sz w:val="23"/>
          <w:szCs w:val="23"/>
          <w:lang w:eastAsia="pt-BR"/>
        </w:rPr>
        <w:t>SC</w:t>
      </w:r>
      <w:r w:rsidR="00A63BB3" w:rsidRPr="00920970">
        <w:rPr>
          <w:rFonts w:cs="Arial"/>
          <w:sz w:val="23"/>
          <w:szCs w:val="23"/>
          <w:lang w:eastAsia="pt-BR"/>
        </w:rPr>
        <w:t xml:space="preserve"> (CEP </w:t>
      </w:r>
      <w:r w:rsidR="003E3414" w:rsidRPr="00920970">
        <w:rPr>
          <w:rFonts w:cs="Arial"/>
          <w:sz w:val="23"/>
          <w:szCs w:val="23"/>
          <w:lang w:eastAsia="pt-BR"/>
        </w:rPr>
        <w:t>88.010.510</w:t>
      </w:r>
      <w:r w:rsidR="00A63BB3" w:rsidRPr="00920970">
        <w:rPr>
          <w:rFonts w:cs="Arial"/>
          <w:sz w:val="23"/>
          <w:szCs w:val="23"/>
          <w:lang w:eastAsia="pt-BR"/>
        </w:rPr>
        <w:t>)</w:t>
      </w:r>
      <w:r w:rsidR="00453F47" w:rsidRPr="00920970">
        <w:rPr>
          <w:rFonts w:cs="Arial"/>
          <w:sz w:val="23"/>
          <w:szCs w:val="23"/>
          <w:lang w:eastAsia="pt-BR"/>
        </w:rPr>
        <w:t>, neste ato representada p</w:t>
      </w:r>
      <w:r w:rsidR="000E7D41" w:rsidRPr="00920970">
        <w:rPr>
          <w:rFonts w:cs="Arial"/>
          <w:sz w:val="23"/>
          <w:szCs w:val="23"/>
          <w:lang w:eastAsia="pt-BR"/>
        </w:rPr>
        <w:t>or</w:t>
      </w:r>
      <w:r w:rsidR="00F20BC9" w:rsidRPr="00920970">
        <w:rPr>
          <w:rFonts w:cs="Arial"/>
          <w:sz w:val="23"/>
          <w:szCs w:val="23"/>
          <w:lang w:eastAsia="pt-BR"/>
        </w:rPr>
        <w:t xml:space="preserve"> </w:t>
      </w:r>
      <w:r w:rsidR="007D4318" w:rsidRPr="00920970">
        <w:rPr>
          <w:rFonts w:cs="Arial"/>
          <w:sz w:val="23"/>
          <w:szCs w:val="23"/>
          <w:lang w:eastAsia="pt-BR"/>
        </w:rPr>
        <w:t xml:space="preserve">Paulo César </w:t>
      </w:r>
      <w:proofErr w:type="spellStart"/>
      <w:r w:rsidR="007D4318" w:rsidRPr="00920970">
        <w:rPr>
          <w:rFonts w:cs="Arial"/>
          <w:sz w:val="23"/>
          <w:szCs w:val="23"/>
          <w:lang w:eastAsia="pt-BR"/>
        </w:rPr>
        <w:t>Me</w:t>
      </w:r>
      <w:r w:rsidR="003E3414" w:rsidRPr="00920970">
        <w:rPr>
          <w:rFonts w:cs="Arial"/>
          <w:sz w:val="23"/>
          <w:szCs w:val="23"/>
          <w:lang w:eastAsia="pt-BR"/>
        </w:rPr>
        <w:t>ncia</w:t>
      </w:r>
      <w:proofErr w:type="spellEnd"/>
      <w:r w:rsidR="00453F47" w:rsidRPr="00920970">
        <w:rPr>
          <w:rFonts w:cs="Arial"/>
          <w:sz w:val="23"/>
          <w:szCs w:val="23"/>
          <w:lang w:eastAsia="pt-BR"/>
        </w:rPr>
        <w:t xml:space="preserve">, brasileiro, </w:t>
      </w:r>
      <w:r w:rsidR="003E3414" w:rsidRPr="00920970">
        <w:rPr>
          <w:rFonts w:cs="Arial"/>
          <w:sz w:val="23"/>
          <w:szCs w:val="23"/>
          <w:lang w:eastAsia="pt-BR"/>
        </w:rPr>
        <w:t>solteiro</w:t>
      </w:r>
      <w:r w:rsidR="00453F47" w:rsidRPr="00920970">
        <w:rPr>
          <w:rFonts w:cs="Arial"/>
          <w:sz w:val="23"/>
          <w:szCs w:val="23"/>
          <w:lang w:eastAsia="pt-BR"/>
        </w:rPr>
        <w:t xml:space="preserve">, </w:t>
      </w:r>
      <w:r w:rsidR="003E3414" w:rsidRPr="00920970">
        <w:rPr>
          <w:rFonts w:cs="Arial"/>
          <w:sz w:val="23"/>
          <w:szCs w:val="23"/>
          <w:lang w:eastAsia="pt-BR"/>
        </w:rPr>
        <w:t>advogado</w:t>
      </w:r>
      <w:r w:rsidR="00A63BB3" w:rsidRPr="00920970">
        <w:rPr>
          <w:rFonts w:cs="Arial"/>
          <w:sz w:val="23"/>
          <w:szCs w:val="23"/>
          <w:lang w:eastAsia="pt-BR"/>
        </w:rPr>
        <w:t xml:space="preserve">, </w:t>
      </w:r>
      <w:r w:rsidR="003E3414" w:rsidRPr="00920970">
        <w:rPr>
          <w:rFonts w:cs="Arial"/>
          <w:sz w:val="23"/>
          <w:szCs w:val="23"/>
          <w:lang w:eastAsia="pt-BR"/>
        </w:rPr>
        <w:t xml:space="preserve">OAB 12.816, </w:t>
      </w:r>
      <w:r w:rsidR="00453F47" w:rsidRPr="00920970">
        <w:rPr>
          <w:rFonts w:cs="Arial"/>
          <w:sz w:val="23"/>
          <w:szCs w:val="23"/>
          <w:lang w:eastAsia="pt-BR"/>
        </w:rPr>
        <w:t xml:space="preserve">CPF </w:t>
      </w:r>
      <w:r w:rsidR="003E3414" w:rsidRPr="00920970">
        <w:rPr>
          <w:rFonts w:cs="Arial"/>
          <w:sz w:val="23"/>
          <w:szCs w:val="23"/>
          <w:lang w:eastAsia="pt-BR"/>
        </w:rPr>
        <w:t>785.728.949.34</w:t>
      </w:r>
      <w:r w:rsidR="00834991" w:rsidRPr="00920970">
        <w:rPr>
          <w:rFonts w:cs="Arial"/>
          <w:sz w:val="23"/>
          <w:szCs w:val="23"/>
          <w:lang w:eastAsia="pt-BR"/>
        </w:rPr>
        <w:t xml:space="preserve">, </w:t>
      </w:r>
      <w:r w:rsidR="00392B47" w:rsidRPr="00920970">
        <w:rPr>
          <w:rFonts w:cs="Arial"/>
          <w:b/>
          <w:bCs/>
          <w:sz w:val="23"/>
          <w:szCs w:val="23"/>
          <w:lang w:eastAsia="pt-BR"/>
        </w:rPr>
        <w:t xml:space="preserve">com base no disposto no art. </w:t>
      </w:r>
      <w:r w:rsidR="001F0FC6" w:rsidRPr="00920970">
        <w:rPr>
          <w:rFonts w:cs="Arial"/>
          <w:b/>
          <w:bCs/>
          <w:sz w:val="23"/>
          <w:szCs w:val="23"/>
          <w:lang w:eastAsia="pt-BR"/>
        </w:rPr>
        <w:t>9</w:t>
      </w:r>
      <w:r w:rsidR="003E3414" w:rsidRPr="00920970">
        <w:rPr>
          <w:rFonts w:cs="Arial"/>
          <w:b/>
          <w:bCs/>
          <w:sz w:val="23"/>
          <w:szCs w:val="23"/>
          <w:lang w:eastAsia="pt-BR"/>
        </w:rPr>
        <w:t>1</w:t>
      </w:r>
      <w:r w:rsidR="007516A0" w:rsidRPr="00920970">
        <w:rPr>
          <w:rFonts w:cs="Arial"/>
          <w:b/>
          <w:bCs/>
          <w:sz w:val="23"/>
          <w:szCs w:val="23"/>
          <w:lang w:eastAsia="pt-BR"/>
        </w:rPr>
        <w:t xml:space="preserve"> </w:t>
      </w:r>
      <w:r w:rsidR="00392B47" w:rsidRPr="00920970">
        <w:rPr>
          <w:rFonts w:cs="Arial"/>
          <w:b/>
          <w:bCs/>
          <w:sz w:val="23"/>
          <w:szCs w:val="23"/>
          <w:lang w:eastAsia="pt-BR"/>
        </w:rPr>
        <w:t>do RILC (Regulamento Interno de Licitações, Contratos e Convênios da CESAMA)</w:t>
      </w:r>
      <w:r w:rsidR="000E7D41" w:rsidRPr="00920970">
        <w:rPr>
          <w:rFonts w:cs="Arial"/>
          <w:b/>
          <w:bCs/>
          <w:sz w:val="23"/>
          <w:szCs w:val="23"/>
          <w:lang w:eastAsia="pt-BR"/>
        </w:rPr>
        <w:t>,</w:t>
      </w:r>
      <w:r w:rsidR="007516A0" w:rsidRPr="00920970">
        <w:rPr>
          <w:rFonts w:cs="Arial"/>
          <w:b/>
          <w:bCs/>
          <w:sz w:val="23"/>
          <w:szCs w:val="23"/>
          <w:lang w:eastAsia="pt-BR"/>
        </w:rPr>
        <w:t xml:space="preserve"> </w:t>
      </w:r>
      <w:r w:rsidR="00392B47" w:rsidRPr="00920970">
        <w:rPr>
          <w:rFonts w:cs="Arial"/>
          <w:sz w:val="23"/>
          <w:szCs w:val="23"/>
          <w:lang w:eastAsia="pt-BR"/>
        </w:rPr>
        <w:t>conforme especificações contidas n</w:t>
      </w:r>
      <w:r w:rsidR="00834991" w:rsidRPr="00920970">
        <w:rPr>
          <w:rFonts w:cs="Arial"/>
          <w:sz w:val="23"/>
          <w:szCs w:val="23"/>
          <w:lang w:eastAsia="pt-BR"/>
        </w:rPr>
        <w:t>o</w:t>
      </w:r>
      <w:r w:rsidR="00392B47" w:rsidRPr="00920970">
        <w:rPr>
          <w:rFonts w:cs="Arial"/>
          <w:sz w:val="23"/>
          <w:szCs w:val="23"/>
          <w:lang w:eastAsia="pt-BR"/>
        </w:rPr>
        <w:t xml:space="preserve"> Termo de Referência</w:t>
      </w:r>
      <w:r w:rsidR="00586869" w:rsidRPr="00920970">
        <w:rPr>
          <w:rFonts w:cs="Arial"/>
          <w:sz w:val="23"/>
          <w:szCs w:val="23"/>
          <w:lang w:eastAsia="pt-BR"/>
        </w:rPr>
        <w:t xml:space="preserve"> de </w:t>
      </w:r>
      <w:r w:rsidR="004C73F1" w:rsidRPr="00920970">
        <w:rPr>
          <w:rFonts w:cs="Arial"/>
          <w:sz w:val="23"/>
          <w:szCs w:val="23"/>
          <w:lang w:eastAsia="pt-BR"/>
        </w:rPr>
        <w:t xml:space="preserve">fls. </w:t>
      </w:r>
      <w:r w:rsidR="003E3414" w:rsidRPr="00920970">
        <w:rPr>
          <w:rFonts w:cs="Arial"/>
          <w:sz w:val="23"/>
          <w:szCs w:val="23"/>
          <w:lang w:eastAsia="pt-BR"/>
        </w:rPr>
        <w:t>02/14</w:t>
      </w:r>
      <w:r w:rsidR="00A62E3D" w:rsidRPr="00920970">
        <w:rPr>
          <w:rFonts w:cs="Arial"/>
          <w:sz w:val="23"/>
          <w:szCs w:val="23"/>
          <w:lang w:eastAsia="pt-BR"/>
        </w:rPr>
        <w:t xml:space="preserve"> </w:t>
      </w:r>
      <w:r w:rsidRPr="00920970">
        <w:rPr>
          <w:rFonts w:cs="Arial"/>
          <w:sz w:val="23"/>
          <w:szCs w:val="23"/>
          <w:lang w:eastAsia="pt-BR"/>
        </w:rPr>
        <w:t>e autorizaç</w:t>
      </w:r>
      <w:r w:rsidR="00184BB3" w:rsidRPr="00920970">
        <w:rPr>
          <w:rFonts w:cs="Arial"/>
          <w:sz w:val="23"/>
          <w:szCs w:val="23"/>
          <w:lang w:eastAsia="pt-BR"/>
        </w:rPr>
        <w:t>ão de fl</w:t>
      </w:r>
      <w:r w:rsidR="00A62E3D" w:rsidRPr="00920970">
        <w:rPr>
          <w:rFonts w:cs="Arial"/>
          <w:sz w:val="23"/>
          <w:szCs w:val="23"/>
          <w:lang w:eastAsia="pt-BR"/>
        </w:rPr>
        <w:t>. 08</w:t>
      </w:r>
      <w:r w:rsidR="003E3414" w:rsidRPr="00920970">
        <w:rPr>
          <w:rFonts w:cs="Arial"/>
          <w:sz w:val="23"/>
          <w:szCs w:val="23"/>
          <w:lang w:eastAsia="pt-BR"/>
        </w:rPr>
        <w:t xml:space="preserve"> (Processo Eletrônico 4401/2022)</w:t>
      </w:r>
      <w:r w:rsidR="00A62E3D" w:rsidRPr="00920970">
        <w:rPr>
          <w:rFonts w:cs="Arial"/>
          <w:sz w:val="23"/>
          <w:szCs w:val="23"/>
          <w:lang w:eastAsia="pt-BR"/>
        </w:rPr>
        <w:t xml:space="preserve"> </w:t>
      </w:r>
      <w:r w:rsidRPr="00920970">
        <w:rPr>
          <w:rFonts w:cs="Arial"/>
          <w:sz w:val="23"/>
          <w:szCs w:val="23"/>
          <w:lang w:eastAsia="pt-BR"/>
        </w:rPr>
        <w:t xml:space="preserve">constantes </w:t>
      </w:r>
      <w:r w:rsidR="00D71EC9" w:rsidRPr="00920970">
        <w:rPr>
          <w:rFonts w:cs="Arial"/>
          <w:sz w:val="23"/>
          <w:szCs w:val="23"/>
          <w:lang w:eastAsia="pt-BR"/>
        </w:rPr>
        <w:t>d</w:t>
      </w:r>
      <w:r w:rsidR="006B4F8C" w:rsidRPr="00920970">
        <w:rPr>
          <w:rFonts w:cs="Arial"/>
          <w:sz w:val="23"/>
          <w:szCs w:val="23"/>
          <w:lang w:eastAsia="pt-BR"/>
        </w:rPr>
        <w:t>a</w:t>
      </w:r>
      <w:r w:rsidR="00A62E3D" w:rsidRPr="00920970">
        <w:rPr>
          <w:rFonts w:cs="Arial"/>
          <w:sz w:val="23"/>
          <w:szCs w:val="23"/>
          <w:lang w:eastAsia="pt-BR"/>
        </w:rPr>
        <w:t xml:space="preserve"> </w:t>
      </w:r>
      <w:r w:rsidR="00D707AE" w:rsidRPr="00920970">
        <w:rPr>
          <w:rFonts w:cs="Arial"/>
          <w:sz w:val="23"/>
          <w:szCs w:val="23"/>
          <w:lang w:eastAsia="pt-BR"/>
        </w:rPr>
        <w:t>Inexigibilidade</w:t>
      </w:r>
      <w:r w:rsidR="00A62E3D" w:rsidRPr="00920970">
        <w:rPr>
          <w:rFonts w:cs="Arial"/>
          <w:sz w:val="23"/>
          <w:szCs w:val="23"/>
          <w:lang w:eastAsia="pt-BR"/>
        </w:rPr>
        <w:t xml:space="preserve"> </w:t>
      </w:r>
      <w:r w:rsidRPr="00920970">
        <w:rPr>
          <w:rFonts w:cs="Arial"/>
          <w:sz w:val="23"/>
          <w:szCs w:val="23"/>
          <w:lang w:eastAsia="pt-BR"/>
        </w:rPr>
        <w:t xml:space="preserve">nº </w:t>
      </w:r>
      <w:r w:rsidR="003E3414" w:rsidRPr="00920970">
        <w:rPr>
          <w:rFonts w:cs="Arial"/>
          <w:sz w:val="23"/>
          <w:szCs w:val="23"/>
          <w:lang w:eastAsia="pt-BR"/>
        </w:rPr>
        <w:t>27/</w:t>
      </w:r>
      <w:r w:rsidR="002F1B41" w:rsidRPr="00920970">
        <w:rPr>
          <w:rFonts w:cs="Arial"/>
          <w:sz w:val="23"/>
          <w:szCs w:val="23"/>
          <w:lang w:eastAsia="pt-BR"/>
        </w:rPr>
        <w:t>20</w:t>
      </w:r>
      <w:r w:rsidR="003B2966" w:rsidRPr="00920970">
        <w:rPr>
          <w:rFonts w:cs="Arial"/>
          <w:sz w:val="23"/>
          <w:szCs w:val="23"/>
          <w:lang w:eastAsia="pt-BR"/>
        </w:rPr>
        <w:t>2</w:t>
      </w:r>
      <w:r w:rsidR="00043771" w:rsidRPr="00920970">
        <w:rPr>
          <w:rFonts w:cs="Arial"/>
          <w:sz w:val="23"/>
          <w:szCs w:val="23"/>
          <w:lang w:eastAsia="pt-BR"/>
        </w:rPr>
        <w:t>2</w:t>
      </w:r>
      <w:r w:rsidRPr="00920970">
        <w:rPr>
          <w:rFonts w:cs="Arial"/>
          <w:sz w:val="23"/>
          <w:szCs w:val="23"/>
          <w:lang w:eastAsia="pt-BR"/>
        </w:rPr>
        <w:t>, mediante as cláusulas e condições seguintes:</w:t>
      </w:r>
    </w:p>
    <w:p w14:paraId="5FF7D260" w14:textId="77777777" w:rsidR="003D377B" w:rsidRPr="00920970" w:rsidRDefault="003D377B" w:rsidP="003D377B">
      <w:pPr>
        <w:pStyle w:val="Ttulo3"/>
        <w:widowControl w:val="0"/>
        <w:tabs>
          <w:tab w:val="clear" w:pos="0"/>
          <w:tab w:val="num" w:pos="-3261"/>
        </w:tabs>
        <w:spacing w:before="480" w:line="360" w:lineRule="auto"/>
        <w:ind w:right="0"/>
        <w:jc w:val="both"/>
        <w:rPr>
          <w:rFonts w:cs="Arial"/>
          <w:sz w:val="23"/>
          <w:szCs w:val="23"/>
        </w:rPr>
      </w:pPr>
      <w:r w:rsidRPr="00920970">
        <w:rPr>
          <w:rFonts w:cs="Arial"/>
          <w:sz w:val="23"/>
          <w:szCs w:val="23"/>
        </w:rPr>
        <w:t>CLÁUSULA PRIMEIRA: DO OBJETO</w:t>
      </w:r>
    </w:p>
    <w:p w14:paraId="414E9B78" w14:textId="14C76754" w:rsidR="00191301" w:rsidRPr="00920970" w:rsidRDefault="003D377B" w:rsidP="00191301">
      <w:pPr>
        <w:spacing w:before="120" w:line="360" w:lineRule="auto"/>
        <w:rPr>
          <w:rFonts w:cs="Arial"/>
          <w:sz w:val="23"/>
          <w:szCs w:val="23"/>
          <w:lang w:eastAsia="pt-BR"/>
        </w:rPr>
      </w:pPr>
      <w:r w:rsidRPr="00920970">
        <w:rPr>
          <w:rFonts w:cs="Arial"/>
          <w:sz w:val="23"/>
          <w:szCs w:val="23"/>
          <w:lang w:eastAsia="pt-BR"/>
        </w:rPr>
        <w:t>Constitui</w:t>
      </w:r>
      <w:r w:rsidR="009040BC" w:rsidRPr="00920970">
        <w:rPr>
          <w:rFonts w:cs="Arial"/>
          <w:sz w:val="23"/>
          <w:szCs w:val="23"/>
          <w:lang w:eastAsia="pt-BR"/>
        </w:rPr>
        <w:t xml:space="preserve"> objeto do presente instrumento </w:t>
      </w:r>
      <w:r w:rsidRPr="00920970">
        <w:rPr>
          <w:rFonts w:cs="Arial"/>
          <w:sz w:val="23"/>
          <w:szCs w:val="23"/>
          <w:lang w:eastAsia="pt-BR"/>
        </w:rPr>
        <w:t xml:space="preserve">a </w:t>
      </w:r>
      <w:r w:rsidR="00A93D92" w:rsidRPr="00920970">
        <w:rPr>
          <w:rFonts w:cs="Arial"/>
          <w:b/>
          <w:bCs/>
          <w:sz w:val="24"/>
          <w:szCs w:val="24"/>
        </w:rPr>
        <w:t>contratação de consultoria especializada para prestar apoio à CESAMA nas tratativas junto à agência reguladora no processo de reajuste tarifário 2023, incluindo os processos de revisão e reajuste tarifário</w:t>
      </w:r>
      <w:r w:rsidR="00A70ADD" w:rsidRPr="00920970">
        <w:rPr>
          <w:rFonts w:cs="Arial"/>
          <w:b/>
          <w:bCs/>
          <w:sz w:val="23"/>
          <w:szCs w:val="23"/>
          <w:lang w:eastAsia="pt-BR"/>
        </w:rPr>
        <w:t xml:space="preserve">, </w:t>
      </w:r>
      <w:r w:rsidR="00161AA1" w:rsidRPr="00920970">
        <w:rPr>
          <w:rFonts w:cs="Arial"/>
          <w:b/>
          <w:bCs/>
          <w:sz w:val="23"/>
          <w:szCs w:val="23"/>
          <w:lang w:eastAsia="pt-BR"/>
        </w:rPr>
        <w:t xml:space="preserve">conforme justificativa e autorizações constantes na </w:t>
      </w:r>
      <w:r w:rsidR="00A93D92" w:rsidRPr="00920970">
        <w:rPr>
          <w:rFonts w:cs="Arial"/>
          <w:b/>
          <w:bCs/>
          <w:sz w:val="24"/>
          <w:szCs w:val="24"/>
        </w:rPr>
        <w:t>Inexigibilidade nº 27/2022</w:t>
      </w:r>
      <w:r w:rsidR="006B4F8C" w:rsidRPr="00920970">
        <w:rPr>
          <w:rFonts w:cs="Arial"/>
          <w:sz w:val="23"/>
          <w:szCs w:val="23"/>
          <w:lang w:eastAsia="pt-BR"/>
        </w:rPr>
        <w:t xml:space="preserve">, com fundamento no </w:t>
      </w:r>
      <w:r w:rsidR="00FB10FA" w:rsidRPr="00920970">
        <w:rPr>
          <w:rFonts w:cs="Arial"/>
          <w:sz w:val="23"/>
          <w:szCs w:val="23"/>
          <w:lang w:eastAsia="pt-BR"/>
        </w:rPr>
        <w:t>art.</w:t>
      </w:r>
      <w:r w:rsidR="00A93D92" w:rsidRPr="00920970">
        <w:rPr>
          <w:rFonts w:cs="Arial"/>
          <w:sz w:val="23"/>
          <w:szCs w:val="23"/>
          <w:lang w:eastAsia="pt-BR"/>
        </w:rPr>
        <w:t>30</w:t>
      </w:r>
      <w:r w:rsidR="00FB10FA" w:rsidRPr="00920970">
        <w:rPr>
          <w:rFonts w:cs="Arial"/>
          <w:sz w:val="23"/>
          <w:szCs w:val="23"/>
          <w:lang w:eastAsia="pt-BR"/>
        </w:rPr>
        <w:t>,</w:t>
      </w:r>
      <w:r w:rsidR="00C211DD" w:rsidRPr="00920970">
        <w:rPr>
          <w:rFonts w:cs="Arial"/>
          <w:sz w:val="23"/>
          <w:szCs w:val="23"/>
          <w:lang w:eastAsia="pt-BR"/>
        </w:rPr>
        <w:t xml:space="preserve"> </w:t>
      </w:r>
      <w:r w:rsidR="00043771" w:rsidRPr="00920970">
        <w:rPr>
          <w:rFonts w:cs="Arial"/>
          <w:sz w:val="23"/>
          <w:szCs w:val="23"/>
          <w:lang w:eastAsia="pt-BR"/>
        </w:rPr>
        <w:t>inciso II</w:t>
      </w:r>
      <w:r w:rsidR="00A93D92" w:rsidRPr="00920970">
        <w:rPr>
          <w:rFonts w:cs="Arial"/>
          <w:sz w:val="23"/>
          <w:szCs w:val="23"/>
          <w:lang w:eastAsia="pt-BR"/>
        </w:rPr>
        <w:t xml:space="preserve"> alínea “c”</w:t>
      </w:r>
      <w:r w:rsidR="00C211DD" w:rsidRPr="00920970">
        <w:rPr>
          <w:rFonts w:cs="Arial"/>
          <w:sz w:val="23"/>
          <w:szCs w:val="23"/>
          <w:lang w:eastAsia="pt-BR"/>
        </w:rPr>
        <w:t xml:space="preserve"> </w:t>
      </w:r>
      <w:r w:rsidR="00FB10FA" w:rsidRPr="00920970">
        <w:rPr>
          <w:rFonts w:cs="Arial"/>
          <w:sz w:val="23"/>
          <w:szCs w:val="23"/>
          <w:lang w:eastAsia="pt-BR"/>
        </w:rPr>
        <w:t xml:space="preserve">da Lei n 13.303/16 e </w:t>
      </w:r>
      <w:r w:rsidR="00D7456C" w:rsidRPr="00920970">
        <w:rPr>
          <w:rFonts w:cs="Arial"/>
          <w:sz w:val="23"/>
          <w:szCs w:val="23"/>
          <w:lang w:eastAsia="pt-BR"/>
        </w:rPr>
        <w:t xml:space="preserve">art. </w:t>
      </w:r>
      <w:r w:rsidR="001F0FC6" w:rsidRPr="00920970">
        <w:rPr>
          <w:rFonts w:cs="Arial"/>
          <w:sz w:val="23"/>
          <w:szCs w:val="23"/>
          <w:lang w:eastAsia="pt-BR"/>
        </w:rPr>
        <w:t>9</w:t>
      </w:r>
      <w:r w:rsidR="00A93D92" w:rsidRPr="00920970">
        <w:rPr>
          <w:rFonts w:cs="Arial"/>
          <w:sz w:val="23"/>
          <w:szCs w:val="23"/>
          <w:lang w:eastAsia="pt-BR"/>
        </w:rPr>
        <w:t>1</w:t>
      </w:r>
      <w:r w:rsidR="007516A0" w:rsidRPr="00920970">
        <w:rPr>
          <w:rFonts w:cs="Arial"/>
          <w:sz w:val="23"/>
          <w:szCs w:val="23"/>
          <w:lang w:eastAsia="pt-BR"/>
        </w:rPr>
        <w:t xml:space="preserve"> </w:t>
      </w:r>
      <w:r w:rsidR="00D7456C" w:rsidRPr="00920970">
        <w:rPr>
          <w:rFonts w:cs="Arial"/>
          <w:sz w:val="23"/>
          <w:szCs w:val="23"/>
          <w:lang w:eastAsia="pt-BR"/>
        </w:rPr>
        <w:t>do RILC (Regulamento Interno de Licitações, Contratos e Convênios da CESAMA)</w:t>
      </w:r>
      <w:r w:rsidR="00191301" w:rsidRPr="00920970">
        <w:rPr>
          <w:rFonts w:cs="Arial"/>
          <w:sz w:val="23"/>
          <w:szCs w:val="23"/>
          <w:lang w:eastAsia="pt-BR"/>
        </w:rPr>
        <w:t>, conforme termo de referência, o qual integra esse termo independente de transcrição por ser de conhecimento das partes, assim como a proposta comercial.</w:t>
      </w:r>
    </w:p>
    <w:p w14:paraId="7FAF2853" w14:textId="77777777" w:rsidR="004F400C" w:rsidRPr="00920970" w:rsidRDefault="004F400C" w:rsidP="00B7721A">
      <w:pPr>
        <w:pStyle w:val="PargrafodaLista"/>
        <w:numPr>
          <w:ilvl w:val="1"/>
          <w:numId w:val="3"/>
        </w:numPr>
        <w:spacing w:before="120" w:line="360" w:lineRule="auto"/>
        <w:rPr>
          <w:rFonts w:ascii="Arial" w:hAnsi="Arial" w:cs="Arial"/>
          <w:b/>
          <w:sz w:val="23"/>
          <w:szCs w:val="23"/>
        </w:rPr>
      </w:pPr>
      <w:r w:rsidRPr="00920970">
        <w:rPr>
          <w:rFonts w:ascii="Arial" w:hAnsi="Arial" w:cs="Arial"/>
          <w:b/>
          <w:sz w:val="23"/>
          <w:szCs w:val="23"/>
        </w:rPr>
        <w:t xml:space="preserve">ESPECIFICAÇÃO DO OBJETO </w:t>
      </w:r>
    </w:p>
    <w:p w14:paraId="7DAB0145" w14:textId="77777777" w:rsidR="00043771" w:rsidRPr="00920970" w:rsidRDefault="00043771" w:rsidP="00D707AE">
      <w:pPr>
        <w:spacing w:before="120" w:line="360" w:lineRule="auto"/>
        <w:rPr>
          <w:rFonts w:cs="Arial"/>
          <w:sz w:val="23"/>
          <w:szCs w:val="23"/>
        </w:rPr>
      </w:pPr>
      <w:r w:rsidRPr="00920970">
        <w:rPr>
          <w:rFonts w:cs="Arial"/>
          <w:sz w:val="23"/>
          <w:szCs w:val="23"/>
        </w:rPr>
        <w:t xml:space="preserve">1.1.1. </w:t>
      </w:r>
      <w:r w:rsidR="00E70DC1" w:rsidRPr="00920970">
        <w:rPr>
          <w:rFonts w:cs="Arial"/>
          <w:b/>
          <w:sz w:val="23"/>
          <w:szCs w:val="23"/>
        </w:rPr>
        <w:t>C</w:t>
      </w:r>
      <w:r w:rsidR="00A93D92" w:rsidRPr="00920970">
        <w:rPr>
          <w:rFonts w:cs="Arial"/>
          <w:b/>
          <w:bCs/>
          <w:sz w:val="24"/>
          <w:szCs w:val="24"/>
        </w:rPr>
        <w:t>ontratação de consultoria especializada para prestar apoio à CESAMA nas tratativas junto à agência reguladora no processo de reajuste tarifário 2023, incluindo os processos de revisão e reajuste tarifário</w:t>
      </w:r>
      <w:r w:rsidR="00D707AE" w:rsidRPr="00920970">
        <w:rPr>
          <w:rFonts w:cs="Arial"/>
          <w:sz w:val="23"/>
          <w:szCs w:val="23"/>
        </w:rPr>
        <w:t>.</w:t>
      </w:r>
    </w:p>
    <w:p w14:paraId="245C9D7E" w14:textId="77777777" w:rsidR="00A93D92" w:rsidRPr="00920970" w:rsidRDefault="00A93D92" w:rsidP="00A93D92">
      <w:pPr>
        <w:spacing w:before="120" w:line="360" w:lineRule="auto"/>
        <w:rPr>
          <w:rFonts w:cs="Arial"/>
          <w:sz w:val="23"/>
          <w:szCs w:val="23"/>
          <w:lang w:eastAsia="pt-BR"/>
        </w:rPr>
      </w:pPr>
      <w:r w:rsidRPr="00920970">
        <w:rPr>
          <w:rFonts w:cs="Arial"/>
          <w:bCs/>
        </w:rPr>
        <w:lastRenderedPageBreak/>
        <w:t xml:space="preserve">a) </w:t>
      </w:r>
      <w:r w:rsidRPr="00920970">
        <w:rPr>
          <w:rFonts w:cs="Arial"/>
          <w:sz w:val="23"/>
          <w:szCs w:val="23"/>
          <w:lang w:eastAsia="pt-BR"/>
        </w:rPr>
        <w:t xml:space="preserve">Análise pela contratada da Resolução </w:t>
      </w:r>
      <w:proofErr w:type="spellStart"/>
      <w:r w:rsidRPr="00920970">
        <w:rPr>
          <w:rFonts w:cs="Arial"/>
          <w:sz w:val="23"/>
          <w:szCs w:val="23"/>
          <w:lang w:eastAsia="pt-BR"/>
        </w:rPr>
        <w:t>Arisb</w:t>
      </w:r>
      <w:proofErr w:type="spellEnd"/>
      <w:r w:rsidRPr="00920970">
        <w:rPr>
          <w:rFonts w:cs="Arial"/>
          <w:sz w:val="23"/>
          <w:szCs w:val="23"/>
          <w:lang w:eastAsia="pt-BR"/>
        </w:rPr>
        <w:t xml:space="preserve">-MG nº 187/2022 e Nota Técnica </w:t>
      </w:r>
      <w:proofErr w:type="spellStart"/>
      <w:r w:rsidRPr="00920970">
        <w:rPr>
          <w:rFonts w:cs="Arial"/>
          <w:sz w:val="23"/>
          <w:szCs w:val="23"/>
          <w:lang w:eastAsia="pt-BR"/>
        </w:rPr>
        <w:t>Arisb</w:t>
      </w:r>
      <w:proofErr w:type="spellEnd"/>
      <w:r w:rsidRPr="00920970">
        <w:rPr>
          <w:rFonts w:cs="Arial"/>
          <w:sz w:val="23"/>
          <w:szCs w:val="23"/>
          <w:lang w:eastAsia="pt-BR"/>
        </w:rPr>
        <w:t xml:space="preserve">-MG nº 179/2022 relativas ao processo de revisão tarifária 2022 da Cesama, sob a ótica da Resolução </w:t>
      </w:r>
      <w:proofErr w:type="spellStart"/>
      <w:r w:rsidRPr="00920970">
        <w:rPr>
          <w:rFonts w:cs="Arial"/>
          <w:sz w:val="23"/>
          <w:szCs w:val="23"/>
          <w:lang w:eastAsia="pt-BR"/>
        </w:rPr>
        <w:t>Arisb</w:t>
      </w:r>
      <w:proofErr w:type="spellEnd"/>
      <w:r w:rsidRPr="00920970">
        <w:rPr>
          <w:rFonts w:cs="Arial"/>
          <w:sz w:val="23"/>
          <w:szCs w:val="23"/>
          <w:lang w:eastAsia="pt-BR"/>
        </w:rPr>
        <w:t xml:space="preserve">-MG nº 178/2021, Leis </w:t>
      </w:r>
      <w:proofErr w:type="spellStart"/>
      <w:r w:rsidRPr="00920970">
        <w:rPr>
          <w:rFonts w:cs="Arial"/>
          <w:sz w:val="23"/>
          <w:szCs w:val="23"/>
          <w:lang w:eastAsia="pt-BR"/>
        </w:rPr>
        <w:t>Federaisnº</w:t>
      </w:r>
      <w:proofErr w:type="spellEnd"/>
      <w:r w:rsidRPr="00920970">
        <w:rPr>
          <w:rFonts w:cs="Arial"/>
          <w:sz w:val="23"/>
          <w:szCs w:val="23"/>
          <w:lang w:eastAsia="pt-BR"/>
        </w:rPr>
        <w:t xml:space="preserve"> 11.445/2007 e 13.303/2016, para identificar possíveis inconsistências </w:t>
      </w:r>
      <w:proofErr w:type="spellStart"/>
      <w:r w:rsidRPr="00920970">
        <w:rPr>
          <w:rFonts w:cs="Arial"/>
          <w:sz w:val="23"/>
          <w:szCs w:val="23"/>
          <w:lang w:eastAsia="pt-BR"/>
        </w:rPr>
        <w:t>noprocesso</w:t>
      </w:r>
      <w:proofErr w:type="spellEnd"/>
      <w:r w:rsidRPr="00920970">
        <w:rPr>
          <w:rFonts w:cs="Arial"/>
          <w:sz w:val="23"/>
          <w:szCs w:val="23"/>
          <w:lang w:eastAsia="pt-BR"/>
        </w:rPr>
        <w:t xml:space="preserve"> em desfavor da Cesama, que devam ser compensados no processo de reajuste tarifário 2023.</w:t>
      </w:r>
    </w:p>
    <w:p w14:paraId="1012B422" w14:textId="77777777" w:rsidR="00A93D92" w:rsidRPr="00920970" w:rsidRDefault="00A93D92" w:rsidP="00A93D92">
      <w:pPr>
        <w:spacing w:before="120" w:line="360" w:lineRule="auto"/>
        <w:rPr>
          <w:rFonts w:cs="Arial"/>
          <w:sz w:val="23"/>
          <w:szCs w:val="23"/>
          <w:lang w:eastAsia="pt-BR"/>
        </w:rPr>
      </w:pPr>
      <w:r w:rsidRPr="00920970">
        <w:rPr>
          <w:rFonts w:cs="Arial"/>
          <w:sz w:val="23"/>
          <w:szCs w:val="23"/>
          <w:lang w:eastAsia="pt-BR"/>
        </w:rPr>
        <w:t xml:space="preserve">b) Acompanhamento e assessoramento à Cesama, de forma virtual, no processo de reajuste tarifário 2023, desde a fase de envio de informações à </w:t>
      </w:r>
      <w:proofErr w:type="spellStart"/>
      <w:r w:rsidRPr="00920970">
        <w:rPr>
          <w:rFonts w:cs="Arial"/>
          <w:sz w:val="23"/>
          <w:szCs w:val="23"/>
          <w:lang w:eastAsia="pt-BR"/>
        </w:rPr>
        <w:t>Arisb</w:t>
      </w:r>
      <w:proofErr w:type="spellEnd"/>
      <w:r w:rsidRPr="00920970">
        <w:rPr>
          <w:rFonts w:cs="Arial"/>
          <w:sz w:val="23"/>
          <w:szCs w:val="23"/>
          <w:lang w:eastAsia="pt-BR"/>
        </w:rPr>
        <w:t>-MG até a divulgação final do percentual de reajuste tarifário a vigorar em 1º de abril de 2023.</w:t>
      </w:r>
    </w:p>
    <w:p w14:paraId="38952929" w14:textId="77777777" w:rsidR="00A93D92" w:rsidRPr="00920970" w:rsidRDefault="00A93D92" w:rsidP="00A93D92">
      <w:pPr>
        <w:spacing w:before="120" w:line="360" w:lineRule="auto"/>
        <w:rPr>
          <w:rFonts w:cs="Arial"/>
          <w:sz w:val="23"/>
          <w:szCs w:val="23"/>
          <w:lang w:eastAsia="pt-BR"/>
        </w:rPr>
      </w:pPr>
      <w:r w:rsidRPr="00920970">
        <w:rPr>
          <w:rFonts w:cs="Arial"/>
          <w:sz w:val="23"/>
          <w:szCs w:val="23"/>
          <w:lang w:eastAsia="pt-BR"/>
        </w:rPr>
        <w:t xml:space="preserve">c) Participar de reuniões virtuais com a Cesama e/ou </w:t>
      </w:r>
      <w:proofErr w:type="spellStart"/>
      <w:r w:rsidRPr="00920970">
        <w:rPr>
          <w:rFonts w:cs="Arial"/>
          <w:sz w:val="23"/>
          <w:szCs w:val="23"/>
          <w:lang w:eastAsia="pt-BR"/>
        </w:rPr>
        <w:t>Arisb</w:t>
      </w:r>
      <w:proofErr w:type="spellEnd"/>
      <w:r w:rsidRPr="00920970">
        <w:rPr>
          <w:rFonts w:cs="Arial"/>
          <w:sz w:val="23"/>
          <w:szCs w:val="23"/>
          <w:lang w:eastAsia="pt-BR"/>
        </w:rPr>
        <w:t xml:space="preserve">-MG, conforme necessidade do serviço ou por agendamento pela Cesama e/ou </w:t>
      </w:r>
      <w:proofErr w:type="spellStart"/>
      <w:r w:rsidRPr="00920970">
        <w:rPr>
          <w:rFonts w:cs="Arial"/>
          <w:sz w:val="23"/>
          <w:szCs w:val="23"/>
          <w:lang w:eastAsia="pt-BR"/>
        </w:rPr>
        <w:t>Arisb</w:t>
      </w:r>
      <w:proofErr w:type="spellEnd"/>
      <w:r w:rsidRPr="00920970">
        <w:rPr>
          <w:rFonts w:cs="Arial"/>
          <w:sz w:val="23"/>
          <w:szCs w:val="23"/>
          <w:lang w:eastAsia="pt-BR"/>
        </w:rPr>
        <w:t xml:space="preserve">-MG. </w:t>
      </w:r>
    </w:p>
    <w:p w14:paraId="4D58D532" w14:textId="77777777" w:rsidR="00A93D92" w:rsidRPr="00920970" w:rsidRDefault="00A93D92" w:rsidP="00A93D92">
      <w:pPr>
        <w:spacing w:before="120" w:line="360" w:lineRule="auto"/>
        <w:rPr>
          <w:rFonts w:cs="Arial"/>
          <w:sz w:val="23"/>
          <w:szCs w:val="23"/>
          <w:lang w:eastAsia="pt-BR"/>
        </w:rPr>
      </w:pPr>
      <w:r w:rsidRPr="00920970">
        <w:rPr>
          <w:rFonts w:cs="Arial"/>
          <w:sz w:val="23"/>
          <w:szCs w:val="23"/>
          <w:lang w:eastAsia="pt-BR"/>
        </w:rPr>
        <w:t>d) Realizar apresentações à Diretoria Executiva e Conselho de Administração da Cesama, a serem pautadas pela APC.</w:t>
      </w:r>
    </w:p>
    <w:p w14:paraId="63F7CE0E" w14:textId="77777777" w:rsidR="00A93D92" w:rsidRPr="00920970" w:rsidRDefault="00A93D92" w:rsidP="00D707AE">
      <w:pPr>
        <w:spacing w:before="120" w:line="360" w:lineRule="auto"/>
        <w:rPr>
          <w:rFonts w:cs="Arial"/>
          <w:sz w:val="23"/>
          <w:szCs w:val="23"/>
        </w:rPr>
      </w:pPr>
    </w:p>
    <w:p w14:paraId="34A8E8B2" w14:textId="77777777" w:rsidR="003D377B" w:rsidRPr="00920970" w:rsidRDefault="003D377B" w:rsidP="000D35C8">
      <w:pPr>
        <w:spacing w:before="120" w:line="360" w:lineRule="auto"/>
        <w:rPr>
          <w:rFonts w:cs="Arial"/>
          <w:b/>
          <w:sz w:val="23"/>
          <w:szCs w:val="23"/>
        </w:rPr>
      </w:pPr>
      <w:r w:rsidRPr="00920970">
        <w:rPr>
          <w:rFonts w:cs="Arial"/>
          <w:b/>
          <w:sz w:val="23"/>
          <w:szCs w:val="23"/>
        </w:rPr>
        <w:t>CLÁUSULA SEGUNDA: VALOR E FORMA DE PAGAMENTO</w:t>
      </w:r>
    </w:p>
    <w:p w14:paraId="4EF3C6EF" w14:textId="77777777" w:rsidR="003F2034" w:rsidRPr="00920970" w:rsidRDefault="003F2034" w:rsidP="003F2034">
      <w:pPr>
        <w:spacing w:before="120" w:line="360" w:lineRule="auto"/>
        <w:rPr>
          <w:rFonts w:cs="Arial"/>
          <w:sz w:val="23"/>
          <w:szCs w:val="23"/>
        </w:rPr>
      </w:pPr>
      <w:r w:rsidRPr="00920970">
        <w:rPr>
          <w:rFonts w:cs="Arial"/>
          <w:sz w:val="23"/>
          <w:szCs w:val="23"/>
        </w:rPr>
        <w:t>2.1</w:t>
      </w:r>
      <w:r w:rsidR="00CD5DB2" w:rsidRPr="00920970">
        <w:rPr>
          <w:rFonts w:cs="Arial"/>
          <w:sz w:val="23"/>
          <w:szCs w:val="23"/>
        </w:rPr>
        <w:t>.</w:t>
      </w:r>
      <w:r w:rsidRPr="00920970">
        <w:rPr>
          <w:rFonts w:cs="Arial"/>
          <w:sz w:val="23"/>
          <w:szCs w:val="23"/>
        </w:rPr>
        <w:t xml:space="preserve"> Valor global - A pre</w:t>
      </w:r>
      <w:r w:rsidR="00FC6794" w:rsidRPr="00920970">
        <w:rPr>
          <w:rFonts w:cs="Arial"/>
          <w:sz w:val="23"/>
          <w:szCs w:val="23"/>
        </w:rPr>
        <w:t xml:space="preserve">sente </w:t>
      </w:r>
      <w:r w:rsidRPr="00920970">
        <w:rPr>
          <w:rFonts w:cs="Arial"/>
          <w:sz w:val="23"/>
          <w:szCs w:val="23"/>
        </w:rPr>
        <w:t>contrata</w:t>
      </w:r>
      <w:r w:rsidR="00FC6794" w:rsidRPr="00920970">
        <w:rPr>
          <w:rFonts w:cs="Arial"/>
          <w:sz w:val="23"/>
          <w:szCs w:val="23"/>
        </w:rPr>
        <w:t>ção</w:t>
      </w:r>
      <w:r w:rsidRPr="00920970">
        <w:rPr>
          <w:rFonts w:cs="Arial"/>
          <w:sz w:val="23"/>
          <w:szCs w:val="23"/>
        </w:rPr>
        <w:t xml:space="preserve"> tem como valor global a importância de</w:t>
      </w:r>
      <w:r w:rsidR="00E70DC1" w:rsidRPr="00920970">
        <w:rPr>
          <w:rFonts w:cs="Arial"/>
          <w:sz w:val="23"/>
          <w:szCs w:val="23"/>
        </w:rPr>
        <w:t xml:space="preserve"> </w:t>
      </w:r>
      <w:r w:rsidR="00A93D92" w:rsidRPr="00920970">
        <w:rPr>
          <w:rFonts w:cs="Arial"/>
          <w:b/>
          <w:bCs/>
          <w:sz w:val="24"/>
          <w:szCs w:val="24"/>
        </w:rPr>
        <w:t>R$70.000,00 (setenta mil reais)</w:t>
      </w:r>
      <w:r w:rsidR="005C1521" w:rsidRPr="00920970">
        <w:rPr>
          <w:rFonts w:cs="Arial"/>
          <w:sz w:val="23"/>
          <w:szCs w:val="23"/>
        </w:rPr>
        <w:t>,</w:t>
      </w:r>
      <w:r w:rsidRPr="00920970">
        <w:rPr>
          <w:rFonts w:cs="Arial"/>
          <w:sz w:val="23"/>
          <w:szCs w:val="23"/>
        </w:rPr>
        <w:t xml:space="preserve"> pagos na forma do item 2.2.</w:t>
      </w:r>
    </w:p>
    <w:p w14:paraId="7923A998" w14:textId="77777777" w:rsidR="00E33549" w:rsidRPr="00920970" w:rsidRDefault="00E33549" w:rsidP="00E33549">
      <w:pPr>
        <w:spacing w:before="120" w:line="360" w:lineRule="auto"/>
        <w:rPr>
          <w:rFonts w:cs="Arial"/>
          <w:sz w:val="23"/>
          <w:szCs w:val="23"/>
        </w:rPr>
      </w:pPr>
      <w:r w:rsidRPr="00920970">
        <w:rPr>
          <w:rFonts w:cs="Arial"/>
          <w:sz w:val="23"/>
          <w:szCs w:val="23"/>
        </w:rPr>
        <w:t>2.1.1</w:t>
      </w:r>
      <w:r w:rsidR="007322DA" w:rsidRPr="00920970">
        <w:rPr>
          <w:rFonts w:cs="Arial"/>
          <w:sz w:val="23"/>
          <w:szCs w:val="23"/>
        </w:rPr>
        <w:t>.</w:t>
      </w:r>
      <w:r w:rsidRPr="00920970">
        <w:rPr>
          <w:rFonts w:cs="Arial"/>
          <w:sz w:val="23"/>
          <w:szCs w:val="23"/>
        </w:rPr>
        <w:t xml:space="preserve"> Caso o vencimento ocorra no sábado, domingo, feriado ou ponto facultativo para a Cesama, o pagamento será realizado no primeiro dia útil subsequente. </w:t>
      </w:r>
    </w:p>
    <w:p w14:paraId="682E2633" w14:textId="77777777" w:rsidR="00E33549" w:rsidRPr="00920970" w:rsidRDefault="00E33549" w:rsidP="00E33549">
      <w:pPr>
        <w:spacing w:before="120" w:line="360" w:lineRule="auto"/>
        <w:rPr>
          <w:rFonts w:cs="Arial"/>
          <w:sz w:val="23"/>
          <w:szCs w:val="23"/>
        </w:rPr>
      </w:pPr>
      <w:r w:rsidRPr="00920970">
        <w:rPr>
          <w:rFonts w:cs="Arial"/>
          <w:sz w:val="23"/>
          <w:szCs w:val="23"/>
        </w:rPr>
        <w:t xml:space="preserve">2.2. </w:t>
      </w:r>
      <w:r w:rsidR="00CC7F2D" w:rsidRPr="00920970">
        <w:rPr>
          <w:rFonts w:eastAsia="Arial Unicode MS" w:cs="Arial"/>
          <w:sz w:val="23"/>
          <w:szCs w:val="23"/>
        </w:rPr>
        <w:t>A CESAMA efetuará os pagamentos relativos aos compromissos assumidos, através de medições</w:t>
      </w:r>
      <w:r w:rsidR="00C92DBA" w:rsidRPr="00920970">
        <w:rPr>
          <w:rFonts w:eastAsia="Arial Unicode MS" w:cs="Arial"/>
          <w:sz w:val="23"/>
          <w:szCs w:val="23"/>
        </w:rPr>
        <w:t xml:space="preserve"> mensais</w:t>
      </w:r>
      <w:r w:rsidR="00CC7F2D" w:rsidRPr="00920970">
        <w:rPr>
          <w:rFonts w:eastAsia="Arial Unicode MS" w:cs="Arial"/>
          <w:sz w:val="23"/>
          <w:szCs w:val="23"/>
        </w:rPr>
        <w:t xml:space="preserve">, </w:t>
      </w:r>
      <w:r w:rsidR="00AC548D" w:rsidRPr="00920970">
        <w:rPr>
          <w:rFonts w:cs="Arial"/>
          <w:iCs/>
          <w:sz w:val="23"/>
          <w:szCs w:val="23"/>
        </w:rPr>
        <w:t xml:space="preserve">30 </w:t>
      </w:r>
      <w:r w:rsidR="00AC548D" w:rsidRPr="00920970">
        <w:rPr>
          <w:rFonts w:cs="Arial"/>
          <w:sz w:val="23"/>
          <w:szCs w:val="23"/>
        </w:rPr>
        <w:t xml:space="preserve">(trinta) dias </w:t>
      </w:r>
      <w:r w:rsidR="00A763BF" w:rsidRPr="00920970">
        <w:rPr>
          <w:rFonts w:cs="Arial"/>
          <w:sz w:val="23"/>
          <w:szCs w:val="23"/>
        </w:rPr>
        <w:t>após a</w:t>
      </w:r>
      <w:r w:rsidR="00AC548D" w:rsidRPr="00920970">
        <w:rPr>
          <w:rFonts w:cs="Arial"/>
          <w:sz w:val="23"/>
          <w:szCs w:val="23"/>
        </w:rPr>
        <w:t xml:space="preserve"> apresentação e aceitação da Nota Fiscal / Fatura pelo departamento competente</w:t>
      </w:r>
      <w:r w:rsidRPr="00920970">
        <w:rPr>
          <w:rFonts w:cs="Arial"/>
          <w:sz w:val="23"/>
          <w:szCs w:val="23"/>
        </w:rPr>
        <w:t>, da seguinte forma:</w:t>
      </w:r>
    </w:p>
    <w:p w14:paraId="4D7C67A4" w14:textId="77777777" w:rsidR="00047FB9" w:rsidRPr="00920970" w:rsidRDefault="00047FB9" w:rsidP="00E33549">
      <w:pPr>
        <w:spacing w:before="120" w:line="360" w:lineRule="auto"/>
        <w:rPr>
          <w:rFonts w:cs="Arial"/>
          <w:sz w:val="23"/>
          <w:szCs w:val="23"/>
        </w:rPr>
      </w:pPr>
      <w:r w:rsidRPr="00920970">
        <w:rPr>
          <w:rFonts w:cs="Arial"/>
          <w:sz w:val="23"/>
          <w:szCs w:val="23"/>
        </w:rPr>
        <w:t>2.2.</w:t>
      </w:r>
      <w:r w:rsidR="00AC548D" w:rsidRPr="00920970">
        <w:rPr>
          <w:rFonts w:cs="Arial"/>
          <w:sz w:val="23"/>
          <w:szCs w:val="23"/>
        </w:rPr>
        <w:t>2.</w:t>
      </w:r>
      <w:r w:rsidRPr="00920970">
        <w:rPr>
          <w:rFonts w:cs="Arial"/>
          <w:sz w:val="23"/>
          <w:szCs w:val="23"/>
        </w:rPr>
        <w:t xml:space="preserve"> As notas fiscais eletrônicas – NF-</w:t>
      </w:r>
      <w:r w:rsidR="00715438" w:rsidRPr="00920970">
        <w:rPr>
          <w:rFonts w:cs="Arial"/>
          <w:sz w:val="23"/>
          <w:szCs w:val="23"/>
        </w:rPr>
        <w:t xml:space="preserve">e </w:t>
      </w:r>
      <w:r w:rsidRPr="00920970">
        <w:rPr>
          <w:rFonts w:cs="Arial"/>
          <w:sz w:val="23"/>
          <w:szCs w:val="23"/>
        </w:rPr>
        <w:t xml:space="preserve">– deverão ser enviadas para o e-mail </w:t>
      </w:r>
      <w:hyperlink r:id="rId8" w:history="1">
        <w:r w:rsidR="0024025F" w:rsidRPr="00920970">
          <w:rPr>
            <w:rStyle w:val="Hyperlink"/>
            <w:rFonts w:cs="Arial"/>
            <w:color w:val="auto"/>
            <w:sz w:val="23"/>
            <w:szCs w:val="23"/>
          </w:rPr>
          <w:t>nfe@cesama.com.br</w:t>
        </w:r>
      </w:hyperlink>
      <w:r w:rsidR="00E70DC1" w:rsidRPr="00920970">
        <w:rPr>
          <w:rFonts w:cs="Arial"/>
          <w:sz w:val="23"/>
          <w:szCs w:val="23"/>
        </w:rPr>
        <w:t xml:space="preserve"> e </w:t>
      </w:r>
      <w:hyperlink r:id="rId9" w:history="1">
        <w:r w:rsidR="00E70DC1" w:rsidRPr="00920970">
          <w:rPr>
            <w:rStyle w:val="Hyperlink"/>
            <w:rFonts w:cs="Arial"/>
            <w:color w:val="auto"/>
            <w:sz w:val="23"/>
            <w:szCs w:val="23"/>
          </w:rPr>
          <w:t>mporto@cesama.com.br</w:t>
        </w:r>
      </w:hyperlink>
      <w:r w:rsidR="00E70DC1" w:rsidRPr="00920970">
        <w:rPr>
          <w:rFonts w:cs="Arial"/>
          <w:sz w:val="23"/>
          <w:szCs w:val="23"/>
        </w:rPr>
        <w:t xml:space="preserve"> .</w:t>
      </w:r>
    </w:p>
    <w:p w14:paraId="38A0D4BF" w14:textId="77777777" w:rsidR="00047FB9" w:rsidRPr="00920970" w:rsidRDefault="00047FB9" w:rsidP="00047FB9">
      <w:pPr>
        <w:numPr>
          <w:ilvl w:val="0"/>
          <w:numId w:val="1"/>
        </w:numPr>
        <w:spacing w:before="120" w:line="360" w:lineRule="auto"/>
        <w:rPr>
          <w:rFonts w:cs="Arial"/>
          <w:sz w:val="23"/>
          <w:szCs w:val="23"/>
        </w:rPr>
      </w:pPr>
      <w:r w:rsidRPr="00920970">
        <w:rPr>
          <w:rFonts w:cs="Arial"/>
          <w:sz w:val="23"/>
          <w:szCs w:val="23"/>
        </w:rPr>
        <w:t>2.2.</w:t>
      </w:r>
      <w:r w:rsidR="00AC548D" w:rsidRPr="00920970">
        <w:rPr>
          <w:rFonts w:cs="Arial"/>
          <w:sz w:val="23"/>
          <w:szCs w:val="23"/>
        </w:rPr>
        <w:t>3</w:t>
      </w:r>
      <w:r w:rsidRPr="00920970">
        <w:rPr>
          <w:rFonts w:cs="Arial"/>
          <w:sz w:val="23"/>
          <w:szCs w:val="23"/>
        </w:rPr>
        <w:t>. Nas Notas Fiscais deve ser informado o número do processo da CESAMA que originou a contratação.</w:t>
      </w:r>
    </w:p>
    <w:p w14:paraId="0D0E78E2" w14:textId="77777777" w:rsidR="00E33549" w:rsidRPr="00920970" w:rsidRDefault="00E33549" w:rsidP="00B7721A">
      <w:pPr>
        <w:pStyle w:val="WW-Recuodecorpodetexto2"/>
        <w:numPr>
          <w:ilvl w:val="2"/>
          <w:numId w:val="5"/>
        </w:numPr>
        <w:spacing w:before="120" w:line="360" w:lineRule="auto"/>
        <w:rPr>
          <w:rFonts w:cs="Arial"/>
          <w:sz w:val="23"/>
          <w:szCs w:val="23"/>
        </w:rPr>
      </w:pPr>
      <w:r w:rsidRPr="00920970">
        <w:rPr>
          <w:rFonts w:cs="Arial"/>
          <w:sz w:val="23"/>
          <w:szCs w:val="23"/>
        </w:rPr>
        <w:t xml:space="preserve">O pagamento </w:t>
      </w:r>
      <w:r w:rsidRPr="00920970">
        <w:rPr>
          <w:rFonts w:cs="Arial"/>
          <w:b/>
          <w:bCs/>
          <w:sz w:val="23"/>
          <w:szCs w:val="23"/>
        </w:rPr>
        <w:t>SOMENTE</w:t>
      </w:r>
      <w:r w:rsidRPr="00920970">
        <w:rPr>
          <w:rFonts w:cs="Arial"/>
          <w:sz w:val="23"/>
          <w:szCs w:val="23"/>
        </w:rPr>
        <w:t xml:space="preserve"> será efetuado:</w:t>
      </w:r>
    </w:p>
    <w:p w14:paraId="7F40333D" w14:textId="77777777" w:rsidR="00E33549" w:rsidRPr="00920970" w:rsidRDefault="00E33549" w:rsidP="00B7721A">
      <w:pPr>
        <w:pStyle w:val="WW-Recuodecorpodetexto2"/>
        <w:numPr>
          <w:ilvl w:val="0"/>
          <w:numId w:val="4"/>
        </w:numPr>
        <w:spacing w:before="120" w:line="360" w:lineRule="auto"/>
        <w:ind w:left="284" w:hanging="284"/>
        <w:rPr>
          <w:rFonts w:cs="Arial"/>
          <w:sz w:val="23"/>
          <w:szCs w:val="23"/>
        </w:rPr>
      </w:pPr>
      <w:r w:rsidRPr="00920970">
        <w:rPr>
          <w:rFonts w:cs="Arial"/>
          <w:sz w:val="23"/>
          <w:szCs w:val="23"/>
        </w:rPr>
        <w:t>Após a aceitação da Nota Fiscal / Fatura.</w:t>
      </w:r>
    </w:p>
    <w:p w14:paraId="5CFAB3C1" w14:textId="77777777" w:rsidR="00E33549" w:rsidRPr="00920970" w:rsidRDefault="00E33549" w:rsidP="00B7721A">
      <w:pPr>
        <w:pStyle w:val="WW-Recuodecorpodetexto2"/>
        <w:numPr>
          <w:ilvl w:val="0"/>
          <w:numId w:val="4"/>
        </w:numPr>
        <w:spacing w:before="120" w:line="360" w:lineRule="auto"/>
        <w:ind w:left="284" w:hanging="284"/>
        <w:rPr>
          <w:rFonts w:cs="Arial"/>
          <w:sz w:val="23"/>
          <w:szCs w:val="23"/>
        </w:rPr>
      </w:pPr>
      <w:r w:rsidRPr="00920970">
        <w:rPr>
          <w:rFonts w:cs="Arial"/>
          <w:sz w:val="23"/>
          <w:szCs w:val="23"/>
        </w:rPr>
        <w:t>Após o recolhimento pela adjudicatária de quaisquer multas que lhe tenham sido impostas em decorrência de inadimplemento contratual.</w:t>
      </w:r>
    </w:p>
    <w:p w14:paraId="18CED20D" w14:textId="77777777" w:rsidR="00E33549" w:rsidRPr="00920970" w:rsidRDefault="00E33549" w:rsidP="00E33549">
      <w:pPr>
        <w:pStyle w:val="Corpodetexto2"/>
        <w:spacing w:before="120" w:line="360" w:lineRule="auto"/>
        <w:rPr>
          <w:color w:val="auto"/>
          <w:sz w:val="23"/>
          <w:szCs w:val="23"/>
        </w:rPr>
      </w:pPr>
      <w:r w:rsidRPr="00920970">
        <w:rPr>
          <w:color w:val="auto"/>
          <w:sz w:val="23"/>
          <w:szCs w:val="23"/>
        </w:rPr>
        <w:lastRenderedPageBreak/>
        <w:t>2.</w:t>
      </w:r>
      <w:r w:rsidR="0055260B" w:rsidRPr="00920970">
        <w:rPr>
          <w:color w:val="auto"/>
          <w:sz w:val="23"/>
          <w:szCs w:val="23"/>
        </w:rPr>
        <w:t>3</w:t>
      </w:r>
      <w:r w:rsidR="00A12689" w:rsidRPr="00920970">
        <w:rPr>
          <w:color w:val="auto"/>
          <w:sz w:val="23"/>
          <w:szCs w:val="23"/>
        </w:rPr>
        <w:t>.</w:t>
      </w:r>
      <w:r w:rsidRPr="00920970">
        <w:rPr>
          <w:color w:val="auto"/>
          <w:sz w:val="23"/>
          <w:szCs w:val="23"/>
        </w:rPr>
        <w:t xml:space="preserve"> Na Nota Fiscal / Fatura (em duas vias) deverão ser anexadas as certidões atualizadas de regularidade junto ao INSS, ao FGTS e à Justiça do Trabalho.</w:t>
      </w:r>
    </w:p>
    <w:p w14:paraId="515CF584" w14:textId="77777777" w:rsidR="00E33549" w:rsidRPr="00920970" w:rsidRDefault="00E33549" w:rsidP="00E33549">
      <w:pPr>
        <w:pStyle w:val="Corpodetexto2"/>
        <w:spacing w:before="120" w:line="360" w:lineRule="auto"/>
        <w:rPr>
          <w:color w:val="auto"/>
          <w:sz w:val="23"/>
          <w:szCs w:val="23"/>
        </w:rPr>
      </w:pPr>
      <w:r w:rsidRPr="00920970">
        <w:rPr>
          <w:color w:val="auto"/>
          <w:sz w:val="23"/>
          <w:szCs w:val="23"/>
        </w:rPr>
        <w:t>2.</w:t>
      </w:r>
      <w:r w:rsidR="0055260B" w:rsidRPr="00920970">
        <w:rPr>
          <w:color w:val="auto"/>
          <w:sz w:val="23"/>
          <w:szCs w:val="23"/>
        </w:rPr>
        <w:t>4</w:t>
      </w:r>
      <w:r w:rsidR="00A12689" w:rsidRPr="00920970">
        <w:rPr>
          <w:color w:val="auto"/>
          <w:sz w:val="23"/>
          <w:szCs w:val="23"/>
        </w:rPr>
        <w:t>.</w:t>
      </w:r>
      <w:r w:rsidRPr="00920970">
        <w:rPr>
          <w:color w:val="auto"/>
          <w:sz w:val="23"/>
          <w:szCs w:val="23"/>
        </w:rPr>
        <w:t xml:space="preserve"> Na eventualidade de aplicação de multas, estas deverão ser liquidadas simultaneamente com parcela vinculada ao evento cujo descumprimento der origem à aplicação da penalidade.</w:t>
      </w:r>
    </w:p>
    <w:p w14:paraId="7643BD04" w14:textId="77777777" w:rsidR="00E33549" w:rsidRPr="00920970" w:rsidRDefault="00E33549" w:rsidP="00E33549">
      <w:pPr>
        <w:spacing w:before="120" w:line="360" w:lineRule="auto"/>
        <w:rPr>
          <w:rFonts w:cs="Arial"/>
          <w:sz w:val="23"/>
          <w:szCs w:val="23"/>
        </w:rPr>
      </w:pPr>
      <w:r w:rsidRPr="00920970">
        <w:rPr>
          <w:rFonts w:cs="Arial"/>
          <w:sz w:val="23"/>
          <w:szCs w:val="23"/>
        </w:rPr>
        <w:t>2.</w:t>
      </w:r>
      <w:r w:rsidR="0055260B" w:rsidRPr="00920970">
        <w:rPr>
          <w:rFonts w:cs="Arial"/>
          <w:sz w:val="23"/>
          <w:szCs w:val="23"/>
        </w:rPr>
        <w:t>5</w:t>
      </w:r>
      <w:r w:rsidR="00A12689" w:rsidRPr="00920970">
        <w:rPr>
          <w:rFonts w:cs="Arial"/>
          <w:sz w:val="23"/>
          <w:szCs w:val="23"/>
        </w:rPr>
        <w:t>.</w:t>
      </w:r>
      <w:r w:rsidRPr="00920970">
        <w:rPr>
          <w:rFonts w:cs="Arial"/>
          <w:sz w:val="23"/>
          <w:szCs w:val="23"/>
        </w:rPr>
        <w:t xml:space="preserve"> O CNPJ da Contratada constante da Nota Fiscal / Fatura deverá ser o mesmo da documentação apresentada no processo.</w:t>
      </w:r>
    </w:p>
    <w:p w14:paraId="1FB72A28" w14:textId="77777777" w:rsidR="00F71A1E" w:rsidRPr="00920970" w:rsidRDefault="00E33549" w:rsidP="00F71A1E">
      <w:pPr>
        <w:spacing w:before="120" w:line="360" w:lineRule="auto"/>
        <w:rPr>
          <w:rFonts w:cs="Arial"/>
          <w:sz w:val="23"/>
          <w:szCs w:val="23"/>
        </w:rPr>
      </w:pPr>
      <w:r w:rsidRPr="00920970">
        <w:rPr>
          <w:rFonts w:cs="Arial"/>
          <w:sz w:val="23"/>
          <w:szCs w:val="23"/>
        </w:rPr>
        <w:t>2.</w:t>
      </w:r>
      <w:r w:rsidR="0055260B" w:rsidRPr="00920970">
        <w:rPr>
          <w:rFonts w:cs="Arial"/>
          <w:sz w:val="23"/>
          <w:szCs w:val="23"/>
        </w:rPr>
        <w:t>6</w:t>
      </w:r>
      <w:r w:rsidR="00A12689" w:rsidRPr="00920970">
        <w:rPr>
          <w:rFonts w:cs="Arial"/>
          <w:sz w:val="23"/>
          <w:szCs w:val="23"/>
        </w:rPr>
        <w:t>.</w:t>
      </w:r>
      <w:r w:rsidR="00F71A1E" w:rsidRPr="00920970">
        <w:rPr>
          <w:rFonts w:cs="Arial"/>
          <w:sz w:val="23"/>
          <w:szCs w:val="23"/>
        </w:rPr>
        <w:t>Aplica-se o IPCA - Índice Nacional de Preços ao Consumidor Amplo para o reajustamento dos preços.</w:t>
      </w:r>
    </w:p>
    <w:p w14:paraId="50D902FE" w14:textId="77777777" w:rsidR="00F71A1E" w:rsidRPr="00920970" w:rsidRDefault="00F71A1E" w:rsidP="00F71A1E">
      <w:pPr>
        <w:spacing w:before="120" w:line="360" w:lineRule="auto"/>
        <w:rPr>
          <w:rFonts w:cs="Arial"/>
          <w:sz w:val="23"/>
          <w:szCs w:val="23"/>
        </w:rPr>
      </w:pPr>
      <w:r w:rsidRPr="00920970">
        <w:rPr>
          <w:rFonts w:cs="Arial"/>
          <w:sz w:val="23"/>
          <w:szCs w:val="23"/>
        </w:rPr>
        <w:t xml:space="preserve">2.6.1. Para o primeiro reajuste, o marco inicial para a concessão do reajustamento de preços é a data limite da apresentação da proposta. </w:t>
      </w:r>
    </w:p>
    <w:p w14:paraId="3054A889" w14:textId="77777777" w:rsidR="00E33549" w:rsidRPr="00920970" w:rsidRDefault="00E33549" w:rsidP="00E33549">
      <w:pPr>
        <w:spacing w:before="120" w:line="360" w:lineRule="auto"/>
        <w:rPr>
          <w:rFonts w:cs="Arial"/>
          <w:sz w:val="23"/>
          <w:szCs w:val="23"/>
          <w:lang w:val="de-DE"/>
        </w:rPr>
      </w:pPr>
      <w:r w:rsidRPr="00920970">
        <w:rPr>
          <w:rFonts w:cs="Arial"/>
          <w:sz w:val="23"/>
          <w:szCs w:val="23"/>
        </w:rPr>
        <w:t>2.</w:t>
      </w:r>
      <w:r w:rsidR="0055260B" w:rsidRPr="00920970">
        <w:rPr>
          <w:rFonts w:cs="Arial"/>
          <w:sz w:val="23"/>
          <w:szCs w:val="23"/>
        </w:rPr>
        <w:t>7</w:t>
      </w:r>
      <w:r w:rsidR="00A12689" w:rsidRPr="00920970">
        <w:rPr>
          <w:rFonts w:cs="Arial"/>
          <w:sz w:val="23"/>
          <w:szCs w:val="23"/>
        </w:rPr>
        <w:t>.</w:t>
      </w:r>
      <w:r w:rsidRPr="00920970">
        <w:rPr>
          <w:rFonts w:cs="Arial"/>
          <w:sz w:val="23"/>
          <w:szCs w:val="23"/>
        </w:rPr>
        <w:t xml:space="preserve"> Na hipótese de ocorrer atraso no pagamento da Nota Fiscal / Fatura por responsabilidade da CESAMA, </w:t>
      </w:r>
      <w:proofErr w:type="spellStart"/>
      <w:r w:rsidRPr="00920970">
        <w:rPr>
          <w:rFonts w:cs="Arial"/>
          <w:sz w:val="23"/>
          <w:szCs w:val="23"/>
        </w:rPr>
        <w:t>esta</w:t>
      </w:r>
      <w:proofErr w:type="spellEnd"/>
      <w:r w:rsidRPr="00920970">
        <w:rPr>
          <w:rFonts w:cs="Arial"/>
          <w:sz w:val="23"/>
          <w:szCs w:val="23"/>
        </w:rPr>
        <w:t xml:space="preserve"> se compromete a aplicar, conforme legislação em vigor, juros de mora sobre o valor devido “</w:t>
      </w:r>
      <w:r w:rsidRPr="00920970">
        <w:rPr>
          <w:rFonts w:cs="Arial"/>
          <w:i/>
          <w:iCs/>
          <w:sz w:val="23"/>
          <w:szCs w:val="23"/>
        </w:rPr>
        <w:t>pro rata”</w:t>
      </w:r>
      <w:r w:rsidRPr="00920970">
        <w:rPr>
          <w:rFonts w:cs="Arial"/>
          <w:sz w:val="23"/>
          <w:szCs w:val="23"/>
        </w:rPr>
        <w:t xml:space="preserve"> entre a data do vencimento e o efetivo pagamento</w:t>
      </w:r>
      <w:r w:rsidRPr="00920970">
        <w:rPr>
          <w:rFonts w:cs="Arial"/>
          <w:sz w:val="23"/>
          <w:szCs w:val="23"/>
          <w:lang w:val="de-DE"/>
        </w:rPr>
        <w:t>.</w:t>
      </w:r>
    </w:p>
    <w:p w14:paraId="3AD25694" w14:textId="77777777" w:rsidR="00E33549" w:rsidRPr="00920970" w:rsidRDefault="00E33549" w:rsidP="00E33549">
      <w:pPr>
        <w:spacing w:before="120" w:line="360" w:lineRule="auto"/>
        <w:rPr>
          <w:rFonts w:cs="Arial"/>
          <w:sz w:val="23"/>
          <w:szCs w:val="23"/>
        </w:rPr>
      </w:pPr>
      <w:r w:rsidRPr="00920970">
        <w:rPr>
          <w:rFonts w:cs="Arial"/>
          <w:sz w:val="23"/>
          <w:szCs w:val="23"/>
        </w:rPr>
        <w:t>2.</w:t>
      </w:r>
      <w:r w:rsidR="0055260B" w:rsidRPr="00920970">
        <w:rPr>
          <w:rFonts w:cs="Arial"/>
          <w:sz w:val="23"/>
          <w:szCs w:val="23"/>
        </w:rPr>
        <w:t>8</w:t>
      </w:r>
      <w:r w:rsidR="00A12689" w:rsidRPr="00920970">
        <w:rPr>
          <w:rFonts w:cs="Arial"/>
          <w:sz w:val="23"/>
          <w:szCs w:val="23"/>
        </w:rPr>
        <w:t>.</w:t>
      </w:r>
      <w:r w:rsidRPr="00920970">
        <w:rPr>
          <w:rFonts w:cs="Arial"/>
          <w:sz w:val="23"/>
          <w:szCs w:val="23"/>
        </w:rPr>
        <w:t xml:space="preserve"> A Contratada não poderá ceder ou dar em garantia, em qualquer hipótese, no todo ou em parte, os créditos de qualquer natureza, decorrentes ou oriundos do Contrato.</w:t>
      </w:r>
    </w:p>
    <w:p w14:paraId="32503832" w14:textId="77777777" w:rsidR="00E33549" w:rsidRPr="00920970" w:rsidRDefault="00E33549" w:rsidP="00E33549">
      <w:pPr>
        <w:spacing w:before="120" w:line="360" w:lineRule="auto"/>
        <w:rPr>
          <w:rFonts w:cs="Arial"/>
          <w:b/>
          <w:bCs/>
          <w:sz w:val="23"/>
          <w:szCs w:val="23"/>
        </w:rPr>
      </w:pPr>
      <w:r w:rsidRPr="00920970">
        <w:rPr>
          <w:rFonts w:cs="Arial"/>
          <w:sz w:val="23"/>
          <w:szCs w:val="23"/>
        </w:rPr>
        <w:t>2.</w:t>
      </w:r>
      <w:r w:rsidR="0055260B" w:rsidRPr="00920970">
        <w:rPr>
          <w:rFonts w:cs="Arial"/>
          <w:sz w:val="23"/>
          <w:szCs w:val="23"/>
        </w:rPr>
        <w:t>9</w:t>
      </w:r>
      <w:r w:rsidR="00A12689" w:rsidRPr="00920970">
        <w:rPr>
          <w:rFonts w:cs="Arial"/>
          <w:sz w:val="23"/>
          <w:szCs w:val="23"/>
        </w:rPr>
        <w:t>.</w:t>
      </w:r>
      <w:r w:rsidRPr="00920970">
        <w:rPr>
          <w:rFonts w:cs="Arial"/>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A889421" w14:textId="77777777" w:rsidR="00E33549" w:rsidRPr="00920970" w:rsidRDefault="00E33549" w:rsidP="00E33549">
      <w:pPr>
        <w:pStyle w:val="Corpodetexto2"/>
        <w:tabs>
          <w:tab w:val="left" w:pos="-3402"/>
          <w:tab w:val="left" w:pos="993"/>
        </w:tabs>
        <w:spacing w:before="120" w:line="360" w:lineRule="auto"/>
        <w:rPr>
          <w:color w:val="auto"/>
          <w:sz w:val="23"/>
          <w:szCs w:val="23"/>
        </w:rPr>
      </w:pPr>
      <w:r w:rsidRPr="00920970">
        <w:rPr>
          <w:color w:val="auto"/>
          <w:sz w:val="23"/>
          <w:szCs w:val="23"/>
        </w:rPr>
        <w:t>2.</w:t>
      </w:r>
      <w:r w:rsidR="0055260B" w:rsidRPr="00920970">
        <w:rPr>
          <w:color w:val="auto"/>
          <w:sz w:val="23"/>
          <w:szCs w:val="23"/>
        </w:rPr>
        <w:t>9</w:t>
      </w:r>
      <w:r w:rsidRPr="00920970">
        <w:rPr>
          <w:color w:val="auto"/>
          <w:sz w:val="23"/>
          <w:szCs w:val="23"/>
        </w:rPr>
        <w:t xml:space="preserve">.1 A antecipação de pagamento só poderá ocorrer caso o </w:t>
      </w:r>
      <w:r w:rsidR="00FC6794" w:rsidRPr="00920970">
        <w:rPr>
          <w:color w:val="auto"/>
          <w:sz w:val="23"/>
          <w:szCs w:val="23"/>
        </w:rPr>
        <w:t>material/serviço</w:t>
      </w:r>
      <w:r w:rsidRPr="00920970">
        <w:rPr>
          <w:color w:val="auto"/>
          <w:sz w:val="23"/>
          <w:szCs w:val="23"/>
        </w:rPr>
        <w:t xml:space="preserve"> tenha sido entregue. </w:t>
      </w:r>
    </w:p>
    <w:p w14:paraId="74A79824" w14:textId="77777777" w:rsidR="00E33549" w:rsidRPr="00920970" w:rsidRDefault="00E33549" w:rsidP="00E33549">
      <w:pPr>
        <w:pStyle w:val="Corpodetexto2"/>
        <w:tabs>
          <w:tab w:val="left" w:pos="-3402"/>
          <w:tab w:val="left" w:pos="993"/>
        </w:tabs>
        <w:spacing w:before="120" w:line="360" w:lineRule="auto"/>
        <w:rPr>
          <w:color w:val="auto"/>
          <w:sz w:val="23"/>
          <w:szCs w:val="23"/>
        </w:rPr>
      </w:pPr>
      <w:r w:rsidRPr="00920970">
        <w:rPr>
          <w:color w:val="auto"/>
          <w:sz w:val="23"/>
          <w:szCs w:val="23"/>
        </w:rPr>
        <w:t>2.</w:t>
      </w:r>
      <w:r w:rsidR="0055260B" w:rsidRPr="00920970">
        <w:rPr>
          <w:color w:val="auto"/>
          <w:sz w:val="23"/>
          <w:szCs w:val="23"/>
        </w:rPr>
        <w:t>9</w:t>
      </w:r>
      <w:r w:rsidRPr="00920970">
        <w:rPr>
          <w:color w:val="auto"/>
          <w:sz w:val="23"/>
          <w:szCs w:val="23"/>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920970">
        <w:rPr>
          <w:i/>
          <w:color w:val="auto"/>
          <w:sz w:val="23"/>
          <w:szCs w:val="23"/>
        </w:rPr>
        <w:t>pro rata</w:t>
      </w:r>
      <w:r w:rsidRPr="00920970">
        <w:rPr>
          <w:color w:val="auto"/>
          <w:sz w:val="23"/>
          <w:szCs w:val="23"/>
        </w:rPr>
        <w:t>”.</w:t>
      </w:r>
    </w:p>
    <w:p w14:paraId="5C849B55" w14:textId="77777777" w:rsidR="003D377B" w:rsidRPr="00920970" w:rsidRDefault="003D377B" w:rsidP="00E60368">
      <w:pPr>
        <w:pStyle w:val="Ttulo3"/>
        <w:widowControl w:val="0"/>
        <w:tabs>
          <w:tab w:val="clear" w:pos="0"/>
        </w:tabs>
        <w:spacing w:before="240" w:line="360" w:lineRule="auto"/>
        <w:ind w:right="0"/>
        <w:jc w:val="both"/>
        <w:rPr>
          <w:rFonts w:cs="Arial"/>
          <w:sz w:val="23"/>
          <w:szCs w:val="23"/>
        </w:rPr>
      </w:pPr>
      <w:r w:rsidRPr="00920970">
        <w:rPr>
          <w:rFonts w:cs="Arial"/>
          <w:sz w:val="23"/>
          <w:szCs w:val="23"/>
        </w:rPr>
        <w:t>CLÁUSULA TERCEIRA: DOS PRAZOS</w:t>
      </w:r>
    </w:p>
    <w:p w14:paraId="6647E843" w14:textId="77777777" w:rsidR="00436CDD" w:rsidRPr="00920970" w:rsidRDefault="00436CDD" w:rsidP="00436CDD">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lastRenderedPageBreak/>
        <w:t>3.1. A vigência da presente Carta Contrato será a partir da data da sua assinatura até o término do prazo de execução do objeto especificado neste instrumento.</w:t>
      </w:r>
    </w:p>
    <w:p w14:paraId="6FA6511E" w14:textId="6C305204" w:rsidR="00AC548D" w:rsidRPr="00920970" w:rsidRDefault="00436CDD" w:rsidP="00AC548D">
      <w:pPr>
        <w:numPr>
          <w:ilvl w:val="0"/>
          <w:numId w:val="1"/>
        </w:numPr>
        <w:tabs>
          <w:tab w:val="left" w:pos="567"/>
        </w:tabs>
        <w:spacing w:before="120" w:line="360" w:lineRule="auto"/>
        <w:rPr>
          <w:rFonts w:eastAsia="Arial Unicode MS" w:cs="Arial"/>
          <w:bCs/>
          <w:sz w:val="23"/>
          <w:szCs w:val="23"/>
        </w:rPr>
      </w:pPr>
      <w:r w:rsidRPr="00920970">
        <w:rPr>
          <w:rFonts w:cs="Arial"/>
          <w:sz w:val="23"/>
          <w:szCs w:val="23"/>
          <w:lang w:eastAsia="pt-BR"/>
        </w:rPr>
        <w:t>3</w:t>
      </w:r>
      <w:r w:rsidRPr="00920970">
        <w:rPr>
          <w:rFonts w:eastAsia="Arial Unicode MS" w:cs="Arial"/>
          <w:bCs/>
          <w:sz w:val="23"/>
          <w:szCs w:val="23"/>
        </w:rPr>
        <w:t xml:space="preserve">.1.1. </w:t>
      </w:r>
      <w:r w:rsidR="008D2FFE" w:rsidRPr="00920970">
        <w:rPr>
          <w:rFonts w:eastAsia="Arial Unicode MS" w:cs="Arial"/>
          <w:b/>
          <w:sz w:val="23"/>
          <w:szCs w:val="23"/>
        </w:rPr>
        <w:t xml:space="preserve">O prazo de </w:t>
      </w:r>
      <w:r w:rsidR="00307FEC" w:rsidRPr="00920970">
        <w:rPr>
          <w:rFonts w:eastAsia="Arial Unicode MS" w:cs="Arial"/>
          <w:b/>
          <w:sz w:val="23"/>
          <w:szCs w:val="23"/>
        </w:rPr>
        <w:t>vigência</w:t>
      </w:r>
      <w:r w:rsidR="00E70DC1" w:rsidRPr="00920970">
        <w:rPr>
          <w:rFonts w:eastAsia="Arial Unicode MS" w:cs="Arial"/>
          <w:b/>
          <w:sz w:val="23"/>
          <w:szCs w:val="23"/>
        </w:rPr>
        <w:t xml:space="preserve"> </w:t>
      </w:r>
      <w:r w:rsidR="00307FEC" w:rsidRPr="00920970">
        <w:rPr>
          <w:rFonts w:eastAsia="Arial Unicode MS" w:cs="Arial"/>
          <w:b/>
          <w:sz w:val="23"/>
          <w:szCs w:val="23"/>
        </w:rPr>
        <w:t>é</w:t>
      </w:r>
      <w:r w:rsidR="00E70DC1" w:rsidRPr="00920970">
        <w:rPr>
          <w:rFonts w:eastAsia="Arial Unicode MS" w:cs="Arial"/>
          <w:b/>
          <w:sz w:val="23"/>
          <w:szCs w:val="23"/>
        </w:rPr>
        <w:t xml:space="preserve"> </w:t>
      </w:r>
      <w:r w:rsidR="00583213" w:rsidRPr="00920970">
        <w:rPr>
          <w:rFonts w:eastAsia="Arial Unicode MS" w:cs="Arial"/>
          <w:b/>
          <w:sz w:val="23"/>
          <w:szCs w:val="23"/>
        </w:rPr>
        <w:t xml:space="preserve">de </w:t>
      </w:r>
      <w:r w:rsidR="00A93D92" w:rsidRPr="00920970">
        <w:rPr>
          <w:rFonts w:eastAsia="Arial Unicode MS" w:cs="Arial"/>
          <w:b/>
          <w:sz w:val="23"/>
          <w:szCs w:val="23"/>
        </w:rPr>
        <w:t>1</w:t>
      </w:r>
      <w:r w:rsidR="00C211DD" w:rsidRPr="00920970">
        <w:rPr>
          <w:rFonts w:eastAsia="Arial Unicode MS" w:cs="Arial"/>
          <w:b/>
          <w:sz w:val="23"/>
          <w:szCs w:val="23"/>
        </w:rPr>
        <w:t>50</w:t>
      </w:r>
      <w:r w:rsidR="00A93D92" w:rsidRPr="00920970">
        <w:rPr>
          <w:rFonts w:eastAsia="Arial Unicode MS" w:cs="Arial"/>
          <w:b/>
          <w:sz w:val="23"/>
          <w:szCs w:val="23"/>
        </w:rPr>
        <w:t xml:space="preserve"> (cento e </w:t>
      </w:r>
      <w:r w:rsidR="00C211DD" w:rsidRPr="00920970">
        <w:rPr>
          <w:rFonts w:eastAsia="Arial Unicode MS" w:cs="Arial"/>
          <w:b/>
          <w:sz w:val="23"/>
          <w:szCs w:val="23"/>
        </w:rPr>
        <w:t>cinquenta</w:t>
      </w:r>
      <w:r w:rsidR="00A93D92" w:rsidRPr="00920970">
        <w:rPr>
          <w:rFonts w:eastAsia="Arial Unicode MS" w:cs="Arial"/>
          <w:b/>
          <w:sz w:val="23"/>
          <w:szCs w:val="23"/>
        </w:rPr>
        <w:t>) dias</w:t>
      </w:r>
      <w:r w:rsidR="00E70DC1" w:rsidRPr="00920970">
        <w:rPr>
          <w:rFonts w:eastAsia="Arial Unicode MS" w:cs="Arial"/>
          <w:b/>
          <w:sz w:val="23"/>
          <w:szCs w:val="23"/>
        </w:rPr>
        <w:t xml:space="preserve"> </w:t>
      </w:r>
      <w:r w:rsidR="00AC548D" w:rsidRPr="00920970">
        <w:rPr>
          <w:rFonts w:eastAsia="Arial Unicode MS" w:cs="Arial"/>
          <w:bCs/>
          <w:sz w:val="23"/>
          <w:szCs w:val="23"/>
        </w:rPr>
        <w:t>contados da assinatura do instrumento contratual</w:t>
      </w:r>
      <w:r w:rsidR="00D93F32" w:rsidRPr="00920970">
        <w:rPr>
          <w:rFonts w:eastAsia="Arial Unicode MS" w:cs="Arial"/>
          <w:bCs/>
          <w:sz w:val="23"/>
          <w:szCs w:val="23"/>
        </w:rPr>
        <w:t>.</w:t>
      </w:r>
    </w:p>
    <w:p w14:paraId="5A82D2A0" w14:textId="77777777" w:rsidR="00AC548D" w:rsidRPr="00920970" w:rsidRDefault="00AC548D" w:rsidP="00AC548D">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3.1.2. </w:t>
      </w:r>
      <w:r w:rsidR="000B5658" w:rsidRPr="00920970">
        <w:rPr>
          <w:rFonts w:eastAsia="Arial Unicode MS" w:cs="Arial"/>
          <w:bCs/>
          <w:sz w:val="23"/>
          <w:szCs w:val="23"/>
        </w:rPr>
        <w:t xml:space="preserve">O prazo de execução do objeto será de </w:t>
      </w:r>
      <w:r w:rsidR="00A93D92" w:rsidRPr="00920970">
        <w:rPr>
          <w:rFonts w:eastAsia="Arial Unicode MS" w:cs="Arial"/>
          <w:b/>
          <w:sz w:val="23"/>
          <w:szCs w:val="23"/>
        </w:rPr>
        <w:t xml:space="preserve">120 (cento e vinte) </w:t>
      </w:r>
      <w:proofErr w:type="spellStart"/>
      <w:r w:rsidR="00A93D92" w:rsidRPr="00920970">
        <w:rPr>
          <w:rFonts w:eastAsia="Arial Unicode MS" w:cs="Arial"/>
          <w:b/>
          <w:sz w:val="23"/>
          <w:szCs w:val="23"/>
        </w:rPr>
        <w:t>dias</w:t>
      </w:r>
      <w:r w:rsidR="000B5658" w:rsidRPr="00920970">
        <w:rPr>
          <w:rFonts w:eastAsia="Arial Unicode MS" w:cs="Arial"/>
          <w:bCs/>
          <w:sz w:val="23"/>
          <w:szCs w:val="23"/>
        </w:rPr>
        <w:t>contados</w:t>
      </w:r>
      <w:proofErr w:type="spellEnd"/>
      <w:r w:rsidR="000B5658" w:rsidRPr="00920970">
        <w:rPr>
          <w:rFonts w:eastAsia="Arial Unicode MS" w:cs="Arial"/>
          <w:bCs/>
          <w:sz w:val="23"/>
          <w:szCs w:val="23"/>
        </w:rPr>
        <w:t xml:space="preserve"> a partir da </w:t>
      </w:r>
      <w:r w:rsidR="00C13FF2" w:rsidRPr="00920970">
        <w:rPr>
          <w:rFonts w:eastAsia="Arial Unicode MS" w:cs="Arial"/>
          <w:bCs/>
          <w:sz w:val="23"/>
          <w:szCs w:val="23"/>
        </w:rPr>
        <w:t>solicitação da Cesama feita por meio de Ordem de Serviço, que será emitida após a assinatura do contrato</w:t>
      </w:r>
      <w:r w:rsidRPr="00920970">
        <w:rPr>
          <w:rFonts w:eastAsia="Arial Unicode MS" w:cs="Arial"/>
          <w:bCs/>
          <w:sz w:val="23"/>
          <w:szCs w:val="23"/>
        </w:rPr>
        <w:t xml:space="preserve">. </w:t>
      </w:r>
    </w:p>
    <w:p w14:paraId="67D71F29" w14:textId="77777777" w:rsidR="00AC548D" w:rsidRPr="00920970" w:rsidRDefault="00AC548D" w:rsidP="00AC548D">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3.1.3</w:t>
      </w:r>
      <w:r w:rsidR="00A763BF" w:rsidRPr="00920970">
        <w:rPr>
          <w:rFonts w:eastAsia="Arial Unicode MS" w:cs="Arial"/>
          <w:bCs/>
          <w:sz w:val="23"/>
          <w:szCs w:val="23"/>
        </w:rPr>
        <w:t>.</w:t>
      </w:r>
      <w:r w:rsidRPr="00920970">
        <w:rPr>
          <w:rFonts w:eastAsia="Arial Unicode MS" w:cs="Arial"/>
          <w:bCs/>
          <w:sz w:val="23"/>
          <w:szCs w:val="23"/>
        </w:rPr>
        <w:t xml:space="preserve"> O serviço contratado será realizado por execução indireta, sob o regime de empreitada por preço </w:t>
      </w:r>
      <w:r w:rsidR="00C13FF2" w:rsidRPr="00920970">
        <w:rPr>
          <w:rFonts w:eastAsia="Arial Unicode MS" w:cs="Arial"/>
          <w:bCs/>
          <w:sz w:val="23"/>
          <w:szCs w:val="23"/>
        </w:rPr>
        <w:t>global</w:t>
      </w:r>
      <w:r w:rsidRPr="00920970">
        <w:rPr>
          <w:rFonts w:eastAsia="Arial Unicode MS" w:cs="Arial"/>
          <w:bCs/>
          <w:sz w:val="23"/>
          <w:szCs w:val="23"/>
        </w:rPr>
        <w:t>.</w:t>
      </w:r>
    </w:p>
    <w:p w14:paraId="42D35C55" w14:textId="77777777" w:rsidR="003D377B" w:rsidRPr="00920970" w:rsidRDefault="003D377B" w:rsidP="003D377B">
      <w:pPr>
        <w:pStyle w:val="Ttulo3"/>
        <w:widowControl w:val="0"/>
        <w:tabs>
          <w:tab w:val="clear" w:pos="0"/>
        </w:tabs>
        <w:spacing w:before="480" w:line="360" w:lineRule="auto"/>
        <w:ind w:right="0"/>
        <w:jc w:val="both"/>
        <w:rPr>
          <w:rFonts w:cs="Arial"/>
          <w:sz w:val="23"/>
          <w:szCs w:val="23"/>
        </w:rPr>
      </w:pPr>
      <w:r w:rsidRPr="00920970">
        <w:rPr>
          <w:rFonts w:cs="Arial"/>
          <w:sz w:val="23"/>
          <w:szCs w:val="23"/>
        </w:rPr>
        <w:t>CLÁUSULA QUARTA: DAS PENALIDADES</w:t>
      </w:r>
    </w:p>
    <w:p w14:paraId="418A0D0F" w14:textId="77777777" w:rsidR="00047FB9" w:rsidRPr="00920970" w:rsidRDefault="00047FB9" w:rsidP="00047FB9">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Pelo descumprimento de quaisquer cláusulas ou condições estabelecidas neste Termo de Referência, a Contratada ficará sujeita às penalidades previstas no RILC - Regulamento Interno de Licitações, Contratos e Convênios da </w:t>
      </w:r>
      <w:proofErr w:type="spellStart"/>
      <w:r w:rsidRPr="00920970">
        <w:rPr>
          <w:rFonts w:eastAsia="Arial Unicode MS" w:cs="Arial"/>
          <w:bCs/>
          <w:sz w:val="23"/>
          <w:szCs w:val="23"/>
        </w:rPr>
        <w:t>CESAMA</w:t>
      </w:r>
      <w:r w:rsidR="00DE2C06" w:rsidRPr="00920970">
        <w:rPr>
          <w:rFonts w:eastAsia="Arial Unicode MS" w:cs="Arial"/>
          <w:bCs/>
          <w:sz w:val="23"/>
          <w:szCs w:val="23"/>
        </w:rPr>
        <w:t>alémd</w:t>
      </w:r>
      <w:r w:rsidR="00F97406" w:rsidRPr="00920970">
        <w:rPr>
          <w:rFonts w:eastAsia="Arial Unicode MS" w:cs="Arial"/>
          <w:bCs/>
          <w:sz w:val="23"/>
          <w:szCs w:val="23"/>
        </w:rPr>
        <w:t>as</w:t>
      </w:r>
      <w:proofErr w:type="spellEnd"/>
      <w:r w:rsidR="00F97406" w:rsidRPr="00920970">
        <w:rPr>
          <w:rFonts w:eastAsia="Arial Unicode MS" w:cs="Arial"/>
          <w:bCs/>
          <w:sz w:val="23"/>
          <w:szCs w:val="23"/>
        </w:rPr>
        <w:t xml:space="preserve"> previstas no presente termo.</w:t>
      </w:r>
    </w:p>
    <w:p w14:paraId="6823CCAB" w14:textId="77777777" w:rsidR="00047FB9" w:rsidRPr="00920970" w:rsidRDefault="00047FB9" w:rsidP="00047FB9">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4.</w:t>
      </w:r>
      <w:r w:rsidR="003F2034" w:rsidRPr="00920970">
        <w:rPr>
          <w:rFonts w:eastAsia="Arial Unicode MS" w:cs="Arial"/>
          <w:bCs/>
          <w:sz w:val="23"/>
          <w:szCs w:val="23"/>
        </w:rPr>
        <w:t>1</w:t>
      </w:r>
      <w:r w:rsidR="00A763BF" w:rsidRPr="00920970">
        <w:rPr>
          <w:rFonts w:eastAsia="Arial Unicode MS" w:cs="Arial"/>
          <w:bCs/>
          <w:sz w:val="23"/>
          <w:szCs w:val="23"/>
        </w:rPr>
        <w:t>.</w:t>
      </w:r>
      <w:r w:rsidRPr="00920970">
        <w:rPr>
          <w:rFonts w:eastAsia="Arial Unicode MS" w:cs="Arial"/>
          <w:bCs/>
          <w:sz w:val="23"/>
          <w:szCs w:val="23"/>
        </w:rPr>
        <w:t xml:space="preserve"> Pela inexecução, total ou parcial do Carta Contrato, a CESAMA poderá aplicar à CONTRATADA isoladamente ou cumulativamente: </w:t>
      </w:r>
    </w:p>
    <w:p w14:paraId="406F9C41" w14:textId="77777777" w:rsidR="00047FB9" w:rsidRPr="00920970" w:rsidRDefault="00047FB9" w:rsidP="00047FB9">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a) advertência;</w:t>
      </w:r>
    </w:p>
    <w:p w14:paraId="14CA452E" w14:textId="77777777" w:rsidR="00047FB9" w:rsidRPr="00920970" w:rsidRDefault="00047FB9" w:rsidP="00150BF0">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b) multa meramente moratória, como previsto no item 4.1 ou multa-penalidade de </w:t>
      </w:r>
      <w:r w:rsidR="003F2034" w:rsidRPr="00920970">
        <w:rPr>
          <w:rFonts w:eastAsia="Arial Unicode MS" w:cs="Arial"/>
          <w:bCs/>
          <w:sz w:val="23"/>
          <w:szCs w:val="23"/>
        </w:rPr>
        <w:t xml:space="preserve">até </w:t>
      </w:r>
      <w:r w:rsidRPr="00920970">
        <w:rPr>
          <w:rFonts w:eastAsia="Arial Unicode MS" w:cs="Arial"/>
          <w:bCs/>
          <w:sz w:val="23"/>
          <w:szCs w:val="23"/>
        </w:rPr>
        <w:t>3% (três por cento) sobre o valor do Carta Contrato, na impossibilidade do mesmo;</w:t>
      </w:r>
    </w:p>
    <w:p w14:paraId="2ECCA7D7" w14:textId="77777777" w:rsidR="00047FB9" w:rsidRPr="00920970" w:rsidRDefault="00047FB9" w:rsidP="00047FB9">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c) suspensão temporária de participar em licitação e impedimento de contratar com a CESAMA, por prazo não superior a 02 (dois) anos.</w:t>
      </w:r>
    </w:p>
    <w:p w14:paraId="7C4FAA6F" w14:textId="77777777" w:rsidR="003D377B" w:rsidRPr="00920970" w:rsidRDefault="003D377B" w:rsidP="003D377B">
      <w:pPr>
        <w:pStyle w:val="Ttulo3"/>
        <w:widowControl w:val="0"/>
        <w:tabs>
          <w:tab w:val="clear" w:pos="0"/>
        </w:tabs>
        <w:spacing w:before="480" w:line="360" w:lineRule="auto"/>
        <w:ind w:right="0"/>
        <w:jc w:val="both"/>
        <w:rPr>
          <w:rFonts w:cs="Arial"/>
          <w:sz w:val="23"/>
          <w:szCs w:val="23"/>
        </w:rPr>
      </w:pPr>
      <w:r w:rsidRPr="00920970">
        <w:rPr>
          <w:rFonts w:cs="Arial"/>
          <w:sz w:val="23"/>
          <w:szCs w:val="23"/>
        </w:rPr>
        <w:t>CLÁUSULA QUINTA: DAS OBRIGAÇÕES E RESPONSABILIDADES</w:t>
      </w:r>
    </w:p>
    <w:p w14:paraId="174A6188" w14:textId="77777777" w:rsidR="003D377B" w:rsidRPr="00920970" w:rsidRDefault="003D377B" w:rsidP="003D377B">
      <w:pPr>
        <w:pStyle w:val="WW-Corpodetexto312"/>
        <w:spacing w:before="240" w:line="360" w:lineRule="auto"/>
        <w:rPr>
          <w:bCs w:val="0"/>
          <w:sz w:val="23"/>
          <w:szCs w:val="23"/>
        </w:rPr>
      </w:pPr>
      <w:r w:rsidRPr="00920970">
        <w:rPr>
          <w:bCs w:val="0"/>
          <w:sz w:val="23"/>
          <w:szCs w:val="23"/>
        </w:rPr>
        <w:t>5.1. Da CESAMA:</w:t>
      </w:r>
    </w:p>
    <w:p w14:paraId="1B8C65F7"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5.1 Emitir a Ordem de serviço para início do prazo de execução do Contrato.</w:t>
      </w:r>
    </w:p>
    <w:p w14:paraId="74307A1C"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 Efetuar todos os pagamentos devidos à Contratada, nas condições estabelecidas.</w:t>
      </w:r>
    </w:p>
    <w:p w14:paraId="02C98C05"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5.3 </w:t>
      </w:r>
      <w:proofErr w:type="spellStart"/>
      <w:r w:rsidRPr="00920970">
        <w:rPr>
          <w:rFonts w:eastAsia="Arial Unicode MS" w:cs="Arial"/>
          <w:bCs/>
          <w:sz w:val="23"/>
          <w:szCs w:val="23"/>
        </w:rPr>
        <w:t>Fornecer</w:t>
      </w:r>
      <w:proofErr w:type="spellEnd"/>
      <w:r w:rsidRPr="00920970">
        <w:rPr>
          <w:rFonts w:eastAsia="Arial Unicode MS" w:cs="Arial"/>
          <w:bCs/>
          <w:sz w:val="23"/>
          <w:szCs w:val="23"/>
        </w:rPr>
        <w:t xml:space="preserve"> as instruções necessárias à execução e efetuar todos </w:t>
      </w:r>
      <w:proofErr w:type="spellStart"/>
      <w:r w:rsidRPr="00920970">
        <w:rPr>
          <w:rFonts w:eastAsia="Arial Unicode MS" w:cs="Arial"/>
          <w:bCs/>
          <w:sz w:val="23"/>
          <w:szCs w:val="23"/>
        </w:rPr>
        <w:t>ospagamentos</w:t>
      </w:r>
      <w:proofErr w:type="spellEnd"/>
      <w:r w:rsidRPr="00920970">
        <w:rPr>
          <w:rFonts w:eastAsia="Arial Unicode MS" w:cs="Arial"/>
          <w:bCs/>
          <w:sz w:val="23"/>
          <w:szCs w:val="23"/>
        </w:rPr>
        <w:t xml:space="preserve"> devidos à Contratada, nas condições estabelecidas.</w:t>
      </w:r>
    </w:p>
    <w:p w14:paraId="090D5B6F"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lastRenderedPageBreak/>
        <w:t>5.4 Acompanhar e fiscalizar a execução do contrato, o que não fará cessar ou diminuir a responsabilidade da fornecedora pelo perfeito cumprimento das obrigações estipuladas, nem por quaisquer danos, inclusive quanto a terceiros, ou por irregularidades constatadas.</w:t>
      </w:r>
    </w:p>
    <w:p w14:paraId="60796CF8"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5.5 Rejeitar todo e qualquer serviço de má qualidade e em desconformidade com as especificações deste Termo de Referência.</w:t>
      </w:r>
    </w:p>
    <w:p w14:paraId="2D56470B"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5.6 Exigir o cumprimento de todos os itens do Termo de Referência, segundo suas especificações e prazos.</w:t>
      </w:r>
    </w:p>
    <w:p w14:paraId="61F03D32"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5.7 A CESAMA não responderá por quaisquer compromissos assumidos </w:t>
      </w:r>
      <w:proofErr w:type="spellStart"/>
      <w:proofErr w:type="gramStart"/>
      <w:r w:rsidRPr="00920970">
        <w:rPr>
          <w:rFonts w:eastAsia="Arial Unicode MS" w:cs="Arial"/>
          <w:bCs/>
          <w:sz w:val="23"/>
          <w:szCs w:val="23"/>
        </w:rPr>
        <w:t>pelaempresa</w:t>
      </w:r>
      <w:proofErr w:type="spellEnd"/>
      <w:r w:rsidRPr="00920970">
        <w:rPr>
          <w:rFonts w:eastAsia="Arial Unicode MS" w:cs="Arial"/>
          <w:bCs/>
          <w:sz w:val="23"/>
          <w:szCs w:val="23"/>
        </w:rPr>
        <w:t xml:space="preserve"> Contratada</w:t>
      </w:r>
      <w:proofErr w:type="gramEnd"/>
      <w:r w:rsidRPr="00920970">
        <w:rPr>
          <w:rFonts w:eastAsia="Arial Unicode MS" w:cs="Arial"/>
          <w:bCs/>
          <w:sz w:val="23"/>
          <w:szCs w:val="23"/>
        </w:rPr>
        <w:t xml:space="preserve"> com terceiros, ainda que vinculados à execução </w:t>
      </w:r>
      <w:proofErr w:type="spellStart"/>
      <w:r w:rsidRPr="00920970">
        <w:rPr>
          <w:rFonts w:eastAsia="Arial Unicode MS" w:cs="Arial"/>
          <w:bCs/>
          <w:sz w:val="23"/>
          <w:szCs w:val="23"/>
        </w:rPr>
        <w:t>dopresente</w:t>
      </w:r>
      <w:proofErr w:type="spellEnd"/>
      <w:r w:rsidRPr="00920970">
        <w:rPr>
          <w:rFonts w:eastAsia="Arial Unicode MS" w:cs="Arial"/>
          <w:bCs/>
          <w:sz w:val="23"/>
          <w:szCs w:val="23"/>
        </w:rPr>
        <w:t xml:space="preserve"> Contrato, bem como por qualquer dano causado a terceiros </w:t>
      </w:r>
      <w:proofErr w:type="spellStart"/>
      <w:r w:rsidRPr="00920970">
        <w:rPr>
          <w:rFonts w:eastAsia="Arial Unicode MS" w:cs="Arial"/>
          <w:bCs/>
          <w:sz w:val="23"/>
          <w:szCs w:val="23"/>
        </w:rPr>
        <w:t>emdecorrência</w:t>
      </w:r>
      <w:proofErr w:type="spellEnd"/>
      <w:r w:rsidRPr="00920970">
        <w:rPr>
          <w:rFonts w:eastAsia="Arial Unicode MS" w:cs="Arial"/>
          <w:bCs/>
          <w:sz w:val="23"/>
          <w:szCs w:val="23"/>
        </w:rPr>
        <w:t xml:space="preserve"> de ato da empresa Contratada e de seus empregados, </w:t>
      </w:r>
      <w:proofErr w:type="spellStart"/>
      <w:r w:rsidRPr="00920970">
        <w:rPr>
          <w:rFonts w:eastAsia="Arial Unicode MS" w:cs="Arial"/>
          <w:bCs/>
          <w:sz w:val="23"/>
          <w:szCs w:val="23"/>
        </w:rPr>
        <w:t>prepostosou</w:t>
      </w:r>
      <w:proofErr w:type="spellEnd"/>
      <w:r w:rsidRPr="00920970">
        <w:rPr>
          <w:rFonts w:eastAsia="Arial Unicode MS" w:cs="Arial"/>
          <w:bCs/>
          <w:sz w:val="23"/>
          <w:szCs w:val="23"/>
        </w:rPr>
        <w:t xml:space="preserve"> subordinados.</w:t>
      </w:r>
    </w:p>
    <w:p w14:paraId="58689CF3"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5.8 Notificar a empresa Contratada de qualquer irregularidade constatada, </w:t>
      </w:r>
      <w:proofErr w:type="spellStart"/>
      <w:r w:rsidRPr="00920970">
        <w:rPr>
          <w:rFonts w:eastAsia="Arial Unicode MS" w:cs="Arial"/>
          <w:bCs/>
          <w:sz w:val="23"/>
          <w:szCs w:val="23"/>
        </w:rPr>
        <w:t>porescrito</w:t>
      </w:r>
      <w:proofErr w:type="spellEnd"/>
      <w:r w:rsidRPr="00920970">
        <w:rPr>
          <w:rFonts w:eastAsia="Arial Unicode MS" w:cs="Arial"/>
          <w:bCs/>
          <w:sz w:val="23"/>
          <w:szCs w:val="23"/>
        </w:rPr>
        <w:t xml:space="preserve">, para que seja sanada sob pena de incorrer nas sanções </w:t>
      </w:r>
      <w:proofErr w:type="spellStart"/>
      <w:r w:rsidRPr="00920970">
        <w:rPr>
          <w:rFonts w:eastAsia="Arial Unicode MS" w:cs="Arial"/>
          <w:bCs/>
          <w:sz w:val="23"/>
          <w:szCs w:val="23"/>
        </w:rPr>
        <w:t>previstasneste</w:t>
      </w:r>
      <w:proofErr w:type="spellEnd"/>
      <w:r w:rsidRPr="00920970">
        <w:rPr>
          <w:rFonts w:eastAsia="Arial Unicode MS" w:cs="Arial"/>
          <w:bCs/>
          <w:sz w:val="23"/>
          <w:szCs w:val="23"/>
        </w:rPr>
        <w:t xml:space="preserve"> Termo.</w:t>
      </w:r>
    </w:p>
    <w:p w14:paraId="405A04CC" w14:textId="77777777" w:rsidR="00990113" w:rsidRPr="00920970" w:rsidRDefault="00990113" w:rsidP="00990113">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5.9 Todas as requisições e notificações trocadas entre as partes devem ser feitas por escrito devidamente assinadas e protocoladas.</w:t>
      </w:r>
    </w:p>
    <w:p w14:paraId="5876DCE0" w14:textId="77777777" w:rsidR="003D377B" w:rsidRPr="00920970" w:rsidRDefault="003D377B" w:rsidP="003D377B">
      <w:pPr>
        <w:spacing w:before="240" w:line="360" w:lineRule="auto"/>
        <w:rPr>
          <w:rFonts w:cs="Arial"/>
          <w:b/>
          <w:sz w:val="23"/>
          <w:szCs w:val="23"/>
        </w:rPr>
      </w:pPr>
      <w:r w:rsidRPr="00920970">
        <w:rPr>
          <w:rFonts w:cs="Arial"/>
          <w:b/>
          <w:sz w:val="23"/>
          <w:szCs w:val="23"/>
        </w:rPr>
        <w:t>5.2. Da Contratada:</w:t>
      </w:r>
    </w:p>
    <w:p w14:paraId="63046440"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5.2.1. Providenciar, imediatamente, a correção das deficiências apontadas pela CESAMA com respeito a execução do serviço.</w:t>
      </w:r>
    </w:p>
    <w:p w14:paraId="3A86D426"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5.2.2. Executar o objeto do presente Termo de Referência nas condições e prazos estabelecidos, seguindo ordens e orientações da CESAMA.</w:t>
      </w:r>
    </w:p>
    <w:p w14:paraId="61859B08"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5.2.3. Arcar com todos os custos e encargos resultantes da execução do objeto do presente contrato, inclusive impostos, taxas, emolumentos incidentes sobre a prestação do serviço, e tudo que for necessário para a fiel execução dos serviços contratados. </w:t>
      </w:r>
    </w:p>
    <w:p w14:paraId="5D996AF4"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5.2.4. Comprovar, a qualquer momento, o pagamento dos tributos que </w:t>
      </w:r>
      <w:proofErr w:type="spellStart"/>
      <w:r w:rsidRPr="00920970">
        <w:rPr>
          <w:rFonts w:eastAsia="Arial Unicode MS" w:cs="Arial"/>
          <w:bCs/>
          <w:sz w:val="23"/>
          <w:szCs w:val="23"/>
        </w:rPr>
        <w:t>incidiremsobre</w:t>
      </w:r>
      <w:proofErr w:type="spellEnd"/>
      <w:r w:rsidRPr="00920970">
        <w:rPr>
          <w:rFonts w:eastAsia="Arial Unicode MS" w:cs="Arial"/>
          <w:bCs/>
          <w:sz w:val="23"/>
          <w:szCs w:val="23"/>
        </w:rPr>
        <w:t xml:space="preserve"> o objeto contratado.</w:t>
      </w:r>
    </w:p>
    <w:p w14:paraId="61A905CE"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 xml:space="preserve">5.2.5. Manter, durante toda a execução deste Contrato, em compatibilidade com as obrigações a serem assumidas, todas as condições de habilitação e qualificação exigidas neste Termo de Referência. </w:t>
      </w:r>
    </w:p>
    <w:p w14:paraId="2C5090A5"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lastRenderedPageBreak/>
        <w:t>5.2.6. Responsabilizar-se pela qualidade dos serviços, substituindo, no prazo de 48 (quarenta e oito) horas, aqueles que não se adequarem aos padrões deste Termo de Referência, sob pena de aplicação das sanções cabíveis, inclusive rescisão do Contrato.</w:t>
      </w:r>
    </w:p>
    <w:p w14:paraId="29C9D77E"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w:t>
      </w:r>
      <w:r w:rsidR="00990113" w:rsidRPr="00920970">
        <w:rPr>
          <w:rFonts w:eastAsia="Arial Unicode MS" w:cs="Arial"/>
          <w:bCs/>
          <w:sz w:val="23"/>
          <w:szCs w:val="23"/>
        </w:rPr>
        <w:t>7</w:t>
      </w:r>
      <w:r w:rsidRPr="00920970">
        <w:rPr>
          <w:rFonts w:eastAsia="Arial Unicode MS" w:cs="Arial"/>
          <w:bCs/>
          <w:sz w:val="23"/>
          <w:szCs w:val="23"/>
        </w:rPr>
        <w:t>.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3F5CD68A"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w:t>
      </w:r>
      <w:r w:rsidR="00990113" w:rsidRPr="00920970">
        <w:rPr>
          <w:rFonts w:eastAsia="Arial Unicode MS" w:cs="Arial"/>
          <w:bCs/>
          <w:sz w:val="23"/>
          <w:szCs w:val="23"/>
        </w:rPr>
        <w:t>8</w:t>
      </w:r>
      <w:r w:rsidRPr="00920970">
        <w:rPr>
          <w:rFonts w:eastAsia="Arial Unicode MS" w:cs="Arial"/>
          <w:bCs/>
          <w:sz w:val="23"/>
          <w:szCs w:val="23"/>
        </w:rPr>
        <w:t xml:space="preserve">.  Responder por indenizações, perdas e danos, de toda a ordem, </w:t>
      </w:r>
      <w:proofErr w:type="spellStart"/>
      <w:r w:rsidRPr="00920970">
        <w:rPr>
          <w:rFonts w:eastAsia="Arial Unicode MS" w:cs="Arial"/>
          <w:bCs/>
          <w:sz w:val="23"/>
          <w:szCs w:val="23"/>
        </w:rPr>
        <w:t>lucroscessantes</w:t>
      </w:r>
      <w:proofErr w:type="spellEnd"/>
      <w:r w:rsidRPr="00920970">
        <w:rPr>
          <w:rFonts w:eastAsia="Arial Unicode MS" w:cs="Arial"/>
          <w:bCs/>
          <w:sz w:val="23"/>
          <w:szCs w:val="23"/>
        </w:rPr>
        <w:t xml:space="preserve">, que forem ocasionados à CESAMA ou a terceiros, em razão de ação ou omissão, dolosa ou culposa, sua ou de seus </w:t>
      </w:r>
      <w:proofErr w:type="spellStart"/>
      <w:r w:rsidRPr="00920970">
        <w:rPr>
          <w:rFonts w:eastAsia="Arial Unicode MS" w:cs="Arial"/>
          <w:bCs/>
          <w:sz w:val="23"/>
          <w:szCs w:val="23"/>
        </w:rPr>
        <w:t>prepostos,independentemente</w:t>
      </w:r>
      <w:proofErr w:type="spellEnd"/>
      <w:r w:rsidRPr="00920970">
        <w:rPr>
          <w:rFonts w:eastAsia="Arial Unicode MS" w:cs="Arial"/>
          <w:bCs/>
          <w:sz w:val="23"/>
          <w:szCs w:val="23"/>
        </w:rPr>
        <w:t xml:space="preserve"> de outras cominações contratuais ou legais, a que </w:t>
      </w:r>
      <w:proofErr w:type="spellStart"/>
      <w:r w:rsidRPr="00920970">
        <w:rPr>
          <w:rFonts w:eastAsia="Arial Unicode MS" w:cs="Arial"/>
          <w:bCs/>
          <w:sz w:val="23"/>
          <w:szCs w:val="23"/>
        </w:rPr>
        <w:t>estiversujeita</w:t>
      </w:r>
      <w:proofErr w:type="spellEnd"/>
      <w:r w:rsidRPr="00920970">
        <w:rPr>
          <w:rFonts w:eastAsia="Arial Unicode MS" w:cs="Arial"/>
          <w:bCs/>
          <w:sz w:val="23"/>
          <w:szCs w:val="23"/>
        </w:rPr>
        <w:t>.</w:t>
      </w:r>
    </w:p>
    <w:p w14:paraId="679F36D6"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w:t>
      </w:r>
      <w:r w:rsidR="00990113" w:rsidRPr="00920970">
        <w:rPr>
          <w:rFonts w:eastAsia="Arial Unicode MS" w:cs="Arial"/>
          <w:bCs/>
          <w:sz w:val="23"/>
          <w:szCs w:val="23"/>
        </w:rPr>
        <w:t>9</w:t>
      </w:r>
      <w:r w:rsidRPr="00920970">
        <w:rPr>
          <w:rFonts w:eastAsia="Arial Unicode MS" w:cs="Arial"/>
          <w:bCs/>
          <w:sz w:val="23"/>
          <w:szCs w:val="23"/>
        </w:rPr>
        <w:t xml:space="preserve">. Dirimir qualquer dúvida e prestar esclarecimentos acerca da execução </w:t>
      </w:r>
      <w:proofErr w:type="spellStart"/>
      <w:r w:rsidRPr="00920970">
        <w:rPr>
          <w:rFonts w:eastAsia="Arial Unicode MS" w:cs="Arial"/>
          <w:bCs/>
          <w:sz w:val="23"/>
          <w:szCs w:val="23"/>
        </w:rPr>
        <w:t>doContrato</w:t>
      </w:r>
      <w:proofErr w:type="spellEnd"/>
      <w:r w:rsidRPr="00920970">
        <w:rPr>
          <w:rFonts w:eastAsia="Arial Unicode MS" w:cs="Arial"/>
          <w:bCs/>
          <w:sz w:val="23"/>
          <w:szCs w:val="23"/>
        </w:rPr>
        <w:t>, durante toda a sua vigência, a pedido da CESAMA.</w:t>
      </w:r>
    </w:p>
    <w:p w14:paraId="62078D40" w14:textId="77777777" w:rsidR="00A93D92" w:rsidRPr="00920970" w:rsidRDefault="00A93D92" w:rsidP="00A93D92">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5.2.1</w:t>
      </w:r>
      <w:r w:rsidR="00990113" w:rsidRPr="00920970">
        <w:rPr>
          <w:rFonts w:eastAsia="Arial Unicode MS" w:cs="Arial"/>
          <w:bCs/>
          <w:sz w:val="23"/>
          <w:szCs w:val="23"/>
        </w:rPr>
        <w:t>0</w:t>
      </w:r>
      <w:r w:rsidRPr="00920970">
        <w:rPr>
          <w:rFonts w:eastAsia="Arial Unicode MS" w:cs="Arial"/>
          <w:bCs/>
          <w:sz w:val="23"/>
          <w:szCs w:val="23"/>
        </w:rPr>
        <w:t>. A empresa Contratada não poderá transferir, subcontratar ou ceder total ou parcialmente, a qualquer título, os direitos e obrigações decorrentes do Contrato em epígrafe ou de sua execução.</w:t>
      </w:r>
    </w:p>
    <w:p w14:paraId="56C2C476" w14:textId="77777777" w:rsidR="00E863D4" w:rsidRPr="00920970" w:rsidRDefault="00A93D92" w:rsidP="007402D0">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5.2.1</w:t>
      </w:r>
      <w:r w:rsidR="00990113" w:rsidRPr="00920970">
        <w:rPr>
          <w:rFonts w:eastAsia="Arial Unicode MS" w:cs="Arial"/>
          <w:bCs/>
          <w:sz w:val="23"/>
          <w:szCs w:val="23"/>
        </w:rPr>
        <w:t>1</w:t>
      </w:r>
      <w:r w:rsidRPr="00920970">
        <w:rPr>
          <w:rFonts w:eastAsia="Arial Unicode MS" w:cs="Arial"/>
          <w:bCs/>
          <w:sz w:val="23"/>
          <w:szCs w:val="23"/>
        </w:rPr>
        <w:t xml:space="preserve">. </w:t>
      </w:r>
      <w:r w:rsidR="007848DA" w:rsidRPr="00920970">
        <w:rPr>
          <w:rFonts w:eastAsia="Arial Unicode MS" w:cs="Arial"/>
          <w:bCs/>
          <w:sz w:val="23"/>
          <w:szCs w:val="23"/>
        </w:rPr>
        <w:t>Executar os serviços, objeto deste Termo, de acordo com as especificações e normas requeridas, utilizando os recursos apropriados e dispondo da infraestrutura e equipe técnica exigidas para a perfeita execução do objeto, segundo padrões de excelência sob os aspectos da organização, eficiência, qualidade e economicidade.</w:t>
      </w:r>
    </w:p>
    <w:p w14:paraId="08F7D882" w14:textId="77777777" w:rsidR="0043119C" w:rsidRPr="00920970" w:rsidRDefault="00A93D92" w:rsidP="007402D0">
      <w:pPr>
        <w:numPr>
          <w:ilvl w:val="0"/>
          <w:numId w:val="1"/>
        </w:numPr>
        <w:tabs>
          <w:tab w:val="left" w:pos="567"/>
        </w:tabs>
        <w:spacing w:before="120" w:line="360" w:lineRule="auto"/>
        <w:rPr>
          <w:rFonts w:eastAsia="Arial Unicode MS" w:cs="Arial"/>
          <w:bCs/>
          <w:sz w:val="23"/>
          <w:szCs w:val="23"/>
        </w:rPr>
      </w:pPr>
      <w:r w:rsidRPr="00920970">
        <w:rPr>
          <w:rFonts w:eastAsia="Arial Unicode MS" w:cs="Arial"/>
          <w:bCs/>
          <w:sz w:val="23"/>
          <w:szCs w:val="23"/>
        </w:rPr>
        <w:t>5.2.1</w:t>
      </w:r>
      <w:r w:rsidR="00990113" w:rsidRPr="00920970">
        <w:rPr>
          <w:rFonts w:eastAsia="Arial Unicode MS" w:cs="Arial"/>
          <w:bCs/>
          <w:sz w:val="23"/>
          <w:szCs w:val="23"/>
        </w:rPr>
        <w:t>2</w:t>
      </w:r>
      <w:r w:rsidRPr="00920970">
        <w:rPr>
          <w:rFonts w:eastAsia="Arial Unicode MS" w:cs="Arial"/>
          <w:bCs/>
          <w:sz w:val="23"/>
          <w:szCs w:val="23"/>
        </w:rPr>
        <w:t xml:space="preserve">. </w:t>
      </w:r>
      <w:r w:rsidR="0043119C" w:rsidRPr="00920970">
        <w:rPr>
          <w:rFonts w:eastAsia="Arial Unicode MS" w:cs="Arial"/>
          <w:bCs/>
          <w:sz w:val="23"/>
          <w:szCs w:val="23"/>
        </w:rPr>
        <w:t>A CONTRATADA deverá prestar informações à Auditoria Interna da Cesama quando solicitado, sob pena de aplicação das sanções estabelecidas no Regulamento Interno de Licitações, Contratos e Convênios da Cesama (RILC)</w:t>
      </w:r>
    </w:p>
    <w:p w14:paraId="2739AD73" w14:textId="77777777" w:rsidR="007848DA" w:rsidRPr="00920970" w:rsidRDefault="007848DA" w:rsidP="00990113">
      <w:pPr>
        <w:tabs>
          <w:tab w:val="left" w:pos="567"/>
        </w:tabs>
        <w:spacing w:before="120" w:line="360" w:lineRule="auto"/>
        <w:rPr>
          <w:rFonts w:cs="Arial"/>
          <w:sz w:val="23"/>
          <w:szCs w:val="23"/>
        </w:rPr>
      </w:pPr>
    </w:p>
    <w:p w14:paraId="6ABFCD6C" w14:textId="77777777" w:rsidR="00990113" w:rsidRPr="00920970" w:rsidRDefault="00990113" w:rsidP="00990113">
      <w:pPr>
        <w:tabs>
          <w:tab w:val="left" w:pos="567"/>
        </w:tabs>
        <w:spacing w:before="120" w:line="360" w:lineRule="auto"/>
        <w:rPr>
          <w:rFonts w:cs="Arial"/>
          <w:sz w:val="23"/>
          <w:szCs w:val="23"/>
        </w:rPr>
      </w:pPr>
    </w:p>
    <w:p w14:paraId="5B388E5C" w14:textId="77777777" w:rsidR="003D377B" w:rsidRPr="00920970" w:rsidRDefault="003D377B" w:rsidP="003F2034">
      <w:pPr>
        <w:numPr>
          <w:ilvl w:val="0"/>
          <w:numId w:val="1"/>
        </w:numPr>
        <w:tabs>
          <w:tab w:val="left" w:pos="567"/>
        </w:tabs>
        <w:spacing w:before="120" w:line="360" w:lineRule="auto"/>
        <w:rPr>
          <w:rFonts w:cs="Arial"/>
          <w:b/>
          <w:sz w:val="23"/>
          <w:szCs w:val="23"/>
        </w:rPr>
      </w:pPr>
      <w:r w:rsidRPr="00920970">
        <w:rPr>
          <w:rFonts w:cs="Arial"/>
          <w:b/>
          <w:sz w:val="23"/>
          <w:szCs w:val="23"/>
        </w:rPr>
        <w:t>CLÁUSULA SEXTA: DAS ALTERAÇÕES</w:t>
      </w:r>
    </w:p>
    <w:p w14:paraId="23BA4F5E" w14:textId="77777777" w:rsidR="003D377B" w:rsidRPr="00920970" w:rsidRDefault="003D377B" w:rsidP="003D377B">
      <w:pPr>
        <w:spacing w:before="120" w:line="360" w:lineRule="auto"/>
        <w:rPr>
          <w:rFonts w:cs="Arial"/>
          <w:sz w:val="23"/>
          <w:szCs w:val="23"/>
        </w:rPr>
      </w:pPr>
      <w:r w:rsidRPr="00920970">
        <w:rPr>
          <w:rFonts w:cs="Arial"/>
          <w:sz w:val="23"/>
          <w:szCs w:val="23"/>
        </w:rPr>
        <w:t xml:space="preserve">6.1. </w:t>
      </w:r>
      <w:r w:rsidR="00BB7127" w:rsidRPr="00920970">
        <w:rPr>
          <w:rFonts w:eastAsia="Arial Unicode MS" w:cs="Arial"/>
          <w:iCs/>
          <w:sz w:val="23"/>
          <w:szCs w:val="23"/>
        </w:rPr>
        <w:t>A</w:t>
      </w:r>
      <w:r w:rsidR="008D2FFE" w:rsidRPr="00920970">
        <w:rPr>
          <w:rFonts w:eastAsia="Arial Unicode MS" w:cs="Arial"/>
          <w:iCs/>
          <w:sz w:val="23"/>
          <w:szCs w:val="23"/>
        </w:rPr>
        <w:t xml:space="preserve"> presente </w:t>
      </w:r>
      <w:r w:rsidR="00BB7127" w:rsidRPr="00920970">
        <w:rPr>
          <w:rFonts w:eastAsia="Arial Unicode MS" w:cs="Arial"/>
          <w:iCs/>
          <w:sz w:val="23"/>
          <w:szCs w:val="23"/>
        </w:rPr>
        <w:t xml:space="preserve">Carta </w:t>
      </w:r>
      <w:r w:rsidR="008D2FFE" w:rsidRPr="00920970">
        <w:rPr>
          <w:rFonts w:eastAsia="Arial Unicode MS" w:cs="Arial"/>
          <w:iCs/>
          <w:sz w:val="23"/>
          <w:szCs w:val="23"/>
        </w:rPr>
        <w:t>Contrato poderá ser alterad</w:t>
      </w:r>
      <w:r w:rsidR="00BB7127" w:rsidRPr="00920970">
        <w:rPr>
          <w:rFonts w:eastAsia="Arial Unicode MS" w:cs="Arial"/>
          <w:iCs/>
          <w:sz w:val="23"/>
          <w:szCs w:val="23"/>
        </w:rPr>
        <w:t>a</w:t>
      </w:r>
      <w:r w:rsidR="008D2FFE" w:rsidRPr="00920970">
        <w:rPr>
          <w:rFonts w:eastAsia="Arial Unicode MS" w:cs="Arial"/>
          <w:iCs/>
          <w:sz w:val="23"/>
          <w:szCs w:val="23"/>
        </w:rPr>
        <w:t xml:space="preserve">, por acordo entre as partes, nas </w:t>
      </w:r>
      <w:r w:rsidR="008D2FFE" w:rsidRPr="00920970">
        <w:rPr>
          <w:rFonts w:eastAsia="Arial Unicode MS" w:cs="Arial"/>
          <w:iCs/>
          <w:sz w:val="23"/>
          <w:szCs w:val="23"/>
        </w:rPr>
        <w:lastRenderedPageBreak/>
        <w:t>hipóteses disciplinadas no art. 81 da Lei nº 13.303/2016, entre outras legal ou contratualmente previstas</w:t>
      </w:r>
      <w:r w:rsidRPr="00920970">
        <w:rPr>
          <w:rFonts w:cs="Arial"/>
          <w:sz w:val="23"/>
          <w:szCs w:val="23"/>
        </w:rPr>
        <w:t>.</w:t>
      </w:r>
    </w:p>
    <w:p w14:paraId="3D838ADC" w14:textId="77777777" w:rsidR="00990113" w:rsidRPr="00920970" w:rsidRDefault="00990113" w:rsidP="00FD11F3">
      <w:pPr>
        <w:spacing w:before="120" w:line="360" w:lineRule="auto"/>
        <w:rPr>
          <w:rFonts w:cs="Arial"/>
          <w:b/>
          <w:sz w:val="23"/>
          <w:szCs w:val="23"/>
        </w:rPr>
      </w:pPr>
    </w:p>
    <w:p w14:paraId="7A72FF39" w14:textId="77777777" w:rsidR="00FD11F3" w:rsidRPr="00920970" w:rsidRDefault="003D377B" w:rsidP="00FD11F3">
      <w:pPr>
        <w:spacing w:before="120" w:line="360" w:lineRule="auto"/>
        <w:rPr>
          <w:rFonts w:eastAsia="Arial Unicode MS" w:cs="Arial"/>
          <w:b/>
          <w:bCs/>
          <w:sz w:val="23"/>
          <w:szCs w:val="23"/>
        </w:rPr>
      </w:pPr>
      <w:r w:rsidRPr="00920970">
        <w:rPr>
          <w:rFonts w:cs="Arial"/>
          <w:b/>
          <w:sz w:val="23"/>
          <w:szCs w:val="23"/>
        </w:rPr>
        <w:t>CLÁUSULA SÉTIMA</w:t>
      </w:r>
      <w:r w:rsidR="00FD11F3" w:rsidRPr="00920970">
        <w:rPr>
          <w:rFonts w:eastAsia="Arial Unicode MS" w:cs="Arial"/>
          <w:b/>
          <w:bCs/>
          <w:sz w:val="23"/>
          <w:szCs w:val="23"/>
        </w:rPr>
        <w:t>: EXTINÇÃO DO CONTRATO</w:t>
      </w:r>
    </w:p>
    <w:p w14:paraId="28B61DBA" w14:textId="77777777" w:rsidR="00FD11F3" w:rsidRPr="00920970" w:rsidRDefault="00036276" w:rsidP="00FD11F3">
      <w:pPr>
        <w:spacing w:before="120" w:line="360" w:lineRule="auto"/>
        <w:rPr>
          <w:rFonts w:eastAsia="Arial Unicode MS" w:cs="Arial"/>
          <w:bCs/>
          <w:sz w:val="23"/>
          <w:szCs w:val="23"/>
        </w:rPr>
      </w:pPr>
      <w:r w:rsidRPr="00920970">
        <w:rPr>
          <w:rFonts w:eastAsia="Arial Unicode MS" w:cs="Arial"/>
          <w:bCs/>
          <w:sz w:val="23"/>
          <w:szCs w:val="23"/>
        </w:rPr>
        <w:t xml:space="preserve">7.1. </w:t>
      </w:r>
      <w:r w:rsidR="00FD11F3" w:rsidRPr="00920970">
        <w:rPr>
          <w:rFonts w:eastAsia="Arial Unicode MS" w:cs="Arial"/>
          <w:bCs/>
          <w:sz w:val="23"/>
          <w:szCs w:val="23"/>
        </w:rPr>
        <w:t>A presente Carta Contrato poderá ser extint</w:t>
      </w:r>
      <w:r w:rsidR="00013FD4" w:rsidRPr="00920970">
        <w:rPr>
          <w:rFonts w:eastAsia="Arial Unicode MS" w:cs="Arial"/>
          <w:bCs/>
          <w:sz w:val="23"/>
          <w:szCs w:val="23"/>
        </w:rPr>
        <w:t>a</w:t>
      </w:r>
      <w:r w:rsidR="00FD11F3" w:rsidRPr="00920970">
        <w:rPr>
          <w:rFonts w:eastAsia="Arial Unicode MS" w:cs="Arial"/>
          <w:bCs/>
          <w:sz w:val="23"/>
          <w:szCs w:val="23"/>
        </w:rPr>
        <w:t xml:space="preserve"> de acordo com as hipóteses previstas na legislação</w:t>
      </w:r>
      <w:r w:rsidR="009F3151" w:rsidRPr="00920970">
        <w:rPr>
          <w:rFonts w:eastAsia="Arial Unicode MS" w:cs="Arial"/>
          <w:bCs/>
          <w:sz w:val="23"/>
          <w:szCs w:val="23"/>
        </w:rPr>
        <w:t>,</w:t>
      </w:r>
      <w:r w:rsidR="00571FFB" w:rsidRPr="00920970">
        <w:rPr>
          <w:rFonts w:eastAsia="Arial Unicode MS" w:cs="Arial"/>
          <w:bCs/>
          <w:sz w:val="23"/>
          <w:szCs w:val="23"/>
        </w:rPr>
        <w:t xml:space="preserve"> Regulamento Interno de Licitações, Contratos e Convênios da CESAMA</w:t>
      </w:r>
      <w:r w:rsidR="009F3151" w:rsidRPr="00920970">
        <w:rPr>
          <w:rFonts w:eastAsia="Arial Unicode MS" w:cs="Arial"/>
          <w:bCs/>
          <w:sz w:val="23"/>
          <w:szCs w:val="23"/>
        </w:rPr>
        <w:t xml:space="preserve"> e respectivo Manual de Convênios e de Gestão e Fiscalização de Contratos da Cesama</w:t>
      </w:r>
      <w:r w:rsidR="00FD11F3" w:rsidRPr="00920970">
        <w:rPr>
          <w:rFonts w:eastAsia="Arial Unicode MS" w:cs="Arial"/>
          <w:bCs/>
          <w:sz w:val="23"/>
          <w:szCs w:val="23"/>
        </w:rPr>
        <w:t>, convencionando-se, ainda, que é cabível a sua resolução:</w:t>
      </w:r>
    </w:p>
    <w:p w14:paraId="6D9F3153"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 xml:space="preserve">I. em razão do inadimplemento total ou parcial de qualquer de suas obrigações, cabendo à parte inocente notificar a outra por escrito, </w:t>
      </w:r>
      <w:proofErr w:type="spellStart"/>
      <w:r w:rsidRPr="00920970">
        <w:rPr>
          <w:rFonts w:eastAsia="Arial Unicode MS" w:cs="Arial"/>
          <w:bCs/>
          <w:sz w:val="23"/>
          <w:szCs w:val="23"/>
        </w:rPr>
        <w:t>assinalando-lhe</w:t>
      </w:r>
      <w:proofErr w:type="spellEnd"/>
      <w:r w:rsidRPr="00920970">
        <w:rPr>
          <w:rFonts w:eastAsia="Arial Unicode MS" w:cs="Arial"/>
          <w:bCs/>
          <w:sz w:val="23"/>
          <w:szCs w:val="23"/>
        </w:rPr>
        <w:t xml:space="preserve"> prazo razoável para o cumprimento das obrigações, quando o mesmo não for previamente fixado neste instrumento ou em seus anexos;</w:t>
      </w:r>
    </w:p>
    <w:p w14:paraId="0F34254E"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II. na ausência de liberação, por parte da CESAMA, de área, local ou objeto necessário para a sua execução, nos prazos contratuais;</w:t>
      </w:r>
    </w:p>
    <w:p w14:paraId="5E87E764"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 xml:space="preserve">III. em virtude da suspensão da execução do Contrato, por ordem escrita do CESAMA, por prazo superior a </w:t>
      </w:r>
      <w:r w:rsidR="00015717" w:rsidRPr="00920970">
        <w:rPr>
          <w:rFonts w:eastAsia="Arial Unicode MS" w:cs="Arial"/>
          <w:bCs/>
          <w:sz w:val="23"/>
          <w:szCs w:val="23"/>
        </w:rPr>
        <w:t>30</w:t>
      </w:r>
      <w:r w:rsidRPr="00920970">
        <w:rPr>
          <w:rFonts w:eastAsia="Arial Unicode MS" w:cs="Arial"/>
          <w:bCs/>
          <w:sz w:val="23"/>
          <w:szCs w:val="23"/>
        </w:rPr>
        <w:t xml:space="preserve"> (</w:t>
      </w:r>
      <w:r w:rsidR="00015717" w:rsidRPr="00920970">
        <w:rPr>
          <w:rFonts w:eastAsia="Arial Unicode MS" w:cs="Arial"/>
          <w:bCs/>
          <w:sz w:val="23"/>
          <w:szCs w:val="23"/>
        </w:rPr>
        <w:t>trinta</w:t>
      </w:r>
      <w:r w:rsidRPr="00920970">
        <w:rPr>
          <w:rFonts w:eastAsia="Arial Unicode MS" w:cs="Arial"/>
          <w:bCs/>
          <w:sz w:val="23"/>
          <w:szCs w:val="23"/>
        </w:rPr>
        <w:t>) dias ou ainda por repetidas suspensões que totalizem o mesmo prazo;</w:t>
      </w:r>
    </w:p>
    <w:p w14:paraId="1EC4E12A"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IV. quando for decretada a falência do CONTRATADO;</w:t>
      </w:r>
    </w:p>
    <w:p w14:paraId="01FEC913"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V. caso o CONTRATADO perca uma das condições de habilitação exigidas quando da contratação;</w:t>
      </w:r>
    </w:p>
    <w:p w14:paraId="267495F3"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VI. na hipótese de descumprimento do previsto na Cláusula de Cessão de Contrato ou de Crédito, Sucessão Contratual e Subcontratação;</w:t>
      </w:r>
    </w:p>
    <w:p w14:paraId="61A96006"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VII. caso o CONTRATADO seja declarada inidônea pela União, por Estado, pelo Distrito Federal ou pelo Município de Juiz de Fora/MG;</w:t>
      </w:r>
    </w:p>
    <w:p w14:paraId="39D5A15E"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VIII. em função da suspensão do direito de o CONTRATADO licitar ou contratar com o CESAMA;</w:t>
      </w:r>
    </w:p>
    <w:p w14:paraId="539C6F29"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336153D5"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lastRenderedPageBreak/>
        <w:t>X. em razão da dissolução do CONTRATADO;</w:t>
      </w:r>
    </w:p>
    <w:p w14:paraId="37D9E759"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XI. quando da ocorrência de caso fortuito ou de força maior, regularmente comprovado, impeditivo da execução do Contrato; e</w:t>
      </w:r>
    </w:p>
    <w:p w14:paraId="3D8D1A6C"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Cs/>
          <w:sz w:val="23"/>
          <w:szCs w:val="23"/>
        </w:rPr>
        <w:t>XII. em decorrência de atraso, lentidão ou paralisação injustificáveis da execução do objeto do Contrato, que caracterize a impossibilidade de sua conclusão no prazo pactuado.</w:t>
      </w:r>
    </w:p>
    <w:p w14:paraId="693B79F3"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
          <w:bCs/>
          <w:sz w:val="23"/>
          <w:szCs w:val="23"/>
        </w:rPr>
        <w:t xml:space="preserve">Parágrafo Primeiro: </w:t>
      </w:r>
      <w:r w:rsidRPr="00920970">
        <w:rPr>
          <w:rFonts w:eastAsia="Arial Unicode MS" w:cs="Arial"/>
          <w:bCs/>
          <w:sz w:val="23"/>
          <w:szCs w:val="23"/>
        </w:rPr>
        <w:t xml:space="preserve">Caracteriza inadimplemento das obrigações de pagamento pecuniário do presente Contrato, a mora superior a </w:t>
      </w:r>
      <w:r w:rsidR="00B03852" w:rsidRPr="00920970">
        <w:rPr>
          <w:rFonts w:eastAsia="Arial Unicode MS" w:cs="Arial"/>
          <w:bCs/>
          <w:sz w:val="23"/>
          <w:szCs w:val="23"/>
        </w:rPr>
        <w:t>05</w:t>
      </w:r>
      <w:r w:rsidRPr="00920970">
        <w:rPr>
          <w:rFonts w:eastAsia="Arial Unicode MS" w:cs="Arial"/>
          <w:bCs/>
          <w:sz w:val="23"/>
          <w:szCs w:val="23"/>
        </w:rPr>
        <w:t xml:space="preserve"> (</w:t>
      </w:r>
      <w:r w:rsidR="00B03852" w:rsidRPr="00920970">
        <w:rPr>
          <w:rFonts w:eastAsia="Arial Unicode MS" w:cs="Arial"/>
          <w:bCs/>
          <w:sz w:val="23"/>
          <w:szCs w:val="23"/>
        </w:rPr>
        <w:t>cinco</w:t>
      </w:r>
      <w:r w:rsidRPr="00920970">
        <w:rPr>
          <w:rFonts w:eastAsia="Arial Unicode MS" w:cs="Arial"/>
          <w:bCs/>
          <w:sz w:val="23"/>
          <w:szCs w:val="23"/>
        </w:rPr>
        <w:t>) dias.</w:t>
      </w:r>
    </w:p>
    <w:p w14:paraId="29C23B84" w14:textId="77777777" w:rsidR="00FD11F3" w:rsidRPr="00920970" w:rsidRDefault="00FD11F3" w:rsidP="00FD11F3">
      <w:pPr>
        <w:spacing w:before="120" w:line="360" w:lineRule="auto"/>
        <w:rPr>
          <w:rFonts w:eastAsia="Arial Unicode MS" w:cs="Arial"/>
          <w:bCs/>
          <w:sz w:val="23"/>
          <w:szCs w:val="23"/>
        </w:rPr>
      </w:pPr>
      <w:r w:rsidRPr="00920970">
        <w:rPr>
          <w:rFonts w:eastAsia="Arial Unicode MS" w:cs="Arial"/>
          <w:b/>
          <w:bCs/>
          <w:sz w:val="23"/>
          <w:szCs w:val="23"/>
        </w:rPr>
        <w:t xml:space="preserve">Parágrafo Segundo: </w:t>
      </w:r>
      <w:r w:rsidRPr="00920970">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1B72016F" w14:textId="77777777" w:rsidR="00013FD4" w:rsidRPr="00920970" w:rsidRDefault="00013FD4" w:rsidP="00013FD4">
      <w:pPr>
        <w:pStyle w:val="Ttulo2"/>
        <w:spacing w:before="480" w:line="360" w:lineRule="auto"/>
        <w:jc w:val="both"/>
        <w:rPr>
          <w:rFonts w:ascii="Arial" w:eastAsia="Arial Unicode MS" w:hAnsi="Arial" w:cs="Arial"/>
          <w:sz w:val="23"/>
          <w:szCs w:val="23"/>
        </w:rPr>
      </w:pPr>
      <w:r w:rsidRPr="00920970">
        <w:rPr>
          <w:rFonts w:ascii="Arial" w:eastAsia="Arial Unicode MS" w:hAnsi="Arial" w:cs="Arial"/>
          <w:sz w:val="23"/>
          <w:szCs w:val="23"/>
        </w:rPr>
        <w:t>CLÁUSULA OITAVA: LEGISLAÇÃO APLICÁVEL</w:t>
      </w:r>
    </w:p>
    <w:p w14:paraId="7FADC7ED" w14:textId="77777777" w:rsidR="00013FD4" w:rsidRPr="00920970" w:rsidRDefault="00174A3A" w:rsidP="00013FD4">
      <w:pPr>
        <w:spacing w:before="120" w:line="360" w:lineRule="auto"/>
        <w:rPr>
          <w:rFonts w:eastAsia="Arial Unicode MS" w:cs="Arial"/>
          <w:bCs/>
          <w:sz w:val="23"/>
          <w:szCs w:val="23"/>
        </w:rPr>
      </w:pPr>
      <w:r w:rsidRPr="00920970">
        <w:rPr>
          <w:rFonts w:eastAsia="Arial Unicode MS" w:cs="Arial"/>
          <w:sz w:val="23"/>
          <w:szCs w:val="23"/>
        </w:rPr>
        <w:t>8</w:t>
      </w:r>
      <w:r w:rsidR="00013FD4" w:rsidRPr="00920970">
        <w:rPr>
          <w:rFonts w:eastAsia="Arial Unicode MS" w:cs="Arial"/>
          <w:sz w:val="23"/>
          <w:szCs w:val="23"/>
        </w:rPr>
        <w:t xml:space="preserve">.1. </w:t>
      </w:r>
      <w:r w:rsidR="00013FD4" w:rsidRPr="00920970">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920970">
        <w:rPr>
          <w:rFonts w:cs="Arial"/>
          <w:sz w:val="23"/>
          <w:szCs w:val="23"/>
        </w:rPr>
        <w:t xml:space="preserve">a Lei nº 12.846 – </w:t>
      </w:r>
      <w:proofErr w:type="spellStart"/>
      <w:r w:rsidR="00013FD4" w:rsidRPr="00920970">
        <w:rPr>
          <w:rFonts w:cs="Arial"/>
          <w:sz w:val="23"/>
          <w:szCs w:val="23"/>
        </w:rPr>
        <w:t>Anticorrupção,</w:t>
      </w:r>
      <w:r w:rsidR="00F07DCC" w:rsidRPr="00920970">
        <w:rPr>
          <w:rFonts w:cs="Arial"/>
          <w:sz w:val="23"/>
          <w:szCs w:val="23"/>
        </w:rPr>
        <w:t>a</w:t>
      </w:r>
      <w:r w:rsidR="0098245B" w:rsidRPr="00920970">
        <w:rPr>
          <w:rFonts w:cs="Arial"/>
          <w:sz w:val="23"/>
          <w:szCs w:val="23"/>
        </w:rPr>
        <w:t>Política</w:t>
      </w:r>
      <w:proofErr w:type="spellEnd"/>
      <w:r w:rsidR="0098245B" w:rsidRPr="00920970">
        <w:rPr>
          <w:rFonts w:cs="Arial"/>
          <w:sz w:val="23"/>
          <w:szCs w:val="23"/>
        </w:rPr>
        <w:t xml:space="preserve"> </w:t>
      </w:r>
      <w:proofErr w:type="spellStart"/>
      <w:r w:rsidR="0098245B" w:rsidRPr="00920970">
        <w:rPr>
          <w:rFonts w:cs="Arial"/>
          <w:sz w:val="23"/>
          <w:szCs w:val="23"/>
        </w:rPr>
        <w:t>Anticorrupção,</w:t>
      </w:r>
      <w:r w:rsidR="00F07DCC" w:rsidRPr="00920970">
        <w:rPr>
          <w:rFonts w:cs="Arial"/>
          <w:sz w:val="23"/>
          <w:szCs w:val="23"/>
        </w:rPr>
        <w:t>o</w:t>
      </w:r>
      <w:proofErr w:type="spellEnd"/>
      <w:r w:rsidR="00F07DCC" w:rsidRPr="00920970">
        <w:rPr>
          <w:rFonts w:cs="Arial"/>
          <w:sz w:val="23"/>
          <w:szCs w:val="23"/>
        </w:rPr>
        <w:t xml:space="preserve"> </w:t>
      </w:r>
      <w:r w:rsidR="002250D5" w:rsidRPr="00920970">
        <w:rPr>
          <w:rFonts w:cs="Arial"/>
          <w:bCs/>
          <w:sz w:val="23"/>
          <w:szCs w:val="23"/>
        </w:rPr>
        <w:t>Regulamento Interno de Licitações, Contratos e Convênios</w:t>
      </w:r>
      <w:r w:rsidR="002250D5" w:rsidRPr="00920970">
        <w:rPr>
          <w:rFonts w:cs="Arial"/>
          <w:sz w:val="23"/>
          <w:szCs w:val="23"/>
        </w:rPr>
        <w:t xml:space="preserve">, o </w:t>
      </w:r>
      <w:r w:rsidR="00013FD4" w:rsidRPr="00920970">
        <w:rPr>
          <w:rFonts w:cs="Arial"/>
          <w:sz w:val="23"/>
          <w:szCs w:val="23"/>
        </w:rPr>
        <w:t xml:space="preserve">Código de Ética da </w:t>
      </w:r>
      <w:proofErr w:type="spellStart"/>
      <w:r w:rsidR="00013FD4" w:rsidRPr="00920970">
        <w:rPr>
          <w:rFonts w:cs="Arial"/>
          <w:sz w:val="23"/>
          <w:szCs w:val="23"/>
        </w:rPr>
        <w:t>CESAMA,</w:t>
      </w:r>
      <w:r w:rsidR="005734C4" w:rsidRPr="00920970">
        <w:rPr>
          <w:rFonts w:eastAsia="Arial Unicode MS" w:cs="Arial"/>
          <w:bCs/>
          <w:sz w:val="23"/>
          <w:szCs w:val="23"/>
        </w:rPr>
        <w:t>e</w:t>
      </w:r>
      <w:proofErr w:type="spellEnd"/>
      <w:r w:rsidR="005734C4" w:rsidRPr="00920970">
        <w:rPr>
          <w:rFonts w:eastAsia="Arial Unicode MS" w:cs="Arial"/>
          <w:bCs/>
          <w:sz w:val="23"/>
          <w:szCs w:val="23"/>
        </w:rPr>
        <w:t xml:space="preserve"> a </w:t>
      </w:r>
      <w:r w:rsidR="00013FD4" w:rsidRPr="00920970">
        <w:rPr>
          <w:rFonts w:eastAsia="Arial Unicode MS" w:cs="Arial"/>
          <w:bCs/>
          <w:sz w:val="23"/>
          <w:szCs w:val="23"/>
        </w:rPr>
        <w:t>legislação municipal civil e ambiental aplicáveis ao objeto do contrato.</w:t>
      </w:r>
    </w:p>
    <w:p w14:paraId="48DBCFAD" w14:textId="77777777" w:rsidR="00013FD4" w:rsidRPr="00920970" w:rsidRDefault="00174A3A" w:rsidP="00013FD4">
      <w:pPr>
        <w:spacing w:before="120" w:line="360" w:lineRule="auto"/>
        <w:rPr>
          <w:rFonts w:eastAsia="Arial Unicode MS" w:cs="Arial"/>
          <w:bCs/>
          <w:sz w:val="23"/>
          <w:szCs w:val="23"/>
        </w:rPr>
      </w:pPr>
      <w:r w:rsidRPr="00920970">
        <w:rPr>
          <w:rFonts w:eastAsia="Arial Unicode MS" w:cs="Arial"/>
          <w:bCs/>
          <w:sz w:val="23"/>
          <w:szCs w:val="23"/>
        </w:rPr>
        <w:t>8</w:t>
      </w:r>
      <w:r w:rsidR="00013FD4" w:rsidRPr="00920970">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3BAEE00" w14:textId="77777777" w:rsidR="00DE3DB2" w:rsidRPr="00920970"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920970">
        <w:rPr>
          <w:rFonts w:ascii="Arial" w:eastAsia="Arial Unicode MS" w:hAnsi="Arial" w:cs="Arial"/>
          <w:sz w:val="23"/>
          <w:szCs w:val="23"/>
        </w:rPr>
        <w:t>CLÁUSULA NONA: CONFORMIDADE</w:t>
      </w:r>
    </w:p>
    <w:p w14:paraId="25493AC9" w14:textId="77777777" w:rsidR="00DE3DB2" w:rsidRPr="00920970" w:rsidRDefault="00DE3DB2" w:rsidP="00DE3DB2">
      <w:pPr>
        <w:spacing w:before="120" w:line="360" w:lineRule="auto"/>
        <w:rPr>
          <w:rFonts w:cs="Arial"/>
          <w:sz w:val="23"/>
          <w:szCs w:val="23"/>
        </w:rPr>
      </w:pPr>
      <w:r w:rsidRPr="00920970">
        <w:rPr>
          <w:rFonts w:cs="Arial"/>
          <w:sz w:val="23"/>
          <w:szCs w:val="23"/>
        </w:rPr>
        <w:t>9.1</w:t>
      </w:r>
      <w:r w:rsidR="00A763BF" w:rsidRPr="00920970">
        <w:rPr>
          <w:rFonts w:cs="Arial"/>
          <w:sz w:val="23"/>
          <w:szCs w:val="23"/>
        </w:rPr>
        <w:t>.</w:t>
      </w:r>
      <w:r w:rsidRPr="00920970">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0561011F" w14:textId="61A37A26" w:rsidR="00DE3DB2" w:rsidRPr="00920970" w:rsidRDefault="00DE3DB2" w:rsidP="00DE3DB2">
      <w:pPr>
        <w:spacing w:before="120" w:line="360" w:lineRule="auto"/>
        <w:rPr>
          <w:rFonts w:cs="Arial"/>
          <w:sz w:val="23"/>
          <w:szCs w:val="23"/>
        </w:rPr>
      </w:pPr>
      <w:r w:rsidRPr="00920970">
        <w:rPr>
          <w:rFonts w:cs="Arial"/>
          <w:sz w:val="23"/>
          <w:szCs w:val="23"/>
        </w:rPr>
        <w:t>9.2</w:t>
      </w:r>
      <w:r w:rsidR="00A763BF" w:rsidRPr="00920970">
        <w:rPr>
          <w:rFonts w:cs="Arial"/>
          <w:sz w:val="23"/>
          <w:szCs w:val="23"/>
        </w:rPr>
        <w:t>.</w:t>
      </w:r>
      <w:r w:rsidRPr="00920970">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w:t>
      </w:r>
      <w:r w:rsidRPr="00920970">
        <w:rPr>
          <w:rFonts w:cs="Arial"/>
          <w:sz w:val="23"/>
          <w:szCs w:val="23"/>
        </w:rPr>
        <w:lastRenderedPageBreak/>
        <w:t xml:space="preserve">específica, às Convenções e Pactos internacionais dos quais o Brasil seja signatário, tais como OECD Convention </w:t>
      </w:r>
      <w:proofErr w:type="spellStart"/>
      <w:r w:rsidRPr="00920970">
        <w:rPr>
          <w:rFonts w:cs="Arial"/>
          <w:sz w:val="23"/>
          <w:szCs w:val="23"/>
        </w:rPr>
        <w:t>on</w:t>
      </w:r>
      <w:proofErr w:type="spellEnd"/>
      <w:r w:rsidR="00F20BC9" w:rsidRPr="00920970">
        <w:rPr>
          <w:rFonts w:cs="Arial"/>
          <w:sz w:val="23"/>
          <w:szCs w:val="23"/>
        </w:rPr>
        <w:t xml:space="preserve"> </w:t>
      </w:r>
      <w:proofErr w:type="spellStart"/>
      <w:r w:rsidRPr="00920970">
        <w:rPr>
          <w:rFonts w:cs="Arial"/>
          <w:sz w:val="23"/>
          <w:szCs w:val="23"/>
        </w:rPr>
        <w:t>Combating</w:t>
      </w:r>
      <w:proofErr w:type="spellEnd"/>
      <w:r w:rsidR="00F20BC9" w:rsidRPr="00920970">
        <w:rPr>
          <w:rFonts w:cs="Arial"/>
          <w:sz w:val="23"/>
          <w:szCs w:val="23"/>
        </w:rPr>
        <w:t xml:space="preserve"> </w:t>
      </w:r>
      <w:proofErr w:type="spellStart"/>
      <w:r w:rsidRPr="00920970">
        <w:rPr>
          <w:rFonts w:cs="Arial"/>
          <w:sz w:val="23"/>
          <w:szCs w:val="23"/>
        </w:rPr>
        <w:t>Bribery</w:t>
      </w:r>
      <w:proofErr w:type="spellEnd"/>
      <w:r w:rsidR="00F20BC9" w:rsidRPr="00920970">
        <w:rPr>
          <w:rFonts w:cs="Arial"/>
          <w:sz w:val="23"/>
          <w:szCs w:val="23"/>
        </w:rPr>
        <w:t xml:space="preserve"> </w:t>
      </w:r>
      <w:proofErr w:type="spellStart"/>
      <w:r w:rsidRPr="00920970">
        <w:rPr>
          <w:rFonts w:cs="Arial"/>
          <w:sz w:val="23"/>
          <w:szCs w:val="23"/>
        </w:rPr>
        <w:t>of</w:t>
      </w:r>
      <w:proofErr w:type="spellEnd"/>
      <w:r w:rsidR="00F20BC9" w:rsidRPr="00920970">
        <w:rPr>
          <w:rFonts w:cs="Arial"/>
          <w:sz w:val="23"/>
          <w:szCs w:val="23"/>
        </w:rPr>
        <w:t xml:space="preserve"> </w:t>
      </w:r>
      <w:proofErr w:type="spellStart"/>
      <w:r w:rsidRPr="00920970">
        <w:rPr>
          <w:rFonts w:cs="Arial"/>
          <w:sz w:val="23"/>
          <w:szCs w:val="23"/>
        </w:rPr>
        <w:t>Foreign</w:t>
      </w:r>
      <w:proofErr w:type="spellEnd"/>
      <w:r w:rsidR="00F20BC9" w:rsidRPr="00920970">
        <w:rPr>
          <w:rFonts w:cs="Arial"/>
          <w:sz w:val="23"/>
          <w:szCs w:val="23"/>
        </w:rPr>
        <w:t xml:space="preserve"> </w:t>
      </w:r>
      <w:proofErr w:type="spellStart"/>
      <w:r w:rsidRPr="00920970">
        <w:rPr>
          <w:rFonts w:cs="Arial"/>
          <w:sz w:val="23"/>
          <w:szCs w:val="23"/>
        </w:rPr>
        <w:t>Public</w:t>
      </w:r>
      <w:proofErr w:type="spellEnd"/>
      <w:r w:rsidR="00F20BC9" w:rsidRPr="00920970">
        <w:rPr>
          <w:rFonts w:cs="Arial"/>
          <w:sz w:val="23"/>
          <w:szCs w:val="23"/>
        </w:rPr>
        <w:t xml:space="preserve"> </w:t>
      </w:r>
      <w:proofErr w:type="spellStart"/>
      <w:r w:rsidRPr="00920970">
        <w:rPr>
          <w:rFonts w:cs="Arial"/>
          <w:sz w:val="23"/>
          <w:szCs w:val="23"/>
        </w:rPr>
        <w:t>Officials</w:t>
      </w:r>
      <w:proofErr w:type="spellEnd"/>
      <w:r w:rsidRPr="00920970">
        <w:rPr>
          <w:rFonts w:cs="Arial"/>
          <w:sz w:val="23"/>
          <w:szCs w:val="23"/>
        </w:rPr>
        <w:t xml:space="preserve"> in </w:t>
      </w:r>
      <w:proofErr w:type="spellStart"/>
      <w:r w:rsidRPr="00920970">
        <w:rPr>
          <w:rFonts w:cs="Arial"/>
          <w:sz w:val="23"/>
          <w:szCs w:val="23"/>
        </w:rPr>
        <w:t>International</w:t>
      </w:r>
      <w:proofErr w:type="spellEnd"/>
      <w:r w:rsidRPr="00920970">
        <w:rPr>
          <w:rFonts w:cs="Arial"/>
          <w:sz w:val="23"/>
          <w:szCs w:val="23"/>
        </w:rPr>
        <w:t xml:space="preserve"> Business </w:t>
      </w:r>
      <w:proofErr w:type="spellStart"/>
      <w:r w:rsidRPr="00920970">
        <w:rPr>
          <w:rFonts w:cs="Arial"/>
          <w:sz w:val="23"/>
          <w:szCs w:val="23"/>
        </w:rPr>
        <w:t>Transactions</w:t>
      </w:r>
      <w:proofErr w:type="spellEnd"/>
      <w:r w:rsidRPr="00920970">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920970">
        <w:rPr>
          <w:rFonts w:cs="Arial"/>
          <w:sz w:val="23"/>
          <w:szCs w:val="23"/>
        </w:rPr>
        <w:t>Corruption</w:t>
      </w:r>
      <w:proofErr w:type="spellEnd"/>
      <w:r w:rsidRPr="00920970">
        <w:rPr>
          <w:rFonts w:cs="Arial"/>
          <w:sz w:val="23"/>
          <w:szCs w:val="23"/>
        </w:rPr>
        <w:t xml:space="preserve"> (Convenção das Nações Unidas contra a Corrupção).</w:t>
      </w:r>
    </w:p>
    <w:p w14:paraId="7574BC67" w14:textId="77777777" w:rsidR="00DE3DB2" w:rsidRPr="00920970" w:rsidRDefault="00DE3DB2" w:rsidP="00DE3DB2">
      <w:pPr>
        <w:spacing w:before="120" w:line="360" w:lineRule="auto"/>
        <w:rPr>
          <w:rFonts w:cs="Arial"/>
          <w:sz w:val="23"/>
          <w:szCs w:val="23"/>
        </w:rPr>
      </w:pPr>
      <w:r w:rsidRPr="00920970">
        <w:rPr>
          <w:rFonts w:cs="Arial"/>
          <w:sz w:val="23"/>
          <w:szCs w:val="23"/>
        </w:rPr>
        <w:t>9.3</w:t>
      </w:r>
      <w:r w:rsidR="00A763BF" w:rsidRPr="00920970">
        <w:rPr>
          <w:rFonts w:cs="Arial"/>
          <w:sz w:val="23"/>
          <w:szCs w:val="23"/>
        </w:rPr>
        <w:t>.</w:t>
      </w:r>
      <w:r w:rsidRPr="00920970">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A6CB9D3" w14:textId="77777777" w:rsidR="00DE3DB2" w:rsidRPr="00920970" w:rsidRDefault="00DE3DB2" w:rsidP="00DE3DB2">
      <w:pPr>
        <w:spacing w:before="120" w:line="360" w:lineRule="auto"/>
        <w:rPr>
          <w:rFonts w:cs="Arial"/>
          <w:sz w:val="23"/>
          <w:szCs w:val="23"/>
        </w:rPr>
      </w:pPr>
      <w:r w:rsidRPr="00920970">
        <w:rPr>
          <w:rFonts w:cs="Arial"/>
          <w:sz w:val="23"/>
          <w:szCs w:val="23"/>
        </w:rPr>
        <w:t>9.4</w:t>
      </w:r>
      <w:r w:rsidR="00A763BF" w:rsidRPr="00920970">
        <w:rPr>
          <w:rFonts w:cs="Arial"/>
          <w:sz w:val="23"/>
          <w:szCs w:val="23"/>
        </w:rPr>
        <w:t>.</w:t>
      </w:r>
      <w:r w:rsidRPr="00920970">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821979C" w14:textId="77777777" w:rsidR="00DE3DB2" w:rsidRPr="00920970" w:rsidRDefault="00DE3DB2" w:rsidP="00DE3DB2">
      <w:pPr>
        <w:spacing w:before="120" w:line="360" w:lineRule="auto"/>
        <w:rPr>
          <w:rFonts w:cs="Arial"/>
          <w:sz w:val="23"/>
          <w:szCs w:val="23"/>
        </w:rPr>
      </w:pPr>
      <w:r w:rsidRPr="00920970">
        <w:rPr>
          <w:rFonts w:cs="Arial"/>
          <w:sz w:val="23"/>
          <w:szCs w:val="23"/>
        </w:rPr>
        <w:t>9.5</w:t>
      </w:r>
      <w:r w:rsidR="00A763BF" w:rsidRPr="00920970">
        <w:rPr>
          <w:rFonts w:cs="Arial"/>
          <w:sz w:val="23"/>
          <w:szCs w:val="23"/>
        </w:rPr>
        <w:t>.</w:t>
      </w:r>
      <w:r w:rsidRPr="00920970">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BC23236" w14:textId="77777777" w:rsidR="00DE3DB2" w:rsidRPr="00920970" w:rsidRDefault="00DE3DB2" w:rsidP="00DE3DB2">
      <w:pPr>
        <w:spacing w:before="120" w:line="360" w:lineRule="auto"/>
        <w:rPr>
          <w:rFonts w:cs="Arial"/>
          <w:sz w:val="23"/>
          <w:szCs w:val="23"/>
        </w:rPr>
      </w:pPr>
      <w:r w:rsidRPr="00920970">
        <w:rPr>
          <w:rFonts w:cs="Arial"/>
          <w:sz w:val="23"/>
          <w:szCs w:val="23"/>
        </w:rPr>
        <w:t>9.6</w:t>
      </w:r>
      <w:r w:rsidR="00A763BF" w:rsidRPr="00920970">
        <w:rPr>
          <w:rFonts w:cs="Arial"/>
          <w:sz w:val="23"/>
          <w:szCs w:val="23"/>
        </w:rPr>
        <w:t>.</w:t>
      </w:r>
      <w:r w:rsidRPr="00920970">
        <w:rPr>
          <w:rFonts w:cs="Arial"/>
          <w:sz w:val="23"/>
          <w:szCs w:val="23"/>
        </w:rPr>
        <w:t xml:space="preserve"> A CONTRATADA declara que não pratica e se obriga a não praticar quaisquer atos que violem a lei anticorrupção.</w:t>
      </w:r>
    </w:p>
    <w:p w14:paraId="040D02BC" w14:textId="77777777" w:rsidR="00DE3DB2" w:rsidRPr="00920970" w:rsidRDefault="00DE3DB2" w:rsidP="00DE3DB2">
      <w:pPr>
        <w:spacing w:before="120" w:line="360" w:lineRule="auto"/>
        <w:rPr>
          <w:rFonts w:cs="Arial"/>
          <w:sz w:val="23"/>
          <w:szCs w:val="23"/>
        </w:rPr>
      </w:pPr>
      <w:r w:rsidRPr="00920970">
        <w:rPr>
          <w:rFonts w:cs="Arial"/>
          <w:sz w:val="23"/>
          <w:szCs w:val="23"/>
        </w:rPr>
        <w:t>9.7</w:t>
      </w:r>
      <w:r w:rsidR="00A763BF" w:rsidRPr="00920970">
        <w:rPr>
          <w:rFonts w:cs="Arial"/>
          <w:sz w:val="23"/>
          <w:szCs w:val="23"/>
        </w:rPr>
        <w:t>.</w:t>
      </w:r>
      <w:r w:rsidRPr="00920970">
        <w:rPr>
          <w:rFonts w:cs="Arial"/>
          <w:sz w:val="23"/>
          <w:szCs w:val="23"/>
        </w:rPr>
        <w:t xml:space="preserve"> A CONTRATADA concorda em fornecer prontamente, sempre que solicitada, evidência de que está atuando diligentemente na prevenção de práticas que possam violar as leis anticorrupção.</w:t>
      </w:r>
    </w:p>
    <w:p w14:paraId="022E93DB" w14:textId="77777777" w:rsidR="00DE3DB2" w:rsidRPr="00920970" w:rsidRDefault="00DE3DB2" w:rsidP="00DE3DB2">
      <w:pPr>
        <w:spacing w:before="120" w:line="360" w:lineRule="auto"/>
        <w:rPr>
          <w:rFonts w:cs="Arial"/>
          <w:sz w:val="23"/>
          <w:szCs w:val="23"/>
        </w:rPr>
      </w:pPr>
      <w:r w:rsidRPr="00920970">
        <w:rPr>
          <w:rFonts w:cs="Arial"/>
          <w:sz w:val="23"/>
          <w:szCs w:val="23"/>
        </w:rPr>
        <w:t>9.8</w:t>
      </w:r>
      <w:r w:rsidR="00A763BF" w:rsidRPr="00920970">
        <w:rPr>
          <w:rFonts w:cs="Arial"/>
          <w:sz w:val="23"/>
          <w:szCs w:val="23"/>
        </w:rPr>
        <w:t>.</w:t>
      </w:r>
      <w:r w:rsidRPr="00920970">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4FEAFCD1" w14:textId="77777777" w:rsidR="00DE3DB2" w:rsidRPr="00920970" w:rsidRDefault="00DE3DB2" w:rsidP="00DE3DB2">
      <w:pPr>
        <w:spacing w:before="120" w:line="360" w:lineRule="auto"/>
        <w:rPr>
          <w:rFonts w:cs="Arial"/>
          <w:sz w:val="23"/>
          <w:szCs w:val="23"/>
        </w:rPr>
      </w:pPr>
      <w:r w:rsidRPr="00920970">
        <w:rPr>
          <w:rFonts w:cs="Arial"/>
          <w:sz w:val="23"/>
          <w:szCs w:val="23"/>
        </w:rPr>
        <w:t>9.9</w:t>
      </w:r>
      <w:r w:rsidR="00A763BF" w:rsidRPr="00920970">
        <w:rPr>
          <w:rFonts w:cs="Arial"/>
          <w:sz w:val="23"/>
          <w:szCs w:val="23"/>
        </w:rPr>
        <w:t>.</w:t>
      </w:r>
      <w:r w:rsidRPr="00920970">
        <w:rPr>
          <w:rFonts w:cs="Arial"/>
          <w:sz w:val="23"/>
          <w:szCs w:val="23"/>
        </w:rPr>
        <w:t xml:space="preserve"> A CONTRATADA concorda que o CONTRATANTE terá o direito de, sempre que julgar necessário, com auxílio de auditores, auditar todos os livros, registros, </w:t>
      </w:r>
      <w:r w:rsidRPr="00920970">
        <w:rPr>
          <w:rFonts w:cs="Arial"/>
          <w:sz w:val="23"/>
          <w:szCs w:val="23"/>
        </w:rPr>
        <w:lastRenderedPageBreak/>
        <w:t>contas e documentações de suporte para verificar o cumprimento de quaisquer leis anticorrupção aplicáveis, sendo que a CONTRATADA se compromete a cooperar totalmente com qualquer auditoria ou solicitação de documentos.</w:t>
      </w:r>
    </w:p>
    <w:p w14:paraId="04F1C9FB" w14:textId="77777777" w:rsidR="00DE3DB2" w:rsidRPr="00920970" w:rsidRDefault="00DE3DB2" w:rsidP="00DE3DB2">
      <w:pPr>
        <w:spacing w:before="120" w:line="360" w:lineRule="auto"/>
        <w:rPr>
          <w:rFonts w:cs="Arial"/>
          <w:sz w:val="23"/>
          <w:szCs w:val="23"/>
        </w:rPr>
      </w:pPr>
      <w:r w:rsidRPr="00920970">
        <w:rPr>
          <w:rFonts w:cs="Arial"/>
          <w:sz w:val="23"/>
          <w:szCs w:val="23"/>
        </w:rPr>
        <w:t>9.10</w:t>
      </w:r>
      <w:r w:rsidR="00A763BF" w:rsidRPr="00920970">
        <w:rPr>
          <w:rFonts w:cs="Arial"/>
          <w:sz w:val="23"/>
          <w:szCs w:val="23"/>
        </w:rPr>
        <w:t>.</w:t>
      </w:r>
      <w:r w:rsidRPr="00920970">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ADE4374" w14:textId="77777777" w:rsidR="00DE3DB2" w:rsidRPr="00920970" w:rsidRDefault="00DE3DB2" w:rsidP="00DE3DB2">
      <w:pPr>
        <w:spacing w:before="120" w:line="360" w:lineRule="auto"/>
        <w:rPr>
          <w:rFonts w:cs="Arial"/>
          <w:sz w:val="23"/>
          <w:szCs w:val="23"/>
        </w:rPr>
      </w:pPr>
      <w:r w:rsidRPr="00920970">
        <w:rPr>
          <w:rFonts w:cs="Arial"/>
          <w:sz w:val="23"/>
          <w:szCs w:val="23"/>
        </w:rPr>
        <w:t>9.11</w:t>
      </w:r>
      <w:r w:rsidR="00A763BF" w:rsidRPr="00920970">
        <w:rPr>
          <w:rFonts w:cs="Arial"/>
          <w:sz w:val="23"/>
          <w:szCs w:val="23"/>
        </w:rPr>
        <w:t>.</w:t>
      </w:r>
      <w:r w:rsidRPr="00920970">
        <w:rPr>
          <w:rFonts w:cs="Arial"/>
          <w:sz w:val="23"/>
          <w:szCs w:val="23"/>
        </w:rPr>
        <w:t xml:space="preserve"> A CONTRATADA compromete-se a praticar a governança corporativa de modo a dar efetividade ao cumprimento das obrigações contratuais em observância à legislação aplicável.</w:t>
      </w:r>
    </w:p>
    <w:p w14:paraId="4BCE857E" w14:textId="77777777" w:rsidR="00DE3DB2" w:rsidRPr="00920970" w:rsidRDefault="00DE3DB2" w:rsidP="00DE3DB2">
      <w:pPr>
        <w:spacing w:before="120" w:line="360" w:lineRule="auto"/>
        <w:rPr>
          <w:rFonts w:cs="Arial"/>
          <w:sz w:val="23"/>
          <w:szCs w:val="23"/>
        </w:rPr>
      </w:pPr>
      <w:r w:rsidRPr="00920970">
        <w:rPr>
          <w:rFonts w:cs="Arial"/>
          <w:sz w:val="23"/>
          <w:szCs w:val="23"/>
        </w:rPr>
        <w:t>9.12</w:t>
      </w:r>
      <w:r w:rsidR="00A763BF" w:rsidRPr="00920970">
        <w:rPr>
          <w:rFonts w:cs="Arial"/>
          <w:sz w:val="23"/>
          <w:szCs w:val="23"/>
        </w:rPr>
        <w:t>.</w:t>
      </w:r>
      <w:r w:rsidRPr="00920970">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CE41022" w14:textId="77777777" w:rsidR="00A35BAE" w:rsidRPr="00920970"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920970">
        <w:rPr>
          <w:rFonts w:cs="Arial"/>
          <w:sz w:val="23"/>
          <w:szCs w:val="23"/>
        </w:rPr>
        <w:t>CLÁUSULA DÉCIMA – LGPD</w:t>
      </w:r>
    </w:p>
    <w:p w14:paraId="644BCEA0" w14:textId="77777777" w:rsidR="00A35BAE" w:rsidRPr="00920970" w:rsidRDefault="00A35BAE" w:rsidP="00A35BAE">
      <w:pPr>
        <w:spacing w:before="120" w:line="360" w:lineRule="auto"/>
        <w:rPr>
          <w:rFonts w:cs="Arial"/>
          <w:sz w:val="23"/>
          <w:szCs w:val="23"/>
        </w:rPr>
      </w:pPr>
      <w:r w:rsidRPr="00920970">
        <w:rPr>
          <w:rFonts w:cs="Arial"/>
          <w:sz w:val="23"/>
          <w:szCs w:val="23"/>
        </w:rPr>
        <w:t>10.1. As partes, por si e seus colaboradores, obrigam-se a atuar no presente contrato em conformidade com a legislação vigente</w:t>
      </w:r>
      <w:r w:rsidR="00E6344C" w:rsidRPr="00920970">
        <w:rPr>
          <w:rFonts w:cs="Arial"/>
          <w:sz w:val="23"/>
          <w:szCs w:val="23"/>
        </w:rPr>
        <w:t xml:space="preserve"> (Lei nº 13.709/2018)</w:t>
      </w:r>
      <w:r w:rsidRPr="00920970">
        <w:rPr>
          <w:rFonts w:cs="Arial"/>
          <w:sz w:val="23"/>
          <w:szCs w:val="23"/>
        </w:rPr>
        <w:t xml:space="preserve"> sob a proteção de dados pessoais e as determinações de órgãos reguladores/fiscalizadores sobre matéria. </w:t>
      </w:r>
    </w:p>
    <w:p w14:paraId="4B42CE01" w14:textId="77777777" w:rsidR="00A35BAE" w:rsidRPr="00920970" w:rsidRDefault="00A35BAE" w:rsidP="00A35BAE">
      <w:pPr>
        <w:spacing w:before="120" w:line="360" w:lineRule="auto"/>
        <w:rPr>
          <w:rFonts w:cs="Arial"/>
          <w:sz w:val="23"/>
          <w:szCs w:val="23"/>
        </w:rPr>
      </w:pPr>
      <w:r w:rsidRPr="00920970">
        <w:rPr>
          <w:rFonts w:cs="Arial"/>
          <w:sz w:val="23"/>
          <w:szCs w:val="23"/>
        </w:rPr>
        <w:t>10.2</w:t>
      </w:r>
      <w:r w:rsidR="009A7039" w:rsidRPr="00920970">
        <w:rPr>
          <w:rFonts w:cs="Arial"/>
          <w:sz w:val="23"/>
          <w:szCs w:val="23"/>
        </w:rPr>
        <w:t>.</w:t>
      </w:r>
      <w:r w:rsidR="00E6344C" w:rsidRPr="00920970">
        <w:rPr>
          <w:rFonts w:cs="Arial"/>
          <w:sz w:val="23"/>
          <w:szCs w:val="23"/>
        </w:rPr>
        <w:t>A</w:t>
      </w:r>
      <w:r w:rsidR="000E7D41" w:rsidRPr="00920970">
        <w:rPr>
          <w:rFonts w:cs="Arial"/>
          <w:sz w:val="23"/>
          <w:szCs w:val="23"/>
        </w:rPr>
        <w:t>s partes</w:t>
      </w:r>
      <w:r w:rsidR="00E6344C" w:rsidRPr="00920970">
        <w:rPr>
          <w:rFonts w:cs="Arial"/>
          <w:sz w:val="23"/>
          <w:szCs w:val="23"/>
        </w:rPr>
        <w:t xml:space="preserve"> se compromete</w:t>
      </w:r>
      <w:r w:rsidR="000E7D41" w:rsidRPr="00920970">
        <w:rPr>
          <w:rFonts w:cs="Arial"/>
          <w:sz w:val="23"/>
          <w:szCs w:val="23"/>
        </w:rPr>
        <w:t>m</w:t>
      </w:r>
      <w:r w:rsidR="00E6344C" w:rsidRPr="00920970">
        <w:rPr>
          <w:rFonts w:cs="Arial"/>
          <w:sz w:val="23"/>
          <w:szCs w:val="23"/>
        </w:rPr>
        <w:t xml:space="preserve"> a não fornecer a terceiros e a manter em estrito sigilo quaisquer dados, informações, documentos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prestações de serviços deste contrato.</w:t>
      </w:r>
    </w:p>
    <w:p w14:paraId="5CE5DC32" w14:textId="5791DE78" w:rsidR="00166044" w:rsidRPr="00920970" w:rsidRDefault="00166044" w:rsidP="00A35BAE">
      <w:pPr>
        <w:spacing w:before="120" w:line="360" w:lineRule="auto"/>
        <w:rPr>
          <w:rFonts w:cs="Arial"/>
          <w:sz w:val="23"/>
          <w:szCs w:val="23"/>
        </w:rPr>
      </w:pPr>
      <w:r w:rsidRPr="00920970">
        <w:rPr>
          <w:rFonts w:cs="Arial"/>
          <w:sz w:val="23"/>
          <w:szCs w:val="23"/>
        </w:rPr>
        <w:t xml:space="preserve">10.3. </w:t>
      </w:r>
      <w:r w:rsidR="000E7D41" w:rsidRPr="00920970">
        <w:rPr>
          <w:rFonts w:cs="Arial"/>
          <w:sz w:val="23"/>
          <w:szCs w:val="23"/>
        </w:rPr>
        <w:t>As partes</w:t>
      </w:r>
      <w:r w:rsidRPr="00920970">
        <w:rPr>
          <w:rFonts w:cs="Arial"/>
          <w:sz w:val="23"/>
          <w:szCs w:val="23"/>
        </w:rPr>
        <w:t xml:space="preserve"> obriga</w:t>
      </w:r>
      <w:r w:rsidR="000E7D41" w:rsidRPr="00920970">
        <w:rPr>
          <w:rFonts w:cs="Arial"/>
          <w:sz w:val="23"/>
          <w:szCs w:val="23"/>
        </w:rPr>
        <w:t>m</w:t>
      </w:r>
      <w:r w:rsidRPr="00920970">
        <w:rPr>
          <w:rFonts w:cs="Arial"/>
          <w:sz w:val="23"/>
          <w:szCs w:val="23"/>
        </w:rPr>
        <w:t>-se a cientificar expressamente todos os profissionais que designar</w:t>
      </w:r>
      <w:r w:rsidR="000E7D41" w:rsidRPr="00920970">
        <w:rPr>
          <w:rFonts w:cs="Arial"/>
          <w:sz w:val="23"/>
          <w:szCs w:val="23"/>
        </w:rPr>
        <w:t>em</w:t>
      </w:r>
      <w:r w:rsidRPr="00920970">
        <w:rPr>
          <w:rFonts w:cs="Arial"/>
          <w:sz w:val="23"/>
          <w:szCs w:val="23"/>
        </w:rPr>
        <w:t xml:space="preserve">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w:t>
      </w:r>
      <w:r w:rsidRPr="00920970">
        <w:rPr>
          <w:rFonts w:cs="Arial"/>
          <w:sz w:val="23"/>
          <w:szCs w:val="23"/>
        </w:rPr>
        <w:lastRenderedPageBreak/>
        <w:t>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 termo de confidencialidade, bem como manter quaisquer dados pessoais estritamente confidenciais e de não utilizar para outros fins, com exceção ao cumprimento do contrato. Responsabilizando-se a</w:t>
      </w:r>
      <w:r w:rsidR="000E7D41" w:rsidRPr="00920970">
        <w:rPr>
          <w:rFonts w:cs="Arial"/>
          <w:sz w:val="23"/>
          <w:szCs w:val="23"/>
        </w:rPr>
        <w:t>s</w:t>
      </w:r>
      <w:r w:rsidR="00F20BC9" w:rsidRPr="00920970">
        <w:rPr>
          <w:rFonts w:cs="Arial"/>
          <w:sz w:val="23"/>
          <w:szCs w:val="23"/>
        </w:rPr>
        <w:t xml:space="preserve"> </w:t>
      </w:r>
      <w:r w:rsidR="000E7D41" w:rsidRPr="00920970">
        <w:rPr>
          <w:rFonts w:cs="Arial"/>
          <w:sz w:val="23"/>
          <w:szCs w:val="23"/>
        </w:rPr>
        <w:t>partes</w:t>
      </w:r>
      <w:r w:rsidRPr="00920970">
        <w:rPr>
          <w:rFonts w:cs="Arial"/>
          <w:sz w:val="23"/>
          <w:szCs w:val="23"/>
        </w:rPr>
        <w:t xml:space="preserve"> em treinar a</w:t>
      </w:r>
      <w:r w:rsidR="000E7D41" w:rsidRPr="00920970">
        <w:rPr>
          <w:rFonts w:cs="Arial"/>
          <w:sz w:val="23"/>
          <w:szCs w:val="23"/>
        </w:rPr>
        <w:t>s</w:t>
      </w:r>
      <w:r w:rsidRPr="00920970">
        <w:rPr>
          <w:rFonts w:cs="Arial"/>
          <w:sz w:val="23"/>
          <w:szCs w:val="23"/>
        </w:rPr>
        <w:t>sua</w:t>
      </w:r>
      <w:r w:rsidR="000E7D41" w:rsidRPr="00920970">
        <w:rPr>
          <w:rFonts w:cs="Arial"/>
          <w:sz w:val="23"/>
          <w:szCs w:val="23"/>
        </w:rPr>
        <w:t>s</w:t>
      </w:r>
      <w:r w:rsidRPr="00920970">
        <w:rPr>
          <w:rFonts w:cs="Arial"/>
          <w:sz w:val="23"/>
          <w:szCs w:val="23"/>
        </w:rPr>
        <w:t xml:space="preserve"> equipe</w:t>
      </w:r>
      <w:r w:rsidR="000E7D41" w:rsidRPr="00920970">
        <w:rPr>
          <w:rFonts w:cs="Arial"/>
          <w:sz w:val="23"/>
          <w:szCs w:val="23"/>
        </w:rPr>
        <w:t>s</w:t>
      </w:r>
      <w:r w:rsidRPr="00920970">
        <w:rPr>
          <w:rFonts w:cs="Arial"/>
          <w:sz w:val="23"/>
          <w:szCs w:val="23"/>
        </w:rPr>
        <w:t xml:space="preserve"> sobre as disposições legais aplicáveis em relação à proteção de dados. </w:t>
      </w:r>
    </w:p>
    <w:p w14:paraId="793D5037" w14:textId="77777777" w:rsidR="00166044" w:rsidRPr="00920970" w:rsidRDefault="00625285" w:rsidP="00A35BAE">
      <w:pPr>
        <w:spacing w:before="120" w:line="360" w:lineRule="auto"/>
        <w:rPr>
          <w:rFonts w:cs="Arial"/>
          <w:sz w:val="23"/>
          <w:szCs w:val="23"/>
        </w:rPr>
      </w:pPr>
      <w:r w:rsidRPr="00920970">
        <w:rPr>
          <w:rFonts w:cs="Arial"/>
          <w:sz w:val="23"/>
          <w:szCs w:val="23"/>
        </w:rPr>
        <w:t>10.</w:t>
      </w:r>
      <w:r w:rsidR="00761F76" w:rsidRPr="00920970">
        <w:rPr>
          <w:rFonts w:cs="Arial"/>
          <w:sz w:val="23"/>
          <w:szCs w:val="23"/>
        </w:rPr>
        <w:t>4</w:t>
      </w:r>
      <w:r w:rsidRPr="00920970">
        <w:rPr>
          <w:rFonts w:cs="Arial"/>
          <w:sz w:val="23"/>
          <w:szCs w:val="23"/>
        </w:rPr>
        <w:t xml:space="preserve">. </w:t>
      </w:r>
      <w:proofErr w:type="spellStart"/>
      <w:r w:rsidRPr="00920970">
        <w:rPr>
          <w:rFonts w:cs="Arial"/>
          <w:sz w:val="23"/>
          <w:szCs w:val="23"/>
        </w:rPr>
        <w:t>A</w:t>
      </w:r>
      <w:r w:rsidR="000E7D41" w:rsidRPr="00920970">
        <w:rPr>
          <w:rFonts w:cs="Arial"/>
          <w:sz w:val="23"/>
          <w:szCs w:val="23"/>
        </w:rPr>
        <w:t>spartes</w:t>
      </w:r>
      <w:proofErr w:type="spellEnd"/>
      <w:r w:rsidRPr="00920970">
        <w:rPr>
          <w:rFonts w:cs="Arial"/>
          <w:sz w:val="23"/>
          <w:szCs w:val="23"/>
        </w:rPr>
        <w:t xml:space="preserve"> executar</w:t>
      </w:r>
      <w:r w:rsidR="000E7D41" w:rsidRPr="00920970">
        <w:rPr>
          <w:rFonts w:cs="Arial"/>
          <w:sz w:val="23"/>
          <w:szCs w:val="23"/>
        </w:rPr>
        <w:t>ão</w:t>
      </w:r>
      <w:r w:rsidRPr="00920970">
        <w:rPr>
          <w:rFonts w:cs="Arial"/>
          <w:sz w:val="23"/>
          <w:szCs w:val="23"/>
        </w:rPr>
        <w:t xml:space="preserve">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920970">
        <w:rPr>
          <w:rFonts w:cs="Arial"/>
          <w:sz w:val="23"/>
          <w:szCs w:val="23"/>
        </w:rPr>
        <w:t>autorizadas</w:t>
      </w:r>
      <w:proofErr w:type="gramEnd"/>
      <w:r w:rsidRPr="00920970">
        <w:rPr>
          <w:rFonts w:cs="Arial"/>
          <w:sz w:val="23"/>
          <w:szCs w:val="23"/>
        </w:rPr>
        <w:t xml:space="preserve"> </w:t>
      </w:r>
      <w:proofErr w:type="spellStart"/>
      <w:r w:rsidRPr="00920970">
        <w:rPr>
          <w:rFonts w:cs="Arial"/>
          <w:sz w:val="23"/>
          <w:szCs w:val="23"/>
        </w:rPr>
        <w:t>pela</w:t>
      </w:r>
      <w:r w:rsidR="000E7D41" w:rsidRPr="00920970">
        <w:rPr>
          <w:rFonts w:cs="Arial"/>
          <w:sz w:val="23"/>
          <w:szCs w:val="23"/>
        </w:rPr>
        <w:t>spartes</w:t>
      </w:r>
      <w:proofErr w:type="spellEnd"/>
      <w:r w:rsidRPr="00920970">
        <w:rPr>
          <w:rFonts w:cs="Arial"/>
          <w:sz w:val="23"/>
          <w:szCs w:val="23"/>
        </w:rPr>
        <w:t xml:space="preserve">. </w:t>
      </w:r>
    </w:p>
    <w:p w14:paraId="403B36F5" w14:textId="77777777" w:rsidR="00625285" w:rsidRPr="00920970" w:rsidRDefault="00625285" w:rsidP="00A35BAE">
      <w:pPr>
        <w:spacing w:before="120" w:line="360" w:lineRule="auto"/>
        <w:rPr>
          <w:rFonts w:cs="Arial"/>
          <w:sz w:val="23"/>
          <w:szCs w:val="23"/>
        </w:rPr>
      </w:pPr>
      <w:r w:rsidRPr="00920970">
        <w:rPr>
          <w:rFonts w:cs="Arial"/>
          <w:sz w:val="23"/>
          <w:szCs w:val="23"/>
        </w:rPr>
        <w:t>10.</w:t>
      </w:r>
      <w:r w:rsidR="00761F76" w:rsidRPr="00920970">
        <w:rPr>
          <w:rFonts w:cs="Arial"/>
          <w:sz w:val="23"/>
          <w:szCs w:val="23"/>
        </w:rPr>
        <w:t>5</w:t>
      </w:r>
      <w:r w:rsidRPr="00920970">
        <w:rPr>
          <w:rFonts w:cs="Arial"/>
          <w:sz w:val="23"/>
          <w:szCs w:val="23"/>
        </w:rPr>
        <w:t xml:space="preserve">. No manuseio dos dados </w:t>
      </w:r>
      <w:proofErr w:type="spellStart"/>
      <w:r w:rsidRPr="00920970">
        <w:rPr>
          <w:rFonts w:cs="Arial"/>
          <w:sz w:val="23"/>
          <w:szCs w:val="23"/>
        </w:rPr>
        <w:t>a</w:t>
      </w:r>
      <w:r w:rsidR="000E7D41" w:rsidRPr="00920970">
        <w:rPr>
          <w:rFonts w:cs="Arial"/>
          <w:sz w:val="23"/>
          <w:szCs w:val="23"/>
        </w:rPr>
        <w:t>spartes</w:t>
      </w:r>
      <w:proofErr w:type="spellEnd"/>
      <w:r w:rsidRPr="00920970">
        <w:rPr>
          <w:rFonts w:cs="Arial"/>
          <w:sz w:val="23"/>
          <w:szCs w:val="23"/>
        </w:rPr>
        <w:t xml:space="preserve"> dever</w:t>
      </w:r>
      <w:r w:rsidR="000E7D41" w:rsidRPr="00920970">
        <w:rPr>
          <w:rFonts w:cs="Arial"/>
          <w:sz w:val="23"/>
          <w:szCs w:val="23"/>
        </w:rPr>
        <w:t>ão</w:t>
      </w:r>
      <w:r w:rsidRPr="00920970">
        <w:rPr>
          <w:rFonts w:cs="Arial"/>
          <w:sz w:val="23"/>
          <w:szCs w:val="23"/>
        </w:rPr>
        <w:t xml:space="preserve"> tratar os dados pessoais a que tiver acesso apenas de acordo com </w:t>
      </w:r>
      <w:r w:rsidR="00414B6C" w:rsidRPr="00920970">
        <w:rPr>
          <w:rFonts w:cs="Arial"/>
          <w:sz w:val="23"/>
          <w:szCs w:val="23"/>
        </w:rPr>
        <w:t>as instruções</w:t>
      </w:r>
      <w:r w:rsidRPr="00920970">
        <w:rPr>
          <w:rFonts w:cs="Arial"/>
          <w:sz w:val="23"/>
          <w:szCs w:val="23"/>
        </w:rPr>
        <w:t xml:space="preserve"> recebidas da Cesama e em conformidade com estas cláusulas, e que, na eventualidade, de não mais poder cumprir estas obrigações, por qualquer razão, concorda em informar de modo formal este fato</w:t>
      </w:r>
      <w:r w:rsidR="00414B6C" w:rsidRPr="00920970">
        <w:rPr>
          <w:rFonts w:cs="Arial"/>
          <w:sz w:val="23"/>
          <w:szCs w:val="23"/>
        </w:rPr>
        <w:t xml:space="preserve"> imediatamente à outra parte, que terá o direito de rescindir o contrato, sem qualquer ônus, multa ou encargo. </w:t>
      </w:r>
    </w:p>
    <w:p w14:paraId="3AB81AEA" w14:textId="77777777" w:rsidR="00414B6C" w:rsidRPr="00920970" w:rsidRDefault="00414B6C" w:rsidP="00A35BAE">
      <w:pPr>
        <w:spacing w:before="120" w:line="360" w:lineRule="auto"/>
        <w:rPr>
          <w:rFonts w:cs="Arial"/>
          <w:sz w:val="23"/>
          <w:szCs w:val="23"/>
        </w:rPr>
      </w:pPr>
      <w:r w:rsidRPr="00920970">
        <w:rPr>
          <w:rFonts w:cs="Arial"/>
          <w:sz w:val="23"/>
          <w:szCs w:val="23"/>
        </w:rPr>
        <w:t>10.</w:t>
      </w:r>
      <w:r w:rsidR="00761F76" w:rsidRPr="00920970">
        <w:rPr>
          <w:rFonts w:cs="Arial"/>
          <w:sz w:val="23"/>
          <w:szCs w:val="23"/>
        </w:rPr>
        <w:t>6</w:t>
      </w:r>
      <w:r w:rsidRPr="00920970">
        <w:rPr>
          <w:rFonts w:cs="Arial"/>
          <w:sz w:val="23"/>
          <w:szCs w:val="23"/>
        </w:rPr>
        <w:t xml:space="preserve">. </w:t>
      </w:r>
      <w:proofErr w:type="spellStart"/>
      <w:r w:rsidR="000E7D41" w:rsidRPr="00920970">
        <w:rPr>
          <w:rFonts w:cs="Arial"/>
          <w:sz w:val="23"/>
          <w:szCs w:val="23"/>
        </w:rPr>
        <w:t>Aspartes</w:t>
      </w:r>
      <w:proofErr w:type="spellEnd"/>
      <w:r w:rsidRPr="00920970">
        <w:rPr>
          <w:rFonts w:cs="Arial"/>
          <w:sz w:val="23"/>
          <w:szCs w:val="23"/>
        </w:rPr>
        <w:t xml:space="preserve"> dever</w:t>
      </w:r>
      <w:r w:rsidR="000E7D41" w:rsidRPr="00920970">
        <w:rPr>
          <w:rFonts w:cs="Arial"/>
          <w:sz w:val="23"/>
          <w:szCs w:val="23"/>
        </w:rPr>
        <w:t>ão</w:t>
      </w:r>
      <w:r w:rsidRPr="00920970">
        <w:rPr>
          <w:rFonts w:cs="Arial"/>
          <w:sz w:val="23"/>
          <w:szCs w:val="23"/>
        </w:rPr>
        <w:t xml:space="preserve"> envidar todos os esforços técnicos e organizacionais para garantir a segurança dos dados pessoais que lhe forem confiados em razão da relação estabelecida por meio do presente contrato.</w:t>
      </w:r>
    </w:p>
    <w:p w14:paraId="43ED488B" w14:textId="77777777" w:rsidR="00414B6C" w:rsidRPr="00920970" w:rsidRDefault="00414B6C" w:rsidP="00A35BAE">
      <w:pPr>
        <w:spacing w:before="120" w:line="360" w:lineRule="auto"/>
        <w:rPr>
          <w:rFonts w:cs="Arial"/>
          <w:sz w:val="23"/>
          <w:szCs w:val="23"/>
        </w:rPr>
      </w:pPr>
      <w:r w:rsidRPr="00920970">
        <w:rPr>
          <w:rFonts w:cs="Arial"/>
          <w:sz w:val="23"/>
          <w:szCs w:val="23"/>
        </w:rPr>
        <w:t>10.</w:t>
      </w:r>
      <w:r w:rsidR="00761F76" w:rsidRPr="00920970">
        <w:rPr>
          <w:rFonts w:cs="Arial"/>
          <w:sz w:val="23"/>
          <w:szCs w:val="23"/>
        </w:rPr>
        <w:t>7</w:t>
      </w:r>
      <w:r w:rsidRPr="00920970">
        <w:rPr>
          <w:rFonts w:cs="Arial"/>
          <w:sz w:val="23"/>
          <w:szCs w:val="23"/>
        </w:rPr>
        <w:t xml:space="preserve">. </w:t>
      </w:r>
      <w:proofErr w:type="spellStart"/>
      <w:r w:rsidR="000E7D41" w:rsidRPr="00920970">
        <w:rPr>
          <w:rFonts w:cs="Arial"/>
          <w:sz w:val="23"/>
          <w:szCs w:val="23"/>
        </w:rPr>
        <w:t>Aspartes</w:t>
      </w:r>
      <w:proofErr w:type="spellEnd"/>
      <w:r w:rsidRPr="00920970">
        <w:rPr>
          <w:rFonts w:cs="Arial"/>
          <w:sz w:val="23"/>
          <w:szCs w:val="23"/>
        </w:rPr>
        <w:t xml:space="preserve"> dever</w:t>
      </w:r>
      <w:r w:rsidR="000E7D41" w:rsidRPr="00920970">
        <w:rPr>
          <w:rFonts w:cs="Arial"/>
          <w:sz w:val="23"/>
          <w:szCs w:val="23"/>
        </w:rPr>
        <w:t>ão</w:t>
      </w:r>
      <w:r w:rsidRPr="00920970">
        <w:rPr>
          <w:rFonts w:cs="Arial"/>
          <w:sz w:val="23"/>
          <w:szCs w:val="23"/>
        </w:rPr>
        <w:t xml:space="preserve"> comunicar, caso receba alguma requisição referente aos direitos de correção, eliminação e revogação de consentimento, o que deverá ocorrer de imediato ou, no limite, no dia útil seguinte. Caso pedido a eliminação do dado, </w:t>
      </w:r>
      <w:r w:rsidR="000E7D41" w:rsidRPr="00920970">
        <w:rPr>
          <w:rFonts w:cs="Arial"/>
          <w:sz w:val="23"/>
          <w:szCs w:val="23"/>
        </w:rPr>
        <w:t>aparte</w:t>
      </w:r>
      <w:r w:rsidRPr="00920970">
        <w:rPr>
          <w:rFonts w:cs="Arial"/>
          <w:sz w:val="23"/>
          <w:szCs w:val="23"/>
        </w:rPr>
        <w:t xml:space="preserve"> se compromete a executar tal operação para que não haja a violação ao direito do titular dos dados. </w:t>
      </w:r>
    </w:p>
    <w:p w14:paraId="0104C58E" w14:textId="77777777" w:rsidR="00414B6C" w:rsidRPr="00920970" w:rsidRDefault="00414B6C" w:rsidP="00A35BAE">
      <w:pPr>
        <w:spacing w:before="120" w:line="360" w:lineRule="auto"/>
        <w:rPr>
          <w:rFonts w:cs="Arial"/>
          <w:sz w:val="23"/>
          <w:szCs w:val="23"/>
        </w:rPr>
      </w:pPr>
      <w:r w:rsidRPr="00920970">
        <w:rPr>
          <w:rFonts w:cs="Arial"/>
          <w:sz w:val="23"/>
          <w:szCs w:val="23"/>
        </w:rPr>
        <w:t>10.</w:t>
      </w:r>
      <w:r w:rsidR="00761F76" w:rsidRPr="00920970">
        <w:rPr>
          <w:rFonts w:cs="Arial"/>
          <w:sz w:val="23"/>
          <w:szCs w:val="23"/>
        </w:rPr>
        <w:t>8</w:t>
      </w:r>
      <w:r w:rsidRPr="00920970">
        <w:rPr>
          <w:rFonts w:cs="Arial"/>
          <w:sz w:val="23"/>
          <w:szCs w:val="23"/>
        </w:rPr>
        <w:t xml:space="preserve">. Em caso de incidente de segurança envolvendo dados pessoais, a </w:t>
      </w:r>
      <w:r w:rsidR="000E7D41" w:rsidRPr="00920970">
        <w:rPr>
          <w:rFonts w:cs="Arial"/>
          <w:sz w:val="23"/>
          <w:szCs w:val="23"/>
        </w:rPr>
        <w:t>parte</w:t>
      </w:r>
      <w:r w:rsidRPr="00920970">
        <w:rPr>
          <w:rFonts w:cs="Arial"/>
          <w:sz w:val="23"/>
          <w:szCs w:val="23"/>
        </w:rPr>
        <w:t xml:space="preserve"> deverá comunicar de imediato à Cesama sobre o incidente, devendo a comunicação conter, no mínimo, as informações mencionadas no art. 48, §1º da Lei nº 13.709/2019, sem prejuízo de outras informações</w:t>
      </w:r>
      <w:r w:rsidR="00232293" w:rsidRPr="00920970">
        <w:rPr>
          <w:rFonts w:cs="Arial"/>
          <w:sz w:val="23"/>
          <w:szCs w:val="23"/>
        </w:rPr>
        <w:t xml:space="preserve"> que lhes forem requeridas. Também deverá </w:t>
      </w:r>
      <w:proofErr w:type="spellStart"/>
      <w:r w:rsidR="00232293" w:rsidRPr="00920970">
        <w:rPr>
          <w:rFonts w:cs="Arial"/>
          <w:sz w:val="23"/>
          <w:szCs w:val="23"/>
        </w:rPr>
        <w:t>procederà</w:t>
      </w:r>
      <w:proofErr w:type="spellEnd"/>
      <w:r w:rsidR="00232293" w:rsidRPr="00920970">
        <w:rPr>
          <w:rFonts w:cs="Arial"/>
          <w:sz w:val="23"/>
          <w:szCs w:val="23"/>
        </w:rPr>
        <w:t xml:space="preserve"> </w:t>
      </w:r>
      <w:r w:rsidR="00232293" w:rsidRPr="00920970">
        <w:rPr>
          <w:rFonts w:cs="Arial"/>
          <w:sz w:val="23"/>
          <w:szCs w:val="23"/>
        </w:rPr>
        <w:lastRenderedPageBreak/>
        <w:t xml:space="preserve">notificação da Autoridade Nacional de Proteção de Dados (ANPD) e aos titulares afetados pelo incidente. </w:t>
      </w:r>
    </w:p>
    <w:p w14:paraId="2F1B8FE2" w14:textId="77777777" w:rsidR="00232293" w:rsidRPr="00920970" w:rsidRDefault="00232293" w:rsidP="00A35BAE">
      <w:pPr>
        <w:spacing w:before="120" w:line="360" w:lineRule="auto"/>
        <w:rPr>
          <w:rFonts w:cs="Arial"/>
          <w:sz w:val="23"/>
          <w:szCs w:val="23"/>
        </w:rPr>
      </w:pPr>
      <w:r w:rsidRPr="00920970">
        <w:rPr>
          <w:rFonts w:cs="Arial"/>
          <w:sz w:val="23"/>
          <w:szCs w:val="23"/>
        </w:rPr>
        <w:t>10.</w:t>
      </w:r>
      <w:r w:rsidR="00761F76" w:rsidRPr="00920970">
        <w:rPr>
          <w:rFonts w:cs="Arial"/>
          <w:sz w:val="23"/>
          <w:szCs w:val="23"/>
        </w:rPr>
        <w:t>9</w:t>
      </w:r>
      <w:r w:rsidRPr="00920970">
        <w:rPr>
          <w:rFonts w:cs="Arial"/>
          <w:sz w:val="23"/>
          <w:szCs w:val="23"/>
        </w:rPr>
        <w:t xml:space="preserve">. Após o término da relação contratual, ou quando a Cesama assim solicitar, ou mediante eventual solicitação do titular, a </w:t>
      </w:r>
      <w:r w:rsidR="000E7D41" w:rsidRPr="00920970">
        <w:rPr>
          <w:rFonts w:cs="Arial"/>
          <w:sz w:val="23"/>
          <w:szCs w:val="23"/>
        </w:rPr>
        <w:t>parte</w:t>
      </w:r>
      <w:r w:rsidRPr="00920970">
        <w:rPr>
          <w:rFonts w:cs="Arial"/>
          <w:sz w:val="23"/>
          <w:szCs w:val="23"/>
        </w:rPr>
        <w:t xml:space="preserve"> deverá eliminar, corrigir, anonimizar ou bloquear o acesso aos dados, em caráter definitivo ou não, a critério da </w:t>
      </w:r>
      <w:r w:rsidR="000E7D41" w:rsidRPr="00920970">
        <w:rPr>
          <w:rFonts w:cs="Arial"/>
          <w:sz w:val="23"/>
          <w:szCs w:val="23"/>
        </w:rPr>
        <w:t>parte</w:t>
      </w:r>
      <w:r w:rsidRPr="00920970">
        <w:rPr>
          <w:rFonts w:cs="Arial"/>
          <w:sz w:val="23"/>
          <w:szCs w:val="23"/>
        </w:rPr>
        <w:t>, dos dados que tiverem sido tratados em decorrência do CONTRATO, estendendo-se as eventuais cópias, salvo mediante instrução diversa recebida na ocasião.</w:t>
      </w:r>
    </w:p>
    <w:p w14:paraId="4F6BACE4" w14:textId="77777777" w:rsidR="00A35BAE" w:rsidRPr="00920970"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920970">
        <w:rPr>
          <w:rFonts w:cs="Arial"/>
          <w:sz w:val="23"/>
          <w:szCs w:val="23"/>
        </w:rPr>
        <w:t>CLÁUSULA DÉCIMA PRIMEIRA – DO FORO</w:t>
      </w:r>
    </w:p>
    <w:p w14:paraId="70D4795C" w14:textId="77777777" w:rsidR="00A35BAE" w:rsidRPr="00920970" w:rsidRDefault="00A35BAE" w:rsidP="00A35BAE">
      <w:pPr>
        <w:spacing w:before="120" w:line="360" w:lineRule="auto"/>
        <w:rPr>
          <w:rFonts w:cs="Arial"/>
          <w:sz w:val="23"/>
          <w:szCs w:val="23"/>
        </w:rPr>
      </w:pPr>
      <w:r w:rsidRPr="00920970">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240AE5E" w14:textId="77777777" w:rsidR="00232293" w:rsidRPr="00920970" w:rsidRDefault="00232293" w:rsidP="00A35BAE">
      <w:pPr>
        <w:spacing w:before="120" w:line="360" w:lineRule="auto"/>
        <w:rPr>
          <w:rFonts w:cs="Arial"/>
          <w:sz w:val="23"/>
          <w:szCs w:val="23"/>
        </w:rPr>
      </w:pPr>
    </w:p>
    <w:p w14:paraId="266E0E03" w14:textId="77777777" w:rsidR="00A35BAE" w:rsidRPr="00920970" w:rsidRDefault="00A35BAE" w:rsidP="00A35BAE">
      <w:pPr>
        <w:spacing w:before="120" w:line="360" w:lineRule="auto"/>
        <w:rPr>
          <w:rFonts w:cs="Arial"/>
          <w:sz w:val="23"/>
          <w:szCs w:val="23"/>
        </w:rPr>
      </w:pPr>
      <w:r w:rsidRPr="00920970">
        <w:rPr>
          <w:rFonts w:cs="Arial"/>
          <w:sz w:val="23"/>
          <w:szCs w:val="23"/>
        </w:rPr>
        <w:t>Por estarem assim justos e contratados, lavrou-se esta Carta Contrato, que vai assinada pelas partes, na presença de duas testemunhas.</w:t>
      </w:r>
    </w:p>
    <w:p w14:paraId="671C55F7" w14:textId="77777777" w:rsidR="00232293" w:rsidRPr="00920970" w:rsidRDefault="00232293" w:rsidP="003D377B">
      <w:pPr>
        <w:spacing w:before="120" w:line="360" w:lineRule="auto"/>
        <w:jc w:val="center"/>
        <w:rPr>
          <w:rFonts w:cs="Arial"/>
          <w:sz w:val="23"/>
          <w:szCs w:val="23"/>
        </w:rPr>
      </w:pPr>
    </w:p>
    <w:p w14:paraId="451ACC82" w14:textId="77777777" w:rsidR="003D377B" w:rsidRPr="00920970" w:rsidRDefault="003D377B" w:rsidP="003D377B">
      <w:pPr>
        <w:spacing w:before="120" w:line="360" w:lineRule="auto"/>
        <w:jc w:val="center"/>
        <w:rPr>
          <w:rFonts w:cs="Arial"/>
          <w:sz w:val="23"/>
          <w:szCs w:val="23"/>
        </w:rPr>
      </w:pPr>
      <w:r w:rsidRPr="00920970">
        <w:rPr>
          <w:rFonts w:cs="Arial"/>
          <w:sz w:val="23"/>
          <w:szCs w:val="23"/>
        </w:rPr>
        <w:t xml:space="preserve">Juiz de Fora, </w:t>
      </w:r>
      <w:r w:rsidR="00181FAF" w:rsidRPr="00920970">
        <w:rPr>
          <w:rFonts w:cs="Arial"/>
          <w:sz w:val="23"/>
          <w:szCs w:val="23"/>
        </w:rPr>
        <w:t>............</w:t>
      </w:r>
      <w:r w:rsidRPr="00920970">
        <w:rPr>
          <w:rFonts w:cs="Arial"/>
          <w:sz w:val="23"/>
          <w:szCs w:val="23"/>
        </w:rPr>
        <w:t xml:space="preserve"> de </w:t>
      </w:r>
      <w:r w:rsidR="00181FAF" w:rsidRPr="00920970">
        <w:rPr>
          <w:rFonts w:cs="Arial"/>
          <w:sz w:val="23"/>
          <w:szCs w:val="23"/>
        </w:rPr>
        <w:t>.............................</w:t>
      </w:r>
      <w:r w:rsidRPr="00920970">
        <w:rPr>
          <w:rFonts w:cs="Arial"/>
          <w:sz w:val="23"/>
          <w:szCs w:val="23"/>
        </w:rPr>
        <w:t xml:space="preserve"> de</w:t>
      </w:r>
      <w:r w:rsidR="00036276" w:rsidRPr="00920970">
        <w:rPr>
          <w:rFonts w:cs="Arial"/>
          <w:sz w:val="23"/>
          <w:szCs w:val="23"/>
        </w:rPr>
        <w:t xml:space="preserve"> 20</w:t>
      </w:r>
      <w:r w:rsidR="00181FAF" w:rsidRPr="00920970">
        <w:rPr>
          <w:rFonts w:cs="Arial"/>
          <w:sz w:val="23"/>
          <w:szCs w:val="23"/>
        </w:rPr>
        <w:t>.......</w:t>
      </w:r>
      <w:r w:rsidRPr="00920970">
        <w:rPr>
          <w:rFonts w:cs="Arial"/>
          <w:sz w:val="23"/>
          <w:szCs w:val="23"/>
        </w:rPr>
        <w:t>.</w:t>
      </w:r>
    </w:p>
    <w:tbl>
      <w:tblPr>
        <w:tblW w:w="0" w:type="auto"/>
        <w:tblLook w:val="04A0" w:firstRow="1" w:lastRow="0" w:firstColumn="1" w:lastColumn="0" w:noHBand="0" w:noVBand="1"/>
      </w:tblPr>
      <w:tblGrid>
        <w:gridCol w:w="4535"/>
        <w:gridCol w:w="4537"/>
      </w:tblGrid>
      <w:tr w:rsidR="00C65B67" w:rsidRPr="00920970" w14:paraId="0AEC3F76" w14:textId="77777777" w:rsidTr="00F34341">
        <w:trPr>
          <w:trHeight w:val="1154"/>
        </w:trPr>
        <w:tc>
          <w:tcPr>
            <w:tcW w:w="4535" w:type="dxa"/>
          </w:tcPr>
          <w:p w14:paraId="302460A8" w14:textId="77777777" w:rsidR="00C90A8A" w:rsidRPr="00920970" w:rsidRDefault="00C90A8A" w:rsidP="005263E2">
            <w:pPr>
              <w:jc w:val="center"/>
              <w:rPr>
                <w:rFonts w:cs="Arial"/>
                <w:sz w:val="23"/>
                <w:szCs w:val="23"/>
              </w:rPr>
            </w:pPr>
          </w:p>
          <w:p w14:paraId="7E9CE72B" w14:textId="77777777" w:rsidR="00CF4CE4" w:rsidRPr="00920970" w:rsidRDefault="00CF4CE4" w:rsidP="005263E2">
            <w:pPr>
              <w:jc w:val="center"/>
              <w:rPr>
                <w:rFonts w:cs="Arial"/>
                <w:sz w:val="23"/>
                <w:szCs w:val="23"/>
              </w:rPr>
            </w:pPr>
          </w:p>
          <w:p w14:paraId="645D4A2A" w14:textId="77777777" w:rsidR="00E61E11" w:rsidRPr="00920970" w:rsidRDefault="00E61E11" w:rsidP="005263E2">
            <w:pPr>
              <w:jc w:val="center"/>
              <w:rPr>
                <w:rFonts w:cs="Arial"/>
                <w:sz w:val="23"/>
                <w:szCs w:val="23"/>
              </w:rPr>
            </w:pPr>
          </w:p>
          <w:p w14:paraId="69F31CAD" w14:textId="77777777" w:rsidR="003D377B" w:rsidRPr="00920970" w:rsidRDefault="00DE3DB2" w:rsidP="005263E2">
            <w:pPr>
              <w:jc w:val="center"/>
              <w:rPr>
                <w:rFonts w:cs="Arial"/>
                <w:sz w:val="23"/>
                <w:szCs w:val="23"/>
              </w:rPr>
            </w:pPr>
            <w:r w:rsidRPr="00920970">
              <w:rPr>
                <w:rFonts w:cs="Arial"/>
                <w:sz w:val="23"/>
                <w:szCs w:val="23"/>
              </w:rPr>
              <w:t>Júlio César Teixeira</w:t>
            </w:r>
          </w:p>
          <w:p w14:paraId="2E9FF682" w14:textId="77777777" w:rsidR="003D377B" w:rsidRPr="00920970" w:rsidRDefault="003D377B" w:rsidP="005263E2">
            <w:pPr>
              <w:jc w:val="center"/>
              <w:rPr>
                <w:rFonts w:cs="Arial"/>
                <w:sz w:val="23"/>
                <w:szCs w:val="23"/>
              </w:rPr>
            </w:pPr>
            <w:r w:rsidRPr="00920970">
              <w:rPr>
                <w:rFonts w:cs="Arial"/>
                <w:sz w:val="23"/>
                <w:szCs w:val="23"/>
              </w:rPr>
              <w:t>Diretor Presidente da CESAMA</w:t>
            </w:r>
          </w:p>
        </w:tc>
        <w:tc>
          <w:tcPr>
            <w:tcW w:w="4537" w:type="dxa"/>
          </w:tcPr>
          <w:p w14:paraId="49C0B503" w14:textId="77777777" w:rsidR="00C90A8A" w:rsidRPr="00920970" w:rsidRDefault="00C90A8A" w:rsidP="005263E2">
            <w:pPr>
              <w:jc w:val="center"/>
              <w:rPr>
                <w:rFonts w:cs="Arial"/>
                <w:bCs/>
                <w:sz w:val="23"/>
                <w:szCs w:val="23"/>
              </w:rPr>
            </w:pPr>
          </w:p>
          <w:p w14:paraId="00ED217D" w14:textId="77777777" w:rsidR="00CF4CE4" w:rsidRPr="00920970" w:rsidRDefault="00CF4CE4" w:rsidP="005263E2">
            <w:pPr>
              <w:jc w:val="center"/>
              <w:rPr>
                <w:rFonts w:cs="Arial"/>
                <w:bCs/>
                <w:sz w:val="23"/>
                <w:szCs w:val="23"/>
              </w:rPr>
            </w:pPr>
          </w:p>
          <w:p w14:paraId="242A7361" w14:textId="77777777" w:rsidR="00E61E11" w:rsidRPr="00920970" w:rsidRDefault="00E61E11" w:rsidP="003B0413">
            <w:pPr>
              <w:jc w:val="center"/>
              <w:rPr>
                <w:rFonts w:cs="Arial"/>
                <w:bCs/>
                <w:sz w:val="23"/>
                <w:szCs w:val="23"/>
              </w:rPr>
            </w:pPr>
          </w:p>
          <w:p w14:paraId="0B992835" w14:textId="77777777" w:rsidR="000E7D41" w:rsidRPr="00920970" w:rsidRDefault="007D4318" w:rsidP="003B0413">
            <w:pPr>
              <w:jc w:val="center"/>
              <w:rPr>
                <w:bCs/>
                <w:sz w:val="23"/>
                <w:szCs w:val="23"/>
              </w:rPr>
            </w:pPr>
            <w:r w:rsidRPr="00920970">
              <w:rPr>
                <w:rFonts w:cs="Arial"/>
                <w:bCs/>
                <w:sz w:val="23"/>
                <w:szCs w:val="23"/>
                <w:lang w:eastAsia="pt-BR"/>
              </w:rPr>
              <w:t xml:space="preserve">Paulo César </w:t>
            </w:r>
            <w:proofErr w:type="spellStart"/>
            <w:r w:rsidRPr="00920970">
              <w:rPr>
                <w:rFonts w:cs="Arial"/>
                <w:bCs/>
                <w:sz w:val="23"/>
                <w:szCs w:val="23"/>
                <w:lang w:eastAsia="pt-BR"/>
              </w:rPr>
              <w:t>Me</w:t>
            </w:r>
            <w:r w:rsidR="000E7D41" w:rsidRPr="00920970">
              <w:rPr>
                <w:rFonts w:cs="Arial"/>
                <w:bCs/>
                <w:sz w:val="23"/>
                <w:szCs w:val="23"/>
                <w:lang w:eastAsia="pt-BR"/>
              </w:rPr>
              <w:t>ncia</w:t>
            </w:r>
            <w:proofErr w:type="spellEnd"/>
          </w:p>
          <w:p w14:paraId="0DA841AD" w14:textId="77777777" w:rsidR="003D377B" w:rsidRPr="00920970" w:rsidRDefault="000E7D41" w:rsidP="003B0413">
            <w:pPr>
              <w:jc w:val="center"/>
              <w:rPr>
                <w:rFonts w:cs="Arial"/>
                <w:bCs/>
                <w:sz w:val="23"/>
                <w:szCs w:val="23"/>
              </w:rPr>
            </w:pPr>
            <w:r w:rsidRPr="00920970">
              <w:rPr>
                <w:bCs/>
                <w:sz w:val="23"/>
                <w:szCs w:val="23"/>
              </w:rPr>
              <w:t>Ampla Assessoria e Planejamento Ltda</w:t>
            </w:r>
          </w:p>
        </w:tc>
      </w:tr>
    </w:tbl>
    <w:p w14:paraId="244B5724" w14:textId="77777777" w:rsidR="00E61E11" w:rsidRPr="00920970" w:rsidRDefault="00E61E11" w:rsidP="000F3C30">
      <w:pPr>
        <w:jc w:val="center"/>
        <w:rPr>
          <w:rFonts w:cs="Arial"/>
          <w:sz w:val="23"/>
          <w:szCs w:val="23"/>
        </w:rPr>
      </w:pPr>
    </w:p>
    <w:p w14:paraId="795AC3EC" w14:textId="77777777" w:rsidR="00CF4CE4" w:rsidRPr="00920970" w:rsidRDefault="00CF4CE4" w:rsidP="003D377B">
      <w:pPr>
        <w:spacing w:before="120" w:line="360" w:lineRule="auto"/>
        <w:rPr>
          <w:rFonts w:cs="Arial"/>
          <w:sz w:val="23"/>
          <w:szCs w:val="23"/>
        </w:rPr>
      </w:pPr>
    </w:p>
    <w:p w14:paraId="2A1B3400" w14:textId="77777777" w:rsidR="003D377B" w:rsidRPr="00920970" w:rsidRDefault="003D377B" w:rsidP="00087D36">
      <w:pPr>
        <w:spacing w:before="120" w:line="360" w:lineRule="auto"/>
        <w:rPr>
          <w:rFonts w:cs="Arial"/>
          <w:sz w:val="23"/>
          <w:szCs w:val="23"/>
        </w:rPr>
      </w:pPr>
      <w:r w:rsidRPr="00920970">
        <w:rPr>
          <w:rFonts w:cs="Arial"/>
          <w:sz w:val="23"/>
          <w:szCs w:val="23"/>
        </w:rPr>
        <w:t>Testemunhas: 1)                                                          2)</w:t>
      </w:r>
    </w:p>
    <w:sectPr w:rsidR="003D377B" w:rsidRPr="00920970"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35EA" w14:textId="77777777" w:rsidR="00A62E3D" w:rsidRDefault="00A62E3D">
      <w:r>
        <w:separator/>
      </w:r>
    </w:p>
  </w:endnote>
  <w:endnote w:type="continuationSeparator" w:id="0">
    <w:p w14:paraId="69DFA3A8" w14:textId="77777777" w:rsidR="00A62E3D" w:rsidRDefault="00A6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Cambria"/>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A034" w14:textId="77777777" w:rsidR="00A62E3D" w:rsidRPr="00262B4E" w:rsidRDefault="00920970"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w:pict w14:anchorId="3CC144C8">
        <v:shapetype id="_x0000_t202" coordsize="21600,21600" o:spt="202" path="m,l,21600r21600,l21600,xe">
          <v:stroke joinstyle="miter"/>
          <v:path gradientshapeok="t" o:connecttype="rect"/>
        </v:shapetype>
        <v:shape id="Caixa de Texto 2" o:spid="_x0000_s74753" type="#_x0000_t202" style="position:absolute;left:0;text-align:left;margin-left:283.9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5D787363" w14:textId="77777777" w:rsidR="00A62E3D" w:rsidRDefault="00A62E3D"/>
            </w:txbxContent>
          </v:textbox>
          <w10:wrap type="square" anchorx="page"/>
        </v:shape>
      </w:pict>
    </w:r>
    <w:bookmarkStart w:id="0" w:name="_Hlk72401293"/>
    <w:bookmarkStart w:id="1" w:name="_Hlk72401294"/>
    <w:r w:rsidR="00A62E3D" w:rsidRPr="00262B4E">
      <w:rPr>
        <w:rFonts w:cs="Arial"/>
        <w:b/>
        <w:color w:val="AEAAAA"/>
        <w:sz w:val="16"/>
        <w:szCs w:val="16"/>
      </w:rPr>
      <w:t>Companhia de Saneamento Municipal – Cesama</w:t>
    </w:r>
  </w:p>
  <w:p w14:paraId="10A0B21D" w14:textId="77777777" w:rsidR="00A62E3D" w:rsidRPr="00262B4E" w:rsidRDefault="00A62E3D"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7FDDBBBD" w14:textId="77777777" w:rsidR="00A62E3D" w:rsidRPr="00262B4E" w:rsidRDefault="00A62E3D"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787848DD" w14:textId="77777777" w:rsidR="00A62E3D" w:rsidRPr="00262B4E" w:rsidRDefault="00A62E3D" w:rsidP="005D6C3D">
    <w:pPr>
      <w:pStyle w:val="Rodap"/>
      <w:tabs>
        <w:tab w:val="right" w:pos="8505"/>
      </w:tabs>
      <w:ind w:right="-1"/>
      <w:jc w:val="center"/>
      <w:rPr>
        <w:rFonts w:cs="Arial"/>
        <w:color w:val="AEAAAA"/>
        <w:sz w:val="16"/>
        <w:szCs w:val="16"/>
      </w:rPr>
    </w:pPr>
  </w:p>
  <w:p w14:paraId="399050FA" w14:textId="77777777" w:rsidR="00A62E3D" w:rsidRPr="00262B4E" w:rsidRDefault="00A62E3D"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6BE96" w14:textId="77777777" w:rsidR="00A62E3D" w:rsidRDefault="00A62E3D">
      <w:r>
        <w:separator/>
      </w:r>
    </w:p>
  </w:footnote>
  <w:footnote w:type="continuationSeparator" w:id="0">
    <w:p w14:paraId="08107898" w14:textId="77777777" w:rsidR="00A62E3D" w:rsidRDefault="00A62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1DAD1" w14:textId="77777777" w:rsidR="00A62E3D" w:rsidRDefault="00A62E3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F482C9" w14:textId="77777777" w:rsidR="00A62E3D" w:rsidRDefault="00A62E3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15A0" w14:textId="77777777" w:rsidR="00A62E3D" w:rsidRPr="00321CDA" w:rsidRDefault="00A62E3D" w:rsidP="00321CDA">
    <w:pPr>
      <w:pStyle w:val="Cabealho"/>
      <w:jc w:val="center"/>
    </w:pPr>
    <w:r w:rsidRPr="003B3FDB">
      <w:rPr>
        <w:noProof/>
        <w:sz w:val="16"/>
        <w:szCs w:val="16"/>
        <w:lang w:eastAsia="pt-BR"/>
      </w:rPr>
      <w:drawing>
        <wp:inline distT="0" distB="0" distL="0" distR="0" wp14:anchorId="5E198A78" wp14:editId="14E1FD5B">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15:restartNumberingAfterBreak="0">
    <w:nsid w:val="533C7BAA"/>
    <w:multiLevelType w:val="hybridMultilevel"/>
    <w:tmpl w:val="564E433E"/>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6"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99634127">
    <w:abstractNumId w:val="0"/>
  </w:num>
  <w:num w:numId="2" w16cid:durableId="1120689402">
    <w:abstractNumId w:val="15"/>
  </w:num>
  <w:num w:numId="3" w16cid:durableId="189227385">
    <w:abstractNumId w:val="9"/>
  </w:num>
  <w:num w:numId="4" w16cid:durableId="293485387">
    <w:abstractNumId w:val="13"/>
  </w:num>
  <w:num w:numId="5" w16cid:durableId="1808937200">
    <w:abstractNumId w:val="7"/>
  </w:num>
  <w:num w:numId="6" w16cid:durableId="17103020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2133520">
    <w:abstractNumId w:val="16"/>
  </w:num>
  <w:num w:numId="8" w16cid:durableId="1810518377">
    <w:abstractNumId w:val="11"/>
  </w:num>
  <w:num w:numId="9" w16cid:durableId="1691103299">
    <w:abstractNumId w:val="8"/>
  </w:num>
  <w:num w:numId="10" w16cid:durableId="605112385">
    <w:abstractNumId w:val="12"/>
  </w:num>
  <w:num w:numId="11" w16cid:durableId="1802070478">
    <w:abstractNumId w:val="14"/>
  </w:num>
  <w:num w:numId="12" w16cid:durableId="77844950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4755"/>
    <o:shapelayout v:ext="edit">
      <o:idmap v:ext="edit" data="73"/>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E7D41"/>
    <w:rsid w:val="000F3C30"/>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044"/>
    <w:rsid w:val="001663BE"/>
    <w:rsid w:val="001712BA"/>
    <w:rsid w:val="0017290B"/>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E3414"/>
    <w:rsid w:val="003F2034"/>
    <w:rsid w:val="003F2224"/>
    <w:rsid w:val="003F433D"/>
    <w:rsid w:val="003F4904"/>
    <w:rsid w:val="003F4AB0"/>
    <w:rsid w:val="00403869"/>
    <w:rsid w:val="004070D1"/>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0D0F"/>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1E60"/>
    <w:rsid w:val="007322DA"/>
    <w:rsid w:val="00734693"/>
    <w:rsid w:val="007350D9"/>
    <w:rsid w:val="007361BF"/>
    <w:rsid w:val="00737F91"/>
    <w:rsid w:val="007402D0"/>
    <w:rsid w:val="007516A0"/>
    <w:rsid w:val="00756995"/>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4318"/>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3FCC"/>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DC5"/>
    <w:rsid w:val="008F4AEA"/>
    <w:rsid w:val="008F7496"/>
    <w:rsid w:val="008F7752"/>
    <w:rsid w:val="009013A9"/>
    <w:rsid w:val="009040BC"/>
    <w:rsid w:val="00910204"/>
    <w:rsid w:val="00910431"/>
    <w:rsid w:val="00911BA2"/>
    <w:rsid w:val="0091519D"/>
    <w:rsid w:val="00920970"/>
    <w:rsid w:val="009316A8"/>
    <w:rsid w:val="009402F7"/>
    <w:rsid w:val="0094554A"/>
    <w:rsid w:val="009559DD"/>
    <w:rsid w:val="00960095"/>
    <w:rsid w:val="00962803"/>
    <w:rsid w:val="00966E83"/>
    <w:rsid w:val="00967005"/>
    <w:rsid w:val="009815BF"/>
    <w:rsid w:val="0098245B"/>
    <w:rsid w:val="00983521"/>
    <w:rsid w:val="00986A7D"/>
    <w:rsid w:val="00987F25"/>
    <w:rsid w:val="00990113"/>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2E3D"/>
    <w:rsid w:val="00A63BB3"/>
    <w:rsid w:val="00A6752F"/>
    <w:rsid w:val="00A7009C"/>
    <w:rsid w:val="00A70ADD"/>
    <w:rsid w:val="00A763BF"/>
    <w:rsid w:val="00A76B0B"/>
    <w:rsid w:val="00A76E9D"/>
    <w:rsid w:val="00A77A69"/>
    <w:rsid w:val="00A84D87"/>
    <w:rsid w:val="00A8520C"/>
    <w:rsid w:val="00A92066"/>
    <w:rsid w:val="00A93AA2"/>
    <w:rsid w:val="00A93D9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C2C"/>
    <w:rsid w:val="00BE7BDB"/>
    <w:rsid w:val="00BF0C38"/>
    <w:rsid w:val="00BF1BEA"/>
    <w:rsid w:val="00BF2908"/>
    <w:rsid w:val="00BF2C5B"/>
    <w:rsid w:val="00BF5BD4"/>
    <w:rsid w:val="00BF6AA1"/>
    <w:rsid w:val="00C0144C"/>
    <w:rsid w:val="00C05159"/>
    <w:rsid w:val="00C07DC4"/>
    <w:rsid w:val="00C1163C"/>
    <w:rsid w:val="00C11732"/>
    <w:rsid w:val="00C13FF2"/>
    <w:rsid w:val="00C14B9B"/>
    <w:rsid w:val="00C154FC"/>
    <w:rsid w:val="00C15E8A"/>
    <w:rsid w:val="00C211DD"/>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0DC1"/>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AA2"/>
    <w:rsid w:val="00EF5E3F"/>
    <w:rsid w:val="00F0222C"/>
    <w:rsid w:val="00F05DC6"/>
    <w:rsid w:val="00F07DCC"/>
    <w:rsid w:val="00F115A9"/>
    <w:rsid w:val="00F126BF"/>
    <w:rsid w:val="00F13B25"/>
    <w:rsid w:val="00F16881"/>
    <w:rsid w:val="00F17262"/>
    <w:rsid w:val="00F20BC9"/>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5"/>
    <o:shapelayout v:ext="edit">
      <o:idmap v:ext="edit" data="1"/>
    </o:shapelayout>
  </w:shapeDefaults>
  <w:decimalSymbol w:val=","/>
  <w:listSeparator w:val=";"/>
  <w14:docId w14:val="4B066E07"/>
  <w15:docId w15:val="{3329A150-F8A6-4CF1-B7B0-3AF38051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orto@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3613</Words>
  <Characters>19511</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9</cp:revision>
  <cp:lastPrinted>2022-02-02T18:43:00Z</cp:lastPrinted>
  <dcterms:created xsi:type="dcterms:W3CDTF">2022-11-07T14:15:00Z</dcterms:created>
  <dcterms:modified xsi:type="dcterms:W3CDTF">2022-11-08T22:22:00Z</dcterms:modified>
</cp:coreProperties>
</file>