
<file path=[Content_Types].xml><?xml version="1.0" encoding="utf-8"?>
<Types xmlns="http://schemas.openxmlformats.org/package/2006/content-types">
  <Override PartName="/word/media/image2.jpeg" ContentType="image/jpeg"/>
  <Override PartName="/word/media/image1.png" ContentType="image/png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center"/>
      </w:tblPr>
      <w:tblGrid>
        <w:gridCol w:w="2530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253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rFonts w:ascii="Arial" w:cs="Arial" w:hAnsi="Arial"/>
              </w:rPr>
              <w:t>ANO - 2019</w:t>
            </w:r>
          </w:p>
        </w:tc>
      </w:tr>
    </w:tbl>
    <w:p>
      <w:pPr>
        <w:pStyle w:val="style0"/>
      </w:pPr>
      <w:r>
        <w:rPr/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-10"/>
      </w:tblPr>
      <w:tblGrid>
        <w:gridCol w:w="2389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6"/>
            <w:shd w:fill="FFFFFF"/>
            <w:tcW w:type="dxa" w:w="238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  <w:suppressAutoHyphens w:val="true"/>
            </w:pPr>
            <w:r>
              <w:rPr>
                <w:rFonts w:ascii="Arial" w:cs="Arial" w:hAnsi="Arial"/>
                <w:lang w:eastAsia="ar-SA"/>
              </w:rPr>
              <w:t>JANEIRO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/>
            <w:tcW w:type="dxa" w:w="238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rFonts w:ascii="Arial" w:cs="Arial" w:hAnsi="Arial"/>
              </w:rPr>
              <w:t>RAZÃO SOCIAL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477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rFonts w:ascii="Arial" w:cs="Arial" w:hAnsi="Arial"/>
              </w:rPr>
              <w:t>CNPJ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71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rFonts w:ascii="Arial" w:cs="Arial" w:hAnsi="Arial"/>
              </w:rPr>
              <w:t>ASSUNTO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955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rFonts w:ascii="Arial" w:cs="Arial" w:hAnsi="Arial"/>
              </w:rPr>
              <w:t>VALOR</w:t>
            </w:r>
          </w:p>
        </w:tc>
      </w:tr>
      <w:tr>
        <w:trPr>
          <w:cantSplit w:val="off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238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eastAsia="Arial" w:hAnsi="Arial"/>
              </w:rPr>
              <w:t>Lucimar Nunes Paula Brasil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477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bCs/>
                <w:rFonts w:ascii="Arial" w:cs="Arial" w:hAnsi="Arial"/>
              </w:rPr>
              <w:t>14917068/0001-63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71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eastAsia="Arial" w:hAnsi="Arial"/>
              </w:rPr>
              <w:t xml:space="preserve">Publicidade 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955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eastAsia="Arial" w:hAnsi="Arial"/>
              </w:rPr>
              <w:t>R$ 13.566,10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24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</w:pPr>
            <w:r>
              <w:rPr>
                <w:rFonts w:ascii="Arial" w:cs="Arial" w:hAnsi="Arial"/>
              </w:rPr>
              <w:t>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6912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rFonts w:ascii="Arial" w:cs="Arial" w:hAnsi="Arial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FFFFFF"/>
            <w:tcW w:type="dxa" w:w="71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</w:pPr>
            <w:r>
              <w:rPr>
                <w:rFonts w:ascii="Arial" w:cs="Arial" w:hAnsi="Arial"/>
              </w:rPr>
              <w:t xml:space="preserve">R$ </w:t>
            </w:r>
            <w:r>
              <w:rPr>
                <w:rFonts w:ascii="Arial" w:cs="Arial" w:eastAsia="Arial" w:hAnsi="Arial"/>
              </w:rPr>
              <w:t>13.566,10</w:t>
            </w:r>
          </w:p>
        </w:tc>
      </w:tr>
    </w:tbl>
    <w:p>
      <w:pPr>
        <w:pStyle w:val="style0"/>
        <w:jc w:val="center"/>
      </w:pPr>
      <w:r>
        <w:rPr>
          <w:b/>
          <w:bCs/>
          <w:rFonts w:ascii="Arial" w:cs="Arial" w:hAnsi="Arial"/>
        </w:rPr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FEVEREIRO</w:t>
      </w:r>
    </w:p>
    <w:p>
      <w:pPr>
        <w:pStyle w:val="style0"/>
        <w:jc w:val="center"/>
      </w:pPr>
      <w:r>
        <w:rPr>
          <w:rFonts w:ascii="Arial" w:cs="Arial" w:hAnsi="Arial"/>
        </w:rPr>
        <w:t>Não foi realizada publicidade no mês de Fevereiro.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MARÇO</w:t>
      </w:r>
    </w:p>
    <w:p>
      <w:pPr>
        <w:pStyle w:val="style0"/>
        <w:jc w:val="center"/>
      </w:pPr>
      <w:r>
        <w:rPr>
          <w:rFonts w:ascii="Arial" w:cs="Arial" w:hAnsi="Arial"/>
        </w:rPr>
        <w:t>Não foi realizada publicidade no mês de Março.</w:t>
      </w:r>
    </w:p>
    <w:p>
      <w:pPr>
        <w:pStyle w:val="style0"/>
        <w:jc w:val="center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b/>
        <w:szCs w:val="16"/>
        <w:rFonts w:ascii="Arial" w:cs="Arial" w:hAnsi="Arial"/>
      </w:rPr>
      <w:t>Companhia de Saneamento Municipal - Cesama</w:t>
      <w:drawing>
        <wp:inline distB="0" distL="0" distR="0" distT="0">
          <wp:extent cx="1060450" cy="63055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6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Avenida Barão do Rio Branco, 1843/10º andar - Centro</w:t>
    </w:r>
  </w:p>
  <w:p>
    <w:pPr>
      <w:pStyle w:val="style26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CEP: 36.013-020 / Juiz de Fora – MG / Telefone: (32) 3692-XXXX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</w:pPr>
    <w:r>
      <w:rPr/>
      <w:drawing>
        <wp:inline distB="0" distL="0" distR="0" distT="0">
          <wp:extent cx="1990090" cy="41719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suppressAutoHyphens w:val="true"/>
      <w:tabs>
        <w:tab w:leader="none" w:pos="708" w:val="left"/>
      </w:tabs>
      <w:spacing w:line="252" w:lineRule="atLeast"/>
    </w:pPr>
    <w:rPr>
      <w:color w:val="auto"/>
      <w:sz w:val="24"/>
      <w:szCs w:val="24"/>
      <w:rFonts w:ascii="Calibri" w:cs="Times New Roman" w:eastAsia="Calibri" w:hAnsi="Calibri"/>
      <w:lang w:bidi="hi-IN" w:eastAsia="zh-CN" w:val="pt-BR"/>
    </w:rPr>
  </w:style>
  <w:style w:styleId="style1" w:type="paragraph">
    <w:name w:val="Título 1"/>
    <w:basedOn w:val="style0"/>
    <w:next w:val="style21"/>
    <w:pPr>
      <w:jc w:val="center"/>
      <w:keepNext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sz w:val="18"/>
      <w:szCs w:val="18"/>
      <w:rFonts w:ascii="Segoe UI" w:cs="Segoe UI" w:hAnsi="Segoe UI"/>
    </w:rPr>
  </w:style>
  <w:style w:styleId="style19" w:type="character">
    <w:name w:val="Título 1 Char"/>
    <w:basedOn w:val="style15"/>
    <w:next w:val="style19"/>
    <w:rPr>
      <w:b/>
      <w:bCs/>
      <w:rFonts w:ascii="Calibri" w:cs="Times New Roman" w:eastAsia="Calibri" w:hAnsi="Calibri"/>
    </w:rPr>
  </w:style>
  <w:style w:styleId="style20" w:type="paragraph">
    <w:name w:val="Título"/>
    <w:basedOn w:val="style0"/>
    <w:next w:val="style21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1" w:type="paragraph">
    <w:name w:val="Corpo de texto"/>
    <w:basedOn w:val="style0"/>
    <w:next w:val="style21"/>
    <w:pPr>
      <w:spacing w:after="120" w:before="0"/>
    </w:pPr>
    <w:rPr/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Legenda"/>
    <w:basedOn w:val="style0"/>
    <w:next w:val="style23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4" w:type="paragraph">
    <w:name w:val="Índice"/>
    <w:basedOn w:val="style0"/>
    <w:next w:val="style24"/>
    <w:pPr>
      <w:suppressLineNumbers/>
    </w:pPr>
    <w:rPr>
      <w:rFonts w:cs="Mangal"/>
    </w:rPr>
  </w:style>
  <w:style w:styleId="style25" w:type="paragraph">
    <w:name w:val="Cabeçalho"/>
    <w:basedOn w:val="style0"/>
    <w:next w:val="style25"/>
    <w:pPr>
      <w:tabs>
        <w:tab w:leader="none" w:pos="4252" w:val="center"/>
        <w:tab w:leader="none" w:pos="8504" w:val="right"/>
      </w:tabs>
      <w:suppressAutoHyphens w:val="false"/>
      <w:suppressLineNumbers/>
      <w:spacing w:after="0" w:before="0" w:line="100" w:lineRule="atLeast"/>
    </w:pPr>
    <w:rPr>
      <w:rFonts w:ascii="Calibri" w:cs="Calibri" w:hAnsi="Calibri"/>
    </w:rPr>
  </w:style>
  <w:style w:styleId="style26" w:type="paragraph">
    <w:name w:val="Rodapé"/>
    <w:basedOn w:val="style0"/>
    <w:next w:val="style26"/>
    <w:pPr>
      <w:tabs>
        <w:tab w:leader="none" w:pos="4252" w:val="center"/>
        <w:tab w:leader="none" w:pos="8504" w:val="right"/>
      </w:tabs>
      <w:suppressAutoHyphens w:val="false"/>
      <w:suppressLineNumbers/>
      <w:spacing w:after="0" w:before="0" w:line="100" w:lineRule="atLeast"/>
    </w:pPr>
    <w:rPr>
      <w:rFonts w:ascii="Calibri" w:cs="Calibri" w:hAnsi="Calibri"/>
    </w:rPr>
  </w:style>
  <w:style w:styleId="style27" w:type="paragraph">
    <w:name w:val="Balloon Text"/>
    <w:basedOn w:val="style0"/>
    <w:next w:val="style27"/>
    <w:pPr>
      <w:spacing w:after="0" w:before="0" w:line="100" w:lineRule="atLeast"/>
    </w:pPr>
    <w:rPr>
      <w:sz w:val="18"/>
      <w:szCs w:val="18"/>
      <w:rFonts w:ascii="Segoe UI" w:cs="Segoe UI" w:hAnsi="Segoe U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2019-04-02T11:37:00.00Z</dcterms:created>
  <dc:creator>LEONARDO MARTINELLI CAMPOS MATTOS</dc:creator>
  <cp:lastModifiedBy>LEONARDO MARTINELLI CAMPOS MATTOS</cp:lastModifiedBy>
  <cp:lastPrinted>2017-05-09T14:58:00.00Z</cp:lastPrinted>
  <dcterms:modified xsi:type="dcterms:W3CDTF">2019-04-02T11:37:00.00Z</dcterms:modified>
  <cp:revision>2</cp:revision>
</cp:coreProperties>
</file>