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shd w:val="clear" w:color="auto" w:fill="D9D9D9"/>
        <w:tblLook w:val="04A0"/>
      </w:tblPr>
      <w:tblGrid>
        <w:gridCol w:w="9072"/>
      </w:tblGrid>
      <w:tr w:rsidR="00D453AB" w:rsidRPr="00D453AB" w:rsidTr="007B2FC9">
        <w:tc>
          <w:tcPr>
            <w:tcW w:w="9072" w:type="dxa"/>
            <w:shd w:val="clear" w:color="auto" w:fill="D9D9D9"/>
          </w:tcPr>
          <w:p w:rsidR="003D377B" w:rsidRPr="00D453AB" w:rsidRDefault="003D377B" w:rsidP="00C73F85">
            <w:pPr>
              <w:pStyle w:val="Ttulo3"/>
              <w:tabs>
                <w:tab w:val="left" w:pos="0"/>
              </w:tabs>
              <w:ind w:right="0"/>
              <w:jc w:val="both"/>
              <w:rPr>
                <w:rFonts w:cs="Arial"/>
                <w:bCs/>
                <w:sz w:val="28"/>
                <w:szCs w:val="28"/>
              </w:rPr>
            </w:pPr>
            <w:r w:rsidRPr="00D453AB">
              <w:rPr>
                <w:rFonts w:cs="Arial"/>
                <w:bCs/>
                <w:sz w:val="28"/>
                <w:szCs w:val="28"/>
              </w:rPr>
              <w:t>CARTA CONTRATO</w:t>
            </w:r>
            <w:r w:rsidR="000B72AF" w:rsidRPr="00D453AB">
              <w:rPr>
                <w:rFonts w:cs="Arial"/>
                <w:bCs/>
                <w:sz w:val="28"/>
                <w:szCs w:val="28"/>
              </w:rPr>
              <w:t xml:space="preserve"> Nº </w:t>
            </w:r>
            <w:r w:rsidR="00F55B48">
              <w:rPr>
                <w:rFonts w:cs="Arial"/>
                <w:bCs/>
                <w:sz w:val="28"/>
                <w:szCs w:val="28"/>
              </w:rPr>
              <w:t>21</w:t>
            </w:r>
            <w:r w:rsidR="000B72AF" w:rsidRPr="00D453AB">
              <w:rPr>
                <w:rFonts w:cs="Arial"/>
                <w:bCs/>
                <w:sz w:val="28"/>
                <w:szCs w:val="28"/>
              </w:rPr>
              <w:t>/20</w:t>
            </w:r>
            <w:r w:rsidR="003B2966" w:rsidRPr="00D453AB">
              <w:rPr>
                <w:rFonts w:cs="Arial"/>
                <w:bCs/>
                <w:sz w:val="28"/>
                <w:szCs w:val="28"/>
              </w:rPr>
              <w:t>2</w:t>
            </w:r>
            <w:r w:rsidR="00824B7C" w:rsidRPr="00D453AB">
              <w:rPr>
                <w:rFonts w:cs="Arial"/>
                <w:bCs/>
                <w:sz w:val="28"/>
                <w:szCs w:val="28"/>
              </w:rPr>
              <w:t>1</w:t>
            </w:r>
          </w:p>
        </w:tc>
      </w:tr>
    </w:tbl>
    <w:p w:rsidR="003D377B" w:rsidRPr="00D453AB" w:rsidRDefault="003D377B" w:rsidP="003D377B">
      <w:pPr>
        <w:jc w:val="center"/>
        <w:rPr>
          <w:b/>
          <w:sz w:val="18"/>
          <w:szCs w:val="18"/>
        </w:rPr>
      </w:pPr>
    </w:p>
    <w:p w:rsidR="003D377B" w:rsidRDefault="003D377B" w:rsidP="003D377B">
      <w:pPr>
        <w:rPr>
          <w:rFonts w:cs="Arial"/>
          <w:bCs/>
          <w:sz w:val="28"/>
          <w:szCs w:val="28"/>
        </w:rPr>
      </w:pPr>
    </w:p>
    <w:p w:rsidR="002530EA" w:rsidRDefault="002530EA" w:rsidP="003D377B">
      <w:pPr>
        <w:rPr>
          <w:rFonts w:cs="Arial"/>
          <w:bCs/>
          <w:sz w:val="28"/>
          <w:szCs w:val="28"/>
        </w:rPr>
      </w:pPr>
    </w:p>
    <w:p w:rsidR="002530EA" w:rsidRDefault="002530EA" w:rsidP="003D377B">
      <w:pPr>
        <w:rPr>
          <w:rFonts w:cs="Arial"/>
          <w:bCs/>
          <w:sz w:val="28"/>
          <w:szCs w:val="28"/>
        </w:rPr>
      </w:pPr>
    </w:p>
    <w:p w:rsidR="002530EA" w:rsidRPr="00D453AB" w:rsidRDefault="002530EA" w:rsidP="003D377B">
      <w:pPr>
        <w:rPr>
          <w:rFonts w:cs="Arial"/>
          <w:bCs/>
          <w:sz w:val="28"/>
          <w:szCs w:val="28"/>
        </w:rPr>
      </w:pPr>
    </w:p>
    <w:p w:rsidR="006178A0" w:rsidRPr="00D453AB" w:rsidRDefault="006178A0" w:rsidP="003D377B">
      <w:pPr>
        <w:rPr>
          <w:rFonts w:cs="Arial"/>
          <w:bCs/>
          <w:sz w:val="28"/>
          <w:szCs w:val="28"/>
        </w:rPr>
      </w:pPr>
    </w:p>
    <w:p w:rsidR="003D377B" w:rsidRPr="00D453AB" w:rsidRDefault="003D377B" w:rsidP="003D377B">
      <w:pPr>
        <w:rPr>
          <w:rFonts w:cs="Arial"/>
          <w:bCs/>
          <w:sz w:val="28"/>
          <w:szCs w:val="28"/>
        </w:rPr>
      </w:pPr>
    </w:p>
    <w:p w:rsidR="003D377B" w:rsidRPr="00D453AB" w:rsidRDefault="003D377B" w:rsidP="006B4F8C">
      <w:pPr>
        <w:spacing w:before="120" w:line="360" w:lineRule="auto"/>
        <w:rPr>
          <w:rFonts w:cs="Arial"/>
          <w:sz w:val="24"/>
          <w:szCs w:val="24"/>
          <w:lang w:eastAsia="pt-BR"/>
        </w:rPr>
      </w:pPr>
      <w:r w:rsidRPr="00D453AB">
        <w:rPr>
          <w:rFonts w:cs="Arial"/>
          <w:sz w:val="24"/>
          <w:szCs w:val="24"/>
          <w:lang w:eastAsia="pt-BR"/>
        </w:rPr>
        <w:t xml:space="preserve">A Companhia de Saneamento Municipal - </w:t>
      </w:r>
      <w:r w:rsidRPr="00D453AB">
        <w:rPr>
          <w:rFonts w:cs="Arial"/>
          <w:b/>
          <w:bCs/>
          <w:sz w:val="24"/>
          <w:szCs w:val="24"/>
          <w:lang w:eastAsia="pt-BR"/>
        </w:rPr>
        <w:t>CESAMA</w:t>
      </w:r>
      <w:r w:rsidRPr="00D453AB">
        <w:rPr>
          <w:rFonts w:cs="Arial"/>
          <w:sz w:val="24"/>
          <w:szCs w:val="24"/>
          <w:lang w:eastAsia="pt-BR"/>
        </w:rPr>
        <w:t xml:space="preserve">, empresa pública municipal, situada nesta cidade na Av. Rio Branco, 1843 – 8° ao 11° andares – Centro (CNPJ n° 21.572.243/0001-74), neste ato representada pelo seu Diretor Presidente, </w:t>
      </w:r>
      <w:r w:rsidR="00824B7C" w:rsidRPr="00D453AB">
        <w:rPr>
          <w:rFonts w:cs="Arial"/>
          <w:sz w:val="24"/>
          <w:szCs w:val="24"/>
          <w:lang w:eastAsia="pt-BR"/>
        </w:rPr>
        <w:t>D</w:t>
      </w:r>
      <w:r w:rsidRPr="00D453AB">
        <w:rPr>
          <w:rFonts w:cs="Arial"/>
          <w:sz w:val="24"/>
          <w:szCs w:val="24"/>
          <w:lang w:eastAsia="pt-BR"/>
        </w:rPr>
        <w:t xml:space="preserve">r. </w:t>
      </w:r>
      <w:r w:rsidR="00824B7C" w:rsidRPr="00D453AB">
        <w:rPr>
          <w:rFonts w:cs="Arial"/>
          <w:sz w:val="24"/>
          <w:szCs w:val="24"/>
          <w:lang w:eastAsia="pt-BR"/>
        </w:rPr>
        <w:t>Júlio César Teixeira</w:t>
      </w:r>
      <w:r w:rsidRPr="00D453AB">
        <w:rPr>
          <w:rFonts w:cs="Arial"/>
          <w:sz w:val="24"/>
          <w:szCs w:val="24"/>
          <w:lang w:eastAsia="pt-BR"/>
        </w:rPr>
        <w:t xml:space="preserve">, brasileiro, </w:t>
      </w:r>
      <w:r w:rsidR="00824B7C" w:rsidRPr="00D453AB">
        <w:rPr>
          <w:rFonts w:cs="Arial"/>
          <w:sz w:val="24"/>
          <w:szCs w:val="24"/>
          <w:lang w:eastAsia="pt-BR"/>
        </w:rPr>
        <w:t>solteiro</w:t>
      </w:r>
      <w:r w:rsidRPr="00D453AB">
        <w:rPr>
          <w:rFonts w:cs="Arial"/>
          <w:sz w:val="24"/>
          <w:szCs w:val="24"/>
          <w:lang w:eastAsia="pt-BR"/>
        </w:rPr>
        <w:t>, engenheiro</w:t>
      </w:r>
      <w:r w:rsidR="00824B7C" w:rsidRPr="00D453AB">
        <w:rPr>
          <w:rFonts w:cs="Arial"/>
          <w:sz w:val="24"/>
          <w:szCs w:val="24"/>
          <w:lang w:eastAsia="pt-BR"/>
        </w:rPr>
        <w:t xml:space="preserve"> </w:t>
      </w:r>
      <w:proofErr w:type="gramStart"/>
      <w:r w:rsidR="00824B7C" w:rsidRPr="00D453AB">
        <w:rPr>
          <w:rFonts w:cs="Arial"/>
          <w:sz w:val="24"/>
          <w:szCs w:val="24"/>
          <w:lang w:eastAsia="pt-BR"/>
        </w:rPr>
        <w:t>civil</w:t>
      </w:r>
      <w:r w:rsidRPr="00D453AB">
        <w:rPr>
          <w:rFonts w:cs="Arial"/>
          <w:sz w:val="24"/>
          <w:szCs w:val="24"/>
          <w:lang w:eastAsia="pt-BR"/>
        </w:rPr>
        <w:t>,</w:t>
      </w:r>
      <w:proofErr w:type="gramEnd"/>
      <w:r w:rsidR="00036276" w:rsidRPr="00D453AB">
        <w:rPr>
          <w:rFonts w:cs="Arial"/>
          <w:sz w:val="24"/>
          <w:szCs w:val="24"/>
          <w:lang w:eastAsia="pt-BR"/>
        </w:rPr>
        <w:t>celebra</w:t>
      </w:r>
      <w:r w:rsidR="00BB7127" w:rsidRPr="00D453AB">
        <w:rPr>
          <w:rFonts w:cs="Arial"/>
          <w:sz w:val="24"/>
          <w:szCs w:val="24"/>
          <w:lang w:eastAsia="pt-BR"/>
        </w:rPr>
        <w:t xml:space="preserve"> esta </w:t>
      </w:r>
      <w:r w:rsidR="00392B47" w:rsidRPr="00D453AB">
        <w:rPr>
          <w:rFonts w:cs="Arial"/>
          <w:sz w:val="24"/>
          <w:szCs w:val="24"/>
          <w:lang w:eastAsia="pt-BR"/>
        </w:rPr>
        <w:t xml:space="preserve">CARTA CONTRATO com </w:t>
      </w:r>
      <w:r w:rsidR="00C73F85" w:rsidRPr="00D453AB">
        <w:rPr>
          <w:rFonts w:cs="Arial"/>
          <w:sz w:val="24"/>
          <w:szCs w:val="24"/>
          <w:lang w:eastAsia="pt-BR"/>
        </w:rPr>
        <w:t>a empresa</w:t>
      </w:r>
      <w:r w:rsidR="00D80762">
        <w:rPr>
          <w:rFonts w:cs="Arial"/>
          <w:sz w:val="24"/>
          <w:szCs w:val="24"/>
          <w:lang w:eastAsia="pt-BR"/>
        </w:rPr>
        <w:t xml:space="preserve"> </w:t>
      </w:r>
      <w:r w:rsidR="004E3000" w:rsidRPr="004E3000">
        <w:rPr>
          <w:rFonts w:cs="Arial"/>
          <w:sz w:val="24"/>
          <w:szCs w:val="24"/>
          <w:lang w:eastAsia="pt-BR"/>
        </w:rPr>
        <w:t>A3 COMÉRCIO, LOCAÇÃO E ASSISTÊNCIA TÉCNICA DE MÁQUINAS E EQUIPAMENTOS – EIRELI</w:t>
      </w:r>
      <w:r w:rsidR="00D80762">
        <w:rPr>
          <w:rFonts w:cs="Arial"/>
          <w:sz w:val="24"/>
          <w:szCs w:val="24"/>
          <w:lang w:eastAsia="pt-BR"/>
        </w:rPr>
        <w:t xml:space="preserve"> - ME</w:t>
      </w:r>
      <w:r w:rsidR="004E3000" w:rsidRPr="004E3000">
        <w:rPr>
          <w:rFonts w:cs="Arial"/>
          <w:sz w:val="24"/>
          <w:szCs w:val="24"/>
          <w:lang w:eastAsia="pt-BR"/>
        </w:rPr>
        <w:t xml:space="preserve">, inscrita no CNPJ sob o nº 11.931.735/0001-55, situada na </w:t>
      </w:r>
      <w:r w:rsidR="00FB2FCA">
        <w:rPr>
          <w:rFonts w:cs="Arial"/>
          <w:sz w:val="24"/>
          <w:szCs w:val="24"/>
          <w:lang w:eastAsia="pt-BR"/>
        </w:rPr>
        <w:t>Av. Presidente Itamar Franco, 3840, sala 405, bairro Cascatinha</w:t>
      </w:r>
      <w:r w:rsidR="004E3000" w:rsidRPr="004E3000">
        <w:rPr>
          <w:rFonts w:cs="Arial"/>
          <w:sz w:val="24"/>
          <w:szCs w:val="24"/>
          <w:lang w:eastAsia="pt-BR"/>
        </w:rPr>
        <w:t xml:space="preserve"> – Juiz de Fora/MG</w:t>
      </w:r>
      <w:r w:rsidR="00FB2FCA">
        <w:rPr>
          <w:rFonts w:cs="Arial"/>
          <w:sz w:val="24"/>
          <w:szCs w:val="24"/>
          <w:lang w:eastAsia="pt-BR"/>
        </w:rPr>
        <w:t xml:space="preserve"> (36033-318)</w:t>
      </w:r>
      <w:r w:rsidR="004E3000" w:rsidRPr="004E3000">
        <w:rPr>
          <w:rFonts w:cs="Arial"/>
          <w:sz w:val="24"/>
          <w:szCs w:val="24"/>
          <w:lang w:eastAsia="pt-BR"/>
        </w:rPr>
        <w:t>, neste ato representada pelo Sr. Evaldo Rui dos Santos, brasileiro, divorciado, CPF 5</w:t>
      </w:r>
      <w:r w:rsidR="00FB2FCA">
        <w:rPr>
          <w:rFonts w:cs="Arial"/>
          <w:sz w:val="24"/>
          <w:szCs w:val="24"/>
          <w:lang w:eastAsia="pt-BR"/>
        </w:rPr>
        <w:t>41.904.016.68, Identidade M-3.429.59</w:t>
      </w:r>
      <w:r w:rsidR="004E3000" w:rsidRPr="004E3000">
        <w:rPr>
          <w:rFonts w:cs="Arial"/>
          <w:sz w:val="24"/>
          <w:szCs w:val="24"/>
          <w:lang w:eastAsia="pt-BR"/>
        </w:rPr>
        <w:t>3</w:t>
      </w:r>
      <w:r w:rsidR="00C73F85" w:rsidRPr="00D453AB">
        <w:rPr>
          <w:rFonts w:cs="Arial"/>
          <w:sz w:val="24"/>
          <w:szCs w:val="24"/>
          <w:lang w:eastAsia="pt-BR"/>
        </w:rPr>
        <w:t xml:space="preserve">, </w:t>
      </w:r>
      <w:r w:rsidR="00117969" w:rsidRPr="00D453AB">
        <w:rPr>
          <w:rFonts w:cs="Arial"/>
          <w:sz w:val="24"/>
          <w:szCs w:val="24"/>
          <w:lang w:eastAsia="pt-BR"/>
        </w:rPr>
        <w:t>instrumento que tem por</w:t>
      </w:r>
      <w:r w:rsidR="007B2FC9" w:rsidRPr="00D453AB">
        <w:rPr>
          <w:rFonts w:cs="Arial"/>
          <w:sz w:val="24"/>
          <w:szCs w:val="24"/>
          <w:lang w:eastAsia="pt-BR"/>
        </w:rPr>
        <w:t xml:space="preserve"> objeto </w:t>
      </w:r>
      <w:r w:rsidR="007B2FC9" w:rsidRPr="008227E5">
        <w:rPr>
          <w:rFonts w:cs="Arial"/>
          <w:sz w:val="24"/>
          <w:szCs w:val="24"/>
          <w:lang w:eastAsia="pt-BR"/>
        </w:rPr>
        <w:t>a</w:t>
      </w:r>
      <w:r w:rsidR="00D80762">
        <w:rPr>
          <w:rFonts w:cs="Arial"/>
          <w:sz w:val="24"/>
          <w:szCs w:val="24"/>
          <w:lang w:eastAsia="pt-BR"/>
        </w:rPr>
        <w:t xml:space="preserve"> </w:t>
      </w:r>
      <w:r w:rsidR="008227E5">
        <w:rPr>
          <w:rFonts w:cs="Arial"/>
          <w:b/>
          <w:bCs/>
          <w:sz w:val="24"/>
          <w:szCs w:val="24"/>
          <w:lang w:eastAsia="pt-BR"/>
        </w:rPr>
        <w:t>c</w:t>
      </w:r>
      <w:r w:rsidR="000B06F4" w:rsidRPr="000B06F4">
        <w:rPr>
          <w:rFonts w:cs="Arial"/>
          <w:b/>
          <w:bCs/>
          <w:sz w:val="24"/>
          <w:szCs w:val="24"/>
          <w:lang w:eastAsia="pt-BR"/>
        </w:rPr>
        <w:t>ontratação de empresa especializada para locação de serviços de impressão, compreendendo a cessão do direito de uso de equipamentos, a instalação, a configuração, a manutenção (preventiva e corretiva), o fornecimento de material de consumo e peças (exceto papel), os serviços de gerenciamento e controle de impressão (SGI), incluídas a instalação e operação dos sistemas de bilhetagem e gerenciamento de impressão, pelo período de 180</w:t>
      </w:r>
      <w:r w:rsidR="008227E5">
        <w:rPr>
          <w:rFonts w:cs="Arial"/>
          <w:b/>
          <w:bCs/>
          <w:sz w:val="24"/>
          <w:szCs w:val="24"/>
          <w:lang w:eastAsia="pt-BR"/>
        </w:rPr>
        <w:t xml:space="preserve"> (cento e oitenta)</w:t>
      </w:r>
      <w:r w:rsidR="000B06F4" w:rsidRPr="000B06F4">
        <w:rPr>
          <w:rFonts w:cs="Arial"/>
          <w:b/>
          <w:bCs/>
          <w:sz w:val="24"/>
          <w:szCs w:val="24"/>
          <w:lang w:eastAsia="pt-BR"/>
        </w:rPr>
        <w:t xml:space="preserve"> dias por dispensa emergencial</w:t>
      </w:r>
      <w:r w:rsidR="0083744B" w:rsidRPr="00D453AB">
        <w:rPr>
          <w:rFonts w:cs="Arial"/>
          <w:b/>
          <w:bCs/>
          <w:sz w:val="24"/>
          <w:szCs w:val="24"/>
          <w:lang w:eastAsia="pt-BR"/>
        </w:rPr>
        <w:t>, conforme especificações contidas no Termo de Referência</w:t>
      </w:r>
      <w:r w:rsidR="00392B47" w:rsidRPr="00D453AB">
        <w:rPr>
          <w:rFonts w:cs="Arial"/>
          <w:b/>
          <w:bCs/>
          <w:sz w:val="24"/>
          <w:szCs w:val="24"/>
          <w:lang w:eastAsia="pt-BR"/>
        </w:rPr>
        <w:t>,</w:t>
      </w:r>
      <w:r w:rsidR="008227E5" w:rsidRPr="00DD4D40">
        <w:rPr>
          <w:rFonts w:cs="Arial"/>
          <w:b/>
          <w:color w:val="000000" w:themeColor="text1"/>
          <w:sz w:val="24"/>
          <w:szCs w:val="24"/>
          <w:lang w:eastAsia="pt-BR"/>
        </w:rPr>
        <w:t xml:space="preserve">com fulcro no art. </w:t>
      </w:r>
      <w:r w:rsidR="008227E5">
        <w:rPr>
          <w:rFonts w:cs="Arial"/>
          <w:b/>
          <w:color w:val="000000" w:themeColor="text1"/>
          <w:sz w:val="24"/>
          <w:szCs w:val="24"/>
          <w:lang w:eastAsia="pt-BR"/>
        </w:rPr>
        <w:t xml:space="preserve">30, </w:t>
      </w:r>
      <w:r w:rsidR="008227E5">
        <w:rPr>
          <w:rFonts w:cs="Arial"/>
          <w:b/>
          <w:i/>
          <w:iCs/>
          <w:color w:val="000000" w:themeColor="text1"/>
          <w:sz w:val="24"/>
          <w:szCs w:val="24"/>
          <w:lang w:eastAsia="pt-BR"/>
        </w:rPr>
        <w:t>inciso XV</w:t>
      </w:r>
      <w:r w:rsidR="008227E5">
        <w:rPr>
          <w:rFonts w:cs="Arial"/>
          <w:b/>
          <w:color w:val="000000" w:themeColor="text1"/>
          <w:sz w:val="24"/>
          <w:szCs w:val="24"/>
          <w:lang w:eastAsia="pt-BR"/>
        </w:rPr>
        <w:t xml:space="preserve">, </w:t>
      </w:r>
      <w:r w:rsidR="008227E5" w:rsidRPr="00DD4D40">
        <w:rPr>
          <w:rFonts w:cs="Arial"/>
          <w:b/>
          <w:color w:val="000000" w:themeColor="text1"/>
          <w:sz w:val="24"/>
          <w:szCs w:val="24"/>
          <w:lang w:eastAsia="pt-BR"/>
        </w:rPr>
        <w:t>da Lei 13.303/16 e art. 13</w:t>
      </w:r>
      <w:r w:rsidR="008227E5">
        <w:rPr>
          <w:rFonts w:cs="Arial"/>
          <w:b/>
          <w:color w:val="000000" w:themeColor="text1"/>
          <w:sz w:val="24"/>
          <w:szCs w:val="24"/>
          <w:lang w:eastAsia="pt-BR"/>
        </w:rPr>
        <w:t>0</w:t>
      </w:r>
      <w:r w:rsidR="008227E5" w:rsidRPr="00DD4D40">
        <w:rPr>
          <w:rFonts w:cs="Arial"/>
          <w:b/>
          <w:color w:val="000000" w:themeColor="text1"/>
          <w:sz w:val="24"/>
          <w:szCs w:val="24"/>
          <w:lang w:eastAsia="pt-BR"/>
        </w:rPr>
        <w:t xml:space="preserve">, </w:t>
      </w:r>
      <w:r w:rsidR="008227E5">
        <w:rPr>
          <w:rFonts w:cs="Arial"/>
          <w:b/>
          <w:i/>
          <w:iCs/>
          <w:color w:val="000000" w:themeColor="text1"/>
          <w:sz w:val="24"/>
          <w:szCs w:val="24"/>
          <w:lang w:eastAsia="pt-BR"/>
        </w:rPr>
        <w:t>inciso XV</w:t>
      </w:r>
      <w:r w:rsidR="008227E5" w:rsidRPr="00DD4D40">
        <w:rPr>
          <w:rFonts w:cs="Arial"/>
          <w:b/>
          <w:color w:val="000000" w:themeColor="text1"/>
          <w:sz w:val="24"/>
          <w:szCs w:val="24"/>
          <w:lang w:eastAsia="pt-BR"/>
        </w:rPr>
        <w:t xml:space="preserve"> do RILC (Regulamento Interno de Licitações, Contratos e Convênios da Cesama)</w:t>
      </w:r>
      <w:r w:rsidRPr="00D453AB">
        <w:rPr>
          <w:rFonts w:cs="Arial"/>
          <w:sz w:val="24"/>
          <w:szCs w:val="24"/>
          <w:lang w:eastAsia="pt-BR"/>
        </w:rPr>
        <w:t xml:space="preserve">, conforme justificativa </w:t>
      </w:r>
      <w:r w:rsidR="00184BB3" w:rsidRPr="00D453AB">
        <w:rPr>
          <w:rFonts w:cs="Arial"/>
          <w:sz w:val="24"/>
          <w:szCs w:val="24"/>
          <w:lang w:eastAsia="pt-BR"/>
        </w:rPr>
        <w:t>de fl</w:t>
      </w:r>
      <w:r w:rsidR="001A1D9D" w:rsidRPr="00D453AB">
        <w:rPr>
          <w:rFonts w:cs="Arial"/>
          <w:sz w:val="24"/>
          <w:szCs w:val="24"/>
          <w:lang w:eastAsia="pt-BR"/>
        </w:rPr>
        <w:t>s</w:t>
      </w:r>
      <w:r w:rsidR="00184BB3" w:rsidRPr="00D453AB">
        <w:rPr>
          <w:rFonts w:cs="Arial"/>
          <w:sz w:val="24"/>
          <w:szCs w:val="24"/>
          <w:lang w:eastAsia="pt-BR"/>
        </w:rPr>
        <w:t>.</w:t>
      </w:r>
      <w:r w:rsidR="00D80762">
        <w:rPr>
          <w:rFonts w:cs="Arial"/>
          <w:sz w:val="24"/>
          <w:szCs w:val="24"/>
          <w:lang w:eastAsia="pt-BR"/>
        </w:rPr>
        <w:t xml:space="preserve"> 05 a 33 </w:t>
      </w:r>
      <w:r w:rsidRPr="00D453AB">
        <w:rPr>
          <w:rFonts w:cs="Arial"/>
          <w:sz w:val="24"/>
          <w:szCs w:val="24"/>
          <w:lang w:eastAsia="pt-BR"/>
        </w:rPr>
        <w:t>e autorizaç</w:t>
      </w:r>
      <w:r w:rsidR="00184BB3" w:rsidRPr="00D453AB">
        <w:rPr>
          <w:rFonts w:cs="Arial"/>
          <w:sz w:val="24"/>
          <w:szCs w:val="24"/>
          <w:lang w:eastAsia="pt-BR"/>
        </w:rPr>
        <w:t>ão de fl.</w:t>
      </w:r>
      <w:r w:rsidR="00F55B48">
        <w:rPr>
          <w:rFonts w:cs="Arial"/>
          <w:sz w:val="24"/>
          <w:szCs w:val="24"/>
          <w:lang w:eastAsia="pt-BR"/>
        </w:rPr>
        <w:t>8</w:t>
      </w:r>
      <w:r w:rsidR="00D80762">
        <w:rPr>
          <w:rFonts w:cs="Arial"/>
          <w:sz w:val="24"/>
          <w:szCs w:val="24"/>
          <w:lang w:eastAsia="pt-BR"/>
        </w:rPr>
        <w:t xml:space="preserve">0, </w:t>
      </w:r>
      <w:r w:rsidRPr="00D453AB">
        <w:rPr>
          <w:rFonts w:cs="Arial"/>
          <w:sz w:val="24"/>
          <w:szCs w:val="24"/>
          <w:lang w:eastAsia="pt-BR"/>
        </w:rPr>
        <w:t xml:space="preserve">constantes </w:t>
      </w:r>
      <w:r w:rsidR="00D71EC9" w:rsidRPr="00D453AB">
        <w:rPr>
          <w:rFonts w:cs="Arial"/>
          <w:sz w:val="24"/>
          <w:szCs w:val="24"/>
          <w:lang w:eastAsia="pt-BR"/>
        </w:rPr>
        <w:t>d</w:t>
      </w:r>
      <w:r w:rsidR="006B4F8C" w:rsidRPr="00D453AB">
        <w:rPr>
          <w:rFonts w:cs="Arial"/>
          <w:sz w:val="24"/>
          <w:szCs w:val="24"/>
          <w:lang w:eastAsia="pt-BR"/>
        </w:rPr>
        <w:t>a</w:t>
      </w:r>
      <w:r w:rsidR="00D80762">
        <w:rPr>
          <w:rFonts w:cs="Arial"/>
          <w:sz w:val="24"/>
          <w:szCs w:val="24"/>
          <w:lang w:eastAsia="pt-BR"/>
        </w:rPr>
        <w:t xml:space="preserve"> </w:t>
      </w:r>
      <w:r w:rsidR="00392B47" w:rsidRPr="00D453AB">
        <w:rPr>
          <w:rFonts w:cs="Arial"/>
          <w:sz w:val="24"/>
          <w:szCs w:val="24"/>
          <w:lang w:eastAsia="pt-BR"/>
        </w:rPr>
        <w:t>Dispensa</w:t>
      </w:r>
      <w:r w:rsidR="00D80762">
        <w:rPr>
          <w:rFonts w:cs="Arial"/>
          <w:sz w:val="24"/>
          <w:szCs w:val="24"/>
          <w:lang w:eastAsia="pt-BR"/>
        </w:rPr>
        <w:t xml:space="preserve"> </w:t>
      </w:r>
      <w:r w:rsidRPr="00D453AB">
        <w:rPr>
          <w:rFonts w:cs="Arial"/>
          <w:sz w:val="24"/>
          <w:szCs w:val="24"/>
          <w:lang w:eastAsia="pt-BR"/>
        </w:rPr>
        <w:t xml:space="preserve">nº </w:t>
      </w:r>
      <w:r w:rsidR="00073B71" w:rsidRPr="00D453AB">
        <w:rPr>
          <w:rFonts w:cs="Arial"/>
          <w:sz w:val="24"/>
          <w:szCs w:val="24"/>
          <w:lang w:eastAsia="pt-BR"/>
        </w:rPr>
        <w:t>4</w:t>
      </w:r>
      <w:r w:rsidR="008227E5">
        <w:rPr>
          <w:rFonts w:cs="Arial"/>
          <w:sz w:val="24"/>
          <w:szCs w:val="24"/>
          <w:lang w:eastAsia="pt-BR"/>
        </w:rPr>
        <w:t>7</w:t>
      </w:r>
      <w:r w:rsidR="002F1B41" w:rsidRPr="00D453AB">
        <w:rPr>
          <w:rFonts w:cs="Arial"/>
          <w:sz w:val="24"/>
          <w:szCs w:val="24"/>
          <w:lang w:eastAsia="pt-BR"/>
        </w:rPr>
        <w:t>/20</w:t>
      </w:r>
      <w:r w:rsidR="003B2966" w:rsidRPr="00D453AB">
        <w:rPr>
          <w:rFonts w:cs="Arial"/>
          <w:sz w:val="24"/>
          <w:szCs w:val="24"/>
          <w:lang w:eastAsia="pt-BR"/>
        </w:rPr>
        <w:t>2</w:t>
      </w:r>
      <w:r w:rsidR="00073B71" w:rsidRPr="00D453AB">
        <w:rPr>
          <w:rFonts w:cs="Arial"/>
          <w:sz w:val="24"/>
          <w:szCs w:val="24"/>
          <w:lang w:eastAsia="pt-BR"/>
        </w:rPr>
        <w:t>1</w:t>
      </w:r>
      <w:r w:rsidRPr="00D453AB">
        <w:rPr>
          <w:rFonts w:cs="Arial"/>
          <w:sz w:val="24"/>
          <w:szCs w:val="24"/>
          <w:lang w:eastAsia="pt-BR"/>
        </w:rPr>
        <w:t>, mediante as cláusulas e condições seguintes:</w:t>
      </w:r>
    </w:p>
    <w:p w:rsidR="003D377B" w:rsidRPr="00D453AB" w:rsidRDefault="003D377B" w:rsidP="003D377B">
      <w:pPr>
        <w:pStyle w:val="Ttulo3"/>
        <w:widowControl w:val="0"/>
        <w:tabs>
          <w:tab w:val="clear" w:pos="0"/>
          <w:tab w:val="num" w:pos="-3261"/>
        </w:tabs>
        <w:spacing w:before="480" w:line="360" w:lineRule="auto"/>
        <w:ind w:right="0"/>
        <w:jc w:val="both"/>
        <w:rPr>
          <w:rFonts w:cs="Arial"/>
          <w:sz w:val="24"/>
          <w:szCs w:val="24"/>
        </w:rPr>
      </w:pPr>
      <w:r w:rsidRPr="00D453AB">
        <w:rPr>
          <w:rFonts w:cs="Arial"/>
          <w:sz w:val="24"/>
          <w:szCs w:val="24"/>
        </w:rPr>
        <w:t>CLÁUSULA PRIMEIRA: DO OBJETO</w:t>
      </w:r>
    </w:p>
    <w:p w:rsidR="003D377B" w:rsidRPr="00D453AB" w:rsidRDefault="003D377B" w:rsidP="004F400C">
      <w:pPr>
        <w:spacing w:before="120" w:line="360" w:lineRule="auto"/>
        <w:rPr>
          <w:rStyle w:val="Forte"/>
          <w:bCs w:val="0"/>
          <w:sz w:val="24"/>
          <w:szCs w:val="24"/>
        </w:rPr>
      </w:pPr>
      <w:r w:rsidRPr="00D453AB">
        <w:rPr>
          <w:rFonts w:cs="Arial"/>
          <w:sz w:val="24"/>
          <w:szCs w:val="24"/>
        </w:rPr>
        <w:t>Constitui</w:t>
      </w:r>
      <w:r w:rsidR="009040BC" w:rsidRPr="00D453AB">
        <w:rPr>
          <w:rFonts w:cs="Arial"/>
          <w:sz w:val="24"/>
          <w:szCs w:val="24"/>
        </w:rPr>
        <w:t xml:space="preserve"> objeto do presente instrumento </w:t>
      </w:r>
      <w:r w:rsidRPr="00D453AB">
        <w:rPr>
          <w:rFonts w:cs="Arial"/>
          <w:sz w:val="24"/>
          <w:szCs w:val="24"/>
        </w:rPr>
        <w:t xml:space="preserve">a </w:t>
      </w:r>
      <w:r w:rsidR="008227E5">
        <w:rPr>
          <w:rFonts w:cs="Arial"/>
          <w:b/>
          <w:bCs/>
          <w:sz w:val="24"/>
          <w:szCs w:val="24"/>
          <w:lang w:eastAsia="pt-BR"/>
        </w:rPr>
        <w:t>c</w:t>
      </w:r>
      <w:r w:rsidR="008227E5" w:rsidRPr="000B06F4">
        <w:rPr>
          <w:rFonts w:cs="Arial"/>
          <w:b/>
          <w:bCs/>
          <w:sz w:val="24"/>
          <w:szCs w:val="24"/>
          <w:lang w:eastAsia="pt-BR"/>
        </w:rPr>
        <w:t xml:space="preserve">ontratação de empresa especializada para locação de serviços de impressão, compreendendo a cessão do direito de uso de equipamentos, a instalação, a configuração, a manutenção (preventiva </w:t>
      </w:r>
      <w:r w:rsidR="008227E5" w:rsidRPr="000B06F4">
        <w:rPr>
          <w:rFonts w:cs="Arial"/>
          <w:b/>
          <w:bCs/>
          <w:sz w:val="24"/>
          <w:szCs w:val="24"/>
          <w:lang w:eastAsia="pt-BR"/>
        </w:rPr>
        <w:lastRenderedPageBreak/>
        <w:t>e corretiva), o fornecimento de material de consumo e peças (exceto papel), os serviços de gerenciamento e controle de impressão (SGI), incluídas a instalação e operação dos sistemas de bilhetagem e gerenciamento de impressão, pelo período de 180</w:t>
      </w:r>
      <w:r w:rsidR="008227E5">
        <w:rPr>
          <w:rFonts w:cs="Arial"/>
          <w:b/>
          <w:bCs/>
          <w:sz w:val="24"/>
          <w:szCs w:val="24"/>
          <w:lang w:eastAsia="pt-BR"/>
        </w:rPr>
        <w:t xml:space="preserve"> (cento e oitenta)</w:t>
      </w:r>
      <w:r w:rsidR="008227E5" w:rsidRPr="000B06F4">
        <w:rPr>
          <w:rFonts w:cs="Arial"/>
          <w:b/>
          <w:bCs/>
          <w:sz w:val="24"/>
          <w:szCs w:val="24"/>
          <w:lang w:eastAsia="pt-BR"/>
        </w:rPr>
        <w:t xml:space="preserve"> dias por dispensa emergencial</w:t>
      </w:r>
      <w:r w:rsidR="008227E5" w:rsidRPr="00D453AB">
        <w:rPr>
          <w:rFonts w:cs="Arial"/>
          <w:b/>
          <w:bCs/>
          <w:sz w:val="24"/>
          <w:szCs w:val="24"/>
          <w:lang w:eastAsia="pt-BR"/>
        </w:rPr>
        <w:t>, conforme especificações contidas no Termo de Referência</w:t>
      </w:r>
      <w:r w:rsidR="00073B71" w:rsidRPr="00D453AB">
        <w:rPr>
          <w:rFonts w:cs="Arial"/>
          <w:b/>
          <w:bCs/>
          <w:sz w:val="24"/>
          <w:szCs w:val="24"/>
          <w:lang w:eastAsia="pt-BR"/>
        </w:rPr>
        <w:t xml:space="preserve">, </w:t>
      </w:r>
      <w:r w:rsidR="00161AA1" w:rsidRPr="00D453AB">
        <w:rPr>
          <w:rFonts w:cs="Arial"/>
          <w:iCs/>
          <w:sz w:val="24"/>
          <w:szCs w:val="24"/>
        </w:rPr>
        <w:t xml:space="preserve">conforme justificativa e autorizações constantes na </w:t>
      </w:r>
      <w:r w:rsidR="003819D5" w:rsidRPr="00D453AB">
        <w:rPr>
          <w:rFonts w:cs="Arial"/>
          <w:b/>
          <w:sz w:val="24"/>
          <w:szCs w:val="24"/>
          <w:lang w:eastAsia="pt-BR"/>
        </w:rPr>
        <w:t>Dispensa</w:t>
      </w:r>
      <w:r w:rsidR="00161AA1" w:rsidRPr="00D453AB">
        <w:rPr>
          <w:rFonts w:cs="Arial"/>
          <w:b/>
          <w:sz w:val="24"/>
          <w:szCs w:val="24"/>
          <w:lang w:eastAsia="pt-BR"/>
        </w:rPr>
        <w:t xml:space="preserve"> nº </w:t>
      </w:r>
      <w:r w:rsidR="00073B71" w:rsidRPr="00D453AB">
        <w:rPr>
          <w:rFonts w:cs="Arial"/>
          <w:b/>
          <w:sz w:val="24"/>
          <w:szCs w:val="24"/>
          <w:lang w:eastAsia="pt-BR"/>
        </w:rPr>
        <w:t>4</w:t>
      </w:r>
      <w:r w:rsidR="008227E5">
        <w:rPr>
          <w:rFonts w:cs="Arial"/>
          <w:b/>
          <w:sz w:val="24"/>
          <w:szCs w:val="24"/>
          <w:lang w:eastAsia="pt-BR"/>
        </w:rPr>
        <w:t>7</w:t>
      </w:r>
      <w:r w:rsidR="00161AA1" w:rsidRPr="00D453AB">
        <w:rPr>
          <w:rFonts w:cs="Arial"/>
          <w:b/>
          <w:sz w:val="24"/>
          <w:szCs w:val="24"/>
          <w:lang w:eastAsia="pt-BR"/>
        </w:rPr>
        <w:t>/20</w:t>
      </w:r>
      <w:r w:rsidR="003B2966" w:rsidRPr="00D453AB">
        <w:rPr>
          <w:rFonts w:cs="Arial"/>
          <w:b/>
          <w:sz w:val="24"/>
          <w:szCs w:val="24"/>
          <w:lang w:eastAsia="pt-BR"/>
        </w:rPr>
        <w:t>2</w:t>
      </w:r>
      <w:r w:rsidR="00073B71" w:rsidRPr="00D453AB">
        <w:rPr>
          <w:rFonts w:cs="Arial"/>
          <w:b/>
          <w:sz w:val="24"/>
          <w:szCs w:val="24"/>
          <w:lang w:eastAsia="pt-BR"/>
        </w:rPr>
        <w:t>1</w:t>
      </w:r>
      <w:r w:rsidR="006B4F8C" w:rsidRPr="00D453AB">
        <w:rPr>
          <w:rStyle w:val="Forte"/>
          <w:sz w:val="24"/>
          <w:szCs w:val="24"/>
        </w:rPr>
        <w:t xml:space="preserve">, </w:t>
      </w:r>
      <w:r w:rsidR="008227E5" w:rsidRPr="00DD4D40">
        <w:rPr>
          <w:rFonts w:cs="Arial"/>
          <w:b/>
          <w:color w:val="000000" w:themeColor="text1"/>
          <w:sz w:val="24"/>
          <w:szCs w:val="24"/>
          <w:lang w:eastAsia="pt-BR"/>
        </w:rPr>
        <w:t xml:space="preserve">com fulcro no art. </w:t>
      </w:r>
      <w:r w:rsidR="008227E5">
        <w:rPr>
          <w:rFonts w:cs="Arial"/>
          <w:b/>
          <w:color w:val="000000" w:themeColor="text1"/>
          <w:sz w:val="24"/>
          <w:szCs w:val="24"/>
          <w:lang w:eastAsia="pt-BR"/>
        </w:rPr>
        <w:t xml:space="preserve">30, </w:t>
      </w:r>
      <w:r w:rsidR="008227E5">
        <w:rPr>
          <w:rFonts w:cs="Arial"/>
          <w:b/>
          <w:i/>
          <w:iCs/>
          <w:color w:val="000000" w:themeColor="text1"/>
          <w:sz w:val="24"/>
          <w:szCs w:val="24"/>
          <w:lang w:eastAsia="pt-BR"/>
        </w:rPr>
        <w:t>inciso XV</w:t>
      </w:r>
      <w:r w:rsidR="008227E5">
        <w:rPr>
          <w:rFonts w:cs="Arial"/>
          <w:b/>
          <w:color w:val="000000" w:themeColor="text1"/>
          <w:sz w:val="24"/>
          <w:szCs w:val="24"/>
          <w:lang w:eastAsia="pt-BR"/>
        </w:rPr>
        <w:t xml:space="preserve">, </w:t>
      </w:r>
      <w:r w:rsidR="008227E5" w:rsidRPr="00DD4D40">
        <w:rPr>
          <w:rFonts w:cs="Arial"/>
          <w:b/>
          <w:color w:val="000000" w:themeColor="text1"/>
          <w:sz w:val="24"/>
          <w:szCs w:val="24"/>
          <w:lang w:eastAsia="pt-BR"/>
        </w:rPr>
        <w:t>da Lei 13.303/16 e art. 13</w:t>
      </w:r>
      <w:r w:rsidR="008227E5">
        <w:rPr>
          <w:rFonts w:cs="Arial"/>
          <w:b/>
          <w:color w:val="000000" w:themeColor="text1"/>
          <w:sz w:val="24"/>
          <w:szCs w:val="24"/>
          <w:lang w:eastAsia="pt-BR"/>
        </w:rPr>
        <w:t>0</w:t>
      </w:r>
      <w:r w:rsidR="008227E5" w:rsidRPr="00DD4D40">
        <w:rPr>
          <w:rFonts w:cs="Arial"/>
          <w:b/>
          <w:color w:val="000000" w:themeColor="text1"/>
          <w:sz w:val="24"/>
          <w:szCs w:val="24"/>
          <w:lang w:eastAsia="pt-BR"/>
        </w:rPr>
        <w:t xml:space="preserve">, </w:t>
      </w:r>
      <w:r w:rsidR="008227E5">
        <w:rPr>
          <w:rFonts w:cs="Arial"/>
          <w:b/>
          <w:i/>
          <w:iCs/>
          <w:color w:val="000000" w:themeColor="text1"/>
          <w:sz w:val="24"/>
          <w:szCs w:val="24"/>
          <w:lang w:eastAsia="pt-BR"/>
        </w:rPr>
        <w:t>inciso XV</w:t>
      </w:r>
      <w:r w:rsidR="008227E5" w:rsidRPr="00DD4D40">
        <w:rPr>
          <w:rFonts w:cs="Arial"/>
          <w:b/>
          <w:color w:val="000000" w:themeColor="text1"/>
          <w:sz w:val="24"/>
          <w:szCs w:val="24"/>
          <w:lang w:eastAsia="pt-BR"/>
        </w:rPr>
        <w:t xml:space="preserve"> do RILC (Regulamento Interno de Licitações, Contratos e Convênios da Cesama)</w:t>
      </w:r>
      <w:r w:rsidR="00CE4660" w:rsidRPr="00D453AB">
        <w:rPr>
          <w:rStyle w:val="Forte"/>
          <w:b w:val="0"/>
          <w:bCs w:val="0"/>
          <w:sz w:val="24"/>
          <w:szCs w:val="24"/>
        </w:rPr>
        <w:t>e</w:t>
      </w:r>
      <w:r w:rsidR="00CE4660" w:rsidRPr="00D453AB">
        <w:rPr>
          <w:rStyle w:val="Forte"/>
          <w:rFonts w:cs="Arial"/>
          <w:b w:val="0"/>
          <w:bCs w:val="0"/>
          <w:sz w:val="24"/>
          <w:szCs w:val="24"/>
        </w:rPr>
        <w:t>de acordo com o termo de referência, o qual integra esse termo independente de transcrição por ser de conhecimento das partes, assim como a proposta comercial</w:t>
      </w:r>
      <w:r w:rsidRPr="00D453AB">
        <w:rPr>
          <w:rStyle w:val="Forte"/>
          <w:bCs w:val="0"/>
          <w:sz w:val="24"/>
          <w:szCs w:val="24"/>
        </w:rPr>
        <w:t>.</w:t>
      </w:r>
    </w:p>
    <w:p w:rsidR="004F400C" w:rsidRPr="00D453AB" w:rsidRDefault="004F400C" w:rsidP="004F400C">
      <w:pPr>
        <w:spacing w:before="120" w:line="360" w:lineRule="auto"/>
        <w:rPr>
          <w:rStyle w:val="Forte"/>
          <w:bCs w:val="0"/>
          <w:sz w:val="24"/>
          <w:szCs w:val="24"/>
        </w:rPr>
      </w:pPr>
    </w:p>
    <w:p w:rsidR="004F400C" w:rsidRPr="00D453AB" w:rsidRDefault="004F400C" w:rsidP="004F400C">
      <w:pPr>
        <w:pStyle w:val="PargrafodaLista"/>
        <w:numPr>
          <w:ilvl w:val="1"/>
          <w:numId w:val="13"/>
        </w:numPr>
        <w:spacing w:before="120" w:line="360" w:lineRule="auto"/>
        <w:rPr>
          <w:rFonts w:ascii="Arial" w:hAnsi="Arial" w:cs="Arial"/>
          <w:b/>
        </w:rPr>
      </w:pPr>
      <w:r w:rsidRPr="00D453AB">
        <w:rPr>
          <w:rFonts w:ascii="Arial" w:hAnsi="Arial" w:cs="Arial"/>
          <w:b/>
        </w:rPr>
        <w:t xml:space="preserve">ESPECIFICAÇÃO DO OBJETO </w:t>
      </w:r>
    </w:p>
    <w:p w:rsidR="00605B10" w:rsidRPr="00605B10" w:rsidRDefault="00605B10" w:rsidP="00605B10">
      <w:pPr>
        <w:spacing w:line="360" w:lineRule="auto"/>
        <w:rPr>
          <w:rFonts w:cs="Arial"/>
          <w:b/>
          <w:color w:val="000000"/>
          <w:sz w:val="23"/>
          <w:szCs w:val="23"/>
          <w:lang w:eastAsia="en-US"/>
        </w:rPr>
      </w:pPr>
      <w:r w:rsidRPr="00605B10">
        <w:rPr>
          <w:rFonts w:cs="Arial"/>
          <w:b/>
          <w:color w:val="000000"/>
          <w:sz w:val="23"/>
          <w:szCs w:val="23"/>
        </w:rPr>
        <w:t>ITEM 1 - LOCAÇÃO E MANUTENÇÃO DE IMPRESSORAS E MULTIFUNCIONAIS</w:t>
      </w:r>
    </w:p>
    <w:p w:rsidR="00605B10" w:rsidRPr="00605B10" w:rsidRDefault="00605B10" w:rsidP="00605B10">
      <w:pPr>
        <w:spacing w:line="360" w:lineRule="auto"/>
        <w:rPr>
          <w:rFonts w:cs="Arial"/>
          <w:color w:val="000000"/>
          <w:sz w:val="23"/>
          <w:szCs w:val="23"/>
        </w:rPr>
      </w:pPr>
      <w:r w:rsidRPr="00605B10">
        <w:rPr>
          <w:rFonts w:cs="Arial"/>
          <w:color w:val="000000"/>
          <w:sz w:val="23"/>
          <w:szCs w:val="23"/>
        </w:rPr>
        <w:t>Fornecer e instalar os equipamentos e software nos locais indicados pela CESAMA no prazo máximo de 15 dias após a emissão da ordem de serviço;</w:t>
      </w:r>
    </w:p>
    <w:p w:rsidR="00605B10" w:rsidRPr="00605B10" w:rsidRDefault="00605B10" w:rsidP="00605B10">
      <w:pPr>
        <w:spacing w:line="360" w:lineRule="auto"/>
        <w:rPr>
          <w:rFonts w:cs="Arial"/>
          <w:color w:val="000000"/>
          <w:sz w:val="23"/>
          <w:szCs w:val="23"/>
        </w:rPr>
      </w:pPr>
      <w:r w:rsidRPr="00605B10">
        <w:rPr>
          <w:rFonts w:cs="Arial"/>
          <w:color w:val="000000"/>
          <w:sz w:val="23"/>
          <w:szCs w:val="23"/>
        </w:rPr>
        <w:t>Instalar o SGI em ambiente disponibilizado pela CESAMA no prazo máximo de 15 dias após a emissão da ordem de serviço;</w:t>
      </w:r>
    </w:p>
    <w:p w:rsidR="00605B10" w:rsidRPr="00605B10" w:rsidRDefault="00DE0CD1" w:rsidP="00605B10">
      <w:pPr>
        <w:spacing w:line="360" w:lineRule="auto"/>
        <w:rPr>
          <w:rFonts w:cs="Arial"/>
          <w:color w:val="000000"/>
          <w:sz w:val="23"/>
          <w:szCs w:val="23"/>
        </w:rPr>
      </w:pPr>
      <w:r>
        <w:rPr>
          <w:rFonts w:cs="Arial"/>
          <w:color w:val="000000"/>
          <w:sz w:val="23"/>
          <w:szCs w:val="23"/>
        </w:rPr>
        <w:t xml:space="preserve">a. </w:t>
      </w:r>
      <w:r w:rsidR="00605B10" w:rsidRPr="00605B10">
        <w:rPr>
          <w:rFonts w:cs="Arial"/>
          <w:color w:val="000000"/>
          <w:sz w:val="23"/>
          <w:szCs w:val="23"/>
        </w:rPr>
        <w:t>Configurar e parametrizar a toda a solução ofertada de forma que os logins de rede dos usuários da CESAMA sejam incorporados automaticamente à solução ofertada, sem a necessidade de entrada manual dos mesmos;</w:t>
      </w:r>
    </w:p>
    <w:p w:rsidR="00605B10" w:rsidRPr="00605B10" w:rsidRDefault="00DE0CD1" w:rsidP="00605B10">
      <w:pPr>
        <w:spacing w:line="360" w:lineRule="auto"/>
        <w:rPr>
          <w:rFonts w:cs="Arial"/>
          <w:color w:val="000000"/>
          <w:sz w:val="23"/>
          <w:szCs w:val="23"/>
        </w:rPr>
      </w:pPr>
      <w:r>
        <w:rPr>
          <w:rFonts w:cs="Arial"/>
          <w:color w:val="000000"/>
          <w:sz w:val="23"/>
          <w:szCs w:val="23"/>
        </w:rPr>
        <w:t xml:space="preserve">b. </w:t>
      </w:r>
      <w:r w:rsidR="00605B10" w:rsidRPr="00605B10">
        <w:rPr>
          <w:rFonts w:cs="Arial"/>
          <w:color w:val="000000"/>
          <w:sz w:val="23"/>
          <w:szCs w:val="23"/>
        </w:rPr>
        <w:t>Fornecer suprimentos (exceto papel) e peças de reposição para os equipamentos locados e legados, de propriedade da CESAMA;</w:t>
      </w:r>
    </w:p>
    <w:p w:rsidR="00605B10" w:rsidRPr="00605B10" w:rsidRDefault="00DE0CD1" w:rsidP="00605B10">
      <w:pPr>
        <w:spacing w:line="360" w:lineRule="auto"/>
        <w:rPr>
          <w:rFonts w:cs="Arial"/>
          <w:color w:val="000000"/>
          <w:sz w:val="23"/>
          <w:szCs w:val="23"/>
        </w:rPr>
      </w:pPr>
      <w:r>
        <w:rPr>
          <w:rFonts w:cs="Arial"/>
          <w:color w:val="000000"/>
          <w:sz w:val="23"/>
          <w:szCs w:val="23"/>
        </w:rPr>
        <w:t xml:space="preserve">c. </w:t>
      </w:r>
      <w:r w:rsidR="00605B10" w:rsidRPr="00605B10">
        <w:rPr>
          <w:rFonts w:cs="Arial"/>
          <w:color w:val="000000"/>
          <w:sz w:val="23"/>
          <w:szCs w:val="23"/>
        </w:rPr>
        <w:t xml:space="preserve">Fornecer software de acesso remoto que permita gerar relatórios mensais de contador por impressora. </w:t>
      </w:r>
    </w:p>
    <w:p w:rsidR="00605B10" w:rsidRPr="00605B10" w:rsidRDefault="00DE0CD1" w:rsidP="00605B10">
      <w:pPr>
        <w:spacing w:line="360" w:lineRule="auto"/>
        <w:rPr>
          <w:rFonts w:cs="Arial"/>
          <w:color w:val="000000"/>
          <w:sz w:val="23"/>
          <w:szCs w:val="23"/>
        </w:rPr>
      </w:pPr>
      <w:r>
        <w:rPr>
          <w:rFonts w:cs="Arial"/>
          <w:color w:val="000000"/>
          <w:sz w:val="23"/>
          <w:szCs w:val="23"/>
        </w:rPr>
        <w:t xml:space="preserve">d. </w:t>
      </w:r>
      <w:r w:rsidR="00605B10" w:rsidRPr="00605B10">
        <w:rPr>
          <w:rFonts w:cs="Arial"/>
          <w:color w:val="000000"/>
          <w:sz w:val="23"/>
          <w:szCs w:val="23"/>
        </w:rPr>
        <w:t xml:space="preserve">Fornecer treinamento gratuito aos funcionários da CESAMA e por esta indicados, para exercer atividades de operadores dos equipamentos. </w:t>
      </w:r>
    </w:p>
    <w:p w:rsidR="00605B10" w:rsidRPr="00605B10" w:rsidRDefault="00DE0CD1" w:rsidP="00605B10">
      <w:pPr>
        <w:spacing w:line="360" w:lineRule="auto"/>
        <w:rPr>
          <w:rFonts w:cs="Arial"/>
          <w:color w:val="000000"/>
          <w:sz w:val="23"/>
          <w:szCs w:val="23"/>
        </w:rPr>
      </w:pPr>
      <w:r>
        <w:rPr>
          <w:rFonts w:cs="Arial"/>
          <w:color w:val="000000"/>
          <w:sz w:val="23"/>
          <w:szCs w:val="23"/>
        </w:rPr>
        <w:t xml:space="preserve">e. </w:t>
      </w:r>
      <w:r w:rsidR="00605B10" w:rsidRPr="00605B10">
        <w:rPr>
          <w:rFonts w:cs="Arial"/>
          <w:color w:val="000000"/>
          <w:sz w:val="23"/>
          <w:szCs w:val="23"/>
        </w:rPr>
        <w:t xml:space="preserve">Utilizar pessoal técnico devidamente capacitado para a execução dos serviços ora contratados, os quais não terão vinculação empregatícia ou qualquer outro título com a CESAMA. </w:t>
      </w:r>
    </w:p>
    <w:p w:rsidR="00605B10" w:rsidRPr="00605B10" w:rsidRDefault="00DE0CD1" w:rsidP="00605B10">
      <w:pPr>
        <w:spacing w:line="360" w:lineRule="auto"/>
        <w:rPr>
          <w:rFonts w:cs="Arial"/>
          <w:color w:val="000000"/>
          <w:sz w:val="23"/>
          <w:szCs w:val="23"/>
        </w:rPr>
      </w:pPr>
      <w:r>
        <w:rPr>
          <w:rFonts w:cs="Arial"/>
          <w:color w:val="000000"/>
          <w:sz w:val="23"/>
          <w:szCs w:val="23"/>
        </w:rPr>
        <w:t xml:space="preserve">f. </w:t>
      </w:r>
      <w:r w:rsidR="00605B10" w:rsidRPr="00605B10">
        <w:rPr>
          <w:rFonts w:cs="Arial"/>
          <w:color w:val="000000"/>
          <w:sz w:val="23"/>
          <w:szCs w:val="23"/>
        </w:rPr>
        <w:t xml:space="preserve">Substituir qualquer técnico utilizado na execução dos serviços discriminados neste contrato que venha demonstrar comportamento, ou cuja permanência nas dependências da CESAMA seja por esta considerada prejudicial ou inconveniente. </w:t>
      </w:r>
    </w:p>
    <w:p w:rsidR="00605B10" w:rsidRPr="00605B10" w:rsidRDefault="00FB2FCA" w:rsidP="00605B10">
      <w:pPr>
        <w:spacing w:line="360" w:lineRule="auto"/>
        <w:rPr>
          <w:rFonts w:cs="Arial"/>
          <w:color w:val="000000"/>
          <w:sz w:val="23"/>
          <w:szCs w:val="23"/>
        </w:rPr>
      </w:pPr>
      <w:r>
        <w:rPr>
          <w:rFonts w:cs="Arial"/>
          <w:color w:val="000000"/>
          <w:sz w:val="23"/>
          <w:szCs w:val="23"/>
        </w:rPr>
        <w:lastRenderedPageBreak/>
        <w:t xml:space="preserve">g. </w:t>
      </w:r>
      <w:r w:rsidR="00605B10" w:rsidRPr="00605B10">
        <w:rPr>
          <w:rFonts w:cs="Arial"/>
          <w:color w:val="000000"/>
          <w:sz w:val="23"/>
          <w:szCs w:val="23"/>
        </w:rPr>
        <w:t xml:space="preserve">Responder prontamente pela reparação dos danos ou prejuízos que por ventura venham a ser causados por seus empregados ou prepostos, a qualquer título, ao patrimônio da CESAMA, quando da execução deste contrato. </w:t>
      </w:r>
    </w:p>
    <w:p w:rsidR="00605B10" w:rsidRPr="00605B10" w:rsidRDefault="00FB2FCA" w:rsidP="00605B10">
      <w:pPr>
        <w:spacing w:line="360" w:lineRule="auto"/>
        <w:rPr>
          <w:rFonts w:cs="Arial"/>
          <w:color w:val="000000"/>
          <w:sz w:val="23"/>
          <w:szCs w:val="23"/>
        </w:rPr>
      </w:pPr>
      <w:r>
        <w:rPr>
          <w:rFonts w:cs="Arial"/>
          <w:color w:val="000000"/>
          <w:sz w:val="23"/>
          <w:szCs w:val="23"/>
        </w:rPr>
        <w:t>h</w:t>
      </w:r>
      <w:r w:rsidR="00DE0CD1">
        <w:rPr>
          <w:rFonts w:cs="Arial"/>
          <w:color w:val="000000"/>
          <w:sz w:val="23"/>
          <w:szCs w:val="23"/>
        </w:rPr>
        <w:t xml:space="preserve">. </w:t>
      </w:r>
      <w:r w:rsidR="00605B10" w:rsidRPr="00605B10">
        <w:rPr>
          <w:rFonts w:cs="Arial"/>
          <w:color w:val="000000"/>
          <w:sz w:val="23"/>
          <w:szCs w:val="23"/>
        </w:rPr>
        <w:t>Manter rigorosamente o plano de manutenção preventiva dos equipamentos locados e legados, de propriedade da CESAMA, de forma a evitar a interrupção dos serviços.</w:t>
      </w:r>
    </w:p>
    <w:p w:rsidR="00605B10" w:rsidRPr="00605B10" w:rsidRDefault="00605B10" w:rsidP="00605B10">
      <w:pPr>
        <w:spacing w:line="360" w:lineRule="auto"/>
        <w:rPr>
          <w:rFonts w:cs="Arial"/>
          <w:color w:val="000000"/>
          <w:sz w:val="23"/>
          <w:szCs w:val="23"/>
        </w:rPr>
      </w:pPr>
      <w:r w:rsidRPr="00605B10">
        <w:rPr>
          <w:rFonts w:cs="Arial"/>
          <w:color w:val="000000"/>
          <w:sz w:val="23"/>
          <w:szCs w:val="23"/>
        </w:rPr>
        <w:t>Manter a solução ofertada sempre em sua versão mais atualizada, sem ônus para a CESAMA;</w:t>
      </w:r>
    </w:p>
    <w:p w:rsidR="00605B10" w:rsidRPr="00605B10" w:rsidRDefault="00FB2FCA" w:rsidP="00605B10">
      <w:pPr>
        <w:spacing w:line="360" w:lineRule="auto"/>
        <w:rPr>
          <w:rFonts w:cs="Arial"/>
          <w:color w:val="000000"/>
          <w:sz w:val="23"/>
          <w:szCs w:val="23"/>
        </w:rPr>
      </w:pPr>
      <w:r>
        <w:rPr>
          <w:rFonts w:cs="Arial"/>
          <w:color w:val="000000"/>
          <w:sz w:val="23"/>
          <w:szCs w:val="23"/>
        </w:rPr>
        <w:t>i</w:t>
      </w:r>
      <w:r w:rsidR="00DE0CD1">
        <w:rPr>
          <w:rFonts w:cs="Arial"/>
          <w:color w:val="000000"/>
          <w:sz w:val="23"/>
          <w:szCs w:val="23"/>
        </w:rPr>
        <w:t xml:space="preserve">. </w:t>
      </w:r>
      <w:r w:rsidR="00605B10" w:rsidRPr="00605B10">
        <w:rPr>
          <w:rFonts w:cs="Arial"/>
          <w:color w:val="000000"/>
          <w:sz w:val="23"/>
          <w:szCs w:val="23"/>
        </w:rPr>
        <w:t>Manter a solução ofertada livre de incorreções, “bugs”, sem ônus para a CESAMA;</w:t>
      </w:r>
    </w:p>
    <w:p w:rsidR="00605B10" w:rsidRPr="00605B10" w:rsidRDefault="00605B10" w:rsidP="00605B10">
      <w:pPr>
        <w:spacing w:line="360" w:lineRule="auto"/>
        <w:rPr>
          <w:rFonts w:cs="Arial"/>
          <w:color w:val="000000"/>
          <w:sz w:val="23"/>
          <w:szCs w:val="23"/>
        </w:rPr>
      </w:pPr>
      <w:r w:rsidRPr="00605B10">
        <w:rPr>
          <w:rFonts w:cs="Arial"/>
          <w:color w:val="000000"/>
          <w:sz w:val="23"/>
          <w:szCs w:val="23"/>
        </w:rPr>
        <w:t>A CONTRATADA será responsável pela destinação ambientalmente correta para todos os recipientes dos suprimentos, peças e materiais utilizados nos equipamentos, obedecendo à legislação e orientações relativas ao compromisso com o meio ambiente;</w:t>
      </w:r>
    </w:p>
    <w:p w:rsidR="00605B10" w:rsidRPr="00CA04C0" w:rsidRDefault="00605B10" w:rsidP="00605B10">
      <w:pPr>
        <w:spacing w:line="360" w:lineRule="auto"/>
        <w:rPr>
          <w:rFonts w:cs="Arial"/>
          <w:b/>
          <w:bCs/>
          <w:color w:val="000000"/>
          <w:sz w:val="23"/>
          <w:szCs w:val="23"/>
        </w:rPr>
      </w:pPr>
      <w:r w:rsidRPr="00CA04C0">
        <w:rPr>
          <w:rFonts w:cs="Arial"/>
          <w:b/>
          <w:bCs/>
          <w:color w:val="000000"/>
          <w:sz w:val="23"/>
          <w:szCs w:val="23"/>
        </w:rPr>
        <w:t xml:space="preserve">1.1.1. DESCRIÇÃO DETALHADA DOS SERVIÇOS </w:t>
      </w:r>
    </w:p>
    <w:p w:rsidR="00605B10" w:rsidRPr="00605B10" w:rsidRDefault="00DE0CD1" w:rsidP="00605B10">
      <w:pPr>
        <w:spacing w:line="360" w:lineRule="auto"/>
        <w:rPr>
          <w:rFonts w:cs="Arial"/>
          <w:color w:val="000000"/>
          <w:sz w:val="23"/>
          <w:szCs w:val="23"/>
        </w:rPr>
      </w:pPr>
      <w:r>
        <w:rPr>
          <w:rFonts w:cs="Arial"/>
          <w:color w:val="000000"/>
          <w:sz w:val="23"/>
          <w:szCs w:val="23"/>
        </w:rPr>
        <w:t xml:space="preserve">a. </w:t>
      </w:r>
      <w:r w:rsidR="00605B10" w:rsidRPr="00605B10">
        <w:rPr>
          <w:rFonts w:cs="Arial"/>
          <w:color w:val="000000"/>
          <w:sz w:val="23"/>
          <w:szCs w:val="23"/>
        </w:rPr>
        <w:t>Os serviços deverão ser prestados nas dependências da CESAMA de acordo com as necessidades e demandas levantadas;</w:t>
      </w:r>
    </w:p>
    <w:p w:rsidR="00605B10" w:rsidRPr="00605B10" w:rsidRDefault="00DE0CD1" w:rsidP="00605B10">
      <w:pPr>
        <w:spacing w:line="360" w:lineRule="auto"/>
        <w:rPr>
          <w:rFonts w:cs="Arial"/>
          <w:color w:val="000000"/>
          <w:sz w:val="23"/>
          <w:szCs w:val="23"/>
        </w:rPr>
      </w:pPr>
      <w:r>
        <w:rPr>
          <w:rFonts w:cs="Arial"/>
          <w:color w:val="000000"/>
          <w:sz w:val="23"/>
          <w:szCs w:val="23"/>
        </w:rPr>
        <w:t xml:space="preserve">b. </w:t>
      </w:r>
      <w:r w:rsidR="00605B10" w:rsidRPr="00605B10">
        <w:rPr>
          <w:rFonts w:cs="Arial"/>
          <w:color w:val="000000"/>
          <w:sz w:val="23"/>
          <w:szCs w:val="23"/>
        </w:rPr>
        <w:t xml:space="preserve">A abertura de chamados e a solicitação de insumos dar-se-á através de um sistema informatizado de Help Desk para melhor atender as necessidades da CESAMA, sendo, portanto, necessário, que a CONTRATADA forneça um link para a realização das solicitações. Em todas as solicitações de atendimento o usuário da Cesama deverá acessar o site, registrar e acompanhar o processo/status dos atendimentos. O sistema deverá conter as seguintes opções: </w:t>
      </w:r>
    </w:p>
    <w:p w:rsidR="00605B10" w:rsidRPr="00CA04C0" w:rsidRDefault="00605B10" w:rsidP="00605B10">
      <w:pPr>
        <w:spacing w:line="360" w:lineRule="auto"/>
        <w:rPr>
          <w:rFonts w:cs="Arial"/>
          <w:b/>
          <w:bCs/>
          <w:color w:val="000000"/>
          <w:sz w:val="23"/>
          <w:szCs w:val="23"/>
        </w:rPr>
      </w:pPr>
      <w:r w:rsidRPr="00CA04C0">
        <w:rPr>
          <w:rFonts w:cs="Arial"/>
          <w:b/>
          <w:bCs/>
          <w:color w:val="000000"/>
          <w:sz w:val="23"/>
          <w:szCs w:val="23"/>
        </w:rPr>
        <w:t>1.1.2. LOGIN</w:t>
      </w:r>
    </w:p>
    <w:p w:rsidR="00605B10" w:rsidRPr="00605B10" w:rsidRDefault="00605B10" w:rsidP="00605B10">
      <w:pPr>
        <w:spacing w:line="360" w:lineRule="auto"/>
        <w:rPr>
          <w:rFonts w:cs="Arial"/>
          <w:color w:val="000000"/>
          <w:sz w:val="23"/>
          <w:szCs w:val="23"/>
        </w:rPr>
      </w:pPr>
      <w:r w:rsidRPr="00605B10">
        <w:rPr>
          <w:rFonts w:cs="Arial"/>
          <w:color w:val="000000"/>
          <w:sz w:val="23"/>
          <w:szCs w:val="23"/>
        </w:rPr>
        <w:t xml:space="preserve">Deverá ser fornecido LOGIN e SENHA para realização de solicitação da Cesama. </w:t>
      </w:r>
    </w:p>
    <w:p w:rsidR="00605B10" w:rsidRPr="00605B10" w:rsidRDefault="00605B10" w:rsidP="00605B10">
      <w:pPr>
        <w:spacing w:line="360" w:lineRule="auto"/>
        <w:rPr>
          <w:rFonts w:cs="Arial"/>
          <w:color w:val="000000"/>
          <w:sz w:val="23"/>
          <w:szCs w:val="23"/>
        </w:rPr>
      </w:pPr>
      <w:r w:rsidRPr="00605B10">
        <w:rPr>
          <w:rFonts w:cs="Arial"/>
          <w:color w:val="000000"/>
          <w:sz w:val="23"/>
          <w:szCs w:val="23"/>
        </w:rPr>
        <w:t>SOLICITAÇÕES (com disponibilização de no mínimo as seguintes opções):</w:t>
      </w:r>
    </w:p>
    <w:p w:rsidR="00605B10" w:rsidRPr="00605B10" w:rsidRDefault="00605B10" w:rsidP="00605B10">
      <w:pPr>
        <w:spacing w:line="360" w:lineRule="auto"/>
        <w:rPr>
          <w:rFonts w:cs="Arial"/>
          <w:color w:val="000000"/>
          <w:sz w:val="23"/>
          <w:szCs w:val="23"/>
        </w:rPr>
      </w:pPr>
      <w:r w:rsidRPr="00605B10">
        <w:rPr>
          <w:rFonts w:cs="Arial"/>
          <w:color w:val="000000"/>
          <w:sz w:val="23"/>
          <w:szCs w:val="23"/>
        </w:rPr>
        <w:t xml:space="preserve">a.Suporte Técnico (Utilizado para a descrição do problema), </w:t>
      </w:r>
    </w:p>
    <w:p w:rsidR="00605B10" w:rsidRPr="00605B10" w:rsidRDefault="00605B10" w:rsidP="00605B10">
      <w:pPr>
        <w:spacing w:line="360" w:lineRule="auto"/>
        <w:rPr>
          <w:rFonts w:cs="Arial"/>
          <w:color w:val="000000"/>
          <w:sz w:val="23"/>
          <w:szCs w:val="23"/>
        </w:rPr>
      </w:pPr>
      <w:r w:rsidRPr="00605B10">
        <w:rPr>
          <w:rFonts w:cs="Arial"/>
          <w:color w:val="000000"/>
          <w:sz w:val="23"/>
          <w:szCs w:val="23"/>
        </w:rPr>
        <w:t>b.Suprimentos (Utilizado para a solicitação de Toner/cartucho)</w:t>
      </w:r>
    </w:p>
    <w:p w:rsidR="00605B10" w:rsidRPr="00605B10" w:rsidRDefault="00605B10" w:rsidP="00605B10">
      <w:pPr>
        <w:spacing w:line="360" w:lineRule="auto"/>
        <w:rPr>
          <w:rFonts w:cs="Arial"/>
          <w:color w:val="000000"/>
          <w:sz w:val="23"/>
          <w:szCs w:val="23"/>
        </w:rPr>
      </w:pPr>
      <w:r w:rsidRPr="00605B10">
        <w:rPr>
          <w:rFonts w:cs="Arial"/>
          <w:color w:val="000000"/>
          <w:sz w:val="23"/>
          <w:szCs w:val="23"/>
        </w:rPr>
        <w:t xml:space="preserve">c.Os campos acima mencionados deverão conter as informações abaixo para que os mesmos sejam preenchidos pelo usuário: </w:t>
      </w:r>
    </w:p>
    <w:p w:rsidR="00605B10" w:rsidRPr="00605B10" w:rsidRDefault="00605B10" w:rsidP="00CA04C0">
      <w:pPr>
        <w:spacing w:line="360" w:lineRule="auto"/>
        <w:ind w:left="142"/>
        <w:rPr>
          <w:rFonts w:cs="Arial"/>
          <w:color w:val="000000"/>
          <w:sz w:val="23"/>
          <w:szCs w:val="23"/>
        </w:rPr>
      </w:pPr>
      <w:r w:rsidRPr="00605B10">
        <w:rPr>
          <w:rFonts w:cs="Arial"/>
          <w:color w:val="000000"/>
          <w:sz w:val="23"/>
          <w:szCs w:val="23"/>
        </w:rPr>
        <w:t xml:space="preserve">.Responsável </w:t>
      </w:r>
    </w:p>
    <w:p w:rsidR="00605B10" w:rsidRPr="00605B10" w:rsidRDefault="00605B10" w:rsidP="00CA04C0">
      <w:pPr>
        <w:spacing w:line="360" w:lineRule="auto"/>
        <w:ind w:left="142"/>
        <w:rPr>
          <w:rFonts w:cs="Arial"/>
          <w:color w:val="000000"/>
          <w:sz w:val="23"/>
          <w:szCs w:val="23"/>
        </w:rPr>
      </w:pPr>
      <w:r w:rsidRPr="00605B10">
        <w:rPr>
          <w:rFonts w:cs="Arial"/>
          <w:color w:val="000000"/>
          <w:sz w:val="23"/>
          <w:szCs w:val="23"/>
        </w:rPr>
        <w:t xml:space="preserve">.N.º da Etiqueta </w:t>
      </w:r>
    </w:p>
    <w:p w:rsidR="00605B10" w:rsidRPr="00605B10" w:rsidRDefault="00605B10" w:rsidP="00CA04C0">
      <w:pPr>
        <w:spacing w:line="360" w:lineRule="auto"/>
        <w:ind w:left="142"/>
        <w:rPr>
          <w:rFonts w:cs="Arial"/>
          <w:color w:val="000000"/>
          <w:sz w:val="23"/>
          <w:szCs w:val="23"/>
        </w:rPr>
      </w:pPr>
      <w:r w:rsidRPr="00605B10">
        <w:rPr>
          <w:rFonts w:cs="Arial"/>
          <w:color w:val="000000"/>
          <w:sz w:val="23"/>
          <w:szCs w:val="23"/>
        </w:rPr>
        <w:t xml:space="preserve">.Contador Atual </w:t>
      </w:r>
    </w:p>
    <w:p w:rsidR="00605B10" w:rsidRPr="00CA04C0" w:rsidRDefault="00605B10" w:rsidP="00605B10">
      <w:pPr>
        <w:spacing w:line="360" w:lineRule="auto"/>
        <w:rPr>
          <w:rFonts w:cs="Arial"/>
          <w:b/>
          <w:bCs/>
          <w:color w:val="000000"/>
          <w:sz w:val="23"/>
          <w:szCs w:val="23"/>
        </w:rPr>
      </w:pPr>
      <w:r w:rsidRPr="00CA04C0">
        <w:rPr>
          <w:rFonts w:cs="Arial"/>
          <w:b/>
          <w:bCs/>
          <w:color w:val="000000"/>
          <w:sz w:val="23"/>
          <w:szCs w:val="23"/>
        </w:rPr>
        <w:t>1.1.3. GESTÃO</w:t>
      </w:r>
    </w:p>
    <w:p w:rsidR="00605B10" w:rsidRPr="00605B10" w:rsidRDefault="00DE0CD1" w:rsidP="00605B10">
      <w:pPr>
        <w:spacing w:line="360" w:lineRule="auto"/>
        <w:rPr>
          <w:rFonts w:cs="Arial"/>
          <w:color w:val="000000"/>
          <w:sz w:val="23"/>
          <w:szCs w:val="23"/>
        </w:rPr>
      </w:pPr>
      <w:r>
        <w:rPr>
          <w:rFonts w:cs="Arial"/>
          <w:color w:val="000000"/>
          <w:sz w:val="23"/>
          <w:szCs w:val="23"/>
        </w:rPr>
        <w:t xml:space="preserve">a. </w:t>
      </w:r>
      <w:r w:rsidR="00605B10" w:rsidRPr="00605B10">
        <w:rPr>
          <w:rFonts w:cs="Arial"/>
          <w:color w:val="000000"/>
          <w:sz w:val="23"/>
          <w:szCs w:val="23"/>
        </w:rPr>
        <w:t xml:space="preserve">A CONTRATADA deverá fornecer LOGIN e SENHA de sistema de gestão para que o gestor do contrato possa acompanhar todas as solicitações de todos os equipamentos, bem como histórico dos mesmos. </w:t>
      </w:r>
    </w:p>
    <w:p w:rsidR="00605B10" w:rsidRPr="00605B10" w:rsidRDefault="00DE0CD1" w:rsidP="00605B10">
      <w:pPr>
        <w:spacing w:line="360" w:lineRule="auto"/>
        <w:rPr>
          <w:rFonts w:cs="Arial"/>
          <w:color w:val="000000"/>
          <w:sz w:val="23"/>
          <w:szCs w:val="23"/>
        </w:rPr>
      </w:pPr>
      <w:r>
        <w:rPr>
          <w:rFonts w:cs="Arial"/>
          <w:color w:val="000000"/>
          <w:sz w:val="23"/>
          <w:szCs w:val="23"/>
        </w:rPr>
        <w:lastRenderedPageBreak/>
        <w:t xml:space="preserve">b. </w:t>
      </w:r>
      <w:r w:rsidR="00605B10" w:rsidRPr="00605B10">
        <w:rPr>
          <w:rFonts w:cs="Arial"/>
          <w:color w:val="000000"/>
          <w:sz w:val="23"/>
          <w:szCs w:val="23"/>
        </w:rPr>
        <w:t>Após a solicitação de serviço encaminhada à CONTRATADA, esta terá um prazo de 4 (quatro) horas para realizar o atendimento na CESAMA;</w:t>
      </w:r>
    </w:p>
    <w:p w:rsidR="00605B10" w:rsidRPr="00605B10" w:rsidRDefault="00605B10" w:rsidP="00605B10">
      <w:pPr>
        <w:spacing w:line="360" w:lineRule="auto"/>
        <w:rPr>
          <w:rFonts w:cs="Arial"/>
          <w:color w:val="000000"/>
          <w:sz w:val="23"/>
          <w:szCs w:val="23"/>
        </w:rPr>
      </w:pPr>
      <w:r w:rsidRPr="00605B10">
        <w:rPr>
          <w:rFonts w:cs="Arial"/>
          <w:color w:val="000000"/>
          <w:sz w:val="23"/>
          <w:szCs w:val="23"/>
        </w:rPr>
        <w:t>Caso o problema não possa ser resolvido no primeiro atendimento, a CONTRATADA terá 48 (quarenta e oito) horas para substituir o equipamento por outro de mesma configuração ou superior.</w:t>
      </w:r>
    </w:p>
    <w:p w:rsidR="00605B10" w:rsidRPr="00605B10" w:rsidRDefault="00DE0CD1" w:rsidP="00605B10">
      <w:pPr>
        <w:spacing w:line="360" w:lineRule="auto"/>
        <w:rPr>
          <w:rFonts w:cs="Arial"/>
          <w:color w:val="000000"/>
          <w:sz w:val="23"/>
          <w:szCs w:val="23"/>
        </w:rPr>
      </w:pPr>
      <w:r>
        <w:rPr>
          <w:rFonts w:cs="Arial"/>
          <w:color w:val="000000"/>
          <w:sz w:val="23"/>
          <w:szCs w:val="23"/>
        </w:rPr>
        <w:t xml:space="preserve">c. </w:t>
      </w:r>
      <w:r w:rsidR="00605B10" w:rsidRPr="00605B10">
        <w:rPr>
          <w:rFonts w:cs="Arial"/>
          <w:color w:val="000000"/>
          <w:sz w:val="23"/>
          <w:szCs w:val="23"/>
        </w:rPr>
        <w:t>Um chamado aberto é considerado como COMPLETAMENTE ATENDIDO somente após o serviço interrompido ter sido restabelecido por completo e voltado à normalidade de operação;</w:t>
      </w:r>
    </w:p>
    <w:p w:rsidR="00605B10" w:rsidRPr="00605B10" w:rsidRDefault="00DE0CD1" w:rsidP="00605B10">
      <w:pPr>
        <w:spacing w:line="360" w:lineRule="auto"/>
        <w:rPr>
          <w:rFonts w:cs="Arial"/>
          <w:color w:val="000000"/>
          <w:sz w:val="23"/>
          <w:szCs w:val="23"/>
        </w:rPr>
      </w:pPr>
      <w:r>
        <w:rPr>
          <w:rFonts w:cs="Arial"/>
          <w:color w:val="000000"/>
          <w:sz w:val="23"/>
          <w:szCs w:val="23"/>
        </w:rPr>
        <w:t xml:space="preserve">d. </w:t>
      </w:r>
      <w:r w:rsidR="00605B10" w:rsidRPr="00605B10">
        <w:rPr>
          <w:rFonts w:cs="Arial"/>
          <w:color w:val="000000"/>
          <w:sz w:val="23"/>
          <w:szCs w:val="23"/>
        </w:rPr>
        <w:t>A abertura de chamados, bem como seu controle e históricos deverão ser acompanhados por equipe da CONTRATADA e pela Assessoria de Tecnologia da Informação (ATI) da CESAMA;</w:t>
      </w:r>
    </w:p>
    <w:p w:rsidR="00605B10" w:rsidRDefault="00DE0CD1" w:rsidP="00605B10">
      <w:pPr>
        <w:spacing w:line="360" w:lineRule="auto"/>
        <w:rPr>
          <w:rFonts w:cs="Arial"/>
          <w:color w:val="000000"/>
          <w:sz w:val="23"/>
          <w:szCs w:val="23"/>
        </w:rPr>
      </w:pPr>
      <w:r>
        <w:rPr>
          <w:rFonts w:cs="Arial"/>
          <w:color w:val="000000"/>
          <w:sz w:val="23"/>
          <w:szCs w:val="23"/>
        </w:rPr>
        <w:t xml:space="preserve">e. </w:t>
      </w:r>
      <w:r w:rsidR="00605B10" w:rsidRPr="00605B10">
        <w:rPr>
          <w:rFonts w:cs="Arial"/>
          <w:color w:val="000000"/>
          <w:sz w:val="23"/>
          <w:szCs w:val="23"/>
        </w:rPr>
        <w:t>Toda inspeção, substituição ou manutenção nos equipamentos da CONTRATADA e realizada por seus técnicos deverá ser acompanhada por técnicos da ATI ou por esta, indicados;</w:t>
      </w:r>
    </w:p>
    <w:p w:rsidR="00605B10" w:rsidRPr="00605B10" w:rsidRDefault="00DE0CD1" w:rsidP="00605B10">
      <w:pPr>
        <w:spacing w:line="360" w:lineRule="auto"/>
        <w:rPr>
          <w:rFonts w:cs="Arial"/>
          <w:color w:val="000000"/>
          <w:sz w:val="23"/>
          <w:szCs w:val="23"/>
        </w:rPr>
      </w:pPr>
      <w:r>
        <w:rPr>
          <w:rFonts w:cs="Arial"/>
          <w:color w:val="000000"/>
          <w:sz w:val="23"/>
          <w:szCs w:val="23"/>
        </w:rPr>
        <w:t xml:space="preserve">f. </w:t>
      </w:r>
      <w:r w:rsidR="00605B10" w:rsidRPr="00605B10">
        <w:rPr>
          <w:rFonts w:cs="Arial"/>
          <w:color w:val="000000"/>
          <w:sz w:val="23"/>
          <w:szCs w:val="23"/>
        </w:rPr>
        <w:t xml:space="preserve">Toda entrada e saída na CESAMA de equipamentos da CONTRATADA deverá ser </w:t>
      </w:r>
      <w:r w:rsidR="00CA04C0" w:rsidRPr="00605B10">
        <w:rPr>
          <w:rFonts w:cs="Arial"/>
          <w:color w:val="000000"/>
          <w:sz w:val="23"/>
          <w:szCs w:val="23"/>
        </w:rPr>
        <w:t xml:space="preserve">informada </w:t>
      </w:r>
      <w:r w:rsidR="00CA04C0">
        <w:rPr>
          <w:rFonts w:cs="Arial"/>
          <w:color w:val="000000"/>
          <w:sz w:val="23"/>
          <w:szCs w:val="23"/>
        </w:rPr>
        <w:t>à</w:t>
      </w:r>
      <w:r w:rsidR="00605B10" w:rsidRPr="00605B10">
        <w:rPr>
          <w:rFonts w:cs="Arial"/>
          <w:color w:val="000000"/>
          <w:sz w:val="23"/>
          <w:szCs w:val="23"/>
        </w:rPr>
        <w:t xml:space="preserve"> ATI que lavrará termo de entrada ou saída do equipamento. Estes termos deverão conter as informações do equipamento, o local de sua operação, data e hora do movimento, motivo, leitura do último contador, bem como as assinaturas do técnico da CONTRATADA e de um representante da ATI. Todos os termos deverão ser inseridos no processo em questão;</w:t>
      </w:r>
    </w:p>
    <w:p w:rsidR="00605B10" w:rsidRPr="00605B10" w:rsidRDefault="00DE0CD1" w:rsidP="00605B10">
      <w:pPr>
        <w:spacing w:line="360" w:lineRule="auto"/>
        <w:rPr>
          <w:rFonts w:cs="Arial"/>
          <w:color w:val="000000"/>
          <w:sz w:val="23"/>
          <w:szCs w:val="23"/>
        </w:rPr>
      </w:pPr>
      <w:r>
        <w:rPr>
          <w:rFonts w:cs="Arial"/>
          <w:color w:val="000000"/>
          <w:sz w:val="23"/>
          <w:szCs w:val="23"/>
        </w:rPr>
        <w:t xml:space="preserve">g. </w:t>
      </w:r>
      <w:r w:rsidR="00605B10" w:rsidRPr="00605B10">
        <w:rPr>
          <w:rFonts w:cs="Arial"/>
          <w:color w:val="000000"/>
          <w:sz w:val="23"/>
          <w:szCs w:val="23"/>
        </w:rPr>
        <w:t>Os suprimentos das impressoras disponibilizadas, tais como toner, cilindros, reveladores, kits de manutenção das impressoras, etc. deverão ser fornecidos pela CONTRATADA, sem qualquer custo para a CESAMA. O fornecimento de papel fica a cargo da CONTRATANTE;</w:t>
      </w:r>
    </w:p>
    <w:p w:rsidR="00605B10" w:rsidRPr="00605B10" w:rsidRDefault="00DE0CD1" w:rsidP="00605B10">
      <w:pPr>
        <w:spacing w:line="360" w:lineRule="auto"/>
        <w:rPr>
          <w:rFonts w:cs="Arial"/>
          <w:color w:val="000000"/>
          <w:sz w:val="23"/>
          <w:szCs w:val="23"/>
        </w:rPr>
      </w:pPr>
      <w:r>
        <w:rPr>
          <w:rFonts w:cs="Arial"/>
          <w:color w:val="000000"/>
          <w:sz w:val="23"/>
          <w:szCs w:val="23"/>
        </w:rPr>
        <w:t xml:space="preserve">h. </w:t>
      </w:r>
      <w:r w:rsidR="00605B10" w:rsidRPr="00605B10">
        <w:rPr>
          <w:rFonts w:cs="Arial"/>
          <w:color w:val="000000"/>
          <w:sz w:val="23"/>
          <w:szCs w:val="23"/>
        </w:rPr>
        <w:t>Os suprimentos consumíveis deverão ser obrigatoriamente originais do fabricante do equipamento, não sendo admitida a utilização de suprimentos compatíveis, falsificados ou remanufaturados;</w:t>
      </w:r>
    </w:p>
    <w:p w:rsidR="00605B10" w:rsidRPr="00605B10" w:rsidRDefault="00DE0CD1" w:rsidP="00605B10">
      <w:pPr>
        <w:spacing w:line="360" w:lineRule="auto"/>
        <w:rPr>
          <w:rFonts w:cs="Arial"/>
          <w:color w:val="000000"/>
          <w:sz w:val="23"/>
          <w:szCs w:val="23"/>
        </w:rPr>
      </w:pPr>
      <w:r>
        <w:rPr>
          <w:rFonts w:cs="Arial"/>
          <w:color w:val="000000"/>
          <w:sz w:val="23"/>
          <w:szCs w:val="23"/>
        </w:rPr>
        <w:t xml:space="preserve">i. </w:t>
      </w:r>
      <w:r w:rsidR="00605B10" w:rsidRPr="00605B10">
        <w:rPr>
          <w:rFonts w:cs="Arial"/>
          <w:color w:val="000000"/>
          <w:sz w:val="23"/>
          <w:szCs w:val="23"/>
        </w:rPr>
        <w:t>É facultado à CESAMA o direito de validar a autenticidade dos suprimentos mediante quaisquer meios disponibilizados pelos fabricantes dos referidos suprimentos;</w:t>
      </w:r>
    </w:p>
    <w:p w:rsidR="00DE0CD1" w:rsidRDefault="00DE0CD1" w:rsidP="00605B10">
      <w:pPr>
        <w:spacing w:line="360" w:lineRule="auto"/>
        <w:rPr>
          <w:rFonts w:cs="Arial"/>
          <w:color w:val="000000"/>
          <w:sz w:val="23"/>
          <w:szCs w:val="23"/>
        </w:rPr>
      </w:pPr>
      <w:r>
        <w:rPr>
          <w:rFonts w:cs="Arial"/>
          <w:color w:val="000000"/>
          <w:sz w:val="23"/>
          <w:szCs w:val="23"/>
        </w:rPr>
        <w:t xml:space="preserve">j. </w:t>
      </w:r>
      <w:r w:rsidR="00605B10" w:rsidRPr="00605B10">
        <w:rPr>
          <w:rFonts w:cs="Arial"/>
          <w:color w:val="000000"/>
          <w:sz w:val="23"/>
          <w:szCs w:val="23"/>
        </w:rPr>
        <w:t xml:space="preserve">A CONTRATADA compromete-se a manter nas dependências da CESAMA um estoque mínimo de insumos (toner, cilindro, revelador, etc.) para utilização imediata, garantindo assim a operação dos equipamentos. Todos os tipos de insumos deverão ter reserva disponível sendo que cada impressora deverá ter seus próprios insumos de reserva. </w:t>
      </w:r>
    </w:p>
    <w:p w:rsidR="00605B10" w:rsidRPr="00605B10" w:rsidRDefault="00DE0CD1" w:rsidP="00605B10">
      <w:pPr>
        <w:spacing w:line="360" w:lineRule="auto"/>
        <w:rPr>
          <w:rFonts w:cs="Arial"/>
          <w:color w:val="000000"/>
          <w:sz w:val="23"/>
          <w:szCs w:val="23"/>
        </w:rPr>
      </w:pPr>
      <w:r>
        <w:rPr>
          <w:rFonts w:cs="Arial"/>
          <w:color w:val="000000"/>
          <w:sz w:val="23"/>
          <w:szCs w:val="23"/>
        </w:rPr>
        <w:lastRenderedPageBreak/>
        <w:t xml:space="preserve">k. </w:t>
      </w:r>
      <w:r w:rsidR="00605B10" w:rsidRPr="00605B10">
        <w:rPr>
          <w:rFonts w:cs="Arial"/>
          <w:color w:val="000000"/>
          <w:sz w:val="23"/>
          <w:szCs w:val="23"/>
        </w:rPr>
        <w:t>Quando o insumo em operação tiver necessidade de ser substituído a CESAMA procederá à sua troca pelo insumo reserva e informará o ocorrido à CONTRATADA que deverá providenciar um novo insumo reserva, obedecendo os limites de tempo estabelecidos n</w:t>
      </w:r>
      <w:r w:rsidR="0046706C">
        <w:rPr>
          <w:rFonts w:cs="Arial"/>
          <w:color w:val="000000"/>
          <w:sz w:val="23"/>
          <w:szCs w:val="23"/>
        </w:rPr>
        <w:t>acláusula</w:t>
      </w:r>
      <w:r w:rsidR="0046706C" w:rsidRPr="0046706C">
        <w:rPr>
          <w:rFonts w:cs="Arial"/>
          <w:color w:val="000000"/>
          <w:sz w:val="23"/>
          <w:szCs w:val="23"/>
        </w:rPr>
        <w:t>1.1.3</w:t>
      </w:r>
      <w:r w:rsidR="0046706C">
        <w:rPr>
          <w:rFonts w:cs="Arial"/>
          <w:color w:val="000000"/>
          <w:sz w:val="23"/>
          <w:szCs w:val="23"/>
        </w:rPr>
        <w:t xml:space="preserve"> “b”, “c” e “d” deste instrumento</w:t>
      </w:r>
      <w:r w:rsidR="00605B10" w:rsidRPr="00605B10">
        <w:rPr>
          <w:rFonts w:cs="Arial"/>
          <w:color w:val="000000"/>
          <w:sz w:val="23"/>
          <w:szCs w:val="23"/>
        </w:rPr>
        <w:t>;</w:t>
      </w:r>
    </w:p>
    <w:p w:rsidR="00605B10" w:rsidRPr="00605B10" w:rsidRDefault="00DE0CD1" w:rsidP="00605B10">
      <w:pPr>
        <w:spacing w:line="360" w:lineRule="auto"/>
        <w:rPr>
          <w:rFonts w:cs="Arial"/>
          <w:color w:val="000000"/>
          <w:sz w:val="23"/>
          <w:szCs w:val="23"/>
        </w:rPr>
      </w:pPr>
      <w:r>
        <w:rPr>
          <w:rFonts w:cs="Arial"/>
          <w:color w:val="000000"/>
          <w:sz w:val="23"/>
          <w:szCs w:val="23"/>
        </w:rPr>
        <w:t xml:space="preserve">l. </w:t>
      </w:r>
      <w:r w:rsidR="00605B10" w:rsidRPr="00605B10">
        <w:rPr>
          <w:rFonts w:cs="Arial"/>
          <w:color w:val="000000"/>
          <w:sz w:val="23"/>
          <w:szCs w:val="23"/>
        </w:rPr>
        <w:t>Os serviços de manutenção, configuração, retirada e entrega de equipamentos e insumos deverão ser realizados no local de instalação do equipamento, de segunda à sexta, nos períodos de 8 às 12 horas e de 13 às 17 horas, salvo, excepcionalmente, sábados, domingos e feriados, quando deverá haver acordo prévio de agendamento entre a CONTRATADA e a CESAMA;</w:t>
      </w:r>
    </w:p>
    <w:p w:rsidR="00605B10" w:rsidRPr="00605B10" w:rsidRDefault="00DE0CD1" w:rsidP="00605B10">
      <w:pPr>
        <w:spacing w:line="360" w:lineRule="auto"/>
        <w:rPr>
          <w:rFonts w:cs="Arial"/>
          <w:color w:val="000000"/>
          <w:sz w:val="23"/>
          <w:szCs w:val="23"/>
        </w:rPr>
      </w:pPr>
      <w:r>
        <w:rPr>
          <w:rFonts w:cs="Arial"/>
          <w:color w:val="000000"/>
          <w:sz w:val="23"/>
          <w:szCs w:val="23"/>
        </w:rPr>
        <w:t xml:space="preserve">m. </w:t>
      </w:r>
      <w:r w:rsidR="00605B10" w:rsidRPr="00605B10">
        <w:rPr>
          <w:rFonts w:cs="Arial"/>
          <w:color w:val="000000"/>
          <w:sz w:val="23"/>
          <w:szCs w:val="23"/>
        </w:rPr>
        <w:t>O equipamento defeituoso deverá ser reparado ou substituído por outro com a mesma configuração ou superior;</w:t>
      </w:r>
    </w:p>
    <w:p w:rsidR="00605B10" w:rsidRPr="00605B10" w:rsidRDefault="00DE0CD1" w:rsidP="00605B10">
      <w:pPr>
        <w:spacing w:line="360" w:lineRule="auto"/>
        <w:rPr>
          <w:rFonts w:cs="Arial"/>
          <w:color w:val="000000"/>
          <w:sz w:val="23"/>
          <w:szCs w:val="23"/>
        </w:rPr>
      </w:pPr>
      <w:r>
        <w:rPr>
          <w:rFonts w:cs="Arial"/>
          <w:color w:val="000000"/>
          <w:sz w:val="23"/>
          <w:szCs w:val="23"/>
        </w:rPr>
        <w:t xml:space="preserve">n. </w:t>
      </w:r>
      <w:r w:rsidR="00605B10" w:rsidRPr="00605B10">
        <w:rPr>
          <w:rFonts w:cs="Arial"/>
          <w:color w:val="000000"/>
          <w:sz w:val="23"/>
          <w:szCs w:val="23"/>
        </w:rPr>
        <w:t>Os serviços de manutenção dos equipamentos e seus custos durante o período contratual serão de responsabilidade da CONTRATADA;</w:t>
      </w:r>
    </w:p>
    <w:p w:rsidR="00605B10" w:rsidRPr="00605B10" w:rsidRDefault="00DE0CD1" w:rsidP="00605B10">
      <w:pPr>
        <w:spacing w:line="360" w:lineRule="auto"/>
        <w:rPr>
          <w:rFonts w:cs="Arial"/>
          <w:color w:val="000000"/>
          <w:sz w:val="23"/>
          <w:szCs w:val="23"/>
        </w:rPr>
      </w:pPr>
      <w:r>
        <w:rPr>
          <w:rFonts w:cs="Arial"/>
          <w:color w:val="000000"/>
          <w:sz w:val="23"/>
          <w:szCs w:val="23"/>
        </w:rPr>
        <w:t xml:space="preserve">o. </w:t>
      </w:r>
      <w:r w:rsidR="00605B10" w:rsidRPr="00605B10">
        <w:rPr>
          <w:rFonts w:cs="Arial"/>
          <w:color w:val="000000"/>
          <w:sz w:val="23"/>
          <w:szCs w:val="23"/>
        </w:rPr>
        <w:t>A assistência técnica deverá ser realizada pela empresa CONTRATADA, ou por representante devidamente autorizado, com sede em Juiz de Fora e credenciado pela CONTRATADA. Não será pago qualquer custo adicional pela assistência técnica;</w:t>
      </w:r>
    </w:p>
    <w:p w:rsidR="00605B10" w:rsidRPr="00605B10" w:rsidRDefault="00DE0CD1" w:rsidP="00605B10">
      <w:pPr>
        <w:spacing w:line="360" w:lineRule="auto"/>
        <w:rPr>
          <w:rFonts w:cs="Arial"/>
          <w:color w:val="000000"/>
          <w:sz w:val="23"/>
          <w:szCs w:val="23"/>
        </w:rPr>
      </w:pPr>
      <w:r>
        <w:rPr>
          <w:rFonts w:cs="Arial"/>
          <w:color w:val="000000"/>
          <w:sz w:val="23"/>
          <w:szCs w:val="23"/>
        </w:rPr>
        <w:t xml:space="preserve">p. </w:t>
      </w:r>
      <w:r w:rsidR="00605B10" w:rsidRPr="00605B10">
        <w:rPr>
          <w:rFonts w:cs="Arial"/>
          <w:color w:val="000000"/>
          <w:sz w:val="23"/>
          <w:szCs w:val="23"/>
        </w:rPr>
        <w:t>A CONTRATADA deverá ter em sua posse equipamentos reserva iguais ou superiores aos disponibilizados, bem como estoque de suprimentos e peças suficientes de forma que possa cumprir o tempo de atendimento acordado n</w:t>
      </w:r>
      <w:r w:rsidR="0046706C">
        <w:rPr>
          <w:rFonts w:cs="Arial"/>
          <w:color w:val="000000"/>
          <w:sz w:val="23"/>
          <w:szCs w:val="23"/>
        </w:rPr>
        <w:t>acláusula 1.1.3 “b”, “c” e “d” deste instrumento</w:t>
      </w:r>
      <w:r w:rsidR="00605B10" w:rsidRPr="00605B10">
        <w:rPr>
          <w:rFonts w:cs="Arial"/>
          <w:color w:val="000000"/>
          <w:sz w:val="23"/>
          <w:szCs w:val="23"/>
        </w:rPr>
        <w:t xml:space="preserve">. </w:t>
      </w:r>
    </w:p>
    <w:p w:rsidR="00605B10" w:rsidRPr="00CA04C0" w:rsidRDefault="00DE0CD1" w:rsidP="00605B10">
      <w:pPr>
        <w:spacing w:line="360" w:lineRule="auto"/>
        <w:rPr>
          <w:rFonts w:cs="Arial"/>
          <w:b/>
          <w:bCs/>
          <w:color w:val="000000"/>
          <w:sz w:val="23"/>
          <w:szCs w:val="23"/>
        </w:rPr>
      </w:pPr>
      <w:r w:rsidRPr="00CA04C0">
        <w:rPr>
          <w:rFonts w:cs="Arial"/>
          <w:b/>
          <w:bCs/>
          <w:color w:val="000000"/>
          <w:sz w:val="23"/>
          <w:szCs w:val="23"/>
        </w:rPr>
        <w:t xml:space="preserve">1.1.4. </w:t>
      </w:r>
      <w:r w:rsidR="00605B10" w:rsidRPr="00CA04C0">
        <w:rPr>
          <w:rFonts w:cs="Arial"/>
          <w:b/>
          <w:bCs/>
          <w:color w:val="000000"/>
          <w:sz w:val="23"/>
          <w:szCs w:val="23"/>
        </w:rPr>
        <w:t>DO SISTEMA DE GERENCIAMENTO DE IMPRESSÕES - SGI</w:t>
      </w:r>
    </w:p>
    <w:p w:rsidR="00605B10" w:rsidRPr="00CA04C0" w:rsidRDefault="00DE0CD1" w:rsidP="00605B10">
      <w:pPr>
        <w:spacing w:line="360" w:lineRule="auto"/>
        <w:rPr>
          <w:rFonts w:cs="Arial"/>
          <w:b/>
          <w:bCs/>
          <w:color w:val="000000"/>
          <w:sz w:val="23"/>
          <w:szCs w:val="23"/>
        </w:rPr>
      </w:pPr>
      <w:r w:rsidRPr="00CA04C0">
        <w:rPr>
          <w:rFonts w:cs="Arial"/>
          <w:b/>
          <w:bCs/>
          <w:color w:val="000000"/>
          <w:sz w:val="23"/>
          <w:szCs w:val="23"/>
        </w:rPr>
        <w:t xml:space="preserve">1.1.4.1 </w:t>
      </w:r>
      <w:r w:rsidR="00605B10" w:rsidRPr="00CA04C0">
        <w:rPr>
          <w:rFonts w:cs="Arial"/>
          <w:b/>
          <w:bCs/>
          <w:color w:val="000000"/>
          <w:sz w:val="23"/>
          <w:szCs w:val="23"/>
        </w:rPr>
        <w:t xml:space="preserve">REQUISITOS FUNCIONAIS MÍNIMOS </w:t>
      </w:r>
    </w:p>
    <w:p w:rsidR="00605B10" w:rsidRPr="00605B10" w:rsidRDefault="00DE0CD1" w:rsidP="00605B10">
      <w:pPr>
        <w:spacing w:line="360" w:lineRule="auto"/>
        <w:rPr>
          <w:rFonts w:cs="Arial"/>
          <w:color w:val="000000"/>
          <w:sz w:val="23"/>
          <w:szCs w:val="23"/>
        </w:rPr>
      </w:pPr>
      <w:r>
        <w:rPr>
          <w:rFonts w:cs="Arial"/>
          <w:color w:val="000000"/>
          <w:sz w:val="23"/>
          <w:szCs w:val="23"/>
        </w:rPr>
        <w:t xml:space="preserve">a. </w:t>
      </w:r>
      <w:r w:rsidR="00605B10" w:rsidRPr="00605B10">
        <w:rPr>
          <w:rFonts w:cs="Arial"/>
          <w:color w:val="000000"/>
          <w:sz w:val="23"/>
          <w:szCs w:val="23"/>
        </w:rPr>
        <w:t>Realizar a contabilidade e o controle de custos de impressões nas impressoras locadas;</w:t>
      </w:r>
    </w:p>
    <w:p w:rsidR="00605B10" w:rsidRPr="00605B10" w:rsidRDefault="00DE0CD1" w:rsidP="00605B10">
      <w:pPr>
        <w:spacing w:line="360" w:lineRule="auto"/>
        <w:rPr>
          <w:rFonts w:cs="Arial"/>
          <w:color w:val="000000"/>
          <w:sz w:val="23"/>
          <w:szCs w:val="23"/>
        </w:rPr>
      </w:pPr>
      <w:r>
        <w:rPr>
          <w:rFonts w:cs="Arial"/>
          <w:color w:val="000000"/>
          <w:sz w:val="23"/>
          <w:szCs w:val="23"/>
        </w:rPr>
        <w:t xml:space="preserve">b. </w:t>
      </w:r>
      <w:r w:rsidR="00605B10" w:rsidRPr="00605B10">
        <w:rPr>
          <w:rFonts w:cs="Arial"/>
          <w:color w:val="000000"/>
          <w:sz w:val="23"/>
          <w:szCs w:val="23"/>
        </w:rPr>
        <w:t>Apresentar mecanismo de autenticação, onde cada usuário deverá informar login e senha individual para cópia e impressão;</w:t>
      </w:r>
    </w:p>
    <w:p w:rsidR="00605B10" w:rsidRDefault="00DE0CD1" w:rsidP="00605B10">
      <w:pPr>
        <w:spacing w:line="360" w:lineRule="auto"/>
        <w:rPr>
          <w:rFonts w:cs="Arial"/>
          <w:color w:val="000000"/>
          <w:sz w:val="23"/>
          <w:szCs w:val="23"/>
        </w:rPr>
      </w:pPr>
      <w:r>
        <w:rPr>
          <w:rFonts w:cs="Arial"/>
          <w:color w:val="000000"/>
          <w:sz w:val="23"/>
          <w:szCs w:val="23"/>
        </w:rPr>
        <w:t xml:space="preserve">c. </w:t>
      </w:r>
      <w:r w:rsidR="00605B10" w:rsidRPr="00605B10">
        <w:rPr>
          <w:rFonts w:cs="Arial"/>
          <w:color w:val="000000"/>
          <w:sz w:val="23"/>
          <w:szCs w:val="23"/>
        </w:rPr>
        <w:t>Informar usuário, nome do documento, horário de impressão, impressora, número de páginas, cor (colorido ou monocromático), modo de impressão (simplex ou duplex), tamanho do papel e custo para cada documento impresso;</w:t>
      </w:r>
    </w:p>
    <w:p w:rsidR="00605B10" w:rsidRPr="00605B10" w:rsidRDefault="00DE0CD1" w:rsidP="00605B10">
      <w:pPr>
        <w:spacing w:line="360" w:lineRule="auto"/>
        <w:rPr>
          <w:rFonts w:cs="Arial"/>
          <w:color w:val="000000"/>
          <w:sz w:val="23"/>
          <w:szCs w:val="23"/>
        </w:rPr>
      </w:pPr>
      <w:r>
        <w:rPr>
          <w:rFonts w:cs="Arial"/>
          <w:color w:val="000000"/>
          <w:sz w:val="23"/>
          <w:szCs w:val="23"/>
        </w:rPr>
        <w:t xml:space="preserve">d. </w:t>
      </w:r>
      <w:r w:rsidR="00605B10" w:rsidRPr="00605B10">
        <w:rPr>
          <w:rFonts w:cs="Arial"/>
          <w:color w:val="000000"/>
          <w:sz w:val="23"/>
          <w:szCs w:val="23"/>
        </w:rPr>
        <w:t xml:space="preserve">Permitir a instalação e atualização transparentes para o usuário através de login script, instalando o módulo cliente apenas em estações que possuam impressoras locais ou de rede configuradas; </w:t>
      </w:r>
    </w:p>
    <w:p w:rsidR="00605B10" w:rsidRPr="00605B10" w:rsidRDefault="00DE0CD1" w:rsidP="00605B10">
      <w:pPr>
        <w:spacing w:line="360" w:lineRule="auto"/>
        <w:rPr>
          <w:rFonts w:cs="Arial"/>
          <w:color w:val="000000"/>
          <w:sz w:val="23"/>
          <w:szCs w:val="23"/>
        </w:rPr>
      </w:pPr>
      <w:r>
        <w:rPr>
          <w:rFonts w:cs="Arial"/>
          <w:color w:val="000000"/>
          <w:sz w:val="23"/>
          <w:szCs w:val="23"/>
        </w:rPr>
        <w:t xml:space="preserve">e. </w:t>
      </w:r>
      <w:r w:rsidR="00605B10" w:rsidRPr="00605B10">
        <w:rPr>
          <w:rFonts w:cs="Arial"/>
          <w:color w:val="000000"/>
          <w:sz w:val="23"/>
          <w:szCs w:val="23"/>
        </w:rPr>
        <w:t>Permitir a centralização automática de dados a partir de filiais e a geração de relatórios integrados com os dados de todas as filiais;</w:t>
      </w:r>
    </w:p>
    <w:p w:rsidR="00605B10" w:rsidRDefault="00DE0CD1" w:rsidP="00605B10">
      <w:pPr>
        <w:spacing w:line="360" w:lineRule="auto"/>
        <w:rPr>
          <w:rFonts w:cs="Arial"/>
          <w:color w:val="000000"/>
          <w:sz w:val="23"/>
          <w:szCs w:val="23"/>
        </w:rPr>
      </w:pPr>
      <w:r>
        <w:rPr>
          <w:rFonts w:cs="Arial"/>
          <w:color w:val="000000"/>
          <w:sz w:val="23"/>
          <w:szCs w:val="23"/>
        </w:rPr>
        <w:lastRenderedPageBreak/>
        <w:t xml:space="preserve">f. </w:t>
      </w:r>
      <w:r w:rsidR="00605B10" w:rsidRPr="00605B10">
        <w:rPr>
          <w:rFonts w:cs="Arial"/>
          <w:color w:val="000000"/>
          <w:sz w:val="23"/>
          <w:szCs w:val="23"/>
        </w:rPr>
        <w:t>Realizar inventário automático de impressoras (relação de todas as impressoras instaladas);</w:t>
      </w:r>
    </w:p>
    <w:p w:rsidR="00605B10" w:rsidRPr="00605B10" w:rsidRDefault="00DE0CD1" w:rsidP="00605B10">
      <w:pPr>
        <w:spacing w:line="360" w:lineRule="auto"/>
        <w:rPr>
          <w:rFonts w:cs="Arial"/>
          <w:color w:val="000000"/>
          <w:sz w:val="23"/>
          <w:szCs w:val="23"/>
        </w:rPr>
      </w:pPr>
      <w:r>
        <w:rPr>
          <w:rFonts w:cs="Arial"/>
          <w:color w:val="000000"/>
          <w:sz w:val="23"/>
          <w:szCs w:val="23"/>
        </w:rPr>
        <w:t xml:space="preserve">g. </w:t>
      </w:r>
      <w:r w:rsidR="00605B10" w:rsidRPr="00605B10">
        <w:rPr>
          <w:rFonts w:cs="Arial"/>
          <w:color w:val="000000"/>
          <w:sz w:val="23"/>
          <w:szCs w:val="23"/>
        </w:rPr>
        <w:t>Permitir a administração de custos por grupos de impressoras;</w:t>
      </w:r>
    </w:p>
    <w:p w:rsidR="00605B10" w:rsidRPr="00605B10" w:rsidRDefault="00DE0CD1" w:rsidP="00605B10">
      <w:pPr>
        <w:spacing w:line="360" w:lineRule="auto"/>
        <w:rPr>
          <w:rFonts w:cs="Arial"/>
          <w:color w:val="000000"/>
          <w:sz w:val="23"/>
          <w:szCs w:val="23"/>
        </w:rPr>
      </w:pPr>
      <w:r>
        <w:rPr>
          <w:rFonts w:cs="Arial"/>
          <w:color w:val="000000"/>
          <w:sz w:val="23"/>
          <w:szCs w:val="23"/>
        </w:rPr>
        <w:t xml:space="preserve">h. </w:t>
      </w:r>
      <w:r w:rsidR="00605B10" w:rsidRPr="00605B10">
        <w:rPr>
          <w:rFonts w:cs="Arial"/>
          <w:color w:val="000000"/>
          <w:sz w:val="23"/>
          <w:szCs w:val="23"/>
        </w:rPr>
        <w:t xml:space="preserve">O Sistema deve ser totalmente baseado na Web. Toda Administração feita remota, através de um browser. </w:t>
      </w:r>
    </w:p>
    <w:p w:rsidR="00605B10" w:rsidRPr="00605B10" w:rsidRDefault="00DE0CD1" w:rsidP="00605B10">
      <w:pPr>
        <w:spacing w:line="360" w:lineRule="auto"/>
        <w:rPr>
          <w:rFonts w:cs="Arial"/>
          <w:color w:val="000000"/>
          <w:sz w:val="23"/>
          <w:szCs w:val="23"/>
        </w:rPr>
      </w:pPr>
      <w:r>
        <w:rPr>
          <w:rFonts w:cs="Arial"/>
          <w:color w:val="000000"/>
          <w:sz w:val="23"/>
          <w:szCs w:val="23"/>
        </w:rPr>
        <w:t xml:space="preserve">i. </w:t>
      </w:r>
      <w:r w:rsidR="00605B10" w:rsidRPr="00605B10">
        <w:rPr>
          <w:rFonts w:cs="Arial"/>
          <w:color w:val="000000"/>
          <w:sz w:val="23"/>
          <w:szCs w:val="23"/>
        </w:rPr>
        <w:t>Interface Web adaptável, permitindo assim a integração com intranet ou internet.</w:t>
      </w:r>
    </w:p>
    <w:p w:rsidR="00605B10" w:rsidRPr="00605B10" w:rsidRDefault="00DE0CD1" w:rsidP="00605B10">
      <w:pPr>
        <w:spacing w:line="360" w:lineRule="auto"/>
        <w:rPr>
          <w:rFonts w:cs="Arial"/>
          <w:color w:val="000000"/>
          <w:sz w:val="23"/>
          <w:szCs w:val="23"/>
        </w:rPr>
      </w:pPr>
      <w:r>
        <w:rPr>
          <w:rFonts w:cs="Arial"/>
          <w:color w:val="000000"/>
          <w:sz w:val="23"/>
          <w:szCs w:val="23"/>
        </w:rPr>
        <w:t xml:space="preserve">j. </w:t>
      </w:r>
      <w:r w:rsidR="00605B10" w:rsidRPr="00605B10">
        <w:rPr>
          <w:rFonts w:cs="Arial"/>
          <w:color w:val="000000"/>
          <w:sz w:val="23"/>
          <w:szCs w:val="23"/>
        </w:rPr>
        <w:t>O Sistema deve fazer o arquivamento de impressões, no mínimo em formato de imagem, para fins de auditoria.</w:t>
      </w:r>
    </w:p>
    <w:p w:rsidR="00605B10" w:rsidRPr="00605B10" w:rsidRDefault="00DE0CD1" w:rsidP="00605B10">
      <w:pPr>
        <w:spacing w:line="360" w:lineRule="auto"/>
        <w:rPr>
          <w:rFonts w:cs="Arial"/>
          <w:color w:val="000000"/>
          <w:sz w:val="23"/>
          <w:szCs w:val="23"/>
        </w:rPr>
      </w:pPr>
      <w:r>
        <w:rPr>
          <w:rFonts w:cs="Arial"/>
          <w:color w:val="000000"/>
          <w:sz w:val="23"/>
          <w:szCs w:val="23"/>
        </w:rPr>
        <w:t xml:space="preserve">k. </w:t>
      </w:r>
      <w:r w:rsidR="00605B10" w:rsidRPr="00605B10">
        <w:rPr>
          <w:rFonts w:cs="Arial"/>
          <w:color w:val="000000"/>
          <w:sz w:val="23"/>
          <w:szCs w:val="23"/>
        </w:rPr>
        <w:t>O Sistema deve possuir a opção de detectar e deletar os trabalhos duplicados.</w:t>
      </w:r>
    </w:p>
    <w:p w:rsidR="00605B10" w:rsidRPr="00605B10" w:rsidRDefault="00DE0CD1" w:rsidP="00605B10">
      <w:pPr>
        <w:spacing w:line="360" w:lineRule="auto"/>
        <w:rPr>
          <w:rFonts w:cs="Arial"/>
          <w:color w:val="000000"/>
          <w:sz w:val="23"/>
          <w:szCs w:val="23"/>
        </w:rPr>
      </w:pPr>
      <w:r>
        <w:rPr>
          <w:rFonts w:cs="Arial"/>
          <w:color w:val="000000"/>
          <w:sz w:val="23"/>
          <w:szCs w:val="23"/>
        </w:rPr>
        <w:t xml:space="preserve">l. </w:t>
      </w:r>
      <w:r w:rsidR="00605B10" w:rsidRPr="00605B10">
        <w:rPr>
          <w:rFonts w:cs="Arial"/>
          <w:color w:val="000000"/>
          <w:sz w:val="23"/>
          <w:szCs w:val="23"/>
        </w:rPr>
        <w:t>O Sistema deve possuir uma interface web para que o usuário veja o saldo e relatórios dele, através de usuário e senha de rede.</w:t>
      </w:r>
    </w:p>
    <w:p w:rsidR="00605B10" w:rsidRPr="00605B10" w:rsidRDefault="00DE0CD1" w:rsidP="00605B10">
      <w:pPr>
        <w:spacing w:line="360" w:lineRule="auto"/>
        <w:rPr>
          <w:rFonts w:cs="Arial"/>
          <w:color w:val="000000"/>
          <w:sz w:val="23"/>
          <w:szCs w:val="23"/>
        </w:rPr>
      </w:pPr>
      <w:r>
        <w:rPr>
          <w:rFonts w:cs="Arial"/>
          <w:color w:val="000000"/>
          <w:sz w:val="23"/>
          <w:szCs w:val="23"/>
        </w:rPr>
        <w:t xml:space="preserve">m. </w:t>
      </w:r>
      <w:r w:rsidR="00605B10" w:rsidRPr="00605B10">
        <w:rPr>
          <w:rFonts w:cs="Arial"/>
          <w:color w:val="000000"/>
          <w:sz w:val="23"/>
          <w:szCs w:val="23"/>
        </w:rPr>
        <w:t>Gerenciar impressões mesmo com impressoras conectadas em USB, paralela e TCP/IP que não passem por servidores de impressão.</w:t>
      </w:r>
    </w:p>
    <w:p w:rsidR="00605B10" w:rsidRPr="00605B10" w:rsidRDefault="00DE0CD1" w:rsidP="00605B10">
      <w:pPr>
        <w:spacing w:line="360" w:lineRule="auto"/>
        <w:rPr>
          <w:rFonts w:cs="Arial"/>
          <w:color w:val="000000"/>
          <w:sz w:val="23"/>
          <w:szCs w:val="23"/>
        </w:rPr>
      </w:pPr>
      <w:r>
        <w:rPr>
          <w:rFonts w:cs="Arial"/>
          <w:color w:val="000000"/>
          <w:sz w:val="23"/>
          <w:szCs w:val="23"/>
        </w:rPr>
        <w:t xml:space="preserve">n. </w:t>
      </w:r>
      <w:r w:rsidR="00605B10" w:rsidRPr="00605B10">
        <w:rPr>
          <w:rFonts w:cs="Arial"/>
          <w:color w:val="000000"/>
          <w:sz w:val="23"/>
          <w:szCs w:val="23"/>
        </w:rPr>
        <w:t>Notificação de erros se a impressora estiver com problemas.</w:t>
      </w:r>
    </w:p>
    <w:p w:rsidR="00605B10" w:rsidRPr="00605B10" w:rsidRDefault="00DE0CD1" w:rsidP="00605B10">
      <w:pPr>
        <w:spacing w:line="360" w:lineRule="auto"/>
        <w:rPr>
          <w:rFonts w:cs="Arial"/>
          <w:color w:val="000000"/>
          <w:sz w:val="23"/>
          <w:szCs w:val="23"/>
        </w:rPr>
      </w:pPr>
      <w:r>
        <w:rPr>
          <w:rFonts w:cs="Arial"/>
          <w:color w:val="000000"/>
          <w:sz w:val="23"/>
          <w:szCs w:val="23"/>
        </w:rPr>
        <w:t xml:space="preserve">o. </w:t>
      </w:r>
      <w:r w:rsidR="00605B10" w:rsidRPr="00605B10">
        <w:rPr>
          <w:rFonts w:cs="Arial"/>
          <w:color w:val="000000"/>
          <w:sz w:val="23"/>
          <w:szCs w:val="23"/>
        </w:rPr>
        <w:t>O Sistema deverá ser embarcado em todas as impressoras do TIPO A, TIPO B e TIPO C, com acesso para autenticação pelo painel da impressora, especificadas.</w:t>
      </w:r>
    </w:p>
    <w:p w:rsidR="00605B10" w:rsidRPr="00605B10" w:rsidRDefault="00DE0CD1" w:rsidP="00605B10">
      <w:pPr>
        <w:spacing w:line="360" w:lineRule="auto"/>
        <w:rPr>
          <w:rFonts w:cs="Arial"/>
          <w:color w:val="000000"/>
          <w:sz w:val="23"/>
          <w:szCs w:val="23"/>
        </w:rPr>
      </w:pPr>
      <w:r>
        <w:rPr>
          <w:rFonts w:cs="Arial"/>
          <w:color w:val="000000"/>
          <w:sz w:val="23"/>
          <w:szCs w:val="23"/>
        </w:rPr>
        <w:t xml:space="preserve">p. </w:t>
      </w:r>
      <w:r w:rsidR="00605B10" w:rsidRPr="00605B10">
        <w:rPr>
          <w:rFonts w:cs="Arial"/>
          <w:color w:val="000000"/>
          <w:sz w:val="23"/>
          <w:szCs w:val="23"/>
        </w:rPr>
        <w:t>O Sistema deve possuir a função de fazer a conversão automática de colorido para mono.</w:t>
      </w:r>
    </w:p>
    <w:p w:rsidR="00605B10" w:rsidRPr="00605B10" w:rsidRDefault="00DE0CD1" w:rsidP="00605B10">
      <w:pPr>
        <w:spacing w:line="360" w:lineRule="auto"/>
        <w:rPr>
          <w:rFonts w:cs="Arial"/>
          <w:color w:val="000000"/>
          <w:sz w:val="23"/>
          <w:szCs w:val="23"/>
        </w:rPr>
      </w:pPr>
      <w:r>
        <w:rPr>
          <w:rFonts w:cs="Arial"/>
          <w:color w:val="000000"/>
          <w:sz w:val="23"/>
          <w:szCs w:val="23"/>
        </w:rPr>
        <w:t xml:space="preserve">q. </w:t>
      </w:r>
      <w:r w:rsidR="00605B10" w:rsidRPr="00605B10">
        <w:rPr>
          <w:rFonts w:cs="Arial"/>
          <w:color w:val="000000"/>
          <w:sz w:val="23"/>
          <w:szCs w:val="23"/>
        </w:rPr>
        <w:t>O Sistema deve possuir a função de fazer a conversão automática de simplex para duplex.</w:t>
      </w:r>
    </w:p>
    <w:p w:rsidR="00605B10" w:rsidRPr="00605B10" w:rsidRDefault="00DE0CD1" w:rsidP="00605B10">
      <w:pPr>
        <w:spacing w:line="360" w:lineRule="auto"/>
        <w:rPr>
          <w:rFonts w:cs="Arial"/>
          <w:color w:val="000000"/>
          <w:sz w:val="23"/>
          <w:szCs w:val="23"/>
        </w:rPr>
      </w:pPr>
      <w:r>
        <w:rPr>
          <w:rFonts w:cs="Arial"/>
          <w:color w:val="000000"/>
          <w:sz w:val="23"/>
          <w:szCs w:val="23"/>
        </w:rPr>
        <w:t xml:space="preserve">r. </w:t>
      </w:r>
      <w:r w:rsidR="00605B10" w:rsidRPr="00605B10">
        <w:rPr>
          <w:rFonts w:cs="Arial"/>
          <w:color w:val="000000"/>
          <w:sz w:val="23"/>
          <w:szCs w:val="23"/>
        </w:rPr>
        <w:t>O Sistema deve possuir a opção de impressão de marca d’água (watermark).</w:t>
      </w:r>
    </w:p>
    <w:p w:rsidR="00605B10" w:rsidRPr="00605B10" w:rsidRDefault="00DE0CD1" w:rsidP="00605B10">
      <w:pPr>
        <w:spacing w:line="360" w:lineRule="auto"/>
        <w:rPr>
          <w:rFonts w:cs="Arial"/>
          <w:color w:val="000000"/>
          <w:sz w:val="23"/>
          <w:szCs w:val="23"/>
        </w:rPr>
      </w:pPr>
      <w:r>
        <w:rPr>
          <w:rFonts w:cs="Arial"/>
          <w:color w:val="000000"/>
          <w:sz w:val="23"/>
          <w:szCs w:val="23"/>
        </w:rPr>
        <w:t xml:space="preserve">s. </w:t>
      </w:r>
      <w:r w:rsidR="00605B10" w:rsidRPr="00605B10">
        <w:rPr>
          <w:rFonts w:cs="Arial"/>
          <w:color w:val="000000"/>
          <w:sz w:val="23"/>
          <w:szCs w:val="23"/>
        </w:rPr>
        <w:t xml:space="preserve">Fornecer relatórios de contabilidade e de custos por usuários, impressoras e servidores de impressão; </w:t>
      </w:r>
    </w:p>
    <w:p w:rsidR="00605B10" w:rsidRPr="00605B10" w:rsidRDefault="00DE0CD1" w:rsidP="00605B10">
      <w:pPr>
        <w:spacing w:line="360" w:lineRule="auto"/>
        <w:rPr>
          <w:rFonts w:cs="Arial"/>
          <w:color w:val="000000"/>
          <w:sz w:val="23"/>
          <w:szCs w:val="23"/>
        </w:rPr>
      </w:pPr>
      <w:r>
        <w:rPr>
          <w:rFonts w:cs="Arial"/>
          <w:color w:val="000000"/>
          <w:sz w:val="23"/>
          <w:szCs w:val="23"/>
        </w:rPr>
        <w:t xml:space="preserve">t. </w:t>
      </w:r>
      <w:r w:rsidR="00605B10" w:rsidRPr="00605B10">
        <w:rPr>
          <w:rFonts w:cs="Arial"/>
          <w:color w:val="000000"/>
          <w:sz w:val="23"/>
          <w:szCs w:val="23"/>
        </w:rPr>
        <w:t>Permitir a definição de Centros de Custos ou Grupos e a geração de relatórios a partir dos mesmos;</w:t>
      </w:r>
    </w:p>
    <w:p w:rsidR="00605B10" w:rsidRPr="00605B10" w:rsidRDefault="00DE0CD1" w:rsidP="00605B10">
      <w:pPr>
        <w:spacing w:line="360" w:lineRule="auto"/>
        <w:rPr>
          <w:rFonts w:cs="Arial"/>
          <w:color w:val="000000"/>
          <w:sz w:val="23"/>
          <w:szCs w:val="23"/>
        </w:rPr>
      </w:pPr>
      <w:r>
        <w:rPr>
          <w:rFonts w:cs="Arial"/>
          <w:color w:val="000000"/>
          <w:sz w:val="23"/>
          <w:szCs w:val="23"/>
        </w:rPr>
        <w:t xml:space="preserve">u. </w:t>
      </w:r>
      <w:r w:rsidR="00605B10" w:rsidRPr="00605B10">
        <w:rPr>
          <w:rFonts w:cs="Arial"/>
          <w:color w:val="000000"/>
          <w:sz w:val="23"/>
          <w:szCs w:val="23"/>
        </w:rPr>
        <w:t>Permitir a definição do limite de cotas, por usuário e a geração de relatórios de utilização de cotas;</w:t>
      </w:r>
    </w:p>
    <w:p w:rsidR="00605B10" w:rsidRPr="00605B10" w:rsidRDefault="00DE0CD1" w:rsidP="00605B10">
      <w:pPr>
        <w:spacing w:line="360" w:lineRule="auto"/>
        <w:rPr>
          <w:rFonts w:cs="Arial"/>
          <w:color w:val="000000"/>
          <w:sz w:val="23"/>
          <w:szCs w:val="23"/>
        </w:rPr>
      </w:pPr>
      <w:r>
        <w:rPr>
          <w:rFonts w:cs="Arial"/>
          <w:color w:val="000000"/>
          <w:sz w:val="23"/>
          <w:szCs w:val="23"/>
        </w:rPr>
        <w:t xml:space="preserve">v. </w:t>
      </w:r>
      <w:r w:rsidR="00605B10" w:rsidRPr="00605B10">
        <w:rPr>
          <w:rFonts w:cs="Arial"/>
          <w:color w:val="000000"/>
          <w:sz w:val="23"/>
          <w:szCs w:val="23"/>
        </w:rPr>
        <w:t>Permitir a programação de depósitos periódicos nas cotas dos usuários e impressoras, a fim de automatizar a gestão dos limites;</w:t>
      </w:r>
    </w:p>
    <w:p w:rsidR="00605B10" w:rsidRPr="00605B10" w:rsidRDefault="00DE0CD1" w:rsidP="00605B10">
      <w:pPr>
        <w:spacing w:line="360" w:lineRule="auto"/>
        <w:rPr>
          <w:rFonts w:cs="Arial"/>
          <w:color w:val="000000"/>
          <w:sz w:val="23"/>
          <w:szCs w:val="23"/>
        </w:rPr>
      </w:pPr>
      <w:r>
        <w:rPr>
          <w:rFonts w:cs="Arial"/>
          <w:color w:val="000000"/>
          <w:sz w:val="23"/>
          <w:szCs w:val="23"/>
        </w:rPr>
        <w:t xml:space="preserve">x. </w:t>
      </w:r>
      <w:r w:rsidR="00605B10" w:rsidRPr="00605B10">
        <w:rPr>
          <w:rFonts w:cs="Arial"/>
          <w:color w:val="000000"/>
          <w:sz w:val="23"/>
          <w:szCs w:val="23"/>
        </w:rPr>
        <w:t>Permitir a exportação dos dados para análise em planilha eletrônica (formato .csv);</w:t>
      </w:r>
    </w:p>
    <w:p w:rsidR="00605B10" w:rsidRPr="00605B10" w:rsidRDefault="00DE0CD1" w:rsidP="00605B10">
      <w:pPr>
        <w:spacing w:line="360" w:lineRule="auto"/>
        <w:rPr>
          <w:rFonts w:cs="Arial"/>
          <w:color w:val="000000"/>
          <w:sz w:val="23"/>
          <w:szCs w:val="23"/>
        </w:rPr>
      </w:pPr>
      <w:r>
        <w:rPr>
          <w:rFonts w:cs="Arial"/>
          <w:color w:val="000000"/>
          <w:sz w:val="23"/>
          <w:szCs w:val="23"/>
        </w:rPr>
        <w:t xml:space="preserve">z. </w:t>
      </w:r>
      <w:r w:rsidR="00605B10" w:rsidRPr="00605B10">
        <w:rPr>
          <w:rFonts w:cs="Arial"/>
          <w:color w:val="000000"/>
          <w:sz w:val="23"/>
          <w:szCs w:val="23"/>
        </w:rPr>
        <w:t>Possuir base de dados compatível com o padrão SQL;</w:t>
      </w:r>
    </w:p>
    <w:p w:rsidR="00605B10" w:rsidRPr="00605B10" w:rsidRDefault="00DE0CD1" w:rsidP="00605B10">
      <w:pPr>
        <w:spacing w:line="360" w:lineRule="auto"/>
        <w:rPr>
          <w:rFonts w:cs="Arial"/>
          <w:color w:val="000000"/>
          <w:sz w:val="23"/>
          <w:szCs w:val="23"/>
        </w:rPr>
      </w:pPr>
      <w:r>
        <w:rPr>
          <w:rFonts w:cs="Arial"/>
          <w:color w:val="000000"/>
          <w:sz w:val="23"/>
          <w:szCs w:val="23"/>
        </w:rPr>
        <w:t xml:space="preserve">w. </w:t>
      </w:r>
      <w:r w:rsidR="00605B10" w:rsidRPr="00605B10">
        <w:rPr>
          <w:rFonts w:cs="Arial"/>
          <w:color w:val="000000"/>
          <w:sz w:val="23"/>
          <w:szCs w:val="23"/>
        </w:rPr>
        <w:t>Permitir bilhetagem do total de páginas impressas no período, contabilizando por impressora, por usuário, por centro de custo e/ou grupo;</w:t>
      </w:r>
    </w:p>
    <w:p w:rsidR="00605B10" w:rsidRPr="00605B10" w:rsidRDefault="00DE0CD1" w:rsidP="00605B10">
      <w:pPr>
        <w:spacing w:line="360" w:lineRule="auto"/>
        <w:rPr>
          <w:rFonts w:cs="Arial"/>
          <w:color w:val="000000"/>
          <w:sz w:val="23"/>
          <w:szCs w:val="23"/>
        </w:rPr>
      </w:pPr>
      <w:r>
        <w:rPr>
          <w:rFonts w:cs="Arial"/>
          <w:color w:val="000000"/>
          <w:sz w:val="23"/>
          <w:szCs w:val="23"/>
        </w:rPr>
        <w:lastRenderedPageBreak/>
        <w:t xml:space="preserve">y. </w:t>
      </w:r>
      <w:r w:rsidR="00605B10" w:rsidRPr="00605B10">
        <w:rPr>
          <w:rFonts w:cs="Arial"/>
          <w:color w:val="000000"/>
          <w:sz w:val="23"/>
          <w:szCs w:val="23"/>
        </w:rPr>
        <w:t>Permitir bilhetagem off line: em casos de perda da comunicação com o equipamento ou interrupção do funcionamento, atualizar base de dados quando a comunicação ou o funcionamento for restabelecido com todas as informações sobre os serviços de reprografia realizados no período em que permaneceu sem comunicação;Enviar relatórios de bilhetagem via servidor de e-mail;Exportação de dados para análise, em formatos PDF, HTML e CSV:Gerenciar remotamente via rede TCP-IP os equipamentos instalados permitindo, checagem do status do equipamento e checagem do nível dos insumos de impressão</w:t>
      </w:r>
      <w:r w:rsidR="003E6107">
        <w:rPr>
          <w:rFonts w:cs="Arial"/>
          <w:color w:val="000000"/>
          <w:sz w:val="23"/>
          <w:szCs w:val="23"/>
        </w:rPr>
        <w:t xml:space="preserve">; </w:t>
      </w:r>
      <w:r w:rsidR="00605B10" w:rsidRPr="00605B10">
        <w:rPr>
          <w:rFonts w:cs="Arial"/>
          <w:color w:val="000000"/>
          <w:sz w:val="23"/>
          <w:szCs w:val="23"/>
        </w:rPr>
        <w:t>Permitir o agendamento de relatórios, que são gerados e enviados para e-mails específicos para cada gerente;Permitir a realização de impressões confidenciais, só realizando a impressão quando o usuário estiver ao lado do equipamento e registrar sua senha no equipamento, sendo ainda possível retirar essa impressão segura em qualquer equipamento multifuncional da rede de mesmo modelo, com o recurso disponível, conforme os equipamentos especificados nesse edital, (recurso conhecido como impressão virtual ou siga-me);Importação automática, mantendo a sincronia, via fontes externas de dados de usuários, através de LDAP e Active Directory</w:t>
      </w:r>
    </w:p>
    <w:p w:rsidR="00605B10" w:rsidRPr="00605B10" w:rsidRDefault="00605B10" w:rsidP="00605B10">
      <w:pPr>
        <w:spacing w:line="360" w:lineRule="auto"/>
        <w:rPr>
          <w:rFonts w:cs="Arial"/>
          <w:color w:val="000000"/>
          <w:sz w:val="23"/>
          <w:szCs w:val="23"/>
        </w:rPr>
      </w:pPr>
      <w:r w:rsidRPr="00605B10">
        <w:rPr>
          <w:rFonts w:cs="Arial"/>
          <w:color w:val="000000"/>
          <w:sz w:val="23"/>
          <w:szCs w:val="23"/>
        </w:rPr>
        <w:t>Permitir a gravação de imagem dos logs de impressão para fins de auditoria;Capturar contadores físicos das impressoras automaticamente;Todos os softwares instalados (sistemas operacionais, bancos de dados, sistema de gerenciamento de impressão e todos os seus demais componentes) deverão ser devidamente licenciados; Interface em português do software de gerenciamento e contabilização;Contabilização apenas das páginas impressas e não o total das enviadas ao spool do servidor de impressão ou da estação de trabalho;Captação e emissão de relatório do contador físico de cada equipamento;Gerar informações sobre níveis de abastecimento de papel e toner, necessidade de troca de kits de manutenção, atolamentos e status dos equipamentos desse objeto;Contabilizar separadamente, impressões / cópias por tipo de impressora;O software de gerenciamento e contabilização será instalado em equipamento fornecido pela CONTRATANTE. A Contratada deverá informar a configuração mínima necessária para o funcionamento do sistema de gerenciamento e contabilização;A solução será utilizada em ambiente de rede corporativo e heterogêneo, onde estão presentes as mais diversas tecnologias de gerenciamento de rede, Microsoft Windows, LINUX e MAC, tanto nos servidores de rede como nas estações</w:t>
      </w:r>
      <w:r w:rsidR="003E6107">
        <w:rPr>
          <w:rFonts w:cs="Arial"/>
          <w:color w:val="000000"/>
          <w:sz w:val="23"/>
          <w:szCs w:val="23"/>
        </w:rPr>
        <w:t>;</w:t>
      </w:r>
    </w:p>
    <w:p w:rsidR="00605B10" w:rsidRPr="00CA04C0" w:rsidRDefault="003E6107" w:rsidP="00605B10">
      <w:pPr>
        <w:spacing w:line="360" w:lineRule="auto"/>
        <w:rPr>
          <w:rFonts w:cs="Arial"/>
          <w:b/>
          <w:bCs/>
          <w:color w:val="000000"/>
          <w:sz w:val="23"/>
          <w:szCs w:val="23"/>
        </w:rPr>
      </w:pPr>
      <w:r w:rsidRPr="00CA04C0">
        <w:rPr>
          <w:rFonts w:cs="Arial"/>
          <w:b/>
          <w:bCs/>
          <w:color w:val="000000"/>
          <w:sz w:val="23"/>
          <w:szCs w:val="23"/>
        </w:rPr>
        <w:t>1.1.5</w:t>
      </w:r>
      <w:r w:rsidR="00605B10" w:rsidRPr="00CA04C0">
        <w:rPr>
          <w:rFonts w:cs="Arial"/>
          <w:b/>
          <w:bCs/>
          <w:color w:val="000000"/>
          <w:sz w:val="23"/>
          <w:szCs w:val="23"/>
        </w:rPr>
        <w:t>CONTROLE DE UTILIZAÇÃO</w:t>
      </w:r>
    </w:p>
    <w:p w:rsidR="00605B10" w:rsidRPr="00605B10" w:rsidRDefault="003E6107" w:rsidP="00605B10">
      <w:pPr>
        <w:spacing w:line="360" w:lineRule="auto"/>
        <w:rPr>
          <w:rFonts w:cs="Arial"/>
          <w:color w:val="000000"/>
          <w:sz w:val="23"/>
          <w:szCs w:val="23"/>
        </w:rPr>
      </w:pPr>
      <w:r>
        <w:rPr>
          <w:rFonts w:cs="Arial"/>
          <w:color w:val="000000"/>
          <w:sz w:val="23"/>
          <w:szCs w:val="23"/>
        </w:rPr>
        <w:lastRenderedPageBreak/>
        <w:t xml:space="preserve">a. </w:t>
      </w:r>
      <w:r w:rsidR="00605B10" w:rsidRPr="00605B10">
        <w:rPr>
          <w:rFonts w:cs="Arial"/>
          <w:color w:val="000000"/>
          <w:sz w:val="23"/>
          <w:szCs w:val="23"/>
        </w:rPr>
        <w:t>A CONTRATADA apresentará a leitura mensal de cópias efetivas produzidas, com o devido atestado da CESAMA, que registrará para a devida dedução, a ocorrência de cópias imperfeitas por defeito do equipamento e/ou insuficiência de material, ou ainda, cópias de teste do equipamento, se existirem;</w:t>
      </w:r>
    </w:p>
    <w:p w:rsidR="00605B10" w:rsidRPr="00605B10" w:rsidRDefault="003E6107" w:rsidP="00605B10">
      <w:pPr>
        <w:spacing w:line="360" w:lineRule="auto"/>
        <w:rPr>
          <w:rFonts w:cs="Arial"/>
          <w:color w:val="000000"/>
          <w:sz w:val="23"/>
          <w:szCs w:val="23"/>
        </w:rPr>
      </w:pPr>
      <w:r>
        <w:rPr>
          <w:rFonts w:cs="Arial"/>
          <w:color w:val="000000"/>
          <w:sz w:val="23"/>
          <w:szCs w:val="23"/>
        </w:rPr>
        <w:t xml:space="preserve">b. </w:t>
      </w:r>
      <w:r w:rsidR="00605B10" w:rsidRPr="00605B10">
        <w:rPr>
          <w:rFonts w:cs="Arial"/>
          <w:color w:val="000000"/>
          <w:sz w:val="23"/>
          <w:szCs w:val="23"/>
        </w:rPr>
        <w:t>Para efeito de cálculo deverão ser observados os valores estipulados</w:t>
      </w:r>
      <w:r w:rsidR="002530EA">
        <w:rPr>
          <w:rFonts w:cs="Arial"/>
          <w:color w:val="000000"/>
          <w:sz w:val="23"/>
          <w:szCs w:val="23"/>
        </w:rPr>
        <w:t xml:space="preserve"> no item 1.1.7</w:t>
      </w:r>
      <w:r w:rsidR="00605B10" w:rsidRPr="00605B10">
        <w:rPr>
          <w:rFonts w:cs="Arial"/>
          <w:color w:val="000000"/>
          <w:sz w:val="23"/>
          <w:szCs w:val="23"/>
        </w:rPr>
        <w:t>;</w:t>
      </w:r>
    </w:p>
    <w:p w:rsidR="00605B10" w:rsidRPr="00605B10" w:rsidRDefault="003E6107" w:rsidP="00605B10">
      <w:pPr>
        <w:spacing w:line="360" w:lineRule="auto"/>
        <w:rPr>
          <w:rFonts w:cs="Arial"/>
          <w:color w:val="000000"/>
          <w:sz w:val="23"/>
          <w:szCs w:val="23"/>
        </w:rPr>
      </w:pPr>
      <w:r>
        <w:rPr>
          <w:rFonts w:cs="Arial"/>
          <w:color w:val="000000"/>
          <w:sz w:val="23"/>
          <w:szCs w:val="23"/>
        </w:rPr>
        <w:t xml:space="preserve">c. </w:t>
      </w:r>
      <w:r w:rsidR="00605B10" w:rsidRPr="00605B10">
        <w:rPr>
          <w:rFonts w:cs="Arial"/>
          <w:color w:val="000000"/>
          <w:sz w:val="23"/>
          <w:szCs w:val="23"/>
        </w:rPr>
        <w:t>A CONTRATADA deverá emitir um relatório mensal de cópias por equipamento;</w:t>
      </w:r>
    </w:p>
    <w:p w:rsidR="00605B10" w:rsidRPr="00605B10" w:rsidRDefault="003E6107" w:rsidP="00CA04C0">
      <w:pPr>
        <w:spacing w:line="360" w:lineRule="auto"/>
        <w:rPr>
          <w:rFonts w:cs="Arial"/>
          <w:color w:val="000000"/>
          <w:sz w:val="23"/>
          <w:szCs w:val="23"/>
        </w:rPr>
      </w:pPr>
      <w:r>
        <w:rPr>
          <w:rFonts w:cs="Arial"/>
          <w:color w:val="000000"/>
          <w:sz w:val="23"/>
          <w:szCs w:val="23"/>
        </w:rPr>
        <w:t xml:space="preserve">d. </w:t>
      </w:r>
      <w:r w:rsidR="00605B10" w:rsidRPr="00605B10">
        <w:rPr>
          <w:rFonts w:cs="Arial"/>
          <w:color w:val="000000"/>
          <w:sz w:val="23"/>
          <w:szCs w:val="23"/>
        </w:rPr>
        <w:t>Os valores por cópia efetivamente produzida deverão contabilizar o custo total com a impressão, inclusive o SGI.</w:t>
      </w:r>
    </w:p>
    <w:p w:rsidR="00605B10" w:rsidRPr="00CA04C0" w:rsidRDefault="003E6107" w:rsidP="00605B10">
      <w:pPr>
        <w:spacing w:line="360" w:lineRule="auto"/>
        <w:rPr>
          <w:rFonts w:cs="Arial"/>
          <w:b/>
          <w:bCs/>
          <w:color w:val="000000"/>
          <w:sz w:val="23"/>
          <w:szCs w:val="23"/>
        </w:rPr>
      </w:pPr>
      <w:r w:rsidRPr="00CA04C0">
        <w:rPr>
          <w:rFonts w:cs="Arial"/>
          <w:b/>
          <w:bCs/>
          <w:color w:val="000000"/>
          <w:sz w:val="23"/>
          <w:szCs w:val="23"/>
        </w:rPr>
        <w:t>1.1.6</w:t>
      </w:r>
      <w:r w:rsidR="00605B10" w:rsidRPr="00CA04C0">
        <w:rPr>
          <w:rFonts w:cs="Arial"/>
          <w:b/>
          <w:bCs/>
          <w:color w:val="000000"/>
          <w:sz w:val="23"/>
          <w:szCs w:val="23"/>
        </w:rPr>
        <w:t xml:space="preserve">ANÁLISE DE QUANTITATIVOS - CONSIDERAÇÕES </w:t>
      </w:r>
    </w:p>
    <w:p w:rsidR="00605B10" w:rsidRDefault="003E6107" w:rsidP="00605B10">
      <w:pPr>
        <w:spacing w:line="360" w:lineRule="auto"/>
        <w:rPr>
          <w:rFonts w:cs="Arial"/>
          <w:color w:val="000000"/>
          <w:sz w:val="23"/>
          <w:szCs w:val="23"/>
        </w:rPr>
      </w:pPr>
      <w:r>
        <w:rPr>
          <w:rFonts w:cs="Arial"/>
          <w:color w:val="000000"/>
          <w:sz w:val="23"/>
          <w:szCs w:val="23"/>
        </w:rPr>
        <w:t xml:space="preserve">a. </w:t>
      </w:r>
      <w:r w:rsidR="00605B10" w:rsidRPr="00605B10">
        <w:rPr>
          <w:rFonts w:cs="Arial"/>
          <w:color w:val="000000"/>
          <w:sz w:val="23"/>
          <w:szCs w:val="23"/>
        </w:rPr>
        <w:t>A quantidade de cópias mensais foi estimada tendo por base o contrato 047/2017 e o real impresso durante o período de vigência contratual;</w:t>
      </w:r>
    </w:p>
    <w:p w:rsidR="00605B10" w:rsidRPr="00605B10" w:rsidRDefault="00605B10" w:rsidP="00605B10">
      <w:pPr>
        <w:pStyle w:val="PargrafodaLista"/>
        <w:spacing w:line="360" w:lineRule="auto"/>
        <w:ind w:left="510"/>
        <w:rPr>
          <w:rFonts w:ascii="Arial" w:hAnsi="Arial" w:cs="Arial"/>
          <w:color w:val="000000"/>
          <w:sz w:val="23"/>
          <w:szCs w:val="23"/>
        </w:rPr>
      </w:pPr>
      <w:r>
        <w:rPr>
          <w:noProof/>
          <w:lang w:eastAsia="pt-BR"/>
        </w:rPr>
        <w:drawing>
          <wp:anchor distT="0" distB="0" distL="114300" distR="114300" simplePos="0" relativeHeight="251659264" behindDoc="0" locked="0" layoutInCell="1" allowOverlap="1">
            <wp:simplePos x="0" y="0"/>
            <wp:positionH relativeFrom="column">
              <wp:posOffset>1339215</wp:posOffset>
            </wp:positionH>
            <wp:positionV relativeFrom="paragraph">
              <wp:posOffset>64135</wp:posOffset>
            </wp:positionV>
            <wp:extent cx="2674620" cy="467360"/>
            <wp:effectExtent l="0" t="0" r="0" b="889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74620" cy="467360"/>
                    </a:xfrm>
                    <a:prstGeom prst="rect">
                      <a:avLst/>
                    </a:prstGeom>
                    <a:noFill/>
                  </pic:spPr>
                </pic:pic>
              </a:graphicData>
            </a:graphic>
          </wp:anchor>
        </w:drawing>
      </w:r>
    </w:p>
    <w:p w:rsidR="00605B10" w:rsidRPr="00605B10" w:rsidRDefault="00605B10" w:rsidP="00605B10">
      <w:pPr>
        <w:spacing w:line="360" w:lineRule="auto"/>
        <w:rPr>
          <w:rFonts w:cs="Arial"/>
          <w:color w:val="000000"/>
          <w:sz w:val="23"/>
          <w:szCs w:val="23"/>
        </w:rPr>
      </w:pPr>
    </w:p>
    <w:p w:rsidR="00605B10" w:rsidRPr="00605B10" w:rsidRDefault="00605B10" w:rsidP="00605B10">
      <w:pPr>
        <w:pStyle w:val="PargrafodaLista"/>
        <w:spacing w:line="360" w:lineRule="auto"/>
        <w:ind w:left="510"/>
        <w:rPr>
          <w:rFonts w:cs="Arial"/>
          <w:color w:val="000000"/>
          <w:sz w:val="23"/>
          <w:szCs w:val="23"/>
        </w:rPr>
      </w:pPr>
    </w:p>
    <w:p w:rsidR="00605B10" w:rsidRPr="00CA04C0" w:rsidRDefault="003E6107" w:rsidP="00D62D4E">
      <w:pPr>
        <w:spacing w:line="360" w:lineRule="auto"/>
        <w:rPr>
          <w:rFonts w:cs="Arial"/>
          <w:b/>
          <w:bCs/>
          <w:color w:val="000000"/>
          <w:sz w:val="23"/>
          <w:szCs w:val="23"/>
        </w:rPr>
      </w:pPr>
      <w:r w:rsidRPr="00CA04C0">
        <w:rPr>
          <w:rFonts w:cs="Arial"/>
          <w:b/>
          <w:bCs/>
          <w:color w:val="000000"/>
          <w:sz w:val="23"/>
          <w:szCs w:val="23"/>
        </w:rPr>
        <w:t>1.1.7</w:t>
      </w:r>
      <w:r w:rsidR="00605B10" w:rsidRPr="00CA04C0">
        <w:rPr>
          <w:rFonts w:cs="Arial"/>
          <w:b/>
          <w:bCs/>
          <w:color w:val="000000"/>
          <w:sz w:val="23"/>
          <w:szCs w:val="23"/>
        </w:rPr>
        <w:t>QUADRO DA PROPOSTA</w:t>
      </w:r>
    </w:p>
    <w:p w:rsidR="00605B10" w:rsidRPr="00605B10" w:rsidRDefault="00D62D4E" w:rsidP="00D62D4E">
      <w:pPr>
        <w:pStyle w:val="PargrafodaLista"/>
        <w:spacing w:line="360" w:lineRule="auto"/>
        <w:ind w:left="510"/>
        <w:rPr>
          <w:rFonts w:ascii="Arial" w:hAnsi="Arial" w:cs="Arial"/>
          <w:color w:val="000000"/>
          <w:sz w:val="23"/>
          <w:szCs w:val="23"/>
        </w:rPr>
      </w:pPr>
      <w:r w:rsidRPr="00D62D4E">
        <w:rPr>
          <w:rFonts w:ascii="Arial" w:hAnsi="Arial" w:cs="Arial"/>
          <w:noProof/>
          <w:color w:val="000000"/>
          <w:sz w:val="23"/>
          <w:szCs w:val="23"/>
          <w:lang w:eastAsia="pt-BR"/>
        </w:rPr>
        <w:drawing>
          <wp:inline distT="0" distB="0" distL="0" distR="0">
            <wp:extent cx="5160396" cy="3287817"/>
            <wp:effectExtent l="0" t="0" r="2540" b="825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39960" cy="3338510"/>
                    </a:xfrm>
                    <a:prstGeom prst="rect">
                      <a:avLst/>
                    </a:prstGeom>
                  </pic:spPr>
                </pic:pic>
              </a:graphicData>
            </a:graphic>
          </wp:inline>
        </w:drawing>
      </w:r>
    </w:p>
    <w:p w:rsidR="00D62D4E" w:rsidRDefault="00D62D4E" w:rsidP="00D62D4E">
      <w:pPr>
        <w:spacing w:line="360" w:lineRule="auto"/>
        <w:rPr>
          <w:rFonts w:cs="Arial"/>
          <w:color w:val="000000"/>
          <w:sz w:val="23"/>
          <w:szCs w:val="23"/>
        </w:rPr>
      </w:pPr>
    </w:p>
    <w:p w:rsidR="00605B10" w:rsidRPr="00CA04C0" w:rsidRDefault="003E6107" w:rsidP="00D62D4E">
      <w:pPr>
        <w:spacing w:line="360" w:lineRule="auto"/>
        <w:rPr>
          <w:rFonts w:cs="Arial"/>
          <w:b/>
          <w:bCs/>
          <w:color w:val="000000"/>
          <w:sz w:val="23"/>
          <w:szCs w:val="23"/>
        </w:rPr>
      </w:pPr>
      <w:r w:rsidRPr="00CA04C0">
        <w:rPr>
          <w:rFonts w:cs="Arial"/>
          <w:b/>
          <w:bCs/>
          <w:color w:val="000000"/>
          <w:sz w:val="23"/>
          <w:szCs w:val="23"/>
        </w:rPr>
        <w:t>1.1.8 ESPECIFICAÇÃO DOS EQUIPAMENTOS</w:t>
      </w:r>
    </w:p>
    <w:p w:rsidR="00605B10" w:rsidRPr="00D62D4E" w:rsidRDefault="00605B10" w:rsidP="00D62D4E">
      <w:pPr>
        <w:spacing w:line="360" w:lineRule="auto"/>
        <w:rPr>
          <w:rFonts w:cs="Arial"/>
          <w:color w:val="000000"/>
          <w:sz w:val="23"/>
          <w:szCs w:val="23"/>
        </w:rPr>
      </w:pPr>
      <w:r w:rsidRPr="00D62D4E">
        <w:rPr>
          <w:rFonts w:cs="Arial"/>
          <w:color w:val="000000"/>
          <w:sz w:val="23"/>
          <w:szCs w:val="23"/>
        </w:rPr>
        <w:t xml:space="preserve">Tipo A - Multifuncional Monocromática, com recurso de impressão, cópia e digitalização Tipo B - Multifuncional colorida A3, com recurso de impressão, cópia e digitalização </w:t>
      </w:r>
    </w:p>
    <w:p w:rsidR="00605B10" w:rsidRPr="00D62D4E" w:rsidRDefault="00605B10" w:rsidP="00D62D4E">
      <w:pPr>
        <w:spacing w:line="360" w:lineRule="auto"/>
        <w:rPr>
          <w:rFonts w:cs="Arial"/>
          <w:color w:val="000000"/>
          <w:sz w:val="23"/>
          <w:szCs w:val="23"/>
        </w:rPr>
      </w:pPr>
      <w:r w:rsidRPr="00D62D4E">
        <w:rPr>
          <w:rFonts w:cs="Arial"/>
          <w:color w:val="000000"/>
          <w:sz w:val="23"/>
          <w:szCs w:val="23"/>
        </w:rPr>
        <w:t xml:space="preserve">Tipo C - Multifuncional Monocromática, com recurso de impressão, cópia e digitalização </w:t>
      </w:r>
    </w:p>
    <w:p w:rsidR="00605B10" w:rsidRPr="00D62D4E" w:rsidRDefault="00605B10" w:rsidP="00D62D4E">
      <w:pPr>
        <w:spacing w:line="360" w:lineRule="auto"/>
        <w:rPr>
          <w:rFonts w:cs="Arial"/>
          <w:color w:val="000000"/>
          <w:sz w:val="23"/>
          <w:szCs w:val="23"/>
        </w:rPr>
      </w:pPr>
      <w:r w:rsidRPr="00D62D4E">
        <w:rPr>
          <w:rFonts w:cs="Arial"/>
          <w:color w:val="000000"/>
          <w:sz w:val="23"/>
          <w:szCs w:val="23"/>
        </w:rPr>
        <w:t xml:space="preserve">Tipo D - Impressora Monocromática </w:t>
      </w:r>
    </w:p>
    <w:p w:rsidR="00605B10" w:rsidRPr="00D62D4E" w:rsidRDefault="00605B10" w:rsidP="00D62D4E">
      <w:pPr>
        <w:spacing w:line="360" w:lineRule="auto"/>
        <w:rPr>
          <w:rFonts w:cs="Arial"/>
          <w:color w:val="000000"/>
          <w:sz w:val="23"/>
          <w:szCs w:val="23"/>
        </w:rPr>
      </w:pPr>
      <w:r w:rsidRPr="00D62D4E">
        <w:rPr>
          <w:rFonts w:cs="Arial"/>
          <w:color w:val="000000"/>
          <w:sz w:val="23"/>
          <w:szCs w:val="23"/>
        </w:rPr>
        <w:lastRenderedPageBreak/>
        <w:t>Tipo E - Impressora Multifuncional Colorida, com recurso de impressão cópia e digitalização</w:t>
      </w:r>
    </w:p>
    <w:p w:rsidR="00605B10" w:rsidRPr="00D62D4E" w:rsidRDefault="003E6107" w:rsidP="00D62D4E">
      <w:pPr>
        <w:spacing w:line="360" w:lineRule="auto"/>
        <w:rPr>
          <w:rFonts w:cs="Arial"/>
          <w:color w:val="000000"/>
          <w:sz w:val="23"/>
          <w:szCs w:val="23"/>
        </w:rPr>
      </w:pPr>
      <w:r>
        <w:rPr>
          <w:rFonts w:cs="Arial"/>
          <w:color w:val="000000"/>
          <w:sz w:val="23"/>
          <w:szCs w:val="23"/>
        </w:rPr>
        <w:t xml:space="preserve">a. </w:t>
      </w:r>
      <w:r w:rsidR="00605B10" w:rsidRPr="00D62D4E">
        <w:rPr>
          <w:rFonts w:cs="Arial"/>
          <w:color w:val="000000"/>
          <w:sz w:val="23"/>
          <w:szCs w:val="23"/>
        </w:rPr>
        <w:t>A CONTRATADA deverá fornecer todos os equipamentos especificados abaixo, bem como as soluções de softwares associadas, contemplando inclusive, a instalação nas dependências do CONTRATANTE, observadas as quantidades indicadas e as especificações técnicas e demais características constantes neste documento;</w:t>
      </w:r>
    </w:p>
    <w:p w:rsidR="00605B10" w:rsidRPr="00D62D4E" w:rsidRDefault="003E6107" w:rsidP="00D62D4E">
      <w:pPr>
        <w:spacing w:line="360" w:lineRule="auto"/>
        <w:rPr>
          <w:rFonts w:cs="Arial"/>
          <w:color w:val="000000"/>
          <w:sz w:val="23"/>
          <w:szCs w:val="23"/>
        </w:rPr>
      </w:pPr>
      <w:r>
        <w:rPr>
          <w:rFonts w:cs="Arial"/>
          <w:color w:val="000000"/>
          <w:sz w:val="23"/>
          <w:szCs w:val="23"/>
        </w:rPr>
        <w:t xml:space="preserve">b. </w:t>
      </w:r>
      <w:r w:rsidR="00605B10" w:rsidRPr="00D62D4E">
        <w:rPr>
          <w:rFonts w:cs="Arial"/>
          <w:color w:val="000000"/>
          <w:sz w:val="23"/>
          <w:szCs w:val="23"/>
        </w:rPr>
        <w:t>Todos os equipamentos deverão ter recurso de contabilização de páginas impressas e copiadas pelo próprio hardware, para comparação com os resultados obtidos pelo sistema de contabilização e aferição dos volumes efetivamente impressos, possibilitando a auditagem dos serviços;</w:t>
      </w:r>
    </w:p>
    <w:p w:rsidR="00605B10" w:rsidRPr="00D62D4E" w:rsidRDefault="003E6107" w:rsidP="00D62D4E">
      <w:pPr>
        <w:spacing w:line="360" w:lineRule="auto"/>
        <w:rPr>
          <w:rFonts w:cs="Arial"/>
          <w:color w:val="000000"/>
          <w:sz w:val="23"/>
          <w:szCs w:val="23"/>
        </w:rPr>
      </w:pPr>
      <w:r>
        <w:rPr>
          <w:rFonts w:cs="Arial"/>
          <w:color w:val="000000"/>
          <w:sz w:val="23"/>
          <w:szCs w:val="23"/>
        </w:rPr>
        <w:t xml:space="preserve">c. </w:t>
      </w:r>
      <w:r w:rsidR="00605B10" w:rsidRPr="00D62D4E">
        <w:rPr>
          <w:rFonts w:cs="Arial"/>
          <w:color w:val="000000"/>
          <w:sz w:val="23"/>
          <w:szCs w:val="23"/>
        </w:rPr>
        <w:t>Os equipamentos Tipo A e Tipo B deverão permitir a configuração de senhas para impressão de documentos confidenciais.</w:t>
      </w:r>
    </w:p>
    <w:p w:rsidR="00605B10" w:rsidRPr="00D62D4E" w:rsidRDefault="003E6107" w:rsidP="00D62D4E">
      <w:pPr>
        <w:spacing w:line="360" w:lineRule="auto"/>
        <w:rPr>
          <w:rFonts w:cs="Arial"/>
          <w:color w:val="000000"/>
          <w:sz w:val="23"/>
          <w:szCs w:val="23"/>
        </w:rPr>
      </w:pPr>
      <w:r>
        <w:rPr>
          <w:rFonts w:cs="Arial"/>
          <w:color w:val="000000"/>
          <w:sz w:val="23"/>
          <w:szCs w:val="23"/>
        </w:rPr>
        <w:t xml:space="preserve">d. </w:t>
      </w:r>
      <w:r w:rsidR="00605B10" w:rsidRPr="00D62D4E">
        <w:rPr>
          <w:rFonts w:cs="Arial"/>
          <w:color w:val="000000"/>
          <w:sz w:val="23"/>
          <w:szCs w:val="23"/>
        </w:rPr>
        <w:t>Configurações Mínimas:</w:t>
      </w:r>
    </w:p>
    <w:p w:rsidR="00605B10" w:rsidRPr="003E6107" w:rsidRDefault="003E6107" w:rsidP="00D62D4E">
      <w:pPr>
        <w:spacing w:line="360" w:lineRule="auto"/>
        <w:rPr>
          <w:rFonts w:cs="Arial"/>
          <w:color w:val="000000"/>
          <w:sz w:val="23"/>
          <w:szCs w:val="23"/>
        </w:rPr>
      </w:pPr>
      <w:r>
        <w:rPr>
          <w:rFonts w:cs="Arial"/>
          <w:color w:val="000000"/>
          <w:sz w:val="23"/>
          <w:szCs w:val="23"/>
        </w:rPr>
        <w:t xml:space="preserve">d.1) </w:t>
      </w:r>
      <w:r w:rsidR="00605B10" w:rsidRPr="003E6107">
        <w:rPr>
          <w:rFonts w:cs="Arial"/>
          <w:color w:val="000000"/>
          <w:sz w:val="23"/>
          <w:szCs w:val="23"/>
        </w:rPr>
        <w:t>Tipo A - Multifuncional monocromática A4</w:t>
      </w:r>
    </w:p>
    <w:p w:rsid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Especificações Gerais</w:t>
      </w:r>
    </w:p>
    <w:p w:rsid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Funções padrão: Impressão, Cópia, Digitalização, Fax</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Arquitetura de desenvolvimento aberta para software embarcado</w:t>
      </w:r>
    </w:p>
    <w:p w:rsid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Processador: Dual Core de 800 MHz</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Painel operacional: 7 " Painel Touch Screen</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Memória: 1 GB</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 xml:space="preserve">Drive de disco rígido: 320 GB </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 xml:space="preserve">Interface (padrão): USB 2.0 / Ethernet 10/100/1000 Base TX, </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Ciclo mensal de serviço: 120.000 páginas</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Manuseio do Papel</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Capacidade Bandeja de Entrada: 520 folhas</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Capacidade Bandeja de Saída: 250 folhas com face para baixo</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Capacidade Alimentador Automático: 50 folhas de passagem única</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Capacidade Bandeja Multiuso: 100 folhas</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Gramatura máxima do papel (bandeja multiuso): 200 g/m²</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Tamanho de Papel: A4 210 x 297mm, A5 148 x 210 mm , A6 105 × 148 mm, B5 182 x 257 mm, A4 210 x 297 mm, Carta 215 x 279 mm, Ofício 216 x 356 mm, Executivo 184 x 266 mm, Envelope</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 xml:space="preserve">Impressão </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 xml:space="preserve">Velocidade (Mono): Até 40 ppm em A4 </w:t>
      </w:r>
    </w:p>
    <w:p w:rsidR="00605B10" w:rsidRPr="00D62D4E" w:rsidRDefault="009741AC" w:rsidP="00D62D4E">
      <w:pPr>
        <w:spacing w:line="360" w:lineRule="auto"/>
        <w:rPr>
          <w:rFonts w:cs="Arial"/>
          <w:color w:val="000000"/>
          <w:sz w:val="23"/>
          <w:szCs w:val="23"/>
        </w:rPr>
      </w:pPr>
      <w:r>
        <w:rPr>
          <w:rFonts w:cs="Arial"/>
          <w:color w:val="000000"/>
          <w:sz w:val="23"/>
          <w:szCs w:val="23"/>
        </w:rPr>
        <w:lastRenderedPageBreak/>
        <w:t xml:space="preserve">- </w:t>
      </w:r>
      <w:r w:rsidR="00605B10" w:rsidRPr="00D62D4E">
        <w:rPr>
          <w:rFonts w:cs="Arial"/>
          <w:color w:val="000000"/>
          <w:sz w:val="23"/>
          <w:szCs w:val="23"/>
        </w:rPr>
        <w:t>Resolução: Até 1.200 x 1.200 dpi</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 xml:space="preserve">Idiomas de impressão: PCL5e e/ou PCL6 / PostScript3 </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Impressão duplex: integrado</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Compatível com SO: [Microsoft Windows] Window</w:t>
      </w:r>
      <w:r w:rsidR="00F55B48">
        <w:rPr>
          <w:rFonts w:cs="Arial"/>
          <w:color w:val="000000"/>
          <w:sz w:val="23"/>
          <w:szCs w:val="23"/>
        </w:rPr>
        <w:t>s</w:t>
      </w:r>
      <w:r w:rsidR="00605B10" w:rsidRPr="00D62D4E">
        <w:rPr>
          <w:rFonts w:cs="Arial"/>
          <w:color w:val="000000"/>
          <w:sz w:val="23"/>
          <w:szCs w:val="23"/>
        </w:rPr>
        <w:t xml:space="preserve"> XP / Vista / 2003 Server / 2008 Server / Win7 / 2008 Server R2 / Win8 / Win8.1 / 2012 Server / 2012 Server R2 (64bit)/  Linux / </w:t>
      </w:r>
      <w:r>
        <w:rPr>
          <w:rFonts w:cs="Arial"/>
          <w:color w:val="000000"/>
          <w:sz w:val="23"/>
          <w:szCs w:val="23"/>
        </w:rPr>
        <w:t xml:space="preserve">- </w:t>
      </w:r>
      <w:r w:rsidR="00605B10" w:rsidRPr="00D62D4E">
        <w:rPr>
          <w:rFonts w:cs="Arial"/>
          <w:color w:val="000000"/>
          <w:sz w:val="23"/>
          <w:szCs w:val="23"/>
        </w:rPr>
        <w:t xml:space="preserve">Mac </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Suporte a Impressão Direta: USB direto</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Recursos de impressão: Impressão segura</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Cópia</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 xml:space="preserve">Velocidade (Mono): Até 40 ppm em A4 </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Resolução: 600 x 600 dpi</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Zoom 25% - 400%</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Multi Cópias - 999</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 xml:space="preserve">Fax: </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Compatibilidade ITU-T G3</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Velocidade do modem: 33,6 kbps</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Resolução: Máx. 600 x 600 dpi</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Digitalização</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Velocidade de digitalização (mono/color): 53 ipm</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Compatibilidade: Rede TWAIN, WIA</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Resolução (Ótica): 600 x 600 dpi</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Resolução (Melhorada): 4 800 x 4 800 dpi</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Destinos de digitalização: USB / E-mail / FTP / SMB / PC</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Formatos: TIFF / JPEG / PDF / PDF PESQUISAVEL</w:t>
      </w:r>
    </w:p>
    <w:p w:rsidR="00605B10" w:rsidRPr="003E6107" w:rsidRDefault="003E6107" w:rsidP="00D62D4E">
      <w:pPr>
        <w:spacing w:line="360" w:lineRule="auto"/>
        <w:rPr>
          <w:rFonts w:cs="Arial"/>
          <w:color w:val="000000"/>
          <w:sz w:val="23"/>
          <w:szCs w:val="23"/>
        </w:rPr>
      </w:pPr>
      <w:r>
        <w:rPr>
          <w:rFonts w:cs="Arial"/>
          <w:color w:val="000000"/>
          <w:sz w:val="23"/>
          <w:szCs w:val="23"/>
        </w:rPr>
        <w:t xml:space="preserve">d.2) </w:t>
      </w:r>
      <w:r w:rsidR="00605B10" w:rsidRPr="003E6107">
        <w:rPr>
          <w:rFonts w:cs="Arial"/>
          <w:color w:val="000000"/>
          <w:sz w:val="23"/>
          <w:szCs w:val="23"/>
        </w:rPr>
        <w:t xml:space="preserve">Tipo B - Multifuncional colorida A3 </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Especificações Gerais</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 xml:space="preserve">Funções padrão: Impressão, Cópia, Digitalização, </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Arquitetura de desenvolvimento aberta para software embarcado</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 xml:space="preserve">Processador: 1 GHz </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Painel operacional colorido: 7" Painel Touch Screen</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Memória Mínima(Padrão): 2 Gb</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Unidade de disco rígido: 320 Gb</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Interface (Padrão): USB 2.0, Ethernet 10 / 100 / 1000 BASE TX</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Ciclo de funcionamento mensal máx.: 100 000 páginas</w:t>
      </w:r>
    </w:p>
    <w:p w:rsidR="00605B10" w:rsidRPr="00D62D4E" w:rsidRDefault="009741AC" w:rsidP="00D62D4E">
      <w:pPr>
        <w:spacing w:line="360" w:lineRule="auto"/>
        <w:rPr>
          <w:rFonts w:cs="Arial"/>
          <w:color w:val="000000"/>
          <w:sz w:val="23"/>
          <w:szCs w:val="23"/>
        </w:rPr>
      </w:pPr>
      <w:r>
        <w:rPr>
          <w:rFonts w:cs="Arial"/>
          <w:color w:val="000000"/>
          <w:sz w:val="23"/>
          <w:szCs w:val="23"/>
        </w:rPr>
        <w:lastRenderedPageBreak/>
        <w:t xml:space="preserve">- </w:t>
      </w:r>
      <w:r w:rsidR="00605B10" w:rsidRPr="00D62D4E">
        <w:rPr>
          <w:rFonts w:cs="Arial"/>
          <w:color w:val="000000"/>
          <w:sz w:val="23"/>
          <w:szCs w:val="23"/>
        </w:rPr>
        <w:t>Manuseio de Papel:</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Capacidade de entrada (Gaveta): 1 040 folhas</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Bandeja Multiuso: 100 folhas</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 xml:space="preserve">Tipo de papel: Comum / Fino / Bond / Perfurado / Pré-impresso / Reciclado / Cartão fino / Timbrado / Fino / Algodão / Colorido / Arquivo </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Tamanho do papel (Gaveta)</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Cassete 1: 148,5 x 210 mm ~ 297 x 354 mm (5,8" x 8,2" ~ 11,7" x 14") / Cassete 2: 148,5 x 210 mm ~ 297 x 432 mm (5,8" x 8,2" ~ 11,7" x 17")</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Tamanho do papel (Bandeja Manual)</w:t>
      </w:r>
    </w:p>
    <w:p w:rsidR="00605B10" w:rsidRPr="00D62D4E" w:rsidRDefault="00605B10" w:rsidP="00D62D4E">
      <w:pPr>
        <w:spacing w:line="360" w:lineRule="auto"/>
        <w:rPr>
          <w:rFonts w:cs="Arial"/>
          <w:color w:val="000000"/>
          <w:sz w:val="23"/>
          <w:szCs w:val="23"/>
        </w:rPr>
      </w:pPr>
      <w:r w:rsidRPr="00D62D4E">
        <w:rPr>
          <w:rFonts w:cs="Arial"/>
          <w:color w:val="000000"/>
          <w:sz w:val="23"/>
          <w:szCs w:val="23"/>
        </w:rPr>
        <w:t>98 x 148 mm ~ 297 x 432 mm (3,8" x 5,8" ~ 11,7" x 17")</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Gramatura máxima do papel: 220 g/m²</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RADF: 100 folhas</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Capacidade de saída: 500 folhas (Padrão)</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Impressão:</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Velocidade (Mono/Color): 22 ppm em A4</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Resolução: 1 200 x 1 200 dpi</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Linguagens de impressão: PCL5e e/ou PCL6, Postscript 3, PDF</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Impressão duplex: Integrado</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 xml:space="preserve">Compatível com SO: Windows: XP / 2003 Server / Vista / 2008 server / 7 / 2008 Server R2 / Windows 8 / Windows 8.1 / Windows Server 2012 / Windows Server 2012 R2 / Mac OS / Linux </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Protocolo de impressão (TCP / IP)</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Recursos de impressão: Impressão segura</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Cópia:</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Velocidade (Mono/Color): 22 ppm em A4</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Resolução: 600 x 600 dpi</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Taxa de redução/ampliação: 25% - 400%</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Múltiplas cópias:  999 páginas</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Digitalização:</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Velocidade de digitalização (Mono/Color): 45 ipm</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Compatibilidade: Rede TWAIN</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Resolução (Ótica): 600 x 600 dpi</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Resolução (Melhorada): 4 800 x 4 800 dpi</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Destinos de digitalização: E-mail, FTP, SMB, HDD, USB, WSD, PC</w:t>
      </w:r>
    </w:p>
    <w:p w:rsidR="00605B10" w:rsidRPr="00D62D4E" w:rsidRDefault="009741AC" w:rsidP="00D62D4E">
      <w:pPr>
        <w:spacing w:line="360" w:lineRule="auto"/>
        <w:rPr>
          <w:rFonts w:cs="Arial"/>
          <w:color w:val="000000"/>
          <w:sz w:val="23"/>
          <w:szCs w:val="23"/>
        </w:rPr>
      </w:pPr>
      <w:r>
        <w:rPr>
          <w:rFonts w:cs="Arial"/>
          <w:color w:val="000000"/>
          <w:sz w:val="23"/>
          <w:szCs w:val="23"/>
        </w:rPr>
        <w:lastRenderedPageBreak/>
        <w:t xml:space="preserve">- </w:t>
      </w:r>
      <w:r w:rsidR="00605B10" w:rsidRPr="00D62D4E">
        <w:rPr>
          <w:rFonts w:cs="Arial"/>
          <w:color w:val="000000"/>
          <w:sz w:val="23"/>
          <w:szCs w:val="23"/>
        </w:rPr>
        <w:t>Formatos: TIFF / JPEG / PDF / PDF PESQUISAVEL</w:t>
      </w:r>
    </w:p>
    <w:p w:rsidR="00605B10" w:rsidRPr="00D62D4E" w:rsidRDefault="003E6107" w:rsidP="00D62D4E">
      <w:pPr>
        <w:spacing w:line="360" w:lineRule="auto"/>
        <w:rPr>
          <w:rFonts w:cs="Arial"/>
          <w:color w:val="000000"/>
          <w:sz w:val="23"/>
          <w:szCs w:val="23"/>
        </w:rPr>
      </w:pPr>
      <w:r>
        <w:rPr>
          <w:rFonts w:cs="Arial"/>
          <w:color w:val="000000"/>
          <w:sz w:val="23"/>
          <w:szCs w:val="23"/>
        </w:rPr>
        <w:t xml:space="preserve">d.3) </w:t>
      </w:r>
      <w:r w:rsidR="00605B10" w:rsidRPr="00D62D4E">
        <w:rPr>
          <w:rFonts w:cs="Arial"/>
          <w:color w:val="000000"/>
          <w:sz w:val="23"/>
          <w:szCs w:val="23"/>
        </w:rPr>
        <w:t xml:space="preserve">Tipo C – Multifuncional Monocromática, A4 </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Especificações Gerais</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 xml:space="preserve">Funções padrão: Impressão, Cópia, Digitalização, </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Arquitetura de desenvolvimento aberta para software embarcado</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 xml:space="preserve">Processador: 1 GHz </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Memória: 2 GB</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Painel Operacional colorido: 7” Painel Touch Screen</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Interface: Dispositivo USB 2.0 de alta velocidade, Ethernet 10/100/1000 BaseTX</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Ciclo de trabalho mensal: 250.000 Imagens</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Compatibilidade com OS: Windows: XP / Vista / 2003 Server / 2008 Server / Win7/ 2008 R2 (64 bit) / Win8 / Linux / Mac OS</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Manuseio de Papel:</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Capacidade e Tipos de entrada: Padrão 520 + bandeja Manual de 100 folhas</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 xml:space="preserve">Capacidade e Tipos de saída: 500 Folhas </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 xml:space="preserve">Tamanho de mídia: A4 / A5 / A6 / Carta / Legal / Ofício / Folio / JIS B5 / ISO B5 / Executivo / Statement/ Cartão Postal 4x6 / Envelope Monarch / Envelope nº 10 / Envelope DL / </w:t>
      </w:r>
      <w:r>
        <w:rPr>
          <w:rFonts w:cs="Arial"/>
          <w:color w:val="000000"/>
          <w:sz w:val="23"/>
          <w:szCs w:val="23"/>
        </w:rPr>
        <w:t xml:space="preserve">- - </w:t>
      </w:r>
      <w:r w:rsidR="00605B10" w:rsidRPr="00D62D4E">
        <w:rPr>
          <w:rFonts w:cs="Arial"/>
          <w:color w:val="000000"/>
          <w:sz w:val="23"/>
          <w:szCs w:val="23"/>
        </w:rPr>
        <w:t xml:space="preserve">Envelope C5 / Envelope C6 / Personalizado </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Tipo de Mídia: Papel Comum / Papel Fino / Bond / Perfurado / Pré-impresso / Reciclado / Envelope / Etiqueta / Timbrado / Espesso / Colorido / Arquivo</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Gramatura da Mídia: 60 ~163 g/m²</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 xml:space="preserve">Capacidade RADF: 100 folhas </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Cópia:</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Velocidade: até 53 ppm em A4</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Resolução: Até 1.200 x 1.200 dpi</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Taxa de Zoom: 25% - 400%</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Multicópias: Até 999</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 xml:space="preserve">Cópia duplex </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Impressões:</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Velocidade: até 53 ppm em A4</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Resolução: Impressão efetiva de até 1.200 x 1.200 dpi</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Emulação: PCL5 e/ou PCL6 / PS3 / PDF V1.7</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Duplex: Integrado</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Scanner</w:t>
      </w:r>
      <w:r w:rsidR="003E6107">
        <w:rPr>
          <w:rFonts w:cs="Arial"/>
          <w:color w:val="000000"/>
          <w:sz w:val="23"/>
          <w:szCs w:val="23"/>
        </w:rPr>
        <w:t xml:space="preserve">: </w:t>
      </w:r>
    </w:p>
    <w:p w:rsidR="00605B10" w:rsidRPr="00D62D4E" w:rsidRDefault="009741AC" w:rsidP="00D62D4E">
      <w:pPr>
        <w:spacing w:line="360" w:lineRule="auto"/>
        <w:rPr>
          <w:rFonts w:cs="Arial"/>
          <w:color w:val="000000"/>
          <w:sz w:val="23"/>
          <w:szCs w:val="23"/>
        </w:rPr>
      </w:pPr>
      <w:r>
        <w:rPr>
          <w:rFonts w:cs="Arial"/>
          <w:color w:val="000000"/>
          <w:sz w:val="23"/>
          <w:szCs w:val="23"/>
        </w:rPr>
        <w:lastRenderedPageBreak/>
        <w:t xml:space="preserve">- </w:t>
      </w:r>
      <w:r w:rsidR="00605B10" w:rsidRPr="00D62D4E">
        <w:rPr>
          <w:rFonts w:cs="Arial"/>
          <w:color w:val="000000"/>
          <w:sz w:val="23"/>
          <w:szCs w:val="23"/>
        </w:rPr>
        <w:t>Velocidade de digitalização (Mono/Color): 40 ipm</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 xml:space="preserve">Compatibilidade: TWAIN </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Formatos de arquivos de digitalização: TIFF / JPEG / PDF / PDF pesquisável</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Resolução: Ótica: 600 x 600 dpi / Melhorada: 4.800 x 4.800 dpi</w:t>
      </w:r>
    </w:p>
    <w:p w:rsidR="00605B10" w:rsidRPr="00D62D4E" w:rsidRDefault="009741A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Digitalização para destino: Digitalização para E-mail / FTP / SMB / BOX / USB / PC</w:t>
      </w:r>
    </w:p>
    <w:p w:rsidR="00D62D4E" w:rsidRDefault="0061430C" w:rsidP="00D62D4E">
      <w:pPr>
        <w:spacing w:line="360" w:lineRule="auto"/>
        <w:rPr>
          <w:rFonts w:cs="Arial"/>
          <w:color w:val="000000"/>
          <w:sz w:val="23"/>
          <w:szCs w:val="23"/>
        </w:rPr>
      </w:pPr>
      <w:r>
        <w:rPr>
          <w:rFonts w:cs="Arial"/>
          <w:color w:val="000000"/>
          <w:sz w:val="23"/>
          <w:szCs w:val="23"/>
        </w:rPr>
        <w:t xml:space="preserve">d.4) </w:t>
      </w:r>
      <w:r w:rsidR="00605B10" w:rsidRPr="00D62D4E">
        <w:rPr>
          <w:rFonts w:cs="Arial"/>
          <w:color w:val="000000"/>
          <w:sz w:val="23"/>
          <w:szCs w:val="23"/>
        </w:rPr>
        <w:t>Tipo D – Impressora laser monocromática A4</w:t>
      </w:r>
    </w:p>
    <w:p w:rsidR="00605B10" w:rsidRPr="00D62D4E" w:rsidRDefault="0061430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Especificações Gerais</w:t>
      </w:r>
    </w:p>
    <w:p w:rsidR="00605B10" w:rsidRPr="00D62D4E" w:rsidRDefault="0061430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Função padrão: impressora</w:t>
      </w:r>
    </w:p>
    <w:p w:rsidR="00605B10" w:rsidRPr="00D62D4E" w:rsidRDefault="0061430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Processador 600 MHz</w:t>
      </w:r>
    </w:p>
    <w:p w:rsidR="00605B10" w:rsidRPr="00FB2FCA" w:rsidRDefault="0061430C" w:rsidP="00D62D4E">
      <w:pPr>
        <w:spacing w:line="360" w:lineRule="auto"/>
        <w:rPr>
          <w:rFonts w:cs="Arial"/>
          <w:color w:val="000000"/>
          <w:sz w:val="23"/>
          <w:szCs w:val="23"/>
          <w:lang w:val="en-US"/>
        </w:rPr>
      </w:pPr>
      <w:r w:rsidRPr="00FB2FCA">
        <w:rPr>
          <w:rFonts w:cs="Arial"/>
          <w:color w:val="000000"/>
          <w:sz w:val="23"/>
          <w:szCs w:val="23"/>
          <w:lang w:val="en-US"/>
        </w:rPr>
        <w:t xml:space="preserve">- </w:t>
      </w:r>
      <w:r w:rsidR="00605B10" w:rsidRPr="00FB2FCA">
        <w:rPr>
          <w:rFonts w:cs="Arial"/>
          <w:color w:val="000000"/>
          <w:sz w:val="23"/>
          <w:szCs w:val="23"/>
          <w:lang w:val="en-US"/>
        </w:rPr>
        <w:t>Memória:  256 MB</w:t>
      </w:r>
    </w:p>
    <w:p w:rsidR="00605B10" w:rsidRPr="00FB2FCA" w:rsidRDefault="0061430C" w:rsidP="00D62D4E">
      <w:pPr>
        <w:spacing w:line="360" w:lineRule="auto"/>
        <w:rPr>
          <w:rFonts w:cs="Arial"/>
          <w:color w:val="000000"/>
          <w:sz w:val="23"/>
          <w:szCs w:val="23"/>
          <w:lang w:val="en-US"/>
        </w:rPr>
      </w:pPr>
      <w:r w:rsidRPr="00FB2FCA">
        <w:rPr>
          <w:rFonts w:cs="Arial"/>
          <w:color w:val="000000"/>
          <w:sz w:val="23"/>
          <w:szCs w:val="23"/>
          <w:lang w:val="en-US"/>
        </w:rPr>
        <w:t xml:space="preserve">- </w:t>
      </w:r>
      <w:r w:rsidR="00605B10" w:rsidRPr="00FB2FCA">
        <w:rPr>
          <w:rFonts w:cs="Arial"/>
          <w:color w:val="000000"/>
          <w:sz w:val="23"/>
          <w:szCs w:val="23"/>
          <w:lang w:val="en-US"/>
        </w:rPr>
        <w:t>Interface:  USB 2.0, Ethernet 10 / 100 / 1000 Base TX</w:t>
      </w:r>
    </w:p>
    <w:p w:rsidR="00605B10" w:rsidRPr="00D62D4E" w:rsidRDefault="0061430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Ciclo de Trabalho Mensal: 100.000 páginas</w:t>
      </w:r>
    </w:p>
    <w:p w:rsidR="00605B10" w:rsidRPr="00D62D4E" w:rsidRDefault="0061430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 xml:space="preserve">Velocidade (Monocromática):  40 ppm em tamanho A4 </w:t>
      </w:r>
    </w:p>
    <w:p w:rsidR="00605B10" w:rsidRPr="00D62D4E" w:rsidRDefault="0061430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Resolução:  1.200 x 1.200 dpi de saída efetiva</w:t>
      </w:r>
    </w:p>
    <w:p w:rsidR="00605B10" w:rsidRPr="00D62D4E" w:rsidRDefault="0061430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Emulação:  PostScript3, PCL6 e/ou PCL5e, IBM ProPrinter, EPSON</w:t>
      </w:r>
    </w:p>
    <w:p w:rsidR="00605B10" w:rsidRPr="00D62D4E" w:rsidRDefault="0061430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Impressão Duplex Embutido</w:t>
      </w:r>
    </w:p>
    <w:p w:rsidR="00605B10" w:rsidRPr="00D62D4E" w:rsidRDefault="0061430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Sistema Operacional: Windows 8 / 7 / Vista / XP / 2008R2 / 2008 / 2003, Mac OS / Linux / Unix</w:t>
      </w:r>
    </w:p>
    <w:p w:rsidR="00605B10" w:rsidRPr="00D62D4E" w:rsidRDefault="0061430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Manuseio do Papel: Entrada Cassete 250 Folhas</w:t>
      </w:r>
    </w:p>
    <w:p w:rsidR="00605B10" w:rsidRPr="00D62D4E" w:rsidRDefault="0061430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Capacidade: Bandeja multifuncional 50 Folhas</w:t>
      </w:r>
    </w:p>
    <w:p w:rsidR="00605B10" w:rsidRPr="00D62D4E" w:rsidRDefault="0061430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Mídia Cassete Comum, Fino, Reciclado, Grosso, Arquivo, Bond, Cartão</w:t>
      </w:r>
    </w:p>
    <w:p w:rsidR="00605B10" w:rsidRPr="00D62D4E" w:rsidRDefault="0061430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Tamanho do papel: A4, A5, A6, ISO B5, JIS B5, Statement, Carta, Oficio, Fólio, Ofício, Envelope (Nº 10, Monarch, DL, C5, C6, Nº 9) Cartão Postal, Cartão Index, Executivo, Personalizado</w:t>
      </w:r>
    </w:p>
    <w:p w:rsidR="00605B10" w:rsidRPr="00D62D4E" w:rsidRDefault="0061430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 xml:space="preserve">Gramaturas:  60 ~ 163 g/m² </w:t>
      </w:r>
    </w:p>
    <w:p w:rsidR="00605B10" w:rsidRPr="00D62D4E" w:rsidRDefault="0061430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Capacidade da Saída: 150 folhas</w:t>
      </w:r>
    </w:p>
    <w:p w:rsidR="00605B10" w:rsidRPr="00D62D4E" w:rsidRDefault="0061430C" w:rsidP="00D62D4E">
      <w:pPr>
        <w:spacing w:line="360" w:lineRule="auto"/>
        <w:rPr>
          <w:rFonts w:cs="Arial"/>
          <w:color w:val="000000"/>
          <w:sz w:val="23"/>
          <w:szCs w:val="23"/>
        </w:rPr>
      </w:pPr>
      <w:r>
        <w:rPr>
          <w:rFonts w:cs="Arial"/>
          <w:color w:val="000000"/>
          <w:sz w:val="23"/>
          <w:szCs w:val="23"/>
        </w:rPr>
        <w:t xml:space="preserve">d.5) </w:t>
      </w:r>
      <w:r w:rsidR="00605B10" w:rsidRPr="00D62D4E">
        <w:rPr>
          <w:rFonts w:cs="Arial"/>
          <w:color w:val="000000"/>
          <w:sz w:val="23"/>
          <w:szCs w:val="23"/>
        </w:rPr>
        <w:t>Tipo E – Multifuncional Colorida A4</w:t>
      </w:r>
    </w:p>
    <w:p w:rsidR="00605B10" w:rsidRPr="00D62D4E" w:rsidRDefault="0061430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Especificações Gerais</w:t>
      </w:r>
    </w:p>
    <w:p w:rsidR="00605B10" w:rsidRPr="00D62D4E" w:rsidRDefault="0061430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Função Padrão: Impressão, Cópia, Digitalização</w:t>
      </w:r>
    </w:p>
    <w:p w:rsidR="00605B10" w:rsidRPr="00D62D4E" w:rsidRDefault="0061430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 xml:space="preserve">Processador: 800Mhz </w:t>
      </w:r>
    </w:p>
    <w:p w:rsidR="00605B10" w:rsidRPr="00D62D4E" w:rsidRDefault="0061430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Memória: 512Mb</w:t>
      </w:r>
    </w:p>
    <w:p w:rsidR="00605B10" w:rsidRPr="00D62D4E" w:rsidRDefault="0061430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Interface padrão: USB, Ethernet 10/100/1000 Base TX</w:t>
      </w:r>
    </w:p>
    <w:p w:rsidR="00605B10" w:rsidRPr="00D62D4E" w:rsidRDefault="0061430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Ciclo Mensal máximo: 60.000 páginas</w:t>
      </w:r>
    </w:p>
    <w:p w:rsidR="00605B10" w:rsidRPr="00D62D4E" w:rsidRDefault="0061430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 xml:space="preserve">Protocolos de Rede: TCP / IPv6, </w:t>
      </w:r>
    </w:p>
    <w:p w:rsidR="00605B10" w:rsidRPr="00D62D4E" w:rsidRDefault="0061430C" w:rsidP="00D62D4E">
      <w:pPr>
        <w:spacing w:line="360" w:lineRule="auto"/>
        <w:rPr>
          <w:rFonts w:cs="Arial"/>
          <w:color w:val="000000"/>
          <w:sz w:val="23"/>
          <w:szCs w:val="23"/>
        </w:rPr>
      </w:pPr>
      <w:r>
        <w:rPr>
          <w:rFonts w:cs="Arial"/>
          <w:color w:val="000000"/>
          <w:sz w:val="23"/>
          <w:szCs w:val="23"/>
        </w:rPr>
        <w:lastRenderedPageBreak/>
        <w:t xml:space="preserve">- </w:t>
      </w:r>
      <w:r w:rsidR="00605B10" w:rsidRPr="00D62D4E">
        <w:rPr>
          <w:rFonts w:cs="Arial"/>
          <w:color w:val="000000"/>
          <w:sz w:val="23"/>
          <w:szCs w:val="23"/>
        </w:rPr>
        <w:t>Painel Operacional colorido: 4”</w:t>
      </w:r>
    </w:p>
    <w:p w:rsidR="00605B10" w:rsidRPr="00D80762" w:rsidRDefault="00605B10" w:rsidP="00D62D4E">
      <w:pPr>
        <w:spacing w:line="360" w:lineRule="auto"/>
        <w:rPr>
          <w:rFonts w:cs="Arial"/>
          <w:color w:val="000000"/>
          <w:sz w:val="23"/>
          <w:szCs w:val="23"/>
        </w:rPr>
      </w:pPr>
      <w:r w:rsidRPr="00D80762">
        <w:rPr>
          <w:rFonts w:cs="Arial"/>
          <w:color w:val="000000"/>
          <w:sz w:val="23"/>
          <w:szCs w:val="23"/>
        </w:rPr>
        <w:t>Suporte ao SO: Windows: XP / 2003 Server / Vista / 2008 Servidor / Windows 7 / 2008 Server R2 (64 bits), Windows 8 / Windows 8.1 /, Windows Server 2012 R2 (64 bits), Windows 10 / Linux</w:t>
      </w:r>
      <w:proofErr w:type="gramStart"/>
      <w:r w:rsidRPr="00D80762">
        <w:rPr>
          <w:rFonts w:cs="Arial"/>
          <w:color w:val="000000"/>
          <w:sz w:val="23"/>
          <w:szCs w:val="23"/>
        </w:rPr>
        <w:t xml:space="preserve">  </w:t>
      </w:r>
      <w:proofErr w:type="gramEnd"/>
      <w:r w:rsidRPr="00D80762">
        <w:rPr>
          <w:rFonts w:cs="Arial"/>
          <w:color w:val="000000"/>
          <w:sz w:val="23"/>
          <w:szCs w:val="23"/>
        </w:rPr>
        <w:t xml:space="preserve">/ Mac OS </w:t>
      </w:r>
    </w:p>
    <w:p w:rsidR="00605B10" w:rsidRPr="00D62D4E" w:rsidRDefault="0061430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Impressão</w:t>
      </w:r>
    </w:p>
    <w:p w:rsidR="00605B10" w:rsidRPr="00D62D4E" w:rsidRDefault="0061430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 xml:space="preserve">Velocidade (Mono/Color): Até 30 ppm em A4 </w:t>
      </w:r>
    </w:p>
    <w:p w:rsidR="00605B10" w:rsidRPr="00D62D4E" w:rsidRDefault="0061430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Resolução: 600 x 600 dpi Saída Efetiva</w:t>
      </w:r>
    </w:p>
    <w:p w:rsidR="00605B10" w:rsidRPr="00D62D4E" w:rsidRDefault="0061430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Idiomas de Impressão: PCL5 e/ou PCL6, PS3, PDF V1.7</w:t>
      </w:r>
    </w:p>
    <w:p w:rsidR="00605B10" w:rsidRPr="00D62D4E" w:rsidRDefault="0061430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Duplex: Integrado</w:t>
      </w:r>
    </w:p>
    <w:p w:rsidR="00605B10" w:rsidRPr="00D62D4E" w:rsidRDefault="0061430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Suporte a impressão direta: JPEG, PDF, PRN, TIFF, XPS</w:t>
      </w:r>
    </w:p>
    <w:p w:rsidR="00605B10" w:rsidRPr="00D62D4E" w:rsidRDefault="0061430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Cópia</w:t>
      </w:r>
    </w:p>
    <w:p w:rsidR="00605B10" w:rsidRPr="00D62D4E" w:rsidRDefault="0061430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Velocidade (Mono/ Color): Até 30 cpm em A4</w:t>
      </w:r>
    </w:p>
    <w:p w:rsidR="00605B10" w:rsidRPr="00D62D4E" w:rsidRDefault="0061430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Resolução: 600 x 600 dpi</w:t>
      </w:r>
    </w:p>
    <w:p w:rsidR="00605B10" w:rsidRPr="00D62D4E" w:rsidRDefault="0061430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Reduzir / Ampliar: 25 - 400%</w:t>
      </w:r>
    </w:p>
    <w:p w:rsidR="00605B10" w:rsidRPr="00D62D4E" w:rsidRDefault="0061430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Multicópias 999 páginas</w:t>
      </w:r>
    </w:p>
    <w:p w:rsidR="00605B10" w:rsidRPr="00D62D4E" w:rsidRDefault="0061430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Cópia Duplex</w:t>
      </w:r>
    </w:p>
    <w:p w:rsidR="00605B10" w:rsidRPr="00D62D4E" w:rsidRDefault="0061430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Digitalização</w:t>
      </w:r>
      <w:r w:rsidR="003E6107">
        <w:rPr>
          <w:rFonts w:cs="Arial"/>
          <w:color w:val="000000"/>
          <w:sz w:val="23"/>
          <w:szCs w:val="23"/>
        </w:rPr>
        <w:t>:</w:t>
      </w:r>
    </w:p>
    <w:p w:rsidR="00605B10" w:rsidRPr="00D62D4E" w:rsidRDefault="0061430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Velocidade de Digitalização (Mono/ Color): 24 ipm</w:t>
      </w:r>
    </w:p>
    <w:p w:rsidR="00605B10" w:rsidRPr="00D62D4E" w:rsidRDefault="0061430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Compatibilidade: Windows: TWAIN</w:t>
      </w:r>
    </w:p>
    <w:p w:rsidR="00605B10" w:rsidRPr="00D62D4E" w:rsidRDefault="0061430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Formato de arquivo: PDF, TIFF, XPS, JPEG</w:t>
      </w:r>
    </w:p>
    <w:p w:rsidR="00605B10" w:rsidRPr="00D62D4E" w:rsidRDefault="0061430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Resolução (Óptica): Até 600 x 600dpi</w:t>
      </w:r>
    </w:p>
    <w:p w:rsidR="00D62D4E" w:rsidRDefault="0061430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Resolução (Melhorada): Até 4.800 x 4.800 dpi</w:t>
      </w:r>
    </w:p>
    <w:p w:rsidR="00605B10" w:rsidRPr="00D62D4E" w:rsidRDefault="0061430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Destinos de digitalização: Email, FTP, SMB, BOX, USB, pasta compartilhada</w:t>
      </w:r>
    </w:p>
    <w:p w:rsidR="00605B10" w:rsidRPr="00D62D4E" w:rsidRDefault="0061430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Manuseio de papel</w:t>
      </w:r>
      <w:r w:rsidR="003E6107">
        <w:rPr>
          <w:rFonts w:cs="Arial"/>
          <w:color w:val="000000"/>
          <w:sz w:val="23"/>
          <w:szCs w:val="23"/>
        </w:rPr>
        <w:t>:</w:t>
      </w:r>
    </w:p>
    <w:p w:rsidR="00605B10" w:rsidRPr="00D62D4E" w:rsidRDefault="0061430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Capacidade de entrada: 250 folhas</w:t>
      </w:r>
    </w:p>
    <w:p w:rsidR="00605B10" w:rsidRPr="00D62D4E" w:rsidRDefault="0061430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Bandeja Multiusos: 50 folhas</w:t>
      </w:r>
    </w:p>
    <w:p w:rsidR="00605B10" w:rsidRPr="00D62D4E" w:rsidRDefault="0061430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 xml:space="preserve">Tipo de Material: Comun, Fino, Espesso, Colorido, Pré-Impresso, Reciclado, Bond, </w:t>
      </w:r>
      <w:r>
        <w:rPr>
          <w:rFonts w:cs="Arial"/>
          <w:color w:val="000000"/>
          <w:sz w:val="23"/>
          <w:szCs w:val="23"/>
        </w:rPr>
        <w:t xml:space="preserve">- </w:t>
      </w:r>
      <w:r w:rsidR="00605B10" w:rsidRPr="00D62D4E">
        <w:rPr>
          <w:rFonts w:cs="Arial"/>
          <w:color w:val="000000"/>
          <w:sz w:val="23"/>
          <w:szCs w:val="23"/>
        </w:rPr>
        <w:t>Arquivo, Envelope, Etiqueta</w:t>
      </w:r>
    </w:p>
    <w:p w:rsidR="00605B10" w:rsidRPr="00D62D4E" w:rsidRDefault="0061430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 xml:space="preserve">Tamanho da mídia: A4, A5, A6, B5 (JIS), B5 (ISO), Legal, Carta, Executivo, Statement, </w:t>
      </w:r>
      <w:r>
        <w:rPr>
          <w:rFonts w:cs="Arial"/>
          <w:color w:val="000000"/>
          <w:sz w:val="23"/>
          <w:szCs w:val="23"/>
        </w:rPr>
        <w:t xml:space="preserve">- </w:t>
      </w:r>
      <w:r w:rsidR="00605B10" w:rsidRPr="00D62D4E">
        <w:rPr>
          <w:rFonts w:cs="Arial"/>
          <w:color w:val="000000"/>
          <w:sz w:val="23"/>
          <w:szCs w:val="23"/>
        </w:rPr>
        <w:t xml:space="preserve">Oficio, Folio, Envelope Monarch, Envelope DL, Envelope C5, Envelope C6, Envelope nº </w:t>
      </w:r>
      <w:r>
        <w:rPr>
          <w:rFonts w:cs="Arial"/>
          <w:color w:val="000000"/>
          <w:sz w:val="23"/>
          <w:szCs w:val="23"/>
        </w:rPr>
        <w:t xml:space="preserve">- </w:t>
      </w:r>
      <w:r w:rsidR="00605B10" w:rsidRPr="00D62D4E">
        <w:rPr>
          <w:rFonts w:cs="Arial"/>
          <w:color w:val="000000"/>
          <w:sz w:val="23"/>
          <w:szCs w:val="23"/>
        </w:rPr>
        <w:t xml:space="preserve">10, Envelope No. 9, Cartão Postal, Personalizado (98 x 127 mm - 216 x 356 mm (3,5 "x </w:t>
      </w:r>
      <w:r>
        <w:rPr>
          <w:rFonts w:cs="Arial"/>
          <w:color w:val="000000"/>
          <w:sz w:val="23"/>
          <w:szCs w:val="23"/>
        </w:rPr>
        <w:t xml:space="preserve">- </w:t>
      </w:r>
      <w:r w:rsidR="00605B10" w:rsidRPr="00D62D4E">
        <w:rPr>
          <w:rFonts w:cs="Arial"/>
          <w:color w:val="000000"/>
          <w:sz w:val="23"/>
          <w:szCs w:val="23"/>
        </w:rPr>
        <w:t>5" - 8,5 "x 14")</w:t>
      </w:r>
    </w:p>
    <w:p w:rsidR="00605B10" w:rsidRPr="00D62D4E" w:rsidRDefault="0061430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Gramatura: 60 - 220g / m²</w:t>
      </w:r>
    </w:p>
    <w:p w:rsidR="00605B10" w:rsidRPr="00D62D4E" w:rsidRDefault="0061430C" w:rsidP="00D62D4E">
      <w:pPr>
        <w:spacing w:line="360" w:lineRule="auto"/>
        <w:rPr>
          <w:rFonts w:cs="Arial"/>
          <w:color w:val="000000"/>
          <w:sz w:val="23"/>
          <w:szCs w:val="23"/>
        </w:rPr>
      </w:pPr>
      <w:r>
        <w:rPr>
          <w:rFonts w:cs="Arial"/>
          <w:color w:val="000000"/>
          <w:sz w:val="23"/>
          <w:szCs w:val="23"/>
        </w:rPr>
        <w:t xml:space="preserve">- </w:t>
      </w:r>
      <w:r w:rsidR="00605B10" w:rsidRPr="00D62D4E">
        <w:rPr>
          <w:rFonts w:cs="Arial"/>
          <w:color w:val="000000"/>
          <w:sz w:val="23"/>
          <w:szCs w:val="23"/>
        </w:rPr>
        <w:t>RADF: 50 folhas</w:t>
      </w:r>
    </w:p>
    <w:p w:rsidR="00605B10" w:rsidRPr="00D62D4E" w:rsidRDefault="0061430C" w:rsidP="00D62D4E">
      <w:pPr>
        <w:spacing w:line="360" w:lineRule="auto"/>
        <w:rPr>
          <w:rFonts w:cs="Arial"/>
          <w:color w:val="000000"/>
          <w:sz w:val="23"/>
          <w:szCs w:val="23"/>
        </w:rPr>
      </w:pPr>
      <w:r>
        <w:rPr>
          <w:rFonts w:cs="Arial"/>
          <w:color w:val="000000"/>
          <w:sz w:val="23"/>
          <w:szCs w:val="23"/>
        </w:rPr>
        <w:lastRenderedPageBreak/>
        <w:t xml:space="preserve">- </w:t>
      </w:r>
      <w:r w:rsidR="00605B10" w:rsidRPr="00D62D4E">
        <w:rPr>
          <w:rFonts w:cs="Arial"/>
          <w:color w:val="000000"/>
          <w:sz w:val="23"/>
          <w:szCs w:val="23"/>
        </w:rPr>
        <w:t>Capacidade de saída: 150 folhas</w:t>
      </w:r>
    </w:p>
    <w:p w:rsidR="00605B10" w:rsidRPr="00D62D4E" w:rsidRDefault="003E6107" w:rsidP="00D62D4E">
      <w:pPr>
        <w:spacing w:line="360" w:lineRule="auto"/>
        <w:rPr>
          <w:rFonts w:cs="Arial"/>
          <w:color w:val="000000"/>
          <w:sz w:val="23"/>
          <w:szCs w:val="23"/>
        </w:rPr>
      </w:pPr>
      <w:r>
        <w:rPr>
          <w:rFonts w:cs="Arial"/>
          <w:color w:val="000000"/>
          <w:sz w:val="23"/>
          <w:szCs w:val="23"/>
        </w:rPr>
        <w:t xml:space="preserve">d.4) </w:t>
      </w:r>
      <w:r w:rsidR="00605B10" w:rsidRPr="00D62D4E">
        <w:rPr>
          <w:rFonts w:cs="Arial"/>
          <w:color w:val="000000"/>
          <w:sz w:val="23"/>
          <w:szCs w:val="23"/>
        </w:rPr>
        <w:t xml:space="preserve">DOS EQUIPAMENTOS LEGADOS </w:t>
      </w:r>
      <w:r>
        <w:rPr>
          <w:rFonts w:cs="Arial"/>
          <w:color w:val="000000"/>
          <w:sz w:val="23"/>
          <w:szCs w:val="23"/>
        </w:rPr>
        <w:t>:</w:t>
      </w:r>
      <w:r w:rsidR="00605B10" w:rsidRPr="00D62D4E">
        <w:rPr>
          <w:rFonts w:cs="Arial"/>
          <w:color w:val="000000"/>
          <w:sz w:val="23"/>
          <w:szCs w:val="23"/>
        </w:rPr>
        <w:t xml:space="preserve">São considerados legados os equipamentos já existentes no parque de impressão do CONTRATANTE e cujo uso não será fornecido pela CONTRATADA. Neste grupo encontram-se: uma impressora de grande formato (Plotter) - </w:t>
      </w:r>
      <w:r w:rsidR="00605B10" w:rsidRPr="00CA04C0">
        <w:rPr>
          <w:rFonts w:cs="Arial"/>
          <w:bCs/>
          <w:color w:val="000000"/>
          <w:sz w:val="23"/>
          <w:szCs w:val="23"/>
        </w:rPr>
        <w:t>HP Ploter T 790 - 01 unidade</w:t>
      </w:r>
    </w:p>
    <w:p w:rsidR="00605B10" w:rsidRPr="00D62D4E" w:rsidRDefault="00605B10" w:rsidP="00D62D4E">
      <w:pPr>
        <w:spacing w:line="360" w:lineRule="auto"/>
        <w:rPr>
          <w:rFonts w:cs="Arial"/>
          <w:color w:val="000000"/>
          <w:sz w:val="23"/>
          <w:szCs w:val="23"/>
        </w:rPr>
      </w:pPr>
      <w:r w:rsidRPr="00D62D4E">
        <w:rPr>
          <w:rFonts w:cs="Arial"/>
          <w:color w:val="000000"/>
          <w:sz w:val="23"/>
          <w:szCs w:val="23"/>
        </w:rPr>
        <w:t>É importante esclarecer que para os equipamentos legados serão prestados os serviços:</w:t>
      </w:r>
    </w:p>
    <w:p w:rsidR="00605B10" w:rsidRPr="00D62D4E" w:rsidRDefault="00621EA5" w:rsidP="00D62D4E">
      <w:pPr>
        <w:spacing w:line="360" w:lineRule="auto"/>
        <w:rPr>
          <w:rFonts w:cs="Arial"/>
          <w:color w:val="000000"/>
          <w:sz w:val="23"/>
          <w:szCs w:val="23"/>
        </w:rPr>
      </w:pPr>
      <w:r>
        <w:rPr>
          <w:rFonts w:cs="Arial"/>
          <w:color w:val="000000"/>
          <w:sz w:val="23"/>
          <w:szCs w:val="23"/>
        </w:rPr>
        <w:t>d.4.1)</w:t>
      </w:r>
      <w:r w:rsidR="00605B10" w:rsidRPr="00D62D4E">
        <w:rPr>
          <w:rFonts w:cs="Arial"/>
          <w:color w:val="000000"/>
          <w:sz w:val="23"/>
          <w:szCs w:val="23"/>
        </w:rPr>
        <w:tab/>
        <w:t xml:space="preserve">Fornecimento de insumos (não incluindo papel), que serão pagos contabilizando-se a metragem quadrada utilizada. </w:t>
      </w:r>
    </w:p>
    <w:p w:rsidR="00605B10" w:rsidRPr="00D62D4E" w:rsidRDefault="00621EA5" w:rsidP="00D62D4E">
      <w:pPr>
        <w:spacing w:line="360" w:lineRule="auto"/>
        <w:rPr>
          <w:rFonts w:cs="Arial"/>
          <w:color w:val="000000"/>
          <w:sz w:val="23"/>
          <w:szCs w:val="23"/>
        </w:rPr>
      </w:pPr>
      <w:r>
        <w:rPr>
          <w:rFonts w:cs="Arial"/>
          <w:color w:val="000000"/>
          <w:sz w:val="23"/>
          <w:szCs w:val="23"/>
        </w:rPr>
        <w:t>d.4.2)</w:t>
      </w:r>
      <w:r w:rsidR="00605B10" w:rsidRPr="00D62D4E">
        <w:rPr>
          <w:rFonts w:cs="Arial"/>
          <w:color w:val="000000"/>
          <w:sz w:val="23"/>
          <w:szCs w:val="23"/>
        </w:rPr>
        <w:t>Manutenção física, onde o custo com peças de reposição estará incluído no valor do contrato, como forma de taxa fixa</w:t>
      </w:r>
    </w:p>
    <w:p w:rsidR="00605B10" w:rsidRPr="00D62D4E" w:rsidRDefault="00621EA5" w:rsidP="00D62D4E">
      <w:pPr>
        <w:spacing w:line="360" w:lineRule="auto"/>
        <w:rPr>
          <w:rFonts w:cs="Arial"/>
          <w:color w:val="000000"/>
          <w:sz w:val="23"/>
          <w:szCs w:val="23"/>
        </w:rPr>
      </w:pPr>
      <w:r>
        <w:rPr>
          <w:rFonts w:cs="Arial"/>
          <w:color w:val="000000"/>
          <w:sz w:val="23"/>
          <w:szCs w:val="23"/>
        </w:rPr>
        <w:t>d.4.3)</w:t>
      </w:r>
      <w:r w:rsidR="00605B10" w:rsidRPr="00D62D4E">
        <w:rPr>
          <w:rFonts w:cs="Arial"/>
          <w:color w:val="000000"/>
          <w:sz w:val="23"/>
          <w:szCs w:val="23"/>
        </w:rPr>
        <w:t>Serviço de bilhetagem (contagem das impressões realizadas)</w:t>
      </w:r>
    </w:p>
    <w:p w:rsidR="00605B10" w:rsidRPr="00D62D4E" w:rsidRDefault="00621EA5" w:rsidP="00D62D4E">
      <w:pPr>
        <w:spacing w:line="360" w:lineRule="auto"/>
        <w:rPr>
          <w:rFonts w:cs="Arial"/>
          <w:color w:val="000000"/>
          <w:sz w:val="23"/>
          <w:szCs w:val="23"/>
        </w:rPr>
      </w:pPr>
      <w:r>
        <w:rPr>
          <w:rFonts w:cs="Arial"/>
          <w:color w:val="000000"/>
          <w:sz w:val="23"/>
          <w:szCs w:val="23"/>
        </w:rPr>
        <w:t>d.4.4)</w:t>
      </w:r>
      <w:r w:rsidR="00605B10" w:rsidRPr="00D62D4E">
        <w:rPr>
          <w:rFonts w:cs="Arial"/>
          <w:color w:val="000000"/>
          <w:sz w:val="23"/>
          <w:szCs w:val="23"/>
        </w:rPr>
        <w:t>Caso a impressora, do parque legado ou locado, seja desativada, ficará o equipamento automaticamente retirado do contrato, podendo-se haver desconto proporcional do valor da franquia da mesma ou distribuição da franquia para outros equipamentos, conforme acordo entre as partes.</w:t>
      </w:r>
    </w:p>
    <w:p w:rsidR="00605B10" w:rsidRPr="00CA04C0" w:rsidRDefault="003E6107" w:rsidP="00D62D4E">
      <w:pPr>
        <w:spacing w:line="360" w:lineRule="auto"/>
        <w:rPr>
          <w:rFonts w:cs="Arial"/>
          <w:b/>
          <w:bCs/>
          <w:color w:val="000000"/>
          <w:sz w:val="23"/>
          <w:szCs w:val="23"/>
        </w:rPr>
      </w:pPr>
      <w:r w:rsidRPr="00CA04C0">
        <w:rPr>
          <w:rFonts w:cs="Arial"/>
          <w:b/>
          <w:bCs/>
          <w:color w:val="000000"/>
          <w:sz w:val="23"/>
          <w:szCs w:val="23"/>
        </w:rPr>
        <w:t>1.1.</w:t>
      </w:r>
      <w:r w:rsidR="00621EA5" w:rsidRPr="00CA04C0">
        <w:rPr>
          <w:rFonts w:cs="Arial"/>
          <w:b/>
          <w:bCs/>
          <w:color w:val="000000"/>
          <w:sz w:val="23"/>
          <w:szCs w:val="23"/>
        </w:rPr>
        <w:t>9</w:t>
      </w:r>
      <w:r w:rsidR="00605B10" w:rsidRPr="00CA04C0">
        <w:rPr>
          <w:rFonts w:cs="Arial"/>
          <w:b/>
          <w:bCs/>
          <w:color w:val="000000"/>
          <w:sz w:val="23"/>
          <w:szCs w:val="23"/>
        </w:rPr>
        <w:t xml:space="preserve">ACORDO DE NÍVEL DE SERVIÇO (SLA): </w:t>
      </w:r>
    </w:p>
    <w:p w:rsidR="00605B10" w:rsidRPr="00D62D4E" w:rsidRDefault="00605B10" w:rsidP="00D62D4E">
      <w:pPr>
        <w:spacing w:line="360" w:lineRule="auto"/>
        <w:rPr>
          <w:rFonts w:cs="Arial"/>
          <w:color w:val="000000"/>
          <w:sz w:val="23"/>
          <w:szCs w:val="23"/>
        </w:rPr>
      </w:pPr>
      <w:r w:rsidRPr="00D62D4E">
        <w:rPr>
          <w:rFonts w:cs="Arial"/>
          <w:color w:val="000000"/>
          <w:sz w:val="23"/>
          <w:szCs w:val="23"/>
        </w:rPr>
        <w:t xml:space="preserve">Entende-se por acordo de nível de serviço ou SLA (Service LevelAgreement), o tempo de disponibilidade do serviço, sendo certo que tal acordo representa um indicador de excelência técnica;A CONTRATADA objetiva oferecer e se compromete a manter em cada mês civil, o SLA doravante especificado;A CONTRATADA ficará desobrigada de cumprimento do SLA nas seguintes hipóteses: </w:t>
      </w:r>
    </w:p>
    <w:p w:rsidR="00605B10" w:rsidRPr="00D62D4E" w:rsidRDefault="00605B10" w:rsidP="00D62D4E">
      <w:pPr>
        <w:spacing w:line="360" w:lineRule="auto"/>
        <w:rPr>
          <w:rFonts w:cs="Arial"/>
          <w:color w:val="000000"/>
          <w:sz w:val="23"/>
          <w:szCs w:val="23"/>
        </w:rPr>
      </w:pPr>
      <w:r w:rsidRPr="00D62D4E">
        <w:rPr>
          <w:rFonts w:cs="Arial"/>
          <w:color w:val="000000"/>
          <w:sz w:val="23"/>
          <w:szCs w:val="23"/>
        </w:rPr>
        <w:t xml:space="preserve">a.Falhas de utilização de responsabilidade da CESAMA; </w:t>
      </w:r>
    </w:p>
    <w:p w:rsidR="00605B10" w:rsidRPr="00D62D4E" w:rsidRDefault="00605B10" w:rsidP="00D62D4E">
      <w:pPr>
        <w:spacing w:line="360" w:lineRule="auto"/>
        <w:rPr>
          <w:rFonts w:cs="Arial"/>
          <w:color w:val="000000"/>
          <w:sz w:val="23"/>
          <w:szCs w:val="23"/>
        </w:rPr>
      </w:pPr>
      <w:r w:rsidRPr="00D62D4E">
        <w:rPr>
          <w:rFonts w:cs="Arial"/>
          <w:color w:val="000000"/>
          <w:sz w:val="23"/>
          <w:szCs w:val="23"/>
        </w:rPr>
        <w:t>b.As interrupções necessárias para ajustes técnicos ou manutenção, que serão informadas com antecedência;</w:t>
      </w:r>
    </w:p>
    <w:p w:rsidR="00605B10" w:rsidRPr="00D62D4E" w:rsidRDefault="00605B10" w:rsidP="00D62D4E">
      <w:pPr>
        <w:spacing w:line="360" w:lineRule="auto"/>
        <w:rPr>
          <w:rFonts w:cs="Arial"/>
          <w:color w:val="000000"/>
          <w:sz w:val="23"/>
          <w:szCs w:val="23"/>
        </w:rPr>
      </w:pPr>
      <w:r w:rsidRPr="00D62D4E">
        <w:rPr>
          <w:rFonts w:cs="Arial"/>
          <w:color w:val="000000"/>
          <w:sz w:val="23"/>
          <w:szCs w:val="23"/>
        </w:rPr>
        <w:t xml:space="preserve">c.As interrupções diárias necessárias para ajustes técnicos ou manutenção, com duração de até 10 minutos, previamente informadas; </w:t>
      </w:r>
    </w:p>
    <w:p w:rsidR="00605B10" w:rsidRPr="00D62D4E" w:rsidRDefault="00605B10" w:rsidP="00D62D4E">
      <w:pPr>
        <w:spacing w:line="360" w:lineRule="auto"/>
        <w:rPr>
          <w:rFonts w:cs="Arial"/>
          <w:color w:val="000000"/>
          <w:sz w:val="23"/>
          <w:szCs w:val="23"/>
        </w:rPr>
      </w:pPr>
      <w:r w:rsidRPr="00D62D4E">
        <w:rPr>
          <w:rFonts w:cs="Arial"/>
          <w:color w:val="000000"/>
          <w:sz w:val="23"/>
          <w:szCs w:val="23"/>
        </w:rPr>
        <w:t xml:space="preserve">d.Suspensão da prestação dos serviços contratados por determinação de autoridades competentes, ou por descumprimento de cláusulas do presente contrato; </w:t>
      </w:r>
    </w:p>
    <w:p w:rsidR="00605B10" w:rsidRPr="00D62D4E" w:rsidRDefault="00605B10" w:rsidP="00D62D4E">
      <w:pPr>
        <w:spacing w:line="360" w:lineRule="auto"/>
        <w:rPr>
          <w:rFonts w:cs="Arial"/>
          <w:color w:val="000000"/>
          <w:sz w:val="23"/>
          <w:szCs w:val="23"/>
        </w:rPr>
      </w:pPr>
      <w:r w:rsidRPr="00D62D4E">
        <w:rPr>
          <w:rFonts w:cs="Arial"/>
          <w:color w:val="000000"/>
          <w:sz w:val="23"/>
          <w:szCs w:val="23"/>
        </w:rPr>
        <w:t xml:space="preserve">e.Falha de energia elétrica; </w:t>
      </w:r>
    </w:p>
    <w:p w:rsidR="00DE0CD1" w:rsidRDefault="00605B10" w:rsidP="00DE0CD1">
      <w:pPr>
        <w:spacing w:line="360" w:lineRule="auto"/>
        <w:rPr>
          <w:rFonts w:cs="Arial"/>
          <w:color w:val="000000"/>
          <w:sz w:val="23"/>
          <w:szCs w:val="23"/>
        </w:rPr>
      </w:pPr>
      <w:r w:rsidRPr="00D62D4E">
        <w:rPr>
          <w:rFonts w:cs="Arial"/>
          <w:color w:val="000000"/>
          <w:sz w:val="23"/>
          <w:szCs w:val="23"/>
        </w:rPr>
        <w:t xml:space="preserve">f.Quando a CONTRATADA for impossibilitada de ter acesso aos equipamentos por fatores de responsabilidade da CESAMA; </w:t>
      </w:r>
    </w:p>
    <w:p w:rsidR="00605B10" w:rsidRPr="00DE0CD1" w:rsidRDefault="00605B10" w:rsidP="00DE0CD1">
      <w:pPr>
        <w:spacing w:line="360" w:lineRule="auto"/>
        <w:rPr>
          <w:rFonts w:cs="Arial"/>
          <w:color w:val="000000"/>
          <w:sz w:val="23"/>
          <w:szCs w:val="23"/>
        </w:rPr>
      </w:pPr>
      <w:r w:rsidRPr="00DE0CD1">
        <w:rPr>
          <w:rFonts w:cs="Arial"/>
          <w:color w:val="000000"/>
          <w:sz w:val="23"/>
          <w:szCs w:val="23"/>
        </w:rPr>
        <w:lastRenderedPageBreak/>
        <w:t>Se os serviços forem suspensos temporariamente em razão de quaisquer das condições elencadas nas cláusulas “a” a “f” supra, esta suspensão NÃO SERÁ computada para fins de verificar o cumprimento ou não do SLA pela CONTRATADA;</w:t>
      </w:r>
    </w:p>
    <w:p w:rsidR="00605B10" w:rsidRPr="00DE0CD1" w:rsidRDefault="003772AF" w:rsidP="00DE0CD1">
      <w:pPr>
        <w:spacing w:line="360" w:lineRule="auto"/>
        <w:rPr>
          <w:rFonts w:cs="Arial"/>
          <w:color w:val="000000"/>
          <w:sz w:val="23"/>
          <w:szCs w:val="23"/>
        </w:rPr>
      </w:pPr>
      <w:r>
        <w:rPr>
          <w:rFonts w:cs="Arial"/>
          <w:color w:val="000000"/>
          <w:sz w:val="23"/>
          <w:szCs w:val="23"/>
        </w:rPr>
        <w:t>1.1.</w:t>
      </w:r>
      <w:r w:rsidR="009741AC">
        <w:rPr>
          <w:rFonts w:cs="Arial"/>
          <w:color w:val="000000"/>
          <w:sz w:val="23"/>
          <w:szCs w:val="23"/>
        </w:rPr>
        <w:t>9</w:t>
      </w:r>
      <w:r>
        <w:rPr>
          <w:rFonts w:cs="Arial"/>
          <w:color w:val="000000"/>
          <w:sz w:val="23"/>
          <w:szCs w:val="23"/>
        </w:rPr>
        <w:t>.1</w:t>
      </w:r>
      <w:r w:rsidR="00605B10" w:rsidRPr="00DE0CD1">
        <w:rPr>
          <w:rFonts w:cs="Arial"/>
          <w:color w:val="000000"/>
          <w:sz w:val="23"/>
          <w:szCs w:val="23"/>
        </w:rPr>
        <w:t xml:space="preserve">Registrado o chamado, o SLA passará a vigorar: </w:t>
      </w:r>
    </w:p>
    <w:p w:rsidR="00605B10" w:rsidRPr="00DE0CD1" w:rsidRDefault="00605B10" w:rsidP="00DE0CD1">
      <w:pPr>
        <w:spacing w:line="360" w:lineRule="auto"/>
        <w:rPr>
          <w:rFonts w:cs="Arial"/>
          <w:color w:val="000000"/>
          <w:sz w:val="23"/>
          <w:szCs w:val="23"/>
        </w:rPr>
      </w:pPr>
      <w:r w:rsidRPr="00DE0CD1">
        <w:rPr>
          <w:rFonts w:cs="Arial"/>
          <w:color w:val="000000"/>
          <w:sz w:val="23"/>
          <w:szCs w:val="23"/>
        </w:rPr>
        <w:t xml:space="preserve">a.A partir da 4ª (quarta) hora útil após a confirmação do registro do chamado pela CONTRATADA; </w:t>
      </w:r>
    </w:p>
    <w:p w:rsidR="00DE0CD1" w:rsidRDefault="003772AF" w:rsidP="00DE0CD1">
      <w:pPr>
        <w:spacing w:line="360" w:lineRule="auto"/>
        <w:rPr>
          <w:rFonts w:cs="Arial"/>
          <w:color w:val="000000"/>
          <w:sz w:val="23"/>
          <w:szCs w:val="23"/>
        </w:rPr>
      </w:pPr>
      <w:r>
        <w:rPr>
          <w:rFonts w:cs="Arial"/>
          <w:color w:val="000000"/>
          <w:sz w:val="23"/>
          <w:szCs w:val="23"/>
        </w:rPr>
        <w:t>1.1.</w:t>
      </w:r>
      <w:r w:rsidR="009741AC">
        <w:rPr>
          <w:rFonts w:cs="Arial"/>
          <w:color w:val="000000"/>
          <w:sz w:val="23"/>
          <w:szCs w:val="23"/>
        </w:rPr>
        <w:t>9</w:t>
      </w:r>
      <w:r>
        <w:rPr>
          <w:rFonts w:cs="Arial"/>
          <w:color w:val="000000"/>
          <w:sz w:val="23"/>
          <w:szCs w:val="23"/>
        </w:rPr>
        <w:t>.2</w:t>
      </w:r>
      <w:r w:rsidR="00605B10" w:rsidRPr="00DE0CD1">
        <w:rPr>
          <w:rFonts w:cs="Arial"/>
          <w:color w:val="000000"/>
          <w:sz w:val="23"/>
          <w:szCs w:val="23"/>
        </w:rPr>
        <w:t>O descumprimento dos prazos previstos, por parte da CONTRATADA, gerará para a CESAMA o direito de receber DESCONTO sobre o valor da mensalidade devida à CONTRATADA nos percentuais abaixo previstos, DESCONTO esse, a ser concedido no pagamento das mensalidades dos meses subsequentes àquele em que o SLA for descumprido;</w:t>
      </w:r>
    </w:p>
    <w:p w:rsidR="00605B10" w:rsidRPr="00DE0CD1" w:rsidRDefault="00605B10" w:rsidP="00DE0CD1">
      <w:pPr>
        <w:spacing w:line="360" w:lineRule="auto"/>
        <w:rPr>
          <w:rFonts w:cs="Arial"/>
          <w:color w:val="000000"/>
          <w:sz w:val="23"/>
          <w:szCs w:val="23"/>
        </w:rPr>
      </w:pPr>
      <w:r w:rsidRPr="00DE0CD1">
        <w:rPr>
          <w:rFonts w:cs="Arial"/>
          <w:color w:val="000000"/>
          <w:sz w:val="23"/>
          <w:szCs w:val="23"/>
        </w:rPr>
        <w:t xml:space="preserve">Será considerado como TOTAL DE HORAS DE ATRASO DE SOLUÇÃO (THAS) o somatório das horas úteis de parada de serviço de cada equipamento num mês, contabilizadas a partir dos prazos de tolerância previstos; </w:t>
      </w:r>
    </w:p>
    <w:p w:rsidR="00605B10" w:rsidRPr="00DE0CD1" w:rsidRDefault="0061430C" w:rsidP="00DE0CD1">
      <w:pPr>
        <w:spacing w:line="360" w:lineRule="auto"/>
        <w:rPr>
          <w:rFonts w:cs="Arial"/>
          <w:color w:val="000000"/>
          <w:sz w:val="23"/>
          <w:szCs w:val="23"/>
        </w:rPr>
      </w:pPr>
      <w:r>
        <w:rPr>
          <w:rFonts w:cs="Arial"/>
          <w:color w:val="000000"/>
          <w:sz w:val="23"/>
          <w:szCs w:val="23"/>
        </w:rPr>
        <w:t>1.1.9.3</w:t>
      </w:r>
      <w:r w:rsidR="00605B10" w:rsidRPr="00DE0CD1">
        <w:rPr>
          <w:rFonts w:cs="Arial"/>
          <w:color w:val="000000"/>
          <w:sz w:val="23"/>
          <w:szCs w:val="23"/>
        </w:rPr>
        <w:t>O percentual de DESCONTO será de 2,5% (dois e meio por cento) para cada hora útil de atraso além do tempo de tolerância previsto.</w:t>
      </w:r>
    </w:p>
    <w:p w:rsidR="00605B10" w:rsidRPr="00DE0CD1" w:rsidRDefault="00605B10" w:rsidP="009741AC">
      <w:pPr>
        <w:spacing w:line="360" w:lineRule="auto"/>
        <w:ind w:firstLine="708"/>
        <w:rPr>
          <w:rFonts w:cs="Arial"/>
          <w:color w:val="000000"/>
          <w:sz w:val="23"/>
          <w:szCs w:val="23"/>
        </w:rPr>
      </w:pPr>
      <w:r w:rsidRPr="00DE0CD1">
        <w:rPr>
          <w:rFonts w:cs="Arial"/>
          <w:color w:val="000000"/>
          <w:sz w:val="23"/>
          <w:szCs w:val="23"/>
        </w:rPr>
        <w:t xml:space="preserve">D = THAS × 2.5% </w:t>
      </w:r>
    </w:p>
    <w:p w:rsidR="00605B10" w:rsidRPr="00DE0CD1" w:rsidRDefault="00605B10" w:rsidP="00DE0CD1">
      <w:pPr>
        <w:spacing w:line="360" w:lineRule="auto"/>
        <w:rPr>
          <w:rFonts w:cs="Arial"/>
          <w:color w:val="000000"/>
          <w:sz w:val="23"/>
          <w:szCs w:val="23"/>
        </w:rPr>
      </w:pPr>
      <w:r w:rsidRPr="00DE0CD1">
        <w:rPr>
          <w:rFonts w:cs="Arial"/>
          <w:color w:val="000000"/>
          <w:sz w:val="23"/>
          <w:szCs w:val="23"/>
        </w:rPr>
        <w:t xml:space="preserve">Onde, </w:t>
      </w:r>
    </w:p>
    <w:p w:rsidR="00605B10" w:rsidRPr="009741AC" w:rsidRDefault="00605B10" w:rsidP="00DE0CD1">
      <w:pPr>
        <w:pStyle w:val="PargrafodaLista"/>
        <w:spacing w:line="360" w:lineRule="auto"/>
        <w:ind w:left="510"/>
        <w:rPr>
          <w:rFonts w:ascii="Arial" w:hAnsi="Arial" w:cs="Arial"/>
          <w:color w:val="000000"/>
          <w:sz w:val="23"/>
          <w:szCs w:val="23"/>
        </w:rPr>
      </w:pPr>
      <w:r w:rsidRPr="00DE0CD1">
        <w:rPr>
          <w:rFonts w:cs="Arial"/>
          <w:color w:val="000000"/>
          <w:sz w:val="23"/>
          <w:szCs w:val="23"/>
        </w:rPr>
        <w:t>•</w:t>
      </w:r>
      <w:r w:rsidRPr="00DE0CD1">
        <w:rPr>
          <w:rFonts w:cs="Arial"/>
          <w:color w:val="000000"/>
          <w:sz w:val="23"/>
          <w:szCs w:val="23"/>
        </w:rPr>
        <w:tab/>
      </w:r>
      <w:r w:rsidRPr="009741AC">
        <w:rPr>
          <w:rFonts w:ascii="Arial" w:hAnsi="Arial" w:cs="Arial"/>
          <w:color w:val="000000"/>
          <w:sz w:val="23"/>
          <w:szCs w:val="23"/>
        </w:rPr>
        <w:t xml:space="preserve">D é o valor do desconto em percentual </w:t>
      </w:r>
    </w:p>
    <w:p w:rsidR="00605B10" w:rsidRPr="00605B10" w:rsidRDefault="00605B10" w:rsidP="00DE0CD1">
      <w:pPr>
        <w:pStyle w:val="PargrafodaLista"/>
        <w:spacing w:line="360" w:lineRule="auto"/>
        <w:ind w:left="510"/>
        <w:rPr>
          <w:rFonts w:cs="Arial"/>
          <w:color w:val="000000"/>
          <w:sz w:val="23"/>
          <w:szCs w:val="23"/>
        </w:rPr>
      </w:pPr>
      <w:r w:rsidRPr="00605B10">
        <w:rPr>
          <w:rFonts w:cs="Arial"/>
          <w:color w:val="000000"/>
          <w:sz w:val="23"/>
          <w:szCs w:val="23"/>
        </w:rPr>
        <w:t>•</w:t>
      </w:r>
      <w:r w:rsidRPr="00605B10">
        <w:rPr>
          <w:rFonts w:cs="Arial"/>
          <w:color w:val="000000"/>
          <w:sz w:val="23"/>
          <w:szCs w:val="23"/>
        </w:rPr>
        <w:tab/>
      </w:r>
      <w:r w:rsidRPr="009741AC">
        <w:rPr>
          <w:rFonts w:ascii="Arial" w:hAnsi="Arial" w:cs="Arial"/>
          <w:color w:val="000000"/>
          <w:sz w:val="23"/>
          <w:szCs w:val="23"/>
        </w:rPr>
        <w:t>THAS é o total de horas de atraso de solução</w:t>
      </w:r>
    </w:p>
    <w:p w:rsidR="00DE0CD1" w:rsidRDefault="00DE0CD1" w:rsidP="00DE0CD1">
      <w:pPr>
        <w:spacing w:line="360" w:lineRule="auto"/>
        <w:rPr>
          <w:rFonts w:cs="Arial"/>
          <w:color w:val="000000"/>
          <w:sz w:val="23"/>
          <w:szCs w:val="23"/>
        </w:rPr>
      </w:pPr>
    </w:p>
    <w:p w:rsidR="00DE0CD1" w:rsidRDefault="0061430C" w:rsidP="00DE0CD1">
      <w:pPr>
        <w:spacing w:line="360" w:lineRule="auto"/>
        <w:rPr>
          <w:rFonts w:cs="Arial"/>
          <w:color w:val="000000"/>
          <w:sz w:val="23"/>
          <w:szCs w:val="23"/>
        </w:rPr>
      </w:pPr>
      <w:r>
        <w:rPr>
          <w:rFonts w:cs="Arial"/>
          <w:color w:val="000000"/>
          <w:sz w:val="23"/>
          <w:szCs w:val="23"/>
        </w:rPr>
        <w:t>1.1.9.3.1</w:t>
      </w:r>
      <w:r w:rsidR="00605B10" w:rsidRPr="00DE0CD1">
        <w:rPr>
          <w:rFonts w:cs="Arial"/>
          <w:color w:val="000000"/>
          <w:sz w:val="23"/>
          <w:szCs w:val="23"/>
        </w:rPr>
        <w:t>O percentual de DESCONTO obtido incidirá sobre o VALOR TOTAL da nota fiscal/fatura correspondente ao mês de utilização;Se o THAS for superior a 24 horas úteis no mês, fica facultado à CESAMA pleitear a imediata rescisão do contrato, independentemente da concessão de aviso prévio;No caso do equipamento legado, em caso de descumprimento do SLA além do prazo de tolerância previsto, o desconto será aplicado incidindo o percentual de tempo de parada mensal no valor mensal de taxa de manutenção, ou seja, se 1 (um) dia extrapolado de parada o desconto será de 1/30 sobre o valor pago em manutenção incidente no mês da ocorrência, no fechamento mensal correspondente.</w:t>
      </w:r>
    </w:p>
    <w:p w:rsidR="00605B10" w:rsidRPr="00DE0CD1" w:rsidRDefault="0061430C" w:rsidP="00DE0CD1">
      <w:pPr>
        <w:spacing w:line="360" w:lineRule="auto"/>
        <w:rPr>
          <w:rFonts w:cs="Arial"/>
          <w:color w:val="000000"/>
          <w:sz w:val="23"/>
          <w:szCs w:val="23"/>
        </w:rPr>
      </w:pPr>
      <w:r>
        <w:rPr>
          <w:rFonts w:cs="Arial"/>
          <w:color w:val="000000"/>
          <w:sz w:val="23"/>
          <w:szCs w:val="23"/>
        </w:rPr>
        <w:t>1.1.9.3.2</w:t>
      </w:r>
      <w:r w:rsidR="00605B10" w:rsidRPr="00DE0CD1">
        <w:rPr>
          <w:rFonts w:cs="Arial"/>
          <w:color w:val="000000"/>
          <w:sz w:val="23"/>
          <w:szCs w:val="23"/>
        </w:rPr>
        <w:t xml:space="preserve">A comunicação de descumprimento do SLA deverá ser formalizada pela CESAMA junto à CONTRATADA no prazo máximo de 15 (quinze) dias da constatação desse descumprimento, por advertência por escrito, sem o que o desconto deixará de ser exigível. Durante a vigência do contrato, todos os equipamentos que vierem a </w:t>
      </w:r>
      <w:r w:rsidR="00605B10" w:rsidRPr="00DE0CD1">
        <w:rPr>
          <w:rFonts w:cs="Arial"/>
          <w:color w:val="000000"/>
          <w:sz w:val="23"/>
          <w:szCs w:val="23"/>
        </w:rPr>
        <w:lastRenderedPageBreak/>
        <w:t>substituir algum outro já em operação nas dependências da CESAMA deverão também atender às exigências deste Termo de Referência com comprovação nos mesmos moldes especificados.</w:t>
      </w:r>
    </w:p>
    <w:p w:rsidR="00605B10" w:rsidRPr="00CA04C0" w:rsidRDefault="009741AC" w:rsidP="00DE0CD1">
      <w:pPr>
        <w:spacing w:line="360" w:lineRule="auto"/>
        <w:rPr>
          <w:rFonts w:cs="Arial"/>
          <w:b/>
          <w:bCs/>
          <w:color w:val="000000"/>
          <w:sz w:val="23"/>
          <w:szCs w:val="23"/>
        </w:rPr>
      </w:pPr>
      <w:r w:rsidRPr="00CA04C0">
        <w:rPr>
          <w:rFonts w:cs="Arial"/>
          <w:b/>
          <w:bCs/>
          <w:color w:val="000000"/>
          <w:sz w:val="23"/>
          <w:szCs w:val="23"/>
        </w:rPr>
        <w:t>1.1.10</w:t>
      </w:r>
      <w:r w:rsidR="00605B10" w:rsidRPr="00CA04C0">
        <w:rPr>
          <w:rFonts w:cs="Arial"/>
          <w:b/>
          <w:bCs/>
          <w:color w:val="000000"/>
          <w:sz w:val="23"/>
          <w:szCs w:val="23"/>
        </w:rPr>
        <w:t>DO FORNECIMENTO DOS INSUMOS</w:t>
      </w:r>
    </w:p>
    <w:p w:rsidR="00605B10" w:rsidRPr="00DE0CD1" w:rsidRDefault="00605B10" w:rsidP="00DE0CD1">
      <w:pPr>
        <w:spacing w:line="360" w:lineRule="auto"/>
        <w:rPr>
          <w:rFonts w:cs="Arial"/>
          <w:color w:val="000000"/>
          <w:sz w:val="23"/>
          <w:szCs w:val="23"/>
        </w:rPr>
      </w:pPr>
      <w:r w:rsidRPr="00DE0CD1">
        <w:rPr>
          <w:rFonts w:cs="Arial"/>
          <w:color w:val="000000"/>
          <w:sz w:val="23"/>
          <w:szCs w:val="23"/>
        </w:rPr>
        <w:t>Todos os consumíveis (inclusive aqueles entendidos como kit de manutenção, fusores, rolos, toners, cilindros, reveladores), peças e acessórios serão fornecidos pela CONTRATADA e deverão ser novos e originais do fabricante dos equipamentos, não sendo admitidos, em hipótese alguma, produtos remanufaturados, similares, compatíveis, reenvasados e/ou recondicionados;Não será responsabilidade da CONTRATADA o fornecimento de papel para os equipamentos</w:t>
      </w:r>
    </w:p>
    <w:p w:rsidR="003D377B" w:rsidRPr="00D453AB" w:rsidRDefault="003D377B" w:rsidP="003D377B">
      <w:pPr>
        <w:pStyle w:val="Ttulo3"/>
        <w:widowControl w:val="0"/>
        <w:tabs>
          <w:tab w:val="clear" w:pos="0"/>
        </w:tabs>
        <w:spacing w:before="480" w:line="360" w:lineRule="auto"/>
        <w:ind w:right="0"/>
        <w:jc w:val="both"/>
        <w:rPr>
          <w:rFonts w:cs="Arial"/>
          <w:sz w:val="24"/>
          <w:szCs w:val="24"/>
        </w:rPr>
      </w:pPr>
      <w:r w:rsidRPr="00D453AB">
        <w:rPr>
          <w:rFonts w:cs="Arial"/>
          <w:sz w:val="24"/>
          <w:szCs w:val="24"/>
        </w:rPr>
        <w:t>CLÁUSULA SEGUNDA: VALOR E FORMA DE PAGAMENTO</w:t>
      </w:r>
    </w:p>
    <w:p w:rsidR="003F2034" w:rsidRPr="00D453AB" w:rsidRDefault="003F2034" w:rsidP="003F2034">
      <w:pPr>
        <w:spacing w:before="120" w:line="360" w:lineRule="auto"/>
        <w:rPr>
          <w:rFonts w:cs="Arial"/>
          <w:sz w:val="24"/>
          <w:szCs w:val="24"/>
        </w:rPr>
      </w:pPr>
      <w:r w:rsidRPr="00D453AB">
        <w:rPr>
          <w:rFonts w:cs="Arial"/>
          <w:sz w:val="24"/>
          <w:szCs w:val="24"/>
        </w:rPr>
        <w:t>2.1</w:t>
      </w:r>
      <w:r w:rsidR="00CD5DB2" w:rsidRPr="00D453AB">
        <w:rPr>
          <w:rFonts w:cs="Arial"/>
          <w:sz w:val="24"/>
          <w:szCs w:val="24"/>
        </w:rPr>
        <w:t>.</w:t>
      </w:r>
      <w:r w:rsidRPr="00D453AB">
        <w:rPr>
          <w:rFonts w:cs="Arial"/>
          <w:sz w:val="24"/>
          <w:szCs w:val="24"/>
        </w:rPr>
        <w:t xml:space="preserve"> Valor global - A pre</w:t>
      </w:r>
      <w:r w:rsidR="00FC6794" w:rsidRPr="00D453AB">
        <w:rPr>
          <w:rFonts w:cs="Arial"/>
          <w:sz w:val="24"/>
          <w:szCs w:val="24"/>
        </w:rPr>
        <w:t xml:space="preserve">sente </w:t>
      </w:r>
      <w:r w:rsidRPr="00D453AB">
        <w:rPr>
          <w:rFonts w:cs="Arial"/>
          <w:sz w:val="24"/>
          <w:szCs w:val="24"/>
        </w:rPr>
        <w:t>contrata</w:t>
      </w:r>
      <w:r w:rsidR="00FC6794" w:rsidRPr="00D453AB">
        <w:rPr>
          <w:rFonts w:cs="Arial"/>
          <w:sz w:val="24"/>
          <w:szCs w:val="24"/>
        </w:rPr>
        <w:t>ção</w:t>
      </w:r>
      <w:r w:rsidRPr="00D453AB">
        <w:rPr>
          <w:rFonts w:cs="Arial"/>
          <w:sz w:val="24"/>
          <w:szCs w:val="24"/>
        </w:rPr>
        <w:t xml:space="preserve"> tem como valor global a importância </w:t>
      </w:r>
      <w:r w:rsidR="00073B71" w:rsidRPr="00D453AB">
        <w:rPr>
          <w:rFonts w:cs="Arial"/>
          <w:sz w:val="24"/>
          <w:szCs w:val="24"/>
        </w:rPr>
        <w:t>de</w:t>
      </w:r>
      <w:r w:rsidR="001B1DC4" w:rsidRPr="00335A79">
        <w:rPr>
          <w:rFonts w:cs="Arial"/>
          <w:b/>
          <w:sz w:val="23"/>
          <w:szCs w:val="23"/>
        </w:rPr>
        <w:t xml:space="preserve">R$ </w:t>
      </w:r>
      <w:r w:rsidR="001B1DC4">
        <w:rPr>
          <w:rFonts w:cs="Arial"/>
          <w:b/>
          <w:sz w:val="23"/>
          <w:szCs w:val="23"/>
        </w:rPr>
        <w:t>104.885,04</w:t>
      </w:r>
      <w:r w:rsidR="001B1DC4" w:rsidRPr="00335A79">
        <w:rPr>
          <w:rFonts w:cs="Arial"/>
          <w:b/>
          <w:sz w:val="23"/>
          <w:szCs w:val="23"/>
        </w:rPr>
        <w:t xml:space="preserve"> (</w:t>
      </w:r>
      <w:r w:rsidR="001B1DC4">
        <w:rPr>
          <w:rFonts w:cs="Arial"/>
          <w:b/>
          <w:sz w:val="23"/>
          <w:szCs w:val="23"/>
        </w:rPr>
        <w:t>cento e quatro mil oitocentos e oitenta e cinco reais e quatro centavos</w:t>
      </w:r>
      <w:r w:rsidR="001B1DC4" w:rsidRPr="00335A79">
        <w:rPr>
          <w:rFonts w:cs="Arial"/>
          <w:b/>
          <w:sz w:val="23"/>
          <w:szCs w:val="23"/>
        </w:rPr>
        <w:t>)</w:t>
      </w:r>
      <w:r w:rsidRPr="001B1DC4">
        <w:rPr>
          <w:rFonts w:cs="Arial"/>
          <w:b/>
          <w:sz w:val="23"/>
          <w:szCs w:val="23"/>
        </w:rPr>
        <w:t xml:space="preserve">, </w:t>
      </w:r>
      <w:r w:rsidRPr="00D453AB">
        <w:rPr>
          <w:rFonts w:cs="Arial"/>
          <w:sz w:val="24"/>
          <w:szCs w:val="24"/>
        </w:rPr>
        <w:t>pagos na forma do item 2.2.</w:t>
      </w:r>
    </w:p>
    <w:p w:rsidR="00E33549" w:rsidRPr="00D453AB" w:rsidRDefault="00E33549" w:rsidP="00E33549">
      <w:pPr>
        <w:spacing w:before="120" w:line="360" w:lineRule="auto"/>
        <w:rPr>
          <w:rFonts w:cs="Arial"/>
          <w:sz w:val="24"/>
          <w:szCs w:val="24"/>
        </w:rPr>
      </w:pPr>
      <w:r w:rsidRPr="00D453AB">
        <w:rPr>
          <w:rFonts w:cs="Arial"/>
          <w:sz w:val="24"/>
          <w:szCs w:val="24"/>
        </w:rPr>
        <w:t xml:space="preserve">2.1.1 Caso o vencimento ocorra no sábado, domingo, feriado ou ponto facultativo para a Cesama, o pagamento será realizado no primeiro dia útil subsequente. </w:t>
      </w:r>
    </w:p>
    <w:p w:rsidR="00E33549" w:rsidRPr="00D453AB" w:rsidRDefault="00E33549" w:rsidP="00E33549">
      <w:pPr>
        <w:spacing w:before="120" w:line="360" w:lineRule="auto"/>
        <w:rPr>
          <w:rFonts w:cs="Arial"/>
          <w:sz w:val="24"/>
          <w:szCs w:val="24"/>
        </w:rPr>
      </w:pPr>
      <w:r w:rsidRPr="00D453AB">
        <w:rPr>
          <w:rFonts w:cs="Arial"/>
          <w:sz w:val="24"/>
          <w:szCs w:val="24"/>
        </w:rPr>
        <w:t>2.2. A Cesama efetuará os pagamentos</w:t>
      </w:r>
      <w:r w:rsidR="00F7710A" w:rsidRPr="00D453AB">
        <w:rPr>
          <w:rFonts w:cs="Arial"/>
          <w:sz w:val="24"/>
          <w:szCs w:val="24"/>
        </w:rPr>
        <w:t xml:space="preserve"> através de medições,</w:t>
      </w:r>
      <w:r w:rsidRPr="00D453AB">
        <w:rPr>
          <w:rFonts w:cs="Arial"/>
          <w:sz w:val="24"/>
          <w:szCs w:val="24"/>
        </w:rPr>
        <w:t xml:space="preserve"> até 30 (trinta) dias após </w:t>
      </w:r>
      <w:r w:rsidR="004171F6" w:rsidRPr="00D453AB">
        <w:rPr>
          <w:rFonts w:cs="Arial"/>
          <w:sz w:val="24"/>
          <w:szCs w:val="24"/>
        </w:rPr>
        <w:t>aprestação dos serviços,</w:t>
      </w:r>
      <w:r w:rsidRPr="00D453AB">
        <w:rPr>
          <w:rFonts w:cs="Arial"/>
          <w:sz w:val="24"/>
          <w:szCs w:val="24"/>
        </w:rPr>
        <w:t xml:space="preserve"> com a apresentação e aceitação da Nota Fiscal pel</w:t>
      </w:r>
      <w:r w:rsidR="004171F6" w:rsidRPr="00D453AB">
        <w:rPr>
          <w:rFonts w:cs="Arial"/>
          <w:sz w:val="24"/>
          <w:szCs w:val="24"/>
        </w:rPr>
        <w:t>oDepartamento de Serviços Segurança e Medicina do Trabalho</w:t>
      </w:r>
      <w:r w:rsidRPr="00D453AB">
        <w:rPr>
          <w:rFonts w:cs="Arial"/>
          <w:sz w:val="24"/>
          <w:szCs w:val="24"/>
        </w:rPr>
        <w:t>, da seguinte forma:</w:t>
      </w:r>
    </w:p>
    <w:p w:rsidR="00047FB9" w:rsidRPr="00D453AB" w:rsidRDefault="00047FB9" w:rsidP="00E33549">
      <w:pPr>
        <w:spacing w:before="120" w:line="360" w:lineRule="auto"/>
        <w:rPr>
          <w:sz w:val="24"/>
          <w:szCs w:val="24"/>
        </w:rPr>
      </w:pPr>
      <w:r w:rsidRPr="00D453AB">
        <w:rPr>
          <w:sz w:val="24"/>
          <w:szCs w:val="24"/>
        </w:rPr>
        <w:t>2.2.1 As notas fiscais eletrônicas – NF-</w:t>
      </w:r>
      <w:r w:rsidR="00715438" w:rsidRPr="00D453AB">
        <w:rPr>
          <w:sz w:val="24"/>
          <w:szCs w:val="24"/>
        </w:rPr>
        <w:t xml:space="preserve">e </w:t>
      </w:r>
      <w:r w:rsidRPr="00D453AB">
        <w:rPr>
          <w:sz w:val="24"/>
          <w:szCs w:val="24"/>
        </w:rPr>
        <w:t xml:space="preserve">– deverão ser enviadas para o e-mail </w:t>
      </w:r>
      <w:r w:rsidR="001B1DC4" w:rsidRPr="002721C3">
        <w:rPr>
          <w:rFonts w:cs="Arial"/>
          <w:color w:val="000000"/>
          <w:sz w:val="23"/>
          <w:szCs w:val="23"/>
        </w:rPr>
        <w:t>decc@cesama.com.br</w:t>
      </w:r>
      <w:r w:rsidRPr="00D453AB">
        <w:rPr>
          <w:sz w:val="24"/>
          <w:szCs w:val="24"/>
        </w:rPr>
        <w:t xml:space="preserve"> com cópia para </w:t>
      </w:r>
      <w:hyperlink r:id="rId10" w:history="1">
        <w:r w:rsidRPr="00D453AB">
          <w:rPr>
            <w:sz w:val="24"/>
            <w:szCs w:val="24"/>
          </w:rPr>
          <w:t>nfe@cesama.com.br</w:t>
        </w:r>
      </w:hyperlink>
      <w:r w:rsidR="00105CFC">
        <w:rPr>
          <w:sz w:val="24"/>
          <w:szCs w:val="24"/>
        </w:rPr>
        <w:t xml:space="preserve"> e pduque@cesama.com.br</w:t>
      </w:r>
    </w:p>
    <w:p w:rsidR="00047FB9" w:rsidRPr="00D453AB" w:rsidRDefault="00047FB9" w:rsidP="00047FB9">
      <w:pPr>
        <w:numPr>
          <w:ilvl w:val="0"/>
          <w:numId w:val="1"/>
        </w:numPr>
        <w:spacing w:before="120" w:line="360" w:lineRule="auto"/>
        <w:rPr>
          <w:sz w:val="24"/>
          <w:szCs w:val="24"/>
        </w:rPr>
      </w:pPr>
      <w:r w:rsidRPr="00D453AB">
        <w:rPr>
          <w:sz w:val="24"/>
          <w:szCs w:val="24"/>
        </w:rPr>
        <w:t>2.2.2. Nas Notas Fiscais deve ser informado o número do processo da CESAMA que originou a contratação.</w:t>
      </w:r>
    </w:p>
    <w:p w:rsidR="00E33549" w:rsidRPr="00D453AB" w:rsidRDefault="00E33549" w:rsidP="00E33549">
      <w:pPr>
        <w:pStyle w:val="WW-Recuodecorpodetexto2"/>
        <w:numPr>
          <w:ilvl w:val="2"/>
          <w:numId w:val="17"/>
        </w:numPr>
        <w:spacing w:before="120" w:line="360" w:lineRule="auto"/>
        <w:rPr>
          <w:rFonts w:cs="Arial"/>
          <w:sz w:val="24"/>
          <w:szCs w:val="24"/>
        </w:rPr>
      </w:pPr>
      <w:r w:rsidRPr="00D453AB">
        <w:rPr>
          <w:rFonts w:cs="Arial"/>
          <w:sz w:val="24"/>
          <w:szCs w:val="24"/>
        </w:rPr>
        <w:t xml:space="preserve">O pagamento </w:t>
      </w:r>
      <w:r w:rsidRPr="00D453AB">
        <w:rPr>
          <w:rFonts w:cs="Arial"/>
          <w:b/>
          <w:bCs/>
          <w:sz w:val="24"/>
          <w:szCs w:val="24"/>
        </w:rPr>
        <w:t>SOMENTE</w:t>
      </w:r>
      <w:r w:rsidRPr="00D453AB">
        <w:rPr>
          <w:rFonts w:cs="Arial"/>
          <w:sz w:val="24"/>
          <w:szCs w:val="24"/>
        </w:rPr>
        <w:t xml:space="preserve"> será efetuado:</w:t>
      </w:r>
    </w:p>
    <w:p w:rsidR="00E33549" w:rsidRPr="00D453AB" w:rsidRDefault="00E33549" w:rsidP="00E33549">
      <w:pPr>
        <w:pStyle w:val="WW-Recuodecorpodetexto2"/>
        <w:numPr>
          <w:ilvl w:val="0"/>
          <w:numId w:val="16"/>
        </w:numPr>
        <w:spacing w:before="120" w:line="360" w:lineRule="auto"/>
        <w:ind w:left="284" w:hanging="284"/>
        <w:rPr>
          <w:rFonts w:cs="Arial"/>
          <w:sz w:val="24"/>
          <w:szCs w:val="24"/>
        </w:rPr>
      </w:pPr>
      <w:r w:rsidRPr="00D453AB">
        <w:rPr>
          <w:rFonts w:cs="Arial"/>
          <w:sz w:val="24"/>
          <w:szCs w:val="24"/>
        </w:rPr>
        <w:t>Após a aceitação da Nota Fiscal / Fatura.</w:t>
      </w:r>
    </w:p>
    <w:p w:rsidR="00E33549" w:rsidRPr="00D453AB" w:rsidRDefault="00E33549" w:rsidP="00E33549">
      <w:pPr>
        <w:pStyle w:val="WW-Recuodecorpodetexto2"/>
        <w:numPr>
          <w:ilvl w:val="0"/>
          <w:numId w:val="16"/>
        </w:numPr>
        <w:spacing w:before="120" w:line="360" w:lineRule="auto"/>
        <w:ind w:left="284" w:hanging="284"/>
        <w:rPr>
          <w:rFonts w:cs="Arial"/>
          <w:sz w:val="24"/>
          <w:szCs w:val="24"/>
        </w:rPr>
      </w:pPr>
      <w:r w:rsidRPr="00D453AB">
        <w:rPr>
          <w:rFonts w:cs="Arial"/>
          <w:sz w:val="24"/>
          <w:szCs w:val="24"/>
        </w:rPr>
        <w:t>Após o recolhimento pela adjudicatária de quaisquer multas que lhe tenham sido impostas em decorrência de inadimplemento contratual.</w:t>
      </w:r>
    </w:p>
    <w:p w:rsidR="004A673F" w:rsidRPr="00D453AB" w:rsidRDefault="00E33549" w:rsidP="00E33549">
      <w:pPr>
        <w:pStyle w:val="Corpodetexto2"/>
        <w:spacing w:before="120" w:line="360" w:lineRule="auto"/>
        <w:rPr>
          <w:color w:val="auto"/>
          <w:sz w:val="24"/>
          <w:szCs w:val="24"/>
        </w:rPr>
      </w:pPr>
      <w:r w:rsidRPr="00D453AB">
        <w:rPr>
          <w:color w:val="auto"/>
          <w:sz w:val="24"/>
          <w:szCs w:val="24"/>
        </w:rPr>
        <w:lastRenderedPageBreak/>
        <w:t>2.3 Na Nota Fiscal / Fatura (em duas vias) deverão ser anexadas as certidões atualizadas de regularidade junto ao INSS, ao FGTS e à Justiça do Trabalho.</w:t>
      </w:r>
    </w:p>
    <w:p w:rsidR="00E33549" w:rsidRPr="00D453AB" w:rsidRDefault="00E33549" w:rsidP="00E33549">
      <w:pPr>
        <w:pStyle w:val="Corpodetexto2"/>
        <w:spacing w:before="120" w:line="360" w:lineRule="auto"/>
        <w:rPr>
          <w:color w:val="auto"/>
          <w:sz w:val="24"/>
          <w:szCs w:val="24"/>
        </w:rPr>
      </w:pPr>
      <w:r w:rsidRPr="00D453AB">
        <w:rPr>
          <w:color w:val="auto"/>
          <w:sz w:val="24"/>
          <w:szCs w:val="24"/>
        </w:rPr>
        <w:t>2.4 Na eventualidade de aplicação de multas, estas deverão ser liquidadas simultaneamente com parcela vinculada ao evento cujo descumprimento der origem à aplicação da penalidade.</w:t>
      </w:r>
    </w:p>
    <w:p w:rsidR="00E33549" w:rsidRPr="00D453AB" w:rsidRDefault="00E33549" w:rsidP="00E33549">
      <w:pPr>
        <w:spacing w:before="120" w:line="360" w:lineRule="auto"/>
        <w:rPr>
          <w:rFonts w:cs="Arial"/>
          <w:sz w:val="24"/>
          <w:szCs w:val="24"/>
        </w:rPr>
      </w:pPr>
      <w:r w:rsidRPr="00D453AB">
        <w:rPr>
          <w:rFonts w:cs="Arial"/>
          <w:sz w:val="24"/>
          <w:szCs w:val="24"/>
        </w:rPr>
        <w:t>2.5 O CNPJ da Contratada constante da Nota Fiscal / Fatura deverá ser o mesmo da documentação apresentada no processo.</w:t>
      </w:r>
    </w:p>
    <w:p w:rsidR="00E33549" w:rsidRPr="00D453AB" w:rsidRDefault="00E33549" w:rsidP="00E33549">
      <w:pPr>
        <w:spacing w:before="120" w:line="360" w:lineRule="auto"/>
        <w:rPr>
          <w:rFonts w:cs="Arial"/>
          <w:iCs/>
          <w:sz w:val="24"/>
          <w:szCs w:val="24"/>
        </w:rPr>
      </w:pPr>
      <w:r w:rsidRPr="00D453AB">
        <w:rPr>
          <w:rFonts w:cs="Arial"/>
          <w:iCs/>
          <w:sz w:val="24"/>
          <w:szCs w:val="24"/>
        </w:rPr>
        <w:t xml:space="preserve">2.6 A proponente tem conhecimento dos termos do Decreto 8.542 de 09/05/2005, que regulamenta o reajuste de preços nos contratos da Administração Pública Municipal Direta e Indireta e cujas normas se incorporam ao </w:t>
      </w:r>
      <w:r w:rsidRPr="00D453AB">
        <w:rPr>
          <w:rFonts w:cs="Arial"/>
          <w:sz w:val="24"/>
          <w:szCs w:val="24"/>
        </w:rPr>
        <w:t>Contrato</w:t>
      </w:r>
      <w:r w:rsidRPr="00D453AB">
        <w:rPr>
          <w:rFonts w:cs="Arial"/>
          <w:iCs/>
          <w:sz w:val="24"/>
          <w:szCs w:val="24"/>
        </w:rPr>
        <w:t>, no que couber.</w:t>
      </w:r>
    </w:p>
    <w:p w:rsidR="00E33549" w:rsidRPr="00D453AB" w:rsidRDefault="00E33549" w:rsidP="00E33549">
      <w:pPr>
        <w:spacing w:before="120" w:line="360" w:lineRule="auto"/>
        <w:rPr>
          <w:rFonts w:cs="Arial"/>
          <w:sz w:val="24"/>
          <w:szCs w:val="24"/>
          <w:lang w:val="de-DE"/>
        </w:rPr>
      </w:pPr>
      <w:r w:rsidRPr="00D453AB">
        <w:rPr>
          <w:rFonts w:cs="Arial"/>
          <w:sz w:val="24"/>
          <w:szCs w:val="24"/>
        </w:rPr>
        <w:t>2.7 Na hipótese de ocorrer atraso no pagamento da Nota Fiscal / Fatura por responsabilidade da CESAMA, esta se compromete a aplicar, conforme legislação em vigor, juros de mora sobre o valor devido “</w:t>
      </w:r>
      <w:r w:rsidRPr="00D453AB">
        <w:rPr>
          <w:rFonts w:cs="Arial"/>
          <w:i/>
          <w:iCs/>
          <w:sz w:val="24"/>
          <w:szCs w:val="24"/>
        </w:rPr>
        <w:t>pro rata”</w:t>
      </w:r>
      <w:r w:rsidRPr="00D453AB">
        <w:rPr>
          <w:rFonts w:cs="Arial"/>
          <w:sz w:val="24"/>
          <w:szCs w:val="24"/>
        </w:rPr>
        <w:t xml:space="preserve"> entre a data do vencimento e o efetivo pagamento</w:t>
      </w:r>
      <w:r w:rsidRPr="00D453AB">
        <w:rPr>
          <w:rFonts w:cs="Arial"/>
          <w:sz w:val="24"/>
          <w:szCs w:val="24"/>
          <w:lang w:val="de-DE"/>
        </w:rPr>
        <w:t>.</w:t>
      </w:r>
    </w:p>
    <w:p w:rsidR="00E33549" w:rsidRPr="00D453AB" w:rsidRDefault="00E33549" w:rsidP="00E33549">
      <w:pPr>
        <w:spacing w:before="120" w:line="360" w:lineRule="auto"/>
        <w:rPr>
          <w:rFonts w:cs="Arial"/>
          <w:sz w:val="24"/>
          <w:szCs w:val="24"/>
        </w:rPr>
      </w:pPr>
      <w:r w:rsidRPr="00D453AB">
        <w:rPr>
          <w:rFonts w:cs="Arial"/>
          <w:sz w:val="24"/>
          <w:szCs w:val="24"/>
        </w:rPr>
        <w:t>2.8 A Contratada não poderá ceder ou dar em garantia, em qualquer hipótese, no todo ou em parte, os créditos de qualquer natureza, decorrentes ou oriundos do Contrato.</w:t>
      </w:r>
    </w:p>
    <w:p w:rsidR="00E33549" w:rsidRPr="00D453AB" w:rsidRDefault="00E33549" w:rsidP="00E33549">
      <w:pPr>
        <w:spacing w:before="120" w:line="360" w:lineRule="auto"/>
        <w:rPr>
          <w:rFonts w:cs="Arial"/>
          <w:b/>
          <w:bCs/>
          <w:sz w:val="24"/>
          <w:szCs w:val="24"/>
        </w:rPr>
      </w:pPr>
      <w:r w:rsidRPr="00D453AB">
        <w:rPr>
          <w:rFonts w:cs="Arial"/>
          <w:sz w:val="24"/>
          <w:szCs w:val="24"/>
        </w:rPr>
        <w:t>2.9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E33549" w:rsidRPr="00D453AB" w:rsidRDefault="00E33549" w:rsidP="00E33549">
      <w:pPr>
        <w:pStyle w:val="Corpodetexto2"/>
        <w:tabs>
          <w:tab w:val="left" w:pos="-3402"/>
          <w:tab w:val="left" w:pos="993"/>
        </w:tabs>
        <w:spacing w:before="120" w:line="360" w:lineRule="auto"/>
        <w:rPr>
          <w:color w:val="auto"/>
          <w:sz w:val="24"/>
          <w:szCs w:val="24"/>
        </w:rPr>
      </w:pPr>
      <w:r w:rsidRPr="00D453AB">
        <w:rPr>
          <w:color w:val="auto"/>
          <w:sz w:val="24"/>
          <w:szCs w:val="24"/>
        </w:rPr>
        <w:t xml:space="preserve">2.9.1 A antecipação de pagamento só poderá ocorrer caso o </w:t>
      </w:r>
      <w:r w:rsidR="00FC6794" w:rsidRPr="00D453AB">
        <w:rPr>
          <w:color w:val="auto"/>
          <w:sz w:val="24"/>
          <w:szCs w:val="24"/>
        </w:rPr>
        <w:t>material/serviço</w:t>
      </w:r>
      <w:r w:rsidRPr="00D453AB">
        <w:rPr>
          <w:color w:val="auto"/>
          <w:sz w:val="24"/>
          <w:szCs w:val="24"/>
        </w:rPr>
        <w:t xml:space="preserve"> tenha sido entregue. </w:t>
      </w:r>
    </w:p>
    <w:p w:rsidR="00E33549" w:rsidRPr="00D453AB" w:rsidRDefault="00E33549" w:rsidP="00E33549">
      <w:pPr>
        <w:pStyle w:val="Corpodetexto2"/>
        <w:tabs>
          <w:tab w:val="left" w:pos="-3402"/>
          <w:tab w:val="left" w:pos="993"/>
        </w:tabs>
        <w:spacing w:before="120" w:line="360" w:lineRule="auto"/>
        <w:rPr>
          <w:color w:val="auto"/>
          <w:sz w:val="24"/>
          <w:szCs w:val="24"/>
        </w:rPr>
      </w:pPr>
      <w:r w:rsidRPr="00D453AB">
        <w:rPr>
          <w:color w:val="auto"/>
          <w:sz w:val="24"/>
          <w:szCs w:val="24"/>
        </w:rPr>
        <w:t>2.9.2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D453AB">
        <w:rPr>
          <w:i/>
          <w:color w:val="auto"/>
          <w:sz w:val="24"/>
          <w:szCs w:val="24"/>
        </w:rPr>
        <w:t>pro rata</w:t>
      </w:r>
      <w:r w:rsidRPr="00D453AB">
        <w:rPr>
          <w:color w:val="auto"/>
          <w:sz w:val="24"/>
          <w:szCs w:val="24"/>
        </w:rPr>
        <w:t>”</w:t>
      </w:r>
      <w:r w:rsidR="00927DB0" w:rsidRPr="00D453AB">
        <w:rPr>
          <w:color w:val="auto"/>
          <w:sz w:val="24"/>
          <w:szCs w:val="24"/>
        </w:rPr>
        <w:t xml:space="preserve"> mês</w:t>
      </w:r>
      <w:r w:rsidRPr="00D453AB">
        <w:rPr>
          <w:color w:val="auto"/>
          <w:sz w:val="24"/>
          <w:szCs w:val="24"/>
        </w:rPr>
        <w:t>.</w:t>
      </w:r>
    </w:p>
    <w:p w:rsidR="003D377B" w:rsidRPr="00D453AB" w:rsidRDefault="003D377B" w:rsidP="00E60368">
      <w:pPr>
        <w:pStyle w:val="Ttulo3"/>
        <w:widowControl w:val="0"/>
        <w:tabs>
          <w:tab w:val="clear" w:pos="0"/>
        </w:tabs>
        <w:spacing w:before="240" w:line="360" w:lineRule="auto"/>
        <w:ind w:right="0"/>
        <w:jc w:val="both"/>
        <w:rPr>
          <w:rFonts w:cs="Arial"/>
          <w:sz w:val="24"/>
          <w:szCs w:val="24"/>
        </w:rPr>
      </w:pPr>
      <w:r w:rsidRPr="00D453AB">
        <w:rPr>
          <w:rFonts w:cs="Arial"/>
          <w:sz w:val="24"/>
          <w:szCs w:val="24"/>
        </w:rPr>
        <w:lastRenderedPageBreak/>
        <w:t>CLÁUSULA TERCEIRA: DOS PRAZOS</w:t>
      </w:r>
    </w:p>
    <w:p w:rsidR="00436CDD" w:rsidRPr="00D453AB" w:rsidRDefault="00436CDD" w:rsidP="004A673F">
      <w:pPr>
        <w:tabs>
          <w:tab w:val="left" w:pos="567"/>
        </w:tabs>
        <w:suppressAutoHyphens w:val="0"/>
        <w:spacing w:before="120" w:line="360" w:lineRule="auto"/>
        <w:rPr>
          <w:rFonts w:cs="Arial"/>
          <w:sz w:val="24"/>
          <w:szCs w:val="24"/>
        </w:rPr>
      </w:pPr>
      <w:r w:rsidRPr="00D453AB">
        <w:rPr>
          <w:rFonts w:eastAsia="Arial Unicode MS" w:cs="Arial"/>
          <w:bCs/>
          <w:sz w:val="24"/>
          <w:szCs w:val="24"/>
        </w:rPr>
        <w:t>3</w:t>
      </w:r>
      <w:r w:rsidRPr="00D453AB">
        <w:rPr>
          <w:rFonts w:cs="Arial"/>
          <w:sz w:val="24"/>
          <w:szCs w:val="24"/>
          <w:lang w:eastAsia="pt-BR"/>
        </w:rPr>
        <w:t xml:space="preserve">.1. </w:t>
      </w:r>
      <w:r w:rsidR="001B1DC4" w:rsidRPr="001B1DC4">
        <w:rPr>
          <w:rFonts w:cs="Arial"/>
          <w:sz w:val="24"/>
          <w:szCs w:val="24"/>
        </w:rPr>
        <w:t>O prazo de vigência será de 180 (cento e oitenta) dias, contados a partir da utilização do contrato, iniciado por emergência no dia 01 de agosto de 2021</w:t>
      </w:r>
      <w:r w:rsidRPr="00D453AB">
        <w:rPr>
          <w:rFonts w:cs="Arial"/>
          <w:sz w:val="24"/>
          <w:szCs w:val="24"/>
        </w:rPr>
        <w:t>.</w:t>
      </w:r>
    </w:p>
    <w:p w:rsidR="004A673F" w:rsidRPr="00D453AB" w:rsidRDefault="004A673F" w:rsidP="00047FB9">
      <w:pPr>
        <w:tabs>
          <w:tab w:val="left" w:pos="567"/>
        </w:tabs>
        <w:suppressAutoHyphens w:val="0"/>
        <w:spacing w:before="120" w:line="360" w:lineRule="auto"/>
        <w:rPr>
          <w:rFonts w:cs="Arial"/>
          <w:sz w:val="24"/>
          <w:szCs w:val="24"/>
          <w:lang w:eastAsia="pt-BR"/>
        </w:rPr>
      </w:pPr>
      <w:r w:rsidRPr="00D453AB">
        <w:rPr>
          <w:rFonts w:cs="Arial"/>
          <w:sz w:val="24"/>
          <w:szCs w:val="24"/>
          <w:lang w:eastAsia="pt-BR"/>
        </w:rPr>
        <w:t>3.1.2. O contrato se dará sob o regime de empreitada por preço unitário</w:t>
      </w:r>
    </w:p>
    <w:p w:rsidR="003D377B" w:rsidRPr="00D453AB" w:rsidRDefault="003D377B" w:rsidP="003D377B">
      <w:pPr>
        <w:pStyle w:val="Ttulo3"/>
        <w:widowControl w:val="0"/>
        <w:tabs>
          <w:tab w:val="clear" w:pos="0"/>
        </w:tabs>
        <w:spacing w:before="480" w:line="360" w:lineRule="auto"/>
        <w:ind w:right="0"/>
        <w:jc w:val="both"/>
        <w:rPr>
          <w:rFonts w:cs="Arial"/>
          <w:sz w:val="24"/>
          <w:szCs w:val="24"/>
        </w:rPr>
      </w:pPr>
      <w:r w:rsidRPr="00D453AB">
        <w:rPr>
          <w:rFonts w:cs="Arial"/>
          <w:sz w:val="24"/>
          <w:szCs w:val="24"/>
        </w:rPr>
        <w:t>CLÁUSULA QUARTA: DAS PENALIDADES</w:t>
      </w:r>
    </w:p>
    <w:p w:rsidR="00047FB9" w:rsidRPr="00D453AB" w:rsidRDefault="00047FB9" w:rsidP="00047FB9">
      <w:pPr>
        <w:numPr>
          <w:ilvl w:val="0"/>
          <w:numId w:val="1"/>
        </w:numPr>
        <w:tabs>
          <w:tab w:val="left" w:pos="567"/>
        </w:tabs>
        <w:spacing w:before="120" w:line="360" w:lineRule="auto"/>
        <w:rPr>
          <w:rFonts w:eastAsia="Arial Unicode MS" w:cs="Arial"/>
          <w:bCs/>
          <w:sz w:val="24"/>
          <w:szCs w:val="24"/>
        </w:rPr>
      </w:pPr>
      <w:r w:rsidRPr="00D453AB">
        <w:rPr>
          <w:rFonts w:eastAsia="Arial Unicode MS" w:cs="Arial"/>
          <w:bCs/>
          <w:sz w:val="24"/>
          <w:szCs w:val="24"/>
        </w:rPr>
        <w:t>Pelo descumprimento de quaisquer cláusulas ou condições estabelecidas neste Termo de Referência, a Contratada ficará sujeita às penalidades previstas no RILC - Regulamento Interno de Licitações, Contratos e Convênios da CESAMA</w:t>
      </w:r>
      <w:r w:rsidR="00DE2C06" w:rsidRPr="00D453AB">
        <w:rPr>
          <w:rFonts w:eastAsia="Arial Unicode MS" w:cs="Arial"/>
          <w:bCs/>
          <w:sz w:val="24"/>
          <w:szCs w:val="24"/>
        </w:rPr>
        <w:t>alémd</w:t>
      </w:r>
      <w:r w:rsidR="00F97406" w:rsidRPr="00D453AB">
        <w:rPr>
          <w:rFonts w:eastAsia="Arial Unicode MS" w:cs="Arial"/>
          <w:bCs/>
          <w:sz w:val="24"/>
          <w:szCs w:val="24"/>
        </w:rPr>
        <w:t>as previstas no presente termo.</w:t>
      </w:r>
    </w:p>
    <w:p w:rsidR="00047FB9" w:rsidRPr="00D453AB" w:rsidRDefault="00047FB9" w:rsidP="00047FB9">
      <w:pPr>
        <w:numPr>
          <w:ilvl w:val="0"/>
          <w:numId w:val="1"/>
        </w:numPr>
        <w:tabs>
          <w:tab w:val="left" w:pos="567"/>
        </w:tabs>
        <w:spacing w:before="120" w:line="360" w:lineRule="auto"/>
        <w:rPr>
          <w:rFonts w:eastAsia="Arial Unicode MS" w:cs="Arial"/>
          <w:bCs/>
          <w:sz w:val="24"/>
          <w:szCs w:val="24"/>
        </w:rPr>
      </w:pPr>
      <w:r w:rsidRPr="00D453AB">
        <w:rPr>
          <w:rFonts w:eastAsia="Arial Unicode MS" w:cs="Arial"/>
          <w:bCs/>
          <w:sz w:val="24"/>
          <w:szCs w:val="24"/>
        </w:rPr>
        <w:t>4.</w:t>
      </w:r>
      <w:r w:rsidR="003F2034" w:rsidRPr="00D453AB">
        <w:rPr>
          <w:rFonts w:eastAsia="Arial Unicode MS" w:cs="Arial"/>
          <w:bCs/>
          <w:sz w:val="24"/>
          <w:szCs w:val="24"/>
        </w:rPr>
        <w:t>1</w:t>
      </w:r>
      <w:r w:rsidRPr="00D453AB">
        <w:rPr>
          <w:rFonts w:eastAsia="Arial Unicode MS" w:cs="Arial"/>
          <w:bCs/>
          <w:sz w:val="24"/>
          <w:szCs w:val="24"/>
        </w:rPr>
        <w:t xml:space="preserve"> Pela inexecução, total ou parcial do Carta Contrato, a CESAMA poderá aplicar à CONTRATADA isoladamente ou cumulativamente: </w:t>
      </w:r>
    </w:p>
    <w:p w:rsidR="00047FB9" w:rsidRPr="00D453AB" w:rsidRDefault="00047FB9" w:rsidP="00047FB9">
      <w:pPr>
        <w:numPr>
          <w:ilvl w:val="0"/>
          <w:numId w:val="1"/>
        </w:numPr>
        <w:tabs>
          <w:tab w:val="left" w:pos="567"/>
        </w:tabs>
        <w:spacing w:before="120" w:line="360" w:lineRule="auto"/>
        <w:rPr>
          <w:rFonts w:eastAsia="Arial Unicode MS" w:cs="Arial"/>
          <w:bCs/>
          <w:sz w:val="24"/>
          <w:szCs w:val="24"/>
        </w:rPr>
      </w:pPr>
      <w:r w:rsidRPr="00D453AB">
        <w:rPr>
          <w:rFonts w:eastAsia="Arial Unicode MS" w:cs="Arial"/>
          <w:bCs/>
          <w:sz w:val="24"/>
          <w:szCs w:val="24"/>
        </w:rPr>
        <w:t>a) advertência;</w:t>
      </w:r>
    </w:p>
    <w:p w:rsidR="00047FB9" w:rsidRPr="00D453AB" w:rsidRDefault="00047FB9" w:rsidP="00150BF0">
      <w:pPr>
        <w:numPr>
          <w:ilvl w:val="0"/>
          <w:numId w:val="1"/>
        </w:numPr>
        <w:tabs>
          <w:tab w:val="left" w:pos="567"/>
        </w:tabs>
        <w:spacing w:before="120" w:line="360" w:lineRule="auto"/>
        <w:rPr>
          <w:rFonts w:eastAsia="Arial Unicode MS" w:cs="Arial"/>
          <w:bCs/>
          <w:sz w:val="24"/>
          <w:szCs w:val="24"/>
        </w:rPr>
      </w:pPr>
      <w:r w:rsidRPr="00D453AB">
        <w:rPr>
          <w:rFonts w:eastAsia="Arial Unicode MS" w:cs="Arial"/>
          <w:bCs/>
          <w:sz w:val="24"/>
          <w:szCs w:val="24"/>
        </w:rPr>
        <w:t xml:space="preserve">b) multa meramente moratória, como previsto no item 4.1 ou multa-penalidade de </w:t>
      </w:r>
      <w:r w:rsidR="003F2034" w:rsidRPr="00D453AB">
        <w:rPr>
          <w:rFonts w:eastAsia="Arial Unicode MS" w:cs="Arial"/>
          <w:bCs/>
          <w:sz w:val="24"/>
          <w:szCs w:val="24"/>
        </w:rPr>
        <w:t xml:space="preserve">até </w:t>
      </w:r>
      <w:r w:rsidRPr="00D453AB">
        <w:rPr>
          <w:rFonts w:eastAsia="Arial Unicode MS" w:cs="Arial"/>
          <w:bCs/>
          <w:sz w:val="24"/>
          <w:szCs w:val="24"/>
        </w:rPr>
        <w:t>3% (três por cento) sobre o valor do Carta Contrato, na impossibilidade do mesmo;</w:t>
      </w:r>
    </w:p>
    <w:p w:rsidR="00047FB9" w:rsidRPr="00D453AB" w:rsidRDefault="00047FB9" w:rsidP="00047FB9">
      <w:pPr>
        <w:numPr>
          <w:ilvl w:val="0"/>
          <w:numId w:val="1"/>
        </w:numPr>
        <w:tabs>
          <w:tab w:val="left" w:pos="567"/>
        </w:tabs>
        <w:spacing w:before="120" w:line="360" w:lineRule="auto"/>
        <w:rPr>
          <w:rFonts w:eastAsia="Arial Unicode MS" w:cs="Arial"/>
          <w:bCs/>
          <w:sz w:val="24"/>
          <w:szCs w:val="24"/>
        </w:rPr>
      </w:pPr>
      <w:r w:rsidRPr="00D453AB">
        <w:rPr>
          <w:rFonts w:eastAsia="Arial Unicode MS" w:cs="Arial"/>
          <w:bCs/>
          <w:sz w:val="24"/>
          <w:szCs w:val="24"/>
        </w:rPr>
        <w:t>c) suspensão temporária de participar em licitação e impedimento de contratar com a CESAMA, por prazo não superior a 02 (dois) anos.</w:t>
      </w:r>
    </w:p>
    <w:p w:rsidR="003D377B" w:rsidRPr="00D453AB" w:rsidRDefault="003D377B" w:rsidP="003D377B">
      <w:pPr>
        <w:pStyle w:val="Ttulo3"/>
        <w:widowControl w:val="0"/>
        <w:tabs>
          <w:tab w:val="clear" w:pos="0"/>
        </w:tabs>
        <w:spacing w:before="480" w:line="360" w:lineRule="auto"/>
        <w:ind w:right="0"/>
        <w:jc w:val="both"/>
        <w:rPr>
          <w:rFonts w:cs="Arial"/>
          <w:sz w:val="24"/>
          <w:szCs w:val="24"/>
        </w:rPr>
      </w:pPr>
      <w:r w:rsidRPr="00D453AB">
        <w:rPr>
          <w:rFonts w:cs="Arial"/>
          <w:sz w:val="24"/>
          <w:szCs w:val="24"/>
        </w:rPr>
        <w:t>CLÁUSULA QUINTA: DAS OBRIGAÇÕES E RESPONSABILIDADES</w:t>
      </w:r>
    </w:p>
    <w:p w:rsidR="003D377B" w:rsidRPr="00D453AB" w:rsidRDefault="003D377B" w:rsidP="003D377B">
      <w:pPr>
        <w:pStyle w:val="WW-Corpodetexto312"/>
        <w:spacing w:before="240" w:line="360" w:lineRule="auto"/>
        <w:rPr>
          <w:bCs w:val="0"/>
          <w:sz w:val="24"/>
          <w:szCs w:val="24"/>
        </w:rPr>
      </w:pPr>
      <w:r w:rsidRPr="00D453AB">
        <w:rPr>
          <w:bCs w:val="0"/>
          <w:sz w:val="24"/>
          <w:szCs w:val="24"/>
        </w:rPr>
        <w:t>5.1. Da CESAMA:</w:t>
      </w:r>
    </w:p>
    <w:p w:rsidR="004B51D8" w:rsidRPr="00D453AB" w:rsidRDefault="004B51D8" w:rsidP="004B51D8">
      <w:pPr>
        <w:numPr>
          <w:ilvl w:val="0"/>
          <w:numId w:val="1"/>
        </w:numPr>
        <w:tabs>
          <w:tab w:val="left" w:pos="567"/>
        </w:tabs>
        <w:spacing w:before="120" w:line="360" w:lineRule="auto"/>
        <w:rPr>
          <w:rFonts w:eastAsia="Arial Unicode MS" w:cs="Arial"/>
          <w:bCs/>
          <w:sz w:val="24"/>
          <w:szCs w:val="24"/>
        </w:rPr>
      </w:pPr>
      <w:r w:rsidRPr="00D453AB">
        <w:rPr>
          <w:rFonts w:eastAsia="Arial Unicode MS" w:cs="Arial"/>
          <w:bCs/>
          <w:sz w:val="24"/>
          <w:szCs w:val="24"/>
        </w:rPr>
        <w:t xml:space="preserve">5.1.1 </w:t>
      </w:r>
      <w:r w:rsidR="001B1DC4" w:rsidRPr="001B1DC4">
        <w:rPr>
          <w:rFonts w:eastAsia="Arial Unicode MS" w:cs="Arial"/>
          <w:bCs/>
          <w:sz w:val="24"/>
          <w:szCs w:val="24"/>
        </w:rPr>
        <w:t>Emitir o pedido através de Ordem de Serviço, após a assinatura do Contrato.</w:t>
      </w:r>
    </w:p>
    <w:p w:rsidR="004B51D8" w:rsidRPr="00D453AB" w:rsidRDefault="004B51D8" w:rsidP="004B51D8">
      <w:pPr>
        <w:numPr>
          <w:ilvl w:val="0"/>
          <w:numId w:val="1"/>
        </w:numPr>
        <w:tabs>
          <w:tab w:val="left" w:pos="567"/>
        </w:tabs>
        <w:spacing w:before="120" w:line="360" w:lineRule="auto"/>
        <w:rPr>
          <w:rFonts w:eastAsia="Arial Unicode MS" w:cs="Arial"/>
          <w:bCs/>
          <w:sz w:val="24"/>
          <w:szCs w:val="24"/>
        </w:rPr>
      </w:pPr>
      <w:r w:rsidRPr="00D453AB">
        <w:rPr>
          <w:rFonts w:eastAsia="Arial Unicode MS" w:cs="Arial"/>
          <w:bCs/>
          <w:sz w:val="24"/>
          <w:szCs w:val="24"/>
        </w:rPr>
        <w:t xml:space="preserve">5.1.2 </w:t>
      </w:r>
      <w:r w:rsidR="004171F6" w:rsidRPr="00D453AB">
        <w:rPr>
          <w:rFonts w:eastAsia="Arial Unicode MS" w:cs="Arial"/>
          <w:bCs/>
          <w:sz w:val="24"/>
          <w:szCs w:val="24"/>
        </w:rPr>
        <w:t>Efetuar todos os pagamentos devidos à Contratada, nas condições estabelecidas</w:t>
      </w:r>
      <w:r w:rsidRPr="00D453AB">
        <w:rPr>
          <w:rFonts w:eastAsia="Arial Unicode MS" w:cs="Arial"/>
          <w:bCs/>
          <w:sz w:val="24"/>
          <w:szCs w:val="24"/>
        </w:rPr>
        <w:t xml:space="preserve">. </w:t>
      </w:r>
    </w:p>
    <w:p w:rsidR="004B51D8" w:rsidRPr="00D453AB" w:rsidRDefault="004B51D8" w:rsidP="004B51D8">
      <w:pPr>
        <w:numPr>
          <w:ilvl w:val="0"/>
          <w:numId w:val="1"/>
        </w:numPr>
        <w:tabs>
          <w:tab w:val="left" w:pos="567"/>
        </w:tabs>
        <w:spacing w:before="120" w:line="360" w:lineRule="auto"/>
        <w:rPr>
          <w:rFonts w:eastAsia="Arial Unicode MS" w:cs="Arial"/>
          <w:bCs/>
          <w:sz w:val="24"/>
          <w:szCs w:val="24"/>
        </w:rPr>
      </w:pPr>
      <w:r w:rsidRPr="00D453AB">
        <w:rPr>
          <w:rFonts w:eastAsia="Arial Unicode MS" w:cs="Arial"/>
          <w:bCs/>
          <w:sz w:val="24"/>
          <w:szCs w:val="24"/>
        </w:rPr>
        <w:t>5.1.</w:t>
      </w:r>
      <w:r w:rsidR="00C90A8A" w:rsidRPr="00D453AB">
        <w:rPr>
          <w:rFonts w:eastAsia="Arial Unicode MS" w:cs="Arial"/>
          <w:bCs/>
          <w:sz w:val="24"/>
          <w:szCs w:val="24"/>
        </w:rPr>
        <w:t>3</w:t>
      </w:r>
      <w:r w:rsidRPr="00D453AB">
        <w:rPr>
          <w:rFonts w:eastAsia="Arial Unicode MS" w:cs="Arial"/>
          <w:bCs/>
          <w:sz w:val="24"/>
          <w:szCs w:val="24"/>
        </w:rPr>
        <w:t xml:space="preserve"> Fiscalizar a execução do Carta Contrato, o que não fará cessar ou diminuir a responsabilidade da Contratada pelo perfeito cumprimento das obrigações estipuladas, nem por quaisquer danos, inclusive quanto a terceiros, ou por irregularidades constatadas;</w:t>
      </w:r>
    </w:p>
    <w:p w:rsidR="00715438" w:rsidRPr="00D453AB" w:rsidRDefault="00715438" w:rsidP="00C90A8A">
      <w:pPr>
        <w:numPr>
          <w:ilvl w:val="0"/>
          <w:numId w:val="1"/>
        </w:numPr>
        <w:tabs>
          <w:tab w:val="left" w:pos="567"/>
        </w:tabs>
        <w:spacing w:before="120" w:line="360" w:lineRule="auto"/>
        <w:rPr>
          <w:rFonts w:eastAsia="Arial Unicode MS" w:cs="Arial"/>
          <w:bCs/>
          <w:sz w:val="24"/>
          <w:szCs w:val="24"/>
        </w:rPr>
      </w:pPr>
      <w:r w:rsidRPr="00D453AB">
        <w:rPr>
          <w:rFonts w:eastAsia="Arial Unicode MS" w:cs="Arial"/>
          <w:bCs/>
          <w:sz w:val="24"/>
          <w:szCs w:val="24"/>
        </w:rPr>
        <w:lastRenderedPageBreak/>
        <w:t>5.1.</w:t>
      </w:r>
      <w:r w:rsidR="00C90A8A" w:rsidRPr="00D453AB">
        <w:rPr>
          <w:rFonts w:eastAsia="Arial Unicode MS" w:cs="Arial"/>
          <w:bCs/>
          <w:sz w:val="24"/>
          <w:szCs w:val="24"/>
        </w:rPr>
        <w:t>4</w:t>
      </w:r>
      <w:r w:rsidRPr="00D453AB">
        <w:rPr>
          <w:rFonts w:eastAsia="Arial Unicode MS" w:cs="Arial"/>
          <w:bCs/>
          <w:sz w:val="24"/>
          <w:szCs w:val="24"/>
        </w:rPr>
        <w:t xml:space="preserve"> Rejeitar todo e qualquer </w:t>
      </w:r>
      <w:r w:rsidR="00D93F32" w:rsidRPr="00D453AB">
        <w:rPr>
          <w:rFonts w:eastAsia="Arial Unicode MS" w:cs="Arial"/>
          <w:bCs/>
          <w:sz w:val="24"/>
          <w:szCs w:val="24"/>
        </w:rPr>
        <w:t>material</w:t>
      </w:r>
      <w:r w:rsidRPr="00D453AB">
        <w:rPr>
          <w:rFonts w:eastAsia="Arial Unicode MS" w:cs="Arial"/>
          <w:bCs/>
          <w:sz w:val="24"/>
          <w:szCs w:val="24"/>
        </w:rPr>
        <w:t xml:space="preserve"> de má qualidade e em desconformidade com as especificações deste Termo;</w:t>
      </w:r>
    </w:p>
    <w:p w:rsidR="00D93F32" w:rsidRPr="00D453AB" w:rsidRDefault="00D93F32" w:rsidP="00C90A8A">
      <w:pPr>
        <w:numPr>
          <w:ilvl w:val="0"/>
          <w:numId w:val="1"/>
        </w:numPr>
        <w:tabs>
          <w:tab w:val="left" w:pos="567"/>
        </w:tabs>
        <w:spacing w:before="120" w:line="360" w:lineRule="auto"/>
        <w:rPr>
          <w:rFonts w:eastAsia="Arial Unicode MS" w:cs="Arial"/>
          <w:bCs/>
          <w:sz w:val="24"/>
          <w:szCs w:val="24"/>
        </w:rPr>
      </w:pPr>
      <w:r w:rsidRPr="00D453AB">
        <w:rPr>
          <w:rFonts w:eastAsia="Arial Unicode MS" w:cs="Arial"/>
          <w:bCs/>
          <w:sz w:val="24"/>
          <w:szCs w:val="24"/>
        </w:rPr>
        <w:t>5.1.</w:t>
      </w:r>
      <w:r w:rsidR="00C90A8A" w:rsidRPr="00D453AB">
        <w:rPr>
          <w:rFonts w:eastAsia="Arial Unicode MS" w:cs="Arial"/>
          <w:bCs/>
          <w:sz w:val="24"/>
          <w:szCs w:val="24"/>
        </w:rPr>
        <w:t>5</w:t>
      </w:r>
      <w:r w:rsidRPr="00D453AB">
        <w:rPr>
          <w:rFonts w:eastAsia="Arial Unicode MS" w:cs="Arial"/>
          <w:bCs/>
          <w:sz w:val="24"/>
          <w:szCs w:val="24"/>
        </w:rPr>
        <w:t xml:space="preserve"> Efetuar o recebimento provisório e o recebimento definitivo do objeto, por meio do </w:t>
      </w:r>
      <w:r w:rsidR="00C90A8A" w:rsidRPr="00D453AB">
        <w:rPr>
          <w:rFonts w:eastAsia="Arial Unicode MS" w:cs="Arial"/>
          <w:bCs/>
          <w:sz w:val="24"/>
          <w:szCs w:val="24"/>
        </w:rPr>
        <w:t>Departamento de Saúde e Segurança do Trabalho</w:t>
      </w:r>
      <w:r w:rsidRPr="00D453AB">
        <w:rPr>
          <w:rFonts w:eastAsia="Arial Unicode MS" w:cs="Arial"/>
          <w:bCs/>
          <w:sz w:val="24"/>
          <w:szCs w:val="24"/>
        </w:rPr>
        <w:t>.</w:t>
      </w:r>
    </w:p>
    <w:p w:rsidR="003D377B" w:rsidRPr="00D453AB" w:rsidRDefault="003D377B" w:rsidP="003D377B">
      <w:pPr>
        <w:spacing w:before="240" w:line="360" w:lineRule="auto"/>
        <w:rPr>
          <w:rFonts w:cs="Arial"/>
          <w:b/>
          <w:sz w:val="24"/>
          <w:szCs w:val="24"/>
        </w:rPr>
      </w:pPr>
      <w:r w:rsidRPr="00D453AB">
        <w:rPr>
          <w:rFonts w:cs="Arial"/>
          <w:b/>
          <w:sz w:val="24"/>
          <w:szCs w:val="24"/>
        </w:rPr>
        <w:t>5.2. Da Contratada:</w:t>
      </w:r>
    </w:p>
    <w:p w:rsidR="00BA4949" w:rsidRPr="00EA7AC6" w:rsidRDefault="00BA4949" w:rsidP="00EA7AC6">
      <w:pPr>
        <w:numPr>
          <w:ilvl w:val="0"/>
          <w:numId w:val="1"/>
        </w:numPr>
        <w:tabs>
          <w:tab w:val="left" w:pos="567"/>
        </w:tabs>
        <w:spacing w:before="120" w:line="360" w:lineRule="auto"/>
        <w:rPr>
          <w:rFonts w:eastAsia="Arial Unicode MS" w:cs="Arial"/>
          <w:bCs/>
          <w:sz w:val="24"/>
          <w:szCs w:val="24"/>
        </w:rPr>
      </w:pPr>
      <w:r w:rsidRPr="00EA7AC6">
        <w:rPr>
          <w:rFonts w:eastAsia="Arial Unicode MS" w:cs="Arial"/>
          <w:bCs/>
          <w:sz w:val="24"/>
          <w:szCs w:val="24"/>
        </w:rPr>
        <w:t xml:space="preserve">5.2.1 </w:t>
      </w:r>
      <w:r w:rsidR="001B1DC4" w:rsidRPr="00EA7AC6">
        <w:rPr>
          <w:rFonts w:eastAsia="Arial Unicode MS" w:cs="Arial"/>
          <w:bCs/>
          <w:sz w:val="24"/>
          <w:szCs w:val="24"/>
        </w:rPr>
        <w:t>Durante a vigência contratual toda a manutenção dos equipamentos é de responsabilidade da Contratada</w:t>
      </w:r>
      <w:r w:rsidRPr="00EA7AC6">
        <w:rPr>
          <w:rFonts w:eastAsia="Arial Unicode MS" w:cs="Arial"/>
          <w:bCs/>
          <w:sz w:val="24"/>
          <w:szCs w:val="24"/>
        </w:rPr>
        <w:t>.</w:t>
      </w:r>
    </w:p>
    <w:p w:rsidR="001B1DC4" w:rsidRPr="00EA7AC6" w:rsidRDefault="001B1DC4" w:rsidP="00EA7AC6">
      <w:pPr>
        <w:numPr>
          <w:ilvl w:val="0"/>
          <w:numId w:val="1"/>
        </w:numPr>
        <w:tabs>
          <w:tab w:val="left" w:pos="567"/>
        </w:tabs>
        <w:spacing w:before="120" w:line="360" w:lineRule="auto"/>
        <w:rPr>
          <w:rFonts w:eastAsia="Arial Unicode MS" w:cs="Arial"/>
          <w:bCs/>
          <w:sz w:val="24"/>
          <w:szCs w:val="24"/>
        </w:rPr>
      </w:pPr>
      <w:r w:rsidRPr="00EA7AC6">
        <w:rPr>
          <w:rFonts w:eastAsia="Arial Unicode MS" w:cs="Arial"/>
          <w:bCs/>
          <w:sz w:val="24"/>
          <w:szCs w:val="24"/>
        </w:rPr>
        <w:t>5.2.2 A CONTRATADA se obriga a manter sob sua única e exclusiva responsabilidade todo o pessoal necessário à execução dos serviços contratados, reconhecendo, também, que é de sua única e exclusiva responsabilidade os danos que vier a causar à CESAMA, coisa, propriedade ou pessoa de terceiros, responsabilizando-se pelos ressarcimentos e indenizações que tais danos ou prejuízos possam causar, em decorrência da execução dos serviços, sem qualquer ônus para a CESAMA</w:t>
      </w:r>
    </w:p>
    <w:p w:rsidR="00BA4949" w:rsidRPr="00EA7AC6" w:rsidRDefault="00BA4949" w:rsidP="00EA7AC6">
      <w:pPr>
        <w:numPr>
          <w:ilvl w:val="0"/>
          <w:numId w:val="1"/>
        </w:numPr>
        <w:tabs>
          <w:tab w:val="left" w:pos="567"/>
        </w:tabs>
        <w:spacing w:before="120" w:line="360" w:lineRule="auto"/>
        <w:rPr>
          <w:rFonts w:eastAsia="Arial Unicode MS" w:cs="Arial"/>
          <w:bCs/>
          <w:sz w:val="24"/>
          <w:szCs w:val="24"/>
        </w:rPr>
      </w:pPr>
      <w:r w:rsidRPr="00EA7AC6">
        <w:rPr>
          <w:rFonts w:eastAsia="Arial Unicode MS" w:cs="Arial"/>
          <w:bCs/>
          <w:sz w:val="24"/>
          <w:szCs w:val="24"/>
        </w:rPr>
        <w:t>5.2.</w:t>
      </w:r>
      <w:r w:rsidR="00EA7AC6" w:rsidRPr="00EA7AC6">
        <w:rPr>
          <w:rFonts w:eastAsia="Arial Unicode MS" w:cs="Arial"/>
          <w:bCs/>
          <w:sz w:val="24"/>
          <w:szCs w:val="24"/>
        </w:rPr>
        <w:t>3A CONTRATADA se obriga, neste ato, a manter, durante toda a execução do CONTRATO, em compatibilidade com as obrigações por ela assumidas, todas as condições de habilitação e qualificação constantes na proposta</w:t>
      </w:r>
      <w:r w:rsidRPr="00EA7AC6">
        <w:rPr>
          <w:rFonts w:eastAsia="Arial Unicode MS" w:cs="Arial"/>
          <w:bCs/>
          <w:sz w:val="24"/>
          <w:szCs w:val="24"/>
        </w:rPr>
        <w:t>.</w:t>
      </w:r>
    </w:p>
    <w:p w:rsidR="00C90A8A" w:rsidRPr="00EA7AC6" w:rsidRDefault="00C90A8A" w:rsidP="00EA7AC6">
      <w:pPr>
        <w:numPr>
          <w:ilvl w:val="0"/>
          <w:numId w:val="1"/>
        </w:numPr>
        <w:tabs>
          <w:tab w:val="left" w:pos="567"/>
        </w:tabs>
        <w:spacing w:before="120" w:line="360" w:lineRule="auto"/>
        <w:rPr>
          <w:rFonts w:eastAsia="Arial Unicode MS" w:cs="Arial"/>
          <w:bCs/>
          <w:sz w:val="24"/>
          <w:szCs w:val="24"/>
        </w:rPr>
      </w:pPr>
      <w:r w:rsidRPr="00EA7AC6">
        <w:rPr>
          <w:rFonts w:eastAsia="Arial Unicode MS" w:cs="Arial"/>
          <w:bCs/>
          <w:sz w:val="24"/>
          <w:szCs w:val="24"/>
        </w:rPr>
        <w:t>5.2.</w:t>
      </w:r>
      <w:r w:rsidR="00EA7AC6" w:rsidRPr="00EA7AC6">
        <w:rPr>
          <w:rFonts w:eastAsia="Arial Unicode MS" w:cs="Arial"/>
          <w:bCs/>
          <w:sz w:val="24"/>
          <w:szCs w:val="24"/>
        </w:rPr>
        <w:t>4A CONTRATADA, por si ou por seu empregado, é responsável pelos danos causados diretamente à CESAMA ou a terceiros, decorrentes de sua culpa ou dolo na execução do contrato, não excluindo ou reduzindo esta responsabilidade a fiscalização ou o acompanhamento da CESAMA pelo seu fiscal</w:t>
      </w:r>
      <w:r w:rsidRPr="00EA7AC6">
        <w:rPr>
          <w:rFonts w:eastAsia="Arial Unicode MS" w:cs="Arial"/>
          <w:bCs/>
          <w:sz w:val="24"/>
          <w:szCs w:val="24"/>
        </w:rPr>
        <w:t>.</w:t>
      </w:r>
    </w:p>
    <w:p w:rsidR="00EA7AC6" w:rsidRPr="00EA7AC6" w:rsidRDefault="00EA7AC6" w:rsidP="00EA7AC6">
      <w:pPr>
        <w:numPr>
          <w:ilvl w:val="0"/>
          <w:numId w:val="1"/>
        </w:numPr>
        <w:tabs>
          <w:tab w:val="left" w:pos="567"/>
        </w:tabs>
        <w:spacing w:before="120" w:line="360" w:lineRule="auto"/>
        <w:rPr>
          <w:rFonts w:eastAsia="Arial Unicode MS" w:cs="Arial"/>
          <w:bCs/>
          <w:sz w:val="24"/>
          <w:szCs w:val="24"/>
        </w:rPr>
      </w:pPr>
      <w:r>
        <w:rPr>
          <w:rFonts w:eastAsia="Arial Unicode MS" w:cs="Arial"/>
          <w:bCs/>
          <w:sz w:val="24"/>
          <w:szCs w:val="24"/>
        </w:rPr>
        <w:t xml:space="preserve">5.2.5 </w:t>
      </w:r>
      <w:r w:rsidRPr="00EA7AC6">
        <w:rPr>
          <w:rFonts w:eastAsia="Arial Unicode MS" w:cs="Arial"/>
          <w:bCs/>
          <w:sz w:val="24"/>
          <w:szCs w:val="24"/>
        </w:rPr>
        <w:t>No caso do serviço não estar de acordo com as especificações exigidas, o empregado da CESAMA não aceitará e lavrará termo circunstanciado do fato que deverá ser encaminhado à autoridade superior, sob pena de sua responsabilidade.</w:t>
      </w:r>
    </w:p>
    <w:p w:rsidR="00EA7AC6" w:rsidRPr="00EA7AC6" w:rsidRDefault="00EA7AC6" w:rsidP="00EA7AC6">
      <w:pPr>
        <w:numPr>
          <w:ilvl w:val="0"/>
          <w:numId w:val="1"/>
        </w:numPr>
        <w:tabs>
          <w:tab w:val="left" w:pos="567"/>
        </w:tabs>
        <w:spacing w:before="120" w:line="360" w:lineRule="auto"/>
        <w:rPr>
          <w:rFonts w:eastAsia="Arial Unicode MS" w:cs="Arial"/>
          <w:bCs/>
          <w:sz w:val="24"/>
          <w:szCs w:val="24"/>
        </w:rPr>
      </w:pPr>
      <w:r>
        <w:rPr>
          <w:rFonts w:eastAsia="Arial Unicode MS" w:cs="Arial"/>
          <w:bCs/>
          <w:sz w:val="24"/>
          <w:szCs w:val="24"/>
        </w:rPr>
        <w:t>5.2.6</w:t>
      </w:r>
      <w:r w:rsidRPr="00EA7AC6">
        <w:rPr>
          <w:rFonts w:eastAsia="Arial Unicode MS" w:cs="Arial"/>
          <w:bCs/>
          <w:sz w:val="24"/>
          <w:szCs w:val="24"/>
        </w:rPr>
        <w:t>Caso, em vistoria posterior, seja verificada a existência de vícios, defeitos ou incorreções, a CONTRATADA será obrigada a reparar, corrigir, remover ou substituir, às suas expensas, no total e em parte, o serviço executado.</w:t>
      </w:r>
    </w:p>
    <w:p w:rsidR="00EA7AC6" w:rsidRPr="00EA7AC6" w:rsidRDefault="00EA7AC6" w:rsidP="00EA7AC6">
      <w:pPr>
        <w:numPr>
          <w:ilvl w:val="0"/>
          <w:numId w:val="1"/>
        </w:numPr>
        <w:tabs>
          <w:tab w:val="left" w:pos="567"/>
        </w:tabs>
        <w:spacing w:before="120" w:line="360" w:lineRule="auto"/>
        <w:rPr>
          <w:rFonts w:eastAsia="Arial Unicode MS" w:cs="Arial"/>
          <w:bCs/>
          <w:sz w:val="24"/>
          <w:szCs w:val="24"/>
        </w:rPr>
      </w:pPr>
      <w:r>
        <w:rPr>
          <w:rFonts w:eastAsia="Arial Unicode MS" w:cs="Arial"/>
          <w:bCs/>
          <w:sz w:val="24"/>
          <w:szCs w:val="24"/>
        </w:rPr>
        <w:t>5.2.7</w:t>
      </w:r>
      <w:r w:rsidRPr="00EA7AC6">
        <w:rPr>
          <w:rFonts w:eastAsia="Arial Unicode MS" w:cs="Arial"/>
          <w:bCs/>
          <w:sz w:val="24"/>
          <w:szCs w:val="24"/>
        </w:rPr>
        <w:t>Os serviços deverão ser prestados nas dependências da CESAMA de acordo com as necessidades e demandas levantadas;</w:t>
      </w:r>
    </w:p>
    <w:p w:rsidR="00EA7AC6" w:rsidRPr="00EA7AC6" w:rsidRDefault="00EA7AC6" w:rsidP="00EA7AC6">
      <w:pPr>
        <w:numPr>
          <w:ilvl w:val="0"/>
          <w:numId w:val="1"/>
        </w:numPr>
        <w:tabs>
          <w:tab w:val="left" w:pos="567"/>
        </w:tabs>
        <w:spacing w:before="120" w:line="360" w:lineRule="auto"/>
        <w:rPr>
          <w:rFonts w:eastAsia="Arial Unicode MS" w:cs="Arial"/>
          <w:bCs/>
          <w:sz w:val="24"/>
          <w:szCs w:val="24"/>
        </w:rPr>
      </w:pPr>
      <w:r>
        <w:rPr>
          <w:rFonts w:eastAsia="Arial Unicode MS" w:cs="Arial"/>
          <w:bCs/>
          <w:sz w:val="24"/>
          <w:szCs w:val="24"/>
        </w:rPr>
        <w:lastRenderedPageBreak/>
        <w:t>5.2.7</w:t>
      </w:r>
      <w:r w:rsidRPr="00EA7AC6">
        <w:rPr>
          <w:rFonts w:eastAsia="Arial Unicode MS" w:cs="Arial"/>
          <w:bCs/>
          <w:sz w:val="24"/>
          <w:szCs w:val="24"/>
        </w:rPr>
        <w:t>Após notificar o registro do chamado à CESAMA, a CONTRATADA terá um prazo de 4 (quatro) horas úteis para completar o atendimento.</w:t>
      </w:r>
    </w:p>
    <w:p w:rsidR="00EA7AC6" w:rsidRPr="00EA7AC6" w:rsidRDefault="00EA7AC6" w:rsidP="00EA7AC6">
      <w:pPr>
        <w:numPr>
          <w:ilvl w:val="0"/>
          <w:numId w:val="1"/>
        </w:numPr>
        <w:tabs>
          <w:tab w:val="left" w:pos="567"/>
        </w:tabs>
        <w:spacing w:before="120" w:line="360" w:lineRule="auto"/>
        <w:rPr>
          <w:rFonts w:eastAsia="Arial Unicode MS" w:cs="Arial"/>
          <w:bCs/>
          <w:sz w:val="24"/>
          <w:szCs w:val="24"/>
        </w:rPr>
      </w:pPr>
      <w:r>
        <w:rPr>
          <w:rFonts w:eastAsia="Arial Unicode MS" w:cs="Arial"/>
          <w:bCs/>
          <w:sz w:val="24"/>
          <w:szCs w:val="24"/>
        </w:rPr>
        <w:t xml:space="preserve">5.2.8 </w:t>
      </w:r>
      <w:r w:rsidRPr="00EA7AC6">
        <w:rPr>
          <w:rFonts w:eastAsia="Arial Unicode MS" w:cs="Arial"/>
          <w:bCs/>
          <w:sz w:val="24"/>
          <w:szCs w:val="24"/>
        </w:rPr>
        <w:t>Um chamado aberto é considerado como COMPLETAMENTE ATENDIDO somente após o serviço interrompido ter sido restabelecido por completo e voltado à normalidade de operação;</w:t>
      </w:r>
    </w:p>
    <w:p w:rsidR="00EA7AC6" w:rsidRPr="00EA7AC6" w:rsidRDefault="00EA7AC6" w:rsidP="00EA7AC6">
      <w:pPr>
        <w:numPr>
          <w:ilvl w:val="0"/>
          <w:numId w:val="1"/>
        </w:numPr>
        <w:tabs>
          <w:tab w:val="left" w:pos="567"/>
        </w:tabs>
        <w:spacing w:before="120" w:line="360" w:lineRule="auto"/>
        <w:rPr>
          <w:rFonts w:eastAsia="Arial Unicode MS" w:cs="Arial"/>
          <w:bCs/>
          <w:sz w:val="24"/>
          <w:szCs w:val="24"/>
        </w:rPr>
      </w:pPr>
      <w:r>
        <w:rPr>
          <w:rFonts w:eastAsia="Arial Unicode MS" w:cs="Arial"/>
          <w:bCs/>
          <w:sz w:val="24"/>
          <w:szCs w:val="24"/>
        </w:rPr>
        <w:t>5.2.9</w:t>
      </w:r>
      <w:r w:rsidRPr="00EA7AC6">
        <w:rPr>
          <w:rFonts w:eastAsia="Arial Unicode MS" w:cs="Arial"/>
          <w:bCs/>
          <w:sz w:val="24"/>
          <w:szCs w:val="24"/>
        </w:rPr>
        <w:t>Entregar os serviços dentro das condições estabelecidas e respeitando os prazos fixados.</w:t>
      </w:r>
    </w:p>
    <w:p w:rsidR="00EA7AC6" w:rsidRPr="00EA7AC6" w:rsidRDefault="00EA7AC6" w:rsidP="00EA7AC6">
      <w:pPr>
        <w:numPr>
          <w:ilvl w:val="0"/>
          <w:numId w:val="1"/>
        </w:numPr>
        <w:tabs>
          <w:tab w:val="left" w:pos="567"/>
        </w:tabs>
        <w:spacing w:before="120" w:line="360" w:lineRule="auto"/>
        <w:rPr>
          <w:rFonts w:eastAsia="Arial Unicode MS" w:cs="Arial"/>
          <w:bCs/>
          <w:sz w:val="24"/>
          <w:szCs w:val="24"/>
        </w:rPr>
      </w:pPr>
      <w:r>
        <w:rPr>
          <w:rFonts w:eastAsia="Arial Unicode MS" w:cs="Arial"/>
          <w:bCs/>
          <w:sz w:val="24"/>
          <w:szCs w:val="24"/>
        </w:rPr>
        <w:t xml:space="preserve">5.2.10 </w:t>
      </w:r>
      <w:r w:rsidRPr="00EA7AC6">
        <w:rPr>
          <w:rFonts w:eastAsia="Arial Unicode MS" w:cs="Arial"/>
          <w:bCs/>
          <w:sz w:val="24"/>
          <w:szCs w:val="24"/>
        </w:rPr>
        <w:t>Responsabilizar-se pela quantidade e qualidade dos serviços, substituindo, imediatamente, aqueles que apresentarem qualquer tipo de vício ou imperfeição, ou não se adequarem às especificações constantes deste Termo, sob pena de aplicação das sanções cabíveis, inclusive rescisão do Contrato.</w:t>
      </w:r>
    </w:p>
    <w:p w:rsidR="00EA7AC6" w:rsidRPr="00EA7AC6" w:rsidRDefault="00EA7AC6" w:rsidP="00EA7AC6">
      <w:pPr>
        <w:numPr>
          <w:ilvl w:val="0"/>
          <w:numId w:val="1"/>
        </w:numPr>
        <w:tabs>
          <w:tab w:val="left" w:pos="567"/>
        </w:tabs>
        <w:spacing w:before="120" w:line="360" w:lineRule="auto"/>
        <w:rPr>
          <w:rFonts w:eastAsia="Arial Unicode MS" w:cs="Arial"/>
          <w:bCs/>
          <w:sz w:val="24"/>
          <w:szCs w:val="24"/>
        </w:rPr>
      </w:pPr>
      <w:r>
        <w:rPr>
          <w:rFonts w:eastAsia="Arial Unicode MS" w:cs="Arial"/>
          <w:bCs/>
          <w:sz w:val="24"/>
          <w:szCs w:val="24"/>
        </w:rPr>
        <w:t>5.2.11</w:t>
      </w:r>
      <w:r w:rsidRPr="00EA7AC6">
        <w:rPr>
          <w:rFonts w:eastAsia="Arial Unicode MS" w:cs="Arial"/>
          <w:bCs/>
          <w:sz w:val="24"/>
          <w:szCs w:val="24"/>
        </w:rPr>
        <w:t>Cumprir os prazos previstos neste Termo de Referência ou outros que venham a ser fixados pela CESAMA.</w:t>
      </w:r>
    </w:p>
    <w:p w:rsidR="00EA7AC6" w:rsidRPr="00EA7AC6" w:rsidRDefault="00EA7AC6" w:rsidP="00EA7AC6">
      <w:pPr>
        <w:numPr>
          <w:ilvl w:val="0"/>
          <w:numId w:val="1"/>
        </w:numPr>
        <w:tabs>
          <w:tab w:val="left" w:pos="567"/>
        </w:tabs>
        <w:spacing w:before="120" w:line="360" w:lineRule="auto"/>
        <w:rPr>
          <w:rFonts w:eastAsia="Arial Unicode MS" w:cs="Arial"/>
          <w:bCs/>
          <w:sz w:val="24"/>
          <w:szCs w:val="24"/>
        </w:rPr>
      </w:pPr>
      <w:r>
        <w:rPr>
          <w:rFonts w:eastAsia="Arial Unicode MS" w:cs="Arial"/>
          <w:bCs/>
          <w:sz w:val="24"/>
          <w:szCs w:val="24"/>
        </w:rPr>
        <w:t xml:space="preserve">5.2.12 </w:t>
      </w:r>
      <w:r w:rsidRPr="00EA7AC6">
        <w:rPr>
          <w:rFonts w:eastAsia="Arial Unicode MS" w:cs="Arial"/>
          <w:bCs/>
          <w:sz w:val="24"/>
          <w:szCs w:val="24"/>
        </w:rPr>
        <w:t>Dirimir qualquer dúvida e prestar esclarecimentos acerca da execução do contrato, durante toda a sua vigência.</w:t>
      </w:r>
    </w:p>
    <w:p w:rsidR="00EA7AC6" w:rsidRDefault="00EA7AC6" w:rsidP="003F2034">
      <w:pPr>
        <w:numPr>
          <w:ilvl w:val="0"/>
          <w:numId w:val="1"/>
        </w:numPr>
        <w:tabs>
          <w:tab w:val="left" w:pos="567"/>
        </w:tabs>
        <w:spacing w:before="120" w:line="360" w:lineRule="auto"/>
        <w:rPr>
          <w:rFonts w:cs="Arial"/>
          <w:b/>
          <w:sz w:val="24"/>
          <w:szCs w:val="24"/>
        </w:rPr>
      </w:pPr>
    </w:p>
    <w:p w:rsidR="003D377B" w:rsidRPr="00D453AB" w:rsidRDefault="003D377B" w:rsidP="003F2034">
      <w:pPr>
        <w:numPr>
          <w:ilvl w:val="0"/>
          <w:numId w:val="1"/>
        </w:numPr>
        <w:tabs>
          <w:tab w:val="left" w:pos="567"/>
        </w:tabs>
        <w:spacing w:before="120" w:line="360" w:lineRule="auto"/>
        <w:rPr>
          <w:rFonts w:cs="Arial"/>
          <w:b/>
          <w:sz w:val="24"/>
          <w:szCs w:val="24"/>
        </w:rPr>
      </w:pPr>
      <w:r w:rsidRPr="00D453AB">
        <w:rPr>
          <w:rFonts w:cs="Arial"/>
          <w:b/>
          <w:sz w:val="24"/>
          <w:szCs w:val="24"/>
        </w:rPr>
        <w:t>CLÁUSULA SEXTA: DAS ALTERAÇÕES</w:t>
      </w:r>
    </w:p>
    <w:p w:rsidR="003D377B" w:rsidRPr="00D453AB" w:rsidRDefault="003D377B" w:rsidP="003D377B">
      <w:pPr>
        <w:spacing w:before="120" w:line="360" w:lineRule="auto"/>
        <w:rPr>
          <w:rFonts w:cs="Arial"/>
          <w:sz w:val="24"/>
          <w:szCs w:val="24"/>
        </w:rPr>
      </w:pPr>
      <w:r w:rsidRPr="00D453AB">
        <w:rPr>
          <w:rFonts w:cs="Arial"/>
          <w:sz w:val="24"/>
          <w:szCs w:val="24"/>
        </w:rPr>
        <w:t xml:space="preserve">6.1. </w:t>
      </w:r>
      <w:r w:rsidR="00BB7127" w:rsidRPr="00D453AB">
        <w:rPr>
          <w:rFonts w:eastAsia="Arial Unicode MS" w:cs="Arial"/>
          <w:iCs/>
          <w:sz w:val="24"/>
          <w:szCs w:val="24"/>
        </w:rPr>
        <w:t>A</w:t>
      </w:r>
      <w:r w:rsidR="008D2FFE" w:rsidRPr="00D453AB">
        <w:rPr>
          <w:rFonts w:eastAsia="Arial Unicode MS" w:cs="Arial"/>
          <w:iCs/>
          <w:sz w:val="24"/>
          <w:szCs w:val="24"/>
        </w:rPr>
        <w:t xml:space="preserve"> presente </w:t>
      </w:r>
      <w:r w:rsidR="00BB7127" w:rsidRPr="00D453AB">
        <w:rPr>
          <w:rFonts w:eastAsia="Arial Unicode MS" w:cs="Arial"/>
          <w:iCs/>
          <w:sz w:val="24"/>
          <w:szCs w:val="24"/>
        </w:rPr>
        <w:t xml:space="preserve">Carta </w:t>
      </w:r>
      <w:r w:rsidR="008D2FFE" w:rsidRPr="00D453AB">
        <w:rPr>
          <w:rFonts w:eastAsia="Arial Unicode MS" w:cs="Arial"/>
          <w:iCs/>
          <w:sz w:val="24"/>
          <w:szCs w:val="24"/>
        </w:rPr>
        <w:t>Contrato poderá ser alterad</w:t>
      </w:r>
      <w:r w:rsidR="00BB7127" w:rsidRPr="00D453AB">
        <w:rPr>
          <w:rFonts w:eastAsia="Arial Unicode MS" w:cs="Arial"/>
          <w:iCs/>
          <w:sz w:val="24"/>
          <w:szCs w:val="24"/>
        </w:rPr>
        <w:t>a</w:t>
      </w:r>
      <w:r w:rsidR="008D2FFE" w:rsidRPr="00D453AB">
        <w:rPr>
          <w:rFonts w:eastAsia="Arial Unicode MS" w:cs="Arial"/>
          <w:iCs/>
          <w:sz w:val="24"/>
          <w:szCs w:val="24"/>
        </w:rPr>
        <w:t>, por acordo entre as partes, nas hipóteses disciplinadas no art. 81 da Lei nº 13.303/2016, entre outras legal ou contratualmente previstas</w:t>
      </w:r>
      <w:r w:rsidRPr="00D453AB">
        <w:rPr>
          <w:rFonts w:cs="Arial"/>
          <w:sz w:val="24"/>
          <w:szCs w:val="24"/>
        </w:rPr>
        <w:t>.</w:t>
      </w:r>
    </w:p>
    <w:p w:rsidR="00174A3A" w:rsidRPr="00D453AB" w:rsidRDefault="00174A3A" w:rsidP="008E66A2">
      <w:pPr>
        <w:spacing w:before="120"/>
        <w:rPr>
          <w:rFonts w:cs="Arial"/>
          <w:sz w:val="24"/>
          <w:szCs w:val="24"/>
        </w:rPr>
      </w:pPr>
    </w:p>
    <w:p w:rsidR="00FD11F3" w:rsidRPr="00D453AB" w:rsidRDefault="003D377B" w:rsidP="00FD11F3">
      <w:pPr>
        <w:spacing w:before="120" w:line="360" w:lineRule="auto"/>
        <w:rPr>
          <w:rFonts w:eastAsia="Arial Unicode MS" w:cs="Arial"/>
          <w:b/>
          <w:bCs/>
          <w:sz w:val="24"/>
          <w:szCs w:val="24"/>
        </w:rPr>
      </w:pPr>
      <w:r w:rsidRPr="00D453AB">
        <w:rPr>
          <w:rFonts w:cs="Arial"/>
          <w:b/>
          <w:sz w:val="24"/>
          <w:szCs w:val="24"/>
        </w:rPr>
        <w:t>CLÁUSULA SÉTIMA</w:t>
      </w:r>
      <w:r w:rsidR="00FD11F3" w:rsidRPr="00D453AB">
        <w:rPr>
          <w:rFonts w:eastAsia="Arial Unicode MS" w:cs="Arial"/>
          <w:b/>
          <w:bCs/>
          <w:sz w:val="24"/>
          <w:szCs w:val="24"/>
        </w:rPr>
        <w:t>: EXTINÇÃO DO CONTRATO</w:t>
      </w:r>
    </w:p>
    <w:p w:rsidR="00FD11F3" w:rsidRPr="00D453AB" w:rsidRDefault="00036276" w:rsidP="00FD11F3">
      <w:pPr>
        <w:spacing w:before="120" w:line="360" w:lineRule="auto"/>
        <w:rPr>
          <w:rFonts w:eastAsia="Arial Unicode MS" w:cs="Arial"/>
          <w:bCs/>
          <w:sz w:val="24"/>
          <w:szCs w:val="24"/>
        </w:rPr>
      </w:pPr>
      <w:r w:rsidRPr="00D453AB">
        <w:rPr>
          <w:rFonts w:eastAsia="Arial Unicode MS" w:cs="Arial"/>
          <w:bCs/>
          <w:sz w:val="24"/>
          <w:szCs w:val="24"/>
        </w:rPr>
        <w:t xml:space="preserve">7.1. </w:t>
      </w:r>
      <w:r w:rsidR="00FD11F3" w:rsidRPr="00D453AB">
        <w:rPr>
          <w:rFonts w:eastAsia="Arial Unicode MS" w:cs="Arial"/>
          <w:bCs/>
          <w:sz w:val="24"/>
          <w:szCs w:val="24"/>
        </w:rPr>
        <w:t>A presente Carta Contrato poderá ser extint</w:t>
      </w:r>
      <w:r w:rsidR="00013FD4" w:rsidRPr="00D453AB">
        <w:rPr>
          <w:rFonts w:eastAsia="Arial Unicode MS" w:cs="Arial"/>
          <w:bCs/>
          <w:sz w:val="24"/>
          <w:szCs w:val="24"/>
        </w:rPr>
        <w:t>a</w:t>
      </w:r>
      <w:r w:rsidR="00FD11F3" w:rsidRPr="00D453AB">
        <w:rPr>
          <w:rFonts w:eastAsia="Arial Unicode MS" w:cs="Arial"/>
          <w:bCs/>
          <w:sz w:val="24"/>
          <w:szCs w:val="24"/>
        </w:rPr>
        <w:t xml:space="preserve"> de acordo com as hipóteses previstas na legislação</w:t>
      </w:r>
      <w:r w:rsidR="00571FFB" w:rsidRPr="00D453AB">
        <w:rPr>
          <w:rFonts w:eastAsia="Arial Unicode MS" w:cs="Arial"/>
          <w:bCs/>
          <w:sz w:val="24"/>
          <w:szCs w:val="24"/>
        </w:rPr>
        <w:t xml:space="preserve"> e artigos 183 a 185 do Regulamento Interno de Licitações, Contratos e Convênios da CESAMA</w:t>
      </w:r>
      <w:r w:rsidR="00FD11F3" w:rsidRPr="00D453AB">
        <w:rPr>
          <w:rFonts w:eastAsia="Arial Unicode MS" w:cs="Arial"/>
          <w:bCs/>
          <w:sz w:val="24"/>
          <w:szCs w:val="24"/>
        </w:rPr>
        <w:t>, convencionando-se, ainda, que é cabível a sua resolução:</w:t>
      </w:r>
    </w:p>
    <w:p w:rsidR="00FD11F3" w:rsidRPr="00D453AB" w:rsidRDefault="00FD11F3" w:rsidP="00FD11F3">
      <w:pPr>
        <w:spacing w:before="120" w:line="360" w:lineRule="auto"/>
        <w:rPr>
          <w:rFonts w:eastAsia="Arial Unicode MS" w:cs="Arial"/>
          <w:bCs/>
          <w:sz w:val="24"/>
          <w:szCs w:val="24"/>
        </w:rPr>
      </w:pPr>
      <w:r w:rsidRPr="00D453AB">
        <w:rPr>
          <w:rFonts w:eastAsia="Arial Unicode MS" w:cs="Arial"/>
          <w:bCs/>
          <w:sz w:val="24"/>
          <w:szCs w:val="24"/>
        </w:rPr>
        <w:t xml:space="preserve">I. em razão do inadimplemento total ou parcial de qualquer de suas obrigações, cabendo à parte inocente notificar a outra por escrito, assinalando-lhe prazo </w:t>
      </w:r>
      <w:r w:rsidRPr="00D453AB">
        <w:rPr>
          <w:rFonts w:eastAsia="Arial Unicode MS" w:cs="Arial"/>
          <w:bCs/>
          <w:sz w:val="24"/>
          <w:szCs w:val="24"/>
        </w:rPr>
        <w:lastRenderedPageBreak/>
        <w:t>razoável para o cumprimento das obrigações, quando o mesmo não for previamente fixado neste instrumento ou em seus anexos;</w:t>
      </w:r>
    </w:p>
    <w:p w:rsidR="00FD11F3" w:rsidRPr="00D453AB" w:rsidRDefault="00FD11F3" w:rsidP="00FD11F3">
      <w:pPr>
        <w:spacing w:before="120" w:line="360" w:lineRule="auto"/>
        <w:rPr>
          <w:rFonts w:eastAsia="Arial Unicode MS" w:cs="Arial"/>
          <w:bCs/>
          <w:sz w:val="24"/>
          <w:szCs w:val="24"/>
        </w:rPr>
      </w:pPr>
      <w:r w:rsidRPr="00D453AB">
        <w:rPr>
          <w:rFonts w:eastAsia="Arial Unicode MS" w:cs="Arial"/>
          <w:bCs/>
          <w:sz w:val="24"/>
          <w:szCs w:val="24"/>
        </w:rPr>
        <w:t>II. na ausência de liberação, por parte da CESAMA, de área, local ou objeto necessário para a sua execução, nos prazos contratuais;</w:t>
      </w:r>
    </w:p>
    <w:p w:rsidR="00FD11F3" w:rsidRPr="00D453AB" w:rsidRDefault="00FD11F3" w:rsidP="00FD11F3">
      <w:pPr>
        <w:spacing w:before="120" w:line="360" w:lineRule="auto"/>
        <w:rPr>
          <w:rFonts w:eastAsia="Arial Unicode MS" w:cs="Arial"/>
          <w:bCs/>
          <w:sz w:val="24"/>
          <w:szCs w:val="24"/>
        </w:rPr>
      </w:pPr>
      <w:r w:rsidRPr="00D453AB">
        <w:rPr>
          <w:rFonts w:eastAsia="Arial Unicode MS" w:cs="Arial"/>
          <w:bCs/>
          <w:sz w:val="24"/>
          <w:szCs w:val="24"/>
        </w:rPr>
        <w:t xml:space="preserve">III. em virtude da suspensão da execução do Contrato, por ordem escrita do CESAMA, por prazo superior a </w:t>
      </w:r>
      <w:r w:rsidR="00C90A8A" w:rsidRPr="00D453AB">
        <w:rPr>
          <w:rFonts w:eastAsia="Arial Unicode MS" w:cs="Arial"/>
          <w:bCs/>
          <w:sz w:val="24"/>
          <w:szCs w:val="24"/>
        </w:rPr>
        <w:t>30</w:t>
      </w:r>
      <w:r w:rsidRPr="00D453AB">
        <w:rPr>
          <w:rFonts w:eastAsia="Arial Unicode MS" w:cs="Arial"/>
          <w:bCs/>
          <w:sz w:val="24"/>
          <w:szCs w:val="24"/>
        </w:rPr>
        <w:t xml:space="preserve"> (</w:t>
      </w:r>
      <w:r w:rsidR="00C90A8A" w:rsidRPr="00D453AB">
        <w:rPr>
          <w:rFonts w:eastAsia="Arial Unicode MS" w:cs="Arial"/>
          <w:bCs/>
          <w:sz w:val="24"/>
          <w:szCs w:val="24"/>
        </w:rPr>
        <w:t>trinta</w:t>
      </w:r>
      <w:r w:rsidRPr="00D453AB">
        <w:rPr>
          <w:rFonts w:eastAsia="Arial Unicode MS" w:cs="Arial"/>
          <w:bCs/>
          <w:sz w:val="24"/>
          <w:szCs w:val="24"/>
        </w:rPr>
        <w:t>) dias ou ainda por repetidas suspensões que totalizem o mesmo prazo;</w:t>
      </w:r>
    </w:p>
    <w:p w:rsidR="00FD11F3" w:rsidRPr="00D453AB" w:rsidRDefault="00FD11F3" w:rsidP="00FD11F3">
      <w:pPr>
        <w:spacing w:before="120" w:line="360" w:lineRule="auto"/>
        <w:rPr>
          <w:rFonts w:eastAsia="Arial Unicode MS" w:cs="Arial"/>
          <w:bCs/>
          <w:sz w:val="24"/>
          <w:szCs w:val="24"/>
        </w:rPr>
      </w:pPr>
      <w:r w:rsidRPr="00D453AB">
        <w:rPr>
          <w:rFonts w:eastAsia="Arial Unicode MS" w:cs="Arial"/>
          <w:bCs/>
          <w:sz w:val="24"/>
          <w:szCs w:val="24"/>
        </w:rPr>
        <w:t>IV. quando for decretada a falência do CONTRATADO;</w:t>
      </w:r>
    </w:p>
    <w:p w:rsidR="00FD11F3" w:rsidRPr="00D453AB" w:rsidRDefault="00FD11F3" w:rsidP="00FD11F3">
      <w:pPr>
        <w:spacing w:before="120" w:line="360" w:lineRule="auto"/>
        <w:rPr>
          <w:rFonts w:eastAsia="Arial Unicode MS" w:cs="Arial"/>
          <w:bCs/>
          <w:sz w:val="24"/>
          <w:szCs w:val="24"/>
        </w:rPr>
      </w:pPr>
      <w:r w:rsidRPr="00D453AB">
        <w:rPr>
          <w:rFonts w:eastAsia="Arial Unicode MS" w:cs="Arial"/>
          <w:bCs/>
          <w:sz w:val="24"/>
          <w:szCs w:val="24"/>
        </w:rPr>
        <w:t>V. caso o CONTRATADO perca uma das condições de habilitação exigidas quando da contratação;</w:t>
      </w:r>
    </w:p>
    <w:p w:rsidR="00FD11F3" w:rsidRPr="00D453AB" w:rsidRDefault="00FD11F3" w:rsidP="00FD11F3">
      <w:pPr>
        <w:spacing w:before="120" w:line="360" w:lineRule="auto"/>
        <w:rPr>
          <w:rFonts w:eastAsia="Arial Unicode MS" w:cs="Arial"/>
          <w:bCs/>
          <w:sz w:val="24"/>
          <w:szCs w:val="24"/>
        </w:rPr>
      </w:pPr>
      <w:r w:rsidRPr="00D453AB">
        <w:rPr>
          <w:rFonts w:eastAsia="Arial Unicode MS" w:cs="Arial"/>
          <w:bCs/>
          <w:sz w:val="24"/>
          <w:szCs w:val="24"/>
        </w:rPr>
        <w:t>VI. na hipótese de descumprimento do previsto na Cláusula de Cessão de Contrato ou de Crédito, Sucessão Contratual e Subcontratação;</w:t>
      </w:r>
    </w:p>
    <w:p w:rsidR="00FD11F3" w:rsidRPr="00D453AB" w:rsidRDefault="00FD11F3" w:rsidP="00FD11F3">
      <w:pPr>
        <w:spacing w:before="120" w:line="360" w:lineRule="auto"/>
        <w:rPr>
          <w:rFonts w:eastAsia="Arial Unicode MS" w:cs="Arial"/>
          <w:bCs/>
          <w:sz w:val="24"/>
          <w:szCs w:val="24"/>
        </w:rPr>
      </w:pPr>
      <w:r w:rsidRPr="00D453AB">
        <w:rPr>
          <w:rFonts w:eastAsia="Arial Unicode MS" w:cs="Arial"/>
          <w:bCs/>
          <w:sz w:val="24"/>
          <w:szCs w:val="24"/>
        </w:rPr>
        <w:t>VII. caso o CONTRATADO seja declarada inidônea pela União, por Estado, pelo Distrito Federal ou pelo Município de Juiz de Fora/MG;</w:t>
      </w:r>
    </w:p>
    <w:p w:rsidR="00FD11F3" w:rsidRPr="00D453AB" w:rsidRDefault="00FD11F3" w:rsidP="00FD11F3">
      <w:pPr>
        <w:spacing w:before="120" w:line="360" w:lineRule="auto"/>
        <w:rPr>
          <w:rFonts w:eastAsia="Arial Unicode MS" w:cs="Arial"/>
          <w:bCs/>
          <w:sz w:val="24"/>
          <w:szCs w:val="24"/>
        </w:rPr>
      </w:pPr>
      <w:r w:rsidRPr="00D453AB">
        <w:rPr>
          <w:rFonts w:eastAsia="Arial Unicode MS" w:cs="Arial"/>
          <w:bCs/>
          <w:sz w:val="24"/>
          <w:szCs w:val="24"/>
        </w:rPr>
        <w:t>VIII. em função da suspensão do direito de o CONTRATADO licitar ou contratar com o CESAMA;</w:t>
      </w:r>
    </w:p>
    <w:p w:rsidR="00FD11F3" w:rsidRPr="00D453AB" w:rsidRDefault="00FD11F3" w:rsidP="00FD11F3">
      <w:pPr>
        <w:spacing w:before="120" w:line="360" w:lineRule="auto"/>
        <w:rPr>
          <w:rFonts w:eastAsia="Arial Unicode MS" w:cs="Arial"/>
          <w:bCs/>
          <w:sz w:val="24"/>
          <w:szCs w:val="24"/>
        </w:rPr>
      </w:pPr>
      <w:r w:rsidRPr="00D453AB">
        <w:rPr>
          <w:rFonts w:eastAsia="Arial Unicode MS" w:cs="Arial"/>
          <w:bCs/>
          <w:sz w:val="24"/>
          <w:szCs w:val="24"/>
        </w:rPr>
        <w:t>IX. na hipótese de caracterização de ato lesivo à Administração Pública, nos termos da Lei nº 12.846/2013, cometido pelo CONTRATADO no processo de contratação ou por ocasião da execução contratual;</w:t>
      </w:r>
    </w:p>
    <w:p w:rsidR="00FD11F3" w:rsidRPr="00D453AB" w:rsidRDefault="00FD11F3" w:rsidP="00FD11F3">
      <w:pPr>
        <w:spacing w:before="120" w:line="360" w:lineRule="auto"/>
        <w:rPr>
          <w:rFonts w:eastAsia="Arial Unicode MS" w:cs="Arial"/>
          <w:bCs/>
          <w:sz w:val="24"/>
          <w:szCs w:val="24"/>
        </w:rPr>
      </w:pPr>
      <w:r w:rsidRPr="00D453AB">
        <w:rPr>
          <w:rFonts w:eastAsia="Arial Unicode MS" w:cs="Arial"/>
          <w:bCs/>
          <w:sz w:val="24"/>
          <w:szCs w:val="24"/>
        </w:rPr>
        <w:t>X. em razão da dissolução do CONTRATADO;</w:t>
      </w:r>
    </w:p>
    <w:p w:rsidR="00FD11F3" w:rsidRPr="00D453AB" w:rsidRDefault="00FD11F3" w:rsidP="00FD11F3">
      <w:pPr>
        <w:spacing w:before="120" w:line="360" w:lineRule="auto"/>
        <w:rPr>
          <w:rFonts w:eastAsia="Arial Unicode MS" w:cs="Arial"/>
          <w:bCs/>
          <w:sz w:val="24"/>
          <w:szCs w:val="24"/>
        </w:rPr>
      </w:pPr>
      <w:r w:rsidRPr="00D453AB">
        <w:rPr>
          <w:rFonts w:eastAsia="Arial Unicode MS" w:cs="Arial"/>
          <w:bCs/>
          <w:sz w:val="24"/>
          <w:szCs w:val="24"/>
        </w:rPr>
        <w:t>XI. quando da ocorrência de caso fortuito ou de força maior, regularmente comprovado, impeditivo da execução do Contrato; e</w:t>
      </w:r>
    </w:p>
    <w:p w:rsidR="00FD11F3" w:rsidRPr="00D453AB" w:rsidRDefault="00FD11F3" w:rsidP="00FD11F3">
      <w:pPr>
        <w:spacing w:before="120" w:line="360" w:lineRule="auto"/>
        <w:rPr>
          <w:rFonts w:eastAsia="Arial Unicode MS" w:cs="Arial"/>
          <w:bCs/>
          <w:sz w:val="24"/>
          <w:szCs w:val="24"/>
        </w:rPr>
      </w:pPr>
      <w:r w:rsidRPr="00D453AB">
        <w:rPr>
          <w:rFonts w:eastAsia="Arial Unicode MS" w:cs="Arial"/>
          <w:bCs/>
          <w:sz w:val="24"/>
          <w:szCs w:val="24"/>
        </w:rPr>
        <w:t>XII. em decorrência de atraso, lentidão ou paralisação injustificáveis da execução do objeto do Contrato, que caracterize a impossibilidade de sua conclusão no prazo pactuado.</w:t>
      </w:r>
    </w:p>
    <w:p w:rsidR="00FD11F3" w:rsidRPr="00D453AB" w:rsidRDefault="00FD11F3" w:rsidP="00FD11F3">
      <w:pPr>
        <w:spacing w:before="120" w:line="360" w:lineRule="auto"/>
        <w:rPr>
          <w:rFonts w:eastAsia="Arial Unicode MS" w:cs="Arial"/>
          <w:bCs/>
          <w:sz w:val="24"/>
          <w:szCs w:val="24"/>
        </w:rPr>
      </w:pPr>
      <w:r w:rsidRPr="00D453AB">
        <w:rPr>
          <w:rFonts w:eastAsia="Arial Unicode MS" w:cs="Arial"/>
          <w:b/>
          <w:bCs/>
          <w:sz w:val="24"/>
          <w:szCs w:val="24"/>
        </w:rPr>
        <w:t xml:space="preserve">Parágrafo Primeiro: </w:t>
      </w:r>
      <w:r w:rsidRPr="00D453AB">
        <w:rPr>
          <w:rFonts w:eastAsia="Arial Unicode MS" w:cs="Arial"/>
          <w:bCs/>
          <w:sz w:val="24"/>
          <w:szCs w:val="24"/>
        </w:rPr>
        <w:t xml:space="preserve">Caracteriza inadimplemento das obrigações de pagamento pecuniário do presente Contrato, a mora superior a </w:t>
      </w:r>
      <w:r w:rsidR="00C90A8A" w:rsidRPr="00D453AB">
        <w:rPr>
          <w:rFonts w:eastAsia="Arial Unicode MS" w:cs="Arial"/>
          <w:bCs/>
          <w:sz w:val="24"/>
          <w:szCs w:val="24"/>
        </w:rPr>
        <w:t>30</w:t>
      </w:r>
      <w:r w:rsidRPr="00D453AB">
        <w:rPr>
          <w:rFonts w:eastAsia="Arial Unicode MS" w:cs="Arial"/>
          <w:bCs/>
          <w:sz w:val="24"/>
          <w:szCs w:val="24"/>
        </w:rPr>
        <w:t xml:space="preserve"> (</w:t>
      </w:r>
      <w:r w:rsidR="00C90A8A" w:rsidRPr="00D453AB">
        <w:rPr>
          <w:rFonts w:eastAsia="Arial Unicode MS" w:cs="Arial"/>
          <w:bCs/>
          <w:sz w:val="24"/>
          <w:szCs w:val="24"/>
        </w:rPr>
        <w:t>trinta</w:t>
      </w:r>
      <w:r w:rsidRPr="00D453AB">
        <w:rPr>
          <w:rFonts w:eastAsia="Arial Unicode MS" w:cs="Arial"/>
          <w:bCs/>
          <w:sz w:val="24"/>
          <w:szCs w:val="24"/>
        </w:rPr>
        <w:t>) dias.</w:t>
      </w:r>
    </w:p>
    <w:p w:rsidR="00FD11F3" w:rsidRPr="00D453AB" w:rsidRDefault="00FD11F3" w:rsidP="00FD11F3">
      <w:pPr>
        <w:spacing w:before="120" w:line="360" w:lineRule="auto"/>
        <w:rPr>
          <w:rFonts w:eastAsia="Arial Unicode MS" w:cs="Arial"/>
          <w:bCs/>
          <w:sz w:val="24"/>
          <w:szCs w:val="24"/>
        </w:rPr>
      </w:pPr>
      <w:r w:rsidRPr="00D453AB">
        <w:rPr>
          <w:rFonts w:eastAsia="Arial Unicode MS" w:cs="Arial"/>
          <w:b/>
          <w:bCs/>
          <w:sz w:val="24"/>
          <w:szCs w:val="24"/>
        </w:rPr>
        <w:t xml:space="preserve">Parágrafo Segundo: </w:t>
      </w:r>
      <w:r w:rsidRPr="00D453AB">
        <w:rPr>
          <w:rFonts w:eastAsia="Arial Unicode MS" w:cs="Arial"/>
          <w:bCs/>
          <w:sz w:val="24"/>
          <w:szCs w:val="24"/>
        </w:rPr>
        <w:t xml:space="preserve">Os casos de extinção contratual convencionados no caput desta Cláusula deverão ser precedidos de notificação escrita à outra parte do </w:t>
      </w:r>
      <w:r w:rsidRPr="00D453AB">
        <w:rPr>
          <w:rFonts w:eastAsia="Arial Unicode MS" w:cs="Arial"/>
          <w:bCs/>
          <w:sz w:val="24"/>
          <w:szCs w:val="24"/>
        </w:rPr>
        <w:lastRenderedPageBreak/>
        <w:t>Contrato, e de oportunidade de defesa, dispensada a necessidade de interpelação judicial.</w:t>
      </w:r>
    </w:p>
    <w:p w:rsidR="00013FD4" w:rsidRPr="00D453AB" w:rsidRDefault="00013FD4" w:rsidP="00013FD4">
      <w:pPr>
        <w:pStyle w:val="Ttulo2"/>
        <w:spacing w:before="480" w:line="360" w:lineRule="auto"/>
        <w:jc w:val="both"/>
        <w:rPr>
          <w:rFonts w:ascii="Arial" w:eastAsia="Arial Unicode MS" w:hAnsi="Arial" w:cs="Arial"/>
        </w:rPr>
      </w:pPr>
      <w:r w:rsidRPr="00D453AB">
        <w:rPr>
          <w:rFonts w:ascii="Arial" w:eastAsia="Arial Unicode MS" w:hAnsi="Arial" w:cs="Arial"/>
        </w:rPr>
        <w:t>CLÁUSULA OITAVA: LEGISLAÇÃO APLICÁVEL</w:t>
      </w:r>
    </w:p>
    <w:p w:rsidR="00013FD4" w:rsidRPr="00D453AB" w:rsidRDefault="00174A3A" w:rsidP="00013FD4">
      <w:pPr>
        <w:spacing w:before="120" w:line="360" w:lineRule="auto"/>
        <w:rPr>
          <w:rFonts w:eastAsia="Arial Unicode MS" w:cs="Arial"/>
          <w:bCs/>
          <w:sz w:val="24"/>
          <w:szCs w:val="24"/>
        </w:rPr>
      </w:pPr>
      <w:r w:rsidRPr="00D453AB">
        <w:rPr>
          <w:rFonts w:eastAsia="Arial Unicode MS" w:cs="Arial"/>
          <w:sz w:val="24"/>
          <w:szCs w:val="24"/>
        </w:rPr>
        <w:t>8</w:t>
      </w:r>
      <w:r w:rsidR="00013FD4" w:rsidRPr="00D453AB">
        <w:rPr>
          <w:rFonts w:eastAsia="Arial Unicode MS" w:cs="Arial"/>
          <w:sz w:val="24"/>
          <w:szCs w:val="24"/>
        </w:rPr>
        <w:t xml:space="preserve">.1. </w:t>
      </w:r>
      <w:r w:rsidR="00013FD4" w:rsidRPr="00D453AB">
        <w:rPr>
          <w:rFonts w:eastAsia="Arial Unicode MS" w:cs="Arial"/>
          <w:bCs/>
          <w:sz w:val="24"/>
          <w:szCs w:val="24"/>
        </w:rPr>
        <w:t xml:space="preserve">Aplica-se à execução deste contrato a Lei Federal 13.303 de 30 de junho de 2016, e alterações posteriores, inclusive aos casos omissos, bem como </w:t>
      </w:r>
      <w:r w:rsidR="00013FD4" w:rsidRPr="00D453AB">
        <w:rPr>
          <w:rFonts w:cs="Arial"/>
          <w:sz w:val="24"/>
          <w:szCs w:val="24"/>
        </w:rPr>
        <w:t>a Lei nº 12.846 – Anticorrupção,</w:t>
      </w:r>
      <w:r w:rsidR="00F07DCC" w:rsidRPr="00D453AB">
        <w:rPr>
          <w:rFonts w:cs="Arial"/>
          <w:sz w:val="24"/>
          <w:szCs w:val="24"/>
        </w:rPr>
        <w:t>a</w:t>
      </w:r>
      <w:r w:rsidR="0098245B" w:rsidRPr="00D453AB">
        <w:rPr>
          <w:rFonts w:cs="Arial"/>
          <w:sz w:val="24"/>
          <w:szCs w:val="24"/>
        </w:rPr>
        <w:t>Política Anticorrupção,</w:t>
      </w:r>
      <w:r w:rsidR="00F07DCC" w:rsidRPr="00D453AB">
        <w:rPr>
          <w:rFonts w:cs="Arial"/>
          <w:sz w:val="24"/>
          <w:szCs w:val="24"/>
        </w:rPr>
        <w:t xml:space="preserve">o </w:t>
      </w:r>
      <w:r w:rsidR="002250D5" w:rsidRPr="00D453AB">
        <w:rPr>
          <w:rFonts w:cs="Arial"/>
          <w:bCs/>
          <w:sz w:val="24"/>
          <w:szCs w:val="24"/>
        </w:rPr>
        <w:t>Regulamento Interno de Licitações, Contratos e Convênios</w:t>
      </w:r>
      <w:r w:rsidR="002250D5" w:rsidRPr="00D453AB">
        <w:rPr>
          <w:rFonts w:cs="Arial"/>
          <w:sz w:val="24"/>
          <w:szCs w:val="24"/>
        </w:rPr>
        <w:t xml:space="preserve">, o </w:t>
      </w:r>
      <w:r w:rsidR="00013FD4" w:rsidRPr="00D453AB">
        <w:rPr>
          <w:rFonts w:cs="Arial"/>
          <w:sz w:val="24"/>
          <w:szCs w:val="24"/>
        </w:rPr>
        <w:t>Código de Ética da CESAMA,</w:t>
      </w:r>
      <w:r w:rsidR="005734C4" w:rsidRPr="00D453AB">
        <w:rPr>
          <w:rFonts w:eastAsia="Arial Unicode MS" w:cs="Arial"/>
          <w:bCs/>
          <w:sz w:val="24"/>
          <w:szCs w:val="24"/>
        </w:rPr>
        <w:t xml:space="preserve">e a </w:t>
      </w:r>
      <w:r w:rsidR="00013FD4" w:rsidRPr="00D453AB">
        <w:rPr>
          <w:rFonts w:eastAsia="Arial Unicode MS" w:cs="Arial"/>
          <w:bCs/>
          <w:sz w:val="24"/>
          <w:szCs w:val="24"/>
        </w:rPr>
        <w:t>legislação municipal civil e ambiental aplicáveis ao objeto do contrato.</w:t>
      </w:r>
    </w:p>
    <w:p w:rsidR="00013FD4" w:rsidRPr="00D453AB" w:rsidRDefault="00174A3A" w:rsidP="00013FD4">
      <w:pPr>
        <w:spacing w:before="120" w:line="360" w:lineRule="auto"/>
        <w:rPr>
          <w:rFonts w:eastAsia="Arial Unicode MS" w:cs="Arial"/>
          <w:bCs/>
          <w:sz w:val="24"/>
          <w:szCs w:val="24"/>
        </w:rPr>
      </w:pPr>
      <w:r w:rsidRPr="00D453AB">
        <w:rPr>
          <w:rFonts w:eastAsia="Arial Unicode MS" w:cs="Arial"/>
          <w:bCs/>
          <w:sz w:val="24"/>
          <w:szCs w:val="24"/>
        </w:rPr>
        <w:t>8</w:t>
      </w:r>
      <w:r w:rsidR="00013FD4" w:rsidRPr="00D453AB">
        <w:rPr>
          <w:rFonts w:eastAsia="Arial Unicode MS" w:cs="Arial"/>
          <w:bCs/>
          <w:sz w:val="24"/>
          <w:szCs w:val="24"/>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D453AB" w:rsidRPr="00D453AB" w:rsidRDefault="00D453AB" w:rsidP="00D453AB">
      <w:pPr>
        <w:pStyle w:val="Ttulo2"/>
        <w:spacing w:before="480" w:line="360" w:lineRule="auto"/>
        <w:jc w:val="both"/>
        <w:rPr>
          <w:rFonts w:ascii="Arial" w:eastAsia="Arial Unicode MS" w:hAnsi="Arial" w:cs="Arial"/>
        </w:rPr>
      </w:pPr>
      <w:r w:rsidRPr="00D453AB">
        <w:rPr>
          <w:rFonts w:ascii="Arial" w:eastAsia="Arial Unicode MS" w:hAnsi="Arial" w:cs="Arial"/>
        </w:rPr>
        <w:t xml:space="preserve">CLÁUSULA NONA: CONFORMIDADE </w:t>
      </w:r>
    </w:p>
    <w:p w:rsidR="00D453AB" w:rsidRPr="00D453AB" w:rsidRDefault="00D453AB" w:rsidP="00D453AB">
      <w:pPr>
        <w:spacing w:before="120" w:line="360" w:lineRule="auto"/>
        <w:rPr>
          <w:rFonts w:eastAsia="Arial Unicode MS" w:cs="Arial"/>
          <w:bCs/>
          <w:sz w:val="24"/>
          <w:szCs w:val="24"/>
        </w:rPr>
      </w:pPr>
      <w:r w:rsidRPr="00D453AB">
        <w:rPr>
          <w:rFonts w:eastAsia="Arial Unicode MS" w:cs="Arial"/>
          <w:bCs/>
          <w:sz w:val="24"/>
          <w:szCs w:val="24"/>
        </w:rPr>
        <w:t>9.1 A CONTRATADA declara, sob as penas da lei, não haver, até a presente data, qualquer impedimento à presente contratação ou mesmo à execução de alguma clausula ou condição do instrumento ora pactuado.</w:t>
      </w:r>
    </w:p>
    <w:p w:rsidR="00D453AB" w:rsidRPr="00D453AB" w:rsidRDefault="00D453AB" w:rsidP="00D453AB">
      <w:pPr>
        <w:spacing w:before="120" w:line="360" w:lineRule="auto"/>
        <w:rPr>
          <w:rFonts w:eastAsia="Arial Unicode MS" w:cs="Arial"/>
          <w:bCs/>
          <w:sz w:val="24"/>
          <w:szCs w:val="24"/>
        </w:rPr>
      </w:pPr>
      <w:r w:rsidRPr="00D453AB">
        <w:rPr>
          <w:rFonts w:eastAsia="Arial Unicode MS" w:cs="Arial"/>
          <w:bCs/>
          <w:sz w:val="24"/>
          <w:szCs w:val="24"/>
        </w:rPr>
        <w:t>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onCombatingBriberyofForeignPublicOfficials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rsidR="00D453AB" w:rsidRPr="00D453AB" w:rsidRDefault="00D453AB" w:rsidP="00D453AB">
      <w:pPr>
        <w:spacing w:before="120" w:line="360" w:lineRule="auto"/>
        <w:rPr>
          <w:rFonts w:eastAsia="Arial Unicode MS" w:cs="Arial"/>
          <w:bCs/>
          <w:sz w:val="24"/>
          <w:szCs w:val="24"/>
        </w:rPr>
      </w:pPr>
      <w:r w:rsidRPr="00D453AB">
        <w:rPr>
          <w:rFonts w:eastAsia="Arial Unicode MS" w:cs="Arial"/>
          <w:bCs/>
          <w:sz w:val="24"/>
          <w:szCs w:val="24"/>
        </w:rPr>
        <w:t xml:space="preserve">9.3 A CONTRATADA endossa todas as leis, normas, regulamentos e políticas relacionados ao combate a corrupção obrigando-se a abster-se de qualquer </w:t>
      </w:r>
      <w:r w:rsidRPr="00D453AB">
        <w:rPr>
          <w:rFonts w:eastAsia="Arial Unicode MS" w:cs="Arial"/>
          <w:bCs/>
          <w:sz w:val="24"/>
          <w:szCs w:val="24"/>
        </w:rPr>
        <w:lastRenderedPageBreak/>
        <w:t xml:space="preserve">atividade ou ato que constitua violação às referidas disposições bem como das quais a CONTRATANTE seja signatária.   </w:t>
      </w:r>
    </w:p>
    <w:p w:rsidR="00D453AB" w:rsidRPr="00D453AB" w:rsidRDefault="00D453AB" w:rsidP="00D453AB">
      <w:pPr>
        <w:spacing w:before="120" w:line="360" w:lineRule="auto"/>
        <w:rPr>
          <w:rFonts w:eastAsia="Arial Unicode MS" w:cs="Arial"/>
          <w:bCs/>
          <w:sz w:val="24"/>
          <w:szCs w:val="24"/>
        </w:rPr>
      </w:pPr>
      <w:r w:rsidRPr="00D453AB">
        <w:rPr>
          <w:rFonts w:eastAsia="Arial Unicode MS" w:cs="Arial"/>
          <w:bCs/>
          <w:sz w:val="24"/>
          <w:szCs w:val="24"/>
        </w:rPr>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rsidR="00D453AB" w:rsidRPr="00D453AB" w:rsidRDefault="00D453AB" w:rsidP="00D453AB">
      <w:pPr>
        <w:spacing w:before="120" w:line="360" w:lineRule="auto"/>
        <w:rPr>
          <w:rFonts w:eastAsia="Arial Unicode MS" w:cs="Arial"/>
          <w:bCs/>
          <w:sz w:val="24"/>
          <w:szCs w:val="24"/>
        </w:rPr>
      </w:pPr>
      <w:r w:rsidRPr="00D453AB">
        <w:rPr>
          <w:rFonts w:eastAsia="Arial Unicode MS" w:cs="Arial"/>
          <w:bCs/>
          <w:sz w:val="24"/>
          <w:szCs w:val="24"/>
        </w:rPr>
        <w:t xml:space="preserve">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 </w:t>
      </w:r>
    </w:p>
    <w:p w:rsidR="00D453AB" w:rsidRPr="00D453AB" w:rsidRDefault="00D453AB" w:rsidP="00D453AB">
      <w:pPr>
        <w:spacing w:before="120" w:line="360" w:lineRule="auto"/>
        <w:rPr>
          <w:rFonts w:eastAsia="Arial Unicode MS" w:cs="Arial"/>
          <w:bCs/>
          <w:sz w:val="24"/>
          <w:szCs w:val="24"/>
        </w:rPr>
      </w:pPr>
      <w:r w:rsidRPr="00D453AB">
        <w:rPr>
          <w:rFonts w:eastAsia="Arial Unicode MS" w:cs="Arial"/>
          <w:bCs/>
          <w:sz w:val="24"/>
          <w:szCs w:val="24"/>
        </w:rPr>
        <w:t xml:space="preserve">9.6 A CONTRATADA declara que não pratica e se obriga a não praticar quaisquer atos que violem a lei anticorrupção. </w:t>
      </w:r>
    </w:p>
    <w:p w:rsidR="00D453AB" w:rsidRPr="00D453AB" w:rsidRDefault="00D453AB" w:rsidP="00D453AB">
      <w:pPr>
        <w:spacing w:before="120" w:line="360" w:lineRule="auto"/>
        <w:rPr>
          <w:rFonts w:eastAsia="Arial Unicode MS" w:cs="Arial"/>
          <w:bCs/>
          <w:sz w:val="24"/>
          <w:szCs w:val="24"/>
        </w:rPr>
      </w:pPr>
      <w:r w:rsidRPr="00D453AB">
        <w:rPr>
          <w:rFonts w:eastAsia="Arial Unicode MS" w:cs="Arial"/>
          <w:bCs/>
          <w:sz w:val="24"/>
          <w:szCs w:val="24"/>
        </w:rPr>
        <w:t xml:space="preserve">9.7 A CONTRATADA concorda em fornecer prontamente, sempre que solicitada, evidencia de que está atuando diligentemente na prevenção de práticas que possam violar as leis anticorrupção. </w:t>
      </w:r>
    </w:p>
    <w:p w:rsidR="00D453AB" w:rsidRPr="00D453AB" w:rsidRDefault="00D453AB" w:rsidP="00D453AB">
      <w:pPr>
        <w:spacing w:before="120" w:line="360" w:lineRule="auto"/>
        <w:rPr>
          <w:rFonts w:eastAsia="Arial Unicode MS" w:cs="Arial"/>
          <w:bCs/>
          <w:sz w:val="24"/>
          <w:szCs w:val="24"/>
        </w:rPr>
      </w:pPr>
      <w:r w:rsidRPr="00D453AB">
        <w:rPr>
          <w:rFonts w:eastAsia="Arial Unicode MS" w:cs="Arial"/>
          <w:bCs/>
          <w:sz w:val="24"/>
          <w:szCs w:val="24"/>
        </w:rPr>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rsidR="00D453AB" w:rsidRPr="00D453AB" w:rsidRDefault="00D453AB" w:rsidP="00D453AB">
      <w:pPr>
        <w:spacing w:before="120" w:line="360" w:lineRule="auto"/>
        <w:rPr>
          <w:rFonts w:eastAsia="Arial Unicode MS" w:cs="Arial"/>
          <w:bCs/>
          <w:sz w:val="24"/>
          <w:szCs w:val="24"/>
        </w:rPr>
      </w:pPr>
      <w:r w:rsidRPr="00D453AB">
        <w:rPr>
          <w:rFonts w:eastAsia="Arial Unicode MS" w:cs="Arial"/>
          <w:bCs/>
          <w:sz w:val="24"/>
          <w:szCs w:val="24"/>
        </w:rPr>
        <w:t>9.9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rsidR="00D453AB" w:rsidRPr="00D453AB" w:rsidRDefault="00D453AB" w:rsidP="00D453AB">
      <w:pPr>
        <w:spacing w:before="120" w:line="360" w:lineRule="auto"/>
        <w:rPr>
          <w:rFonts w:eastAsia="Arial Unicode MS" w:cs="Arial"/>
          <w:bCs/>
          <w:sz w:val="24"/>
          <w:szCs w:val="24"/>
        </w:rPr>
      </w:pPr>
      <w:r w:rsidRPr="00D453AB">
        <w:rPr>
          <w:rFonts w:eastAsia="Arial Unicode MS" w:cs="Arial"/>
          <w:bCs/>
          <w:sz w:val="24"/>
          <w:szCs w:val="24"/>
        </w:rPr>
        <w:t xml:space="preserve">9.10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 </w:t>
      </w:r>
    </w:p>
    <w:p w:rsidR="00D453AB" w:rsidRPr="00D453AB" w:rsidRDefault="00D453AB" w:rsidP="00D453AB">
      <w:pPr>
        <w:spacing w:before="120" w:line="360" w:lineRule="auto"/>
        <w:rPr>
          <w:rFonts w:eastAsia="Arial Unicode MS" w:cs="Arial"/>
          <w:bCs/>
          <w:sz w:val="24"/>
          <w:szCs w:val="24"/>
        </w:rPr>
      </w:pPr>
      <w:r w:rsidRPr="00D453AB">
        <w:rPr>
          <w:rFonts w:eastAsia="Arial Unicode MS" w:cs="Arial"/>
          <w:bCs/>
          <w:sz w:val="24"/>
          <w:szCs w:val="24"/>
        </w:rPr>
        <w:lastRenderedPageBreak/>
        <w:t>9.11 A CONTRATADA compromete-se a praticar a governança corporativa de modo a dar efetividade ao cumprimento das obrigações contratuais em observância à legislação aplicável.</w:t>
      </w:r>
    </w:p>
    <w:p w:rsidR="00D453AB" w:rsidRPr="00D453AB" w:rsidRDefault="00D453AB" w:rsidP="00D453AB">
      <w:pPr>
        <w:spacing w:before="120" w:line="360" w:lineRule="auto"/>
        <w:rPr>
          <w:rFonts w:eastAsia="Arial Unicode MS" w:cs="Arial"/>
          <w:bCs/>
          <w:sz w:val="24"/>
          <w:szCs w:val="24"/>
        </w:rPr>
      </w:pPr>
      <w:r w:rsidRPr="00D453AB">
        <w:rPr>
          <w:rFonts w:eastAsia="Arial Unicode MS" w:cs="Arial"/>
          <w:bCs/>
          <w:sz w:val="24"/>
          <w:szCs w:val="24"/>
        </w:rPr>
        <w:t xml:space="preserve">9.12 Aplicam-se, ainda, os princípios e normas estabelecidos no Código de Conduta e Integridade da CESAMA, disponível para consulta no site da CESAMA, no endereço eletrônico </w:t>
      </w:r>
      <w:hyperlink r:id="rId11" w:history="1">
        <w:r w:rsidRPr="00D453AB">
          <w:rPr>
            <w:rStyle w:val="Hyperlink"/>
            <w:rFonts w:eastAsia="Arial Unicode MS"/>
            <w:bCs/>
            <w:color w:val="auto"/>
            <w:sz w:val="24"/>
            <w:szCs w:val="24"/>
          </w:rPr>
          <w:t>http://cesama.com.br/site/uploads/páginas_arquivos/124/15573469006.pdf</w:t>
        </w:r>
      </w:hyperlink>
      <w:r w:rsidRPr="00D453AB">
        <w:rPr>
          <w:rFonts w:eastAsia="Arial Unicode MS" w:cs="Arial"/>
          <w:bCs/>
          <w:sz w:val="24"/>
          <w:szCs w:val="24"/>
        </w:rPr>
        <w:t xml:space="preserve"> e as disposições da Lei Federal nº 12.846 de 01/08/2013.</w:t>
      </w:r>
    </w:p>
    <w:p w:rsidR="003D377B" w:rsidRPr="00D453AB" w:rsidRDefault="003D377B" w:rsidP="003D377B">
      <w:pPr>
        <w:pStyle w:val="Ttulo3"/>
        <w:widowControl w:val="0"/>
        <w:tabs>
          <w:tab w:val="clear" w:pos="0"/>
        </w:tabs>
        <w:spacing w:before="480" w:line="360" w:lineRule="auto"/>
        <w:ind w:right="0"/>
        <w:jc w:val="both"/>
        <w:rPr>
          <w:rFonts w:cs="Arial"/>
          <w:sz w:val="24"/>
          <w:szCs w:val="24"/>
        </w:rPr>
      </w:pPr>
      <w:r w:rsidRPr="00D453AB">
        <w:rPr>
          <w:rFonts w:cs="Arial"/>
          <w:sz w:val="24"/>
          <w:szCs w:val="24"/>
        </w:rPr>
        <w:t xml:space="preserve">CLÁUSULA </w:t>
      </w:r>
      <w:r w:rsidR="00D453AB" w:rsidRPr="00D453AB">
        <w:rPr>
          <w:rFonts w:cs="Arial"/>
          <w:sz w:val="24"/>
          <w:szCs w:val="24"/>
        </w:rPr>
        <w:t>DÉCIMA</w:t>
      </w:r>
      <w:r w:rsidRPr="00D453AB">
        <w:rPr>
          <w:rFonts w:cs="Arial"/>
          <w:sz w:val="24"/>
          <w:szCs w:val="24"/>
        </w:rPr>
        <w:t xml:space="preserve"> – DO FORO</w:t>
      </w:r>
    </w:p>
    <w:p w:rsidR="003D377B" w:rsidRPr="00D453AB" w:rsidRDefault="00D453AB" w:rsidP="003D377B">
      <w:pPr>
        <w:spacing w:before="120" w:line="360" w:lineRule="auto"/>
        <w:rPr>
          <w:rFonts w:cs="Arial"/>
          <w:sz w:val="24"/>
          <w:szCs w:val="24"/>
        </w:rPr>
      </w:pPr>
      <w:r w:rsidRPr="00D453AB">
        <w:rPr>
          <w:rFonts w:cs="Arial"/>
          <w:sz w:val="24"/>
          <w:szCs w:val="24"/>
        </w:rPr>
        <w:t>10</w:t>
      </w:r>
      <w:r w:rsidR="003D377B" w:rsidRPr="00D453AB">
        <w:rPr>
          <w:rFonts w:cs="Arial"/>
          <w:sz w:val="24"/>
          <w:szCs w:val="24"/>
        </w:rPr>
        <w:t>.</w:t>
      </w:r>
      <w:r w:rsidR="00174A3A" w:rsidRPr="00D453AB">
        <w:rPr>
          <w:rFonts w:cs="Arial"/>
          <w:sz w:val="24"/>
          <w:szCs w:val="24"/>
        </w:rPr>
        <w:t>1</w:t>
      </w:r>
      <w:r w:rsidR="003D377B" w:rsidRPr="00D453AB">
        <w:rPr>
          <w:rFonts w:cs="Arial"/>
          <w:sz w:val="24"/>
          <w:szCs w:val="24"/>
        </w:rPr>
        <w:t>.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9B4088" w:rsidRPr="00D453AB" w:rsidRDefault="009B4088" w:rsidP="008E66A2">
      <w:pPr>
        <w:spacing w:before="120"/>
        <w:rPr>
          <w:rFonts w:cs="Arial"/>
          <w:iCs/>
          <w:sz w:val="24"/>
          <w:szCs w:val="24"/>
        </w:rPr>
      </w:pPr>
    </w:p>
    <w:p w:rsidR="003D377B" w:rsidRPr="00D453AB" w:rsidRDefault="003D377B" w:rsidP="009B4088">
      <w:pPr>
        <w:spacing w:before="120" w:line="360" w:lineRule="auto"/>
        <w:rPr>
          <w:rFonts w:cs="Arial"/>
          <w:iCs/>
          <w:sz w:val="24"/>
          <w:szCs w:val="24"/>
        </w:rPr>
      </w:pPr>
      <w:r w:rsidRPr="00D453AB">
        <w:rPr>
          <w:rFonts w:cs="Arial"/>
          <w:iCs/>
          <w:sz w:val="24"/>
          <w:szCs w:val="24"/>
        </w:rPr>
        <w:t>Por estarem assim justos e contratados, lavrou-se esta Carta Contrato, que vai assinada pelas partes, na presença de duas testemunhas.</w:t>
      </w:r>
    </w:p>
    <w:p w:rsidR="00165989" w:rsidRPr="00D453AB" w:rsidRDefault="00165989" w:rsidP="003D377B">
      <w:pPr>
        <w:spacing w:before="120" w:line="360" w:lineRule="auto"/>
        <w:jc w:val="center"/>
        <w:rPr>
          <w:rFonts w:cs="Arial"/>
          <w:sz w:val="24"/>
          <w:szCs w:val="24"/>
        </w:rPr>
      </w:pPr>
    </w:p>
    <w:p w:rsidR="003D377B" w:rsidRPr="00D453AB" w:rsidRDefault="003D377B" w:rsidP="003D377B">
      <w:pPr>
        <w:spacing w:before="120" w:line="360" w:lineRule="auto"/>
        <w:jc w:val="center"/>
        <w:rPr>
          <w:rFonts w:cs="Arial"/>
          <w:sz w:val="24"/>
          <w:szCs w:val="24"/>
        </w:rPr>
      </w:pPr>
      <w:r w:rsidRPr="00D453AB">
        <w:rPr>
          <w:rFonts w:cs="Arial"/>
          <w:sz w:val="24"/>
          <w:szCs w:val="24"/>
        </w:rPr>
        <w:t xml:space="preserve">Juiz de Fora, </w:t>
      </w:r>
      <w:r w:rsidR="00D80762">
        <w:rPr>
          <w:rFonts w:cs="Arial"/>
          <w:sz w:val="24"/>
          <w:szCs w:val="24"/>
        </w:rPr>
        <w:t>01</w:t>
      </w:r>
      <w:r w:rsidRPr="00D453AB">
        <w:rPr>
          <w:rFonts w:cs="Arial"/>
          <w:sz w:val="24"/>
          <w:szCs w:val="24"/>
        </w:rPr>
        <w:t xml:space="preserve"> de </w:t>
      </w:r>
      <w:r w:rsidR="00D80762">
        <w:rPr>
          <w:rFonts w:cs="Arial"/>
          <w:sz w:val="24"/>
          <w:szCs w:val="24"/>
        </w:rPr>
        <w:t>agosto</w:t>
      </w:r>
      <w:r w:rsidRPr="00D453AB">
        <w:rPr>
          <w:rFonts w:cs="Arial"/>
          <w:sz w:val="24"/>
          <w:szCs w:val="24"/>
        </w:rPr>
        <w:t xml:space="preserve"> de</w:t>
      </w:r>
      <w:r w:rsidR="00036276" w:rsidRPr="00D453AB">
        <w:rPr>
          <w:rFonts w:cs="Arial"/>
          <w:sz w:val="24"/>
          <w:szCs w:val="24"/>
        </w:rPr>
        <w:t xml:space="preserve"> 20</w:t>
      </w:r>
      <w:r w:rsidR="00C460D5" w:rsidRPr="00D453AB">
        <w:rPr>
          <w:rFonts w:cs="Arial"/>
          <w:sz w:val="24"/>
          <w:szCs w:val="24"/>
        </w:rPr>
        <w:t>21</w:t>
      </w:r>
    </w:p>
    <w:tbl>
      <w:tblPr>
        <w:tblW w:w="0" w:type="auto"/>
        <w:tblLook w:val="04A0"/>
      </w:tblPr>
      <w:tblGrid>
        <w:gridCol w:w="4605"/>
        <w:gridCol w:w="4605"/>
      </w:tblGrid>
      <w:tr w:rsidR="00C65B67" w:rsidRPr="00D453AB" w:rsidTr="005263E2">
        <w:tc>
          <w:tcPr>
            <w:tcW w:w="4605" w:type="dxa"/>
          </w:tcPr>
          <w:p w:rsidR="00C90A8A" w:rsidRPr="00D453AB" w:rsidRDefault="00C90A8A" w:rsidP="005263E2">
            <w:pPr>
              <w:jc w:val="center"/>
              <w:rPr>
                <w:rFonts w:cs="Arial"/>
                <w:sz w:val="24"/>
                <w:szCs w:val="24"/>
              </w:rPr>
            </w:pPr>
          </w:p>
          <w:p w:rsidR="005874DF" w:rsidRPr="00D453AB" w:rsidRDefault="005874DF" w:rsidP="005263E2">
            <w:pPr>
              <w:jc w:val="center"/>
              <w:rPr>
                <w:rFonts w:cs="Arial"/>
                <w:sz w:val="24"/>
                <w:szCs w:val="24"/>
              </w:rPr>
            </w:pPr>
          </w:p>
          <w:p w:rsidR="005874DF" w:rsidRPr="00D453AB" w:rsidRDefault="005874DF" w:rsidP="005263E2">
            <w:pPr>
              <w:jc w:val="center"/>
              <w:rPr>
                <w:rFonts w:cs="Arial"/>
                <w:sz w:val="24"/>
                <w:szCs w:val="24"/>
              </w:rPr>
            </w:pPr>
          </w:p>
          <w:p w:rsidR="003D377B" w:rsidRPr="00D453AB" w:rsidRDefault="00CE4660" w:rsidP="005263E2">
            <w:pPr>
              <w:jc w:val="center"/>
              <w:rPr>
                <w:rFonts w:cs="Arial"/>
                <w:sz w:val="24"/>
                <w:szCs w:val="24"/>
              </w:rPr>
            </w:pPr>
            <w:r w:rsidRPr="00D453AB">
              <w:rPr>
                <w:rFonts w:cs="Arial"/>
                <w:sz w:val="24"/>
                <w:szCs w:val="24"/>
              </w:rPr>
              <w:t>Júlio César Teixeira</w:t>
            </w:r>
          </w:p>
          <w:p w:rsidR="003D377B" w:rsidRPr="00D453AB" w:rsidRDefault="003D377B" w:rsidP="005263E2">
            <w:pPr>
              <w:jc w:val="center"/>
              <w:rPr>
                <w:rFonts w:cs="Arial"/>
                <w:sz w:val="24"/>
                <w:szCs w:val="24"/>
              </w:rPr>
            </w:pPr>
            <w:r w:rsidRPr="00D453AB">
              <w:rPr>
                <w:rFonts w:cs="Arial"/>
                <w:sz w:val="24"/>
                <w:szCs w:val="24"/>
              </w:rPr>
              <w:t>Diretor Presidente da CESAMA</w:t>
            </w:r>
          </w:p>
        </w:tc>
        <w:tc>
          <w:tcPr>
            <w:tcW w:w="4605" w:type="dxa"/>
          </w:tcPr>
          <w:p w:rsidR="00C90A8A" w:rsidRPr="00D453AB" w:rsidRDefault="00C90A8A" w:rsidP="005263E2">
            <w:pPr>
              <w:jc w:val="center"/>
              <w:rPr>
                <w:rFonts w:cs="Arial"/>
                <w:sz w:val="24"/>
                <w:szCs w:val="24"/>
              </w:rPr>
            </w:pPr>
          </w:p>
          <w:p w:rsidR="005874DF" w:rsidRPr="00D453AB" w:rsidRDefault="005874DF" w:rsidP="005263E2">
            <w:pPr>
              <w:jc w:val="center"/>
              <w:rPr>
                <w:rFonts w:cs="Arial"/>
                <w:sz w:val="24"/>
                <w:szCs w:val="24"/>
              </w:rPr>
            </w:pPr>
          </w:p>
          <w:p w:rsidR="005874DF" w:rsidRPr="00D453AB" w:rsidRDefault="005874DF" w:rsidP="005263E2">
            <w:pPr>
              <w:jc w:val="center"/>
              <w:rPr>
                <w:rFonts w:cs="Arial"/>
                <w:sz w:val="24"/>
                <w:szCs w:val="24"/>
              </w:rPr>
            </w:pPr>
          </w:p>
          <w:p w:rsidR="003D377B" w:rsidRPr="00D453AB" w:rsidRDefault="00CA04C0" w:rsidP="005874DF">
            <w:pPr>
              <w:jc w:val="center"/>
              <w:rPr>
                <w:rFonts w:cs="Arial"/>
                <w:sz w:val="24"/>
                <w:szCs w:val="24"/>
                <w:lang w:eastAsia="pt-BR"/>
              </w:rPr>
            </w:pPr>
            <w:r w:rsidRPr="004E3000">
              <w:rPr>
                <w:rFonts w:cs="Arial"/>
                <w:sz w:val="24"/>
                <w:szCs w:val="24"/>
                <w:lang w:eastAsia="pt-BR"/>
              </w:rPr>
              <w:t>Evaldo Rui dos Santos</w:t>
            </w:r>
          </w:p>
          <w:p w:rsidR="00C460D5" w:rsidRPr="00D453AB" w:rsidRDefault="00CA04C0" w:rsidP="005874DF">
            <w:pPr>
              <w:jc w:val="center"/>
              <w:rPr>
                <w:rFonts w:cs="Arial"/>
                <w:sz w:val="24"/>
                <w:szCs w:val="24"/>
              </w:rPr>
            </w:pPr>
            <w:r w:rsidRPr="004E3000">
              <w:rPr>
                <w:rFonts w:cs="Arial"/>
                <w:sz w:val="24"/>
                <w:szCs w:val="24"/>
                <w:lang w:eastAsia="pt-BR"/>
              </w:rPr>
              <w:t>A3 Comércio, Locação</w:t>
            </w:r>
            <w:r w:rsidR="00D80762">
              <w:rPr>
                <w:rFonts w:cs="Arial"/>
                <w:sz w:val="24"/>
                <w:szCs w:val="24"/>
                <w:lang w:eastAsia="pt-BR"/>
              </w:rPr>
              <w:t xml:space="preserve"> </w:t>
            </w:r>
            <w:r w:rsidRPr="004E3000">
              <w:rPr>
                <w:rFonts w:cs="Arial"/>
                <w:sz w:val="24"/>
                <w:szCs w:val="24"/>
                <w:lang w:eastAsia="pt-BR"/>
              </w:rPr>
              <w:t>e Assistência Técnica</w:t>
            </w:r>
            <w:r w:rsidR="00D80762">
              <w:rPr>
                <w:rFonts w:cs="Arial"/>
                <w:sz w:val="24"/>
                <w:szCs w:val="24"/>
                <w:lang w:eastAsia="pt-BR"/>
              </w:rPr>
              <w:t xml:space="preserve"> </w:t>
            </w:r>
            <w:r w:rsidRPr="004E3000">
              <w:rPr>
                <w:rFonts w:cs="Arial"/>
                <w:sz w:val="24"/>
                <w:szCs w:val="24"/>
                <w:lang w:eastAsia="pt-BR"/>
              </w:rPr>
              <w:t>de</w:t>
            </w:r>
            <w:r w:rsidR="00D80762">
              <w:rPr>
                <w:rFonts w:cs="Arial"/>
                <w:sz w:val="24"/>
                <w:szCs w:val="24"/>
                <w:lang w:eastAsia="pt-BR"/>
              </w:rPr>
              <w:t xml:space="preserve"> </w:t>
            </w:r>
            <w:r w:rsidRPr="004E3000">
              <w:rPr>
                <w:rFonts w:cs="Arial"/>
                <w:sz w:val="24"/>
                <w:szCs w:val="24"/>
                <w:lang w:eastAsia="pt-BR"/>
              </w:rPr>
              <w:t>Máquinas e Equipamentos – EIRELI</w:t>
            </w:r>
            <w:r w:rsidR="00D80762">
              <w:rPr>
                <w:rFonts w:cs="Arial"/>
                <w:sz w:val="24"/>
                <w:szCs w:val="24"/>
                <w:lang w:eastAsia="pt-BR"/>
              </w:rPr>
              <w:t xml:space="preserve"> - ME</w:t>
            </w:r>
          </w:p>
        </w:tc>
      </w:tr>
    </w:tbl>
    <w:p w:rsidR="005874DF" w:rsidRPr="00D453AB" w:rsidRDefault="005874DF" w:rsidP="003D377B">
      <w:pPr>
        <w:spacing w:before="120" w:line="360" w:lineRule="auto"/>
        <w:rPr>
          <w:rFonts w:cs="Arial"/>
          <w:sz w:val="24"/>
          <w:szCs w:val="24"/>
        </w:rPr>
      </w:pPr>
    </w:p>
    <w:p w:rsidR="005874DF" w:rsidRPr="00D453AB" w:rsidRDefault="005874DF" w:rsidP="00CE4660">
      <w:pPr>
        <w:jc w:val="center"/>
        <w:rPr>
          <w:rFonts w:cs="Arial"/>
          <w:sz w:val="24"/>
          <w:szCs w:val="24"/>
        </w:rPr>
      </w:pPr>
    </w:p>
    <w:p w:rsidR="003D377B" w:rsidRPr="00D453AB" w:rsidRDefault="003D377B" w:rsidP="00087D36">
      <w:pPr>
        <w:spacing w:before="120" w:line="360" w:lineRule="auto"/>
        <w:rPr>
          <w:rFonts w:cs="Arial"/>
          <w:sz w:val="24"/>
          <w:szCs w:val="24"/>
        </w:rPr>
      </w:pPr>
      <w:r w:rsidRPr="00D453AB">
        <w:rPr>
          <w:rFonts w:cs="Arial"/>
          <w:sz w:val="24"/>
          <w:szCs w:val="24"/>
        </w:rPr>
        <w:t>Testemunhas: 1)                                                          2)</w:t>
      </w:r>
    </w:p>
    <w:sectPr w:rsidR="003D377B" w:rsidRPr="00D453AB" w:rsidSect="001E307E">
      <w:headerReference w:type="even" r:id="rId12"/>
      <w:headerReference w:type="default" r:id="rId13"/>
      <w:footerReference w:type="default" r:id="rId14"/>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762" w:rsidRDefault="00D80762">
      <w:r>
        <w:separator/>
      </w:r>
    </w:p>
  </w:endnote>
  <w:endnote w:type="continuationSeparator" w:id="1">
    <w:p w:rsidR="00D80762" w:rsidRDefault="00D807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CIDFont+F3">
    <w:altName w:val="Cambria"/>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762" w:rsidRPr="00262B4E" w:rsidRDefault="00D80762" w:rsidP="004A673F">
    <w:pPr>
      <w:pStyle w:val="Rodap"/>
      <w:tabs>
        <w:tab w:val="right" w:pos="8505"/>
      </w:tabs>
      <w:ind w:right="-1"/>
      <w:jc w:val="center"/>
      <w:rPr>
        <w:rFonts w:cs="Arial"/>
        <w:b/>
        <w:color w:val="AEAAAA"/>
        <w:sz w:val="16"/>
        <w:szCs w:val="16"/>
      </w:rPr>
    </w:pPr>
    <w:r w:rsidRPr="005861D6">
      <w:rPr>
        <w:noProof/>
        <w:lang w:eastAsia="zh-TW"/>
      </w:rPr>
      <w:pict>
        <v:rect id="_x0000_s37891" style="position:absolute;left:0;text-align:left;margin-left:-14.4pt;margin-top:762.8pt;width:60pt;height:30pt;z-index:251660288;mso-position-horizontal-relative:right-margin-area;mso-position-vertical-relative:page" o:allowincell="f" stroked="f">
          <v:textbox>
            <w:txbxContent>
              <w:sdt>
                <w:sdtPr>
                  <w:rPr>
                    <w:rFonts w:asciiTheme="majorHAnsi" w:hAnsiTheme="majorHAnsi"/>
                  </w:rPr>
                  <w:id w:val="252094609"/>
                  <w:docPartObj>
                    <w:docPartGallery w:val="Page Numbers (Margins)"/>
                    <w:docPartUnique/>
                  </w:docPartObj>
                </w:sdtPr>
                <w:sdtContent>
                  <w:p w:rsidR="00D80762" w:rsidRPr="009C4F99" w:rsidRDefault="00D80762">
                    <w:pPr>
                      <w:jc w:val="center"/>
                      <w:rPr>
                        <w:rFonts w:asciiTheme="majorHAnsi" w:hAnsiTheme="majorHAnsi"/>
                      </w:rPr>
                    </w:pPr>
                    <w:r w:rsidRPr="005861D6">
                      <w:fldChar w:fldCharType="begin"/>
                    </w:r>
                    <w:r>
                      <w:instrText xml:space="preserve"> PAGE  \* MERGEFORMAT </w:instrText>
                    </w:r>
                    <w:r w:rsidRPr="005861D6">
                      <w:fldChar w:fldCharType="separate"/>
                    </w:r>
                    <w:r w:rsidRPr="00D80762">
                      <w:rPr>
                        <w:rFonts w:asciiTheme="majorHAnsi" w:hAnsiTheme="majorHAnsi"/>
                        <w:noProof/>
                      </w:rPr>
                      <w:t>1</w:t>
                    </w:r>
                    <w:r>
                      <w:rPr>
                        <w:rFonts w:asciiTheme="majorHAnsi" w:hAnsiTheme="majorHAnsi"/>
                        <w:noProof/>
                      </w:rPr>
                      <w:fldChar w:fldCharType="end"/>
                    </w:r>
                  </w:p>
                </w:sdtContent>
              </w:sdt>
            </w:txbxContent>
          </v:textbox>
          <w10:wrap anchorx="page" anchory="page"/>
        </v:rect>
      </w:pict>
    </w:r>
    <w:r w:rsidRPr="00262B4E">
      <w:rPr>
        <w:rFonts w:cs="Arial"/>
        <w:b/>
        <w:color w:val="AEAAAA"/>
        <w:sz w:val="16"/>
        <w:szCs w:val="16"/>
      </w:rPr>
      <w:t>Companhia de Saneamento Municipal – Cesama</w:t>
    </w:r>
  </w:p>
  <w:p w:rsidR="00D80762" w:rsidRPr="00262B4E" w:rsidRDefault="00D80762" w:rsidP="004A673F">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rsidR="00D80762" w:rsidRDefault="00D80762" w:rsidP="004A673F">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 I Telefone: (32) 3692-</w:t>
    </w:r>
    <w:r>
      <w:rPr>
        <w:rFonts w:cs="Arial"/>
        <w:color w:val="AEAAAA"/>
        <w:sz w:val="16"/>
        <w:szCs w:val="16"/>
      </w:rPr>
      <w:t>9199</w:t>
    </w:r>
  </w:p>
  <w:p w:rsidR="00D80762" w:rsidRPr="00262B4E" w:rsidRDefault="00D80762" w:rsidP="004A673F">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762" w:rsidRDefault="00D80762">
      <w:r>
        <w:separator/>
      </w:r>
    </w:p>
  </w:footnote>
  <w:footnote w:type="continuationSeparator" w:id="1">
    <w:p w:rsidR="00D80762" w:rsidRDefault="00D807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762" w:rsidRDefault="00D80762">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80762" w:rsidRDefault="00D8076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762" w:rsidRPr="00321CDA" w:rsidRDefault="00D80762" w:rsidP="00321CDA">
    <w:pPr>
      <w:pStyle w:val="Cabealho"/>
      <w:jc w:val="center"/>
    </w:pPr>
    <w:r w:rsidRPr="00262B4E">
      <w:rPr>
        <w:noProof/>
        <w:sz w:val="16"/>
        <w:szCs w:val="16"/>
        <w:lang w:eastAsia="pt-BR"/>
      </w:rPr>
      <w:drawing>
        <wp:inline distT="0" distB="0" distL="0" distR="0">
          <wp:extent cx="5400675" cy="647700"/>
          <wp:effectExtent l="0" t="0" r="9525"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129C262C"/>
    <w:multiLevelType w:val="multilevel"/>
    <w:tmpl w:val="566C030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F191C34"/>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0EF4D13"/>
    <w:multiLevelType w:val="multilevel"/>
    <w:tmpl w:val="B0CC2F3A"/>
    <w:lvl w:ilvl="0">
      <w:start w:val="1"/>
      <w:numFmt w:val="decimal"/>
      <w:lvlText w:val="%1."/>
      <w:lvlJc w:val="left"/>
      <w:pPr>
        <w:ind w:left="510" w:hanging="510"/>
      </w:pPr>
      <w:rPr>
        <w:rFonts w:cs="Arial" w:hint="default"/>
        <w:b w:val="0"/>
        <w:sz w:val="24"/>
      </w:rPr>
    </w:lvl>
    <w:lvl w:ilvl="1">
      <w:start w:val="1"/>
      <w:numFmt w:val="decimal"/>
      <w:lvlText w:val="%1.%2."/>
      <w:lvlJc w:val="left"/>
      <w:pPr>
        <w:ind w:left="510" w:hanging="510"/>
      </w:pPr>
      <w:rPr>
        <w:rFonts w:ascii="Arial" w:hAnsi="Arial" w:cs="Arial" w:hint="default"/>
        <w:b/>
        <w:bCs/>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720" w:hanging="72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080" w:hanging="108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440" w:hanging="1440"/>
      </w:pPr>
      <w:rPr>
        <w:rFonts w:cs="Arial" w:hint="default"/>
        <w:b w:val="0"/>
        <w:sz w:val="24"/>
      </w:rPr>
    </w:lvl>
    <w:lvl w:ilvl="8">
      <w:start w:val="1"/>
      <w:numFmt w:val="decimal"/>
      <w:lvlText w:val="%1.%2.%3.%4.%5.%6.%7.%8.%9."/>
      <w:lvlJc w:val="left"/>
      <w:pPr>
        <w:ind w:left="1800" w:hanging="1800"/>
      </w:pPr>
      <w:rPr>
        <w:rFonts w:cs="Arial" w:hint="default"/>
        <w:b w:val="0"/>
        <w:sz w:val="24"/>
      </w:rPr>
    </w:lvl>
  </w:abstractNum>
  <w:abstractNum w:abstractNumId="12">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6">
    <w:nsid w:val="5EDB455F"/>
    <w:multiLevelType w:val="multilevel"/>
    <w:tmpl w:val="08C00E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0">
    <w:nsid w:val="7F4E16D9"/>
    <w:multiLevelType w:val="hybridMultilevel"/>
    <w:tmpl w:val="DCE004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9"/>
  </w:num>
  <w:num w:numId="3">
    <w:abstractNumId w:val="5"/>
  </w:num>
  <w:num w:numId="4">
    <w:abstractNumId w:val="6"/>
  </w:num>
  <w:num w:numId="5">
    <w:abstractNumId w:val="15"/>
  </w:num>
  <w:num w:numId="6">
    <w:abstractNumId w:val="14"/>
  </w:num>
  <w:num w:numId="7">
    <w:abstractNumId w:val="13"/>
  </w:num>
  <w:num w:numId="8">
    <w:abstractNumId w:val="17"/>
  </w:num>
  <w:num w:numId="9">
    <w:abstractNumId w:val="8"/>
  </w:num>
  <w:num w:numId="10">
    <w:abstractNumId w:val="12"/>
  </w:num>
  <w:num w:numId="11">
    <w:abstractNumId w:val="10"/>
  </w:num>
  <w:num w:numId="12">
    <w:abstractNumId w:val="9"/>
  </w:num>
  <w:num w:numId="13">
    <w:abstractNumId w:val="11"/>
  </w:num>
  <w:num w:numId="14">
    <w:abstractNumId w:val="20"/>
  </w:num>
  <w:num w:numId="15">
    <w:abstractNumId w:val="16"/>
  </w:num>
  <w:num w:numId="16">
    <w:abstractNumId w:val="18"/>
  </w:num>
  <w:num w:numId="17">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7893"/>
    <o:shapelayout v:ext="edit">
      <o:idmap v:ext="edit" data="37"/>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1A44"/>
    <w:rsid w:val="00012D24"/>
    <w:rsid w:val="00013FD4"/>
    <w:rsid w:val="00014FE0"/>
    <w:rsid w:val="000159FC"/>
    <w:rsid w:val="00020938"/>
    <w:rsid w:val="00022214"/>
    <w:rsid w:val="00022C3D"/>
    <w:rsid w:val="00023317"/>
    <w:rsid w:val="00025ADE"/>
    <w:rsid w:val="000316B2"/>
    <w:rsid w:val="00035478"/>
    <w:rsid w:val="00035B0E"/>
    <w:rsid w:val="00036276"/>
    <w:rsid w:val="00041984"/>
    <w:rsid w:val="000426DC"/>
    <w:rsid w:val="00042A34"/>
    <w:rsid w:val="000462A6"/>
    <w:rsid w:val="00047FB9"/>
    <w:rsid w:val="00050576"/>
    <w:rsid w:val="000529ED"/>
    <w:rsid w:val="0005421D"/>
    <w:rsid w:val="0005425E"/>
    <w:rsid w:val="000606A4"/>
    <w:rsid w:val="0006185E"/>
    <w:rsid w:val="000640A4"/>
    <w:rsid w:val="00064E3E"/>
    <w:rsid w:val="0006695F"/>
    <w:rsid w:val="00066FE0"/>
    <w:rsid w:val="000713D6"/>
    <w:rsid w:val="000716A9"/>
    <w:rsid w:val="00072F02"/>
    <w:rsid w:val="00073185"/>
    <w:rsid w:val="00073B71"/>
    <w:rsid w:val="00075ADF"/>
    <w:rsid w:val="00081BB3"/>
    <w:rsid w:val="00086FA1"/>
    <w:rsid w:val="000876B7"/>
    <w:rsid w:val="00087D36"/>
    <w:rsid w:val="00090CB2"/>
    <w:rsid w:val="00091F5A"/>
    <w:rsid w:val="000A7FB7"/>
    <w:rsid w:val="000B06F4"/>
    <w:rsid w:val="000B3AC8"/>
    <w:rsid w:val="000B72AF"/>
    <w:rsid w:val="000D114B"/>
    <w:rsid w:val="000D5B47"/>
    <w:rsid w:val="000E332E"/>
    <w:rsid w:val="000E565E"/>
    <w:rsid w:val="000E6267"/>
    <w:rsid w:val="000E6E5B"/>
    <w:rsid w:val="000F6083"/>
    <w:rsid w:val="000F688B"/>
    <w:rsid w:val="00104E00"/>
    <w:rsid w:val="00105CFC"/>
    <w:rsid w:val="00117969"/>
    <w:rsid w:val="00123D84"/>
    <w:rsid w:val="00127C29"/>
    <w:rsid w:val="00130DCE"/>
    <w:rsid w:val="00134738"/>
    <w:rsid w:val="001352C5"/>
    <w:rsid w:val="00140911"/>
    <w:rsid w:val="00141562"/>
    <w:rsid w:val="00142A08"/>
    <w:rsid w:val="001459A9"/>
    <w:rsid w:val="00150BF0"/>
    <w:rsid w:val="00151CE1"/>
    <w:rsid w:val="00153136"/>
    <w:rsid w:val="00155C17"/>
    <w:rsid w:val="00161AA1"/>
    <w:rsid w:val="00165989"/>
    <w:rsid w:val="001663BE"/>
    <w:rsid w:val="001712BA"/>
    <w:rsid w:val="00172AD9"/>
    <w:rsid w:val="00174A3A"/>
    <w:rsid w:val="00174D68"/>
    <w:rsid w:val="00177912"/>
    <w:rsid w:val="001803FF"/>
    <w:rsid w:val="00181FAF"/>
    <w:rsid w:val="00183292"/>
    <w:rsid w:val="00183713"/>
    <w:rsid w:val="00183760"/>
    <w:rsid w:val="00184BB3"/>
    <w:rsid w:val="00186539"/>
    <w:rsid w:val="00186A39"/>
    <w:rsid w:val="0019021F"/>
    <w:rsid w:val="00194D39"/>
    <w:rsid w:val="001954C7"/>
    <w:rsid w:val="001A1D9D"/>
    <w:rsid w:val="001A63AA"/>
    <w:rsid w:val="001B18ED"/>
    <w:rsid w:val="001B1DC4"/>
    <w:rsid w:val="001B200D"/>
    <w:rsid w:val="001B3FB9"/>
    <w:rsid w:val="001C463A"/>
    <w:rsid w:val="001C730C"/>
    <w:rsid w:val="001C74E8"/>
    <w:rsid w:val="001D39DF"/>
    <w:rsid w:val="001D4A49"/>
    <w:rsid w:val="001E163F"/>
    <w:rsid w:val="001E307E"/>
    <w:rsid w:val="001E43E5"/>
    <w:rsid w:val="001F09A5"/>
    <w:rsid w:val="001F7337"/>
    <w:rsid w:val="00201358"/>
    <w:rsid w:val="00202FE5"/>
    <w:rsid w:val="0020305F"/>
    <w:rsid w:val="00205837"/>
    <w:rsid w:val="002070FA"/>
    <w:rsid w:val="002162EC"/>
    <w:rsid w:val="00222D03"/>
    <w:rsid w:val="00225035"/>
    <w:rsid w:val="002250D5"/>
    <w:rsid w:val="00231449"/>
    <w:rsid w:val="00231CDB"/>
    <w:rsid w:val="00234D3B"/>
    <w:rsid w:val="00241D3A"/>
    <w:rsid w:val="00242220"/>
    <w:rsid w:val="00242AE3"/>
    <w:rsid w:val="002444E9"/>
    <w:rsid w:val="002455E2"/>
    <w:rsid w:val="0024581A"/>
    <w:rsid w:val="00247C57"/>
    <w:rsid w:val="002530EA"/>
    <w:rsid w:val="0025409B"/>
    <w:rsid w:val="00255CF8"/>
    <w:rsid w:val="0026099F"/>
    <w:rsid w:val="00261551"/>
    <w:rsid w:val="00264A1C"/>
    <w:rsid w:val="0028009F"/>
    <w:rsid w:val="00281CEB"/>
    <w:rsid w:val="00285867"/>
    <w:rsid w:val="0028737F"/>
    <w:rsid w:val="002918E8"/>
    <w:rsid w:val="00294A70"/>
    <w:rsid w:val="002A0A54"/>
    <w:rsid w:val="002A710F"/>
    <w:rsid w:val="002B401F"/>
    <w:rsid w:val="002B5D1A"/>
    <w:rsid w:val="002C5C80"/>
    <w:rsid w:val="002C66E3"/>
    <w:rsid w:val="002C6AB8"/>
    <w:rsid w:val="002D0096"/>
    <w:rsid w:val="002D2C74"/>
    <w:rsid w:val="002E30DC"/>
    <w:rsid w:val="002E39C0"/>
    <w:rsid w:val="002E4231"/>
    <w:rsid w:val="002F1B41"/>
    <w:rsid w:val="002F3DB5"/>
    <w:rsid w:val="002F4AA0"/>
    <w:rsid w:val="00300371"/>
    <w:rsid w:val="003074E7"/>
    <w:rsid w:val="0031380D"/>
    <w:rsid w:val="003151DD"/>
    <w:rsid w:val="00315AFC"/>
    <w:rsid w:val="00315CB0"/>
    <w:rsid w:val="003167FE"/>
    <w:rsid w:val="00317651"/>
    <w:rsid w:val="00321CDA"/>
    <w:rsid w:val="00331747"/>
    <w:rsid w:val="0033360E"/>
    <w:rsid w:val="0034111D"/>
    <w:rsid w:val="00343875"/>
    <w:rsid w:val="00344883"/>
    <w:rsid w:val="00345C12"/>
    <w:rsid w:val="0035048C"/>
    <w:rsid w:val="00351002"/>
    <w:rsid w:val="00354870"/>
    <w:rsid w:val="0036062F"/>
    <w:rsid w:val="003614F6"/>
    <w:rsid w:val="003642B2"/>
    <w:rsid w:val="00364632"/>
    <w:rsid w:val="003647CA"/>
    <w:rsid w:val="0036597D"/>
    <w:rsid w:val="00365D37"/>
    <w:rsid w:val="0036619E"/>
    <w:rsid w:val="00373FA4"/>
    <w:rsid w:val="003772AF"/>
    <w:rsid w:val="0037730C"/>
    <w:rsid w:val="003819D5"/>
    <w:rsid w:val="003845E8"/>
    <w:rsid w:val="00384F1C"/>
    <w:rsid w:val="00392B47"/>
    <w:rsid w:val="0039454E"/>
    <w:rsid w:val="003B2966"/>
    <w:rsid w:val="003B5E7A"/>
    <w:rsid w:val="003B6B69"/>
    <w:rsid w:val="003C1E7E"/>
    <w:rsid w:val="003C275D"/>
    <w:rsid w:val="003C7D88"/>
    <w:rsid w:val="003D377B"/>
    <w:rsid w:val="003D60FC"/>
    <w:rsid w:val="003D626C"/>
    <w:rsid w:val="003E6107"/>
    <w:rsid w:val="003F2034"/>
    <w:rsid w:val="003F2224"/>
    <w:rsid w:val="003F433D"/>
    <w:rsid w:val="003F4904"/>
    <w:rsid w:val="003F4AB0"/>
    <w:rsid w:val="00403869"/>
    <w:rsid w:val="004070D1"/>
    <w:rsid w:val="004143D0"/>
    <w:rsid w:val="00414773"/>
    <w:rsid w:val="00415B9F"/>
    <w:rsid w:val="004171F6"/>
    <w:rsid w:val="00421CAD"/>
    <w:rsid w:val="0042214D"/>
    <w:rsid w:val="00432517"/>
    <w:rsid w:val="004351D3"/>
    <w:rsid w:val="00436CDD"/>
    <w:rsid w:val="0044081A"/>
    <w:rsid w:val="00440925"/>
    <w:rsid w:val="004422C8"/>
    <w:rsid w:val="0044439E"/>
    <w:rsid w:val="00445010"/>
    <w:rsid w:val="00445EE5"/>
    <w:rsid w:val="004470A2"/>
    <w:rsid w:val="00453682"/>
    <w:rsid w:val="004541DE"/>
    <w:rsid w:val="0045681F"/>
    <w:rsid w:val="00460C81"/>
    <w:rsid w:val="00461FC4"/>
    <w:rsid w:val="00466E6D"/>
    <w:rsid w:val="0046706C"/>
    <w:rsid w:val="00467B6C"/>
    <w:rsid w:val="004707F9"/>
    <w:rsid w:val="0048292F"/>
    <w:rsid w:val="00484381"/>
    <w:rsid w:val="00491C2E"/>
    <w:rsid w:val="00492EEF"/>
    <w:rsid w:val="004946F8"/>
    <w:rsid w:val="004A11D7"/>
    <w:rsid w:val="004A673F"/>
    <w:rsid w:val="004A765C"/>
    <w:rsid w:val="004B3F8B"/>
    <w:rsid w:val="004B51D8"/>
    <w:rsid w:val="004B5978"/>
    <w:rsid w:val="004B670C"/>
    <w:rsid w:val="004C0428"/>
    <w:rsid w:val="004C3C8C"/>
    <w:rsid w:val="004C4365"/>
    <w:rsid w:val="004C529A"/>
    <w:rsid w:val="004C57A1"/>
    <w:rsid w:val="004C6529"/>
    <w:rsid w:val="004E0486"/>
    <w:rsid w:val="004E26A6"/>
    <w:rsid w:val="004E3000"/>
    <w:rsid w:val="004E5E45"/>
    <w:rsid w:val="004F0024"/>
    <w:rsid w:val="004F400C"/>
    <w:rsid w:val="004F54F5"/>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60663"/>
    <w:rsid w:val="00561862"/>
    <w:rsid w:val="00562E8E"/>
    <w:rsid w:val="00563DC4"/>
    <w:rsid w:val="00571FFB"/>
    <w:rsid w:val="005728C9"/>
    <w:rsid w:val="005734C4"/>
    <w:rsid w:val="0057444B"/>
    <w:rsid w:val="005804CF"/>
    <w:rsid w:val="00581250"/>
    <w:rsid w:val="005815CC"/>
    <w:rsid w:val="005841E4"/>
    <w:rsid w:val="005861D6"/>
    <w:rsid w:val="005874DF"/>
    <w:rsid w:val="005949D5"/>
    <w:rsid w:val="005B19EB"/>
    <w:rsid w:val="005B393A"/>
    <w:rsid w:val="005C46B4"/>
    <w:rsid w:val="005C4CDE"/>
    <w:rsid w:val="005C55D2"/>
    <w:rsid w:val="005D21EF"/>
    <w:rsid w:val="005D3196"/>
    <w:rsid w:val="005D4513"/>
    <w:rsid w:val="005D4C64"/>
    <w:rsid w:val="005D649E"/>
    <w:rsid w:val="005D6F12"/>
    <w:rsid w:val="005E57CD"/>
    <w:rsid w:val="005E5F11"/>
    <w:rsid w:val="005F14B0"/>
    <w:rsid w:val="005F1A93"/>
    <w:rsid w:val="005F2A17"/>
    <w:rsid w:val="005F2AA1"/>
    <w:rsid w:val="005F2ADA"/>
    <w:rsid w:val="005F33C5"/>
    <w:rsid w:val="005F5864"/>
    <w:rsid w:val="005F5D99"/>
    <w:rsid w:val="005F6DC9"/>
    <w:rsid w:val="00600E45"/>
    <w:rsid w:val="00605435"/>
    <w:rsid w:val="006058A5"/>
    <w:rsid w:val="00605B10"/>
    <w:rsid w:val="00606140"/>
    <w:rsid w:val="00606192"/>
    <w:rsid w:val="00606F88"/>
    <w:rsid w:val="00613F38"/>
    <w:rsid w:val="0061430C"/>
    <w:rsid w:val="006144EB"/>
    <w:rsid w:val="00614B03"/>
    <w:rsid w:val="006153B1"/>
    <w:rsid w:val="00615C31"/>
    <w:rsid w:val="006178A0"/>
    <w:rsid w:val="006217DC"/>
    <w:rsid w:val="00621EA5"/>
    <w:rsid w:val="00626F4F"/>
    <w:rsid w:val="0062732B"/>
    <w:rsid w:val="006425B3"/>
    <w:rsid w:val="00642C1D"/>
    <w:rsid w:val="0064759A"/>
    <w:rsid w:val="006509C9"/>
    <w:rsid w:val="00650D44"/>
    <w:rsid w:val="00650E8D"/>
    <w:rsid w:val="006709A6"/>
    <w:rsid w:val="00670D7F"/>
    <w:rsid w:val="00672B53"/>
    <w:rsid w:val="00684679"/>
    <w:rsid w:val="006846E6"/>
    <w:rsid w:val="00686065"/>
    <w:rsid w:val="00694451"/>
    <w:rsid w:val="006946CE"/>
    <w:rsid w:val="00694C09"/>
    <w:rsid w:val="0069795D"/>
    <w:rsid w:val="0069799A"/>
    <w:rsid w:val="006A3FEE"/>
    <w:rsid w:val="006B057B"/>
    <w:rsid w:val="006B4F8C"/>
    <w:rsid w:val="006C15AC"/>
    <w:rsid w:val="006D1588"/>
    <w:rsid w:val="006E1427"/>
    <w:rsid w:val="006E3B2E"/>
    <w:rsid w:val="006E3E43"/>
    <w:rsid w:val="006E4681"/>
    <w:rsid w:val="006E54DA"/>
    <w:rsid w:val="006E5E72"/>
    <w:rsid w:val="006F354C"/>
    <w:rsid w:val="006F4E8F"/>
    <w:rsid w:val="00702A0C"/>
    <w:rsid w:val="00703006"/>
    <w:rsid w:val="00707B00"/>
    <w:rsid w:val="00712EAE"/>
    <w:rsid w:val="00715438"/>
    <w:rsid w:val="00715520"/>
    <w:rsid w:val="00720BAF"/>
    <w:rsid w:val="00720C22"/>
    <w:rsid w:val="00721323"/>
    <w:rsid w:val="0072227F"/>
    <w:rsid w:val="007232BC"/>
    <w:rsid w:val="007267BC"/>
    <w:rsid w:val="00734693"/>
    <w:rsid w:val="007350D9"/>
    <w:rsid w:val="007361BF"/>
    <w:rsid w:val="00737F91"/>
    <w:rsid w:val="00751BB1"/>
    <w:rsid w:val="00756995"/>
    <w:rsid w:val="007604C9"/>
    <w:rsid w:val="007652F2"/>
    <w:rsid w:val="00770B74"/>
    <w:rsid w:val="00770EB4"/>
    <w:rsid w:val="007736D6"/>
    <w:rsid w:val="007748E6"/>
    <w:rsid w:val="00776CC6"/>
    <w:rsid w:val="00792BC4"/>
    <w:rsid w:val="00793391"/>
    <w:rsid w:val="00795CF2"/>
    <w:rsid w:val="007A09B4"/>
    <w:rsid w:val="007A0FD7"/>
    <w:rsid w:val="007A49C0"/>
    <w:rsid w:val="007B2FC9"/>
    <w:rsid w:val="007C3CE0"/>
    <w:rsid w:val="007D4036"/>
    <w:rsid w:val="007D5FD5"/>
    <w:rsid w:val="007D6D7D"/>
    <w:rsid w:val="007F3261"/>
    <w:rsid w:val="007F5EBC"/>
    <w:rsid w:val="007F6D09"/>
    <w:rsid w:val="007F706B"/>
    <w:rsid w:val="007F75B3"/>
    <w:rsid w:val="007F79A1"/>
    <w:rsid w:val="00802D3C"/>
    <w:rsid w:val="00804F10"/>
    <w:rsid w:val="00811CCD"/>
    <w:rsid w:val="00813B26"/>
    <w:rsid w:val="00817F3F"/>
    <w:rsid w:val="008227E5"/>
    <w:rsid w:val="00824B7C"/>
    <w:rsid w:val="008334C4"/>
    <w:rsid w:val="0083744B"/>
    <w:rsid w:val="008421DA"/>
    <w:rsid w:val="008445D2"/>
    <w:rsid w:val="00855C83"/>
    <w:rsid w:val="00856066"/>
    <w:rsid w:val="008619F9"/>
    <w:rsid w:val="0086320A"/>
    <w:rsid w:val="00863EB6"/>
    <w:rsid w:val="00872907"/>
    <w:rsid w:val="00873F25"/>
    <w:rsid w:val="00874FA4"/>
    <w:rsid w:val="008805F6"/>
    <w:rsid w:val="00881B37"/>
    <w:rsid w:val="00887F8E"/>
    <w:rsid w:val="00891D1A"/>
    <w:rsid w:val="008A1758"/>
    <w:rsid w:val="008A1E62"/>
    <w:rsid w:val="008A2C60"/>
    <w:rsid w:val="008A3953"/>
    <w:rsid w:val="008A49EE"/>
    <w:rsid w:val="008B031B"/>
    <w:rsid w:val="008C15A0"/>
    <w:rsid w:val="008C45B9"/>
    <w:rsid w:val="008C5FAA"/>
    <w:rsid w:val="008C6FC5"/>
    <w:rsid w:val="008D2FFE"/>
    <w:rsid w:val="008E0907"/>
    <w:rsid w:val="008E1393"/>
    <w:rsid w:val="008E5D13"/>
    <w:rsid w:val="008E649D"/>
    <w:rsid w:val="008E66A2"/>
    <w:rsid w:val="008F29DC"/>
    <w:rsid w:val="008F2DC5"/>
    <w:rsid w:val="008F4AEA"/>
    <w:rsid w:val="009013A9"/>
    <w:rsid w:val="009040BC"/>
    <w:rsid w:val="00910204"/>
    <w:rsid w:val="00910431"/>
    <w:rsid w:val="00911BA2"/>
    <w:rsid w:val="0091519D"/>
    <w:rsid w:val="00927DB0"/>
    <w:rsid w:val="009316A8"/>
    <w:rsid w:val="009402F7"/>
    <w:rsid w:val="0094554A"/>
    <w:rsid w:val="00960095"/>
    <w:rsid w:val="00962803"/>
    <w:rsid w:val="009634C2"/>
    <w:rsid w:val="00966E83"/>
    <w:rsid w:val="00967005"/>
    <w:rsid w:val="009741AC"/>
    <w:rsid w:val="009815BF"/>
    <w:rsid w:val="0098245B"/>
    <w:rsid w:val="00983521"/>
    <w:rsid w:val="00986A7D"/>
    <w:rsid w:val="00992130"/>
    <w:rsid w:val="0099229B"/>
    <w:rsid w:val="0099401B"/>
    <w:rsid w:val="009A60C0"/>
    <w:rsid w:val="009B25A0"/>
    <w:rsid w:val="009B3257"/>
    <w:rsid w:val="009B3E3F"/>
    <w:rsid w:val="009B4088"/>
    <w:rsid w:val="009B43A4"/>
    <w:rsid w:val="009B4A60"/>
    <w:rsid w:val="009C000B"/>
    <w:rsid w:val="009C091E"/>
    <w:rsid w:val="009C106B"/>
    <w:rsid w:val="009C4167"/>
    <w:rsid w:val="009C4F99"/>
    <w:rsid w:val="009C5088"/>
    <w:rsid w:val="009C686A"/>
    <w:rsid w:val="009D6419"/>
    <w:rsid w:val="009D64F7"/>
    <w:rsid w:val="009E1D63"/>
    <w:rsid w:val="009E3AFB"/>
    <w:rsid w:val="009E50E3"/>
    <w:rsid w:val="009F1DAD"/>
    <w:rsid w:val="00A022B9"/>
    <w:rsid w:val="00A02511"/>
    <w:rsid w:val="00A14B6F"/>
    <w:rsid w:val="00A1513F"/>
    <w:rsid w:val="00A20E04"/>
    <w:rsid w:val="00A21ADF"/>
    <w:rsid w:val="00A23B56"/>
    <w:rsid w:val="00A31998"/>
    <w:rsid w:val="00A3325C"/>
    <w:rsid w:val="00A359CD"/>
    <w:rsid w:val="00A47B8D"/>
    <w:rsid w:val="00A47ECC"/>
    <w:rsid w:val="00A541AF"/>
    <w:rsid w:val="00A55A08"/>
    <w:rsid w:val="00A6752F"/>
    <w:rsid w:val="00A7009C"/>
    <w:rsid w:val="00A76B0B"/>
    <w:rsid w:val="00A77A69"/>
    <w:rsid w:val="00A84D87"/>
    <w:rsid w:val="00A8520C"/>
    <w:rsid w:val="00AA3068"/>
    <w:rsid w:val="00AA3382"/>
    <w:rsid w:val="00AB40E2"/>
    <w:rsid w:val="00AB53D3"/>
    <w:rsid w:val="00AB7929"/>
    <w:rsid w:val="00AC54E3"/>
    <w:rsid w:val="00AC5C68"/>
    <w:rsid w:val="00AD6893"/>
    <w:rsid w:val="00AE08DD"/>
    <w:rsid w:val="00AE27A5"/>
    <w:rsid w:val="00AE65E3"/>
    <w:rsid w:val="00AE69C3"/>
    <w:rsid w:val="00AF316B"/>
    <w:rsid w:val="00AF3C00"/>
    <w:rsid w:val="00B02F86"/>
    <w:rsid w:val="00B104BF"/>
    <w:rsid w:val="00B11A8A"/>
    <w:rsid w:val="00B17B8C"/>
    <w:rsid w:val="00B225A0"/>
    <w:rsid w:val="00B22E63"/>
    <w:rsid w:val="00B2557F"/>
    <w:rsid w:val="00B400C0"/>
    <w:rsid w:val="00B4030E"/>
    <w:rsid w:val="00B41EF6"/>
    <w:rsid w:val="00B43590"/>
    <w:rsid w:val="00B516AD"/>
    <w:rsid w:val="00B52770"/>
    <w:rsid w:val="00B552A4"/>
    <w:rsid w:val="00B6544C"/>
    <w:rsid w:val="00B659FD"/>
    <w:rsid w:val="00B65D05"/>
    <w:rsid w:val="00B67C83"/>
    <w:rsid w:val="00B86D5E"/>
    <w:rsid w:val="00B877C1"/>
    <w:rsid w:val="00B877D1"/>
    <w:rsid w:val="00B9099B"/>
    <w:rsid w:val="00B922BA"/>
    <w:rsid w:val="00B94EAE"/>
    <w:rsid w:val="00BA11A5"/>
    <w:rsid w:val="00BA3987"/>
    <w:rsid w:val="00BA4949"/>
    <w:rsid w:val="00BB0C6E"/>
    <w:rsid w:val="00BB7127"/>
    <w:rsid w:val="00BC03DC"/>
    <w:rsid w:val="00BC1DA5"/>
    <w:rsid w:val="00BC3495"/>
    <w:rsid w:val="00BC4832"/>
    <w:rsid w:val="00BC56BC"/>
    <w:rsid w:val="00BC7E84"/>
    <w:rsid w:val="00BD2954"/>
    <w:rsid w:val="00BD3B3B"/>
    <w:rsid w:val="00BD6783"/>
    <w:rsid w:val="00BD74C9"/>
    <w:rsid w:val="00BE5C2C"/>
    <w:rsid w:val="00BE7BDB"/>
    <w:rsid w:val="00BF0C38"/>
    <w:rsid w:val="00BF2908"/>
    <w:rsid w:val="00BF5BD4"/>
    <w:rsid w:val="00BF6AA1"/>
    <w:rsid w:val="00C0144C"/>
    <w:rsid w:val="00C05159"/>
    <w:rsid w:val="00C11732"/>
    <w:rsid w:val="00C14B9B"/>
    <w:rsid w:val="00C15E8A"/>
    <w:rsid w:val="00C22D9D"/>
    <w:rsid w:val="00C2660D"/>
    <w:rsid w:val="00C2720C"/>
    <w:rsid w:val="00C27447"/>
    <w:rsid w:val="00C303C6"/>
    <w:rsid w:val="00C41A06"/>
    <w:rsid w:val="00C460D5"/>
    <w:rsid w:val="00C47E8D"/>
    <w:rsid w:val="00C55636"/>
    <w:rsid w:val="00C624D4"/>
    <w:rsid w:val="00C64146"/>
    <w:rsid w:val="00C65B67"/>
    <w:rsid w:val="00C66A37"/>
    <w:rsid w:val="00C71576"/>
    <w:rsid w:val="00C71E8E"/>
    <w:rsid w:val="00C73F85"/>
    <w:rsid w:val="00C83106"/>
    <w:rsid w:val="00C831F0"/>
    <w:rsid w:val="00C907FF"/>
    <w:rsid w:val="00C90A8A"/>
    <w:rsid w:val="00C925F9"/>
    <w:rsid w:val="00CA04C0"/>
    <w:rsid w:val="00CA14ED"/>
    <w:rsid w:val="00CB10C8"/>
    <w:rsid w:val="00CB1A91"/>
    <w:rsid w:val="00CB5B64"/>
    <w:rsid w:val="00CB5D28"/>
    <w:rsid w:val="00CB7F44"/>
    <w:rsid w:val="00CC0275"/>
    <w:rsid w:val="00CC0BF0"/>
    <w:rsid w:val="00CC2914"/>
    <w:rsid w:val="00CC2F5E"/>
    <w:rsid w:val="00CD3EC3"/>
    <w:rsid w:val="00CD3FCF"/>
    <w:rsid w:val="00CD5DB2"/>
    <w:rsid w:val="00CE1A43"/>
    <w:rsid w:val="00CE4660"/>
    <w:rsid w:val="00CF5A22"/>
    <w:rsid w:val="00CF5E14"/>
    <w:rsid w:val="00CF779A"/>
    <w:rsid w:val="00D004D7"/>
    <w:rsid w:val="00D11BEA"/>
    <w:rsid w:val="00D13D92"/>
    <w:rsid w:val="00D15F23"/>
    <w:rsid w:val="00D17F75"/>
    <w:rsid w:val="00D225AE"/>
    <w:rsid w:val="00D26E4A"/>
    <w:rsid w:val="00D3183A"/>
    <w:rsid w:val="00D32464"/>
    <w:rsid w:val="00D344CE"/>
    <w:rsid w:val="00D363B1"/>
    <w:rsid w:val="00D36EB1"/>
    <w:rsid w:val="00D379B0"/>
    <w:rsid w:val="00D453AB"/>
    <w:rsid w:val="00D5111B"/>
    <w:rsid w:val="00D60788"/>
    <w:rsid w:val="00D6250C"/>
    <w:rsid w:val="00D62D4E"/>
    <w:rsid w:val="00D655BB"/>
    <w:rsid w:val="00D6586E"/>
    <w:rsid w:val="00D71E31"/>
    <w:rsid w:val="00D71EC9"/>
    <w:rsid w:val="00D72D4E"/>
    <w:rsid w:val="00D80762"/>
    <w:rsid w:val="00D8166E"/>
    <w:rsid w:val="00D8491C"/>
    <w:rsid w:val="00D8711A"/>
    <w:rsid w:val="00D93EEF"/>
    <w:rsid w:val="00D93F32"/>
    <w:rsid w:val="00D9478A"/>
    <w:rsid w:val="00D94935"/>
    <w:rsid w:val="00D95387"/>
    <w:rsid w:val="00DA26FF"/>
    <w:rsid w:val="00DA2F03"/>
    <w:rsid w:val="00DA5D20"/>
    <w:rsid w:val="00DB0310"/>
    <w:rsid w:val="00DB0C5A"/>
    <w:rsid w:val="00DB2A2F"/>
    <w:rsid w:val="00DB2ADB"/>
    <w:rsid w:val="00DB3B7F"/>
    <w:rsid w:val="00DC0E31"/>
    <w:rsid w:val="00DC6FAD"/>
    <w:rsid w:val="00DD2B89"/>
    <w:rsid w:val="00DD46BF"/>
    <w:rsid w:val="00DD5DD3"/>
    <w:rsid w:val="00DD7027"/>
    <w:rsid w:val="00DE0CD1"/>
    <w:rsid w:val="00DE135D"/>
    <w:rsid w:val="00DE2C06"/>
    <w:rsid w:val="00DE2FDD"/>
    <w:rsid w:val="00DF7B89"/>
    <w:rsid w:val="00E014D4"/>
    <w:rsid w:val="00E15872"/>
    <w:rsid w:val="00E210B8"/>
    <w:rsid w:val="00E30478"/>
    <w:rsid w:val="00E33549"/>
    <w:rsid w:val="00E426A7"/>
    <w:rsid w:val="00E43FA8"/>
    <w:rsid w:val="00E45AEB"/>
    <w:rsid w:val="00E51092"/>
    <w:rsid w:val="00E5221A"/>
    <w:rsid w:val="00E57D04"/>
    <w:rsid w:val="00E60368"/>
    <w:rsid w:val="00E60938"/>
    <w:rsid w:val="00E6154F"/>
    <w:rsid w:val="00E6200C"/>
    <w:rsid w:val="00E66DEC"/>
    <w:rsid w:val="00E70719"/>
    <w:rsid w:val="00E73401"/>
    <w:rsid w:val="00E7360A"/>
    <w:rsid w:val="00E76AD9"/>
    <w:rsid w:val="00E77FF0"/>
    <w:rsid w:val="00E809AB"/>
    <w:rsid w:val="00E81132"/>
    <w:rsid w:val="00E823AF"/>
    <w:rsid w:val="00E8402E"/>
    <w:rsid w:val="00E878BA"/>
    <w:rsid w:val="00E9247A"/>
    <w:rsid w:val="00EA3188"/>
    <w:rsid w:val="00EA7AC6"/>
    <w:rsid w:val="00EB03A1"/>
    <w:rsid w:val="00EB3C86"/>
    <w:rsid w:val="00EB61AA"/>
    <w:rsid w:val="00EB7A37"/>
    <w:rsid w:val="00EC167E"/>
    <w:rsid w:val="00EC1D83"/>
    <w:rsid w:val="00EC3BE7"/>
    <w:rsid w:val="00EC3FB1"/>
    <w:rsid w:val="00EC5950"/>
    <w:rsid w:val="00EC59BD"/>
    <w:rsid w:val="00ED07A7"/>
    <w:rsid w:val="00ED2138"/>
    <w:rsid w:val="00ED4C81"/>
    <w:rsid w:val="00ED5B17"/>
    <w:rsid w:val="00EE2116"/>
    <w:rsid w:val="00EE412A"/>
    <w:rsid w:val="00EF42DB"/>
    <w:rsid w:val="00EF5642"/>
    <w:rsid w:val="00F05DC6"/>
    <w:rsid w:val="00F07DCC"/>
    <w:rsid w:val="00F126BF"/>
    <w:rsid w:val="00F13B25"/>
    <w:rsid w:val="00F16881"/>
    <w:rsid w:val="00F17262"/>
    <w:rsid w:val="00F23E50"/>
    <w:rsid w:val="00F258B5"/>
    <w:rsid w:val="00F333EB"/>
    <w:rsid w:val="00F33D9D"/>
    <w:rsid w:val="00F34C0F"/>
    <w:rsid w:val="00F35B37"/>
    <w:rsid w:val="00F35D5A"/>
    <w:rsid w:val="00F36020"/>
    <w:rsid w:val="00F36A4C"/>
    <w:rsid w:val="00F41A57"/>
    <w:rsid w:val="00F47B64"/>
    <w:rsid w:val="00F5079D"/>
    <w:rsid w:val="00F55B48"/>
    <w:rsid w:val="00F56B7D"/>
    <w:rsid w:val="00F625FA"/>
    <w:rsid w:val="00F6545F"/>
    <w:rsid w:val="00F70238"/>
    <w:rsid w:val="00F71E9A"/>
    <w:rsid w:val="00F72822"/>
    <w:rsid w:val="00F73A02"/>
    <w:rsid w:val="00F7710A"/>
    <w:rsid w:val="00F82C66"/>
    <w:rsid w:val="00F85DB4"/>
    <w:rsid w:val="00F86197"/>
    <w:rsid w:val="00F86981"/>
    <w:rsid w:val="00F87586"/>
    <w:rsid w:val="00F908E2"/>
    <w:rsid w:val="00F91CE8"/>
    <w:rsid w:val="00F94302"/>
    <w:rsid w:val="00F97406"/>
    <w:rsid w:val="00F97613"/>
    <w:rsid w:val="00FA3AE0"/>
    <w:rsid w:val="00FB2FCA"/>
    <w:rsid w:val="00FB626C"/>
    <w:rsid w:val="00FC3630"/>
    <w:rsid w:val="00FC6794"/>
    <w:rsid w:val="00FD11F3"/>
    <w:rsid w:val="00FD3395"/>
    <w:rsid w:val="00FD5436"/>
    <w:rsid w:val="00FD6AF0"/>
    <w:rsid w:val="00FE093A"/>
    <w:rsid w:val="00FE5AD2"/>
    <w:rsid w:val="00FE6DBB"/>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78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fontstyle21">
    <w:name w:val="fontstyle21"/>
    <w:basedOn w:val="Fontepargpadro"/>
    <w:rsid w:val="00C73F85"/>
    <w:rPr>
      <w:rFonts w:ascii="Times New Roman" w:hAnsi="Times New Roman" w:cs="Times New Roman" w:hint="default"/>
      <w:b w:val="0"/>
      <w:bCs w:val="0"/>
      <w:i w:val="0"/>
      <w:iCs w:val="0"/>
      <w:color w:val="000000"/>
      <w:sz w:val="24"/>
      <w:szCs w:val="24"/>
    </w:rPr>
  </w:style>
  <w:style w:type="character" w:customStyle="1" w:styleId="MenoPendente1">
    <w:name w:val="Menção Pendente1"/>
    <w:basedOn w:val="Fontepargpadro"/>
    <w:uiPriority w:val="99"/>
    <w:semiHidden/>
    <w:unhideWhenUsed/>
    <w:rsid w:val="001B1DC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03199656">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sama.com.br/site/uploads/p&#225;ginas_arquivos/124/15573469006.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fe@cesama.com.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C4AE-7DEC-43FB-BA34-7385C297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25</Pages>
  <Words>7054</Words>
  <Characters>38093</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45057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apaula</cp:lastModifiedBy>
  <cp:revision>11</cp:revision>
  <cp:lastPrinted>2021-08-12T15:16:00Z</cp:lastPrinted>
  <dcterms:created xsi:type="dcterms:W3CDTF">2021-08-10T14:30:00Z</dcterms:created>
  <dcterms:modified xsi:type="dcterms:W3CDTF">2021-08-12T15:22:00Z</dcterms:modified>
</cp:coreProperties>
</file>