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2F5B" w:rsidRDefault="00332F5B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</w:p>
    <w:p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A65DB5">
        <w:rPr>
          <w:rFonts w:asciiTheme="minorHAnsi" w:hAnsiTheme="minorHAnsi" w:cstheme="minorHAnsi"/>
          <w:b/>
          <w:sz w:val="26"/>
          <w:szCs w:val="26"/>
        </w:rPr>
        <w:t>4</w:t>
      </w:r>
      <w:r w:rsidR="000664AD">
        <w:rPr>
          <w:rFonts w:asciiTheme="minorHAnsi" w:hAnsiTheme="minorHAnsi" w:cstheme="minorHAnsi"/>
          <w:b/>
          <w:sz w:val="26"/>
          <w:szCs w:val="26"/>
        </w:rPr>
        <w:t>5</w:t>
      </w:r>
      <w:r w:rsidRPr="00334946">
        <w:rPr>
          <w:rFonts w:asciiTheme="minorHAnsi" w:hAnsiTheme="minorHAnsi" w:cstheme="minorHAnsi"/>
          <w:b/>
          <w:sz w:val="26"/>
          <w:szCs w:val="26"/>
        </w:rPr>
        <w:t>/2021</w:t>
      </w:r>
    </w:p>
    <w:p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:rsidR="008D68DD" w:rsidRDefault="00FD745D" w:rsidP="00FD745D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  <w:b/>
          <w:bCs/>
        </w:rPr>
      </w:pPr>
      <w:r w:rsidRPr="00F85074">
        <w:rPr>
          <w:rFonts w:asciiTheme="minorHAnsi" w:hAnsiTheme="minorHAnsi" w:cstheme="minorHAnsi"/>
          <w:b/>
        </w:rPr>
        <w:t>Terceiro</w:t>
      </w:r>
      <w:r>
        <w:rPr>
          <w:rFonts w:asciiTheme="minorHAnsi" w:hAnsiTheme="minorHAnsi" w:cstheme="minorHAnsi"/>
        </w:rPr>
        <w:t>T</w:t>
      </w:r>
      <w:r w:rsidR="000836F0" w:rsidRPr="00334946">
        <w:rPr>
          <w:rFonts w:asciiTheme="minorHAnsi" w:hAnsiTheme="minorHAnsi" w:cstheme="minorHAnsi"/>
        </w:rPr>
        <w:t xml:space="preserve">ermo Aditivo ao Contrato n° </w:t>
      </w:r>
      <w:r>
        <w:rPr>
          <w:rFonts w:asciiTheme="minorHAnsi" w:hAnsiTheme="minorHAnsi" w:cstheme="minorHAnsi"/>
        </w:rPr>
        <w:t>42</w:t>
      </w:r>
      <w:r w:rsidR="000836F0" w:rsidRPr="00334946">
        <w:rPr>
          <w:rFonts w:asciiTheme="minorHAnsi" w:hAnsiTheme="minorHAnsi" w:cstheme="minorHAnsi"/>
        </w:rPr>
        <w:t>/20</w:t>
      </w:r>
      <w:r w:rsidR="000836F0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8</w:t>
      </w:r>
      <w:r w:rsidR="000836F0" w:rsidRPr="00334946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="000836F0" w:rsidRPr="00334946">
        <w:rPr>
          <w:rFonts w:asciiTheme="minorHAnsi" w:hAnsiTheme="minorHAnsi" w:cstheme="minorHAnsi"/>
          <w:b/>
          <w:bCs/>
        </w:rPr>
        <w:t xml:space="preserve">CESAMA </w:t>
      </w:r>
      <w:r w:rsidR="000836F0" w:rsidRPr="00334946">
        <w:rPr>
          <w:rFonts w:asciiTheme="minorHAnsi" w:hAnsiTheme="minorHAnsi" w:cstheme="minorHAnsi"/>
        </w:rPr>
        <w:t xml:space="preserve">e a empresa </w:t>
      </w:r>
      <w:r w:rsidR="000664AD" w:rsidRPr="00BF43D0">
        <w:rPr>
          <w:rFonts w:asciiTheme="minorHAnsi" w:hAnsiTheme="minorHAnsi" w:cs="Arial"/>
          <w:b/>
          <w:bCs/>
        </w:rPr>
        <w:t>PREDITEC LTDA</w:t>
      </w:r>
    </w:p>
    <w:p w:rsidR="004774A3" w:rsidRPr="00FD745D" w:rsidRDefault="004774A3" w:rsidP="00FD745D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</w:rPr>
      </w:pPr>
    </w:p>
    <w:p w:rsidR="000836F0" w:rsidRPr="00334946" w:rsidRDefault="000836F0" w:rsidP="000836F0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 w:rsidRPr="00334946">
        <w:rPr>
          <w:rFonts w:asciiTheme="minorHAnsi" w:hAnsiTheme="minorHAnsi" w:cstheme="minorHAnsi"/>
        </w:rPr>
        <w:t xml:space="preserve"> empresa </w:t>
      </w:r>
      <w:r w:rsidR="00FD745D" w:rsidRPr="00BF43D0">
        <w:rPr>
          <w:rFonts w:asciiTheme="minorHAnsi" w:hAnsiTheme="minorHAnsi" w:cstheme="minorHAnsi"/>
          <w:b/>
        </w:rPr>
        <w:t>PREDITEC LTDA</w:t>
      </w:r>
      <w:r w:rsidR="00FD745D" w:rsidRPr="00BF43D0">
        <w:rPr>
          <w:rFonts w:asciiTheme="minorHAnsi" w:hAnsiTheme="minorHAnsi" w:cstheme="minorHAnsi"/>
        </w:rPr>
        <w:t xml:space="preserve"> - CNPJ nº 01.081883/0001-74, situada nesta cidade na Av. Presidente Costa e Silva, </w:t>
      </w:r>
      <w:r w:rsidR="00F21E22">
        <w:rPr>
          <w:rFonts w:asciiTheme="minorHAnsi" w:hAnsiTheme="minorHAnsi" w:cstheme="minorHAnsi"/>
        </w:rPr>
        <w:t xml:space="preserve">1960 </w:t>
      </w:r>
      <w:r w:rsidR="00FD745D" w:rsidRPr="00BF43D0">
        <w:rPr>
          <w:rFonts w:asciiTheme="minorHAnsi" w:hAnsiTheme="minorHAnsi" w:cstheme="minorHAnsi"/>
        </w:rPr>
        <w:t>sala 20</w:t>
      </w:r>
      <w:r w:rsidR="00F21E22">
        <w:rPr>
          <w:rFonts w:asciiTheme="minorHAnsi" w:hAnsiTheme="minorHAnsi" w:cstheme="minorHAnsi"/>
        </w:rPr>
        <w:t>2</w:t>
      </w:r>
      <w:r w:rsidR="00FD745D" w:rsidRPr="00BF43D0">
        <w:rPr>
          <w:rFonts w:asciiTheme="minorHAnsi" w:hAnsiTheme="minorHAnsi" w:cstheme="minorHAnsi"/>
        </w:rPr>
        <w:t xml:space="preserve"> – Bairro São Pedro (CEP 36.037-000), neste ato representada pelo Sr. Robson </w:t>
      </w:r>
      <w:proofErr w:type="spellStart"/>
      <w:r w:rsidR="00FD745D" w:rsidRPr="00BF43D0">
        <w:rPr>
          <w:rFonts w:asciiTheme="minorHAnsi" w:hAnsiTheme="minorHAnsi" w:cstheme="minorHAnsi"/>
        </w:rPr>
        <w:t>Ferenzini</w:t>
      </w:r>
      <w:proofErr w:type="spellEnd"/>
      <w:r w:rsidR="00FD745D" w:rsidRPr="00BF43D0">
        <w:rPr>
          <w:rFonts w:asciiTheme="minorHAnsi" w:hAnsiTheme="minorHAnsi" w:cstheme="minorHAnsi"/>
        </w:rPr>
        <w:t>, brasileiro, CPF 819.775.656.20, Identidade MG 5.770.314</w:t>
      </w:r>
      <w:r w:rsidR="00420569">
        <w:rPr>
          <w:rFonts w:asciiTheme="minorHAnsi" w:hAnsiTheme="minorHAnsi" w:cstheme="minorHAnsi"/>
        </w:rPr>
        <w:t xml:space="preserve">, </w:t>
      </w:r>
      <w:r w:rsidRPr="00334946">
        <w:rPr>
          <w:rFonts w:asciiTheme="minorHAnsi" w:hAnsiTheme="minorHAnsi" w:cstheme="minorHAnsi"/>
        </w:rPr>
        <w:t>em</w:t>
      </w:r>
      <w:r w:rsidRPr="00BE5D66">
        <w:rPr>
          <w:rFonts w:asciiTheme="minorHAnsi" w:hAnsiTheme="minorHAnsi" w:cstheme="minorHAnsi"/>
        </w:rPr>
        <w:t xml:space="preserve"> conformidade com </w:t>
      </w:r>
      <w:r w:rsidR="00FD745D" w:rsidRPr="00165A42">
        <w:rPr>
          <w:rFonts w:asciiTheme="minorHAnsi" w:hAnsiTheme="minorHAnsi" w:cstheme="minorHAnsi"/>
        </w:rPr>
        <w:t>a Lei 8.666/93</w:t>
      </w:r>
      <w:r w:rsidRPr="00BE5D66">
        <w:rPr>
          <w:rFonts w:asciiTheme="minorHAnsi" w:hAnsiTheme="minorHAnsi" w:cstheme="minorHAnsi"/>
        </w:rPr>
        <w:t>,</w:t>
      </w:r>
      <w:r w:rsidRPr="00334946">
        <w:rPr>
          <w:rFonts w:asciiTheme="minorHAnsi" w:hAnsiTheme="minorHAnsi" w:cstheme="minorHAnsi"/>
        </w:rPr>
        <w:t xml:space="preserve"> conforme justificativa de f</w:t>
      </w:r>
      <w:r w:rsidR="00CB66A7">
        <w:rPr>
          <w:rFonts w:asciiTheme="minorHAnsi" w:hAnsiTheme="minorHAnsi" w:cstheme="minorHAnsi"/>
        </w:rPr>
        <w:t>olha</w:t>
      </w:r>
      <w:r w:rsidR="00FD745D">
        <w:rPr>
          <w:rFonts w:asciiTheme="minorHAnsi" w:hAnsiTheme="minorHAnsi" w:cstheme="minorHAnsi"/>
        </w:rPr>
        <w:t xml:space="preserve"> 1202/120</w:t>
      </w:r>
      <w:r w:rsidR="009F26D7">
        <w:rPr>
          <w:rFonts w:asciiTheme="minorHAnsi" w:hAnsiTheme="minorHAnsi" w:cstheme="minorHAnsi"/>
        </w:rPr>
        <w:t>3</w:t>
      </w:r>
      <w:r w:rsidR="00FD745D">
        <w:rPr>
          <w:rFonts w:asciiTheme="minorHAnsi" w:hAnsiTheme="minorHAnsi" w:cstheme="minorHAnsi"/>
        </w:rPr>
        <w:t xml:space="preserve"> e autorização de folha 126</w:t>
      </w:r>
      <w:r w:rsidR="00F85074">
        <w:rPr>
          <w:rFonts w:asciiTheme="minorHAnsi" w:hAnsiTheme="minorHAnsi" w:cstheme="minorHAnsi"/>
        </w:rPr>
        <w:t>8</w:t>
      </w:r>
      <w:r w:rsidR="00A65DB5">
        <w:rPr>
          <w:rFonts w:asciiTheme="minorHAnsi" w:hAnsiTheme="minorHAnsi" w:cstheme="minorHAnsi"/>
        </w:rPr>
        <w:t xml:space="preserve">, </w:t>
      </w:r>
      <w:r w:rsidRPr="00334946">
        <w:rPr>
          <w:rFonts w:asciiTheme="minorHAnsi" w:hAnsiTheme="minorHAnsi" w:cstheme="minorHAnsi"/>
        </w:rPr>
        <w:t xml:space="preserve">constantes </w:t>
      </w:r>
      <w:r w:rsidR="00943B9E">
        <w:rPr>
          <w:rFonts w:asciiTheme="minorHAnsi" w:hAnsiTheme="minorHAnsi" w:cstheme="minorHAnsi"/>
        </w:rPr>
        <w:t xml:space="preserve">na </w:t>
      </w:r>
      <w:r w:rsidR="00943B9E" w:rsidRPr="00BF43D0">
        <w:rPr>
          <w:rFonts w:asciiTheme="minorHAnsi" w:eastAsia="Arial Unicode MS" w:hAnsiTheme="minorHAnsi" w:cstheme="minorHAnsi"/>
          <w:b/>
        </w:rPr>
        <w:t>Tomada de Preços Nº 04/18</w:t>
      </w:r>
      <w:r w:rsidRPr="003349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firmam o presente aditivo </w:t>
      </w:r>
      <w:r w:rsidRPr="00334946">
        <w:rPr>
          <w:rFonts w:asciiTheme="minorHAnsi" w:hAnsiTheme="minorHAnsi" w:cstheme="minorHAnsi"/>
        </w:rPr>
        <w:t>conforme as cláusulas e condições a seguir:</w:t>
      </w:r>
    </w:p>
    <w:p w:rsidR="000836F0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</w:p>
    <w:p w:rsidR="00A65DB5" w:rsidRDefault="00A65DB5" w:rsidP="00903C7D">
      <w:pPr>
        <w:spacing w:before="120" w:after="60" w:line="320" w:lineRule="exact"/>
        <w:ind w:left="-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CLÁUSULA PRIMEIRA:</w:t>
      </w:r>
    </w:p>
    <w:p w:rsidR="00A65DB5" w:rsidRPr="00A65DB5" w:rsidRDefault="00A65DB5" w:rsidP="00903C7D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prazo contratual previsto na cláusula quarta do </w:t>
      </w:r>
      <w:r>
        <w:rPr>
          <w:rFonts w:asciiTheme="minorHAnsi" w:hAnsiTheme="minorHAnsi" w:cstheme="minorHAnsi"/>
          <w:b/>
        </w:rPr>
        <w:t xml:space="preserve">Contrato nº </w:t>
      </w:r>
      <w:r w:rsidR="00943B9E">
        <w:rPr>
          <w:rFonts w:asciiTheme="minorHAnsi" w:hAnsiTheme="minorHAnsi" w:cstheme="minorHAnsi"/>
          <w:b/>
        </w:rPr>
        <w:t>42</w:t>
      </w:r>
      <w:r>
        <w:rPr>
          <w:rFonts w:asciiTheme="minorHAnsi" w:hAnsiTheme="minorHAnsi" w:cstheme="minorHAnsi"/>
          <w:b/>
        </w:rPr>
        <w:t>/201</w:t>
      </w:r>
      <w:r w:rsidR="00943B9E">
        <w:rPr>
          <w:rFonts w:asciiTheme="minorHAnsi" w:hAnsiTheme="minorHAnsi" w:cstheme="minorHAnsi"/>
          <w:b/>
        </w:rPr>
        <w:t>8</w:t>
      </w:r>
      <w:r>
        <w:rPr>
          <w:rFonts w:asciiTheme="minorHAnsi" w:hAnsiTheme="minorHAnsi" w:cstheme="minorHAnsi"/>
          <w:b/>
        </w:rPr>
        <w:t xml:space="preserve"> será aditado por mais </w:t>
      </w:r>
      <w:r w:rsidR="00943B9E">
        <w:rPr>
          <w:rFonts w:asciiTheme="minorHAnsi" w:hAnsiTheme="minorHAnsi" w:cstheme="minorHAnsi"/>
          <w:b/>
        </w:rPr>
        <w:t>12</w:t>
      </w:r>
      <w:r>
        <w:rPr>
          <w:rFonts w:asciiTheme="minorHAnsi" w:hAnsiTheme="minorHAnsi" w:cstheme="minorHAnsi"/>
          <w:b/>
        </w:rPr>
        <w:t xml:space="preserve"> (</w:t>
      </w:r>
      <w:r w:rsidR="00943B9E">
        <w:rPr>
          <w:rFonts w:asciiTheme="minorHAnsi" w:hAnsiTheme="minorHAnsi" w:cstheme="minorHAnsi"/>
          <w:b/>
        </w:rPr>
        <w:t>doze</w:t>
      </w:r>
      <w:r>
        <w:rPr>
          <w:rFonts w:asciiTheme="minorHAnsi" w:hAnsiTheme="minorHAnsi" w:cstheme="minorHAnsi"/>
          <w:b/>
        </w:rPr>
        <w:t>) meses</w:t>
      </w:r>
      <w:r>
        <w:rPr>
          <w:rFonts w:asciiTheme="minorHAnsi" w:hAnsiTheme="minorHAnsi" w:cstheme="minorHAnsi"/>
        </w:rPr>
        <w:t xml:space="preserve">, </w:t>
      </w:r>
      <w:r w:rsidR="009F26D7">
        <w:rPr>
          <w:rFonts w:asciiTheme="minorHAnsi" w:hAnsiTheme="minorHAnsi" w:cstheme="minorHAnsi"/>
        </w:rPr>
        <w:t xml:space="preserve">com fundamento no art. 57, inciso II da Lei nº 8.666/93, </w:t>
      </w:r>
      <w:r>
        <w:rPr>
          <w:rFonts w:asciiTheme="minorHAnsi" w:hAnsiTheme="minorHAnsi" w:cstheme="minorHAnsi"/>
        </w:rPr>
        <w:t xml:space="preserve">ficando prorrogado de </w:t>
      </w:r>
      <w:r w:rsidR="00943B9E">
        <w:rPr>
          <w:rFonts w:asciiTheme="minorHAnsi" w:hAnsiTheme="minorHAnsi" w:cstheme="minorHAnsi"/>
          <w:u w:val="single"/>
        </w:rPr>
        <w:t>2</w:t>
      </w:r>
      <w:r w:rsidRPr="00903C7D">
        <w:rPr>
          <w:rFonts w:asciiTheme="minorHAnsi" w:hAnsiTheme="minorHAnsi" w:cstheme="minorHAnsi"/>
          <w:u w:val="single"/>
        </w:rPr>
        <w:t xml:space="preserve">5 de </w:t>
      </w:r>
      <w:r w:rsidR="00943B9E">
        <w:rPr>
          <w:rFonts w:asciiTheme="minorHAnsi" w:hAnsiTheme="minorHAnsi" w:cstheme="minorHAnsi"/>
          <w:u w:val="single"/>
        </w:rPr>
        <w:t>junho</w:t>
      </w:r>
      <w:r w:rsidRPr="00903C7D">
        <w:rPr>
          <w:rFonts w:asciiTheme="minorHAnsi" w:hAnsiTheme="minorHAnsi" w:cstheme="minorHAnsi"/>
          <w:u w:val="single"/>
        </w:rPr>
        <w:t xml:space="preserve"> de 2021 a </w:t>
      </w:r>
      <w:r w:rsidR="00943B9E">
        <w:rPr>
          <w:rFonts w:asciiTheme="minorHAnsi" w:hAnsiTheme="minorHAnsi" w:cstheme="minorHAnsi"/>
          <w:u w:val="single"/>
        </w:rPr>
        <w:t>2</w:t>
      </w:r>
      <w:r w:rsidRPr="00903C7D">
        <w:rPr>
          <w:rFonts w:asciiTheme="minorHAnsi" w:hAnsiTheme="minorHAnsi" w:cstheme="minorHAnsi"/>
          <w:u w:val="single"/>
        </w:rPr>
        <w:t xml:space="preserve">4 de </w:t>
      </w:r>
      <w:r w:rsidR="00943B9E">
        <w:rPr>
          <w:rFonts w:asciiTheme="minorHAnsi" w:hAnsiTheme="minorHAnsi" w:cstheme="minorHAnsi"/>
          <w:u w:val="single"/>
        </w:rPr>
        <w:t>junho</w:t>
      </w:r>
      <w:r w:rsidRPr="00903C7D">
        <w:rPr>
          <w:rFonts w:asciiTheme="minorHAnsi" w:hAnsiTheme="minorHAnsi" w:cstheme="minorHAnsi"/>
          <w:u w:val="single"/>
        </w:rPr>
        <w:t xml:space="preserve"> de 202</w:t>
      </w:r>
      <w:r w:rsidR="00943B9E">
        <w:rPr>
          <w:rFonts w:asciiTheme="minorHAnsi" w:hAnsiTheme="minorHAnsi" w:cstheme="minorHAnsi"/>
          <w:u w:val="single"/>
        </w:rPr>
        <w:t>2</w:t>
      </w:r>
      <w:r w:rsidRPr="00A65DB5">
        <w:rPr>
          <w:rFonts w:asciiTheme="minorHAnsi" w:hAnsiTheme="minorHAnsi" w:cstheme="minorHAnsi"/>
        </w:rPr>
        <w:t>.</w:t>
      </w:r>
    </w:p>
    <w:p w:rsidR="00A65DB5" w:rsidRDefault="00A65DB5" w:rsidP="00903C7D">
      <w:pPr>
        <w:spacing w:before="120" w:after="60" w:line="320" w:lineRule="exact"/>
        <w:ind w:left="-284"/>
        <w:jc w:val="both"/>
        <w:rPr>
          <w:rFonts w:asciiTheme="minorHAnsi" w:hAnsiTheme="minorHAnsi"/>
          <w:b/>
        </w:rPr>
      </w:pPr>
    </w:p>
    <w:p w:rsidR="00A65DB5" w:rsidRDefault="00A65DB5" w:rsidP="00903C7D">
      <w:pPr>
        <w:spacing w:before="120" w:after="60" w:line="320" w:lineRule="exact"/>
        <w:ind w:left="-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CLÁUSULA SEGUNDA:</w:t>
      </w:r>
    </w:p>
    <w:p w:rsidR="00903C7D" w:rsidRDefault="00A65DB5" w:rsidP="00903C7D">
      <w:pPr>
        <w:spacing w:before="120" w:after="60" w:line="320" w:lineRule="exact"/>
        <w:ind w:left="-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Este instrumento acresce ao contrato original o valor estimado de </w:t>
      </w:r>
      <w:r>
        <w:rPr>
          <w:rFonts w:asciiTheme="minorHAnsi" w:hAnsiTheme="minorHAnsi"/>
          <w:b/>
        </w:rPr>
        <w:t xml:space="preserve">R$ </w:t>
      </w:r>
      <w:r w:rsidR="00943B9E">
        <w:rPr>
          <w:rFonts w:asciiTheme="minorHAnsi" w:hAnsiTheme="minorHAnsi"/>
          <w:b/>
        </w:rPr>
        <w:t>155.</w:t>
      </w:r>
      <w:r w:rsidR="004774A3">
        <w:rPr>
          <w:rFonts w:asciiTheme="minorHAnsi" w:hAnsiTheme="minorHAnsi"/>
          <w:b/>
        </w:rPr>
        <w:t>068</w:t>
      </w:r>
      <w:r w:rsidR="00943B9E">
        <w:rPr>
          <w:rFonts w:asciiTheme="minorHAnsi" w:hAnsiTheme="minorHAnsi"/>
          <w:b/>
        </w:rPr>
        <w:t>,</w:t>
      </w:r>
      <w:r w:rsidR="004774A3">
        <w:rPr>
          <w:rFonts w:asciiTheme="minorHAnsi" w:hAnsiTheme="minorHAnsi"/>
          <w:b/>
        </w:rPr>
        <w:t>5</w:t>
      </w:r>
      <w:r w:rsidR="00943B9E">
        <w:rPr>
          <w:rFonts w:asciiTheme="minorHAnsi" w:hAnsiTheme="minorHAnsi"/>
          <w:b/>
        </w:rPr>
        <w:t>6</w:t>
      </w:r>
      <w:r>
        <w:rPr>
          <w:rFonts w:asciiTheme="minorHAnsi" w:hAnsiTheme="minorHAnsi"/>
          <w:b/>
        </w:rPr>
        <w:t xml:space="preserve"> (</w:t>
      </w:r>
      <w:r w:rsidR="00943B9E">
        <w:rPr>
          <w:rFonts w:asciiTheme="minorHAnsi" w:hAnsiTheme="minorHAnsi"/>
          <w:b/>
        </w:rPr>
        <w:t xml:space="preserve">cento e </w:t>
      </w:r>
      <w:r w:rsidR="004774A3">
        <w:rPr>
          <w:rFonts w:asciiTheme="minorHAnsi" w:hAnsiTheme="minorHAnsi"/>
          <w:b/>
        </w:rPr>
        <w:t>cinqu</w:t>
      </w:r>
      <w:r w:rsidR="00943B9E">
        <w:rPr>
          <w:rFonts w:asciiTheme="minorHAnsi" w:hAnsiTheme="minorHAnsi"/>
          <w:b/>
        </w:rPr>
        <w:t>enta e cinco</w:t>
      </w:r>
      <w:r>
        <w:rPr>
          <w:rFonts w:asciiTheme="minorHAnsi" w:hAnsiTheme="minorHAnsi"/>
          <w:b/>
        </w:rPr>
        <w:t xml:space="preserve"> mil</w:t>
      </w:r>
      <w:r w:rsidR="00943B9E">
        <w:rPr>
          <w:rFonts w:asciiTheme="minorHAnsi" w:hAnsiTheme="minorHAnsi"/>
          <w:b/>
        </w:rPr>
        <w:t>,</w:t>
      </w:r>
      <w:r w:rsidR="004774A3">
        <w:rPr>
          <w:rFonts w:asciiTheme="minorHAnsi" w:hAnsiTheme="minorHAnsi"/>
          <w:b/>
        </w:rPr>
        <w:t>sessenta e oito</w:t>
      </w:r>
      <w:r w:rsidR="00943B9E">
        <w:rPr>
          <w:rFonts w:asciiTheme="minorHAnsi" w:hAnsiTheme="minorHAnsi"/>
          <w:b/>
        </w:rPr>
        <w:t xml:space="preserve"> reais e </w:t>
      </w:r>
      <w:r w:rsidR="004774A3">
        <w:rPr>
          <w:rFonts w:asciiTheme="minorHAnsi" w:hAnsiTheme="minorHAnsi"/>
          <w:b/>
        </w:rPr>
        <w:t>cinquenta</w:t>
      </w:r>
      <w:r w:rsidR="00943B9E">
        <w:rPr>
          <w:rFonts w:asciiTheme="minorHAnsi" w:hAnsiTheme="minorHAnsi"/>
          <w:b/>
        </w:rPr>
        <w:t xml:space="preserve"> e seis centavos</w:t>
      </w:r>
      <w:r>
        <w:rPr>
          <w:rFonts w:asciiTheme="minorHAnsi" w:hAnsiTheme="minorHAnsi" w:cstheme="minorHAnsi"/>
          <w:bCs/>
        </w:rPr>
        <w:t>)</w:t>
      </w:r>
      <w:r w:rsidR="00903C7D">
        <w:rPr>
          <w:rFonts w:asciiTheme="minorHAnsi" w:hAnsiTheme="minorHAnsi" w:cstheme="minorHAnsi"/>
          <w:bCs/>
        </w:rPr>
        <w:t>.</w:t>
      </w:r>
    </w:p>
    <w:p w:rsidR="00903C7D" w:rsidRDefault="00903C7D" w:rsidP="00903C7D">
      <w:pPr>
        <w:spacing w:before="120" w:after="60" w:line="320" w:lineRule="exact"/>
        <w:ind w:left="-284"/>
        <w:jc w:val="both"/>
        <w:rPr>
          <w:rFonts w:asciiTheme="minorHAnsi" w:hAnsiTheme="minorHAnsi"/>
        </w:rPr>
      </w:pPr>
    </w:p>
    <w:p w:rsidR="00A65DB5" w:rsidRPr="00903C7D" w:rsidRDefault="00A65DB5" w:rsidP="00903C7D">
      <w:pPr>
        <w:spacing w:before="120" w:after="60" w:line="320" w:lineRule="exact"/>
        <w:ind w:left="-284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/>
        </w:rPr>
        <w:t>CLÁUSULA TERCEIRA:</w:t>
      </w:r>
    </w:p>
    <w:p w:rsidR="00A65DB5" w:rsidRDefault="00A65DB5" w:rsidP="00903C7D">
      <w:pPr>
        <w:ind w:left="-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 partes acord</w:t>
      </w:r>
      <w:r w:rsidR="00943B9E">
        <w:rPr>
          <w:rFonts w:asciiTheme="minorHAnsi" w:hAnsiTheme="minorHAnsi" w:cstheme="minorHAnsi"/>
          <w:bCs/>
        </w:rPr>
        <w:t>am acrescentar ao Contrato nº 042</w:t>
      </w:r>
      <w:r>
        <w:rPr>
          <w:rFonts w:asciiTheme="minorHAnsi" w:hAnsiTheme="minorHAnsi" w:cstheme="minorHAnsi"/>
          <w:bCs/>
        </w:rPr>
        <w:t>/201</w:t>
      </w:r>
      <w:r w:rsidR="00943B9E">
        <w:rPr>
          <w:rFonts w:asciiTheme="minorHAnsi" w:hAnsiTheme="minorHAnsi" w:cstheme="minorHAnsi"/>
          <w:bCs/>
        </w:rPr>
        <w:t>8</w:t>
      </w:r>
      <w:r w:rsidR="00F21E22">
        <w:rPr>
          <w:rFonts w:asciiTheme="minorHAnsi" w:hAnsiTheme="minorHAnsi" w:cstheme="minorHAnsi"/>
          <w:bCs/>
        </w:rPr>
        <w:t xml:space="preserve"> a CLAUSULA DÉCIMA SEGUNDA</w:t>
      </w:r>
      <w:r>
        <w:rPr>
          <w:rFonts w:asciiTheme="minorHAnsi" w:hAnsiTheme="minorHAnsi" w:cstheme="minorHAnsi"/>
          <w:bCs/>
        </w:rPr>
        <w:t xml:space="preserve">: PRÁTICAS DE COMPLIANCE E ANTICORRUPÇÃO, comprometendo-se nos seguintes termos: </w:t>
      </w:r>
    </w:p>
    <w:p w:rsidR="00A65DB5" w:rsidRDefault="00A65DB5" w:rsidP="00A65DB5">
      <w:pPr>
        <w:ind w:left="-284"/>
        <w:jc w:val="both"/>
        <w:rPr>
          <w:rFonts w:asciiTheme="minorHAnsi" w:hAnsiTheme="minorHAnsi" w:cstheme="minorHAnsi"/>
          <w:bCs/>
        </w:rPr>
      </w:pP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/>
        </w:rPr>
      </w:pPr>
      <w:r w:rsidRPr="00E84F60">
        <w:rPr>
          <w:rFonts w:asciiTheme="minorHAnsi" w:eastAsia="Arial Unicode MS" w:hAnsiTheme="minorHAnsi" w:cstheme="minorHAnsi"/>
          <w:b/>
        </w:rPr>
        <w:t>CLÁUSULA DÉCIMA SE</w:t>
      </w:r>
      <w:r>
        <w:rPr>
          <w:rFonts w:asciiTheme="minorHAnsi" w:eastAsia="Arial Unicode MS" w:hAnsiTheme="minorHAnsi" w:cstheme="minorHAnsi"/>
          <w:b/>
        </w:rPr>
        <w:t>GUNDA</w:t>
      </w:r>
      <w:r w:rsidRPr="00334946">
        <w:rPr>
          <w:rFonts w:asciiTheme="minorHAnsi" w:hAnsiTheme="minorHAnsi" w:cstheme="minorHAnsi"/>
          <w:b/>
        </w:rPr>
        <w:t xml:space="preserve">: PRÁTICAS DE COMPLIANCE E ANTICORRUPÇÃO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à presente contratação ou mesmo à execução de alguma clausula ou condição do instrumento ora pactuado.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.2. As PARTES declaram por si, por seus empregados, sócios e colaboradores, estar em plena conformidade com as leis e regulamentos de anticorrupção, incluindo, mas não se limitando, à legislação nacional específica, às Convenções </w:t>
      </w:r>
      <w:r w:rsidRPr="00334946">
        <w:rPr>
          <w:rFonts w:asciiTheme="minorHAnsi" w:hAnsiTheme="minorHAnsi" w:cstheme="minorHAnsi"/>
          <w:bCs/>
        </w:rPr>
        <w:lastRenderedPageBreak/>
        <w:t xml:space="preserve">e Pactos internacionais dos quais o Brasil seja signatário, tais como OECD </w:t>
      </w:r>
      <w:proofErr w:type="spellStart"/>
      <w:r w:rsidRPr="00334946">
        <w:rPr>
          <w:rFonts w:asciiTheme="minorHAnsi" w:hAnsiTheme="minorHAnsi" w:cstheme="minorHAnsi"/>
          <w:bCs/>
        </w:rPr>
        <w:t>ConventiononCombatingBriberyofForeignPublicOfficials</w:t>
      </w:r>
      <w:proofErr w:type="spellEnd"/>
      <w:r w:rsidRPr="00334946">
        <w:rPr>
          <w:rFonts w:asciiTheme="minorHAnsi" w:hAnsiTheme="minorHAnsi" w:cstheme="minorHAnsi"/>
          <w:bCs/>
        </w:rPr>
        <w:t xml:space="preserve"> in </w:t>
      </w:r>
      <w:proofErr w:type="spellStart"/>
      <w:r w:rsidRPr="00334946">
        <w:rPr>
          <w:rFonts w:asciiTheme="minorHAnsi" w:hAnsiTheme="minorHAnsi" w:cstheme="minorHAnsi"/>
          <w:bCs/>
        </w:rPr>
        <w:t>International</w:t>
      </w:r>
      <w:proofErr w:type="spellEnd"/>
      <w:r w:rsidRPr="00334946">
        <w:rPr>
          <w:rFonts w:asciiTheme="minorHAnsi" w:hAnsiTheme="minorHAnsi" w:cstheme="minorHAnsi"/>
          <w:bCs/>
        </w:rPr>
        <w:t xml:space="preserve"> Business </w:t>
      </w:r>
      <w:proofErr w:type="spellStart"/>
      <w:r w:rsidRPr="00334946">
        <w:rPr>
          <w:rFonts w:asciiTheme="minorHAnsi" w:hAnsiTheme="minorHAnsi" w:cstheme="minorHAnsi"/>
          <w:bCs/>
        </w:rPr>
        <w:t>Transactions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 OCDE sobre combate da corrupção de funcionários públicos estrangeiros ou transações comerciais internacionais), Convenção Interamericana contra a Corrupção (Convenção da OEA), e a UN </w:t>
      </w:r>
      <w:proofErr w:type="spellStart"/>
      <w:r w:rsidRPr="00334946">
        <w:rPr>
          <w:rFonts w:asciiTheme="minorHAnsi" w:hAnsiTheme="minorHAnsi" w:cstheme="minorHAnsi"/>
          <w:bCs/>
        </w:rPr>
        <w:t>ConventionAgainstCorruption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auxilio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lastRenderedPageBreak/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>.12. 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</w:p>
    <w:p w:rsidR="00A65DB5" w:rsidRDefault="00A65DB5" w:rsidP="00A65DB5">
      <w:pPr>
        <w:ind w:left="1276"/>
        <w:jc w:val="both"/>
        <w:rPr>
          <w:rFonts w:asciiTheme="minorHAnsi" w:hAnsiTheme="minorHAnsi" w:cstheme="minorHAnsi"/>
          <w:bCs/>
        </w:rPr>
      </w:pPr>
    </w:p>
    <w:p w:rsidR="00A65DB5" w:rsidRDefault="00A65DB5" w:rsidP="00A65DB5">
      <w:pPr>
        <w:spacing w:before="120" w:after="60" w:line="32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CLÁUSULA QUARTA:</w:t>
      </w:r>
    </w:p>
    <w:p w:rsidR="00B65374" w:rsidRDefault="00A65DB5" w:rsidP="00B65374">
      <w:p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</w:t>
      </w:r>
    </w:p>
    <w:p w:rsidR="00A65DB5" w:rsidRDefault="00A65DB5" w:rsidP="00A65DB5">
      <w:pPr>
        <w:spacing w:before="120" w:after="60" w:line="320" w:lineRule="exact"/>
        <w:jc w:val="both"/>
        <w:rPr>
          <w:rFonts w:asciiTheme="minorHAnsi" w:hAnsiTheme="minorHAnsi"/>
        </w:rPr>
      </w:pPr>
    </w:p>
    <w:p w:rsidR="00A65DB5" w:rsidRDefault="00F21E22" w:rsidP="00A65DB5">
      <w:pPr>
        <w:spacing w:before="120" w:after="60" w:line="32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Juiz de Fora, 21</w:t>
      </w:r>
      <w:r w:rsidR="00A65DB5">
        <w:rPr>
          <w:rFonts w:asciiTheme="minorHAnsi" w:hAnsiTheme="minorHAnsi"/>
        </w:rPr>
        <w:t xml:space="preserve"> de ju</w:t>
      </w:r>
      <w:r>
        <w:rPr>
          <w:rFonts w:asciiTheme="minorHAnsi" w:hAnsiTheme="minorHAnsi"/>
        </w:rPr>
        <w:t>n</w:t>
      </w:r>
      <w:r w:rsidR="00A65DB5">
        <w:rPr>
          <w:rFonts w:asciiTheme="minorHAnsi" w:hAnsiTheme="minorHAnsi"/>
        </w:rPr>
        <w:t>ho de 2021.</w:t>
      </w:r>
    </w:p>
    <w:p w:rsidR="00A65DB5" w:rsidRDefault="00A65DB5" w:rsidP="00A65DB5">
      <w:pPr>
        <w:rPr>
          <w:rFonts w:asciiTheme="minorHAnsi" w:hAnsiTheme="minorHAnsi" w:cs="Arial"/>
        </w:rPr>
      </w:pPr>
    </w:p>
    <w:p w:rsidR="00F21E22" w:rsidRDefault="00F21E22" w:rsidP="00A65DB5">
      <w:pPr>
        <w:rPr>
          <w:rFonts w:asciiTheme="minorHAnsi" w:hAnsiTheme="minorHAnsi" w:cs="Arial"/>
        </w:rPr>
      </w:pPr>
    </w:p>
    <w:p w:rsidR="00A65DB5" w:rsidRDefault="00A65DB5" w:rsidP="00A65DB5">
      <w:pPr>
        <w:rPr>
          <w:rFonts w:asciiTheme="minorHAnsi" w:hAnsiTheme="minorHAnsi" w:cs="Arial"/>
        </w:rPr>
      </w:pPr>
    </w:p>
    <w:p w:rsidR="00A65DB5" w:rsidRDefault="00A65DB5" w:rsidP="00A65DB5">
      <w:pPr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>Júlio César Teixeira</w:t>
      </w:r>
      <w:proofErr w:type="gramStart"/>
      <w:r>
        <w:rPr>
          <w:rFonts w:asciiTheme="minorHAnsi" w:hAnsiTheme="minorHAnsi" w:cstheme="minorHAnsi"/>
        </w:rPr>
        <w:t xml:space="preserve">   </w:t>
      </w:r>
      <w:proofErr w:type="gramEnd"/>
      <w:r w:rsidR="00F21E22">
        <w:rPr>
          <w:rFonts w:asciiTheme="minorHAnsi" w:hAnsiTheme="minorHAnsi" w:cstheme="minorHAnsi"/>
        </w:rPr>
        <w:tab/>
      </w:r>
      <w:r w:rsidR="00F21E22">
        <w:rPr>
          <w:rFonts w:asciiTheme="minorHAnsi" w:hAnsiTheme="minorHAnsi" w:cstheme="minorHAnsi"/>
        </w:rPr>
        <w:tab/>
      </w:r>
      <w:r w:rsidR="00F21E22">
        <w:rPr>
          <w:rFonts w:asciiTheme="minorHAnsi" w:hAnsiTheme="minorHAnsi" w:cstheme="minorHAnsi"/>
        </w:rPr>
        <w:tab/>
      </w:r>
      <w:r w:rsidR="00F21E22">
        <w:rPr>
          <w:rFonts w:asciiTheme="minorHAnsi" w:hAnsiTheme="minorHAnsi" w:cstheme="minorHAnsi"/>
        </w:rPr>
        <w:tab/>
      </w:r>
      <w:r w:rsidR="00F21E22">
        <w:rPr>
          <w:rFonts w:asciiTheme="minorHAnsi" w:hAnsiTheme="minorHAnsi" w:cstheme="minorHAnsi"/>
        </w:rPr>
        <w:tab/>
      </w:r>
      <w:r w:rsidR="00F21E22">
        <w:rPr>
          <w:rFonts w:asciiTheme="minorHAnsi" w:hAnsiTheme="minorHAnsi" w:cstheme="minorHAnsi"/>
        </w:rPr>
        <w:tab/>
      </w:r>
      <w:proofErr w:type="spellStart"/>
      <w:r w:rsidR="00F21E22" w:rsidRPr="00BF43D0">
        <w:rPr>
          <w:rFonts w:asciiTheme="minorHAnsi" w:hAnsiTheme="minorHAnsi" w:cstheme="minorHAnsi"/>
        </w:rPr>
        <w:t>RobsonFerenzini</w:t>
      </w:r>
      <w:proofErr w:type="spellEnd"/>
    </w:p>
    <w:p w:rsidR="004959E8" w:rsidRDefault="00A65DB5" w:rsidP="00F21E22">
      <w:pPr>
        <w:rPr>
          <w:rFonts w:asciiTheme="minorHAnsi" w:hAnsiTheme="minorHAnsi" w:cstheme="minorHAnsi"/>
        </w:rPr>
      </w:pPr>
      <w:r>
        <w:rPr>
          <w:rFonts w:asciiTheme="minorHAnsi" w:hAnsiTheme="minorHAnsi" w:cs="Arial"/>
        </w:rPr>
        <w:t xml:space="preserve">Diretor Presidente / CESAMA  </w:t>
      </w:r>
      <w:r w:rsidR="00F21E22">
        <w:rPr>
          <w:rFonts w:asciiTheme="minorHAnsi" w:hAnsiTheme="minorHAnsi" w:cs="Arial"/>
        </w:rPr>
        <w:tab/>
      </w:r>
      <w:r w:rsidR="00F21E22">
        <w:rPr>
          <w:rFonts w:asciiTheme="minorHAnsi" w:hAnsiTheme="minorHAnsi" w:cs="Arial"/>
        </w:rPr>
        <w:tab/>
      </w:r>
      <w:r w:rsidR="00717063">
        <w:rPr>
          <w:rFonts w:asciiTheme="minorHAnsi" w:hAnsiTheme="minorHAnsi" w:cs="Arial"/>
        </w:rPr>
        <w:tab/>
      </w:r>
      <w:r w:rsidR="00F21E22">
        <w:rPr>
          <w:rFonts w:asciiTheme="minorHAnsi" w:hAnsiTheme="minorHAnsi" w:cs="Arial"/>
        </w:rPr>
        <w:tab/>
      </w:r>
      <w:r w:rsidR="00F21E22" w:rsidRPr="00F21E22">
        <w:rPr>
          <w:rFonts w:asciiTheme="minorHAnsi" w:hAnsiTheme="minorHAnsi" w:cs="Arial"/>
          <w:bCs/>
        </w:rPr>
        <w:t>PREDITEC LTDA</w:t>
      </w:r>
    </w:p>
    <w:p w:rsidR="004959E8" w:rsidRDefault="004959E8" w:rsidP="00A65DB5">
      <w:pPr>
        <w:rPr>
          <w:rFonts w:asciiTheme="minorHAnsi" w:hAnsiTheme="minorHAnsi" w:cstheme="minorHAnsi"/>
        </w:rPr>
      </w:pPr>
    </w:p>
    <w:p w:rsidR="00903C7D" w:rsidRDefault="00903C7D" w:rsidP="00A65DB5">
      <w:pPr>
        <w:jc w:val="both"/>
        <w:rPr>
          <w:rFonts w:asciiTheme="minorHAnsi" w:hAnsiTheme="minorHAnsi" w:cs="Arial"/>
          <w:color w:val="000000"/>
        </w:rPr>
      </w:pPr>
    </w:p>
    <w:p w:rsidR="00F21E22" w:rsidRDefault="00F21E22" w:rsidP="00A65DB5">
      <w:pPr>
        <w:jc w:val="both"/>
        <w:rPr>
          <w:rFonts w:asciiTheme="minorHAnsi" w:hAnsiTheme="minorHAnsi" w:cs="Arial"/>
          <w:color w:val="000000"/>
        </w:rPr>
      </w:pPr>
    </w:p>
    <w:p w:rsidR="00F21E22" w:rsidRDefault="00F21E22" w:rsidP="00A65DB5">
      <w:pPr>
        <w:jc w:val="both"/>
        <w:rPr>
          <w:rFonts w:asciiTheme="minorHAnsi" w:hAnsiTheme="minorHAnsi" w:cs="Arial"/>
          <w:color w:val="000000"/>
        </w:rPr>
      </w:pPr>
    </w:p>
    <w:p w:rsidR="00903C7D" w:rsidRDefault="00903C7D" w:rsidP="00A65DB5">
      <w:pPr>
        <w:jc w:val="both"/>
        <w:rPr>
          <w:rFonts w:asciiTheme="minorHAnsi" w:hAnsiTheme="minorHAnsi" w:cs="Arial"/>
          <w:color w:val="000000"/>
        </w:rPr>
      </w:pPr>
    </w:p>
    <w:p w:rsidR="00A65DB5" w:rsidRDefault="00A65DB5" w:rsidP="00A65DB5">
      <w:pPr>
        <w:jc w:val="both"/>
        <w:rPr>
          <w:rFonts w:asciiTheme="minorHAnsi" w:eastAsia="Arial Unicode MS" w:hAnsiTheme="minorHAnsi"/>
        </w:rPr>
      </w:pPr>
      <w:r>
        <w:rPr>
          <w:rFonts w:asciiTheme="minorHAnsi" w:hAnsiTheme="minorHAnsi" w:cs="Arial"/>
          <w:color w:val="000000"/>
        </w:rPr>
        <w:t>Testemunhas 1)                                                                      2)</w:t>
      </w:r>
    </w:p>
    <w:p w:rsidR="00A65DB5" w:rsidRDefault="00A65DB5" w:rsidP="00A65DB5">
      <w:pPr>
        <w:rPr>
          <w:rFonts w:eastAsia="Arial Unicode MS"/>
        </w:rPr>
      </w:pPr>
    </w:p>
    <w:p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:rsidR="000836F0" w:rsidRPr="00334946" w:rsidRDefault="000836F0" w:rsidP="000836F0">
      <w:pPr>
        <w:ind w:left="-284"/>
        <w:rPr>
          <w:rFonts w:asciiTheme="minorHAnsi" w:hAnsiTheme="minorHAnsi" w:cstheme="minorHAnsi"/>
        </w:rPr>
      </w:pPr>
    </w:p>
    <w:p w:rsidR="008A4F47" w:rsidRPr="000836F0" w:rsidRDefault="008A4F47" w:rsidP="000836F0"/>
    <w:sectPr w:rsidR="008A4F47" w:rsidRPr="000836F0" w:rsidSect="00BC28B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4A3" w:rsidRDefault="004774A3">
      <w:r>
        <w:separator/>
      </w:r>
    </w:p>
  </w:endnote>
  <w:endnote w:type="continuationSeparator" w:id="1">
    <w:p w:rsidR="004774A3" w:rsidRDefault="00477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4A3" w:rsidRDefault="004C6A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774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774A3" w:rsidRDefault="004774A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4A3" w:rsidRDefault="004C6A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774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7063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774A3" w:rsidRPr="00262B4E" w:rsidRDefault="004774A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4774A3" w:rsidRPr="00262B4E" w:rsidRDefault="004774A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4774A3" w:rsidRPr="00262B4E" w:rsidRDefault="004774A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 w:rsidR="00F85074">
      <w:rPr>
        <w:rFonts w:ascii="Arial" w:hAnsi="Arial" w:cs="Arial"/>
        <w:color w:val="AEAAAA"/>
        <w:sz w:val="16"/>
        <w:szCs w:val="16"/>
      </w:rPr>
      <w:t>9199</w:t>
    </w:r>
  </w:p>
  <w:p w:rsidR="004774A3" w:rsidRPr="00262B4E" w:rsidRDefault="004774A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4774A3" w:rsidRPr="00DC08CD" w:rsidRDefault="004774A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4A3" w:rsidRDefault="004774A3">
      <w:r>
        <w:separator/>
      </w:r>
    </w:p>
  </w:footnote>
  <w:footnote w:type="continuationSeparator" w:id="1">
    <w:p w:rsidR="004774A3" w:rsidRDefault="00477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4A3" w:rsidRDefault="004774A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80029"/>
    <w:rsid w:val="000001F0"/>
    <w:rsid w:val="0000287A"/>
    <w:rsid w:val="000469ED"/>
    <w:rsid w:val="00047052"/>
    <w:rsid w:val="000664AD"/>
    <w:rsid w:val="00077914"/>
    <w:rsid w:val="000836F0"/>
    <w:rsid w:val="000C14CF"/>
    <w:rsid w:val="000C2500"/>
    <w:rsid w:val="000F5251"/>
    <w:rsid w:val="000F5AB7"/>
    <w:rsid w:val="000F5AD2"/>
    <w:rsid w:val="00106C12"/>
    <w:rsid w:val="00114745"/>
    <w:rsid w:val="00115159"/>
    <w:rsid w:val="001226E2"/>
    <w:rsid w:val="00150DB5"/>
    <w:rsid w:val="00175273"/>
    <w:rsid w:val="00180946"/>
    <w:rsid w:val="001C238C"/>
    <w:rsid w:val="001D09B8"/>
    <w:rsid w:val="00246D14"/>
    <w:rsid w:val="002519DC"/>
    <w:rsid w:val="00295561"/>
    <w:rsid w:val="002A0191"/>
    <w:rsid w:val="002A04A9"/>
    <w:rsid w:val="002D5D37"/>
    <w:rsid w:val="002E051E"/>
    <w:rsid w:val="003245DA"/>
    <w:rsid w:val="00332F5B"/>
    <w:rsid w:val="003449F6"/>
    <w:rsid w:val="00344A37"/>
    <w:rsid w:val="00395732"/>
    <w:rsid w:val="003B2A51"/>
    <w:rsid w:val="00420569"/>
    <w:rsid w:val="00422795"/>
    <w:rsid w:val="00445F7E"/>
    <w:rsid w:val="004619A9"/>
    <w:rsid w:val="004774A3"/>
    <w:rsid w:val="004959E8"/>
    <w:rsid w:val="004B4BAF"/>
    <w:rsid w:val="004C072C"/>
    <w:rsid w:val="004C6ACD"/>
    <w:rsid w:val="004E7DFC"/>
    <w:rsid w:val="004F4F3B"/>
    <w:rsid w:val="0050008C"/>
    <w:rsid w:val="00505AE9"/>
    <w:rsid w:val="00510248"/>
    <w:rsid w:val="00546472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4671B"/>
    <w:rsid w:val="00687A9F"/>
    <w:rsid w:val="00717063"/>
    <w:rsid w:val="00764D21"/>
    <w:rsid w:val="00780029"/>
    <w:rsid w:val="0078158E"/>
    <w:rsid w:val="00791591"/>
    <w:rsid w:val="00797CD9"/>
    <w:rsid w:val="007A4504"/>
    <w:rsid w:val="007F7D05"/>
    <w:rsid w:val="00846430"/>
    <w:rsid w:val="008A4F47"/>
    <w:rsid w:val="008B59C5"/>
    <w:rsid w:val="008C18F3"/>
    <w:rsid w:val="008D68DD"/>
    <w:rsid w:val="00903C7D"/>
    <w:rsid w:val="00935156"/>
    <w:rsid w:val="00943B9E"/>
    <w:rsid w:val="009514A9"/>
    <w:rsid w:val="009C3832"/>
    <w:rsid w:val="009D7B74"/>
    <w:rsid w:val="009F26D7"/>
    <w:rsid w:val="00A15E4A"/>
    <w:rsid w:val="00A23D56"/>
    <w:rsid w:val="00A24716"/>
    <w:rsid w:val="00A47DF9"/>
    <w:rsid w:val="00A65DB5"/>
    <w:rsid w:val="00A72912"/>
    <w:rsid w:val="00AC1C65"/>
    <w:rsid w:val="00AE39B5"/>
    <w:rsid w:val="00B15AA0"/>
    <w:rsid w:val="00B34C37"/>
    <w:rsid w:val="00B40F91"/>
    <w:rsid w:val="00B46585"/>
    <w:rsid w:val="00B65374"/>
    <w:rsid w:val="00B862DF"/>
    <w:rsid w:val="00BA74C0"/>
    <w:rsid w:val="00BB3EDC"/>
    <w:rsid w:val="00BC28B6"/>
    <w:rsid w:val="00C13FCC"/>
    <w:rsid w:val="00C4134B"/>
    <w:rsid w:val="00C60BD8"/>
    <w:rsid w:val="00CB66A7"/>
    <w:rsid w:val="00CE4856"/>
    <w:rsid w:val="00CE4FE5"/>
    <w:rsid w:val="00CF2ED9"/>
    <w:rsid w:val="00D06FE6"/>
    <w:rsid w:val="00D34CFB"/>
    <w:rsid w:val="00D52BFC"/>
    <w:rsid w:val="00D9344E"/>
    <w:rsid w:val="00DC3016"/>
    <w:rsid w:val="00DF0F73"/>
    <w:rsid w:val="00DF725B"/>
    <w:rsid w:val="00E02DA5"/>
    <w:rsid w:val="00E13CB3"/>
    <w:rsid w:val="00E94C80"/>
    <w:rsid w:val="00ED0749"/>
    <w:rsid w:val="00ED61B3"/>
    <w:rsid w:val="00F072BC"/>
    <w:rsid w:val="00F21E22"/>
    <w:rsid w:val="00F85074"/>
    <w:rsid w:val="00FA745D"/>
    <w:rsid w:val="00FD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899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apaula</cp:lastModifiedBy>
  <cp:revision>6</cp:revision>
  <cp:lastPrinted>2017-11-01T12:00:00Z</cp:lastPrinted>
  <dcterms:created xsi:type="dcterms:W3CDTF">2021-06-21T13:53:00Z</dcterms:created>
  <dcterms:modified xsi:type="dcterms:W3CDTF">2021-06-21T15:48:00Z</dcterms:modified>
</cp:coreProperties>
</file>