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79B6093" w14:textId="2AF66DB6" w:rsidR="000836F0" w:rsidRPr="00334946" w:rsidRDefault="000836F0" w:rsidP="000836F0">
      <w:pPr>
        <w:tabs>
          <w:tab w:val="left" w:pos="345"/>
        </w:tabs>
        <w:ind w:left="-284"/>
        <w:rPr>
          <w:rFonts w:asciiTheme="minorHAnsi" w:hAnsiTheme="minorHAnsi" w:cstheme="minorHAnsi"/>
          <w:b/>
          <w:sz w:val="26"/>
          <w:szCs w:val="26"/>
        </w:rPr>
      </w:pPr>
      <w:r w:rsidRPr="00334946">
        <w:rPr>
          <w:rFonts w:asciiTheme="minorHAnsi" w:hAnsiTheme="minorHAnsi" w:cstheme="minorHAnsi"/>
          <w:b/>
          <w:sz w:val="26"/>
          <w:szCs w:val="26"/>
        </w:rPr>
        <w:t xml:space="preserve">TERMO ADITIVO DE CONTRATO N° </w:t>
      </w:r>
      <w:r w:rsidR="004A7A1E">
        <w:rPr>
          <w:rFonts w:asciiTheme="minorHAnsi" w:hAnsiTheme="minorHAnsi" w:cstheme="minorHAnsi"/>
          <w:b/>
          <w:sz w:val="26"/>
          <w:szCs w:val="26"/>
        </w:rPr>
        <w:t>18</w:t>
      </w:r>
      <w:r w:rsidRPr="00334946">
        <w:rPr>
          <w:rFonts w:asciiTheme="minorHAnsi" w:hAnsiTheme="minorHAnsi" w:cstheme="minorHAnsi"/>
          <w:b/>
          <w:sz w:val="26"/>
          <w:szCs w:val="26"/>
        </w:rPr>
        <w:t>/2021</w:t>
      </w:r>
    </w:p>
    <w:p w14:paraId="7ED4D2FF" w14:textId="77777777" w:rsidR="000836F0" w:rsidRPr="00334946" w:rsidRDefault="000836F0" w:rsidP="000836F0">
      <w:pPr>
        <w:tabs>
          <w:tab w:val="left" w:pos="2268"/>
        </w:tabs>
        <w:spacing w:before="60" w:after="60" w:line="320" w:lineRule="exact"/>
        <w:ind w:left="-284"/>
        <w:jc w:val="both"/>
        <w:rPr>
          <w:rFonts w:asciiTheme="minorHAnsi" w:hAnsiTheme="minorHAnsi" w:cstheme="minorHAnsi"/>
        </w:rPr>
      </w:pPr>
    </w:p>
    <w:p w14:paraId="45AF7A8C" w14:textId="73871329" w:rsidR="000836F0" w:rsidRPr="00334946" w:rsidRDefault="004A7A1E" w:rsidP="000836F0">
      <w:pPr>
        <w:tabs>
          <w:tab w:val="left" w:pos="2268"/>
        </w:tabs>
        <w:spacing w:before="60" w:after="60" w:line="320" w:lineRule="exact"/>
        <w:ind w:left="2124"/>
        <w:jc w:val="both"/>
        <w:rPr>
          <w:rFonts w:asciiTheme="minorHAnsi" w:hAnsiTheme="minorHAnsi" w:cstheme="minorHAnsi"/>
          <w:b/>
          <w:bCs/>
        </w:rPr>
      </w:pPr>
      <w:r>
        <w:rPr>
          <w:rFonts w:asciiTheme="minorHAnsi" w:hAnsiTheme="minorHAnsi" w:cstheme="minorHAnsi"/>
        </w:rPr>
        <w:t>Segundo</w:t>
      </w:r>
      <w:r w:rsidR="000836F0" w:rsidRPr="00334946">
        <w:rPr>
          <w:rFonts w:asciiTheme="minorHAnsi" w:hAnsiTheme="minorHAnsi" w:cstheme="minorHAnsi"/>
        </w:rPr>
        <w:t xml:space="preserve"> Termo Aditivo ao Contrato n° </w:t>
      </w:r>
      <w:r>
        <w:rPr>
          <w:rFonts w:asciiTheme="minorHAnsi" w:hAnsiTheme="minorHAnsi" w:cstheme="minorHAnsi"/>
        </w:rPr>
        <w:t>08</w:t>
      </w:r>
      <w:r w:rsidR="000836F0" w:rsidRPr="00334946">
        <w:rPr>
          <w:rFonts w:asciiTheme="minorHAnsi" w:hAnsiTheme="minorHAnsi" w:cstheme="minorHAnsi"/>
        </w:rPr>
        <w:t>/20</w:t>
      </w:r>
      <w:r>
        <w:rPr>
          <w:rFonts w:asciiTheme="minorHAnsi" w:hAnsiTheme="minorHAnsi" w:cstheme="minorHAnsi"/>
        </w:rPr>
        <w:t>20</w:t>
      </w:r>
      <w:r w:rsidR="000836F0" w:rsidRPr="00334946">
        <w:rPr>
          <w:rFonts w:asciiTheme="minorHAnsi" w:hAnsiTheme="minorHAnsi" w:cstheme="minorHAnsi"/>
        </w:rPr>
        <w:t xml:space="preserve"> de prestação de serviços que entre si fazem a Companhia de Saneamento Municipal - </w:t>
      </w:r>
      <w:r w:rsidR="000836F0" w:rsidRPr="00334946">
        <w:rPr>
          <w:rFonts w:asciiTheme="minorHAnsi" w:hAnsiTheme="minorHAnsi" w:cstheme="minorHAnsi"/>
          <w:b/>
          <w:bCs/>
        </w:rPr>
        <w:t xml:space="preserve">CESAMA </w:t>
      </w:r>
      <w:r w:rsidR="000836F0" w:rsidRPr="00334946">
        <w:rPr>
          <w:rFonts w:asciiTheme="minorHAnsi" w:hAnsiTheme="minorHAnsi" w:cstheme="minorHAnsi"/>
        </w:rPr>
        <w:t xml:space="preserve">e a empresa </w:t>
      </w:r>
      <w:r w:rsidRPr="004A7A1E">
        <w:rPr>
          <w:rFonts w:asciiTheme="minorHAnsi" w:hAnsiTheme="minorHAnsi" w:cstheme="minorHAnsi"/>
          <w:b/>
          <w:bCs/>
        </w:rPr>
        <w:t>TUTORI SEGURANÇA ARMADA E VIGILÂNCIA EIRELI</w:t>
      </w:r>
      <w:r w:rsidR="000836F0" w:rsidRPr="00334946">
        <w:rPr>
          <w:rFonts w:asciiTheme="minorHAnsi" w:hAnsiTheme="minorHAnsi" w:cstheme="minorHAnsi"/>
          <w:b/>
          <w:bCs/>
        </w:rPr>
        <w:t>.</w:t>
      </w:r>
    </w:p>
    <w:p w14:paraId="77FD14B6" w14:textId="77777777" w:rsidR="000836F0" w:rsidRPr="00334946" w:rsidRDefault="000836F0" w:rsidP="000836F0">
      <w:pPr>
        <w:tabs>
          <w:tab w:val="left" w:pos="2268"/>
        </w:tabs>
        <w:spacing w:before="60" w:after="60" w:line="320" w:lineRule="exact"/>
        <w:ind w:left="-284"/>
        <w:jc w:val="both"/>
        <w:rPr>
          <w:rFonts w:asciiTheme="minorHAnsi" w:hAnsiTheme="minorHAnsi" w:cstheme="minorHAnsi"/>
          <w:b/>
          <w:bCs/>
        </w:rPr>
      </w:pPr>
    </w:p>
    <w:p w14:paraId="431091BD" w14:textId="605586FE" w:rsidR="000836F0" w:rsidRPr="00334946" w:rsidRDefault="000836F0" w:rsidP="000836F0">
      <w:pPr>
        <w:spacing w:before="120" w:after="60" w:line="320" w:lineRule="exact"/>
        <w:ind w:left="-284"/>
        <w:jc w:val="both"/>
        <w:rPr>
          <w:rFonts w:asciiTheme="minorHAnsi" w:hAnsiTheme="minorHAnsi" w:cstheme="minorHAnsi"/>
        </w:rPr>
      </w:pPr>
      <w:r w:rsidRPr="00334946">
        <w:rPr>
          <w:rFonts w:asciiTheme="minorHAnsi" w:hAnsiTheme="minorHAnsi" w:cstheme="minorHAnsi"/>
          <w:b/>
        </w:rPr>
        <w:t>CONTRATANTE</w:t>
      </w:r>
      <w:r w:rsidRPr="00334946">
        <w:rPr>
          <w:rFonts w:asciiTheme="minorHAnsi" w:hAnsiTheme="minorHAnsi" w:cstheme="minorHAnsi"/>
        </w:rPr>
        <w:t xml:space="preserve">, Companhia de Saneamento Municipal - CESAMA, empresa pública municipal, situada nesta cidade na Av. Rio Branco, 1843 – 8° ao 11° andares – Centro (CNPJ n° 21.572.243/0001-74), neste ato representada pelo seu Diretor Presidente, Sr. Júlio César Teixeira, brasileiro, solteiro, engenheiro civil, e a </w:t>
      </w:r>
      <w:r w:rsidRPr="00BE5D66">
        <w:rPr>
          <w:rFonts w:asciiTheme="minorHAnsi" w:hAnsiTheme="minorHAnsi" w:cstheme="minorHAnsi"/>
          <w:b/>
          <w:bCs/>
        </w:rPr>
        <w:t>CONTRATADA</w:t>
      </w:r>
      <w:r w:rsidRPr="00334946">
        <w:rPr>
          <w:rFonts w:asciiTheme="minorHAnsi" w:hAnsiTheme="minorHAnsi" w:cstheme="minorHAnsi"/>
        </w:rPr>
        <w:t xml:space="preserve"> empresa </w:t>
      </w:r>
      <w:r w:rsidR="004A7A1E" w:rsidRPr="004A7A1E">
        <w:rPr>
          <w:rFonts w:asciiTheme="minorHAnsi" w:hAnsiTheme="minorHAnsi" w:cstheme="minorHAnsi"/>
        </w:rPr>
        <w:t>TUTORI SEGURANÇA ARMADA E VIGILÂNCIA EIRELI, inscrita no CNPJ sob o nº 24.975.994/0001-42, situada na Rua Marques da Silva, nº 60 – Bairro Havaí – Belo Horizonte/MG (CEP 30.570.280), neste ato representada por Eberval José de Andrade, brasileiro, casado, empresário, CPF 596.175.196.15</w:t>
      </w:r>
      <w:r w:rsidRPr="00BE5D66">
        <w:rPr>
          <w:rFonts w:asciiTheme="minorHAnsi" w:hAnsiTheme="minorHAnsi" w:cstheme="minorHAnsi"/>
        </w:rPr>
        <w:t xml:space="preserve">, </w:t>
      </w:r>
      <w:r w:rsidRPr="00334946">
        <w:rPr>
          <w:rFonts w:asciiTheme="minorHAnsi" w:hAnsiTheme="minorHAnsi" w:cstheme="minorHAnsi"/>
        </w:rPr>
        <w:t>em</w:t>
      </w:r>
      <w:r w:rsidRPr="00BE5D66">
        <w:rPr>
          <w:rFonts w:asciiTheme="minorHAnsi" w:hAnsiTheme="minorHAnsi" w:cstheme="minorHAnsi"/>
        </w:rPr>
        <w:t xml:space="preserve"> conformidade com a </w:t>
      </w:r>
      <w:r w:rsidRPr="00334946">
        <w:rPr>
          <w:rFonts w:asciiTheme="minorHAnsi" w:hAnsiTheme="minorHAnsi" w:cstheme="minorHAnsi"/>
        </w:rPr>
        <w:t>Lei 13.303/2016</w:t>
      </w:r>
      <w:r w:rsidRPr="00BE5D66">
        <w:rPr>
          <w:rFonts w:asciiTheme="minorHAnsi" w:hAnsiTheme="minorHAnsi" w:cstheme="minorHAnsi"/>
        </w:rPr>
        <w:t>,</w:t>
      </w:r>
      <w:r w:rsidRPr="00334946">
        <w:rPr>
          <w:rFonts w:asciiTheme="minorHAnsi" w:hAnsiTheme="minorHAnsi" w:cstheme="minorHAnsi"/>
        </w:rPr>
        <w:t xml:space="preserve"> conforme justificativa de fls. </w:t>
      </w:r>
      <w:r>
        <w:rPr>
          <w:rFonts w:asciiTheme="minorHAnsi" w:hAnsiTheme="minorHAnsi" w:cstheme="minorHAnsi"/>
        </w:rPr>
        <w:t>1063/1066 e 1297/1298</w:t>
      </w:r>
      <w:r w:rsidRPr="00334946">
        <w:rPr>
          <w:rFonts w:asciiTheme="minorHAnsi" w:hAnsiTheme="minorHAnsi" w:cstheme="minorHAnsi"/>
        </w:rPr>
        <w:t xml:space="preserve"> e autorização</w:t>
      </w:r>
      <w:r>
        <w:rPr>
          <w:rFonts w:asciiTheme="minorHAnsi" w:hAnsiTheme="minorHAnsi" w:cstheme="minorHAnsi"/>
        </w:rPr>
        <w:t xml:space="preserve"> da</w:t>
      </w:r>
      <w:r w:rsidRPr="00334946">
        <w:rPr>
          <w:rFonts w:asciiTheme="minorHAnsi" w:hAnsiTheme="minorHAnsi" w:cstheme="minorHAnsi"/>
        </w:rPr>
        <w:t xml:space="preserve"> </w:t>
      </w:r>
      <w:r>
        <w:rPr>
          <w:rFonts w:asciiTheme="minorHAnsi" w:hAnsiTheme="minorHAnsi" w:cstheme="minorHAnsi"/>
        </w:rPr>
        <w:t xml:space="preserve">Diretoria Executiva  através da Deliberação nº </w:t>
      </w:r>
      <w:r w:rsidR="004A7A1E">
        <w:rPr>
          <w:rFonts w:asciiTheme="minorHAnsi" w:hAnsiTheme="minorHAnsi" w:cstheme="minorHAnsi"/>
        </w:rPr>
        <w:t>85</w:t>
      </w:r>
      <w:r>
        <w:rPr>
          <w:rFonts w:asciiTheme="minorHAnsi" w:hAnsiTheme="minorHAnsi" w:cstheme="minorHAnsi"/>
        </w:rPr>
        <w:t xml:space="preserve">/2021 (fl. </w:t>
      </w:r>
      <w:r w:rsidR="004A7A1E">
        <w:rPr>
          <w:rFonts w:asciiTheme="minorHAnsi" w:hAnsiTheme="minorHAnsi" w:cstheme="minorHAnsi"/>
        </w:rPr>
        <w:t>1970</w:t>
      </w:r>
      <w:r>
        <w:rPr>
          <w:rFonts w:asciiTheme="minorHAnsi" w:hAnsiTheme="minorHAnsi" w:cstheme="minorHAnsi"/>
        </w:rPr>
        <w:t>)</w:t>
      </w:r>
      <w:r w:rsidR="004A7A1E">
        <w:rPr>
          <w:rFonts w:asciiTheme="minorHAnsi" w:hAnsiTheme="minorHAnsi" w:cstheme="minorHAnsi"/>
        </w:rPr>
        <w:t xml:space="preserve"> e do Conselho de Administração de fl(s) 1973/1974</w:t>
      </w:r>
      <w:r w:rsidRPr="00334946">
        <w:rPr>
          <w:rFonts w:asciiTheme="minorHAnsi" w:hAnsiTheme="minorHAnsi" w:cstheme="minorHAnsi"/>
        </w:rPr>
        <w:t xml:space="preserve">, constantes do </w:t>
      </w:r>
      <w:r w:rsidRPr="00334946">
        <w:rPr>
          <w:rFonts w:asciiTheme="minorHAnsi" w:hAnsiTheme="minorHAnsi" w:cstheme="minorHAnsi"/>
          <w:b/>
        </w:rPr>
        <w:t>Pregão Eletrônico Nº 0</w:t>
      </w:r>
      <w:r w:rsidR="004A7A1E">
        <w:rPr>
          <w:rFonts w:asciiTheme="minorHAnsi" w:hAnsiTheme="minorHAnsi" w:cstheme="minorHAnsi"/>
          <w:b/>
        </w:rPr>
        <w:t>1</w:t>
      </w:r>
      <w:r w:rsidRPr="00334946">
        <w:rPr>
          <w:rFonts w:asciiTheme="minorHAnsi" w:hAnsiTheme="minorHAnsi" w:cstheme="minorHAnsi"/>
          <w:b/>
        </w:rPr>
        <w:t>/</w:t>
      </w:r>
      <w:r w:rsidR="004A7A1E">
        <w:rPr>
          <w:rFonts w:asciiTheme="minorHAnsi" w:hAnsiTheme="minorHAnsi" w:cstheme="minorHAnsi"/>
          <w:b/>
        </w:rPr>
        <w:t>20</w:t>
      </w:r>
      <w:r w:rsidRPr="00334946">
        <w:rPr>
          <w:rFonts w:asciiTheme="minorHAnsi" w:hAnsiTheme="minorHAnsi" w:cstheme="minorHAnsi"/>
        </w:rPr>
        <w:t xml:space="preserve">, </w:t>
      </w:r>
      <w:r>
        <w:rPr>
          <w:rFonts w:asciiTheme="minorHAnsi" w:hAnsiTheme="minorHAnsi" w:cstheme="minorHAnsi"/>
        </w:rPr>
        <w:t xml:space="preserve">firmam o presente aditivo </w:t>
      </w:r>
      <w:r w:rsidRPr="00334946">
        <w:rPr>
          <w:rFonts w:asciiTheme="minorHAnsi" w:hAnsiTheme="minorHAnsi" w:cstheme="minorHAnsi"/>
        </w:rPr>
        <w:t>conforme as cláusulas e condições a seguir:</w:t>
      </w:r>
    </w:p>
    <w:p w14:paraId="6DB3D0CE" w14:textId="77777777" w:rsidR="000836F0" w:rsidRDefault="000836F0" w:rsidP="000836F0">
      <w:pPr>
        <w:ind w:left="-284"/>
        <w:jc w:val="both"/>
        <w:rPr>
          <w:rFonts w:asciiTheme="minorHAnsi" w:hAnsiTheme="minorHAnsi" w:cstheme="minorHAnsi"/>
          <w:b/>
        </w:rPr>
      </w:pPr>
    </w:p>
    <w:p w14:paraId="265E642D" w14:textId="77777777" w:rsidR="000836F0" w:rsidRPr="00334946" w:rsidRDefault="000836F0" w:rsidP="000836F0">
      <w:pPr>
        <w:ind w:left="-284"/>
        <w:jc w:val="both"/>
        <w:rPr>
          <w:rFonts w:asciiTheme="minorHAnsi" w:hAnsiTheme="minorHAnsi" w:cstheme="minorHAnsi"/>
          <w:b/>
        </w:rPr>
      </w:pPr>
      <w:r w:rsidRPr="00334946">
        <w:rPr>
          <w:rFonts w:asciiTheme="minorHAnsi" w:hAnsiTheme="minorHAnsi" w:cstheme="minorHAnsi"/>
          <w:b/>
        </w:rPr>
        <w:t>CLÁUSULA PRIMEIRA:</w:t>
      </w:r>
    </w:p>
    <w:p w14:paraId="0E35D736" w14:textId="6EF5BC1F" w:rsidR="000836F0" w:rsidRPr="00334946" w:rsidRDefault="000836F0" w:rsidP="000836F0">
      <w:pPr>
        <w:ind w:left="-284"/>
        <w:jc w:val="both"/>
        <w:rPr>
          <w:rFonts w:asciiTheme="minorHAnsi" w:hAnsiTheme="minorHAnsi" w:cstheme="minorHAnsi"/>
        </w:rPr>
      </w:pPr>
      <w:r w:rsidRPr="00334946">
        <w:rPr>
          <w:rFonts w:asciiTheme="minorHAnsi" w:hAnsiTheme="minorHAnsi" w:cstheme="minorHAnsi"/>
        </w:rPr>
        <w:t xml:space="preserve">O prazo contratual previsto na cláusula quarta do </w:t>
      </w:r>
      <w:r w:rsidRPr="00334946">
        <w:rPr>
          <w:rFonts w:asciiTheme="minorHAnsi" w:hAnsiTheme="minorHAnsi" w:cstheme="minorHAnsi"/>
          <w:b/>
        </w:rPr>
        <w:t xml:space="preserve">Contrato nº </w:t>
      </w:r>
      <w:r w:rsidR="004A7A1E">
        <w:rPr>
          <w:rFonts w:asciiTheme="minorHAnsi" w:hAnsiTheme="minorHAnsi" w:cstheme="minorHAnsi"/>
          <w:b/>
        </w:rPr>
        <w:t>08</w:t>
      </w:r>
      <w:r w:rsidRPr="00334946">
        <w:rPr>
          <w:rFonts w:asciiTheme="minorHAnsi" w:hAnsiTheme="minorHAnsi" w:cstheme="minorHAnsi"/>
          <w:b/>
        </w:rPr>
        <w:t>/20</w:t>
      </w:r>
      <w:r w:rsidR="004A7A1E">
        <w:rPr>
          <w:rFonts w:asciiTheme="minorHAnsi" w:hAnsiTheme="minorHAnsi" w:cstheme="minorHAnsi"/>
          <w:b/>
        </w:rPr>
        <w:t>20</w:t>
      </w:r>
      <w:r w:rsidRPr="00334946">
        <w:rPr>
          <w:rFonts w:asciiTheme="minorHAnsi" w:hAnsiTheme="minorHAnsi" w:cstheme="minorHAnsi"/>
          <w:b/>
        </w:rPr>
        <w:t xml:space="preserve"> será aditado por mais 12 (doze) meses</w:t>
      </w:r>
      <w:r w:rsidRPr="00334946">
        <w:rPr>
          <w:rFonts w:asciiTheme="minorHAnsi" w:hAnsiTheme="minorHAnsi" w:cstheme="minorHAnsi"/>
        </w:rPr>
        <w:t xml:space="preserve">, ficando prorrogado de </w:t>
      </w:r>
      <w:r w:rsidR="004A7A1E">
        <w:rPr>
          <w:rFonts w:asciiTheme="minorHAnsi" w:hAnsiTheme="minorHAnsi" w:cstheme="minorHAnsi"/>
        </w:rPr>
        <w:t>01</w:t>
      </w:r>
      <w:r>
        <w:rPr>
          <w:rFonts w:asciiTheme="minorHAnsi" w:hAnsiTheme="minorHAnsi" w:cstheme="minorHAnsi"/>
        </w:rPr>
        <w:t xml:space="preserve"> </w:t>
      </w:r>
      <w:r w:rsidRPr="00334946">
        <w:rPr>
          <w:rFonts w:asciiTheme="minorHAnsi" w:hAnsiTheme="minorHAnsi" w:cstheme="minorHAnsi"/>
        </w:rPr>
        <w:t xml:space="preserve">de </w:t>
      </w:r>
      <w:r>
        <w:rPr>
          <w:rFonts w:asciiTheme="minorHAnsi" w:hAnsiTheme="minorHAnsi" w:cstheme="minorHAnsi"/>
        </w:rPr>
        <w:t>ma</w:t>
      </w:r>
      <w:r w:rsidR="004A7A1E">
        <w:rPr>
          <w:rFonts w:asciiTheme="minorHAnsi" w:hAnsiTheme="minorHAnsi" w:cstheme="minorHAnsi"/>
        </w:rPr>
        <w:t>io</w:t>
      </w:r>
      <w:r w:rsidRPr="00334946">
        <w:rPr>
          <w:rFonts w:asciiTheme="minorHAnsi" w:hAnsiTheme="minorHAnsi" w:cstheme="minorHAnsi"/>
        </w:rPr>
        <w:t xml:space="preserve"> de 2021 a </w:t>
      </w:r>
      <w:r w:rsidR="004A7A1E">
        <w:rPr>
          <w:rFonts w:asciiTheme="minorHAnsi" w:hAnsiTheme="minorHAnsi" w:cstheme="minorHAnsi"/>
        </w:rPr>
        <w:t>30</w:t>
      </w:r>
      <w:r w:rsidRPr="00334946">
        <w:rPr>
          <w:rFonts w:asciiTheme="minorHAnsi" w:hAnsiTheme="minorHAnsi" w:cstheme="minorHAnsi"/>
        </w:rPr>
        <w:t xml:space="preserve"> de </w:t>
      </w:r>
      <w:r w:rsidR="004A7A1E">
        <w:rPr>
          <w:rFonts w:asciiTheme="minorHAnsi" w:hAnsiTheme="minorHAnsi" w:cstheme="minorHAnsi"/>
        </w:rPr>
        <w:t>abril</w:t>
      </w:r>
      <w:r w:rsidRPr="00334946">
        <w:rPr>
          <w:rFonts w:asciiTheme="minorHAnsi" w:hAnsiTheme="minorHAnsi" w:cstheme="minorHAnsi"/>
        </w:rPr>
        <w:t xml:space="preserve"> de 2022.</w:t>
      </w:r>
    </w:p>
    <w:p w14:paraId="6CECA532" w14:textId="77777777" w:rsidR="00B862DF" w:rsidRDefault="00B862DF" w:rsidP="000836F0">
      <w:pPr>
        <w:ind w:left="-284"/>
        <w:jc w:val="both"/>
        <w:rPr>
          <w:rFonts w:asciiTheme="minorHAnsi" w:hAnsiTheme="minorHAnsi" w:cstheme="minorHAnsi"/>
          <w:b/>
        </w:rPr>
      </w:pPr>
    </w:p>
    <w:p w14:paraId="428DE352" w14:textId="152FFC3E" w:rsidR="000836F0" w:rsidRPr="00334946" w:rsidRDefault="000836F0" w:rsidP="000836F0">
      <w:pPr>
        <w:ind w:left="-284"/>
        <w:jc w:val="both"/>
        <w:rPr>
          <w:rFonts w:asciiTheme="minorHAnsi" w:hAnsiTheme="minorHAnsi" w:cstheme="minorHAnsi"/>
          <w:b/>
        </w:rPr>
      </w:pPr>
      <w:r w:rsidRPr="00334946">
        <w:rPr>
          <w:rFonts w:asciiTheme="minorHAnsi" w:hAnsiTheme="minorHAnsi" w:cstheme="minorHAnsi"/>
          <w:b/>
        </w:rPr>
        <w:t>CLÁUSULA SEGUNDA:</w:t>
      </w:r>
    </w:p>
    <w:p w14:paraId="58569D2D" w14:textId="3B64E268" w:rsidR="000836F0" w:rsidRDefault="000836F0" w:rsidP="000836F0">
      <w:pPr>
        <w:ind w:left="-284"/>
        <w:jc w:val="both"/>
        <w:rPr>
          <w:rFonts w:asciiTheme="minorHAnsi" w:hAnsiTheme="minorHAnsi" w:cstheme="minorHAnsi"/>
        </w:rPr>
      </w:pPr>
      <w:r w:rsidRPr="00334946">
        <w:rPr>
          <w:rFonts w:asciiTheme="minorHAnsi" w:hAnsiTheme="minorHAnsi" w:cstheme="minorHAnsi"/>
        </w:rPr>
        <w:t xml:space="preserve">Este instrumento acresce ao contrato original </w:t>
      </w:r>
      <w:r w:rsidRPr="00334946">
        <w:rPr>
          <w:rFonts w:asciiTheme="minorHAnsi" w:hAnsiTheme="minorHAnsi" w:cstheme="minorHAnsi"/>
          <w:b/>
        </w:rPr>
        <w:t xml:space="preserve">R$ </w:t>
      </w:r>
      <w:r w:rsidR="004A7A1E">
        <w:rPr>
          <w:rFonts w:asciiTheme="minorHAnsi" w:hAnsiTheme="minorHAnsi" w:cstheme="minorHAnsi"/>
          <w:b/>
        </w:rPr>
        <w:t>2.049.694,18</w:t>
      </w:r>
      <w:r w:rsidRPr="00334946">
        <w:rPr>
          <w:rFonts w:asciiTheme="minorHAnsi" w:hAnsiTheme="minorHAnsi" w:cstheme="minorHAnsi"/>
          <w:b/>
        </w:rPr>
        <w:t xml:space="preserve"> (</w:t>
      </w:r>
      <w:r w:rsidR="004A7A1E">
        <w:rPr>
          <w:rFonts w:asciiTheme="minorHAnsi" w:hAnsiTheme="minorHAnsi" w:cstheme="minorHAnsi"/>
          <w:b/>
        </w:rPr>
        <w:t>dois milhões quarenta e nove mil seiscentos e noventa e quatro reais e dezoito centavos</w:t>
      </w:r>
      <w:r w:rsidRPr="00334946">
        <w:rPr>
          <w:rFonts w:asciiTheme="minorHAnsi" w:hAnsiTheme="minorHAnsi" w:cstheme="minorHAnsi"/>
          <w:b/>
        </w:rPr>
        <w:t>)</w:t>
      </w:r>
      <w:r>
        <w:rPr>
          <w:rFonts w:asciiTheme="minorHAnsi" w:hAnsiTheme="minorHAnsi" w:cstheme="minorHAnsi"/>
        </w:rPr>
        <w:t>, conforme planilha em anexo.</w:t>
      </w:r>
    </w:p>
    <w:p w14:paraId="1542633F" w14:textId="2EE6367D" w:rsidR="00B862DF" w:rsidRDefault="00B862DF" w:rsidP="000836F0">
      <w:pPr>
        <w:ind w:left="-284"/>
        <w:jc w:val="both"/>
        <w:rPr>
          <w:rFonts w:asciiTheme="minorHAnsi" w:hAnsiTheme="minorHAnsi" w:cstheme="minorHAnsi"/>
        </w:rPr>
      </w:pPr>
    </w:p>
    <w:p w14:paraId="2DD48714" w14:textId="09CFB344" w:rsidR="00B862DF" w:rsidRPr="00334946" w:rsidRDefault="00B862DF" w:rsidP="00B862DF">
      <w:pPr>
        <w:ind w:left="-284"/>
        <w:jc w:val="both"/>
        <w:rPr>
          <w:rFonts w:asciiTheme="minorHAnsi" w:hAnsiTheme="minorHAnsi" w:cstheme="minorHAnsi"/>
          <w:b/>
        </w:rPr>
      </w:pPr>
      <w:r w:rsidRPr="00334946">
        <w:rPr>
          <w:rFonts w:asciiTheme="minorHAnsi" w:hAnsiTheme="minorHAnsi" w:cstheme="minorHAnsi"/>
          <w:b/>
        </w:rPr>
        <w:t xml:space="preserve">CLÁUSULA </w:t>
      </w:r>
      <w:r>
        <w:rPr>
          <w:rFonts w:asciiTheme="minorHAnsi" w:hAnsiTheme="minorHAnsi" w:cstheme="minorHAnsi"/>
          <w:b/>
        </w:rPr>
        <w:t>TERCEIRA</w:t>
      </w:r>
      <w:r w:rsidRPr="00334946">
        <w:rPr>
          <w:rFonts w:asciiTheme="minorHAnsi" w:hAnsiTheme="minorHAnsi" w:cstheme="minorHAnsi"/>
          <w:b/>
        </w:rPr>
        <w:t>:</w:t>
      </w:r>
    </w:p>
    <w:p w14:paraId="698F8DF0" w14:textId="0AC3A7E3" w:rsidR="00B862DF" w:rsidRDefault="00B862DF" w:rsidP="00B862DF">
      <w:pPr>
        <w:ind w:left="-284"/>
        <w:jc w:val="both"/>
        <w:rPr>
          <w:rFonts w:asciiTheme="minorHAnsi" w:hAnsiTheme="minorHAnsi" w:cstheme="minorHAnsi"/>
        </w:rPr>
      </w:pPr>
      <w:r>
        <w:rPr>
          <w:rFonts w:asciiTheme="minorHAnsi" w:hAnsiTheme="minorHAnsi" w:cstheme="minorHAnsi"/>
        </w:rPr>
        <w:t xml:space="preserve">Por força do acréscimo ao valor contratual também </w:t>
      </w:r>
      <w:r w:rsidR="00047052">
        <w:rPr>
          <w:rFonts w:asciiTheme="minorHAnsi" w:hAnsiTheme="minorHAnsi" w:cstheme="minorHAnsi"/>
        </w:rPr>
        <w:t>se altera</w:t>
      </w:r>
      <w:r>
        <w:rPr>
          <w:rFonts w:asciiTheme="minorHAnsi" w:hAnsiTheme="minorHAnsi" w:cstheme="minorHAnsi"/>
        </w:rPr>
        <w:t xml:space="preserve"> o valor a ser garantido previsto da Cláusula S</w:t>
      </w:r>
      <w:r w:rsidR="004A7A1E">
        <w:rPr>
          <w:rFonts w:asciiTheme="minorHAnsi" w:hAnsiTheme="minorHAnsi" w:cstheme="minorHAnsi"/>
        </w:rPr>
        <w:t>étima</w:t>
      </w:r>
      <w:r>
        <w:rPr>
          <w:rFonts w:asciiTheme="minorHAnsi" w:hAnsiTheme="minorHAnsi" w:cstheme="minorHAnsi"/>
        </w:rPr>
        <w:t xml:space="preserve"> do contrato original</w:t>
      </w:r>
      <w:r w:rsidR="001C238C">
        <w:rPr>
          <w:rFonts w:asciiTheme="minorHAnsi" w:hAnsiTheme="minorHAnsi" w:cstheme="minorHAnsi"/>
        </w:rPr>
        <w:t>, passando para R$</w:t>
      </w:r>
      <w:r w:rsidR="001C238C" w:rsidRPr="001C238C">
        <w:t xml:space="preserve"> </w:t>
      </w:r>
      <w:r w:rsidR="004A7A1E">
        <w:rPr>
          <w:rFonts w:asciiTheme="minorHAnsi" w:hAnsiTheme="minorHAnsi" w:cstheme="minorHAnsi"/>
        </w:rPr>
        <w:t>102.484,70</w:t>
      </w:r>
      <w:r w:rsidR="001C238C">
        <w:rPr>
          <w:rFonts w:asciiTheme="minorHAnsi" w:hAnsiTheme="minorHAnsi" w:cstheme="minorHAnsi"/>
        </w:rPr>
        <w:t xml:space="preserve"> (</w:t>
      </w:r>
      <w:r w:rsidR="004A7A1E">
        <w:rPr>
          <w:rFonts w:asciiTheme="minorHAnsi" w:hAnsiTheme="minorHAnsi" w:cstheme="minorHAnsi"/>
        </w:rPr>
        <w:t>cento e dois mil quatrocentos e oitenta e quatro reais e setenta centavos</w:t>
      </w:r>
      <w:r w:rsidR="001C238C">
        <w:rPr>
          <w:rFonts w:asciiTheme="minorHAnsi" w:hAnsiTheme="minorHAnsi" w:cstheme="minorHAnsi"/>
        </w:rPr>
        <w:t>)</w:t>
      </w:r>
      <w:r>
        <w:rPr>
          <w:rFonts w:asciiTheme="minorHAnsi" w:hAnsiTheme="minorHAnsi" w:cstheme="minorHAnsi"/>
        </w:rPr>
        <w:t>.</w:t>
      </w:r>
    </w:p>
    <w:p w14:paraId="4F10CD00" w14:textId="77777777" w:rsidR="00B862DF" w:rsidRDefault="00B862DF" w:rsidP="00B862DF">
      <w:pPr>
        <w:ind w:left="-284"/>
        <w:jc w:val="both"/>
        <w:rPr>
          <w:rFonts w:asciiTheme="minorHAnsi" w:hAnsiTheme="minorHAnsi" w:cstheme="minorHAnsi"/>
        </w:rPr>
      </w:pPr>
    </w:p>
    <w:p w14:paraId="0DD89FC4" w14:textId="5493BD6C" w:rsidR="000836F0" w:rsidRPr="00334946" w:rsidRDefault="00B862DF" w:rsidP="000836F0">
      <w:pPr>
        <w:ind w:left="-284"/>
        <w:jc w:val="both"/>
        <w:rPr>
          <w:rFonts w:asciiTheme="minorHAnsi" w:hAnsiTheme="minorHAnsi" w:cstheme="minorHAnsi"/>
          <w:b/>
        </w:rPr>
      </w:pPr>
      <w:r>
        <w:rPr>
          <w:rFonts w:asciiTheme="minorHAnsi" w:hAnsiTheme="minorHAnsi" w:cstheme="minorHAnsi"/>
        </w:rPr>
        <w:t xml:space="preserve"> </w:t>
      </w:r>
      <w:r w:rsidR="000836F0" w:rsidRPr="00334946">
        <w:rPr>
          <w:rFonts w:asciiTheme="minorHAnsi" w:hAnsiTheme="minorHAnsi" w:cstheme="minorHAnsi"/>
          <w:b/>
        </w:rPr>
        <w:t xml:space="preserve">CLÁUSULA </w:t>
      </w:r>
      <w:r w:rsidR="001C238C">
        <w:rPr>
          <w:rFonts w:asciiTheme="minorHAnsi" w:hAnsiTheme="minorHAnsi" w:cstheme="minorHAnsi"/>
          <w:b/>
        </w:rPr>
        <w:t>QUARTA</w:t>
      </w:r>
      <w:r w:rsidR="000836F0" w:rsidRPr="00334946">
        <w:rPr>
          <w:rFonts w:asciiTheme="minorHAnsi" w:hAnsiTheme="minorHAnsi" w:cstheme="minorHAnsi"/>
          <w:b/>
        </w:rPr>
        <w:t>:</w:t>
      </w:r>
    </w:p>
    <w:p w14:paraId="4A75E291" w14:textId="72785950" w:rsidR="000836F0" w:rsidRPr="00334946" w:rsidRDefault="000836F0" w:rsidP="000836F0">
      <w:pPr>
        <w:ind w:left="-284"/>
        <w:jc w:val="both"/>
        <w:rPr>
          <w:rFonts w:asciiTheme="minorHAnsi" w:hAnsiTheme="minorHAnsi" w:cstheme="minorHAnsi"/>
          <w:bCs/>
        </w:rPr>
      </w:pPr>
      <w:r w:rsidRPr="00334946">
        <w:rPr>
          <w:rFonts w:asciiTheme="minorHAnsi" w:hAnsiTheme="minorHAnsi" w:cstheme="minorHAnsi"/>
          <w:bCs/>
        </w:rPr>
        <w:t>As partes acordam acrescentar ao Contrato nº 0</w:t>
      </w:r>
      <w:r w:rsidR="004A7A1E">
        <w:rPr>
          <w:rFonts w:asciiTheme="minorHAnsi" w:hAnsiTheme="minorHAnsi" w:cstheme="minorHAnsi"/>
          <w:bCs/>
        </w:rPr>
        <w:t>08</w:t>
      </w:r>
      <w:r w:rsidRPr="00334946">
        <w:rPr>
          <w:rFonts w:asciiTheme="minorHAnsi" w:hAnsiTheme="minorHAnsi" w:cstheme="minorHAnsi"/>
          <w:bCs/>
        </w:rPr>
        <w:t>/20</w:t>
      </w:r>
      <w:r w:rsidR="004A7A1E">
        <w:rPr>
          <w:rFonts w:asciiTheme="minorHAnsi" w:hAnsiTheme="minorHAnsi" w:cstheme="minorHAnsi"/>
          <w:bCs/>
        </w:rPr>
        <w:t>20</w:t>
      </w:r>
      <w:r w:rsidRPr="00334946">
        <w:rPr>
          <w:rFonts w:asciiTheme="minorHAnsi" w:hAnsiTheme="minorHAnsi" w:cstheme="minorHAnsi"/>
          <w:bCs/>
        </w:rPr>
        <w:t xml:space="preserve"> a CLAUSULA DÉCIMA </w:t>
      </w:r>
      <w:r w:rsidR="006D4CBF">
        <w:rPr>
          <w:rFonts w:asciiTheme="minorHAnsi" w:hAnsiTheme="minorHAnsi" w:cstheme="minorHAnsi"/>
          <w:bCs/>
        </w:rPr>
        <w:t>QUINTA</w:t>
      </w:r>
      <w:r w:rsidRPr="00334946">
        <w:rPr>
          <w:rFonts w:asciiTheme="minorHAnsi" w:hAnsiTheme="minorHAnsi" w:cstheme="minorHAnsi"/>
          <w:bCs/>
        </w:rPr>
        <w:t xml:space="preserve">: PRÁTICAS DE COMPLIANCE E ANTICORRUPÇÃO, comprometendo-se nos seguintes termos: </w:t>
      </w:r>
    </w:p>
    <w:p w14:paraId="2781AFA4" w14:textId="77777777" w:rsidR="000836F0" w:rsidRPr="00334946" w:rsidRDefault="000836F0" w:rsidP="000836F0">
      <w:pPr>
        <w:ind w:left="-284"/>
        <w:jc w:val="both"/>
        <w:rPr>
          <w:rFonts w:asciiTheme="minorHAnsi" w:hAnsiTheme="minorHAnsi" w:cstheme="minorHAnsi"/>
          <w:bCs/>
        </w:rPr>
      </w:pPr>
    </w:p>
    <w:p w14:paraId="353BEDB0" w14:textId="7629AB4B" w:rsidR="000836F0" w:rsidRPr="00334946" w:rsidRDefault="000836F0" w:rsidP="000836F0">
      <w:pPr>
        <w:ind w:left="1276"/>
        <w:jc w:val="both"/>
        <w:rPr>
          <w:rFonts w:asciiTheme="minorHAnsi" w:hAnsiTheme="minorHAnsi" w:cstheme="minorHAnsi"/>
          <w:b/>
        </w:rPr>
      </w:pPr>
      <w:r w:rsidRPr="00334946">
        <w:rPr>
          <w:rFonts w:asciiTheme="minorHAnsi" w:hAnsiTheme="minorHAnsi" w:cstheme="minorHAnsi"/>
          <w:b/>
        </w:rPr>
        <w:t xml:space="preserve">CLÁUSULA DÉCIMA </w:t>
      </w:r>
      <w:r>
        <w:rPr>
          <w:rFonts w:asciiTheme="minorHAnsi" w:hAnsiTheme="minorHAnsi" w:cstheme="minorHAnsi"/>
          <w:b/>
        </w:rPr>
        <w:t>QU</w:t>
      </w:r>
      <w:r w:rsidR="004A7A1E">
        <w:rPr>
          <w:rFonts w:asciiTheme="minorHAnsi" w:hAnsiTheme="minorHAnsi" w:cstheme="minorHAnsi"/>
          <w:b/>
        </w:rPr>
        <w:t>INTA</w:t>
      </w:r>
      <w:r w:rsidRPr="00334946">
        <w:rPr>
          <w:rFonts w:asciiTheme="minorHAnsi" w:hAnsiTheme="minorHAnsi" w:cstheme="minorHAnsi"/>
          <w:b/>
        </w:rPr>
        <w:t xml:space="preserve">: PRÁTICAS DE COMPLIANCE E ANTICORRUPÇÃO </w:t>
      </w:r>
    </w:p>
    <w:p w14:paraId="571A3AE0" w14:textId="26C8E960" w:rsidR="000836F0" w:rsidRPr="00334946" w:rsidRDefault="000836F0" w:rsidP="000836F0">
      <w:pPr>
        <w:ind w:left="1276"/>
        <w:jc w:val="both"/>
        <w:rPr>
          <w:rFonts w:asciiTheme="minorHAnsi" w:hAnsiTheme="minorHAnsi" w:cstheme="minorHAnsi"/>
          <w:bCs/>
        </w:rPr>
      </w:pPr>
      <w:r w:rsidRPr="00334946">
        <w:rPr>
          <w:rFonts w:asciiTheme="minorHAnsi" w:hAnsiTheme="minorHAnsi" w:cstheme="minorHAnsi"/>
          <w:bCs/>
        </w:rPr>
        <w:t>1</w:t>
      </w:r>
      <w:r w:rsidR="004A7A1E">
        <w:rPr>
          <w:rFonts w:asciiTheme="minorHAnsi" w:hAnsiTheme="minorHAnsi" w:cstheme="minorHAnsi"/>
          <w:bCs/>
        </w:rPr>
        <w:t>5</w:t>
      </w:r>
      <w:r w:rsidRPr="00334946">
        <w:rPr>
          <w:rFonts w:asciiTheme="minorHAnsi" w:hAnsiTheme="minorHAnsi" w:cstheme="minorHAnsi"/>
          <w:bCs/>
        </w:rPr>
        <w:t xml:space="preserve">.1. A CONTRATADA declara, sob as penas da lei, não haver, até a presente data, qualquer impedimento à presente contratação ou mesmo à execução de alguma clausula ou condição do instrumento ora pactuado. </w:t>
      </w:r>
    </w:p>
    <w:p w14:paraId="24517739" w14:textId="1D3D60B7" w:rsidR="000836F0" w:rsidRPr="00334946" w:rsidRDefault="000836F0" w:rsidP="000836F0">
      <w:pPr>
        <w:ind w:left="1276"/>
        <w:jc w:val="both"/>
        <w:rPr>
          <w:rFonts w:asciiTheme="minorHAnsi" w:hAnsiTheme="minorHAnsi" w:cstheme="minorHAnsi"/>
          <w:bCs/>
        </w:rPr>
      </w:pPr>
      <w:r w:rsidRPr="00334946">
        <w:rPr>
          <w:rFonts w:asciiTheme="minorHAnsi" w:hAnsiTheme="minorHAnsi" w:cstheme="minorHAnsi"/>
          <w:bCs/>
        </w:rPr>
        <w:t>1</w:t>
      </w:r>
      <w:r w:rsidR="004A7A1E">
        <w:rPr>
          <w:rFonts w:asciiTheme="minorHAnsi" w:hAnsiTheme="minorHAnsi" w:cstheme="minorHAnsi"/>
          <w:bCs/>
        </w:rPr>
        <w:t>5</w:t>
      </w:r>
      <w:r w:rsidRPr="00334946">
        <w:rPr>
          <w:rFonts w:asciiTheme="minorHAnsi" w:hAnsiTheme="minorHAnsi" w:cstheme="minorHAnsi"/>
          <w:bCs/>
        </w:rPr>
        <w:t xml:space="preserve">.2. As PARTES declaram por si, por seus empregados, sócios e colaboradores, estar em plena conformidade com as leis e regulamentos de anticorrupção, </w:t>
      </w:r>
      <w:r w:rsidRPr="00334946">
        <w:rPr>
          <w:rFonts w:asciiTheme="minorHAnsi" w:hAnsiTheme="minorHAnsi" w:cstheme="minorHAnsi"/>
          <w:bCs/>
        </w:rPr>
        <w:lastRenderedPageBreak/>
        <w:t xml:space="preserve">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 </w:t>
      </w:r>
    </w:p>
    <w:p w14:paraId="645782FF" w14:textId="55ED2374" w:rsidR="000836F0" w:rsidRPr="00334946" w:rsidRDefault="000836F0" w:rsidP="000836F0">
      <w:pPr>
        <w:ind w:left="1276"/>
        <w:jc w:val="both"/>
        <w:rPr>
          <w:rFonts w:asciiTheme="minorHAnsi" w:hAnsiTheme="minorHAnsi" w:cstheme="minorHAnsi"/>
          <w:bCs/>
        </w:rPr>
      </w:pPr>
      <w:r w:rsidRPr="00334946">
        <w:rPr>
          <w:rFonts w:asciiTheme="minorHAnsi" w:hAnsiTheme="minorHAnsi" w:cstheme="minorHAnsi"/>
          <w:bCs/>
        </w:rPr>
        <w:t>1</w:t>
      </w:r>
      <w:r w:rsidR="004A7A1E">
        <w:rPr>
          <w:rFonts w:asciiTheme="minorHAnsi" w:hAnsiTheme="minorHAnsi" w:cstheme="minorHAnsi"/>
          <w:bCs/>
        </w:rPr>
        <w:t>5</w:t>
      </w:r>
      <w:r w:rsidRPr="00334946">
        <w:rPr>
          <w:rFonts w:asciiTheme="minorHAnsi" w:hAnsiTheme="minorHAnsi" w:cstheme="minorHAnsi"/>
          <w:bCs/>
        </w:rPr>
        <w:t xml:space="preserve">.3. As PARTES endossam todas as leis, normas, regulamentos e políticas relacionados ao combate a corrupção aplicáveis, obrigando-se a abster-se de qualquer atividade ou ato que constitua violação às referidas disposições.    </w:t>
      </w:r>
    </w:p>
    <w:p w14:paraId="0C4960CF" w14:textId="1C4D1273" w:rsidR="000836F0" w:rsidRPr="00334946" w:rsidRDefault="000836F0" w:rsidP="000836F0">
      <w:pPr>
        <w:ind w:left="1276"/>
        <w:jc w:val="both"/>
        <w:rPr>
          <w:rFonts w:asciiTheme="minorHAnsi" w:hAnsiTheme="minorHAnsi" w:cstheme="minorHAnsi"/>
          <w:bCs/>
        </w:rPr>
      </w:pPr>
      <w:r w:rsidRPr="00334946">
        <w:rPr>
          <w:rFonts w:asciiTheme="minorHAnsi" w:hAnsiTheme="minorHAnsi" w:cstheme="minorHAnsi"/>
          <w:bCs/>
        </w:rPr>
        <w:t>1</w:t>
      </w:r>
      <w:r w:rsidR="004A7A1E">
        <w:rPr>
          <w:rFonts w:asciiTheme="minorHAnsi" w:hAnsiTheme="minorHAnsi" w:cstheme="minorHAnsi"/>
          <w:bCs/>
        </w:rPr>
        <w:t>5</w:t>
      </w:r>
      <w:r w:rsidRPr="00334946">
        <w:rPr>
          <w:rFonts w:asciiTheme="minorHAnsi" w:hAnsiTheme="minorHAnsi" w:cstheme="minorHAnsi"/>
          <w:bCs/>
        </w:rPr>
        <w:t xml:space="preserve">.4. As PARTES por si, por seus administradores, diretores, empregados, bem como por sócio que venha a agir em seu nome, se obriga a conduzir suas práticas comerciais durante toda a vigência deste instrumento de forma ética e em conformidade com as normas aplicáveis. </w:t>
      </w:r>
    </w:p>
    <w:p w14:paraId="76139573" w14:textId="73B91EB9" w:rsidR="000836F0" w:rsidRPr="00334946" w:rsidRDefault="000836F0" w:rsidP="000836F0">
      <w:pPr>
        <w:ind w:left="1276"/>
        <w:jc w:val="both"/>
        <w:rPr>
          <w:rFonts w:asciiTheme="minorHAnsi" w:hAnsiTheme="minorHAnsi" w:cstheme="minorHAnsi"/>
          <w:bCs/>
        </w:rPr>
      </w:pPr>
      <w:r w:rsidRPr="00334946">
        <w:rPr>
          <w:rFonts w:asciiTheme="minorHAnsi" w:hAnsiTheme="minorHAnsi" w:cstheme="minorHAnsi"/>
          <w:bCs/>
        </w:rPr>
        <w:t>1</w:t>
      </w:r>
      <w:r w:rsidR="004A7A1E">
        <w:rPr>
          <w:rFonts w:asciiTheme="minorHAnsi" w:hAnsiTheme="minorHAnsi" w:cstheme="minorHAnsi"/>
          <w:bCs/>
        </w:rPr>
        <w:t>5</w:t>
      </w:r>
      <w:r w:rsidRPr="00334946">
        <w:rPr>
          <w:rFonts w:asciiTheme="minorHAnsi" w:hAnsiTheme="minorHAnsi" w:cstheme="minorHAnsi"/>
          <w:bCs/>
        </w:rPr>
        <w:t xml:space="preserve">.5.  As PARTES por si, por seus empregados, sócios, colaboradores, terceiros contratados e fornecedores agindo em seu nome, não deve,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68595C14" w14:textId="6A3BDA96" w:rsidR="000836F0" w:rsidRPr="00334946" w:rsidRDefault="000836F0" w:rsidP="000836F0">
      <w:pPr>
        <w:ind w:left="1276"/>
        <w:jc w:val="both"/>
        <w:rPr>
          <w:rFonts w:asciiTheme="minorHAnsi" w:hAnsiTheme="minorHAnsi" w:cstheme="minorHAnsi"/>
          <w:bCs/>
        </w:rPr>
      </w:pPr>
      <w:r w:rsidRPr="00334946">
        <w:rPr>
          <w:rFonts w:asciiTheme="minorHAnsi" w:hAnsiTheme="minorHAnsi" w:cstheme="minorHAnsi"/>
          <w:bCs/>
        </w:rPr>
        <w:t>1</w:t>
      </w:r>
      <w:r w:rsidR="004A7A1E">
        <w:rPr>
          <w:rFonts w:asciiTheme="minorHAnsi" w:hAnsiTheme="minorHAnsi" w:cstheme="minorHAnsi"/>
          <w:bCs/>
        </w:rPr>
        <w:t>5</w:t>
      </w:r>
      <w:r w:rsidRPr="00334946">
        <w:rPr>
          <w:rFonts w:asciiTheme="minorHAnsi" w:hAnsiTheme="minorHAnsi" w:cstheme="minorHAnsi"/>
          <w:bCs/>
        </w:rPr>
        <w:t xml:space="preserve">.6. As PARTES declaram que não praticam e se obrigam a não praticar quaisquer atos que violem a lei anticorrupção.  </w:t>
      </w:r>
    </w:p>
    <w:p w14:paraId="472E5C7B" w14:textId="78482F27" w:rsidR="000836F0" w:rsidRPr="00334946" w:rsidRDefault="000836F0" w:rsidP="000836F0">
      <w:pPr>
        <w:ind w:left="1276"/>
        <w:jc w:val="both"/>
        <w:rPr>
          <w:rFonts w:asciiTheme="minorHAnsi" w:hAnsiTheme="minorHAnsi" w:cstheme="minorHAnsi"/>
          <w:bCs/>
        </w:rPr>
      </w:pPr>
      <w:r w:rsidRPr="00334946">
        <w:rPr>
          <w:rFonts w:asciiTheme="minorHAnsi" w:hAnsiTheme="minorHAnsi" w:cstheme="minorHAnsi"/>
          <w:bCs/>
        </w:rPr>
        <w:t>1</w:t>
      </w:r>
      <w:r w:rsidR="004A7A1E">
        <w:rPr>
          <w:rFonts w:asciiTheme="minorHAnsi" w:hAnsiTheme="minorHAnsi" w:cstheme="minorHAnsi"/>
          <w:bCs/>
        </w:rPr>
        <w:t>5</w:t>
      </w:r>
      <w:r w:rsidRPr="00334946">
        <w:rPr>
          <w:rFonts w:asciiTheme="minorHAnsi" w:hAnsiTheme="minorHAnsi" w:cstheme="minorHAnsi"/>
          <w:bCs/>
        </w:rPr>
        <w:t xml:space="preserve">.7. As PARTES concordam em fornecer prontamente, sempre que solicitada, evidencia de que está atuando diligentemente na prevenção de práticas que possam violar as leis anticorrupção.  </w:t>
      </w:r>
    </w:p>
    <w:p w14:paraId="589EC621" w14:textId="0B043A6F" w:rsidR="000836F0" w:rsidRPr="00334946" w:rsidRDefault="000836F0" w:rsidP="000836F0">
      <w:pPr>
        <w:ind w:left="1276"/>
        <w:jc w:val="both"/>
        <w:rPr>
          <w:rFonts w:asciiTheme="minorHAnsi" w:hAnsiTheme="minorHAnsi" w:cstheme="minorHAnsi"/>
          <w:bCs/>
        </w:rPr>
      </w:pPr>
      <w:r w:rsidRPr="00334946">
        <w:rPr>
          <w:rFonts w:asciiTheme="minorHAnsi" w:hAnsiTheme="minorHAnsi" w:cstheme="minorHAnsi"/>
          <w:bCs/>
        </w:rPr>
        <w:t>1</w:t>
      </w:r>
      <w:r w:rsidR="004A7A1E">
        <w:rPr>
          <w:rFonts w:asciiTheme="minorHAnsi" w:hAnsiTheme="minorHAnsi" w:cstheme="minorHAnsi"/>
          <w:bCs/>
        </w:rPr>
        <w:t>5</w:t>
      </w:r>
      <w:r w:rsidRPr="00334946">
        <w:rPr>
          <w:rFonts w:asciiTheme="minorHAnsi" w:hAnsiTheme="minorHAnsi" w:cstheme="minorHAnsi"/>
          <w:bCs/>
        </w:rPr>
        <w:t xml:space="preserve">.8. As PARTES obrigam-se a manter seus livros, registros, contas e documentos contábeis organizados e precisos, assegurando-se de que nenhuma transação seja mantida fora de seus livros e que todas as transações sejam devidamente registradas e documentadas desde o início. </w:t>
      </w:r>
    </w:p>
    <w:p w14:paraId="5E23CBF5" w14:textId="5CF379DB" w:rsidR="000836F0" w:rsidRPr="00334946" w:rsidRDefault="000836F0" w:rsidP="000836F0">
      <w:pPr>
        <w:ind w:left="1276"/>
        <w:jc w:val="both"/>
        <w:rPr>
          <w:rFonts w:asciiTheme="minorHAnsi" w:hAnsiTheme="minorHAnsi" w:cstheme="minorHAnsi"/>
          <w:bCs/>
        </w:rPr>
      </w:pPr>
      <w:r w:rsidRPr="00334946">
        <w:rPr>
          <w:rFonts w:asciiTheme="minorHAnsi" w:hAnsiTheme="minorHAnsi" w:cstheme="minorHAnsi"/>
          <w:bCs/>
        </w:rPr>
        <w:t>1</w:t>
      </w:r>
      <w:r w:rsidR="004A7A1E">
        <w:rPr>
          <w:rFonts w:asciiTheme="minorHAnsi" w:hAnsiTheme="minorHAnsi" w:cstheme="minorHAnsi"/>
          <w:bCs/>
        </w:rPr>
        <w:t>5</w:t>
      </w:r>
      <w:r w:rsidRPr="00334946">
        <w:rPr>
          <w:rFonts w:asciiTheme="minorHAnsi" w:hAnsiTheme="minorHAnsi" w:cstheme="minorHAnsi"/>
          <w:bCs/>
        </w:rPr>
        <w:t xml:space="preserve">.9.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 </w:t>
      </w:r>
    </w:p>
    <w:p w14:paraId="1E546C65" w14:textId="77777777" w:rsidR="000836F0" w:rsidRPr="00334946" w:rsidRDefault="000836F0" w:rsidP="000836F0">
      <w:pPr>
        <w:ind w:left="1276"/>
        <w:jc w:val="both"/>
        <w:rPr>
          <w:rFonts w:asciiTheme="minorHAnsi" w:hAnsiTheme="minorHAnsi" w:cstheme="minorHAnsi"/>
          <w:bCs/>
        </w:rPr>
      </w:pPr>
      <w:r w:rsidRPr="00334946">
        <w:rPr>
          <w:rFonts w:asciiTheme="minorHAnsi" w:hAnsiTheme="minorHAnsi" w:cstheme="minorHAnsi"/>
          <w:bCs/>
        </w:rPr>
        <w:t>1</w:t>
      </w:r>
      <w:r>
        <w:rPr>
          <w:rFonts w:asciiTheme="minorHAnsi" w:hAnsiTheme="minorHAnsi" w:cstheme="minorHAnsi"/>
          <w:bCs/>
        </w:rPr>
        <w:t>5</w:t>
      </w:r>
      <w:r w:rsidRPr="00334946">
        <w:rPr>
          <w:rFonts w:asciiTheme="minorHAnsi" w:hAnsiTheme="minorHAnsi" w:cstheme="minorHAnsi"/>
          <w:bCs/>
        </w:rPr>
        <w:t xml:space="preserve">.10. Independentemente de quaisquer investigações ou processos terem sido iniciados pelas autoridades, caso surjam denúncias ou indícios razoavelmente fortes de que a outra parte violou a lei anticorrupção, a PARTE inocente terá o direito de suspender ou rescindir o contrato, sem prejuízo da multa pela rescisão.  </w:t>
      </w:r>
    </w:p>
    <w:p w14:paraId="27CF11DF" w14:textId="77777777" w:rsidR="000836F0" w:rsidRPr="00334946" w:rsidRDefault="000836F0" w:rsidP="000836F0">
      <w:pPr>
        <w:ind w:left="1276"/>
        <w:jc w:val="both"/>
        <w:rPr>
          <w:rFonts w:asciiTheme="minorHAnsi" w:hAnsiTheme="minorHAnsi" w:cstheme="minorHAnsi"/>
          <w:bCs/>
        </w:rPr>
      </w:pPr>
      <w:r w:rsidRPr="00334946">
        <w:rPr>
          <w:rFonts w:asciiTheme="minorHAnsi" w:hAnsiTheme="minorHAnsi" w:cstheme="minorHAnsi"/>
          <w:bCs/>
        </w:rPr>
        <w:t>1</w:t>
      </w:r>
      <w:r>
        <w:rPr>
          <w:rFonts w:asciiTheme="minorHAnsi" w:hAnsiTheme="minorHAnsi" w:cstheme="minorHAnsi"/>
          <w:bCs/>
        </w:rPr>
        <w:t>5</w:t>
      </w:r>
      <w:r w:rsidRPr="00334946">
        <w:rPr>
          <w:rFonts w:asciiTheme="minorHAnsi" w:hAnsiTheme="minorHAnsi" w:cstheme="minorHAnsi"/>
          <w:bCs/>
        </w:rPr>
        <w:t xml:space="preserve">.11. As PARTES comprometem-se a praticar a governança corporativa de modo a dar efetividade ao cumprimento das obrigações contratuais em observância à legislação aplicável. </w:t>
      </w:r>
    </w:p>
    <w:p w14:paraId="4DED4DCF" w14:textId="77777777" w:rsidR="000836F0" w:rsidRPr="00334946" w:rsidRDefault="000836F0" w:rsidP="000836F0">
      <w:pPr>
        <w:ind w:left="1276"/>
        <w:jc w:val="both"/>
        <w:rPr>
          <w:rFonts w:asciiTheme="minorHAnsi" w:hAnsiTheme="minorHAnsi" w:cstheme="minorHAnsi"/>
          <w:bCs/>
        </w:rPr>
      </w:pPr>
      <w:r w:rsidRPr="00334946">
        <w:rPr>
          <w:rFonts w:asciiTheme="minorHAnsi" w:hAnsiTheme="minorHAnsi" w:cstheme="minorHAnsi"/>
          <w:bCs/>
        </w:rPr>
        <w:t>1</w:t>
      </w:r>
      <w:r>
        <w:rPr>
          <w:rFonts w:asciiTheme="minorHAnsi" w:hAnsiTheme="minorHAnsi" w:cstheme="minorHAnsi"/>
          <w:bCs/>
        </w:rPr>
        <w:t>5</w:t>
      </w:r>
      <w:r w:rsidRPr="00334946">
        <w:rPr>
          <w:rFonts w:asciiTheme="minorHAnsi" w:hAnsiTheme="minorHAnsi" w:cstheme="minorHAnsi"/>
          <w:bCs/>
        </w:rPr>
        <w:t xml:space="preserve">.12. Aplicam-se, ainda, os princípios e normas estabelecidos no Código de Conduta e Integridade da CESAMA, disponível para consulta no site da CESAMA, </w:t>
      </w:r>
      <w:r w:rsidRPr="00334946">
        <w:rPr>
          <w:rFonts w:asciiTheme="minorHAnsi" w:hAnsiTheme="minorHAnsi" w:cstheme="minorHAnsi"/>
          <w:bCs/>
        </w:rPr>
        <w:lastRenderedPageBreak/>
        <w:t>no endereço eletrônico http://www.cesama.com.br/site/uploads/paginas_arquivos/124/15747035809.pdf e as disposições da Lei Federal nº 12.846 de 01/08/2013."</w:t>
      </w:r>
    </w:p>
    <w:p w14:paraId="23CEE813" w14:textId="77777777" w:rsidR="000836F0" w:rsidRPr="00334946" w:rsidRDefault="000836F0" w:rsidP="000836F0">
      <w:pPr>
        <w:ind w:left="1276"/>
        <w:jc w:val="both"/>
        <w:rPr>
          <w:rFonts w:asciiTheme="minorHAnsi" w:hAnsiTheme="minorHAnsi" w:cstheme="minorHAnsi"/>
          <w:bCs/>
        </w:rPr>
      </w:pPr>
    </w:p>
    <w:p w14:paraId="53A9EDA1" w14:textId="1B44FDDF" w:rsidR="000836F0" w:rsidRPr="00334946" w:rsidRDefault="000836F0" w:rsidP="000836F0">
      <w:pPr>
        <w:ind w:left="-284"/>
        <w:jc w:val="both"/>
        <w:rPr>
          <w:rFonts w:asciiTheme="minorHAnsi" w:hAnsiTheme="minorHAnsi" w:cstheme="minorHAnsi"/>
          <w:b/>
        </w:rPr>
      </w:pPr>
      <w:r w:rsidRPr="00334946">
        <w:rPr>
          <w:rFonts w:asciiTheme="minorHAnsi" w:hAnsiTheme="minorHAnsi" w:cstheme="minorHAnsi"/>
          <w:b/>
        </w:rPr>
        <w:t xml:space="preserve">CLÁUSULA </w:t>
      </w:r>
      <w:r w:rsidR="001C238C">
        <w:rPr>
          <w:rFonts w:asciiTheme="minorHAnsi" w:hAnsiTheme="minorHAnsi" w:cstheme="minorHAnsi"/>
          <w:b/>
        </w:rPr>
        <w:t>QUINTA</w:t>
      </w:r>
      <w:r w:rsidRPr="00334946">
        <w:rPr>
          <w:rFonts w:asciiTheme="minorHAnsi" w:hAnsiTheme="minorHAnsi" w:cstheme="minorHAnsi"/>
          <w:b/>
        </w:rPr>
        <w:t>:</w:t>
      </w:r>
    </w:p>
    <w:p w14:paraId="390E1354" w14:textId="77777777" w:rsidR="000836F0" w:rsidRPr="00334946" w:rsidRDefault="000836F0" w:rsidP="000836F0">
      <w:pPr>
        <w:ind w:left="-284"/>
        <w:jc w:val="both"/>
        <w:rPr>
          <w:rFonts w:asciiTheme="minorHAnsi" w:hAnsiTheme="minorHAnsi" w:cstheme="minorHAnsi"/>
        </w:rPr>
      </w:pPr>
      <w:r w:rsidRPr="00334946">
        <w:rPr>
          <w:rFonts w:asciiTheme="minorHAnsi" w:hAnsiTheme="minorHAnsi" w:cstheme="minorHAnsi"/>
        </w:rPr>
        <w:t xml:space="preserve">Ratificam-se as demais cláusulas do contrato original que não foram alteradas por este instrumento.                                                                                                                                                                                                                                                                                                                                                                                                                                      </w:t>
      </w:r>
    </w:p>
    <w:p w14:paraId="6C084F2F" w14:textId="0E074442" w:rsidR="000836F0" w:rsidRDefault="000836F0" w:rsidP="000836F0">
      <w:pPr>
        <w:ind w:left="-284"/>
        <w:jc w:val="center"/>
        <w:rPr>
          <w:rFonts w:asciiTheme="minorHAnsi" w:hAnsiTheme="minorHAnsi" w:cstheme="minorHAnsi"/>
        </w:rPr>
      </w:pPr>
      <w:r w:rsidRPr="00334946">
        <w:rPr>
          <w:rFonts w:asciiTheme="minorHAnsi" w:hAnsiTheme="minorHAnsi" w:cstheme="minorHAnsi"/>
        </w:rPr>
        <w:t xml:space="preserve">Juiz de Fora, </w:t>
      </w:r>
      <w:r w:rsidR="00902D44">
        <w:rPr>
          <w:rFonts w:asciiTheme="minorHAnsi" w:hAnsiTheme="minorHAnsi" w:cstheme="minorHAnsi"/>
        </w:rPr>
        <w:t>24</w:t>
      </w:r>
      <w:r w:rsidRPr="00334946">
        <w:rPr>
          <w:rFonts w:asciiTheme="minorHAnsi" w:hAnsiTheme="minorHAnsi" w:cstheme="minorHAnsi"/>
        </w:rPr>
        <w:t xml:space="preserve"> de </w:t>
      </w:r>
      <w:r>
        <w:rPr>
          <w:rFonts w:asciiTheme="minorHAnsi" w:hAnsiTheme="minorHAnsi" w:cstheme="minorHAnsi"/>
        </w:rPr>
        <w:t>março</w:t>
      </w:r>
      <w:r w:rsidRPr="00334946">
        <w:rPr>
          <w:rFonts w:asciiTheme="minorHAnsi" w:hAnsiTheme="minorHAnsi" w:cstheme="minorHAnsi"/>
        </w:rPr>
        <w:t xml:space="preserve"> de 2021.</w:t>
      </w:r>
    </w:p>
    <w:p w14:paraId="47D2448F" w14:textId="77777777" w:rsidR="006D4CBF" w:rsidRPr="00334946" w:rsidRDefault="006D4CBF" w:rsidP="000836F0">
      <w:pPr>
        <w:ind w:left="-284"/>
        <w:jc w:val="center"/>
        <w:rPr>
          <w:rFonts w:asciiTheme="minorHAnsi" w:hAnsiTheme="minorHAnsi" w:cstheme="minorHAnsi"/>
        </w:rPr>
      </w:pPr>
    </w:p>
    <w:p w14:paraId="15D2BDD4" w14:textId="77777777" w:rsidR="000836F0" w:rsidRPr="00334946" w:rsidRDefault="000836F0" w:rsidP="000836F0">
      <w:pPr>
        <w:ind w:left="-284"/>
        <w:jc w:val="center"/>
        <w:rPr>
          <w:rFonts w:asciiTheme="minorHAnsi" w:hAnsiTheme="minorHAnsi" w:cstheme="minorHAnsi"/>
        </w:rPr>
      </w:pPr>
    </w:p>
    <w:tbl>
      <w:tblPr>
        <w:tblW w:w="10169" w:type="dxa"/>
        <w:jc w:val="center"/>
        <w:tblLayout w:type="fixed"/>
        <w:tblCellMar>
          <w:left w:w="70" w:type="dxa"/>
          <w:right w:w="70" w:type="dxa"/>
        </w:tblCellMar>
        <w:tblLook w:val="04A0" w:firstRow="1" w:lastRow="0" w:firstColumn="1" w:lastColumn="0" w:noHBand="0" w:noVBand="1"/>
      </w:tblPr>
      <w:tblGrid>
        <w:gridCol w:w="5536"/>
        <w:gridCol w:w="4633"/>
      </w:tblGrid>
      <w:tr w:rsidR="000836F0" w:rsidRPr="00334946" w14:paraId="04AF86D2" w14:textId="77777777" w:rsidTr="00CE0080">
        <w:trPr>
          <w:trHeight w:val="1051"/>
          <w:jc w:val="center"/>
        </w:trPr>
        <w:tc>
          <w:tcPr>
            <w:tcW w:w="5536" w:type="dxa"/>
          </w:tcPr>
          <w:p w14:paraId="50C93C51" w14:textId="77777777" w:rsidR="000836F0" w:rsidRPr="00334946" w:rsidRDefault="000836F0" w:rsidP="00CE0080">
            <w:pPr>
              <w:ind w:left="-284"/>
              <w:jc w:val="center"/>
              <w:rPr>
                <w:rFonts w:asciiTheme="minorHAnsi" w:hAnsiTheme="minorHAnsi" w:cstheme="minorHAnsi"/>
              </w:rPr>
            </w:pPr>
            <w:r w:rsidRPr="00334946">
              <w:rPr>
                <w:rFonts w:asciiTheme="minorHAnsi" w:hAnsiTheme="minorHAnsi" w:cstheme="minorHAnsi"/>
              </w:rPr>
              <w:t xml:space="preserve">Júlio César Teixeira </w:t>
            </w:r>
          </w:p>
          <w:p w14:paraId="531BC225" w14:textId="77777777" w:rsidR="000836F0" w:rsidRPr="00334946" w:rsidRDefault="000836F0" w:rsidP="00CE0080">
            <w:pPr>
              <w:ind w:left="-284"/>
              <w:jc w:val="center"/>
              <w:rPr>
                <w:rFonts w:asciiTheme="minorHAnsi" w:hAnsiTheme="minorHAnsi" w:cstheme="minorHAnsi"/>
              </w:rPr>
            </w:pPr>
            <w:r w:rsidRPr="00334946">
              <w:rPr>
                <w:rFonts w:asciiTheme="minorHAnsi" w:hAnsiTheme="minorHAnsi" w:cstheme="minorHAnsi"/>
              </w:rPr>
              <w:t>Diretor Presidente - CESAMA</w:t>
            </w:r>
          </w:p>
        </w:tc>
        <w:tc>
          <w:tcPr>
            <w:tcW w:w="4633" w:type="dxa"/>
          </w:tcPr>
          <w:p w14:paraId="2C9F1CD0" w14:textId="77777777" w:rsidR="00902D44" w:rsidRDefault="00902D44" w:rsidP="00CE0080">
            <w:pPr>
              <w:ind w:left="-284"/>
              <w:jc w:val="center"/>
              <w:rPr>
                <w:rFonts w:asciiTheme="minorHAnsi" w:hAnsiTheme="minorHAnsi" w:cstheme="minorHAnsi"/>
              </w:rPr>
            </w:pPr>
            <w:r w:rsidRPr="004A7A1E">
              <w:rPr>
                <w:rFonts w:asciiTheme="minorHAnsi" w:hAnsiTheme="minorHAnsi" w:cstheme="minorHAnsi"/>
              </w:rPr>
              <w:t xml:space="preserve">Eberval José de Andrade </w:t>
            </w:r>
          </w:p>
          <w:p w14:paraId="2BD77BA7" w14:textId="5283FD74" w:rsidR="000836F0" w:rsidRPr="009760A4" w:rsidRDefault="00902D44" w:rsidP="00CE0080">
            <w:pPr>
              <w:ind w:left="-284"/>
              <w:jc w:val="center"/>
              <w:rPr>
                <w:rFonts w:asciiTheme="minorHAnsi" w:hAnsiTheme="minorHAnsi" w:cstheme="minorHAnsi"/>
              </w:rPr>
            </w:pPr>
            <w:r w:rsidRPr="004A7A1E">
              <w:rPr>
                <w:rFonts w:asciiTheme="minorHAnsi" w:hAnsiTheme="minorHAnsi" w:cstheme="minorHAnsi"/>
              </w:rPr>
              <w:t>TUTORI SEGURANÇA ARMADA E VIGILÂNCIA EIRELI</w:t>
            </w:r>
          </w:p>
        </w:tc>
      </w:tr>
    </w:tbl>
    <w:p w14:paraId="5CD3CEE6" w14:textId="77777777" w:rsidR="000836F0" w:rsidRPr="00334946" w:rsidRDefault="000836F0" w:rsidP="000836F0">
      <w:pPr>
        <w:ind w:left="-284"/>
        <w:jc w:val="center"/>
        <w:rPr>
          <w:rFonts w:asciiTheme="minorHAnsi" w:hAnsiTheme="minorHAnsi" w:cstheme="minorHAnsi"/>
        </w:rPr>
      </w:pPr>
    </w:p>
    <w:p w14:paraId="44B538A1" w14:textId="77777777" w:rsidR="000836F0" w:rsidRPr="00334946" w:rsidRDefault="000836F0" w:rsidP="000836F0">
      <w:pPr>
        <w:ind w:left="-284"/>
        <w:jc w:val="center"/>
        <w:rPr>
          <w:rFonts w:asciiTheme="minorHAnsi" w:hAnsiTheme="minorHAnsi" w:cstheme="minorHAnsi"/>
        </w:rPr>
      </w:pPr>
    </w:p>
    <w:p w14:paraId="747C783B" w14:textId="18C69C31" w:rsidR="006D4CBF" w:rsidRDefault="006D4CBF" w:rsidP="006D4CBF">
      <w:pPr>
        <w:jc w:val="both"/>
        <w:rPr>
          <w:rFonts w:asciiTheme="minorHAnsi" w:hAnsiTheme="minorHAnsi" w:cs="Arial"/>
          <w:color w:val="000000"/>
        </w:rPr>
      </w:pPr>
      <w:r>
        <w:rPr>
          <w:rFonts w:asciiTheme="minorHAnsi" w:hAnsiTheme="minorHAnsi" w:cs="Arial"/>
          <w:color w:val="000000"/>
        </w:rPr>
        <w:t xml:space="preserve"> </w:t>
      </w:r>
      <w:r>
        <w:rPr>
          <w:rFonts w:asciiTheme="minorHAnsi" w:hAnsiTheme="minorHAnsi" w:cs="Arial"/>
          <w:color w:val="000000"/>
        </w:rPr>
        <w:t>Testemunhas</w:t>
      </w:r>
      <w:r>
        <w:rPr>
          <w:rFonts w:asciiTheme="minorHAnsi" w:hAnsiTheme="minorHAnsi" w:cs="Arial"/>
          <w:color w:val="000000"/>
        </w:rPr>
        <w:t>:</w:t>
      </w:r>
      <w:r>
        <w:rPr>
          <w:rFonts w:asciiTheme="minorHAnsi" w:hAnsiTheme="minorHAnsi" w:cs="Arial"/>
          <w:color w:val="000000"/>
        </w:rPr>
        <w:t xml:space="preserve"> 1)                                                                      2)</w:t>
      </w:r>
    </w:p>
    <w:p w14:paraId="76C42F06" w14:textId="77777777" w:rsidR="000836F0" w:rsidRPr="00334946" w:rsidRDefault="000836F0" w:rsidP="000836F0">
      <w:pPr>
        <w:ind w:left="-284"/>
        <w:jc w:val="center"/>
        <w:rPr>
          <w:rFonts w:asciiTheme="minorHAnsi" w:hAnsiTheme="minorHAnsi" w:cstheme="minorHAnsi"/>
        </w:rPr>
      </w:pPr>
    </w:p>
    <w:p w14:paraId="5F4CF748" w14:textId="77777777" w:rsidR="000836F0" w:rsidRPr="00334946" w:rsidRDefault="000836F0" w:rsidP="000836F0">
      <w:pPr>
        <w:ind w:left="-284"/>
        <w:jc w:val="center"/>
        <w:rPr>
          <w:rFonts w:asciiTheme="minorHAnsi" w:hAnsiTheme="minorHAnsi" w:cstheme="minorHAnsi"/>
        </w:rPr>
      </w:pPr>
    </w:p>
    <w:p w14:paraId="26B779F9" w14:textId="77777777" w:rsidR="000836F0" w:rsidRPr="00334946" w:rsidRDefault="000836F0" w:rsidP="000836F0">
      <w:pPr>
        <w:ind w:left="-284"/>
        <w:rPr>
          <w:rFonts w:asciiTheme="minorHAnsi" w:hAnsiTheme="minorHAnsi" w:cstheme="minorHAnsi"/>
        </w:rPr>
      </w:pPr>
    </w:p>
    <w:p w14:paraId="29349E48" w14:textId="64A2E0EA" w:rsidR="008A4F47" w:rsidRPr="000836F0" w:rsidRDefault="00CF2ED9" w:rsidP="000836F0">
      <w:r w:rsidRPr="000836F0">
        <w:t xml:space="preserve"> </w:t>
      </w:r>
    </w:p>
    <w:sectPr w:rsidR="008A4F47" w:rsidRPr="000836F0" w:rsidSect="00BC28B6">
      <w:headerReference w:type="default" r:id="rId7"/>
      <w:footerReference w:type="even" r:id="rId8"/>
      <w:footerReference w:type="default" r:id="rId9"/>
      <w:footnotePr>
        <w:pos w:val="beneathText"/>
      </w:footnotePr>
      <w:pgSz w:w="11905" w:h="16837" w:code="9"/>
      <w:pgMar w:top="1134"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604D2" w14:textId="77777777" w:rsidR="00D06FE6" w:rsidRDefault="00D06FE6">
      <w:r>
        <w:separator/>
      </w:r>
    </w:p>
  </w:endnote>
  <w:endnote w:type="continuationSeparator" w:id="0">
    <w:p w14:paraId="060264E1" w14:textId="77777777" w:rsidR="00D06FE6" w:rsidRDefault="00D0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91EAE" w14:textId="77777777" w:rsidR="00D06FE6" w:rsidRDefault="00B15AA0">
    <w:pPr>
      <w:pStyle w:val="Rodap"/>
      <w:framePr w:wrap="around" w:vAnchor="text" w:hAnchor="margin" w:xAlign="right" w:y="1"/>
      <w:rPr>
        <w:rStyle w:val="Nmerodepgina"/>
      </w:rPr>
    </w:pPr>
    <w:r>
      <w:rPr>
        <w:rStyle w:val="Nmerodepgina"/>
      </w:rPr>
      <w:fldChar w:fldCharType="begin"/>
    </w:r>
    <w:r w:rsidR="00D06FE6">
      <w:rPr>
        <w:rStyle w:val="Nmerodepgina"/>
      </w:rPr>
      <w:instrText xml:space="preserve">PAGE  </w:instrText>
    </w:r>
    <w:r>
      <w:rPr>
        <w:rStyle w:val="Nmerodepgina"/>
      </w:rPr>
      <w:fldChar w:fldCharType="end"/>
    </w:r>
  </w:p>
  <w:p w14:paraId="2E5AD42D" w14:textId="77777777" w:rsidR="00D06FE6" w:rsidRDefault="00D06FE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80F70" w14:textId="77777777" w:rsidR="00D06FE6" w:rsidRDefault="00B15AA0">
    <w:pPr>
      <w:pStyle w:val="Rodap"/>
      <w:framePr w:wrap="around" w:vAnchor="text" w:hAnchor="margin" w:xAlign="right" w:y="1"/>
      <w:rPr>
        <w:rStyle w:val="Nmerodepgina"/>
      </w:rPr>
    </w:pPr>
    <w:r>
      <w:rPr>
        <w:rStyle w:val="Nmerodepgina"/>
      </w:rPr>
      <w:fldChar w:fldCharType="begin"/>
    </w:r>
    <w:r w:rsidR="00D06FE6">
      <w:rPr>
        <w:rStyle w:val="Nmerodepgina"/>
      </w:rPr>
      <w:instrText xml:space="preserve">PAGE  </w:instrText>
    </w:r>
    <w:r>
      <w:rPr>
        <w:rStyle w:val="Nmerodepgina"/>
      </w:rPr>
      <w:fldChar w:fldCharType="separate"/>
    </w:r>
    <w:r w:rsidR="003B2A51">
      <w:rPr>
        <w:rStyle w:val="Nmerodepgina"/>
        <w:noProof/>
      </w:rPr>
      <w:t>1</w:t>
    </w:r>
    <w:r>
      <w:rPr>
        <w:rStyle w:val="Nmerodepgina"/>
      </w:rPr>
      <w:fldChar w:fldCharType="end"/>
    </w:r>
  </w:p>
  <w:p w14:paraId="5E0C39B7" w14:textId="77777777" w:rsidR="00175273" w:rsidRPr="00262B4E" w:rsidRDefault="00175273" w:rsidP="00175273">
    <w:pPr>
      <w:pStyle w:val="Rodap"/>
      <w:tabs>
        <w:tab w:val="right" w:pos="8505"/>
      </w:tabs>
      <w:ind w:right="-1"/>
      <w:jc w:val="center"/>
      <w:rPr>
        <w:rFonts w:ascii="Arial" w:hAnsi="Arial" w:cs="Arial"/>
        <w:b/>
        <w:color w:val="AEAAAA"/>
        <w:sz w:val="16"/>
        <w:szCs w:val="16"/>
      </w:rPr>
    </w:pPr>
    <w:r w:rsidRPr="00262B4E">
      <w:rPr>
        <w:rFonts w:ascii="Arial" w:hAnsi="Arial" w:cs="Arial"/>
        <w:b/>
        <w:color w:val="AEAAAA"/>
        <w:sz w:val="16"/>
        <w:szCs w:val="16"/>
      </w:rPr>
      <w:t>Companhia de Saneamento Municipal – Cesama</w:t>
    </w:r>
  </w:p>
  <w:p w14:paraId="160F0FDA" w14:textId="77777777" w:rsidR="00175273" w:rsidRPr="00262B4E" w:rsidRDefault="00175273" w:rsidP="00175273">
    <w:pPr>
      <w:pStyle w:val="Rodap"/>
      <w:tabs>
        <w:tab w:val="right" w:pos="8505"/>
      </w:tabs>
      <w:ind w:right="-1"/>
      <w:jc w:val="center"/>
      <w:rPr>
        <w:rFonts w:ascii="Arial" w:hAnsi="Arial" w:cs="Arial"/>
        <w:color w:val="AEAAAA"/>
        <w:sz w:val="16"/>
        <w:szCs w:val="16"/>
      </w:rPr>
    </w:pPr>
    <w:r w:rsidRPr="00262B4E">
      <w:rPr>
        <w:rFonts w:ascii="Arial" w:hAnsi="Arial" w:cs="Arial"/>
        <w:color w:val="AEAAAA"/>
        <w:sz w:val="16"/>
        <w:szCs w:val="16"/>
      </w:rPr>
      <w:t>Avenida Barão do Rio Branco, 1843/10º andar - Centro</w:t>
    </w:r>
  </w:p>
  <w:p w14:paraId="5ADFE706" w14:textId="6308261D" w:rsidR="00175273" w:rsidRPr="00262B4E" w:rsidRDefault="00175273" w:rsidP="00175273">
    <w:pPr>
      <w:pStyle w:val="Rodap"/>
      <w:tabs>
        <w:tab w:val="right" w:pos="8505"/>
      </w:tabs>
      <w:ind w:right="-1"/>
      <w:jc w:val="center"/>
      <w:rPr>
        <w:rFonts w:ascii="Arial" w:hAnsi="Arial" w:cs="Arial"/>
        <w:color w:val="AEAAAA"/>
        <w:sz w:val="16"/>
        <w:szCs w:val="16"/>
      </w:rPr>
    </w:pPr>
    <w:r w:rsidRPr="00262B4E">
      <w:rPr>
        <w:rFonts w:ascii="Arial" w:hAnsi="Arial" w:cs="Arial"/>
        <w:color w:val="AEAAAA"/>
        <w:sz w:val="16"/>
        <w:szCs w:val="16"/>
      </w:rPr>
      <w:t>CEP: 36.013-020 I Juiz de Fora - MG I Telefone: (32) 3692-</w:t>
    </w:r>
    <w:r>
      <w:rPr>
        <w:rFonts w:ascii="Arial" w:hAnsi="Arial" w:cs="Arial"/>
        <w:color w:val="AEAAAA"/>
        <w:sz w:val="16"/>
        <w:szCs w:val="16"/>
      </w:rPr>
      <w:t>9147</w:t>
    </w:r>
  </w:p>
  <w:p w14:paraId="5AAEC04C" w14:textId="77777777" w:rsidR="00175273" w:rsidRPr="00262B4E" w:rsidRDefault="00175273" w:rsidP="00175273">
    <w:pPr>
      <w:pStyle w:val="Rodap"/>
      <w:tabs>
        <w:tab w:val="right" w:pos="8505"/>
      </w:tabs>
      <w:ind w:right="-1"/>
      <w:jc w:val="center"/>
      <w:rPr>
        <w:rFonts w:ascii="Arial" w:hAnsi="Arial" w:cs="Arial"/>
        <w:color w:val="AEAAAA"/>
        <w:sz w:val="16"/>
        <w:szCs w:val="16"/>
      </w:rPr>
    </w:pPr>
  </w:p>
  <w:p w14:paraId="7845AF94" w14:textId="4C8F6D59" w:rsidR="00D06FE6" w:rsidRPr="00DC08CD" w:rsidRDefault="00175273" w:rsidP="00175273">
    <w:pPr>
      <w:pStyle w:val="Rodap"/>
      <w:tabs>
        <w:tab w:val="right" w:pos="8505"/>
      </w:tabs>
      <w:ind w:right="-1"/>
      <w:jc w:val="center"/>
      <w:rPr>
        <w:rFonts w:ascii="Arial" w:hAnsi="Arial" w:cs="Arial"/>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9098B" w14:textId="77777777" w:rsidR="00D06FE6" w:rsidRDefault="00D06FE6">
      <w:r>
        <w:separator/>
      </w:r>
    </w:p>
  </w:footnote>
  <w:footnote w:type="continuationSeparator" w:id="0">
    <w:p w14:paraId="73892DBE" w14:textId="77777777" w:rsidR="00D06FE6" w:rsidRDefault="00D0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0D1F2" w14:textId="7FC3D5B9" w:rsidR="00D06FE6" w:rsidRDefault="00175273">
    <w:pPr>
      <w:pStyle w:val="Cabealho"/>
      <w:spacing w:after="240"/>
      <w:jc w:val="center"/>
    </w:pPr>
    <w:r w:rsidRPr="00262B4E">
      <w:rPr>
        <w:noProof/>
        <w:sz w:val="16"/>
        <w:szCs w:val="16"/>
        <w:lang w:eastAsia="pt-BR"/>
      </w:rPr>
      <w:drawing>
        <wp:inline distT="0" distB="0" distL="0" distR="0" wp14:anchorId="70B34153" wp14:editId="27DE0304">
          <wp:extent cx="5400675" cy="647700"/>
          <wp:effectExtent l="0" t="0" r="9525"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32E3482"/>
    <w:multiLevelType w:val="multilevel"/>
    <w:tmpl w:val="3FC83F1E"/>
    <w:lvl w:ilvl="0">
      <w:start w:val="6"/>
      <w:numFmt w:val="decimal"/>
      <w:lvlText w:val="%1"/>
      <w:lvlJc w:val="left"/>
      <w:pPr>
        <w:tabs>
          <w:tab w:val="num" w:pos="570"/>
        </w:tabs>
        <w:ind w:left="570" w:hanging="570"/>
      </w:pPr>
      <w:rPr>
        <w:rFonts w:hint="default"/>
        <w:b/>
        <w:color w:val="000000"/>
      </w:rPr>
    </w:lvl>
    <w:lvl w:ilvl="1">
      <w:start w:val="1"/>
      <w:numFmt w:val="decimal"/>
      <w:lvlText w:val="%1.%2"/>
      <w:lvlJc w:val="left"/>
      <w:pPr>
        <w:tabs>
          <w:tab w:val="num" w:pos="570"/>
        </w:tabs>
        <w:ind w:left="570" w:hanging="57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440"/>
        </w:tabs>
        <w:ind w:left="1440" w:hanging="144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800"/>
        </w:tabs>
        <w:ind w:left="1800" w:hanging="180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5" w15:restartNumberingAfterBreak="0">
    <w:nsid w:val="14FE000E"/>
    <w:multiLevelType w:val="multilevel"/>
    <w:tmpl w:val="AB3EDC7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4CD68E2"/>
    <w:multiLevelType w:val="multilevel"/>
    <w:tmpl w:val="FCFE3630"/>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74F1173"/>
    <w:multiLevelType w:val="multilevel"/>
    <w:tmpl w:val="35DA6CE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41621D21"/>
    <w:multiLevelType w:val="multilevel"/>
    <w:tmpl w:val="08EE0A86"/>
    <w:lvl w:ilvl="0">
      <w:start w:val="5"/>
      <w:numFmt w:val="decimal"/>
      <w:lvlText w:val="%1"/>
      <w:lvlJc w:val="left"/>
      <w:pPr>
        <w:ind w:left="465" w:hanging="465"/>
      </w:pPr>
      <w:rPr>
        <w:rFonts w:hint="default"/>
      </w:rPr>
    </w:lvl>
    <w:lvl w:ilvl="1">
      <w:start w:val="10"/>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06502C"/>
    <w:multiLevelType w:val="multilevel"/>
    <w:tmpl w:val="F0E4E8C6"/>
    <w:lvl w:ilvl="0">
      <w:start w:val="5"/>
      <w:numFmt w:val="decimal"/>
      <w:lvlText w:val="%1"/>
      <w:lvlJc w:val="left"/>
      <w:pPr>
        <w:tabs>
          <w:tab w:val="num" w:pos="360"/>
        </w:tabs>
        <w:ind w:left="360" w:hanging="360"/>
      </w:pPr>
      <w:rPr>
        <w:rFonts w:hint="default"/>
        <w:b/>
      </w:rPr>
    </w:lvl>
    <w:lvl w:ilvl="1">
      <w:start w:val="1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54062D41"/>
    <w:multiLevelType w:val="multilevel"/>
    <w:tmpl w:val="9FCCCD46"/>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B0865D3"/>
    <w:multiLevelType w:val="multilevel"/>
    <w:tmpl w:val="D21E451C"/>
    <w:lvl w:ilvl="0">
      <w:start w:val="6"/>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color w:val="auto"/>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2" w15:restartNumberingAfterBreak="0">
    <w:nsid w:val="6E1278A4"/>
    <w:multiLevelType w:val="multilevel"/>
    <w:tmpl w:val="ED4C286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03E59B5"/>
    <w:multiLevelType w:val="multilevel"/>
    <w:tmpl w:val="ED4C286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13"/>
  </w:num>
  <w:num w:numId="4">
    <w:abstractNumId w:val="10"/>
  </w:num>
  <w:num w:numId="5">
    <w:abstractNumId w:val="9"/>
  </w:num>
  <w:num w:numId="6">
    <w:abstractNumId w:val="7"/>
  </w:num>
  <w:num w:numId="7">
    <w:abstractNumId w:val="5"/>
  </w:num>
  <w:num w:numId="8">
    <w:abstractNumId w:val="11"/>
  </w:num>
  <w:num w:numId="9">
    <w:abstractNumId w:val="8"/>
  </w:num>
  <w:num w:numId="10">
    <w:abstractNumId w:val="6"/>
  </w:num>
  <w:num w:numId="11">
    <w:abstractNumId w:val="4"/>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29"/>
    <w:rsid w:val="0000287A"/>
    <w:rsid w:val="000469ED"/>
    <w:rsid w:val="00047052"/>
    <w:rsid w:val="00077914"/>
    <w:rsid w:val="000836F0"/>
    <w:rsid w:val="000C14CF"/>
    <w:rsid w:val="000C2500"/>
    <w:rsid w:val="000F5251"/>
    <w:rsid w:val="000F5AB7"/>
    <w:rsid w:val="00106C12"/>
    <w:rsid w:val="00114745"/>
    <w:rsid w:val="00115159"/>
    <w:rsid w:val="001226E2"/>
    <w:rsid w:val="00175273"/>
    <w:rsid w:val="00180946"/>
    <w:rsid w:val="001C238C"/>
    <w:rsid w:val="001D09B8"/>
    <w:rsid w:val="00246D14"/>
    <w:rsid w:val="002519DC"/>
    <w:rsid w:val="00295561"/>
    <w:rsid w:val="002A0191"/>
    <w:rsid w:val="002A04A9"/>
    <w:rsid w:val="002D5D37"/>
    <w:rsid w:val="002E051E"/>
    <w:rsid w:val="003245DA"/>
    <w:rsid w:val="003449F6"/>
    <w:rsid w:val="00395732"/>
    <w:rsid w:val="003B2A51"/>
    <w:rsid w:val="00422795"/>
    <w:rsid w:val="00445F7E"/>
    <w:rsid w:val="004A7A1E"/>
    <w:rsid w:val="004B4BAF"/>
    <w:rsid w:val="004C072C"/>
    <w:rsid w:val="004F4F3B"/>
    <w:rsid w:val="0050008C"/>
    <w:rsid w:val="00510248"/>
    <w:rsid w:val="00546472"/>
    <w:rsid w:val="00556A75"/>
    <w:rsid w:val="00556C7C"/>
    <w:rsid w:val="00565BB5"/>
    <w:rsid w:val="005A489B"/>
    <w:rsid w:val="005C3DD0"/>
    <w:rsid w:val="005C4572"/>
    <w:rsid w:val="005E1394"/>
    <w:rsid w:val="005E63DB"/>
    <w:rsid w:val="00612235"/>
    <w:rsid w:val="006236A0"/>
    <w:rsid w:val="0062592B"/>
    <w:rsid w:val="00631BA7"/>
    <w:rsid w:val="0064671B"/>
    <w:rsid w:val="00687A9F"/>
    <w:rsid w:val="006D4CBF"/>
    <w:rsid w:val="00764D21"/>
    <w:rsid w:val="00780029"/>
    <w:rsid w:val="0078158E"/>
    <w:rsid w:val="00791591"/>
    <w:rsid w:val="00797CD9"/>
    <w:rsid w:val="007A4504"/>
    <w:rsid w:val="007F7D05"/>
    <w:rsid w:val="00846430"/>
    <w:rsid w:val="008A4F47"/>
    <w:rsid w:val="008B59C5"/>
    <w:rsid w:val="008C18F3"/>
    <w:rsid w:val="00902D44"/>
    <w:rsid w:val="00935156"/>
    <w:rsid w:val="009514A9"/>
    <w:rsid w:val="009D7B74"/>
    <w:rsid w:val="00A15E4A"/>
    <w:rsid w:val="00A17D5A"/>
    <w:rsid w:val="00A23D56"/>
    <w:rsid w:val="00A47DF9"/>
    <w:rsid w:val="00A72912"/>
    <w:rsid w:val="00AC1C65"/>
    <w:rsid w:val="00AE39B5"/>
    <w:rsid w:val="00B15AA0"/>
    <w:rsid w:val="00B34C37"/>
    <w:rsid w:val="00B40F91"/>
    <w:rsid w:val="00B46585"/>
    <w:rsid w:val="00B862DF"/>
    <w:rsid w:val="00BA74C0"/>
    <w:rsid w:val="00BB3EDC"/>
    <w:rsid w:val="00BC28B6"/>
    <w:rsid w:val="00C13FCC"/>
    <w:rsid w:val="00C4134B"/>
    <w:rsid w:val="00C60BD8"/>
    <w:rsid w:val="00CE4856"/>
    <w:rsid w:val="00CE4FE5"/>
    <w:rsid w:val="00CF2ED9"/>
    <w:rsid w:val="00D06FE6"/>
    <w:rsid w:val="00D34CFB"/>
    <w:rsid w:val="00D52BFC"/>
    <w:rsid w:val="00D9344E"/>
    <w:rsid w:val="00DC3016"/>
    <w:rsid w:val="00DF0F73"/>
    <w:rsid w:val="00DF725B"/>
    <w:rsid w:val="00E02DA5"/>
    <w:rsid w:val="00E13CB3"/>
    <w:rsid w:val="00E94C80"/>
    <w:rsid w:val="00ED0749"/>
    <w:rsid w:val="00ED61B3"/>
    <w:rsid w:val="00F072BC"/>
    <w:rsid w:val="00FA74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801ACD"/>
  <w15:docId w15:val="{C0B29A26-8885-4C64-94BD-97E5D92D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8B6"/>
    <w:pPr>
      <w:suppressAutoHyphens/>
    </w:pPr>
    <w:rPr>
      <w:sz w:val="24"/>
      <w:szCs w:val="24"/>
      <w:lang w:eastAsia="ar-SA"/>
    </w:rPr>
  </w:style>
  <w:style w:type="paragraph" w:styleId="Ttulo1">
    <w:name w:val="heading 1"/>
    <w:basedOn w:val="Normal"/>
    <w:next w:val="Normal"/>
    <w:qFormat/>
    <w:rsid w:val="00BC28B6"/>
    <w:pPr>
      <w:keepNext/>
      <w:tabs>
        <w:tab w:val="num" w:pos="0"/>
      </w:tabs>
      <w:jc w:val="center"/>
      <w:outlineLvl w:val="0"/>
    </w:pPr>
    <w:rPr>
      <w:rFonts w:ascii="Arial" w:hAnsi="Arial" w:cs="Arial"/>
      <w:b/>
      <w:bCs/>
      <w:sz w:val="18"/>
    </w:rPr>
  </w:style>
  <w:style w:type="paragraph" w:styleId="Ttulo2">
    <w:name w:val="heading 2"/>
    <w:basedOn w:val="Normal"/>
    <w:next w:val="Normal"/>
    <w:qFormat/>
    <w:rsid w:val="00BC28B6"/>
    <w:pPr>
      <w:keepNext/>
      <w:widowControl w:val="0"/>
      <w:tabs>
        <w:tab w:val="num" w:pos="0"/>
      </w:tabs>
      <w:suppressAutoHyphens w:val="0"/>
      <w:jc w:val="center"/>
      <w:outlineLvl w:val="1"/>
    </w:pPr>
    <w:rPr>
      <w:b/>
      <w:bCs/>
    </w:rPr>
  </w:style>
  <w:style w:type="paragraph" w:styleId="Ttulo3">
    <w:name w:val="heading 3"/>
    <w:basedOn w:val="Normal"/>
    <w:next w:val="Normal"/>
    <w:qFormat/>
    <w:rsid w:val="00BC28B6"/>
    <w:pPr>
      <w:keepNext/>
      <w:tabs>
        <w:tab w:val="num" w:pos="0"/>
      </w:tabs>
      <w:ind w:right="-93"/>
      <w:jc w:val="center"/>
      <w:outlineLvl w:val="2"/>
    </w:pPr>
    <w:rPr>
      <w:rFonts w:ascii="Arial" w:hAnsi="Arial" w:cs="Arial"/>
      <w:b/>
      <w:sz w:val="22"/>
      <w:szCs w:val="20"/>
    </w:rPr>
  </w:style>
  <w:style w:type="paragraph" w:styleId="Ttulo4">
    <w:name w:val="heading 4"/>
    <w:basedOn w:val="Normal"/>
    <w:next w:val="Normal"/>
    <w:qFormat/>
    <w:rsid w:val="00BC28B6"/>
    <w:pPr>
      <w:keepNext/>
      <w:autoSpaceDE w:val="0"/>
      <w:jc w:val="center"/>
      <w:outlineLvl w:val="3"/>
    </w:pPr>
    <w:rPr>
      <w:rFonts w:ascii="Comic Sans MS" w:hAnsi="Comic Sans MS"/>
      <w:sz w:val="28"/>
      <w:szCs w:val="23"/>
    </w:rPr>
  </w:style>
  <w:style w:type="paragraph" w:styleId="Ttulo5">
    <w:name w:val="heading 5"/>
    <w:basedOn w:val="Normal"/>
    <w:next w:val="Normal"/>
    <w:qFormat/>
    <w:rsid w:val="00BC28B6"/>
    <w:pPr>
      <w:tabs>
        <w:tab w:val="num" w:pos="0"/>
      </w:tabs>
      <w:spacing w:before="240" w:after="60"/>
      <w:outlineLvl w:val="4"/>
    </w:pPr>
    <w:rPr>
      <w:b/>
      <w:bCs/>
      <w:i/>
      <w:iCs/>
      <w:sz w:val="26"/>
      <w:szCs w:val="26"/>
    </w:rPr>
  </w:style>
  <w:style w:type="paragraph" w:styleId="Ttulo6">
    <w:name w:val="heading 6"/>
    <w:basedOn w:val="Normal"/>
    <w:next w:val="Normal"/>
    <w:qFormat/>
    <w:rsid w:val="00BC28B6"/>
    <w:pPr>
      <w:keepNext/>
      <w:tabs>
        <w:tab w:val="num" w:pos="0"/>
      </w:tabs>
      <w:spacing w:after="360"/>
      <w:jc w:val="center"/>
      <w:outlineLvl w:val="5"/>
    </w:pPr>
    <w:rPr>
      <w:rFonts w:ascii="Arial" w:hAnsi="Arial"/>
      <w:b/>
      <w:color w:val="0000FF"/>
      <w:szCs w:val="20"/>
      <w:u w:val="single"/>
    </w:rPr>
  </w:style>
  <w:style w:type="paragraph" w:styleId="Ttulo7">
    <w:name w:val="heading 7"/>
    <w:basedOn w:val="Normal"/>
    <w:next w:val="Normal"/>
    <w:qFormat/>
    <w:rsid w:val="00BC28B6"/>
    <w:pPr>
      <w:keepNext/>
      <w:jc w:val="center"/>
      <w:outlineLvl w:val="6"/>
    </w:pPr>
    <w:rPr>
      <w:rFonts w:ascii="Arial" w:hAnsi="Arial" w:cs="Arial"/>
      <w:b/>
      <w:bCs/>
      <w:color w:val="000000"/>
      <w:sz w:val="22"/>
      <w:szCs w:val="22"/>
    </w:rPr>
  </w:style>
  <w:style w:type="paragraph" w:styleId="Ttulo8">
    <w:name w:val="heading 8"/>
    <w:basedOn w:val="Normal"/>
    <w:next w:val="Normal"/>
    <w:qFormat/>
    <w:rsid w:val="00BC28B6"/>
    <w:pPr>
      <w:keepNext/>
      <w:spacing w:before="360" w:line="300" w:lineRule="exact"/>
      <w:jc w:val="both"/>
      <w:outlineLvl w:val="7"/>
    </w:pPr>
    <w:rPr>
      <w:rFonts w:ascii="Arial" w:hAnsi="Arial" w:cs="Arial"/>
      <w:b/>
      <w:bCs/>
      <w:iCs/>
      <w:sz w:val="23"/>
    </w:rPr>
  </w:style>
  <w:style w:type="paragraph" w:styleId="Ttulo9">
    <w:name w:val="heading 9"/>
    <w:basedOn w:val="Normal"/>
    <w:next w:val="Normal"/>
    <w:qFormat/>
    <w:rsid w:val="00BC28B6"/>
    <w:pPr>
      <w:keepNext/>
      <w:spacing w:line="480" w:lineRule="auto"/>
      <w:jc w:val="center"/>
      <w:outlineLvl w:val="8"/>
    </w:pPr>
    <w:rPr>
      <w:rFonts w:ascii="Arial" w:hAnsi="Arial" w:cs="Arial"/>
      <w:bCs/>
      <w:color w:val="000000"/>
      <w:sz w:val="3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rsid w:val="00BC28B6"/>
    <w:pPr>
      <w:keepNext/>
      <w:spacing w:before="240" w:after="120"/>
    </w:pPr>
    <w:rPr>
      <w:rFonts w:ascii="Arial" w:eastAsia="Tahoma" w:hAnsi="Arial" w:cs="Tahoma"/>
      <w:sz w:val="28"/>
      <w:szCs w:val="28"/>
    </w:rPr>
  </w:style>
  <w:style w:type="paragraph" w:styleId="Corpodetexto">
    <w:name w:val="Body Text"/>
    <w:basedOn w:val="Normal"/>
    <w:link w:val="CorpodetextoChar"/>
    <w:semiHidden/>
    <w:rsid w:val="00BC28B6"/>
    <w:pPr>
      <w:spacing w:after="120"/>
    </w:pPr>
  </w:style>
  <w:style w:type="paragraph" w:styleId="Lista">
    <w:name w:val="List"/>
    <w:basedOn w:val="Corpodetexto"/>
    <w:semiHidden/>
    <w:rsid w:val="00BC28B6"/>
  </w:style>
  <w:style w:type="paragraph" w:styleId="Legenda">
    <w:name w:val="caption"/>
    <w:basedOn w:val="Normal"/>
    <w:qFormat/>
    <w:rsid w:val="00BC28B6"/>
    <w:pPr>
      <w:suppressLineNumbers/>
      <w:spacing w:before="120" w:after="120"/>
    </w:pPr>
    <w:rPr>
      <w:i/>
      <w:iCs/>
    </w:rPr>
  </w:style>
  <w:style w:type="paragraph" w:customStyle="1" w:styleId="ndice">
    <w:name w:val="Índice"/>
    <w:basedOn w:val="Normal"/>
    <w:rsid w:val="00BC28B6"/>
    <w:pPr>
      <w:suppressLineNumbers/>
    </w:pPr>
  </w:style>
  <w:style w:type="paragraph" w:styleId="Cabealho">
    <w:name w:val="header"/>
    <w:basedOn w:val="Normal"/>
    <w:semiHidden/>
    <w:rsid w:val="00BC28B6"/>
    <w:pPr>
      <w:tabs>
        <w:tab w:val="center" w:pos="4419"/>
        <w:tab w:val="right" w:pos="8838"/>
      </w:tabs>
    </w:pPr>
  </w:style>
  <w:style w:type="paragraph" w:styleId="Rodap">
    <w:name w:val="footer"/>
    <w:basedOn w:val="Normal"/>
    <w:link w:val="RodapChar"/>
    <w:uiPriority w:val="99"/>
    <w:rsid w:val="00BC28B6"/>
    <w:pPr>
      <w:tabs>
        <w:tab w:val="center" w:pos="4419"/>
        <w:tab w:val="right" w:pos="8838"/>
      </w:tabs>
    </w:pPr>
  </w:style>
  <w:style w:type="paragraph" w:customStyle="1" w:styleId="Contedodoquadro">
    <w:name w:val="Conteúdo do quadro"/>
    <w:basedOn w:val="Corpodetexto"/>
    <w:rsid w:val="00BC28B6"/>
  </w:style>
  <w:style w:type="character" w:customStyle="1" w:styleId="WW8Num2z0">
    <w:name w:val="WW8Num2z0"/>
    <w:rsid w:val="00BC28B6"/>
    <w:rPr>
      <w:rFonts w:ascii="Symbol" w:hAnsi="Symbol"/>
    </w:rPr>
  </w:style>
  <w:style w:type="character" w:customStyle="1" w:styleId="Absatz-Standardschriftart">
    <w:name w:val="Absatz-Standardschriftart"/>
    <w:rsid w:val="00BC28B6"/>
  </w:style>
  <w:style w:type="character" w:customStyle="1" w:styleId="WW-Absatz-Standardschriftart">
    <w:name w:val="WW-Absatz-Standardschriftart"/>
    <w:rsid w:val="00BC28B6"/>
  </w:style>
  <w:style w:type="character" w:customStyle="1" w:styleId="WW8Num1z0">
    <w:name w:val="WW8Num1z0"/>
    <w:rsid w:val="00BC28B6"/>
    <w:rPr>
      <w:rFonts w:ascii="Symbol" w:hAnsi="Symbol"/>
    </w:rPr>
  </w:style>
  <w:style w:type="character" w:customStyle="1" w:styleId="WW-Absatz-Standardschriftart1">
    <w:name w:val="WW-Absatz-Standardschriftart1"/>
    <w:rsid w:val="00BC28B6"/>
  </w:style>
  <w:style w:type="character" w:customStyle="1" w:styleId="WW-WW8Num1z0">
    <w:name w:val="WW-WW8Num1z0"/>
    <w:rsid w:val="00BC28B6"/>
    <w:rPr>
      <w:rFonts w:ascii="Symbol" w:hAnsi="Symbol"/>
    </w:rPr>
  </w:style>
  <w:style w:type="character" w:customStyle="1" w:styleId="WW-Absatz-Standardschriftart11">
    <w:name w:val="WW-Absatz-Standardschriftart11"/>
    <w:rsid w:val="00BC28B6"/>
  </w:style>
  <w:style w:type="character" w:customStyle="1" w:styleId="WW-WW8Num1z01">
    <w:name w:val="WW-WW8Num1z01"/>
    <w:rsid w:val="00BC28B6"/>
    <w:rPr>
      <w:rFonts w:ascii="Symbol" w:hAnsi="Symbol"/>
    </w:rPr>
  </w:style>
  <w:style w:type="character" w:customStyle="1" w:styleId="WW-Absatz-Standardschriftart111">
    <w:name w:val="WW-Absatz-Standardschriftart111"/>
    <w:rsid w:val="00BC28B6"/>
  </w:style>
  <w:style w:type="character" w:customStyle="1" w:styleId="WW-WW8Num1z011">
    <w:name w:val="WW-WW8Num1z011"/>
    <w:rsid w:val="00BC28B6"/>
    <w:rPr>
      <w:rFonts w:ascii="Symbol" w:hAnsi="Symbol"/>
    </w:rPr>
  </w:style>
  <w:style w:type="character" w:customStyle="1" w:styleId="WW-Absatz-Standardschriftart1111">
    <w:name w:val="WW-Absatz-Standardschriftart1111"/>
    <w:rsid w:val="00BC28B6"/>
  </w:style>
  <w:style w:type="character" w:customStyle="1" w:styleId="WW-WW8Num1z0111">
    <w:name w:val="WW-WW8Num1z0111"/>
    <w:rsid w:val="00BC28B6"/>
    <w:rPr>
      <w:rFonts w:ascii="Symbol" w:hAnsi="Symbol"/>
    </w:rPr>
  </w:style>
  <w:style w:type="character" w:customStyle="1" w:styleId="WW-Absatz-Standardschriftart11111">
    <w:name w:val="WW-Absatz-Standardschriftart11111"/>
    <w:rsid w:val="00BC28B6"/>
  </w:style>
  <w:style w:type="character" w:customStyle="1" w:styleId="WW-WW8Num1z01111">
    <w:name w:val="WW-WW8Num1z01111"/>
    <w:rsid w:val="00BC28B6"/>
    <w:rPr>
      <w:rFonts w:ascii="Symbol" w:hAnsi="Symbol"/>
    </w:rPr>
  </w:style>
  <w:style w:type="character" w:customStyle="1" w:styleId="WW-Absatz-Standardschriftart111111">
    <w:name w:val="WW-Absatz-Standardschriftart111111"/>
    <w:rsid w:val="00BC28B6"/>
  </w:style>
  <w:style w:type="character" w:customStyle="1" w:styleId="WW-WW8Num1z011111">
    <w:name w:val="WW-WW8Num1z011111"/>
    <w:rsid w:val="00BC28B6"/>
    <w:rPr>
      <w:rFonts w:ascii="Symbol" w:hAnsi="Symbol"/>
    </w:rPr>
  </w:style>
  <w:style w:type="character" w:customStyle="1" w:styleId="WW-Absatz-Standardschriftart1111111">
    <w:name w:val="WW-Absatz-Standardschriftart1111111"/>
    <w:rsid w:val="00BC28B6"/>
  </w:style>
  <w:style w:type="character" w:customStyle="1" w:styleId="WW8Num13z0">
    <w:name w:val="WW8Num13z0"/>
    <w:rsid w:val="00BC28B6"/>
    <w:rPr>
      <w:b w:val="0"/>
    </w:rPr>
  </w:style>
  <w:style w:type="character" w:customStyle="1" w:styleId="WW8Num14z0">
    <w:name w:val="WW8Num14z0"/>
    <w:rsid w:val="00BC28B6"/>
    <w:rPr>
      <w:rFonts w:ascii="Times New Roman" w:hAnsi="Times New Roman"/>
    </w:rPr>
  </w:style>
  <w:style w:type="character" w:customStyle="1" w:styleId="WW8Num15z0">
    <w:name w:val="WW8Num15z0"/>
    <w:rsid w:val="00BC28B6"/>
    <w:rPr>
      <w:rFonts w:ascii="Symbol" w:eastAsia="Times New Roman" w:hAnsi="Symbol" w:cs="Arial"/>
    </w:rPr>
  </w:style>
  <w:style w:type="character" w:customStyle="1" w:styleId="WW8Num15z1">
    <w:name w:val="WW8Num15z1"/>
    <w:rsid w:val="00BC28B6"/>
    <w:rPr>
      <w:rFonts w:ascii="Courier New" w:hAnsi="Courier New" w:cs="Courier New"/>
    </w:rPr>
  </w:style>
  <w:style w:type="character" w:customStyle="1" w:styleId="WW8Num15z2">
    <w:name w:val="WW8Num15z2"/>
    <w:rsid w:val="00BC28B6"/>
    <w:rPr>
      <w:rFonts w:ascii="Wingdings" w:hAnsi="Wingdings"/>
    </w:rPr>
  </w:style>
  <w:style w:type="character" w:customStyle="1" w:styleId="WW8Num15z3">
    <w:name w:val="WW8Num15z3"/>
    <w:rsid w:val="00BC28B6"/>
    <w:rPr>
      <w:rFonts w:ascii="Symbol" w:hAnsi="Symbol"/>
    </w:rPr>
  </w:style>
  <w:style w:type="character" w:customStyle="1" w:styleId="WW8Num17z0">
    <w:name w:val="WW8Num17z0"/>
    <w:rsid w:val="00BC28B6"/>
    <w:rPr>
      <w:rFonts w:ascii="Times New Roman" w:eastAsia="Times New Roman" w:hAnsi="Times New Roman" w:cs="Times New Roman"/>
    </w:rPr>
  </w:style>
  <w:style w:type="character" w:customStyle="1" w:styleId="WW8Num17z1">
    <w:name w:val="WW8Num17z1"/>
    <w:rsid w:val="00BC28B6"/>
    <w:rPr>
      <w:rFonts w:ascii="Courier New" w:hAnsi="Courier New"/>
    </w:rPr>
  </w:style>
  <w:style w:type="character" w:customStyle="1" w:styleId="WW8Num17z2">
    <w:name w:val="WW8Num17z2"/>
    <w:rsid w:val="00BC28B6"/>
    <w:rPr>
      <w:rFonts w:ascii="Wingdings" w:hAnsi="Wingdings"/>
    </w:rPr>
  </w:style>
  <w:style w:type="character" w:customStyle="1" w:styleId="WW8Num17z3">
    <w:name w:val="WW8Num17z3"/>
    <w:rsid w:val="00BC28B6"/>
    <w:rPr>
      <w:rFonts w:ascii="Symbol" w:hAnsi="Symbol"/>
    </w:rPr>
  </w:style>
  <w:style w:type="character" w:customStyle="1" w:styleId="WW8Num18z0">
    <w:name w:val="WW8Num18z0"/>
    <w:rsid w:val="00BC28B6"/>
    <w:rPr>
      <w:rFonts w:ascii="Symbol" w:hAnsi="Symbol"/>
    </w:rPr>
  </w:style>
  <w:style w:type="character" w:customStyle="1" w:styleId="WW8Num19z1">
    <w:name w:val="WW8Num19z1"/>
    <w:rsid w:val="00BC28B6"/>
    <w:rPr>
      <w:rFonts w:ascii="Times New Roman" w:eastAsia="Times New Roman" w:hAnsi="Times New Roman" w:cs="Times New Roman"/>
    </w:rPr>
  </w:style>
  <w:style w:type="character" w:customStyle="1" w:styleId="WW8Num20z0">
    <w:name w:val="WW8Num20z0"/>
    <w:rsid w:val="00BC28B6"/>
    <w:rPr>
      <w:b w:val="0"/>
    </w:rPr>
  </w:style>
  <w:style w:type="character" w:customStyle="1" w:styleId="WW8Num22z0">
    <w:name w:val="WW8Num22z0"/>
    <w:rsid w:val="00BC28B6"/>
    <w:rPr>
      <w:rFonts w:ascii="Symbol" w:hAnsi="Symbol"/>
    </w:rPr>
  </w:style>
  <w:style w:type="character" w:customStyle="1" w:styleId="WW8Num28z0">
    <w:name w:val="WW8Num28z0"/>
    <w:rsid w:val="00BC28B6"/>
    <w:rPr>
      <w:b w:val="0"/>
    </w:rPr>
  </w:style>
  <w:style w:type="character" w:customStyle="1" w:styleId="WW8Num29z0">
    <w:name w:val="WW8Num29z0"/>
    <w:rsid w:val="00BC28B6"/>
    <w:rPr>
      <w:rFonts w:ascii="Symbol" w:hAnsi="Symbol"/>
      <w:color w:val="auto"/>
      <w:sz w:val="28"/>
    </w:rPr>
  </w:style>
  <w:style w:type="character" w:customStyle="1" w:styleId="WW8Num30z0">
    <w:name w:val="WW8Num30z0"/>
    <w:rsid w:val="00BC28B6"/>
    <w:rPr>
      <w:b w:val="0"/>
    </w:rPr>
  </w:style>
  <w:style w:type="character" w:customStyle="1" w:styleId="WW8NumSt13z0">
    <w:name w:val="WW8NumSt13z0"/>
    <w:rsid w:val="00BC28B6"/>
    <w:rPr>
      <w:rFonts w:ascii="Symbol" w:hAnsi="Symbol"/>
    </w:rPr>
  </w:style>
  <w:style w:type="character" w:customStyle="1" w:styleId="WW-Fontepargpadro">
    <w:name w:val="WW-Fonte parág. padrão"/>
    <w:rsid w:val="00BC28B6"/>
  </w:style>
  <w:style w:type="character" w:customStyle="1" w:styleId="WW-Absatz-Standardschriftart11111111">
    <w:name w:val="WW-Absatz-Standardschriftart11111111"/>
    <w:rsid w:val="00BC28B6"/>
  </w:style>
  <w:style w:type="character" w:customStyle="1" w:styleId="WW-Fontepargpadro1">
    <w:name w:val="WW-Fonte parág. padrão1"/>
    <w:rsid w:val="00BC28B6"/>
  </w:style>
  <w:style w:type="character" w:customStyle="1" w:styleId="WW-Fontepargpadro11">
    <w:name w:val="WW-Fonte parág. padrão11"/>
    <w:rsid w:val="00BC28B6"/>
  </w:style>
  <w:style w:type="character" w:customStyle="1" w:styleId="WW8Num4z1">
    <w:name w:val="WW8Num4z1"/>
    <w:rsid w:val="00BC28B6"/>
    <w:rPr>
      <w:b w:val="0"/>
      <w:color w:val="000000"/>
    </w:rPr>
  </w:style>
  <w:style w:type="character" w:customStyle="1" w:styleId="WW8Num7z0">
    <w:name w:val="WW8Num7z0"/>
    <w:rsid w:val="00BC28B6"/>
    <w:rPr>
      <w:rFonts w:ascii="Symbol" w:hAnsi="Symbol"/>
    </w:rPr>
  </w:style>
  <w:style w:type="character" w:customStyle="1" w:styleId="WW8Num7z1">
    <w:name w:val="WW8Num7z1"/>
    <w:rsid w:val="00BC28B6"/>
    <w:rPr>
      <w:rFonts w:ascii="Courier New" w:hAnsi="Courier New"/>
    </w:rPr>
  </w:style>
  <w:style w:type="character" w:customStyle="1" w:styleId="WW8Num7z2">
    <w:name w:val="WW8Num7z2"/>
    <w:rsid w:val="00BC28B6"/>
    <w:rPr>
      <w:rFonts w:ascii="Wingdings" w:hAnsi="Wingdings"/>
    </w:rPr>
  </w:style>
  <w:style w:type="character" w:customStyle="1" w:styleId="WW8Num8z0">
    <w:name w:val="WW8Num8z0"/>
    <w:rsid w:val="00BC28B6"/>
    <w:rPr>
      <w:rFonts w:ascii="Symbol" w:hAnsi="Symbol"/>
    </w:rPr>
  </w:style>
  <w:style w:type="character" w:customStyle="1" w:styleId="WW8Num8z1">
    <w:name w:val="WW8Num8z1"/>
    <w:rsid w:val="00BC28B6"/>
    <w:rPr>
      <w:rFonts w:ascii="Courier New" w:hAnsi="Courier New"/>
    </w:rPr>
  </w:style>
  <w:style w:type="character" w:customStyle="1" w:styleId="WW8Num8z2">
    <w:name w:val="WW8Num8z2"/>
    <w:rsid w:val="00BC28B6"/>
    <w:rPr>
      <w:rFonts w:ascii="Wingdings" w:hAnsi="Wingdings"/>
    </w:rPr>
  </w:style>
  <w:style w:type="character" w:customStyle="1" w:styleId="SmbolosdeNumerao">
    <w:name w:val="Símbolos de Numeração"/>
    <w:rsid w:val="00BC28B6"/>
  </w:style>
  <w:style w:type="character" w:customStyle="1" w:styleId="WW-SmbolosdeNumerao">
    <w:name w:val="WW-Símbolos de Numeração"/>
    <w:rsid w:val="00BC28B6"/>
  </w:style>
  <w:style w:type="character" w:customStyle="1" w:styleId="WW-SmbolosdeNumerao1">
    <w:name w:val="WW-Símbolos de Numeração1"/>
    <w:rsid w:val="00BC28B6"/>
  </w:style>
  <w:style w:type="character" w:customStyle="1" w:styleId="WW-SmbolosdeNumerao11">
    <w:name w:val="WW-Símbolos de Numeração11"/>
    <w:rsid w:val="00BC28B6"/>
  </w:style>
  <w:style w:type="character" w:customStyle="1" w:styleId="WW-SmbolosdeNumerao111">
    <w:name w:val="WW-Símbolos de Numeração111"/>
    <w:rsid w:val="00BC28B6"/>
  </w:style>
  <w:style w:type="character" w:customStyle="1" w:styleId="WW-SmbolosdeNumerao1111">
    <w:name w:val="WW-Símbolos de Numeração1111"/>
    <w:rsid w:val="00BC28B6"/>
  </w:style>
  <w:style w:type="character" w:customStyle="1" w:styleId="WW-SmbolosdeNumerao11111">
    <w:name w:val="WW-Símbolos de Numeração11111"/>
    <w:rsid w:val="00BC28B6"/>
  </w:style>
  <w:style w:type="character" w:customStyle="1" w:styleId="Smbolosdenumerao0">
    <w:name w:val="Símbolos de numeração"/>
    <w:rsid w:val="00BC28B6"/>
  </w:style>
  <w:style w:type="character" w:customStyle="1" w:styleId="Marcadores">
    <w:name w:val="Marcadores"/>
    <w:rsid w:val="00BC28B6"/>
    <w:rPr>
      <w:rFonts w:ascii="StarSymbol" w:eastAsia="StarSymbol" w:hAnsi="StarSymbol" w:cs="StarSymbol"/>
      <w:sz w:val="18"/>
      <w:szCs w:val="18"/>
    </w:rPr>
  </w:style>
  <w:style w:type="paragraph" w:customStyle="1" w:styleId="TtuloPrincipal">
    <w:name w:val="Título Principal"/>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
    <w:name w:val="WW-Legenda"/>
    <w:basedOn w:val="Normal"/>
    <w:rsid w:val="00BC28B6"/>
    <w:pPr>
      <w:suppressLineNumbers/>
      <w:spacing w:before="120" w:after="120"/>
      <w:jc w:val="both"/>
    </w:pPr>
    <w:rPr>
      <w:rFonts w:ascii="Arial" w:hAnsi="Arial" w:cs="Tahoma"/>
      <w:i/>
      <w:iCs/>
      <w:sz w:val="20"/>
      <w:szCs w:val="20"/>
    </w:rPr>
  </w:style>
  <w:style w:type="paragraph" w:customStyle="1" w:styleId="WW-ndice">
    <w:name w:val="WW-Índice"/>
    <w:basedOn w:val="Normal"/>
    <w:rsid w:val="00BC28B6"/>
    <w:pPr>
      <w:suppressLineNumbers/>
      <w:jc w:val="both"/>
    </w:pPr>
    <w:rPr>
      <w:rFonts w:ascii="Arial" w:hAnsi="Arial" w:cs="Tahoma"/>
      <w:sz w:val="20"/>
      <w:szCs w:val="20"/>
    </w:rPr>
  </w:style>
  <w:style w:type="paragraph" w:customStyle="1" w:styleId="WW-TtuloPrincipal">
    <w:name w:val="WW-Título Principal"/>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
    <w:name w:val="WW-Legenda1"/>
    <w:basedOn w:val="Normal"/>
    <w:rsid w:val="00BC28B6"/>
    <w:pPr>
      <w:suppressLineNumbers/>
      <w:spacing w:before="120" w:after="120"/>
      <w:jc w:val="both"/>
    </w:pPr>
    <w:rPr>
      <w:rFonts w:ascii="Arial" w:hAnsi="Arial" w:cs="Tahoma"/>
      <w:i/>
      <w:iCs/>
      <w:sz w:val="20"/>
      <w:szCs w:val="20"/>
    </w:rPr>
  </w:style>
  <w:style w:type="paragraph" w:customStyle="1" w:styleId="WW-ndice1">
    <w:name w:val="WW-Índice1"/>
    <w:basedOn w:val="Normal"/>
    <w:rsid w:val="00BC28B6"/>
    <w:pPr>
      <w:suppressLineNumbers/>
      <w:jc w:val="both"/>
    </w:pPr>
    <w:rPr>
      <w:rFonts w:ascii="Arial" w:hAnsi="Arial" w:cs="Tahoma"/>
      <w:sz w:val="20"/>
      <w:szCs w:val="20"/>
    </w:rPr>
  </w:style>
  <w:style w:type="paragraph" w:customStyle="1" w:styleId="WW-TtuloPrincipal1">
    <w:name w:val="WW-Título Principal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
    <w:name w:val="WW-Legenda11"/>
    <w:basedOn w:val="Normal"/>
    <w:rsid w:val="00BC28B6"/>
    <w:pPr>
      <w:suppressLineNumbers/>
      <w:spacing w:before="120" w:after="120"/>
      <w:jc w:val="both"/>
    </w:pPr>
    <w:rPr>
      <w:rFonts w:ascii="Arial" w:hAnsi="Arial" w:cs="Tahoma"/>
      <w:i/>
      <w:iCs/>
      <w:sz w:val="20"/>
      <w:szCs w:val="20"/>
    </w:rPr>
  </w:style>
  <w:style w:type="paragraph" w:customStyle="1" w:styleId="WW-ndice11">
    <w:name w:val="WW-Índice11"/>
    <w:basedOn w:val="Normal"/>
    <w:rsid w:val="00BC28B6"/>
    <w:pPr>
      <w:suppressLineNumbers/>
      <w:jc w:val="both"/>
    </w:pPr>
    <w:rPr>
      <w:rFonts w:ascii="Arial" w:hAnsi="Arial" w:cs="Tahoma"/>
      <w:sz w:val="20"/>
      <w:szCs w:val="20"/>
    </w:rPr>
  </w:style>
  <w:style w:type="paragraph" w:customStyle="1" w:styleId="WW-TtuloPrincipal11">
    <w:name w:val="WW-Título Principal1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1">
    <w:name w:val="WW-Legenda111"/>
    <w:basedOn w:val="Normal"/>
    <w:rsid w:val="00BC28B6"/>
    <w:pPr>
      <w:suppressLineNumbers/>
      <w:spacing w:before="120" w:after="120"/>
      <w:jc w:val="both"/>
    </w:pPr>
    <w:rPr>
      <w:rFonts w:ascii="Arial" w:hAnsi="Arial" w:cs="Tahoma"/>
      <w:i/>
      <w:iCs/>
      <w:sz w:val="20"/>
      <w:szCs w:val="20"/>
    </w:rPr>
  </w:style>
  <w:style w:type="paragraph" w:customStyle="1" w:styleId="WW-ndice111">
    <w:name w:val="WW-Índice111"/>
    <w:basedOn w:val="Normal"/>
    <w:rsid w:val="00BC28B6"/>
    <w:pPr>
      <w:suppressLineNumbers/>
      <w:jc w:val="both"/>
    </w:pPr>
    <w:rPr>
      <w:rFonts w:ascii="Arial" w:hAnsi="Arial" w:cs="Tahoma"/>
      <w:sz w:val="20"/>
      <w:szCs w:val="20"/>
    </w:rPr>
  </w:style>
  <w:style w:type="paragraph" w:customStyle="1" w:styleId="WW-TtuloPrincipal111">
    <w:name w:val="WW-Título Principal11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11">
    <w:name w:val="WW-Legenda1111"/>
    <w:basedOn w:val="Normal"/>
    <w:rsid w:val="00BC28B6"/>
    <w:pPr>
      <w:suppressLineNumbers/>
      <w:spacing w:before="120" w:after="120"/>
      <w:jc w:val="both"/>
    </w:pPr>
    <w:rPr>
      <w:rFonts w:ascii="Arial" w:hAnsi="Arial" w:cs="Tahoma"/>
      <w:i/>
      <w:iCs/>
      <w:sz w:val="20"/>
      <w:szCs w:val="20"/>
    </w:rPr>
  </w:style>
  <w:style w:type="paragraph" w:customStyle="1" w:styleId="WW-ndice1111">
    <w:name w:val="WW-Índice1111"/>
    <w:basedOn w:val="Normal"/>
    <w:rsid w:val="00BC28B6"/>
    <w:pPr>
      <w:suppressLineNumbers/>
      <w:jc w:val="both"/>
    </w:pPr>
    <w:rPr>
      <w:rFonts w:ascii="Arial" w:hAnsi="Arial" w:cs="Tahoma"/>
      <w:sz w:val="20"/>
      <w:szCs w:val="20"/>
    </w:rPr>
  </w:style>
  <w:style w:type="paragraph" w:customStyle="1" w:styleId="WW-TtuloPrincipal1111">
    <w:name w:val="WW-Título Principal111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111">
    <w:name w:val="WW-Legenda11111"/>
    <w:basedOn w:val="Normal"/>
    <w:rsid w:val="00BC28B6"/>
    <w:pPr>
      <w:suppressLineNumbers/>
      <w:spacing w:before="120" w:after="120"/>
      <w:jc w:val="both"/>
    </w:pPr>
    <w:rPr>
      <w:rFonts w:ascii="Arial" w:hAnsi="Arial" w:cs="Tahoma"/>
      <w:i/>
      <w:iCs/>
      <w:sz w:val="20"/>
      <w:szCs w:val="20"/>
    </w:rPr>
  </w:style>
  <w:style w:type="paragraph" w:customStyle="1" w:styleId="WW-ndice11111">
    <w:name w:val="WW-Índice11111"/>
    <w:basedOn w:val="Normal"/>
    <w:rsid w:val="00BC28B6"/>
    <w:pPr>
      <w:suppressLineNumbers/>
      <w:jc w:val="both"/>
    </w:pPr>
    <w:rPr>
      <w:rFonts w:ascii="Arial" w:hAnsi="Arial" w:cs="Tahoma"/>
      <w:sz w:val="20"/>
      <w:szCs w:val="20"/>
    </w:rPr>
  </w:style>
  <w:style w:type="paragraph" w:customStyle="1" w:styleId="WW-TtuloPrincipal11111">
    <w:name w:val="WW-Título Principal1111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1111">
    <w:name w:val="WW-Legenda111111"/>
    <w:basedOn w:val="Normal"/>
    <w:rsid w:val="00BC28B6"/>
    <w:pPr>
      <w:suppressLineNumbers/>
      <w:spacing w:before="120" w:after="120"/>
      <w:jc w:val="both"/>
    </w:pPr>
    <w:rPr>
      <w:rFonts w:ascii="Arial" w:hAnsi="Arial" w:cs="Tahoma"/>
      <w:i/>
      <w:iCs/>
      <w:sz w:val="20"/>
      <w:szCs w:val="20"/>
    </w:rPr>
  </w:style>
  <w:style w:type="paragraph" w:customStyle="1" w:styleId="WW-ndice111111">
    <w:name w:val="WW-Índice111111"/>
    <w:basedOn w:val="Normal"/>
    <w:rsid w:val="00BC28B6"/>
    <w:pPr>
      <w:suppressLineNumbers/>
      <w:jc w:val="both"/>
    </w:pPr>
    <w:rPr>
      <w:rFonts w:ascii="Arial" w:hAnsi="Arial" w:cs="Tahoma"/>
      <w:sz w:val="20"/>
      <w:szCs w:val="20"/>
    </w:rPr>
  </w:style>
  <w:style w:type="paragraph" w:customStyle="1" w:styleId="WW-TtuloPrincipal111111">
    <w:name w:val="WW-Título Principal11111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11111">
    <w:name w:val="WW-Legenda1111111"/>
    <w:basedOn w:val="Normal"/>
    <w:rsid w:val="00BC28B6"/>
    <w:pPr>
      <w:suppressLineNumbers/>
      <w:spacing w:before="120" w:after="120"/>
      <w:jc w:val="both"/>
    </w:pPr>
    <w:rPr>
      <w:rFonts w:ascii="Arial" w:hAnsi="Arial"/>
      <w:i/>
      <w:sz w:val="20"/>
      <w:szCs w:val="20"/>
    </w:rPr>
  </w:style>
  <w:style w:type="paragraph" w:customStyle="1" w:styleId="Tabela">
    <w:name w:val="Tabela"/>
    <w:basedOn w:val="Legenda"/>
    <w:rsid w:val="00BC28B6"/>
    <w:pPr>
      <w:jc w:val="both"/>
    </w:pPr>
    <w:rPr>
      <w:rFonts w:ascii="Arial" w:hAnsi="Arial" w:cs="Tahoma"/>
      <w:sz w:val="20"/>
      <w:szCs w:val="20"/>
    </w:rPr>
  </w:style>
  <w:style w:type="paragraph" w:customStyle="1" w:styleId="WW-Tabela">
    <w:name w:val="WW-Tabela"/>
    <w:basedOn w:val="WW-Legenda"/>
    <w:rsid w:val="00BC28B6"/>
  </w:style>
  <w:style w:type="paragraph" w:customStyle="1" w:styleId="WW-Tabela1">
    <w:name w:val="WW-Tabela1"/>
    <w:basedOn w:val="WW-Legenda1"/>
    <w:rsid w:val="00BC28B6"/>
  </w:style>
  <w:style w:type="paragraph" w:customStyle="1" w:styleId="WW-Tabela11">
    <w:name w:val="WW-Tabela11"/>
    <w:basedOn w:val="WW-Legenda11"/>
    <w:rsid w:val="00BC28B6"/>
  </w:style>
  <w:style w:type="paragraph" w:customStyle="1" w:styleId="WW-Tabela111">
    <w:name w:val="WW-Tabela111"/>
    <w:basedOn w:val="WW-Legenda111"/>
    <w:rsid w:val="00BC28B6"/>
  </w:style>
  <w:style w:type="paragraph" w:customStyle="1" w:styleId="WW-Tabela1111">
    <w:name w:val="WW-Tabela1111"/>
    <w:basedOn w:val="WW-Legenda1111"/>
    <w:rsid w:val="00BC28B6"/>
  </w:style>
  <w:style w:type="paragraph" w:customStyle="1" w:styleId="WW-Tabela11111">
    <w:name w:val="WW-Tabela11111"/>
    <w:basedOn w:val="WW-Legenda11111"/>
    <w:rsid w:val="00BC28B6"/>
  </w:style>
  <w:style w:type="paragraph" w:customStyle="1" w:styleId="WW-Tabela111111">
    <w:name w:val="WW-Tabela111111"/>
    <w:basedOn w:val="WW-Legenda111111"/>
    <w:rsid w:val="00BC28B6"/>
  </w:style>
  <w:style w:type="paragraph" w:customStyle="1" w:styleId="WW-Tabela1111111">
    <w:name w:val="WW-Tabela1111111"/>
    <w:basedOn w:val="Normal"/>
    <w:rsid w:val="00BC28B6"/>
    <w:pPr>
      <w:jc w:val="both"/>
    </w:pPr>
    <w:rPr>
      <w:rFonts w:ascii="Arial" w:hAnsi="Arial"/>
      <w:sz w:val="20"/>
      <w:szCs w:val="20"/>
    </w:rPr>
  </w:style>
  <w:style w:type="paragraph" w:customStyle="1" w:styleId="WW-Corpodetexto21">
    <w:name w:val="WW-Corpo de texto 21"/>
    <w:basedOn w:val="Normal"/>
    <w:rsid w:val="00BC28B6"/>
    <w:pPr>
      <w:widowControl w:val="0"/>
      <w:jc w:val="center"/>
    </w:pPr>
    <w:rPr>
      <w:rFonts w:ascii="Arial" w:hAnsi="Arial"/>
      <w:b/>
      <w:szCs w:val="20"/>
    </w:rPr>
  </w:style>
  <w:style w:type="paragraph" w:customStyle="1" w:styleId="Contedodetabela">
    <w:name w:val="Conteúdo de tabela"/>
    <w:basedOn w:val="Corpodetexto"/>
    <w:rsid w:val="00BC28B6"/>
    <w:pPr>
      <w:spacing w:after="0"/>
      <w:jc w:val="both"/>
    </w:pPr>
    <w:rPr>
      <w:rFonts w:ascii="Arial" w:hAnsi="Arial"/>
      <w:sz w:val="22"/>
      <w:szCs w:val="20"/>
    </w:rPr>
  </w:style>
  <w:style w:type="paragraph" w:customStyle="1" w:styleId="WW-Corpodetexto22">
    <w:name w:val="WW-Corpo de texto 22"/>
    <w:basedOn w:val="Normal"/>
    <w:rsid w:val="00BC28B6"/>
    <w:pPr>
      <w:widowControl w:val="0"/>
      <w:tabs>
        <w:tab w:val="left" w:pos="2410"/>
      </w:tabs>
      <w:jc w:val="both"/>
    </w:pPr>
    <w:rPr>
      <w:rFonts w:ascii="Arial" w:hAnsi="Arial"/>
      <w:szCs w:val="20"/>
    </w:rPr>
  </w:style>
  <w:style w:type="paragraph" w:customStyle="1" w:styleId="WW-Recuodecorpodetexto31">
    <w:name w:val="WW-Recuo de corpo de texto 31"/>
    <w:basedOn w:val="Normal"/>
    <w:rsid w:val="00BC28B6"/>
    <w:pPr>
      <w:widowControl w:val="0"/>
      <w:spacing w:line="240" w:lineRule="atLeast"/>
      <w:ind w:left="357" w:hanging="283"/>
      <w:jc w:val="both"/>
    </w:pPr>
    <w:rPr>
      <w:rFonts w:ascii="Arial" w:hAnsi="Arial"/>
      <w:szCs w:val="20"/>
    </w:rPr>
  </w:style>
  <w:style w:type="paragraph" w:customStyle="1" w:styleId="Contedodatabela">
    <w:name w:val="Conteúdo da tabela"/>
    <w:basedOn w:val="Corpodetexto"/>
    <w:rsid w:val="00BC28B6"/>
    <w:pPr>
      <w:suppressLineNumbers/>
      <w:spacing w:after="0"/>
      <w:jc w:val="both"/>
    </w:pPr>
    <w:rPr>
      <w:rFonts w:ascii="Arial" w:hAnsi="Arial"/>
      <w:sz w:val="22"/>
      <w:szCs w:val="20"/>
    </w:rPr>
  </w:style>
  <w:style w:type="paragraph" w:customStyle="1" w:styleId="Ttulodatabela">
    <w:name w:val="Título da tabela"/>
    <w:basedOn w:val="Contedodatabela"/>
    <w:rsid w:val="00BC28B6"/>
    <w:pPr>
      <w:jc w:val="center"/>
    </w:pPr>
    <w:rPr>
      <w:b/>
      <w:i/>
    </w:rPr>
  </w:style>
  <w:style w:type="paragraph" w:customStyle="1" w:styleId="Normal1">
    <w:name w:val="Normal1"/>
    <w:rsid w:val="00BC28B6"/>
    <w:pPr>
      <w:suppressAutoHyphens/>
      <w:jc w:val="both"/>
    </w:pPr>
    <w:rPr>
      <w:lang w:eastAsia="ar-SA"/>
    </w:rPr>
  </w:style>
  <w:style w:type="paragraph" w:customStyle="1" w:styleId="WW-Corpodetexto3">
    <w:name w:val="WW-Corpo de texto 3"/>
    <w:basedOn w:val="Normal"/>
    <w:rsid w:val="00BC28B6"/>
    <w:pPr>
      <w:jc w:val="both"/>
    </w:pPr>
    <w:rPr>
      <w:rFonts w:ascii="Arial" w:hAnsi="Arial" w:cs="Arial"/>
      <w:sz w:val="22"/>
      <w:szCs w:val="22"/>
    </w:rPr>
  </w:style>
  <w:style w:type="paragraph" w:customStyle="1" w:styleId="WW-Corpodetexto31">
    <w:name w:val="WW-Corpo de texto 31"/>
    <w:basedOn w:val="Normal"/>
    <w:rsid w:val="00BC28B6"/>
    <w:pPr>
      <w:widowControl w:val="0"/>
      <w:spacing w:line="240" w:lineRule="atLeast"/>
      <w:jc w:val="center"/>
    </w:pPr>
    <w:rPr>
      <w:rFonts w:ascii="Arial" w:hAnsi="Arial"/>
      <w:sz w:val="22"/>
      <w:szCs w:val="20"/>
    </w:rPr>
  </w:style>
  <w:style w:type="paragraph" w:customStyle="1" w:styleId="WW-Corpodetexto2">
    <w:name w:val="WW-Corpo de texto 2"/>
    <w:basedOn w:val="Normal"/>
    <w:rsid w:val="00BC28B6"/>
    <w:pPr>
      <w:spacing w:line="240" w:lineRule="atLeast"/>
      <w:jc w:val="both"/>
    </w:pPr>
    <w:rPr>
      <w:rFonts w:ascii="Arial" w:hAnsi="Arial" w:cs="Arial"/>
      <w:sz w:val="28"/>
      <w:szCs w:val="20"/>
    </w:rPr>
  </w:style>
  <w:style w:type="paragraph" w:customStyle="1" w:styleId="WW-Recuodecorpodetexto2">
    <w:name w:val="WW-Recuo de corpo de texto 2"/>
    <w:basedOn w:val="Normal"/>
    <w:rsid w:val="00BC28B6"/>
    <w:pPr>
      <w:ind w:left="1080"/>
      <w:jc w:val="both"/>
    </w:pPr>
    <w:rPr>
      <w:rFonts w:ascii="Arial" w:hAnsi="Arial"/>
      <w:sz w:val="20"/>
      <w:szCs w:val="20"/>
    </w:rPr>
  </w:style>
  <w:style w:type="paragraph" w:customStyle="1" w:styleId="WW-Recuodecorpodetexto3">
    <w:name w:val="WW-Recuo de corpo de texto 3"/>
    <w:basedOn w:val="Normal"/>
    <w:rsid w:val="00BC28B6"/>
    <w:pPr>
      <w:spacing w:line="240" w:lineRule="atLeast"/>
      <w:ind w:left="2694"/>
      <w:jc w:val="both"/>
    </w:pPr>
    <w:rPr>
      <w:rFonts w:ascii="Arial" w:hAnsi="Arial"/>
      <w:sz w:val="28"/>
      <w:szCs w:val="20"/>
    </w:rPr>
  </w:style>
  <w:style w:type="paragraph" w:customStyle="1" w:styleId="Recuodecorpodetexto21">
    <w:name w:val="Recuo de corpo de texto 21"/>
    <w:basedOn w:val="Normal"/>
    <w:rsid w:val="00BC28B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pPr>
    <w:rPr>
      <w:szCs w:val="20"/>
    </w:rPr>
  </w:style>
  <w:style w:type="paragraph" w:customStyle="1" w:styleId="WW-Corpodetexto312">
    <w:name w:val="WW-Corpo de texto 312"/>
    <w:basedOn w:val="Normal"/>
    <w:rsid w:val="00BC28B6"/>
    <w:pPr>
      <w:jc w:val="both"/>
    </w:pPr>
    <w:rPr>
      <w:rFonts w:ascii="Arial" w:hAnsi="Arial" w:cs="Arial"/>
      <w:b/>
      <w:bCs/>
      <w:sz w:val="22"/>
      <w:szCs w:val="20"/>
    </w:rPr>
  </w:style>
  <w:style w:type="paragraph" w:customStyle="1" w:styleId="WW-NormalWeb">
    <w:name w:val="WW-Normal (Web)"/>
    <w:basedOn w:val="Normal"/>
    <w:rsid w:val="00BC28B6"/>
    <w:pPr>
      <w:suppressAutoHyphens w:val="0"/>
      <w:spacing w:before="280" w:after="280"/>
    </w:pPr>
  </w:style>
  <w:style w:type="paragraph" w:customStyle="1" w:styleId="ContedodaTabela0">
    <w:name w:val="Conteúdo da Tabela"/>
    <w:basedOn w:val="Corpodetexto"/>
    <w:rsid w:val="00BC28B6"/>
    <w:pPr>
      <w:suppressLineNumbers/>
      <w:spacing w:after="0"/>
      <w:jc w:val="both"/>
    </w:pPr>
    <w:rPr>
      <w:rFonts w:ascii="Arial" w:hAnsi="Arial"/>
      <w:sz w:val="22"/>
      <w:szCs w:val="20"/>
    </w:rPr>
  </w:style>
  <w:style w:type="paragraph" w:customStyle="1" w:styleId="WW-ContedodaTabela">
    <w:name w:val="WW-Conteúdo da Tabela"/>
    <w:basedOn w:val="Corpodetexto"/>
    <w:rsid w:val="00BC28B6"/>
    <w:pPr>
      <w:suppressLineNumbers/>
      <w:spacing w:after="0"/>
      <w:jc w:val="both"/>
    </w:pPr>
    <w:rPr>
      <w:rFonts w:ascii="Arial" w:hAnsi="Arial"/>
      <w:sz w:val="22"/>
      <w:szCs w:val="20"/>
    </w:rPr>
  </w:style>
  <w:style w:type="paragraph" w:customStyle="1" w:styleId="WW-ContedodaTabela1">
    <w:name w:val="WW-Conteúdo da Tabela1"/>
    <w:basedOn w:val="Corpodetexto"/>
    <w:rsid w:val="00BC28B6"/>
    <w:pPr>
      <w:suppressLineNumbers/>
      <w:spacing w:after="0"/>
      <w:jc w:val="both"/>
    </w:pPr>
    <w:rPr>
      <w:rFonts w:ascii="Arial" w:hAnsi="Arial"/>
      <w:sz w:val="22"/>
      <w:szCs w:val="20"/>
    </w:rPr>
  </w:style>
  <w:style w:type="paragraph" w:customStyle="1" w:styleId="WW-ContedodaTabela11">
    <w:name w:val="WW-Conteúdo da Tabela11"/>
    <w:basedOn w:val="Corpodetexto"/>
    <w:rsid w:val="00BC28B6"/>
    <w:pPr>
      <w:suppressLineNumbers/>
      <w:spacing w:after="0"/>
      <w:jc w:val="both"/>
    </w:pPr>
    <w:rPr>
      <w:rFonts w:ascii="Arial" w:hAnsi="Arial"/>
      <w:sz w:val="22"/>
      <w:szCs w:val="20"/>
    </w:rPr>
  </w:style>
  <w:style w:type="paragraph" w:customStyle="1" w:styleId="WW-ContedodaTabela111">
    <w:name w:val="WW-Conteúdo da Tabela111"/>
    <w:basedOn w:val="Corpodetexto"/>
    <w:rsid w:val="00BC28B6"/>
    <w:pPr>
      <w:suppressLineNumbers/>
      <w:spacing w:after="0"/>
      <w:jc w:val="both"/>
    </w:pPr>
    <w:rPr>
      <w:rFonts w:ascii="Arial" w:hAnsi="Arial"/>
      <w:sz w:val="22"/>
      <w:szCs w:val="20"/>
    </w:rPr>
  </w:style>
  <w:style w:type="paragraph" w:customStyle="1" w:styleId="WW-ContedodaTabela1111">
    <w:name w:val="WW-Conteúdo da Tabela1111"/>
    <w:basedOn w:val="Corpodetexto"/>
    <w:rsid w:val="00BC28B6"/>
    <w:pPr>
      <w:suppressLineNumbers/>
      <w:spacing w:after="0"/>
      <w:jc w:val="both"/>
    </w:pPr>
    <w:rPr>
      <w:rFonts w:ascii="Arial" w:hAnsi="Arial"/>
      <w:sz w:val="22"/>
      <w:szCs w:val="20"/>
    </w:rPr>
  </w:style>
  <w:style w:type="paragraph" w:customStyle="1" w:styleId="WW-ContedodaTabela11111">
    <w:name w:val="WW-Conteúdo da Tabela11111"/>
    <w:basedOn w:val="Corpodetexto"/>
    <w:rsid w:val="00BC28B6"/>
    <w:pPr>
      <w:suppressLineNumbers/>
      <w:spacing w:after="0"/>
      <w:jc w:val="both"/>
    </w:pPr>
    <w:rPr>
      <w:rFonts w:ascii="Arial" w:hAnsi="Arial"/>
      <w:sz w:val="22"/>
      <w:szCs w:val="20"/>
    </w:rPr>
  </w:style>
  <w:style w:type="paragraph" w:customStyle="1" w:styleId="WW-ContedodaTabela111111">
    <w:name w:val="WW-Conteúdo da Tabela111111"/>
    <w:basedOn w:val="Corpodetexto"/>
    <w:rsid w:val="00BC28B6"/>
    <w:pPr>
      <w:suppressLineNumbers/>
      <w:spacing w:after="0"/>
      <w:jc w:val="both"/>
    </w:pPr>
    <w:rPr>
      <w:rFonts w:ascii="Arial" w:hAnsi="Arial"/>
      <w:sz w:val="22"/>
      <w:szCs w:val="20"/>
    </w:rPr>
  </w:style>
  <w:style w:type="paragraph" w:customStyle="1" w:styleId="TtulodaTabela0">
    <w:name w:val="Título da Tabela"/>
    <w:basedOn w:val="ContedodaTabela0"/>
    <w:rsid w:val="00BC28B6"/>
    <w:pPr>
      <w:jc w:val="center"/>
    </w:pPr>
    <w:rPr>
      <w:b/>
      <w:bCs/>
      <w:i/>
      <w:iCs/>
    </w:rPr>
  </w:style>
  <w:style w:type="paragraph" w:customStyle="1" w:styleId="WW-TtulodaTabela">
    <w:name w:val="WW-Título da Tabela"/>
    <w:basedOn w:val="WW-ContedodaTabela"/>
    <w:rsid w:val="00BC28B6"/>
    <w:pPr>
      <w:jc w:val="center"/>
    </w:pPr>
    <w:rPr>
      <w:b/>
      <w:bCs/>
      <w:i/>
      <w:iCs/>
    </w:rPr>
  </w:style>
  <w:style w:type="paragraph" w:customStyle="1" w:styleId="WW-TtulodaTabela1">
    <w:name w:val="WW-Título da Tabela1"/>
    <w:basedOn w:val="WW-ContedodaTabela1"/>
    <w:rsid w:val="00BC28B6"/>
    <w:pPr>
      <w:jc w:val="center"/>
    </w:pPr>
    <w:rPr>
      <w:b/>
      <w:bCs/>
      <w:i/>
      <w:iCs/>
    </w:rPr>
  </w:style>
  <w:style w:type="paragraph" w:customStyle="1" w:styleId="WW-TtulodaTabela11">
    <w:name w:val="WW-Título da Tabela11"/>
    <w:basedOn w:val="WW-ContedodaTabela11"/>
    <w:rsid w:val="00BC28B6"/>
    <w:pPr>
      <w:jc w:val="center"/>
    </w:pPr>
    <w:rPr>
      <w:b/>
      <w:bCs/>
      <w:i/>
      <w:iCs/>
    </w:rPr>
  </w:style>
  <w:style w:type="paragraph" w:customStyle="1" w:styleId="WW-TtulodaTabela111">
    <w:name w:val="WW-Título da Tabela111"/>
    <w:basedOn w:val="WW-ContedodaTabela111"/>
    <w:rsid w:val="00BC28B6"/>
    <w:pPr>
      <w:jc w:val="center"/>
    </w:pPr>
    <w:rPr>
      <w:b/>
      <w:bCs/>
      <w:i/>
      <w:iCs/>
    </w:rPr>
  </w:style>
  <w:style w:type="paragraph" w:customStyle="1" w:styleId="WW-TtulodaTabela1111">
    <w:name w:val="WW-Título da Tabela1111"/>
    <w:basedOn w:val="WW-ContedodaTabela1111"/>
    <w:rsid w:val="00BC28B6"/>
    <w:pPr>
      <w:jc w:val="center"/>
    </w:pPr>
    <w:rPr>
      <w:b/>
      <w:bCs/>
      <w:i/>
      <w:iCs/>
    </w:rPr>
  </w:style>
  <w:style w:type="paragraph" w:customStyle="1" w:styleId="WW-TtulodaTabela11111">
    <w:name w:val="WW-Título da Tabela11111"/>
    <w:basedOn w:val="WW-ContedodaTabela11111"/>
    <w:rsid w:val="00BC28B6"/>
    <w:pPr>
      <w:jc w:val="center"/>
    </w:pPr>
    <w:rPr>
      <w:b/>
      <w:bCs/>
      <w:i/>
      <w:iCs/>
    </w:rPr>
  </w:style>
  <w:style w:type="paragraph" w:customStyle="1" w:styleId="WW-TtulodaTabela111111">
    <w:name w:val="WW-Título da Tabela111111"/>
    <w:basedOn w:val="WW-ContedodaTabela111111"/>
    <w:rsid w:val="00BC28B6"/>
    <w:pPr>
      <w:jc w:val="center"/>
    </w:pPr>
    <w:rPr>
      <w:b/>
      <w:bCs/>
      <w:i/>
      <w:iCs/>
    </w:rPr>
  </w:style>
  <w:style w:type="paragraph" w:customStyle="1" w:styleId="WW-Contedodoquadro">
    <w:name w:val="WW-Conteúdo do quadro"/>
    <w:basedOn w:val="Corpodetexto"/>
    <w:rsid w:val="00BC28B6"/>
    <w:pPr>
      <w:spacing w:after="0"/>
      <w:jc w:val="both"/>
    </w:pPr>
    <w:rPr>
      <w:rFonts w:ascii="Arial" w:hAnsi="Arial"/>
      <w:sz w:val="22"/>
      <w:szCs w:val="20"/>
    </w:rPr>
  </w:style>
  <w:style w:type="paragraph" w:customStyle="1" w:styleId="WW-Contedodoquadro1">
    <w:name w:val="WW-Conteúdo do quadro1"/>
    <w:basedOn w:val="Corpodetexto"/>
    <w:rsid w:val="00BC28B6"/>
    <w:pPr>
      <w:spacing w:after="0"/>
      <w:jc w:val="both"/>
    </w:pPr>
    <w:rPr>
      <w:rFonts w:ascii="Arial" w:hAnsi="Arial"/>
      <w:sz w:val="22"/>
      <w:szCs w:val="20"/>
    </w:rPr>
  </w:style>
  <w:style w:type="paragraph" w:customStyle="1" w:styleId="WW-Contedodoquadro11">
    <w:name w:val="WW-Conteúdo do quadro11"/>
    <w:basedOn w:val="Corpodetexto"/>
    <w:rsid w:val="00BC28B6"/>
    <w:pPr>
      <w:spacing w:after="0"/>
      <w:jc w:val="both"/>
    </w:pPr>
    <w:rPr>
      <w:rFonts w:ascii="Arial" w:hAnsi="Arial"/>
      <w:sz w:val="22"/>
      <w:szCs w:val="20"/>
    </w:rPr>
  </w:style>
  <w:style w:type="paragraph" w:customStyle="1" w:styleId="WW-Contedodoquadro111">
    <w:name w:val="WW-Conteúdo do quadro111"/>
    <w:basedOn w:val="Corpodetexto"/>
    <w:rsid w:val="00BC28B6"/>
    <w:pPr>
      <w:spacing w:after="0"/>
      <w:jc w:val="both"/>
    </w:pPr>
    <w:rPr>
      <w:rFonts w:ascii="Arial" w:hAnsi="Arial"/>
      <w:sz w:val="22"/>
      <w:szCs w:val="20"/>
    </w:rPr>
  </w:style>
  <w:style w:type="paragraph" w:customStyle="1" w:styleId="WW-Contedodoquadro1111">
    <w:name w:val="WW-Conteúdo do quadro1111"/>
    <w:basedOn w:val="Corpodetexto"/>
    <w:rsid w:val="00BC28B6"/>
    <w:pPr>
      <w:spacing w:after="0"/>
      <w:jc w:val="both"/>
    </w:pPr>
    <w:rPr>
      <w:rFonts w:ascii="Arial" w:hAnsi="Arial"/>
      <w:sz w:val="22"/>
      <w:szCs w:val="20"/>
    </w:rPr>
  </w:style>
  <w:style w:type="paragraph" w:customStyle="1" w:styleId="WW-Contedodoquadro11111">
    <w:name w:val="WW-Conteúdo do quadro11111"/>
    <w:basedOn w:val="Corpodetexto"/>
    <w:rsid w:val="00BC28B6"/>
    <w:pPr>
      <w:spacing w:after="0"/>
      <w:jc w:val="both"/>
    </w:pPr>
    <w:rPr>
      <w:rFonts w:ascii="Arial" w:hAnsi="Arial"/>
      <w:sz w:val="22"/>
      <w:szCs w:val="20"/>
    </w:rPr>
  </w:style>
  <w:style w:type="paragraph" w:customStyle="1" w:styleId="WW-Contedodoquadro111111">
    <w:name w:val="WW-Conteúdo do quadro111111"/>
    <w:basedOn w:val="Corpodetexto"/>
    <w:rsid w:val="00BC28B6"/>
    <w:pPr>
      <w:spacing w:after="0"/>
      <w:jc w:val="both"/>
    </w:pPr>
    <w:rPr>
      <w:rFonts w:ascii="Arial" w:hAnsi="Arial"/>
      <w:sz w:val="22"/>
      <w:szCs w:val="20"/>
    </w:rPr>
  </w:style>
  <w:style w:type="paragraph" w:customStyle="1" w:styleId="WW-Textoembloco">
    <w:name w:val="WW-Texto em bloco"/>
    <w:basedOn w:val="Normal"/>
    <w:rsid w:val="00BC28B6"/>
    <w:pPr>
      <w:spacing w:before="120" w:after="120"/>
      <w:ind w:left="2268" w:right="51"/>
      <w:jc w:val="both"/>
    </w:pPr>
    <w:rPr>
      <w:rFonts w:ascii="Arial" w:hAnsi="Arial"/>
      <w:szCs w:val="20"/>
    </w:rPr>
  </w:style>
  <w:style w:type="paragraph" w:customStyle="1" w:styleId="BodyText21">
    <w:name w:val="Body Text 21"/>
    <w:basedOn w:val="Normal"/>
    <w:rsid w:val="00BC28B6"/>
    <w:pPr>
      <w:suppressAutoHyphens w:val="0"/>
      <w:autoSpaceDE w:val="0"/>
      <w:autoSpaceDN w:val="0"/>
      <w:jc w:val="both"/>
    </w:pPr>
    <w:rPr>
      <w:lang w:eastAsia="pt-BR"/>
    </w:rPr>
  </w:style>
  <w:style w:type="paragraph" w:styleId="Corpodetexto2">
    <w:name w:val="Body Text 2"/>
    <w:basedOn w:val="Normal"/>
    <w:semiHidden/>
    <w:rsid w:val="00BC28B6"/>
    <w:pPr>
      <w:jc w:val="both"/>
    </w:pPr>
    <w:rPr>
      <w:rFonts w:ascii="Arial" w:hAnsi="Arial" w:cs="Arial"/>
      <w:color w:val="000000"/>
      <w:sz w:val="22"/>
      <w:szCs w:val="22"/>
    </w:rPr>
  </w:style>
  <w:style w:type="paragraph" w:styleId="Corpodetexto3">
    <w:name w:val="Body Text 3"/>
    <w:basedOn w:val="Normal"/>
    <w:semiHidden/>
    <w:rsid w:val="00BC28B6"/>
    <w:pPr>
      <w:tabs>
        <w:tab w:val="left" w:pos="-645"/>
      </w:tabs>
      <w:spacing w:before="120" w:after="120"/>
      <w:ind w:right="51"/>
      <w:jc w:val="both"/>
    </w:pPr>
    <w:rPr>
      <w:rFonts w:ascii="Arial" w:hAnsi="Arial"/>
      <w:sz w:val="22"/>
    </w:rPr>
  </w:style>
  <w:style w:type="paragraph" w:styleId="Recuodecorpodetexto2">
    <w:name w:val="Body Text Indent 2"/>
    <w:basedOn w:val="Normal"/>
    <w:semiHidden/>
    <w:rsid w:val="00BC28B6"/>
    <w:pPr>
      <w:spacing w:before="120" w:after="120"/>
      <w:ind w:left="1418" w:hanging="1418"/>
      <w:jc w:val="both"/>
    </w:pPr>
    <w:rPr>
      <w:rFonts w:ascii="Arial" w:hAnsi="Arial" w:cs="Arial"/>
      <w:iCs/>
      <w:szCs w:val="20"/>
    </w:rPr>
  </w:style>
  <w:style w:type="paragraph" w:styleId="Recuodecorpodetexto">
    <w:name w:val="Body Text Indent"/>
    <w:basedOn w:val="Normal"/>
    <w:semiHidden/>
    <w:rsid w:val="00BC28B6"/>
    <w:pPr>
      <w:widowControl w:val="0"/>
      <w:ind w:firstLine="709"/>
      <w:jc w:val="both"/>
    </w:pPr>
    <w:rPr>
      <w:sz w:val="28"/>
      <w:szCs w:val="20"/>
      <w:lang w:val="pt-PT"/>
    </w:rPr>
  </w:style>
  <w:style w:type="character" w:styleId="Hyperlink">
    <w:name w:val="Hyperlink"/>
    <w:semiHidden/>
    <w:rsid w:val="00BC28B6"/>
    <w:rPr>
      <w:color w:val="0000FF"/>
      <w:u w:val="single"/>
    </w:rPr>
  </w:style>
  <w:style w:type="paragraph" w:styleId="Recuodecorpodetexto3">
    <w:name w:val="Body Text Indent 3"/>
    <w:basedOn w:val="Normal"/>
    <w:semiHidden/>
    <w:rsid w:val="00BC28B6"/>
    <w:pPr>
      <w:suppressAutoHyphens w:val="0"/>
      <w:ind w:left="1418"/>
      <w:jc w:val="both"/>
    </w:pPr>
    <w:rPr>
      <w:rFonts w:ascii="Arial" w:hAnsi="Arial" w:cs="Arial"/>
      <w:color w:val="FF0000"/>
      <w:szCs w:val="20"/>
    </w:rPr>
  </w:style>
  <w:style w:type="paragraph" w:styleId="Ttulo">
    <w:name w:val="Title"/>
    <w:basedOn w:val="Normal"/>
    <w:next w:val="Subttulo"/>
    <w:qFormat/>
    <w:rsid w:val="00BC28B6"/>
    <w:pPr>
      <w:autoSpaceDE w:val="0"/>
      <w:jc w:val="center"/>
    </w:pPr>
    <w:rPr>
      <w:rFonts w:ascii="TimesNewRomanPS-BoldMT" w:hAnsi="TimesNewRomanPS-BoldMT"/>
      <w:b/>
      <w:bCs/>
      <w:sz w:val="23"/>
      <w:szCs w:val="23"/>
    </w:rPr>
  </w:style>
  <w:style w:type="paragraph" w:styleId="Subttulo">
    <w:name w:val="Subtitle"/>
    <w:basedOn w:val="Normal"/>
    <w:qFormat/>
    <w:rsid w:val="00BC28B6"/>
    <w:pPr>
      <w:spacing w:after="60"/>
      <w:jc w:val="center"/>
      <w:outlineLvl w:val="1"/>
    </w:pPr>
    <w:rPr>
      <w:rFonts w:ascii="Arial" w:hAnsi="Arial" w:cs="Arial"/>
    </w:rPr>
  </w:style>
  <w:style w:type="character" w:styleId="HiperlinkVisitado">
    <w:name w:val="FollowedHyperlink"/>
    <w:semiHidden/>
    <w:rsid w:val="00BC28B6"/>
    <w:rPr>
      <w:color w:val="800080"/>
      <w:u w:val="single"/>
    </w:rPr>
  </w:style>
  <w:style w:type="character" w:customStyle="1" w:styleId="Ttulo1Char">
    <w:name w:val="Título 1 Char"/>
    <w:rsid w:val="00BC28B6"/>
    <w:rPr>
      <w:rFonts w:ascii="Arial" w:hAnsi="Arial" w:cs="Arial"/>
      <w:b/>
      <w:bCs/>
      <w:sz w:val="18"/>
      <w:szCs w:val="24"/>
      <w:lang w:eastAsia="ar-SA"/>
    </w:rPr>
  </w:style>
  <w:style w:type="paragraph" w:customStyle="1" w:styleId="Corpodetexto21">
    <w:name w:val="Corpo de texto 21"/>
    <w:basedOn w:val="Normal"/>
    <w:rsid w:val="00BC28B6"/>
    <w:pPr>
      <w:jc w:val="both"/>
    </w:pPr>
    <w:rPr>
      <w:rFonts w:ascii="Arial" w:hAnsi="Arial" w:cs="Arial"/>
      <w:color w:val="000000"/>
      <w:sz w:val="22"/>
      <w:szCs w:val="22"/>
    </w:rPr>
  </w:style>
  <w:style w:type="character" w:customStyle="1" w:styleId="CabealhoChar">
    <w:name w:val="Cabeçalho Char"/>
    <w:semiHidden/>
    <w:rsid w:val="00BC28B6"/>
    <w:rPr>
      <w:sz w:val="24"/>
      <w:szCs w:val="24"/>
      <w:lang w:eastAsia="ar-SA"/>
    </w:rPr>
  </w:style>
  <w:style w:type="character" w:styleId="Nmerodepgina">
    <w:name w:val="page number"/>
    <w:basedOn w:val="Fontepargpadro"/>
    <w:semiHidden/>
    <w:rsid w:val="00BC28B6"/>
  </w:style>
  <w:style w:type="paragraph" w:styleId="Textodebalo">
    <w:name w:val="Balloon Text"/>
    <w:basedOn w:val="Normal"/>
    <w:semiHidden/>
    <w:unhideWhenUsed/>
    <w:rsid w:val="00BC28B6"/>
    <w:rPr>
      <w:rFonts w:ascii="Tahoma" w:hAnsi="Tahoma" w:cs="Tahoma"/>
      <w:sz w:val="16"/>
      <w:szCs w:val="16"/>
    </w:rPr>
  </w:style>
  <w:style w:type="character" w:customStyle="1" w:styleId="TextodebaloChar">
    <w:name w:val="Texto de balão Char"/>
    <w:semiHidden/>
    <w:rsid w:val="00BC28B6"/>
    <w:rPr>
      <w:rFonts w:ascii="Tahoma" w:hAnsi="Tahoma" w:cs="Tahoma"/>
      <w:sz w:val="16"/>
      <w:szCs w:val="16"/>
      <w:lang w:eastAsia="ar-SA"/>
    </w:rPr>
  </w:style>
  <w:style w:type="paragraph" w:customStyle="1" w:styleId="Recuodecorpodetexto210">
    <w:name w:val="Recuo de corpo de texto 21"/>
    <w:basedOn w:val="Normal"/>
    <w:rsid w:val="00BC28B6"/>
    <w:pPr>
      <w:spacing w:before="120" w:after="120"/>
      <w:ind w:left="1701" w:hanging="1701"/>
      <w:jc w:val="both"/>
    </w:pPr>
    <w:rPr>
      <w:rFonts w:ascii="Arial" w:hAnsi="Arial"/>
      <w:szCs w:val="20"/>
    </w:rPr>
  </w:style>
  <w:style w:type="character" w:customStyle="1" w:styleId="RodapChar">
    <w:name w:val="Rodapé Char"/>
    <w:basedOn w:val="Fontepargpadro"/>
    <w:link w:val="Rodap"/>
    <w:uiPriority w:val="99"/>
    <w:rsid w:val="004B4BAF"/>
    <w:rPr>
      <w:sz w:val="24"/>
      <w:szCs w:val="24"/>
      <w:lang w:eastAsia="ar-SA"/>
    </w:rPr>
  </w:style>
  <w:style w:type="character" w:customStyle="1" w:styleId="CorpodetextoChar">
    <w:name w:val="Corpo de texto Char"/>
    <w:basedOn w:val="Fontepargpadro"/>
    <w:link w:val="Corpodetexto"/>
    <w:semiHidden/>
    <w:rsid w:val="008A4F47"/>
    <w:rPr>
      <w:sz w:val="24"/>
      <w:szCs w:val="24"/>
      <w:lang w:eastAsia="ar-SA"/>
    </w:rPr>
  </w:style>
  <w:style w:type="paragraph" w:styleId="PargrafodaLista">
    <w:name w:val="List Paragraph"/>
    <w:basedOn w:val="Normal"/>
    <w:uiPriority w:val="34"/>
    <w:qFormat/>
    <w:rsid w:val="00106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89812">
      <w:bodyDiv w:val="1"/>
      <w:marLeft w:val="0"/>
      <w:marRight w:val="0"/>
      <w:marTop w:val="0"/>
      <w:marBottom w:val="0"/>
      <w:divBdr>
        <w:top w:val="none" w:sz="0" w:space="0" w:color="auto"/>
        <w:left w:val="none" w:sz="0" w:space="0" w:color="auto"/>
        <w:bottom w:val="none" w:sz="0" w:space="0" w:color="auto"/>
        <w:right w:val="none" w:sz="0" w:space="0" w:color="auto"/>
      </w:divBdr>
    </w:div>
    <w:div w:id="969165097">
      <w:bodyDiv w:val="1"/>
      <w:marLeft w:val="0"/>
      <w:marRight w:val="0"/>
      <w:marTop w:val="0"/>
      <w:marBottom w:val="0"/>
      <w:divBdr>
        <w:top w:val="none" w:sz="0" w:space="0" w:color="auto"/>
        <w:left w:val="none" w:sz="0" w:space="0" w:color="auto"/>
        <w:bottom w:val="none" w:sz="0" w:space="0" w:color="auto"/>
        <w:right w:val="none" w:sz="0" w:space="0" w:color="auto"/>
      </w:divBdr>
    </w:div>
    <w:div w:id="1350721712">
      <w:bodyDiv w:val="1"/>
      <w:marLeft w:val="0"/>
      <w:marRight w:val="0"/>
      <w:marTop w:val="0"/>
      <w:marBottom w:val="0"/>
      <w:divBdr>
        <w:top w:val="none" w:sz="0" w:space="0" w:color="auto"/>
        <w:left w:val="none" w:sz="0" w:space="0" w:color="auto"/>
        <w:bottom w:val="none" w:sz="0" w:space="0" w:color="auto"/>
        <w:right w:val="none" w:sz="0" w:space="0" w:color="auto"/>
      </w:divBdr>
    </w:div>
    <w:div w:id="1998805132">
      <w:bodyDiv w:val="1"/>
      <w:marLeft w:val="0"/>
      <w:marRight w:val="0"/>
      <w:marTop w:val="0"/>
      <w:marBottom w:val="0"/>
      <w:divBdr>
        <w:top w:val="none" w:sz="0" w:space="0" w:color="auto"/>
        <w:left w:val="none" w:sz="0" w:space="0" w:color="auto"/>
        <w:bottom w:val="none" w:sz="0" w:space="0" w:color="auto"/>
        <w:right w:val="none" w:sz="0" w:space="0" w:color="auto"/>
      </w:divBdr>
    </w:div>
    <w:div w:id="2036925971">
      <w:bodyDiv w:val="1"/>
      <w:marLeft w:val="0"/>
      <w:marRight w:val="0"/>
      <w:marTop w:val="0"/>
      <w:marBottom w:val="0"/>
      <w:divBdr>
        <w:top w:val="none" w:sz="0" w:space="0" w:color="auto"/>
        <w:left w:val="none" w:sz="0" w:space="0" w:color="auto"/>
        <w:bottom w:val="none" w:sz="0" w:space="0" w:color="auto"/>
        <w:right w:val="none" w:sz="0" w:space="0" w:color="auto"/>
      </w:divBdr>
    </w:div>
    <w:div w:id="21184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1023</Words>
  <Characters>5529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Memorando nº 000/09 - SCS</vt:lpstr>
    </vt:vector>
  </TitlesOfParts>
  <Company>CESAMA</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000/09 - SCS</dc:title>
  <dc:creator>Administrador</dc:creator>
  <cp:lastModifiedBy>Fabiano Mattos - DECL / CESAMA</cp:lastModifiedBy>
  <cp:revision>4</cp:revision>
  <cp:lastPrinted>2017-11-01T12:00:00Z</cp:lastPrinted>
  <dcterms:created xsi:type="dcterms:W3CDTF">2021-03-24T15:59:00Z</dcterms:created>
  <dcterms:modified xsi:type="dcterms:W3CDTF">2021-03-24T19:56:00Z</dcterms:modified>
</cp:coreProperties>
</file>