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086B" w:rsidRPr="003F37E2" w:rsidRDefault="008D086B" w:rsidP="008D086B">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0676A9">
        <w:rPr>
          <w:rFonts w:eastAsia="Arial Unicode MS" w:cs="Arial"/>
          <w:b/>
          <w:sz w:val="26"/>
          <w:szCs w:val="26"/>
        </w:rPr>
        <w:t>58</w:t>
      </w:r>
      <w:r w:rsidRPr="003F37E2">
        <w:rPr>
          <w:rFonts w:eastAsia="Arial Unicode MS" w:cs="Arial"/>
          <w:b/>
          <w:sz w:val="26"/>
          <w:szCs w:val="26"/>
        </w:rPr>
        <w:t>/</w:t>
      </w:r>
      <w:r w:rsidR="000676A9">
        <w:rPr>
          <w:rFonts w:eastAsia="Arial Unicode MS" w:cs="Arial"/>
          <w:b/>
          <w:sz w:val="26"/>
          <w:szCs w:val="26"/>
        </w:rPr>
        <w:t>2020</w:t>
      </w:r>
    </w:p>
    <w:p w:rsidR="008D086B" w:rsidRPr="00E92D55" w:rsidRDefault="008D086B" w:rsidP="008D086B">
      <w:pPr>
        <w:spacing w:before="120" w:line="360" w:lineRule="auto"/>
        <w:ind w:left="2268"/>
        <w:rPr>
          <w:rFonts w:eastAsia="Arial Unicode MS" w:cs="Arial"/>
          <w:sz w:val="24"/>
          <w:szCs w:val="24"/>
        </w:rPr>
      </w:pPr>
      <w:r w:rsidRPr="00E92D55">
        <w:rPr>
          <w:rFonts w:eastAsia="Arial Unicode MS" w:cs="Arial"/>
          <w:sz w:val="24"/>
          <w:szCs w:val="24"/>
        </w:rPr>
        <w:t xml:space="preserve">Contrato de prestação de serviço que entre si celebram a Companhia de Saneamento Municipal - </w:t>
      </w:r>
      <w:r w:rsidRPr="00E92D55">
        <w:rPr>
          <w:rFonts w:eastAsia="Arial Unicode MS" w:cs="Arial"/>
          <w:b/>
          <w:bCs/>
          <w:sz w:val="24"/>
          <w:szCs w:val="24"/>
        </w:rPr>
        <w:t xml:space="preserve">CESAMA </w:t>
      </w:r>
      <w:r w:rsidRPr="00E92D55">
        <w:rPr>
          <w:rFonts w:eastAsia="Arial Unicode MS" w:cs="Arial"/>
          <w:sz w:val="24"/>
          <w:szCs w:val="24"/>
        </w:rPr>
        <w:t xml:space="preserve">e a empresa </w:t>
      </w:r>
      <w:r w:rsidR="000676A9" w:rsidRPr="008E1938">
        <w:rPr>
          <w:rFonts w:cs="Arial"/>
          <w:b/>
          <w:sz w:val="24"/>
          <w:szCs w:val="24"/>
          <w:lang w:eastAsia="pt-BR"/>
        </w:rPr>
        <w:t xml:space="preserve">Laboratório </w:t>
      </w:r>
      <w:proofErr w:type="spellStart"/>
      <w:r w:rsidR="000676A9" w:rsidRPr="008E1938">
        <w:rPr>
          <w:rFonts w:cs="Arial"/>
          <w:b/>
          <w:sz w:val="24"/>
          <w:szCs w:val="24"/>
          <w:lang w:eastAsia="pt-BR"/>
        </w:rPr>
        <w:t>Lawall</w:t>
      </w:r>
      <w:proofErr w:type="spellEnd"/>
      <w:r w:rsidR="000676A9" w:rsidRPr="008E1938">
        <w:rPr>
          <w:rFonts w:cs="Arial"/>
          <w:b/>
          <w:sz w:val="24"/>
          <w:szCs w:val="24"/>
          <w:lang w:eastAsia="pt-BR"/>
        </w:rPr>
        <w:t xml:space="preserve"> de Análises Clínicas LTDA</w:t>
      </w:r>
    </w:p>
    <w:p w:rsidR="008D086B" w:rsidRPr="00E92D55" w:rsidRDefault="008D086B" w:rsidP="008D086B">
      <w:pPr>
        <w:spacing w:before="360" w:line="360" w:lineRule="auto"/>
        <w:rPr>
          <w:rFonts w:eastAsia="Arial Unicode MS" w:cs="Arial"/>
          <w:sz w:val="24"/>
          <w:szCs w:val="24"/>
        </w:rPr>
      </w:pPr>
      <w:r w:rsidRPr="00E92D55">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E92D55">
        <w:rPr>
          <w:rFonts w:eastAsia="Arial Unicode MS" w:cs="Arial"/>
          <w:sz w:val="24"/>
          <w:szCs w:val="24"/>
        </w:rPr>
        <w:t>ato representada</w:t>
      </w:r>
      <w:proofErr w:type="gramEnd"/>
      <w:r w:rsidRPr="00E92D55">
        <w:rPr>
          <w:rFonts w:eastAsia="Arial Unicode MS" w:cs="Arial"/>
          <w:sz w:val="24"/>
          <w:szCs w:val="24"/>
        </w:rPr>
        <w:t xml:space="preserve"> pelo seu Diretor Presidente André Borges de Souza, brasileiro, casado, engenheiro, celebra este Contrato com a empresa </w:t>
      </w:r>
      <w:r w:rsidR="000676A9" w:rsidRPr="008E1938">
        <w:rPr>
          <w:rFonts w:cs="Arial"/>
          <w:b/>
          <w:sz w:val="24"/>
          <w:szCs w:val="24"/>
          <w:lang w:eastAsia="pt-BR"/>
        </w:rPr>
        <w:t xml:space="preserve">Laboratório </w:t>
      </w:r>
      <w:proofErr w:type="spellStart"/>
      <w:r w:rsidR="000676A9" w:rsidRPr="008E1938">
        <w:rPr>
          <w:rFonts w:cs="Arial"/>
          <w:b/>
          <w:sz w:val="24"/>
          <w:szCs w:val="24"/>
          <w:lang w:eastAsia="pt-BR"/>
        </w:rPr>
        <w:t>Lawall</w:t>
      </w:r>
      <w:proofErr w:type="spellEnd"/>
      <w:r w:rsidR="000676A9" w:rsidRPr="008E1938">
        <w:rPr>
          <w:rFonts w:cs="Arial"/>
          <w:b/>
          <w:sz w:val="24"/>
          <w:szCs w:val="24"/>
          <w:lang w:eastAsia="pt-BR"/>
        </w:rPr>
        <w:t xml:space="preserve"> de Análises Clínicas LTDA</w:t>
      </w:r>
      <w:r w:rsidR="000676A9" w:rsidRPr="00392B47">
        <w:rPr>
          <w:rFonts w:cs="Arial"/>
          <w:sz w:val="24"/>
          <w:szCs w:val="24"/>
          <w:lang w:eastAsia="pt-BR"/>
        </w:rPr>
        <w:t xml:space="preserve">, inscrita no CNPJ nº </w:t>
      </w:r>
      <w:r w:rsidR="000676A9" w:rsidRPr="008E1938">
        <w:rPr>
          <w:rFonts w:cs="Arial"/>
          <w:sz w:val="24"/>
          <w:szCs w:val="24"/>
          <w:lang w:eastAsia="pt-BR"/>
        </w:rPr>
        <w:t>21.454.699/0001-30</w:t>
      </w:r>
      <w:r w:rsidR="000676A9" w:rsidRPr="00F35B37">
        <w:rPr>
          <w:rFonts w:cs="Arial"/>
          <w:sz w:val="24"/>
          <w:szCs w:val="24"/>
          <w:lang w:eastAsia="pt-BR"/>
        </w:rPr>
        <w:t>, situad</w:t>
      </w:r>
      <w:r w:rsidR="000676A9">
        <w:rPr>
          <w:rFonts w:cs="Arial"/>
          <w:sz w:val="24"/>
          <w:szCs w:val="24"/>
          <w:lang w:eastAsia="pt-BR"/>
        </w:rPr>
        <w:t>o</w:t>
      </w:r>
      <w:r w:rsidR="000676A9" w:rsidRPr="00F35B37">
        <w:rPr>
          <w:rFonts w:cs="Arial"/>
          <w:sz w:val="24"/>
          <w:szCs w:val="24"/>
          <w:lang w:eastAsia="pt-BR"/>
        </w:rPr>
        <w:t xml:space="preserve"> na </w:t>
      </w:r>
      <w:r w:rsidR="000676A9">
        <w:rPr>
          <w:rFonts w:cs="Arial"/>
          <w:sz w:val="24"/>
          <w:szCs w:val="24"/>
          <w:lang w:eastAsia="pt-BR"/>
        </w:rPr>
        <w:t>Rua São Mateus, 622 – Bairro São Mateus – Juiz de Fora/MG</w:t>
      </w:r>
      <w:r w:rsidR="000676A9" w:rsidRPr="00F35B37">
        <w:rPr>
          <w:rFonts w:cs="Arial"/>
          <w:sz w:val="24"/>
          <w:szCs w:val="24"/>
          <w:lang w:eastAsia="pt-BR"/>
        </w:rPr>
        <w:t xml:space="preserve"> (CEP </w:t>
      </w:r>
      <w:r w:rsidR="000676A9">
        <w:rPr>
          <w:rFonts w:cs="Arial"/>
          <w:sz w:val="24"/>
          <w:szCs w:val="24"/>
          <w:lang w:eastAsia="pt-BR"/>
        </w:rPr>
        <w:t>36.025.000</w:t>
      </w:r>
      <w:r w:rsidR="000676A9" w:rsidRPr="00F35B37">
        <w:rPr>
          <w:rFonts w:cs="Arial"/>
          <w:sz w:val="24"/>
          <w:szCs w:val="24"/>
          <w:lang w:eastAsia="pt-BR"/>
        </w:rPr>
        <w:t xml:space="preserve">), neste ato representada </w:t>
      </w:r>
      <w:r w:rsidR="000676A9">
        <w:rPr>
          <w:rFonts w:cs="Arial"/>
          <w:sz w:val="24"/>
          <w:szCs w:val="24"/>
          <w:lang w:eastAsia="pt-BR"/>
        </w:rPr>
        <w:t xml:space="preserve">por Nilo Eduardo de Oliveira </w:t>
      </w:r>
      <w:proofErr w:type="spellStart"/>
      <w:r w:rsidR="000676A9">
        <w:rPr>
          <w:rFonts w:cs="Arial"/>
          <w:sz w:val="24"/>
          <w:szCs w:val="24"/>
          <w:lang w:eastAsia="pt-BR"/>
        </w:rPr>
        <w:t>Lawall</w:t>
      </w:r>
      <w:proofErr w:type="spellEnd"/>
      <w:r w:rsidR="000676A9" w:rsidRPr="00C73F85">
        <w:rPr>
          <w:rFonts w:cs="Arial"/>
          <w:sz w:val="24"/>
          <w:szCs w:val="24"/>
          <w:lang w:eastAsia="pt-BR"/>
        </w:rPr>
        <w:t>, brasileir</w:t>
      </w:r>
      <w:r w:rsidR="000676A9">
        <w:rPr>
          <w:rFonts w:cs="Arial"/>
          <w:sz w:val="24"/>
          <w:szCs w:val="24"/>
          <w:lang w:eastAsia="pt-BR"/>
        </w:rPr>
        <w:t>o</w:t>
      </w:r>
      <w:r w:rsidR="000676A9" w:rsidRPr="00C73F85">
        <w:rPr>
          <w:rFonts w:cs="Arial"/>
          <w:sz w:val="24"/>
          <w:szCs w:val="24"/>
          <w:lang w:eastAsia="pt-BR"/>
        </w:rPr>
        <w:t>, casad</w:t>
      </w:r>
      <w:r w:rsidR="000676A9">
        <w:rPr>
          <w:rFonts w:cs="Arial"/>
          <w:sz w:val="24"/>
          <w:szCs w:val="24"/>
          <w:lang w:eastAsia="pt-BR"/>
        </w:rPr>
        <w:t>o,</w:t>
      </w:r>
      <w:r w:rsidR="000676A9" w:rsidRPr="00C73F85">
        <w:rPr>
          <w:rFonts w:cs="Arial"/>
          <w:sz w:val="24"/>
          <w:szCs w:val="24"/>
          <w:lang w:eastAsia="pt-BR"/>
        </w:rPr>
        <w:t xml:space="preserve"> </w:t>
      </w:r>
      <w:r w:rsidR="000676A9">
        <w:rPr>
          <w:rFonts w:cs="Arial"/>
          <w:sz w:val="24"/>
          <w:szCs w:val="24"/>
          <w:lang w:eastAsia="pt-BR"/>
        </w:rPr>
        <w:t>farmacêutico-</w:t>
      </w:r>
      <w:r w:rsidR="000676A9" w:rsidRPr="00C73F85">
        <w:rPr>
          <w:rFonts w:cs="Arial"/>
          <w:sz w:val="24"/>
          <w:szCs w:val="24"/>
          <w:lang w:eastAsia="pt-BR"/>
        </w:rPr>
        <w:t>bioquímic</w:t>
      </w:r>
      <w:r w:rsidR="000676A9">
        <w:rPr>
          <w:rFonts w:cs="Arial"/>
          <w:sz w:val="24"/>
          <w:szCs w:val="24"/>
          <w:lang w:eastAsia="pt-BR"/>
        </w:rPr>
        <w:t>o</w:t>
      </w:r>
      <w:r w:rsidR="000676A9" w:rsidRPr="00C73F85">
        <w:rPr>
          <w:rFonts w:cs="Arial"/>
          <w:sz w:val="24"/>
          <w:szCs w:val="24"/>
          <w:lang w:eastAsia="pt-BR"/>
        </w:rPr>
        <w:t xml:space="preserve">, </w:t>
      </w:r>
      <w:r w:rsidR="000676A9">
        <w:rPr>
          <w:rFonts w:cs="Arial"/>
          <w:sz w:val="24"/>
          <w:szCs w:val="24"/>
          <w:lang w:eastAsia="pt-BR"/>
        </w:rPr>
        <w:t>CPF nº 064.896.486-87</w:t>
      </w:r>
      <w:r w:rsidRPr="00E92D55">
        <w:rPr>
          <w:rFonts w:eastAsia="Arial Unicode MS" w:cs="Arial"/>
          <w:sz w:val="24"/>
          <w:szCs w:val="24"/>
        </w:rPr>
        <w:t>, cujo objeto é a</w:t>
      </w:r>
      <w:r w:rsidRPr="00E92D55">
        <w:rPr>
          <w:rFonts w:eastAsia="Arial Unicode MS" w:cs="Arial"/>
          <w:b/>
          <w:sz w:val="24"/>
          <w:szCs w:val="24"/>
        </w:rPr>
        <w:t xml:space="preserve"> </w:t>
      </w:r>
      <w:r w:rsidR="009F6E06" w:rsidRPr="00E92D55">
        <w:rPr>
          <w:rFonts w:eastAsia="Arial Unicode MS" w:cs="Arial"/>
          <w:b/>
          <w:sz w:val="24"/>
          <w:szCs w:val="24"/>
        </w:rPr>
        <w:t xml:space="preserve">contratação de laboratório de análises clínicas para coleta, realização de testes e emissão de resultado para embasar o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w:t>
      </w:r>
      <w:r w:rsidR="003009F1" w:rsidRPr="00B204D8">
        <w:rPr>
          <w:rFonts w:cs="Arial"/>
          <w:b/>
          <w:bCs/>
          <w:sz w:val="24"/>
          <w:szCs w:val="24"/>
          <w:lang w:eastAsia="pt-BR"/>
        </w:rPr>
        <w:t xml:space="preserve">com base no disposto no art. </w:t>
      </w:r>
      <w:r w:rsidR="003009F1">
        <w:rPr>
          <w:rFonts w:cs="Arial"/>
          <w:b/>
          <w:bCs/>
          <w:sz w:val="24"/>
          <w:szCs w:val="24"/>
          <w:lang w:eastAsia="pt-BR"/>
        </w:rPr>
        <w:t>29</w:t>
      </w:r>
      <w:r w:rsidR="003009F1" w:rsidRPr="00B204D8">
        <w:rPr>
          <w:rFonts w:cs="Arial"/>
          <w:b/>
          <w:bCs/>
          <w:sz w:val="24"/>
          <w:szCs w:val="24"/>
          <w:lang w:eastAsia="pt-BR"/>
        </w:rPr>
        <w:t xml:space="preserve">, inc. </w:t>
      </w:r>
      <w:r w:rsidR="003009F1">
        <w:rPr>
          <w:rFonts w:cs="Arial"/>
          <w:b/>
          <w:bCs/>
          <w:sz w:val="24"/>
          <w:szCs w:val="24"/>
          <w:lang w:eastAsia="pt-BR"/>
        </w:rPr>
        <w:t>III</w:t>
      </w:r>
      <w:r w:rsidR="003009F1" w:rsidRPr="00B204D8">
        <w:rPr>
          <w:rFonts w:cs="Arial"/>
          <w:b/>
          <w:bCs/>
          <w:sz w:val="24"/>
          <w:szCs w:val="24"/>
          <w:lang w:eastAsia="pt-BR"/>
        </w:rPr>
        <w:t xml:space="preserve">, </w:t>
      </w:r>
      <w:r w:rsidR="003009F1">
        <w:rPr>
          <w:rFonts w:cs="Arial"/>
          <w:b/>
          <w:bCs/>
          <w:sz w:val="24"/>
          <w:szCs w:val="24"/>
          <w:lang w:eastAsia="pt-BR"/>
        </w:rPr>
        <w:t xml:space="preserve"> da Lei 13.303/2016 e art. 131, inc. III </w:t>
      </w:r>
      <w:r w:rsidR="003009F1" w:rsidRPr="00B204D8">
        <w:rPr>
          <w:rFonts w:cs="Arial"/>
          <w:b/>
          <w:bCs/>
          <w:sz w:val="24"/>
          <w:szCs w:val="24"/>
          <w:lang w:eastAsia="pt-BR"/>
        </w:rPr>
        <w:t>do RILC (Regulamento Interno de Licitações, Contratos e Convênios da CESAMA)</w:t>
      </w:r>
      <w:r w:rsidRPr="00E92D55">
        <w:rPr>
          <w:rFonts w:eastAsia="Arial Unicode MS" w:cs="Arial"/>
          <w:sz w:val="24"/>
          <w:szCs w:val="24"/>
        </w:rPr>
        <w:t xml:space="preserve">, </w:t>
      </w:r>
      <w:r w:rsidR="000676A9" w:rsidRPr="00392B47">
        <w:rPr>
          <w:rFonts w:cs="Arial"/>
          <w:sz w:val="24"/>
          <w:szCs w:val="24"/>
          <w:lang w:eastAsia="pt-BR"/>
        </w:rPr>
        <w:t>conforme especificações contidas n</w:t>
      </w:r>
      <w:r w:rsidR="000676A9">
        <w:rPr>
          <w:rFonts w:cs="Arial"/>
          <w:sz w:val="24"/>
          <w:szCs w:val="24"/>
          <w:lang w:eastAsia="pt-BR"/>
        </w:rPr>
        <w:t>o</w:t>
      </w:r>
      <w:r w:rsidR="000676A9" w:rsidRPr="00392B47">
        <w:rPr>
          <w:rFonts w:cs="Arial"/>
          <w:sz w:val="24"/>
          <w:szCs w:val="24"/>
          <w:lang w:eastAsia="pt-BR"/>
        </w:rPr>
        <w:t xml:space="preserve"> Termo de Referência, conforme justificativa de fls.</w:t>
      </w:r>
      <w:r w:rsidR="000676A9">
        <w:rPr>
          <w:rFonts w:cs="Arial"/>
          <w:sz w:val="24"/>
          <w:szCs w:val="24"/>
          <w:lang w:eastAsia="pt-BR"/>
        </w:rPr>
        <w:t>61/71</w:t>
      </w:r>
      <w:r w:rsidR="000676A9" w:rsidRPr="00392B47">
        <w:rPr>
          <w:rFonts w:cs="Arial"/>
          <w:sz w:val="24"/>
          <w:szCs w:val="24"/>
          <w:lang w:eastAsia="pt-BR"/>
        </w:rPr>
        <w:t xml:space="preserve"> e autorização de fl.</w:t>
      </w:r>
      <w:r w:rsidR="000676A9">
        <w:rPr>
          <w:rFonts w:cs="Arial"/>
          <w:sz w:val="24"/>
          <w:szCs w:val="24"/>
          <w:lang w:eastAsia="pt-BR"/>
        </w:rPr>
        <w:t xml:space="preserve"> 97</w:t>
      </w:r>
      <w:r w:rsidR="000676A9" w:rsidRPr="00392B47">
        <w:rPr>
          <w:rFonts w:cs="Arial"/>
          <w:sz w:val="24"/>
          <w:szCs w:val="24"/>
          <w:lang w:eastAsia="pt-BR"/>
        </w:rPr>
        <w:t xml:space="preserve"> constantes da </w:t>
      </w:r>
      <w:r w:rsidR="000676A9">
        <w:rPr>
          <w:rFonts w:cs="Arial"/>
          <w:sz w:val="24"/>
          <w:szCs w:val="24"/>
          <w:lang w:eastAsia="pt-BR"/>
        </w:rPr>
        <w:t>Dispensa</w:t>
      </w:r>
      <w:r w:rsidR="000676A9" w:rsidRPr="00392B47">
        <w:rPr>
          <w:rFonts w:cs="Arial"/>
          <w:sz w:val="24"/>
          <w:szCs w:val="24"/>
          <w:lang w:eastAsia="pt-BR"/>
        </w:rPr>
        <w:t xml:space="preserve"> nº </w:t>
      </w:r>
      <w:r w:rsidR="000676A9">
        <w:rPr>
          <w:rFonts w:cs="Arial"/>
          <w:sz w:val="24"/>
          <w:szCs w:val="24"/>
          <w:lang w:eastAsia="pt-BR"/>
        </w:rPr>
        <w:t>39</w:t>
      </w:r>
      <w:r w:rsidR="000676A9" w:rsidRPr="00392B47">
        <w:rPr>
          <w:rFonts w:cs="Arial"/>
          <w:sz w:val="24"/>
          <w:szCs w:val="24"/>
          <w:lang w:eastAsia="pt-BR"/>
        </w:rPr>
        <w:t xml:space="preserve">/2020, </w:t>
      </w:r>
      <w:r w:rsidR="000676A9">
        <w:rPr>
          <w:rFonts w:cs="Arial"/>
          <w:sz w:val="24"/>
          <w:szCs w:val="24"/>
          <w:lang w:eastAsia="pt-BR"/>
        </w:rPr>
        <w:t>mantidas as condições do</w:t>
      </w:r>
      <w:r w:rsidRPr="00E92D55">
        <w:rPr>
          <w:rFonts w:eastAsia="Arial Unicode MS" w:cs="Arial"/>
          <w:sz w:val="24"/>
          <w:szCs w:val="24"/>
        </w:rPr>
        <w:t xml:space="preserve"> </w:t>
      </w:r>
      <w:r w:rsidR="000676A9" w:rsidRPr="00E92D55">
        <w:rPr>
          <w:rFonts w:eastAsia="Arial Unicode MS" w:cs="Arial"/>
          <w:b/>
          <w:sz w:val="24"/>
          <w:szCs w:val="24"/>
        </w:rPr>
        <w:t>Pregão Eletrônico</w:t>
      </w:r>
      <w:r w:rsidRPr="00E92D55">
        <w:rPr>
          <w:rFonts w:eastAsia="Arial Unicode MS" w:cs="Arial"/>
          <w:b/>
          <w:sz w:val="24"/>
          <w:szCs w:val="24"/>
        </w:rPr>
        <w:t xml:space="preserve"> </w:t>
      </w:r>
      <w:r w:rsidR="000676A9">
        <w:rPr>
          <w:rFonts w:eastAsia="Arial Unicode MS" w:cs="Arial"/>
          <w:b/>
          <w:sz w:val="24"/>
          <w:szCs w:val="24"/>
        </w:rPr>
        <w:t>n</w:t>
      </w:r>
      <w:r w:rsidRPr="00E92D55">
        <w:rPr>
          <w:rFonts w:eastAsia="Arial Unicode MS" w:cs="Arial"/>
          <w:b/>
          <w:sz w:val="24"/>
          <w:szCs w:val="24"/>
        </w:rPr>
        <w:t xml:space="preserve">º </w:t>
      </w:r>
      <w:r w:rsidR="00E92D55" w:rsidRPr="00E92D55">
        <w:rPr>
          <w:rFonts w:eastAsia="Arial Unicode MS" w:cs="Arial"/>
          <w:b/>
          <w:sz w:val="24"/>
          <w:szCs w:val="24"/>
        </w:rPr>
        <w:t>085/20</w:t>
      </w:r>
      <w:r w:rsidRPr="00E92D55">
        <w:rPr>
          <w:rFonts w:eastAsia="Arial Unicode MS" w:cs="Arial"/>
          <w:b/>
          <w:sz w:val="24"/>
          <w:szCs w:val="24"/>
        </w:rPr>
        <w:t>,</w:t>
      </w:r>
      <w:r w:rsidRPr="00E92D55">
        <w:rPr>
          <w:rFonts w:eastAsia="Arial Unicode MS" w:cs="Arial"/>
          <w:sz w:val="24"/>
          <w:szCs w:val="24"/>
        </w:rPr>
        <w:t xml:space="preserve"> mediante as cláusulas seguintes:</w:t>
      </w:r>
    </w:p>
    <w:p w:rsidR="008D086B" w:rsidRPr="00E92D55" w:rsidRDefault="008D086B" w:rsidP="008D086B">
      <w:pPr>
        <w:pStyle w:val="Ttulo2"/>
        <w:spacing w:before="480" w:line="360" w:lineRule="auto"/>
        <w:jc w:val="both"/>
        <w:rPr>
          <w:rFonts w:ascii="Arial" w:eastAsia="Arial Unicode MS" w:hAnsi="Arial" w:cs="Arial"/>
          <w:bCs w:val="0"/>
        </w:rPr>
      </w:pPr>
      <w:r w:rsidRPr="00E92D55">
        <w:rPr>
          <w:rFonts w:ascii="Arial" w:eastAsia="Arial Unicode MS" w:hAnsi="Arial" w:cs="Arial"/>
        </w:rPr>
        <w:t>CLÁUSULA PRIMEIRA: PARTES</w:t>
      </w:r>
    </w:p>
    <w:p w:rsidR="008D086B" w:rsidRPr="00E92D55" w:rsidRDefault="008D086B" w:rsidP="008D086B">
      <w:pPr>
        <w:numPr>
          <w:ilvl w:val="0"/>
          <w:numId w:val="1"/>
        </w:numPr>
        <w:spacing w:before="120" w:line="360" w:lineRule="auto"/>
        <w:rPr>
          <w:rFonts w:eastAsia="Arial Unicode MS" w:cs="Arial"/>
          <w:sz w:val="24"/>
          <w:szCs w:val="24"/>
        </w:rPr>
      </w:pPr>
      <w:r w:rsidRPr="00E92D55">
        <w:rPr>
          <w:rFonts w:eastAsia="Arial Unicode MS" w:cs="Arial"/>
          <w:sz w:val="24"/>
          <w:szCs w:val="24"/>
        </w:rPr>
        <w:t xml:space="preserve">1.1. Para os efeitos das disposições contratuais, a Companhia de Saneamento Municipal – </w:t>
      </w:r>
      <w:r w:rsidRPr="00E92D55">
        <w:rPr>
          <w:rFonts w:eastAsia="Arial Unicode MS" w:cs="Arial"/>
          <w:b/>
          <w:bCs/>
          <w:sz w:val="24"/>
          <w:szCs w:val="24"/>
        </w:rPr>
        <w:t>CESAMA</w:t>
      </w:r>
      <w:r w:rsidRPr="00E92D55">
        <w:rPr>
          <w:rFonts w:eastAsia="Arial Unicode MS" w:cs="Arial"/>
          <w:sz w:val="24"/>
          <w:szCs w:val="24"/>
        </w:rPr>
        <w:t xml:space="preserve"> será designada pela sigla </w:t>
      </w:r>
      <w:r w:rsidRPr="00E92D55">
        <w:rPr>
          <w:rFonts w:eastAsia="Arial Unicode MS" w:cs="Arial"/>
          <w:b/>
          <w:bCs/>
          <w:sz w:val="24"/>
          <w:szCs w:val="24"/>
        </w:rPr>
        <w:t>CESAMA</w:t>
      </w:r>
      <w:r w:rsidRPr="00E92D55">
        <w:rPr>
          <w:rFonts w:eastAsia="Arial Unicode MS" w:cs="Arial"/>
          <w:sz w:val="24"/>
          <w:szCs w:val="24"/>
        </w:rPr>
        <w:t xml:space="preserve"> e a empresa </w:t>
      </w:r>
      <w:r w:rsidR="000676A9" w:rsidRPr="008E1938">
        <w:rPr>
          <w:rFonts w:cs="Arial"/>
          <w:b/>
          <w:sz w:val="24"/>
          <w:szCs w:val="24"/>
          <w:lang w:eastAsia="pt-BR"/>
        </w:rPr>
        <w:t xml:space="preserve">Laboratório </w:t>
      </w:r>
      <w:proofErr w:type="spellStart"/>
      <w:r w:rsidR="000676A9" w:rsidRPr="008E1938">
        <w:rPr>
          <w:rFonts w:cs="Arial"/>
          <w:b/>
          <w:sz w:val="24"/>
          <w:szCs w:val="24"/>
          <w:lang w:eastAsia="pt-BR"/>
        </w:rPr>
        <w:t>Lawall</w:t>
      </w:r>
      <w:proofErr w:type="spellEnd"/>
      <w:r w:rsidR="000676A9" w:rsidRPr="008E1938">
        <w:rPr>
          <w:rFonts w:cs="Arial"/>
          <w:b/>
          <w:sz w:val="24"/>
          <w:szCs w:val="24"/>
          <w:lang w:eastAsia="pt-BR"/>
        </w:rPr>
        <w:t xml:space="preserve"> de Análises Clínicas LTDA</w:t>
      </w:r>
      <w:r w:rsidRPr="00E92D55">
        <w:rPr>
          <w:rFonts w:eastAsia="Arial Unicode MS" w:cs="Arial"/>
          <w:b/>
          <w:bCs/>
          <w:sz w:val="24"/>
          <w:szCs w:val="24"/>
        </w:rPr>
        <w:t xml:space="preserve"> </w:t>
      </w:r>
      <w:r w:rsidRPr="00E92D55">
        <w:rPr>
          <w:rFonts w:eastAsia="Arial Unicode MS" w:cs="Arial"/>
          <w:sz w:val="24"/>
          <w:szCs w:val="24"/>
        </w:rPr>
        <w:t xml:space="preserve">por </w:t>
      </w:r>
      <w:r w:rsidRPr="00E92D55">
        <w:rPr>
          <w:rFonts w:eastAsia="Arial Unicode MS" w:cs="Arial"/>
          <w:b/>
          <w:bCs/>
          <w:sz w:val="24"/>
          <w:szCs w:val="24"/>
        </w:rPr>
        <w:t>CONTRATADA</w:t>
      </w:r>
      <w:r w:rsidRPr="00E92D55">
        <w:rPr>
          <w:rFonts w:eastAsia="Arial Unicode MS" w:cs="Arial"/>
          <w:sz w:val="24"/>
          <w:szCs w:val="24"/>
        </w:rPr>
        <w:t>;</w:t>
      </w:r>
    </w:p>
    <w:p w:rsidR="008D086B" w:rsidRPr="00E92D55" w:rsidRDefault="008D086B" w:rsidP="008D086B">
      <w:pPr>
        <w:spacing w:before="480" w:line="360" w:lineRule="auto"/>
        <w:rPr>
          <w:rFonts w:eastAsia="Arial Unicode MS" w:cs="Arial"/>
          <w:b/>
          <w:sz w:val="24"/>
          <w:szCs w:val="24"/>
        </w:rPr>
      </w:pPr>
      <w:r w:rsidRPr="00E92D55">
        <w:rPr>
          <w:rFonts w:eastAsia="Arial Unicode MS" w:cs="Arial"/>
          <w:b/>
          <w:sz w:val="24"/>
          <w:szCs w:val="24"/>
        </w:rPr>
        <w:t>CLÁUSULA SEGUNDA: OBJETO</w:t>
      </w:r>
    </w:p>
    <w:p w:rsidR="008D086B" w:rsidRPr="00E92D55" w:rsidRDefault="008D086B" w:rsidP="008D086B">
      <w:pPr>
        <w:spacing w:before="120" w:line="360" w:lineRule="auto"/>
        <w:rPr>
          <w:rFonts w:cs="Arial"/>
          <w:sz w:val="24"/>
          <w:szCs w:val="24"/>
        </w:rPr>
      </w:pPr>
      <w:r w:rsidRPr="00E92D55">
        <w:rPr>
          <w:rFonts w:eastAsia="Arial Unicode MS" w:cs="Arial"/>
          <w:sz w:val="24"/>
          <w:szCs w:val="24"/>
        </w:rPr>
        <w:lastRenderedPageBreak/>
        <w:t xml:space="preserve">2.1. Constitui objeto deste Contrato a </w:t>
      </w:r>
      <w:r w:rsidR="00E92D55" w:rsidRPr="00E92D55">
        <w:rPr>
          <w:rFonts w:eastAsia="Arial Unicode MS" w:cs="Arial"/>
          <w:b/>
          <w:sz w:val="24"/>
          <w:szCs w:val="24"/>
        </w:rPr>
        <w:t xml:space="preserve">contratação de laboratório de análises clínicas para coleta, realização de testes e emissão de resultado para embasar o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w:t>
      </w:r>
      <w:r w:rsidRPr="00E92D55">
        <w:rPr>
          <w:rFonts w:cs="Arial"/>
          <w:sz w:val="24"/>
          <w:szCs w:val="24"/>
        </w:rPr>
        <w:t xml:space="preserve">conforme especificações constantes do Termo de Referência. </w:t>
      </w:r>
    </w:p>
    <w:p w:rsidR="008D086B" w:rsidRDefault="008D086B" w:rsidP="008D086B">
      <w:pPr>
        <w:pStyle w:val="Recuodecorpodetexto2"/>
        <w:spacing w:after="0" w:line="360" w:lineRule="auto"/>
        <w:ind w:left="0" w:firstLine="0"/>
      </w:pPr>
      <w:r>
        <w:t xml:space="preserve">2.2. Segue abaixo planilha do(s) </w:t>
      </w:r>
      <w:proofErr w:type="gramStart"/>
      <w:r>
        <w:t>item(</w:t>
      </w:r>
      <w:proofErr w:type="spellStart"/>
      <w:proofErr w:type="gramEnd"/>
      <w:r>
        <w:t>ns</w:t>
      </w:r>
      <w:proofErr w:type="spellEnd"/>
      <w:r>
        <w:t xml:space="preserve">) a serem </w:t>
      </w:r>
      <w:r w:rsidR="00E92D55">
        <w:t>contratados</w:t>
      </w:r>
      <w:r>
        <w:t xml:space="preserve">(s): </w:t>
      </w:r>
    </w:p>
    <w:tbl>
      <w:tblPr>
        <w:tblW w:w="9458" w:type="dxa"/>
        <w:jc w:val="center"/>
        <w:tblInd w:w="-717" w:type="dxa"/>
        <w:tblCellMar>
          <w:left w:w="70" w:type="dxa"/>
          <w:right w:w="70" w:type="dxa"/>
        </w:tblCellMar>
        <w:tblLook w:val="04A0"/>
      </w:tblPr>
      <w:tblGrid>
        <w:gridCol w:w="902"/>
        <w:gridCol w:w="1559"/>
        <w:gridCol w:w="3047"/>
        <w:gridCol w:w="781"/>
        <w:gridCol w:w="1818"/>
        <w:gridCol w:w="1351"/>
      </w:tblGrid>
      <w:tr w:rsidR="00E92D55" w:rsidRPr="007B6C25" w:rsidTr="007B6C25">
        <w:trPr>
          <w:trHeight w:val="508"/>
          <w:jc w:val="center"/>
        </w:trPr>
        <w:tc>
          <w:tcPr>
            <w:tcW w:w="902"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92D55" w:rsidRPr="007B6C25" w:rsidRDefault="00E92D55" w:rsidP="008D086B">
            <w:pPr>
              <w:jc w:val="center"/>
              <w:rPr>
                <w:rFonts w:cs="Arial"/>
                <w:b/>
                <w:bCs/>
                <w:sz w:val="16"/>
                <w:szCs w:val="16"/>
                <w:lang w:eastAsia="pt-BR"/>
              </w:rPr>
            </w:pPr>
            <w:r w:rsidRPr="007B6C25">
              <w:rPr>
                <w:rFonts w:cs="Arial"/>
                <w:b/>
                <w:bCs/>
                <w:sz w:val="16"/>
                <w:szCs w:val="16"/>
                <w:lang w:eastAsia="pt-BR"/>
              </w:rPr>
              <w:t>Item</w:t>
            </w:r>
          </w:p>
        </w:tc>
        <w:tc>
          <w:tcPr>
            <w:tcW w:w="1559" w:type="dxa"/>
            <w:tcBorders>
              <w:top w:val="single" w:sz="4" w:space="0" w:color="auto"/>
              <w:left w:val="nil"/>
              <w:bottom w:val="single" w:sz="4" w:space="0" w:color="auto"/>
              <w:right w:val="single" w:sz="4" w:space="0" w:color="auto"/>
            </w:tcBorders>
            <w:shd w:val="clear" w:color="auto" w:fill="DBE5F1"/>
            <w:noWrap/>
            <w:vAlign w:val="center"/>
            <w:hideMark/>
          </w:tcPr>
          <w:p w:rsidR="00E92D55" w:rsidRPr="007B6C25" w:rsidRDefault="00E92D55" w:rsidP="008D086B">
            <w:pPr>
              <w:jc w:val="center"/>
              <w:rPr>
                <w:rFonts w:cs="Arial"/>
                <w:b/>
                <w:bCs/>
                <w:sz w:val="16"/>
                <w:szCs w:val="16"/>
                <w:lang w:eastAsia="pt-BR"/>
              </w:rPr>
            </w:pPr>
            <w:r w:rsidRPr="007B6C25">
              <w:rPr>
                <w:rFonts w:cs="Arial"/>
                <w:b/>
                <w:bCs/>
                <w:sz w:val="16"/>
                <w:szCs w:val="16"/>
                <w:lang w:eastAsia="pt-BR"/>
              </w:rPr>
              <w:t>Código</w:t>
            </w:r>
          </w:p>
        </w:tc>
        <w:tc>
          <w:tcPr>
            <w:tcW w:w="3047" w:type="dxa"/>
            <w:tcBorders>
              <w:top w:val="single" w:sz="4" w:space="0" w:color="auto"/>
              <w:left w:val="nil"/>
              <w:bottom w:val="single" w:sz="4" w:space="0" w:color="auto"/>
              <w:right w:val="single" w:sz="4" w:space="0" w:color="auto"/>
            </w:tcBorders>
            <w:shd w:val="clear" w:color="auto" w:fill="DBE5F1"/>
            <w:noWrap/>
            <w:vAlign w:val="center"/>
            <w:hideMark/>
          </w:tcPr>
          <w:p w:rsidR="00E92D55" w:rsidRPr="007B6C25" w:rsidRDefault="00E92D55" w:rsidP="00E92D55">
            <w:pPr>
              <w:jc w:val="center"/>
              <w:rPr>
                <w:rFonts w:cs="Arial"/>
                <w:b/>
                <w:bCs/>
                <w:sz w:val="16"/>
                <w:szCs w:val="16"/>
                <w:lang w:eastAsia="pt-BR"/>
              </w:rPr>
            </w:pPr>
            <w:r w:rsidRPr="007B6C25">
              <w:rPr>
                <w:rFonts w:cs="Arial"/>
                <w:b/>
                <w:bCs/>
                <w:sz w:val="16"/>
                <w:szCs w:val="16"/>
                <w:lang w:eastAsia="pt-BR"/>
              </w:rPr>
              <w:t xml:space="preserve">Descrição </w:t>
            </w:r>
          </w:p>
        </w:tc>
        <w:tc>
          <w:tcPr>
            <w:tcW w:w="781"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E92D55" w:rsidRPr="007B6C25" w:rsidRDefault="00E92D55" w:rsidP="008D086B">
            <w:pPr>
              <w:jc w:val="center"/>
              <w:rPr>
                <w:rFonts w:cs="Arial"/>
                <w:b/>
                <w:bCs/>
                <w:sz w:val="16"/>
                <w:szCs w:val="16"/>
                <w:lang w:eastAsia="pt-BR"/>
              </w:rPr>
            </w:pPr>
            <w:r w:rsidRPr="007B6C25">
              <w:rPr>
                <w:rFonts w:cs="Arial"/>
                <w:b/>
                <w:bCs/>
                <w:sz w:val="16"/>
                <w:szCs w:val="16"/>
                <w:lang w:eastAsia="pt-BR"/>
              </w:rPr>
              <w:t>Quant.</w:t>
            </w:r>
          </w:p>
        </w:tc>
        <w:tc>
          <w:tcPr>
            <w:tcW w:w="1818" w:type="dxa"/>
            <w:tcBorders>
              <w:top w:val="single" w:sz="4" w:space="0" w:color="auto"/>
              <w:left w:val="nil"/>
              <w:bottom w:val="single" w:sz="4" w:space="0" w:color="auto"/>
              <w:right w:val="single" w:sz="4" w:space="0" w:color="auto"/>
            </w:tcBorders>
            <w:shd w:val="clear" w:color="auto" w:fill="DBE5F1"/>
            <w:noWrap/>
            <w:vAlign w:val="center"/>
            <w:hideMark/>
          </w:tcPr>
          <w:p w:rsidR="00E92D55" w:rsidRPr="007B6C25" w:rsidRDefault="007B6C25" w:rsidP="008D086B">
            <w:pPr>
              <w:jc w:val="center"/>
              <w:rPr>
                <w:rFonts w:cs="Arial"/>
                <w:b/>
                <w:bCs/>
                <w:sz w:val="16"/>
                <w:szCs w:val="16"/>
                <w:lang w:eastAsia="pt-BR"/>
              </w:rPr>
            </w:pPr>
            <w:proofErr w:type="spellStart"/>
            <w:r w:rsidRPr="007B6C25">
              <w:rPr>
                <w:rFonts w:cs="Arial"/>
                <w:b/>
                <w:bCs/>
                <w:sz w:val="16"/>
                <w:szCs w:val="16"/>
                <w:lang w:eastAsia="pt-BR"/>
              </w:rPr>
              <w:t>Vlr</w:t>
            </w:r>
            <w:proofErr w:type="spellEnd"/>
            <w:r w:rsidRPr="007B6C25">
              <w:rPr>
                <w:rFonts w:cs="Arial"/>
                <w:b/>
                <w:bCs/>
                <w:sz w:val="16"/>
                <w:szCs w:val="16"/>
                <w:lang w:eastAsia="pt-BR"/>
              </w:rPr>
              <w:t>. Unitário</w:t>
            </w:r>
          </w:p>
        </w:tc>
        <w:tc>
          <w:tcPr>
            <w:tcW w:w="1351" w:type="dxa"/>
            <w:tcBorders>
              <w:top w:val="single" w:sz="4" w:space="0" w:color="auto"/>
              <w:left w:val="nil"/>
              <w:bottom w:val="single" w:sz="4" w:space="0" w:color="auto"/>
              <w:right w:val="single" w:sz="4" w:space="0" w:color="auto"/>
            </w:tcBorders>
            <w:shd w:val="clear" w:color="auto" w:fill="DBE5F1"/>
            <w:noWrap/>
            <w:vAlign w:val="center"/>
            <w:hideMark/>
          </w:tcPr>
          <w:p w:rsidR="00E92D55" w:rsidRPr="007B6C25" w:rsidRDefault="00E92D55" w:rsidP="008D086B">
            <w:pPr>
              <w:jc w:val="center"/>
              <w:rPr>
                <w:rFonts w:cs="Arial"/>
                <w:b/>
                <w:bCs/>
                <w:sz w:val="16"/>
                <w:szCs w:val="16"/>
                <w:lang w:eastAsia="pt-BR"/>
              </w:rPr>
            </w:pPr>
            <w:r w:rsidRPr="007B6C25">
              <w:rPr>
                <w:rFonts w:cs="Arial"/>
                <w:b/>
                <w:bCs/>
                <w:sz w:val="16"/>
                <w:szCs w:val="16"/>
                <w:lang w:eastAsia="pt-BR"/>
              </w:rPr>
              <w:t>Total</w:t>
            </w:r>
          </w:p>
        </w:tc>
      </w:tr>
      <w:tr w:rsidR="00E92D55" w:rsidRPr="007B6C25" w:rsidTr="007B6C25">
        <w:trPr>
          <w:trHeight w:val="527"/>
          <w:jc w:val="center"/>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E92D55" w:rsidRPr="007B6C25" w:rsidRDefault="00E92D55" w:rsidP="008D086B">
            <w:pPr>
              <w:jc w:val="center"/>
              <w:rPr>
                <w:rFonts w:cs="Arial"/>
                <w:b/>
                <w:bCs/>
                <w:sz w:val="16"/>
                <w:szCs w:val="16"/>
                <w:lang w:eastAsia="pt-BR"/>
              </w:rPr>
            </w:pPr>
            <w:proofErr w:type="gramStart"/>
            <w:r w:rsidRPr="007B6C25">
              <w:rPr>
                <w:rFonts w:cs="Arial"/>
                <w:b/>
                <w:bCs/>
                <w:sz w:val="16"/>
                <w:szCs w:val="16"/>
                <w:lang w:eastAsia="pt-BR"/>
              </w:rPr>
              <w:t>1</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color w:val="000000"/>
                <w:sz w:val="16"/>
                <w:szCs w:val="16"/>
                <w:lang w:eastAsia="pt-BR"/>
              </w:rPr>
            </w:pPr>
            <w:r w:rsidRPr="007B6C25">
              <w:rPr>
                <w:rFonts w:cs="Arial"/>
                <w:color w:val="000000"/>
                <w:sz w:val="16"/>
                <w:szCs w:val="16"/>
                <w:lang w:eastAsia="pt-BR"/>
              </w:rPr>
              <w:t>900.800.0038-0</w:t>
            </w:r>
          </w:p>
        </w:tc>
        <w:tc>
          <w:tcPr>
            <w:tcW w:w="3047" w:type="dxa"/>
            <w:tcBorders>
              <w:top w:val="nil"/>
              <w:left w:val="nil"/>
              <w:bottom w:val="single" w:sz="4" w:space="0" w:color="auto"/>
              <w:right w:val="single" w:sz="4" w:space="0" w:color="auto"/>
            </w:tcBorders>
            <w:shd w:val="clear" w:color="auto" w:fill="auto"/>
            <w:noWrap/>
            <w:vAlign w:val="center"/>
            <w:hideMark/>
          </w:tcPr>
          <w:p w:rsidR="007B6C25" w:rsidRPr="007B6C25" w:rsidRDefault="007B6C25" w:rsidP="007B6C25">
            <w:pPr>
              <w:jc w:val="center"/>
              <w:rPr>
                <w:rFonts w:cs="Arial"/>
                <w:color w:val="000000"/>
                <w:sz w:val="16"/>
                <w:szCs w:val="16"/>
                <w:lang w:eastAsia="pt-BR"/>
              </w:rPr>
            </w:pPr>
            <w:r w:rsidRPr="007B6C25">
              <w:rPr>
                <w:rFonts w:cs="Arial"/>
                <w:color w:val="000000"/>
                <w:sz w:val="16"/>
                <w:szCs w:val="16"/>
                <w:lang w:eastAsia="pt-BR"/>
              </w:rPr>
              <w:t xml:space="preserve">Exame </w:t>
            </w:r>
            <w:proofErr w:type="gramStart"/>
            <w:r w:rsidRPr="007B6C25">
              <w:rPr>
                <w:rFonts w:cs="Arial"/>
                <w:color w:val="000000"/>
                <w:sz w:val="16"/>
                <w:szCs w:val="16"/>
                <w:lang w:eastAsia="pt-BR"/>
              </w:rPr>
              <w:t>rt</w:t>
            </w:r>
            <w:proofErr w:type="gramEnd"/>
            <w:r w:rsidRPr="007B6C25">
              <w:rPr>
                <w:rFonts w:cs="Arial"/>
                <w:color w:val="000000"/>
                <w:sz w:val="16"/>
                <w:szCs w:val="16"/>
                <w:lang w:eastAsia="pt-BR"/>
              </w:rPr>
              <w:t>-PCR com coleta residencial</w:t>
            </w:r>
          </w:p>
          <w:p w:rsidR="00E92D55" w:rsidRPr="007B6C25" w:rsidRDefault="00E92D55" w:rsidP="008D086B">
            <w:pPr>
              <w:jc w:val="center"/>
              <w:rPr>
                <w:rFonts w:cs="Arial"/>
                <w:color w:val="000000"/>
                <w:sz w:val="16"/>
                <w:szCs w:val="16"/>
                <w:lang w:eastAsia="pt-BR"/>
              </w:rPr>
            </w:pP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sz w:val="16"/>
                <w:szCs w:val="16"/>
                <w:lang w:eastAsia="pt-BR"/>
              </w:rPr>
            </w:pPr>
            <w:r w:rsidRPr="007B6C25">
              <w:rPr>
                <w:rFonts w:cs="Arial"/>
                <w:sz w:val="16"/>
                <w:szCs w:val="16"/>
                <w:lang w:eastAsia="pt-BR"/>
              </w:rPr>
              <w:t>100</w:t>
            </w:r>
          </w:p>
        </w:tc>
        <w:tc>
          <w:tcPr>
            <w:tcW w:w="1818"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sz w:val="16"/>
                <w:szCs w:val="16"/>
                <w:lang w:eastAsia="pt-BR"/>
              </w:rPr>
            </w:pPr>
            <w:r>
              <w:rPr>
                <w:rFonts w:cs="Arial"/>
                <w:sz w:val="16"/>
                <w:szCs w:val="16"/>
                <w:lang w:eastAsia="pt-BR"/>
              </w:rPr>
              <w:t xml:space="preserve">R$ </w:t>
            </w:r>
            <w:r w:rsidRPr="007B6C25">
              <w:rPr>
                <w:rFonts w:cs="Arial"/>
                <w:sz w:val="16"/>
                <w:szCs w:val="16"/>
                <w:lang w:eastAsia="pt-BR"/>
              </w:rPr>
              <w:t>270,00</w:t>
            </w:r>
          </w:p>
        </w:tc>
        <w:tc>
          <w:tcPr>
            <w:tcW w:w="1351" w:type="dxa"/>
            <w:tcBorders>
              <w:top w:val="nil"/>
              <w:left w:val="nil"/>
              <w:bottom w:val="single" w:sz="4" w:space="0" w:color="auto"/>
              <w:right w:val="single" w:sz="4" w:space="0" w:color="auto"/>
            </w:tcBorders>
            <w:shd w:val="clear" w:color="auto" w:fill="auto"/>
            <w:noWrap/>
            <w:vAlign w:val="center"/>
            <w:hideMark/>
          </w:tcPr>
          <w:p w:rsidR="007B6C25" w:rsidRPr="007B6C25" w:rsidRDefault="007B6C25" w:rsidP="007B6C25">
            <w:pPr>
              <w:jc w:val="center"/>
              <w:rPr>
                <w:rFonts w:cs="Arial"/>
                <w:b/>
                <w:bCs/>
                <w:i/>
                <w:iCs/>
                <w:sz w:val="16"/>
                <w:szCs w:val="16"/>
                <w:lang w:eastAsia="pt-BR"/>
              </w:rPr>
            </w:pPr>
            <w:r>
              <w:rPr>
                <w:rFonts w:cs="Arial"/>
                <w:b/>
                <w:bCs/>
                <w:i/>
                <w:iCs/>
                <w:sz w:val="16"/>
                <w:szCs w:val="16"/>
                <w:lang w:eastAsia="pt-BR"/>
              </w:rPr>
              <w:t xml:space="preserve">R$ </w:t>
            </w:r>
            <w:r w:rsidRPr="007B6C25">
              <w:rPr>
                <w:rFonts w:cs="Arial"/>
                <w:b/>
                <w:bCs/>
                <w:i/>
                <w:iCs/>
                <w:sz w:val="16"/>
                <w:szCs w:val="16"/>
                <w:lang w:eastAsia="pt-BR"/>
              </w:rPr>
              <w:t>27.000</w:t>
            </w:r>
            <w:r>
              <w:rPr>
                <w:rFonts w:cs="Arial"/>
                <w:b/>
                <w:bCs/>
                <w:i/>
                <w:iCs/>
                <w:sz w:val="16"/>
                <w:szCs w:val="16"/>
                <w:lang w:eastAsia="pt-BR"/>
              </w:rPr>
              <w:t>,</w:t>
            </w:r>
            <w:r w:rsidRPr="007B6C25">
              <w:rPr>
                <w:rFonts w:cs="Arial"/>
                <w:b/>
                <w:bCs/>
                <w:i/>
                <w:iCs/>
                <w:sz w:val="16"/>
                <w:szCs w:val="16"/>
                <w:lang w:eastAsia="pt-BR"/>
              </w:rPr>
              <w:t>00</w:t>
            </w:r>
          </w:p>
        </w:tc>
      </w:tr>
      <w:tr w:rsidR="00E92D55" w:rsidRPr="007B6C25" w:rsidTr="007B6C25">
        <w:trPr>
          <w:trHeight w:val="508"/>
          <w:jc w:val="center"/>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E92D55" w:rsidRPr="007B6C25" w:rsidRDefault="00E92D55" w:rsidP="008D086B">
            <w:pPr>
              <w:jc w:val="center"/>
              <w:rPr>
                <w:rFonts w:cs="Arial"/>
                <w:b/>
                <w:bCs/>
                <w:sz w:val="16"/>
                <w:szCs w:val="16"/>
                <w:lang w:eastAsia="pt-BR"/>
              </w:rPr>
            </w:pPr>
            <w:proofErr w:type="gramStart"/>
            <w:r w:rsidRPr="007B6C25">
              <w:rPr>
                <w:rFonts w:cs="Arial"/>
                <w:b/>
                <w:bCs/>
                <w:sz w:val="16"/>
                <w:szCs w:val="16"/>
                <w:lang w:eastAsia="pt-BR"/>
              </w:rPr>
              <w:t>2</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color w:val="000000"/>
                <w:sz w:val="16"/>
                <w:szCs w:val="16"/>
                <w:lang w:eastAsia="pt-BR"/>
              </w:rPr>
            </w:pPr>
            <w:r w:rsidRPr="007B6C25">
              <w:rPr>
                <w:rFonts w:cs="Arial"/>
                <w:color w:val="000000"/>
                <w:sz w:val="16"/>
                <w:szCs w:val="16"/>
                <w:lang w:eastAsia="pt-BR"/>
              </w:rPr>
              <w:t>900.800.0038-1</w:t>
            </w:r>
          </w:p>
        </w:tc>
        <w:tc>
          <w:tcPr>
            <w:tcW w:w="3047"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color w:val="000000"/>
                <w:sz w:val="16"/>
                <w:szCs w:val="16"/>
                <w:lang w:eastAsia="pt-BR"/>
              </w:rPr>
            </w:pPr>
            <w:r w:rsidRPr="007B6C25">
              <w:rPr>
                <w:rFonts w:cs="Arial"/>
                <w:color w:val="000000"/>
                <w:sz w:val="16"/>
                <w:szCs w:val="16"/>
                <w:lang w:eastAsia="pt-BR"/>
              </w:rPr>
              <w:t>Teste Rápido</w:t>
            </w:r>
          </w:p>
        </w:tc>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sz w:val="16"/>
                <w:szCs w:val="16"/>
                <w:lang w:eastAsia="pt-BR"/>
              </w:rPr>
            </w:pPr>
            <w:r w:rsidRPr="007B6C25">
              <w:rPr>
                <w:rFonts w:cs="Arial"/>
                <w:sz w:val="16"/>
                <w:szCs w:val="16"/>
                <w:lang w:eastAsia="pt-BR"/>
              </w:rPr>
              <w:t>900</w:t>
            </w:r>
          </w:p>
        </w:tc>
        <w:tc>
          <w:tcPr>
            <w:tcW w:w="1818"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sz w:val="16"/>
                <w:szCs w:val="16"/>
                <w:lang w:eastAsia="pt-BR"/>
              </w:rPr>
            </w:pPr>
            <w:r>
              <w:rPr>
                <w:rFonts w:cs="Arial"/>
                <w:sz w:val="16"/>
                <w:szCs w:val="16"/>
                <w:lang w:eastAsia="pt-BR"/>
              </w:rPr>
              <w:t xml:space="preserve">R$ </w:t>
            </w:r>
            <w:r w:rsidRPr="007B6C25">
              <w:rPr>
                <w:rFonts w:cs="Arial"/>
                <w:sz w:val="16"/>
                <w:szCs w:val="16"/>
                <w:lang w:eastAsia="pt-BR"/>
              </w:rPr>
              <w:t>180,00</w:t>
            </w:r>
          </w:p>
        </w:tc>
        <w:tc>
          <w:tcPr>
            <w:tcW w:w="1351"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b/>
                <w:bCs/>
                <w:i/>
                <w:iCs/>
                <w:sz w:val="16"/>
                <w:szCs w:val="16"/>
                <w:lang w:eastAsia="pt-BR"/>
              </w:rPr>
            </w:pPr>
            <w:r>
              <w:rPr>
                <w:rFonts w:cs="Arial"/>
                <w:b/>
                <w:bCs/>
                <w:i/>
                <w:iCs/>
                <w:sz w:val="16"/>
                <w:szCs w:val="16"/>
                <w:lang w:eastAsia="pt-BR"/>
              </w:rPr>
              <w:t xml:space="preserve">R$ </w:t>
            </w:r>
            <w:r w:rsidRPr="007B6C25">
              <w:rPr>
                <w:rFonts w:cs="Arial"/>
                <w:b/>
                <w:bCs/>
                <w:i/>
                <w:iCs/>
                <w:sz w:val="16"/>
                <w:szCs w:val="16"/>
                <w:lang w:eastAsia="pt-BR"/>
              </w:rPr>
              <w:t>162.000,00</w:t>
            </w:r>
          </w:p>
        </w:tc>
      </w:tr>
      <w:tr w:rsidR="00E92D55" w:rsidRPr="007B6C25" w:rsidTr="007B6C25">
        <w:trPr>
          <w:trHeight w:val="508"/>
          <w:jc w:val="center"/>
        </w:trPr>
        <w:tc>
          <w:tcPr>
            <w:tcW w:w="8107" w:type="dxa"/>
            <w:gridSpan w:val="5"/>
            <w:tcBorders>
              <w:top w:val="nil"/>
              <w:left w:val="single" w:sz="4" w:space="0" w:color="auto"/>
              <w:bottom w:val="single" w:sz="4" w:space="0" w:color="auto"/>
              <w:right w:val="single" w:sz="4" w:space="0" w:color="auto"/>
            </w:tcBorders>
            <w:shd w:val="clear" w:color="auto" w:fill="auto"/>
            <w:noWrap/>
            <w:vAlign w:val="center"/>
            <w:hideMark/>
          </w:tcPr>
          <w:p w:rsidR="00E92D55" w:rsidRPr="007B6C25" w:rsidRDefault="00E92D55" w:rsidP="00E92D55">
            <w:pPr>
              <w:jc w:val="right"/>
              <w:rPr>
                <w:rFonts w:cs="Arial"/>
                <w:b/>
                <w:sz w:val="16"/>
                <w:szCs w:val="16"/>
                <w:lang w:eastAsia="pt-BR"/>
              </w:rPr>
            </w:pPr>
            <w:r w:rsidRPr="007B6C25">
              <w:rPr>
                <w:rFonts w:cs="Arial"/>
                <w:b/>
                <w:sz w:val="16"/>
                <w:szCs w:val="16"/>
                <w:lang w:eastAsia="pt-BR"/>
              </w:rPr>
              <w:t>TOTAL:</w:t>
            </w:r>
          </w:p>
        </w:tc>
        <w:tc>
          <w:tcPr>
            <w:tcW w:w="1351" w:type="dxa"/>
            <w:tcBorders>
              <w:top w:val="nil"/>
              <w:left w:val="nil"/>
              <w:bottom w:val="single" w:sz="4" w:space="0" w:color="auto"/>
              <w:right w:val="single" w:sz="4" w:space="0" w:color="auto"/>
            </w:tcBorders>
            <w:shd w:val="clear" w:color="auto" w:fill="auto"/>
            <w:noWrap/>
            <w:vAlign w:val="center"/>
            <w:hideMark/>
          </w:tcPr>
          <w:p w:rsidR="00E92D55" w:rsidRPr="007B6C25" w:rsidRDefault="007B6C25" w:rsidP="008D086B">
            <w:pPr>
              <w:jc w:val="center"/>
              <w:rPr>
                <w:rFonts w:cs="Arial"/>
                <w:b/>
                <w:bCs/>
                <w:i/>
                <w:iCs/>
                <w:sz w:val="16"/>
                <w:szCs w:val="16"/>
                <w:lang w:eastAsia="pt-BR"/>
              </w:rPr>
            </w:pPr>
            <w:r w:rsidRPr="007B6C25">
              <w:rPr>
                <w:rFonts w:cs="Arial"/>
                <w:b/>
                <w:bCs/>
                <w:i/>
                <w:iCs/>
                <w:sz w:val="16"/>
                <w:szCs w:val="16"/>
                <w:lang w:eastAsia="pt-BR"/>
              </w:rPr>
              <w:t>189.000,00</w:t>
            </w:r>
          </w:p>
        </w:tc>
      </w:tr>
    </w:tbl>
    <w:p w:rsidR="008D086B" w:rsidRDefault="008D086B" w:rsidP="008D086B">
      <w:pPr>
        <w:pStyle w:val="Recuodecorpodetexto2"/>
        <w:spacing w:after="0" w:line="360" w:lineRule="auto"/>
        <w:ind w:left="0" w:firstLine="0"/>
      </w:pPr>
    </w:p>
    <w:p w:rsidR="008D086B" w:rsidRPr="00274B02" w:rsidRDefault="008D086B" w:rsidP="008D086B">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TERCEIRA</w:t>
      </w:r>
      <w:r w:rsidRPr="00274B02">
        <w:rPr>
          <w:rFonts w:eastAsia="Arial Unicode MS" w:cs="Arial"/>
          <w:b/>
          <w:sz w:val="24"/>
          <w:szCs w:val="24"/>
        </w:rPr>
        <w:t>: VALORES</w:t>
      </w:r>
    </w:p>
    <w:p w:rsidR="008D086B" w:rsidRPr="003647CA" w:rsidRDefault="008D086B" w:rsidP="008D086B">
      <w:pPr>
        <w:pStyle w:val="Corpodetexto"/>
        <w:spacing w:before="120" w:line="360" w:lineRule="auto"/>
        <w:rPr>
          <w:sz w:val="24"/>
          <w:szCs w:val="24"/>
        </w:rPr>
      </w:pPr>
      <w:r>
        <w:rPr>
          <w:rFonts w:eastAsia="Arial Unicode MS" w:cs="Arial"/>
          <w:sz w:val="24"/>
          <w:szCs w:val="24"/>
        </w:rPr>
        <w:t>3</w:t>
      </w:r>
      <w:r w:rsidRPr="00274B02">
        <w:rPr>
          <w:rFonts w:eastAsia="Arial Unicode MS" w:cs="Arial"/>
          <w:sz w:val="24"/>
          <w:szCs w:val="24"/>
        </w:rPr>
        <w:t xml:space="preserve">.1. </w:t>
      </w:r>
      <w:r w:rsidRPr="00AB64C7">
        <w:rPr>
          <w:rFonts w:eastAsia="Arial Unicode MS" w:cs="Arial"/>
          <w:sz w:val="24"/>
          <w:szCs w:val="24"/>
        </w:rPr>
        <w:t xml:space="preserve">O </w:t>
      </w:r>
      <w:r>
        <w:rPr>
          <w:rFonts w:eastAsia="Arial Unicode MS" w:cs="Arial"/>
          <w:sz w:val="24"/>
          <w:szCs w:val="24"/>
        </w:rPr>
        <w:t>valor</w:t>
      </w:r>
      <w:r w:rsidRPr="00AB64C7">
        <w:rPr>
          <w:rFonts w:eastAsia="Arial Unicode MS" w:cs="Arial"/>
          <w:sz w:val="24"/>
          <w:szCs w:val="24"/>
        </w:rPr>
        <w:t xml:space="preserve"> </w:t>
      </w:r>
      <w:r w:rsidR="00DE74B8">
        <w:rPr>
          <w:rFonts w:eastAsia="Arial Unicode MS" w:cs="Arial"/>
          <w:sz w:val="24"/>
          <w:szCs w:val="24"/>
        </w:rPr>
        <w:t>estimado</w:t>
      </w:r>
      <w:r w:rsidRPr="00AB64C7">
        <w:rPr>
          <w:rFonts w:eastAsia="Arial Unicode MS" w:cs="Arial"/>
          <w:sz w:val="24"/>
          <w:szCs w:val="24"/>
        </w:rPr>
        <w:t xml:space="preserve"> do contrato é de R$ </w:t>
      </w:r>
      <w:r w:rsidR="007B6C25" w:rsidRPr="00102D65">
        <w:rPr>
          <w:rFonts w:cs="Arial"/>
          <w:b/>
          <w:sz w:val="24"/>
          <w:szCs w:val="24"/>
        </w:rPr>
        <w:t>R$ 189.000,00 (centro e oitenta e nove mil reais)</w:t>
      </w:r>
      <w:r w:rsidRPr="00AB64C7">
        <w:rPr>
          <w:rFonts w:eastAsia="Arial Unicode MS" w:cs="Arial"/>
          <w:sz w:val="24"/>
          <w:szCs w:val="24"/>
        </w:rPr>
        <w:t>,</w:t>
      </w:r>
      <w:r w:rsidR="007B6C25">
        <w:rPr>
          <w:rFonts w:eastAsia="Arial Unicode MS" w:cs="Arial"/>
          <w:sz w:val="24"/>
          <w:szCs w:val="24"/>
        </w:rPr>
        <w:t xml:space="preserve"> </w:t>
      </w:r>
      <w:r w:rsidRPr="00AB64C7">
        <w:rPr>
          <w:rFonts w:eastAsia="Arial Unicode MS" w:cs="Arial"/>
          <w:sz w:val="24"/>
          <w:szCs w:val="24"/>
        </w:rPr>
        <w:t xml:space="preserve">e nele estão incluídas </w:t>
      </w:r>
      <w:proofErr w:type="gramStart"/>
      <w:r w:rsidRPr="00AB64C7">
        <w:rPr>
          <w:rFonts w:eastAsia="Arial Unicode MS" w:cs="Arial"/>
          <w:sz w:val="24"/>
          <w:szCs w:val="24"/>
        </w:rPr>
        <w:t>todas</w:t>
      </w:r>
      <w:proofErr w:type="gramEnd"/>
      <w:r w:rsidRPr="00AB64C7">
        <w:rPr>
          <w:rFonts w:eastAsia="Arial Unicode MS" w:cs="Arial"/>
          <w:sz w:val="24"/>
          <w:szCs w:val="24"/>
        </w:rPr>
        <w:t xml:space="preserve"> despesas com a entrega do objeto acordo com o Termo de Referência, os valores de quaisquer gastos ou despesas com transporte, carga, descarga, tributos, fretes, ônus previdenciários e trabalhistas, seguros, EPI e outros encargos ou acessórios</w:t>
      </w:r>
      <w:r w:rsidRPr="003647CA">
        <w:rPr>
          <w:sz w:val="24"/>
          <w:szCs w:val="24"/>
        </w:rPr>
        <w:t>.</w:t>
      </w:r>
    </w:p>
    <w:p w:rsidR="008D086B" w:rsidRPr="009E3AFB" w:rsidRDefault="008D086B" w:rsidP="008D086B">
      <w:pPr>
        <w:spacing w:before="480" w:line="360" w:lineRule="auto"/>
        <w:rPr>
          <w:rFonts w:eastAsia="Arial Unicode MS" w:cs="Arial"/>
          <w:b/>
          <w:sz w:val="24"/>
          <w:szCs w:val="24"/>
        </w:rPr>
      </w:pPr>
      <w:r w:rsidRPr="009E3AFB">
        <w:rPr>
          <w:rFonts w:eastAsia="Arial Unicode MS" w:cs="Arial"/>
          <w:b/>
          <w:sz w:val="24"/>
          <w:szCs w:val="24"/>
        </w:rPr>
        <w:t xml:space="preserve">CLÁUSULA </w:t>
      </w:r>
      <w:r>
        <w:rPr>
          <w:rFonts w:eastAsia="Arial Unicode MS" w:cs="Arial"/>
          <w:b/>
          <w:sz w:val="24"/>
          <w:szCs w:val="24"/>
        </w:rPr>
        <w:t>QUARTA</w:t>
      </w:r>
      <w:r w:rsidRPr="009E3AFB">
        <w:rPr>
          <w:rFonts w:eastAsia="Arial Unicode MS" w:cs="Arial"/>
          <w:b/>
          <w:sz w:val="24"/>
          <w:szCs w:val="24"/>
        </w:rPr>
        <w:t>: PRAZO DE VIGÊNCIA CONTRATUAL E DE EXECUÇÃO DO OBJETO</w:t>
      </w:r>
    </w:p>
    <w:p w:rsidR="008D086B" w:rsidRPr="004F39AB" w:rsidRDefault="008D086B" w:rsidP="008D086B">
      <w:pPr>
        <w:tabs>
          <w:tab w:val="left" w:pos="567"/>
        </w:tabs>
        <w:spacing w:before="120" w:line="360" w:lineRule="auto"/>
        <w:rPr>
          <w:rFonts w:eastAsia="Arial Unicode MS" w:cs="Arial"/>
          <w:b/>
          <w:bCs/>
          <w:color w:val="FF0000"/>
          <w:sz w:val="24"/>
          <w:szCs w:val="24"/>
        </w:rPr>
      </w:pPr>
      <w:r w:rsidRPr="004F39AB">
        <w:rPr>
          <w:rFonts w:eastAsia="Arial Unicode MS" w:cs="Arial"/>
          <w:bCs/>
          <w:color w:val="FF0000"/>
          <w:sz w:val="24"/>
          <w:szCs w:val="24"/>
        </w:rPr>
        <w:t xml:space="preserve">4.1. </w:t>
      </w:r>
      <w:r w:rsidRPr="004F39AB">
        <w:rPr>
          <w:rFonts w:eastAsia="Arial Unicode MS" w:cs="Arial"/>
          <w:b/>
          <w:bCs/>
          <w:color w:val="FF0000"/>
          <w:sz w:val="24"/>
          <w:szCs w:val="24"/>
        </w:rPr>
        <w:t xml:space="preserve">A vigência do presente Contrato será de </w:t>
      </w:r>
      <w:proofErr w:type="gramStart"/>
      <w:r w:rsidR="00E32F01" w:rsidRPr="004F39AB">
        <w:rPr>
          <w:rFonts w:eastAsia="Arial Unicode MS" w:cs="Arial"/>
          <w:b/>
          <w:bCs/>
          <w:color w:val="FF0000"/>
          <w:sz w:val="24"/>
          <w:szCs w:val="24"/>
        </w:rPr>
        <w:t>6</w:t>
      </w:r>
      <w:proofErr w:type="gramEnd"/>
      <w:r w:rsidRPr="004F39AB">
        <w:rPr>
          <w:rFonts w:eastAsia="Arial Unicode MS" w:cs="Arial"/>
          <w:b/>
          <w:bCs/>
          <w:color w:val="FF0000"/>
          <w:sz w:val="24"/>
          <w:szCs w:val="24"/>
        </w:rPr>
        <w:t xml:space="preserve"> (</w:t>
      </w:r>
      <w:r w:rsidR="00E32F01" w:rsidRPr="004F39AB">
        <w:rPr>
          <w:rFonts w:eastAsia="Arial Unicode MS" w:cs="Arial"/>
          <w:b/>
          <w:bCs/>
          <w:color w:val="FF0000"/>
          <w:sz w:val="24"/>
          <w:szCs w:val="24"/>
        </w:rPr>
        <w:t>seis</w:t>
      </w:r>
      <w:r w:rsidRPr="004F39AB">
        <w:rPr>
          <w:rFonts w:eastAsia="Arial Unicode MS" w:cs="Arial"/>
          <w:b/>
          <w:bCs/>
          <w:color w:val="FF0000"/>
          <w:sz w:val="24"/>
          <w:szCs w:val="24"/>
        </w:rPr>
        <w:t xml:space="preserve">) </w:t>
      </w:r>
      <w:r w:rsidR="00E32F01" w:rsidRPr="004F39AB">
        <w:rPr>
          <w:rFonts w:eastAsia="Arial Unicode MS" w:cs="Arial"/>
          <w:b/>
          <w:bCs/>
          <w:color w:val="FF0000"/>
          <w:sz w:val="24"/>
          <w:szCs w:val="24"/>
        </w:rPr>
        <w:t>meses</w:t>
      </w:r>
      <w:r w:rsidRPr="004F39AB">
        <w:rPr>
          <w:rFonts w:eastAsia="Arial Unicode MS" w:cs="Arial"/>
          <w:b/>
          <w:bCs/>
          <w:color w:val="FF0000"/>
          <w:sz w:val="24"/>
          <w:szCs w:val="24"/>
        </w:rPr>
        <w:t xml:space="preserve"> a partir da data da sua assinatura.</w:t>
      </w:r>
    </w:p>
    <w:p w:rsidR="00E32F01" w:rsidRPr="004F39AB" w:rsidRDefault="00E32F01" w:rsidP="00E32F01">
      <w:pPr>
        <w:tabs>
          <w:tab w:val="left" w:pos="567"/>
        </w:tabs>
        <w:spacing w:before="120" w:line="360" w:lineRule="auto"/>
        <w:rPr>
          <w:rFonts w:eastAsia="Arial Unicode MS" w:cs="Arial"/>
          <w:b/>
          <w:bCs/>
          <w:color w:val="FF0000"/>
          <w:sz w:val="24"/>
          <w:szCs w:val="24"/>
        </w:rPr>
      </w:pPr>
      <w:r w:rsidRPr="004F39AB">
        <w:rPr>
          <w:rFonts w:eastAsia="Arial Unicode MS" w:cs="Arial"/>
          <w:b/>
          <w:bCs/>
          <w:color w:val="FF0000"/>
          <w:sz w:val="24"/>
          <w:szCs w:val="24"/>
        </w:rPr>
        <w:t xml:space="preserve">4.1.1. </w:t>
      </w:r>
      <w:r w:rsidR="004F39AB" w:rsidRPr="004F39AB">
        <w:rPr>
          <w:color w:val="FF0000"/>
          <w:sz w:val="24"/>
          <w:szCs w:val="24"/>
        </w:rPr>
        <w:t>O</w:t>
      </w:r>
      <w:r w:rsidR="004F39AB" w:rsidRPr="004F39AB">
        <w:rPr>
          <w:bCs/>
          <w:color w:val="FF0000"/>
          <w:sz w:val="24"/>
          <w:szCs w:val="24"/>
        </w:rPr>
        <w:t xml:space="preserve"> prazo contratual poderá ser </w:t>
      </w:r>
      <w:r w:rsidRPr="004F39AB">
        <w:rPr>
          <w:rFonts w:eastAsia="Arial Unicode MS" w:cs="Arial"/>
          <w:b/>
          <w:bCs/>
          <w:color w:val="FF0000"/>
          <w:sz w:val="24"/>
          <w:szCs w:val="24"/>
        </w:rPr>
        <w:t>prorrogado por períodos sucessivos, enquanto vigorar o Decreto Legislativo nº 6, de 20 de março de 2020, respeitados os prazos pactuados, conforme previsto no artigo 4º- H da lei 13.979/20.</w:t>
      </w:r>
    </w:p>
    <w:p w:rsidR="00E32F01" w:rsidRDefault="00E32F01" w:rsidP="00E32F01">
      <w:pPr>
        <w:tabs>
          <w:tab w:val="left" w:pos="567"/>
        </w:tabs>
        <w:spacing w:before="120" w:line="360" w:lineRule="auto"/>
        <w:rPr>
          <w:rFonts w:eastAsia="Arial Unicode MS" w:cs="Arial"/>
          <w:b/>
          <w:bCs/>
          <w:color w:val="FF0000"/>
          <w:sz w:val="24"/>
          <w:szCs w:val="24"/>
        </w:rPr>
      </w:pPr>
      <w:r w:rsidRPr="004F39AB">
        <w:rPr>
          <w:rFonts w:eastAsia="Arial Unicode MS" w:cs="Arial"/>
          <w:b/>
          <w:bCs/>
          <w:color w:val="FF0000"/>
          <w:sz w:val="24"/>
          <w:szCs w:val="24"/>
        </w:rPr>
        <w:lastRenderedPageBreak/>
        <w:t>4.1.2. A contratada fica obrigada a aceitar, nas mesmas condições contratuais, acréscimos ou supressões ao objeto contratado de até 50% (</w:t>
      </w:r>
      <w:proofErr w:type="spellStart"/>
      <w:r w:rsidRPr="004F39AB">
        <w:rPr>
          <w:rFonts w:eastAsia="Arial Unicode MS" w:cs="Arial"/>
          <w:b/>
          <w:bCs/>
          <w:color w:val="FF0000"/>
          <w:sz w:val="24"/>
          <w:szCs w:val="24"/>
        </w:rPr>
        <w:t>cinquenta</w:t>
      </w:r>
      <w:proofErr w:type="spellEnd"/>
      <w:r w:rsidRPr="004F39AB">
        <w:rPr>
          <w:rFonts w:eastAsia="Arial Unicode MS" w:cs="Arial"/>
          <w:b/>
          <w:bCs/>
          <w:color w:val="FF0000"/>
          <w:sz w:val="24"/>
          <w:szCs w:val="24"/>
        </w:rPr>
        <w:t xml:space="preserve"> por cento) do valor inicial atualizado do contrato.</w:t>
      </w:r>
    </w:p>
    <w:p w:rsidR="00EE7F20" w:rsidRDefault="00EE7F20" w:rsidP="00EE7F20">
      <w:pPr>
        <w:tabs>
          <w:tab w:val="left" w:pos="567"/>
        </w:tabs>
        <w:spacing w:before="120" w:line="360" w:lineRule="auto"/>
        <w:rPr>
          <w:rFonts w:eastAsia="Arial Unicode MS" w:cs="Arial"/>
          <w:bCs/>
          <w:sz w:val="24"/>
          <w:szCs w:val="24"/>
        </w:rPr>
      </w:pPr>
      <w:r>
        <w:rPr>
          <w:rFonts w:eastAsia="Arial Unicode MS" w:cs="Arial"/>
          <w:bCs/>
          <w:sz w:val="24"/>
          <w:szCs w:val="24"/>
        </w:rPr>
        <w:t xml:space="preserve">4.1.3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 xml:space="preserve">ontrato e poderão ser registradas por simples </w:t>
      </w:r>
      <w:proofErr w:type="spellStart"/>
      <w:r w:rsidRPr="003321C6">
        <w:rPr>
          <w:rFonts w:eastAsia="Arial Unicode MS" w:cs="Arial"/>
          <w:bCs/>
          <w:sz w:val="24"/>
          <w:szCs w:val="24"/>
        </w:rPr>
        <w:t>apostilamento</w:t>
      </w:r>
      <w:proofErr w:type="spellEnd"/>
      <w:r>
        <w:rPr>
          <w:rFonts w:eastAsia="Arial Unicode MS" w:cs="Arial"/>
          <w:bCs/>
          <w:sz w:val="24"/>
          <w:szCs w:val="24"/>
        </w:rPr>
        <w:t xml:space="preserve">. </w:t>
      </w:r>
    </w:p>
    <w:p w:rsidR="00E92D55" w:rsidRPr="009911FC" w:rsidRDefault="00E92D55" w:rsidP="00E92D55">
      <w:pPr>
        <w:spacing w:after="240" w:line="360" w:lineRule="auto"/>
        <w:rPr>
          <w:rFonts w:cs="Arial"/>
          <w:sz w:val="24"/>
          <w:szCs w:val="24"/>
        </w:rPr>
      </w:pPr>
      <w:r>
        <w:rPr>
          <w:rFonts w:cs="Arial"/>
          <w:b/>
          <w:sz w:val="24"/>
          <w:szCs w:val="24"/>
        </w:rPr>
        <w:t>4</w:t>
      </w:r>
      <w:r w:rsidRPr="00A14B6F">
        <w:rPr>
          <w:rFonts w:cs="Arial"/>
          <w:b/>
          <w:sz w:val="24"/>
          <w:szCs w:val="24"/>
        </w:rPr>
        <w:t>.</w:t>
      </w:r>
      <w:r>
        <w:rPr>
          <w:rFonts w:cs="Arial"/>
          <w:b/>
          <w:sz w:val="24"/>
          <w:szCs w:val="24"/>
        </w:rPr>
        <w:t>2</w:t>
      </w:r>
      <w:r w:rsidRPr="00A14B6F">
        <w:rPr>
          <w:rFonts w:cs="Arial"/>
          <w:b/>
          <w:sz w:val="24"/>
          <w:szCs w:val="24"/>
        </w:rPr>
        <w:t>.</w:t>
      </w:r>
      <w:r w:rsidRPr="00A14B6F">
        <w:rPr>
          <w:rFonts w:cs="Arial"/>
          <w:sz w:val="24"/>
          <w:szCs w:val="24"/>
        </w:rPr>
        <w:t xml:space="preserve"> </w:t>
      </w:r>
      <w:r w:rsidRPr="009911FC">
        <w:rPr>
          <w:rFonts w:cs="Arial"/>
          <w:sz w:val="24"/>
          <w:szCs w:val="24"/>
        </w:rPr>
        <w:t xml:space="preserve">A realização do teste deverá ser feita prazo máximo de </w:t>
      </w:r>
      <w:proofErr w:type="gramStart"/>
      <w:r w:rsidRPr="009911FC">
        <w:rPr>
          <w:rFonts w:cs="Arial"/>
          <w:sz w:val="24"/>
          <w:szCs w:val="24"/>
        </w:rPr>
        <w:t>1</w:t>
      </w:r>
      <w:proofErr w:type="gramEnd"/>
      <w:r w:rsidRPr="009911FC">
        <w:rPr>
          <w:rFonts w:cs="Arial"/>
          <w:sz w:val="24"/>
          <w:szCs w:val="24"/>
        </w:rPr>
        <w:t xml:space="preserve"> (um) dia útil contado a partir do recebimento da solicitação, feita através de Ordem de Execução de Serviço pelo Departamento de Saúde e Segurança do Trabalho, devendo ser registrado por e-mail para contagem inicial do prazo.</w:t>
      </w:r>
    </w:p>
    <w:p w:rsidR="00E92D55" w:rsidRPr="009911FC" w:rsidRDefault="00E92D55" w:rsidP="00E92D55">
      <w:pPr>
        <w:numPr>
          <w:ilvl w:val="1"/>
          <w:numId w:val="39"/>
        </w:numPr>
        <w:spacing w:after="240" w:line="360" w:lineRule="auto"/>
        <w:ind w:left="0" w:firstLine="0"/>
        <w:rPr>
          <w:rFonts w:cs="Arial"/>
          <w:sz w:val="24"/>
          <w:szCs w:val="24"/>
        </w:rPr>
      </w:pPr>
      <w:r w:rsidRPr="009911FC">
        <w:rPr>
          <w:rFonts w:cs="Arial"/>
          <w:sz w:val="24"/>
          <w:szCs w:val="24"/>
        </w:rPr>
        <w:t xml:space="preserve">Os exames deverão ser realizados em domicílio, nos termos do item 4.1 e 4.3, e nos laboratórios da contratada no item 4.2 </w:t>
      </w:r>
      <w:r>
        <w:rPr>
          <w:rFonts w:cs="Arial"/>
          <w:sz w:val="24"/>
          <w:szCs w:val="24"/>
        </w:rPr>
        <w:t xml:space="preserve">do Termo de Referência, </w:t>
      </w:r>
      <w:r w:rsidRPr="009911FC">
        <w:rPr>
          <w:rFonts w:cs="Arial"/>
          <w:sz w:val="24"/>
          <w:szCs w:val="24"/>
        </w:rPr>
        <w:t>na circunscrição do município de Juiz de Fora.</w:t>
      </w:r>
    </w:p>
    <w:p w:rsidR="00E92D55" w:rsidRPr="009911FC" w:rsidRDefault="00E92D55" w:rsidP="00E92D55">
      <w:pPr>
        <w:pStyle w:val="PargrafodaLista"/>
        <w:numPr>
          <w:ilvl w:val="2"/>
          <w:numId w:val="39"/>
        </w:numPr>
        <w:spacing w:after="240" w:line="360" w:lineRule="auto"/>
        <w:ind w:left="0" w:firstLine="0"/>
        <w:rPr>
          <w:rFonts w:ascii="Arial" w:hAnsi="Arial" w:cs="Arial"/>
        </w:rPr>
      </w:pPr>
      <w:r w:rsidRPr="009911FC">
        <w:rPr>
          <w:rFonts w:ascii="Arial" w:hAnsi="Arial" w:cs="Arial"/>
        </w:rPr>
        <w:t xml:space="preserve">No local de </w:t>
      </w:r>
      <w:proofErr w:type="spellStart"/>
      <w:r w:rsidRPr="009911FC">
        <w:rPr>
          <w:rFonts w:ascii="Arial" w:hAnsi="Arial" w:cs="Arial"/>
        </w:rPr>
        <w:t>testagem</w:t>
      </w:r>
      <w:proofErr w:type="spellEnd"/>
      <w:r w:rsidRPr="009911FC">
        <w:rPr>
          <w:rFonts w:ascii="Arial" w:hAnsi="Arial" w:cs="Arial"/>
        </w:rPr>
        <w:t>, deverá dispor de:</w:t>
      </w:r>
    </w:p>
    <w:p w:rsidR="00E92D55" w:rsidRPr="009911FC" w:rsidRDefault="00E92D55" w:rsidP="00E92D55">
      <w:pPr>
        <w:pStyle w:val="PargrafodaLista"/>
        <w:spacing w:after="240" w:line="360" w:lineRule="auto"/>
        <w:ind w:left="0"/>
        <w:rPr>
          <w:rFonts w:ascii="Arial" w:hAnsi="Arial" w:cs="Arial"/>
        </w:rPr>
      </w:pPr>
      <w:r w:rsidRPr="009911FC">
        <w:rPr>
          <w:rFonts w:ascii="Arial" w:hAnsi="Arial" w:cs="Arial"/>
        </w:rPr>
        <w:t>a) Lavatório</w:t>
      </w:r>
      <w:r>
        <w:rPr>
          <w:rFonts w:ascii="Arial" w:hAnsi="Arial" w:cs="Arial"/>
        </w:rPr>
        <w:t xml:space="preserve"> </w:t>
      </w:r>
      <w:r w:rsidRPr="009911FC">
        <w:rPr>
          <w:rFonts w:ascii="Arial" w:hAnsi="Arial" w:cs="Arial"/>
        </w:rPr>
        <w:t xml:space="preserve">com </w:t>
      </w:r>
      <w:proofErr w:type="spellStart"/>
      <w:r w:rsidRPr="009911FC">
        <w:rPr>
          <w:rFonts w:ascii="Arial" w:hAnsi="Arial" w:cs="Arial"/>
        </w:rPr>
        <w:t>dispenser</w:t>
      </w:r>
      <w:proofErr w:type="spellEnd"/>
      <w:r w:rsidRPr="009911FC">
        <w:rPr>
          <w:rFonts w:ascii="Arial" w:hAnsi="Arial" w:cs="Arial"/>
        </w:rPr>
        <w:t xml:space="preserve"> de sabonete líquido, papel toalha, lixeira com tampa e abertura sem contato manual;</w:t>
      </w:r>
    </w:p>
    <w:p w:rsidR="00E92D55" w:rsidRPr="009911FC" w:rsidRDefault="00E92D55" w:rsidP="00E92D55">
      <w:pPr>
        <w:spacing w:after="240" w:line="360" w:lineRule="auto"/>
        <w:rPr>
          <w:rFonts w:cs="Arial"/>
          <w:sz w:val="24"/>
          <w:szCs w:val="24"/>
        </w:rPr>
      </w:pPr>
      <w:r w:rsidRPr="009911FC">
        <w:rPr>
          <w:rFonts w:cs="Arial"/>
          <w:sz w:val="24"/>
          <w:szCs w:val="24"/>
        </w:rPr>
        <w:t>b) Espaços de espera com ventilação abundante e natural permitindo distanciamento de no mínimo 1,5 metros entre as pessoas que ocupam o ambiente;</w:t>
      </w:r>
    </w:p>
    <w:p w:rsidR="00E92D55" w:rsidRPr="009911FC" w:rsidRDefault="00E92D55" w:rsidP="00E92D55">
      <w:pPr>
        <w:spacing w:after="240" w:line="360" w:lineRule="auto"/>
        <w:rPr>
          <w:rFonts w:cs="Arial"/>
          <w:sz w:val="24"/>
          <w:szCs w:val="24"/>
        </w:rPr>
      </w:pPr>
      <w:r w:rsidRPr="009911FC">
        <w:rPr>
          <w:rFonts w:cs="Arial"/>
          <w:sz w:val="24"/>
          <w:szCs w:val="24"/>
        </w:rPr>
        <w:t xml:space="preserve">c) Instalação de </w:t>
      </w:r>
      <w:proofErr w:type="spellStart"/>
      <w:r w:rsidRPr="009911FC">
        <w:rPr>
          <w:rFonts w:cs="Arial"/>
          <w:sz w:val="24"/>
          <w:szCs w:val="24"/>
        </w:rPr>
        <w:t>dispensers</w:t>
      </w:r>
      <w:proofErr w:type="spellEnd"/>
      <w:r w:rsidRPr="009911FC">
        <w:rPr>
          <w:rFonts w:cs="Arial"/>
          <w:sz w:val="24"/>
          <w:szCs w:val="24"/>
        </w:rPr>
        <w:t xml:space="preserve"> de álcool 70% para a higiene na entrada e ambiente a serem utilizados;</w:t>
      </w:r>
    </w:p>
    <w:p w:rsidR="00E92D55" w:rsidRPr="009911FC" w:rsidRDefault="00E92D55" w:rsidP="00E92D55">
      <w:pPr>
        <w:spacing w:after="240" w:line="360" w:lineRule="auto"/>
        <w:rPr>
          <w:rFonts w:cs="Arial"/>
          <w:sz w:val="24"/>
          <w:szCs w:val="24"/>
        </w:rPr>
      </w:pPr>
      <w:r w:rsidRPr="009911FC">
        <w:rPr>
          <w:rFonts w:cs="Arial"/>
          <w:sz w:val="24"/>
          <w:szCs w:val="24"/>
        </w:rPr>
        <w:t>d) Fornecimento de máscara cirúrgica aos casos suspeitos de síndrome gripal;</w:t>
      </w:r>
    </w:p>
    <w:p w:rsidR="00E92D55" w:rsidRPr="009911FC" w:rsidRDefault="00E92D55" w:rsidP="00E92D55">
      <w:pPr>
        <w:spacing w:after="240" w:line="360" w:lineRule="auto"/>
        <w:rPr>
          <w:rFonts w:cs="Arial"/>
          <w:sz w:val="24"/>
          <w:szCs w:val="24"/>
        </w:rPr>
      </w:pPr>
      <w:r w:rsidRPr="009911FC">
        <w:rPr>
          <w:rFonts w:cs="Arial"/>
          <w:sz w:val="24"/>
          <w:szCs w:val="24"/>
        </w:rPr>
        <w:t xml:space="preserve">e) Higienização do ambiente com água e sabão e hipoclorito e álcool a 70% em superfícies, após a </w:t>
      </w:r>
      <w:proofErr w:type="spellStart"/>
      <w:r w:rsidRPr="009911FC">
        <w:rPr>
          <w:rFonts w:cs="Arial"/>
          <w:sz w:val="24"/>
          <w:szCs w:val="24"/>
        </w:rPr>
        <w:t>testagem</w:t>
      </w:r>
      <w:proofErr w:type="spellEnd"/>
      <w:r w:rsidRPr="009911FC">
        <w:rPr>
          <w:rFonts w:cs="Arial"/>
          <w:sz w:val="24"/>
          <w:szCs w:val="24"/>
        </w:rPr>
        <w:t>.</w:t>
      </w:r>
    </w:p>
    <w:p w:rsidR="00E92D55" w:rsidRPr="009911FC" w:rsidRDefault="00E92D55" w:rsidP="00E92D55">
      <w:pPr>
        <w:numPr>
          <w:ilvl w:val="1"/>
          <w:numId w:val="39"/>
        </w:numPr>
        <w:spacing w:after="240" w:line="360" w:lineRule="auto"/>
        <w:ind w:left="0" w:firstLine="0"/>
        <w:rPr>
          <w:rFonts w:cs="Arial"/>
          <w:sz w:val="24"/>
          <w:szCs w:val="24"/>
        </w:rPr>
      </w:pPr>
      <w:r w:rsidRPr="009911FC">
        <w:rPr>
          <w:rFonts w:cs="Arial"/>
          <w:sz w:val="24"/>
          <w:szCs w:val="24"/>
        </w:rPr>
        <w:t>Os materiais do exame, quando do item 4.1 e 4.3</w:t>
      </w:r>
      <w:r>
        <w:rPr>
          <w:rFonts w:cs="Arial"/>
          <w:sz w:val="24"/>
          <w:szCs w:val="24"/>
        </w:rPr>
        <w:t xml:space="preserve"> do Termo de Referência</w:t>
      </w:r>
      <w:r w:rsidRPr="009911FC">
        <w:rPr>
          <w:rFonts w:cs="Arial"/>
          <w:sz w:val="24"/>
          <w:szCs w:val="24"/>
        </w:rPr>
        <w:t xml:space="preserve">, deverão ser transportados com segurança e sob a responsabilidade da contratada. </w:t>
      </w:r>
      <w:r w:rsidRPr="009911FC">
        <w:rPr>
          <w:rFonts w:cs="Arial"/>
          <w:sz w:val="24"/>
          <w:szCs w:val="24"/>
        </w:rPr>
        <w:lastRenderedPageBreak/>
        <w:t>A CESAMA recusará os exames que forem entregues em desconformidade com esta previsão.</w:t>
      </w:r>
    </w:p>
    <w:p w:rsidR="00E92D55" w:rsidRPr="009911FC" w:rsidRDefault="00E92D55" w:rsidP="00E92D55">
      <w:pPr>
        <w:pStyle w:val="PargrafodaLista"/>
        <w:numPr>
          <w:ilvl w:val="2"/>
          <w:numId w:val="39"/>
        </w:numPr>
        <w:spacing w:after="240" w:line="360" w:lineRule="auto"/>
        <w:ind w:left="0" w:firstLine="0"/>
        <w:rPr>
          <w:rFonts w:ascii="Arial" w:hAnsi="Arial" w:cs="Arial"/>
        </w:rPr>
      </w:pPr>
      <w:r w:rsidRPr="009911FC">
        <w:rPr>
          <w:rFonts w:ascii="Arial" w:hAnsi="Arial" w:cs="Arial"/>
        </w:rPr>
        <w:t>Durante os serviços toda e qualquer solução deverá obedecer às normas de saúde e de segurança do trabalho.</w:t>
      </w:r>
    </w:p>
    <w:p w:rsidR="00E92D55" w:rsidRPr="009911FC" w:rsidRDefault="00E92D55" w:rsidP="00E92D55">
      <w:pPr>
        <w:numPr>
          <w:ilvl w:val="1"/>
          <w:numId w:val="39"/>
        </w:numPr>
        <w:spacing w:after="240" w:line="360" w:lineRule="auto"/>
        <w:ind w:left="0" w:firstLine="0"/>
        <w:rPr>
          <w:rFonts w:cs="Arial"/>
          <w:sz w:val="24"/>
          <w:szCs w:val="24"/>
        </w:rPr>
      </w:pPr>
      <w:r w:rsidRPr="009911FC">
        <w:rPr>
          <w:rFonts w:cs="Arial"/>
          <w:sz w:val="24"/>
          <w:szCs w:val="24"/>
        </w:rPr>
        <w:t>A CESAMA irá designar um empregado para o recebimento dos resultados dos exames, que deverá ser registrado por e-mail, através do endereço eletrônico smt@cesama.com.br.</w:t>
      </w:r>
    </w:p>
    <w:p w:rsidR="00E92D55" w:rsidRPr="009911FC" w:rsidRDefault="00E92D55" w:rsidP="00E92D55">
      <w:pPr>
        <w:pStyle w:val="PargrafodaLista"/>
        <w:numPr>
          <w:ilvl w:val="2"/>
          <w:numId w:val="39"/>
        </w:numPr>
        <w:spacing w:after="240" w:line="360" w:lineRule="auto"/>
        <w:ind w:left="0" w:firstLine="0"/>
        <w:jc w:val="both"/>
        <w:rPr>
          <w:rFonts w:ascii="Arial" w:hAnsi="Arial" w:cs="Arial"/>
        </w:rPr>
      </w:pPr>
      <w:r w:rsidRPr="009911FC">
        <w:rPr>
          <w:rFonts w:ascii="Arial" w:hAnsi="Arial" w:cs="Arial"/>
        </w:rPr>
        <w:t>O prazo médio dos resultados pode sofrer alterações de acordo com a disponibilidade dos kits, quantidades de funcionários e agendamento.</w:t>
      </w:r>
    </w:p>
    <w:p w:rsidR="00E92D55" w:rsidRPr="009911FC" w:rsidRDefault="00E92D55" w:rsidP="00E92D55">
      <w:pPr>
        <w:numPr>
          <w:ilvl w:val="1"/>
          <w:numId w:val="39"/>
        </w:numPr>
        <w:spacing w:after="240" w:line="360" w:lineRule="auto"/>
        <w:ind w:left="0" w:firstLine="0"/>
        <w:rPr>
          <w:rFonts w:cs="Arial"/>
          <w:sz w:val="24"/>
          <w:szCs w:val="24"/>
        </w:rPr>
      </w:pPr>
      <w:r w:rsidRPr="009911FC">
        <w:rPr>
          <w:rFonts w:cs="Arial"/>
          <w:sz w:val="24"/>
          <w:szCs w:val="24"/>
        </w:rPr>
        <w:t xml:space="preserve">Os resultados serão recusados na hipótese de não corresponderem às especificações deste edital, devendo ser repetido no prazo máximo de </w:t>
      </w:r>
      <w:proofErr w:type="gramStart"/>
      <w:r w:rsidRPr="009911FC">
        <w:rPr>
          <w:rFonts w:cs="Arial"/>
          <w:sz w:val="24"/>
          <w:szCs w:val="24"/>
        </w:rPr>
        <w:t>1</w:t>
      </w:r>
      <w:proofErr w:type="gramEnd"/>
      <w:r w:rsidRPr="009911FC">
        <w:rPr>
          <w:rFonts w:cs="Arial"/>
          <w:sz w:val="24"/>
          <w:szCs w:val="24"/>
        </w:rPr>
        <w:t xml:space="preserve"> (um) dia útil.</w:t>
      </w:r>
    </w:p>
    <w:p w:rsidR="00E92D55" w:rsidRPr="009911FC" w:rsidRDefault="00E92D55" w:rsidP="00E92D55">
      <w:pPr>
        <w:numPr>
          <w:ilvl w:val="1"/>
          <w:numId w:val="39"/>
        </w:numPr>
        <w:spacing w:after="240" w:line="360" w:lineRule="auto"/>
        <w:ind w:left="0" w:firstLine="0"/>
        <w:rPr>
          <w:rFonts w:cs="Arial"/>
          <w:sz w:val="24"/>
          <w:szCs w:val="24"/>
        </w:rPr>
      </w:pPr>
      <w:r w:rsidRPr="009911FC">
        <w:rPr>
          <w:rFonts w:cs="Arial"/>
          <w:sz w:val="24"/>
          <w:szCs w:val="24"/>
        </w:rPr>
        <w:t>Verificando-se, novamente, a desconformidade do exame, ficará demonstrada a incapacidade da empresa contratada, sujeitando-se, a mesma, às penalidades previstas neste Termo de Referência e no Regulamento Interno de Licitações, Contratos e Convênios da CESAMA.</w:t>
      </w:r>
    </w:p>
    <w:p w:rsidR="008D086B" w:rsidRPr="00324E10" w:rsidRDefault="008D086B" w:rsidP="008D086B">
      <w:pPr>
        <w:spacing w:before="480" w:line="360" w:lineRule="auto"/>
        <w:rPr>
          <w:rFonts w:cs="Arial"/>
          <w:b/>
          <w:sz w:val="24"/>
          <w:szCs w:val="24"/>
        </w:rPr>
      </w:pPr>
      <w:r w:rsidRPr="00274B02">
        <w:rPr>
          <w:rFonts w:cs="Arial"/>
          <w:b/>
          <w:sz w:val="24"/>
          <w:szCs w:val="24"/>
        </w:rPr>
        <w:t xml:space="preserve">CLÁUSULA </w:t>
      </w:r>
      <w:r>
        <w:rPr>
          <w:rFonts w:cs="Arial"/>
          <w:b/>
          <w:sz w:val="24"/>
          <w:szCs w:val="24"/>
        </w:rPr>
        <w:tab/>
        <w:t>QUINTA</w:t>
      </w:r>
      <w:r w:rsidRPr="00274B02">
        <w:rPr>
          <w:rFonts w:cs="Arial"/>
          <w:b/>
          <w:sz w:val="24"/>
          <w:szCs w:val="24"/>
        </w:rPr>
        <w:t xml:space="preserve">: </w:t>
      </w:r>
      <w:r>
        <w:rPr>
          <w:rFonts w:cs="Arial"/>
          <w:b/>
          <w:sz w:val="24"/>
          <w:szCs w:val="24"/>
        </w:rPr>
        <w:t xml:space="preserve">DAS OBRIGAÇÕES </w:t>
      </w:r>
    </w:p>
    <w:p w:rsidR="008D086B" w:rsidRPr="000532DB" w:rsidRDefault="008D086B" w:rsidP="008D086B">
      <w:pPr>
        <w:pStyle w:val="Ttulo2"/>
        <w:tabs>
          <w:tab w:val="clear" w:pos="0"/>
        </w:tabs>
        <w:spacing w:before="120" w:line="360" w:lineRule="auto"/>
        <w:jc w:val="both"/>
        <w:rPr>
          <w:rFonts w:ascii="Arial" w:hAnsi="Arial" w:cs="Arial"/>
          <w:color w:val="FF0000"/>
          <w:sz w:val="23"/>
          <w:szCs w:val="23"/>
        </w:rPr>
      </w:pPr>
      <w:r>
        <w:rPr>
          <w:rFonts w:ascii="Arial" w:hAnsi="Arial" w:cs="Arial"/>
          <w:sz w:val="23"/>
          <w:szCs w:val="23"/>
        </w:rPr>
        <w:t>5</w:t>
      </w:r>
      <w:r w:rsidRPr="001F32A3">
        <w:rPr>
          <w:rFonts w:ascii="Arial" w:hAnsi="Arial" w:cs="Arial"/>
          <w:sz w:val="23"/>
          <w:szCs w:val="23"/>
        </w:rPr>
        <w:t>.1. São obrigações da CONTRATADA:</w:t>
      </w:r>
      <w:r>
        <w:rPr>
          <w:rFonts w:ascii="Arial" w:hAnsi="Arial" w:cs="Arial"/>
          <w:sz w:val="23"/>
          <w:szCs w:val="23"/>
        </w:rPr>
        <w:t xml:space="preserve"> </w:t>
      </w:r>
    </w:p>
    <w:p w:rsidR="008D086B" w:rsidRDefault="008D086B" w:rsidP="00471254">
      <w:pPr>
        <w:spacing w:before="120" w:line="360" w:lineRule="auto"/>
        <w:rPr>
          <w:rFonts w:eastAsia="Arial Unicode MS" w:cs="Arial"/>
          <w:sz w:val="24"/>
          <w:szCs w:val="24"/>
        </w:rPr>
      </w:pPr>
      <w:r>
        <w:rPr>
          <w:rFonts w:eastAsia="Arial Unicode MS" w:cs="Arial"/>
          <w:sz w:val="24"/>
          <w:szCs w:val="24"/>
        </w:rPr>
        <w:t>5.1.1. M</w:t>
      </w:r>
      <w:r w:rsidRPr="00274B02">
        <w:rPr>
          <w:rFonts w:eastAsia="Arial Unicode MS" w:cs="Arial"/>
          <w:sz w:val="24"/>
          <w:szCs w:val="24"/>
        </w:rPr>
        <w:t xml:space="preserve">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 xml:space="preserve">lificação exigidas na </w:t>
      </w:r>
      <w:r w:rsidR="00D3388F">
        <w:rPr>
          <w:rFonts w:eastAsia="Arial Unicode MS" w:cs="Arial"/>
          <w:sz w:val="24"/>
          <w:szCs w:val="24"/>
        </w:rPr>
        <w:t xml:space="preserve">dispensa de </w:t>
      </w:r>
      <w:r>
        <w:rPr>
          <w:rFonts w:eastAsia="Arial Unicode MS" w:cs="Arial"/>
          <w:sz w:val="24"/>
          <w:szCs w:val="24"/>
        </w:rPr>
        <w:t>licitação.</w:t>
      </w:r>
    </w:p>
    <w:p w:rsidR="008D086B" w:rsidRPr="008A1758" w:rsidRDefault="008D086B" w:rsidP="00471254">
      <w:pPr>
        <w:numPr>
          <w:ilvl w:val="2"/>
          <w:numId w:val="35"/>
        </w:numPr>
        <w:autoSpaceDE w:val="0"/>
        <w:autoSpaceDN w:val="0"/>
        <w:adjustRightInd w:val="0"/>
        <w:spacing w:before="120" w:line="360" w:lineRule="auto"/>
        <w:ind w:left="0" w:firstLine="0"/>
        <w:rPr>
          <w:rFonts w:cs="Arial"/>
          <w:sz w:val="24"/>
          <w:szCs w:val="24"/>
        </w:rPr>
      </w:pPr>
      <w:r w:rsidRPr="008A1758">
        <w:rPr>
          <w:rFonts w:cs="Arial"/>
          <w:sz w:val="24"/>
          <w:szCs w:val="24"/>
        </w:rPr>
        <w:t>Providenciar, imediatamente, a correção das deficiências apontadas pela CESAMA com respeito ao fornecimento do objeto.</w:t>
      </w:r>
    </w:p>
    <w:p w:rsidR="008D086B" w:rsidRPr="008A1758" w:rsidRDefault="008D086B" w:rsidP="00471254">
      <w:pPr>
        <w:numPr>
          <w:ilvl w:val="2"/>
          <w:numId w:val="35"/>
        </w:numPr>
        <w:autoSpaceDE w:val="0"/>
        <w:autoSpaceDN w:val="0"/>
        <w:adjustRightInd w:val="0"/>
        <w:spacing w:before="120" w:line="360" w:lineRule="auto"/>
        <w:ind w:left="0" w:firstLine="0"/>
        <w:rPr>
          <w:rFonts w:cs="Arial"/>
          <w:sz w:val="24"/>
          <w:szCs w:val="24"/>
        </w:rPr>
      </w:pPr>
      <w:r>
        <w:rPr>
          <w:rFonts w:cs="Arial"/>
          <w:sz w:val="24"/>
          <w:szCs w:val="24"/>
        </w:rPr>
        <w:t>E</w:t>
      </w:r>
      <w:r w:rsidRPr="008A1758">
        <w:rPr>
          <w:rFonts w:cs="Arial"/>
          <w:sz w:val="24"/>
          <w:szCs w:val="24"/>
        </w:rPr>
        <w:t xml:space="preserve">ntregar os </w:t>
      </w:r>
      <w:r w:rsidR="00E92D55">
        <w:rPr>
          <w:rFonts w:cs="Arial"/>
          <w:sz w:val="24"/>
          <w:szCs w:val="24"/>
        </w:rPr>
        <w:t>exames</w:t>
      </w:r>
      <w:r w:rsidRPr="008A1758">
        <w:rPr>
          <w:rFonts w:cs="Arial"/>
          <w:sz w:val="24"/>
          <w:szCs w:val="24"/>
        </w:rPr>
        <w:t xml:space="preserve"> dentro das condições estabelecidas e respeitando os prazos fixados.</w:t>
      </w:r>
    </w:p>
    <w:p w:rsidR="008D086B" w:rsidRPr="008A1758" w:rsidRDefault="008D086B" w:rsidP="00471254">
      <w:pPr>
        <w:numPr>
          <w:ilvl w:val="2"/>
          <w:numId w:val="35"/>
        </w:numPr>
        <w:autoSpaceDE w:val="0"/>
        <w:autoSpaceDN w:val="0"/>
        <w:adjustRightInd w:val="0"/>
        <w:spacing w:before="120" w:line="360" w:lineRule="auto"/>
        <w:ind w:left="0" w:firstLine="0"/>
        <w:rPr>
          <w:rFonts w:cs="Arial"/>
          <w:sz w:val="24"/>
          <w:szCs w:val="24"/>
        </w:rPr>
      </w:pPr>
      <w:r>
        <w:rPr>
          <w:rFonts w:cs="Arial"/>
          <w:sz w:val="24"/>
          <w:szCs w:val="24"/>
        </w:rPr>
        <w:t>R</w:t>
      </w:r>
      <w:r w:rsidRPr="008A1758">
        <w:rPr>
          <w:rFonts w:cs="Arial"/>
          <w:sz w:val="24"/>
          <w:szCs w:val="24"/>
        </w:rPr>
        <w:t>esponsabiliza</w:t>
      </w:r>
      <w:r>
        <w:rPr>
          <w:rFonts w:cs="Arial"/>
          <w:sz w:val="24"/>
          <w:szCs w:val="24"/>
        </w:rPr>
        <w:t>r-se</w:t>
      </w:r>
      <w:r w:rsidRPr="008A1758">
        <w:rPr>
          <w:rFonts w:cs="Arial"/>
          <w:sz w:val="24"/>
          <w:szCs w:val="24"/>
        </w:rPr>
        <w:t xml:space="preserve"> pela quantidade</w:t>
      </w:r>
      <w:r>
        <w:rPr>
          <w:rFonts w:cs="Arial"/>
          <w:sz w:val="24"/>
          <w:szCs w:val="24"/>
        </w:rPr>
        <w:t xml:space="preserve"> e qualidade</w:t>
      </w:r>
      <w:r w:rsidRPr="008A1758">
        <w:rPr>
          <w:rFonts w:cs="Arial"/>
          <w:sz w:val="24"/>
          <w:szCs w:val="24"/>
        </w:rPr>
        <w:t xml:space="preserve"> dos </w:t>
      </w:r>
      <w:r w:rsidR="00E92D55">
        <w:rPr>
          <w:rFonts w:cs="Arial"/>
          <w:sz w:val="24"/>
          <w:szCs w:val="24"/>
        </w:rPr>
        <w:t>testes</w:t>
      </w:r>
      <w:r w:rsidRPr="008A1758">
        <w:rPr>
          <w:rFonts w:cs="Arial"/>
          <w:sz w:val="24"/>
          <w:szCs w:val="24"/>
        </w:rPr>
        <w:t xml:space="preserve">, substituindo, imediatamente, aqueles que apresentarem qualquer tipo de vício ou imperfeição, ou </w:t>
      </w:r>
      <w:r w:rsidRPr="008A1758">
        <w:rPr>
          <w:rFonts w:cs="Arial"/>
          <w:sz w:val="24"/>
          <w:szCs w:val="24"/>
        </w:rPr>
        <w:lastRenderedPageBreak/>
        <w:t xml:space="preserve">não se adequarem às especificações constantes </w:t>
      </w:r>
      <w:r>
        <w:rPr>
          <w:rFonts w:cs="Arial"/>
          <w:sz w:val="24"/>
          <w:szCs w:val="24"/>
        </w:rPr>
        <w:t>do</w:t>
      </w:r>
      <w:r w:rsidRPr="008A1758">
        <w:rPr>
          <w:rFonts w:cs="Arial"/>
          <w:sz w:val="24"/>
          <w:szCs w:val="24"/>
        </w:rPr>
        <w:t xml:space="preserve"> Termo</w:t>
      </w:r>
      <w:r>
        <w:rPr>
          <w:rFonts w:cs="Arial"/>
          <w:sz w:val="24"/>
          <w:szCs w:val="24"/>
        </w:rPr>
        <w:t xml:space="preserve"> de Referência</w:t>
      </w:r>
      <w:r w:rsidRPr="008A1758">
        <w:rPr>
          <w:rFonts w:cs="Arial"/>
          <w:sz w:val="24"/>
          <w:szCs w:val="24"/>
        </w:rPr>
        <w:t>, sob pena de aplicação das sanções cabíveis, inclusive rescisão d</w:t>
      </w:r>
      <w:r w:rsidR="00D3388F">
        <w:rPr>
          <w:rFonts w:cs="Arial"/>
          <w:sz w:val="24"/>
          <w:szCs w:val="24"/>
        </w:rPr>
        <w:t>o</w:t>
      </w:r>
      <w:r>
        <w:rPr>
          <w:rFonts w:cs="Arial"/>
          <w:sz w:val="24"/>
          <w:szCs w:val="24"/>
        </w:rPr>
        <w:t xml:space="preserve"> Contrato</w:t>
      </w:r>
      <w:r w:rsidRPr="008A1758">
        <w:rPr>
          <w:rFonts w:cs="Arial"/>
          <w:sz w:val="24"/>
          <w:szCs w:val="24"/>
        </w:rPr>
        <w:t>.</w:t>
      </w:r>
    </w:p>
    <w:p w:rsidR="008D086B" w:rsidRPr="008A1758" w:rsidRDefault="008D086B" w:rsidP="00471254">
      <w:pPr>
        <w:numPr>
          <w:ilvl w:val="2"/>
          <w:numId w:val="35"/>
        </w:numPr>
        <w:autoSpaceDE w:val="0"/>
        <w:autoSpaceDN w:val="0"/>
        <w:adjustRightInd w:val="0"/>
        <w:spacing w:before="120" w:line="360" w:lineRule="auto"/>
        <w:ind w:left="0" w:firstLine="0"/>
        <w:rPr>
          <w:rFonts w:cs="Arial"/>
          <w:sz w:val="24"/>
          <w:szCs w:val="24"/>
        </w:rPr>
      </w:pPr>
      <w:r>
        <w:rPr>
          <w:rFonts w:cs="Arial"/>
          <w:sz w:val="24"/>
          <w:szCs w:val="24"/>
        </w:rPr>
        <w:t>C</w:t>
      </w:r>
      <w:r w:rsidRPr="008A1758">
        <w:rPr>
          <w:rFonts w:cs="Arial"/>
          <w:sz w:val="24"/>
          <w:szCs w:val="24"/>
        </w:rPr>
        <w:t xml:space="preserve">umprir os prazos previstos </w:t>
      </w:r>
      <w:r>
        <w:rPr>
          <w:rFonts w:cs="Arial"/>
          <w:sz w:val="24"/>
          <w:szCs w:val="24"/>
        </w:rPr>
        <w:t>neste Contrato</w:t>
      </w:r>
      <w:r w:rsidRPr="008A1758">
        <w:rPr>
          <w:rFonts w:cs="Arial"/>
          <w:sz w:val="24"/>
          <w:szCs w:val="24"/>
        </w:rPr>
        <w:t xml:space="preserve"> ou outros que venham a ser fixados pela CESAMA.</w:t>
      </w:r>
    </w:p>
    <w:p w:rsidR="008D086B" w:rsidRPr="008A1758" w:rsidRDefault="008D086B" w:rsidP="00471254">
      <w:pPr>
        <w:numPr>
          <w:ilvl w:val="2"/>
          <w:numId w:val="35"/>
        </w:numPr>
        <w:autoSpaceDE w:val="0"/>
        <w:autoSpaceDN w:val="0"/>
        <w:adjustRightInd w:val="0"/>
        <w:spacing w:before="120" w:line="360" w:lineRule="auto"/>
        <w:ind w:left="0" w:firstLine="0"/>
        <w:rPr>
          <w:rFonts w:cs="Arial"/>
          <w:sz w:val="24"/>
          <w:szCs w:val="24"/>
        </w:rPr>
      </w:pPr>
      <w:r>
        <w:rPr>
          <w:rFonts w:cs="Arial"/>
          <w:sz w:val="24"/>
          <w:szCs w:val="24"/>
        </w:rPr>
        <w:t>D</w:t>
      </w:r>
      <w:r w:rsidRPr="008A1758">
        <w:rPr>
          <w:rFonts w:cs="Arial"/>
          <w:sz w:val="24"/>
          <w:szCs w:val="24"/>
        </w:rPr>
        <w:t xml:space="preserve">irimir qualquer dúvida e prestar esclarecimentos acerca da execução </w:t>
      </w:r>
      <w:r>
        <w:rPr>
          <w:rFonts w:cs="Arial"/>
          <w:sz w:val="24"/>
          <w:szCs w:val="24"/>
        </w:rPr>
        <w:t>do Contrato</w:t>
      </w:r>
      <w:r w:rsidRPr="008A1758">
        <w:rPr>
          <w:rFonts w:cs="Arial"/>
          <w:sz w:val="24"/>
          <w:szCs w:val="24"/>
        </w:rPr>
        <w:t>, durante toda a sua vigência, a pedido da CESAMA.</w:t>
      </w:r>
    </w:p>
    <w:p w:rsidR="00E92D55" w:rsidRPr="009911FC" w:rsidRDefault="00E92D55" w:rsidP="00471254">
      <w:pPr>
        <w:numPr>
          <w:ilvl w:val="2"/>
          <w:numId w:val="35"/>
        </w:numPr>
        <w:autoSpaceDE w:val="0"/>
        <w:autoSpaceDN w:val="0"/>
        <w:adjustRightInd w:val="0"/>
        <w:spacing w:after="240" w:line="360" w:lineRule="auto"/>
        <w:ind w:left="0" w:firstLine="0"/>
        <w:rPr>
          <w:rFonts w:cs="Arial"/>
          <w:sz w:val="24"/>
          <w:szCs w:val="24"/>
        </w:rPr>
      </w:pPr>
      <w:r w:rsidRPr="009911FC">
        <w:rPr>
          <w:rFonts w:cs="Arial"/>
          <w:sz w:val="24"/>
          <w:szCs w:val="24"/>
        </w:rPr>
        <w:t xml:space="preserve">Executar fielmente a contratação, de acordo com as cláusulas avençadas e as normas do RILC, respondendo pelas </w:t>
      </w:r>
      <w:proofErr w:type="spellStart"/>
      <w:r w:rsidRPr="009911FC">
        <w:rPr>
          <w:rFonts w:cs="Arial"/>
          <w:sz w:val="24"/>
          <w:szCs w:val="24"/>
        </w:rPr>
        <w:t>consequências</w:t>
      </w:r>
      <w:proofErr w:type="spellEnd"/>
      <w:r w:rsidRPr="009911FC">
        <w:rPr>
          <w:rFonts w:cs="Arial"/>
          <w:sz w:val="24"/>
          <w:szCs w:val="24"/>
        </w:rPr>
        <w:t xml:space="preserve"> de sua inexecução total ou parcial.</w:t>
      </w:r>
    </w:p>
    <w:p w:rsidR="008D086B" w:rsidRPr="00274B02" w:rsidRDefault="008D086B" w:rsidP="008D086B">
      <w:pPr>
        <w:spacing w:before="120" w:line="360" w:lineRule="auto"/>
        <w:rPr>
          <w:rFonts w:eastAsia="Arial Unicode MS" w:cs="Arial"/>
          <w:sz w:val="24"/>
          <w:szCs w:val="24"/>
        </w:rPr>
      </w:pPr>
      <w:r>
        <w:rPr>
          <w:rFonts w:eastAsia="Arial Unicode MS" w:cs="Arial"/>
          <w:sz w:val="24"/>
          <w:szCs w:val="24"/>
        </w:rPr>
        <w:t>5.1.8</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rsidR="008D086B" w:rsidRDefault="008D086B" w:rsidP="008D086B">
      <w:pPr>
        <w:spacing w:before="120" w:line="360" w:lineRule="auto"/>
        <w:rPr>
          <w:rFonts w:cs="Arial"/>
          <w:sz w:val="24"/>
          <w:szCs w:val="24"/>
        </w:rPr>
      </w:pPr>
      <w:r>
        <w:rPr>
          <w:rFonts w:cs="Arial"/>
          <w:sz w:val="24"/>
          <w:szCs w:val="24"/>
        </w:rPr>
        <w:t>5.1.9</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p>
    <w:p w:rsidR="008D086B" w:rsidRDefault="008D086B" w:rsidP="008D086B">
      <w:pPr>
        <w:spacing w:before="120" w:line="360" w:lineRule="auto"/>
        <w:rPr>
          <w:rFonts w:cs="Arial"/>
          <w:sz w:val="24"/>
          <w:szCs w:val="24"/>
        </w:rPr>
      </w:pPr>
      <w:r>
        <w:rPr>
          <w:rFonts w:cs="Arial"/>
          <w:sz w:val="24"/>
          <w:szCs w:val="24"/>
        </w:rPr>
        <w:t>5.1.10. A CONTRATADA não poderá ceder ou dar em garantia, em qualquer hipótese, no todo ou em parte, os créditos de qualquer natureza, decorrentes ou oriundos deste Contrato.</w:t>
      </w:r>
    </w:p>
    <w:p w:rsidR="008D086B" w:rsidRPr="001F32A3" w:rsidRDefault="008D086B" w:rsidP="008D086B">
      <w:pPr>
        <w:numPr>
          <w:ilvl w:val="2"/>
          <w:numId w:val="36"/>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Responder pelos danos causados diretamente à CESAMA ou a terceiros, independentemente de comprovação de sua culpa ou dolo na execução do Contrato;</w:t>
      </w:r>
    </w:p>
    <w:p w:rsidR="008D086B" w:rsidRPr="00855457" w:rsidRDefault="008D086B" w:rsidP="008D086B">
      <w:pPr>
        <w:numPr>
          <w:ilvl w:val="2"/>
          <w:numId w:val="36"/>
        </w:numPr>
        <w:spacing w:before="120" w:line="360" w:lineRule="auto"/>
        <w:ind w:left="0" w:firstLine="0"/>
        <w:rPr>
          <w:rFonts w:cs="Arial"/>
          <w:sz w:val="23"/>
          <w:szCs w:val="23"/>
        </w:rPr>
      </w:pPr>
      <w:r w:rsidRPr="00855457">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8D086B" w:rsidRPr="001F32A3" w:rsidRDefault="008D086B" w:rsidP="008D086B">
      <w:pPr>
        <w:numPr>
          <w:ilvl w:val="2"/>
          <w:numId w:val="36"/>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Atender prontamente quaisquer orientações e exigências do Fiscal e/ou Gestor do Contrato, inerentes à execução do objeto contratual;</w:t>
      </w:r>
    </w:p>
    <w:p w:rsidR="008D086B" w:rsidRPr="001F32A3" w:rsidRDefault="008D086B" w:rsidP="008D086B">
      <w:pPr>
        <w:numPr>
          <w:ilvl w:val="2"/>
          <w:numId w:val="36"/>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Atender os prazos estabelecidos neste Contrato e outros que venham a ser pactuados, para execução e realização dos serviços;</w:t>
      </w:r>
    </w:p>
    <w:p w:rsidR="008D086B" w:rsidRDefault="008D086B" w:rsidP="008D086B">
      <w:pPr>
        <w:numPr>
          <w:ilvl w:val="2"/>
          <w:numId w:val="36"/>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 xml:space="preserve">Prestar os serviços dentro dos parâmetros e rotinas estabelecidos neste Contrato, no Edital e seus anexos, com observância às recomendações aceitas pela boa </w:t>
      </w:r>
      <w:r w:rsidRPr="001F32A3">
        <w:rPr>
          <w:rFonts w:cs="Arial"/>
          <w:sz w:val="23"/>
          <w:szCs w:val="23"/>
        </w:rPr>
        <w:lastRenderedPageBreak/>
        <w:t>técnica, normas e legislação, bem como observar conduta adequada na utilização dos materiais, equipamentos, ferramentas e utensílios;</w:t>
      </w:r>
    </w:p>
    <w:p w:rsidR="008D086B" w:rsidRPr="007424E6" w:rsidRDefault="008D086B" w:rsidP="008D086B">
      <w:pPr>
        <w:numPr>
          <w:ilvl w:val="2"/>
          <w:numId w:val="36"/>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deverá prestar informações à</w:t>
      </w:r>
      <w:r w:rsidRPr="007424E6">
        <w:rPr>
          <w:rFonts w:cs="Arial"/>
          <w:sz w:val="24"/>
          <w:szCs w:val="24"/>
        </w:rPr>
        <w:t xml:space="preserve"> Auditoria Int</w:t>
      </w:r>
      <w:r>
        <w:rPr>
          <w:rFonts w:cs="Arial"/>
          <w:sz w:val="24"/>
          <w:szCs w:val="24"/>
        </w:rPr>
        <w:t xml:space="preserve">erna da </w:t>
      </w:r>
      <w:proofErr w:type="spellStart"/>
      <w:r>
        <w:rPr>
          <w:rFonts w:cs="Arial"/>
          <w:sz w:val="24"/>
          <w:szCs w:val="24"/>
        </w:rPr>
        <w:t>Cesama</w:t>
      </w:r>
      <w:proofErr w:type="spellEnd"/>
      <w:r>
        <w:rPr>
          <w:rFonts w:cs="Arial"/>
          <w:sz w:val="24"/>
          <w:szCs w:val="24"/>
        </w:rPr>
        <w:t xml:space="preserve"> quando solicitada</w:t>
      </w:r>
      <w:r w:rsidRPr="007424E6">
        <w:rPr>
          <w:rFonts w:cs="Arial"/>
          <w:sz w:val="24"/>
          <w:szCs w:val="24"/>
        </w:rPr>
        <w:t xml:space="preserve">, sob pena de aplicação das sanções estabelecidas no Regulamento Interno de Licitações, Contratos e Convênios da </w:t>
      </w:r>
      <w:proofErr w:type="spellStart"/>
      <w:r w:rsidRPr="007424E6">
        <w:rPr>
          <w:rFonts w:cs="Arial"/>
          <w:sz w:val="24"/>
          <w:szCs w:val="24"/>
        </w:rPr>
        <w:t>Cesama</w:t>
      </w:r>
      <w:proofErr w:type="spellEnd"/>
      <w:r w:rsidRPr="007424E6">
        <w:rPr>
          <w:rFonts w:cs="Arial"/>
          <w:sz w:val="24"/>
          <w:szCs w:val="24"/>
        </w:rPr>
        <w:t xml:space="preserve"> (RILC).</w:t>
      </w:r>
    </w:p>
    <w:p w:rsidR="008D086B" w:rsidRDefault="008D086B" w:rsidP="008D086B">
      <w:pPr>
        <w:pStyle w:val="Ttulo2"/>
        <w:numPr>
          <w:ilvl w:val="1"/>
          <w:numId w:val="36"/>
        </w:numPr>
        <w:spacing w:before="120" w:line="360" w:lineRule="auto"/>
        <w:ind w:left="0" w:firstLine="0"/>
        <w:jc w:val="both"/>
        <w:rPr>
          <w:rFonts w:ascii="Arial" w:hAnsi="Arial" w:cs="Arial"/>
          <w:sz w:val="23"/>
          <w:szCs w:val="23"/>
        </w:rPr>
      </w:pPr>
      <w:r w:rsidRPr="001F32A3">
        <w:rPr>
          <w:rFonts w:ascii="Arial" w:hAnsi="Arial" w:cs="Arial"/>
          <w:sz w:val="23"/>
          <w:szCs w:val="23"/>
        </w:rPr>
        <w:t>São obrigações da CESAMA:</w:t>
      </w:r>
    </w:p>
    <w:p w:rsidR="008D086B" w:rsidRPr="00471254" w:rsidRDefault="008D086B" w:rsidP="008D086B">
      <w:pPr>
        <w:numPr>
          <w:ilvl w:val="2"/>
          <w:numId w:val="37"/>
        </w:numPr>
        <w:autoSpaceDE w:val="0"/>
        <w:autoSpaceDN w:val="0"/>
        <w:adjustRightInd w:val="0"/>
        <w:spacing w:before="120" w:line="360" w:lineRule="auto"/>
        <w:ind w:left="0" w:firstLine="0"/>
        <w:rPr>
          <w:rFonts w:cs="Arial"/>
          <w:sz w:val="24"/>
          <w:szCs w:val="24"/>
        </w:rPr>
      </w:pPr>
      <w:r w:rsidRPr="008A1758">
        <w:rPr>
          <w:rFonts w:cs="Arial"/>
          <w:sz w:val="24"/>
          <w:szCs w:val="24"/>
        </w:rPr>
        <w:t>Emitir o</w:t>
      </w:r>
      <w:r>
        <w:rPr>
          <w:rFonts w:cs="Arial"/>
          <w:sz w:val="24"/>
          <w:szCs w:val="24"/>
        </w:rPr>
        <w:t>(s)</w:t>
      </w:r>
      <w:r w:rsidRPr="008A1758">
        <w:rPr>
          <w:rFonts w:cs="Arial"/>
          <w:sz w:val="24"/>
          <w:szCs w:val="24"/>
        </w:rPr>
        <w:t xml:space="preserve"> pedido</w:t>
      </w:r>
      <w:r>
        <w:rPr>
          <w:rFonts w:cs="Arial"/>
          <w:sz w:val="24"/>
          <w:szCs w:val="24"/>
        </w:rPr>
        <w:t>(s)</w:t>
      </w:r>
      <w:r w:rsidRPr="008A1758">
        <w:rPr>
          <w:rFonts w:cs="Arial"/>
          <w:sz w:val="24"/>
          <w:szCs w:val="24"/>
        </w:rPr>
        <w:t xml:space="preserve"> através da Ordem </w:t>
      </w:r>
      <w:r w:rsidRPr="00471254">
        <w:rPr>
          <w:rFonts w:cs="Arial"/>
          <w:sz w:val="24"/>
          <w:szCs w:val="24"/>
        </w:rPr>
        <w:t>de Serviço.</w:t>
      </w:r>
    </w:p>
    <w:p w:rsidR="008D086B" w:rsidRPr="00471254" w:rsidRDefault="008D086B" w:rsidP="008D086B">
      <w:pPr>
        <w:numPr>
          <w:ilvl w:val="2"/>
          <w:numId w:val="37"/>
        </w:numPr>
        <w:autoSpaceDE w:val="0"/>
        <w:autoSpaceDN w:val="0"/>
        <w:adjustRightInd w:val="0"/>
        <w:spacing w:before="120" w:line="360" w:lineRule="auto"/>
        <w:ind w:left="0" w:firstLine="0"/>
        <w:rPr>
          <w:rFonts w:cs="Arial"/>
          <w:sz w:val="24"/>
          <w:szCs w:val="24"/>
        </w:rPr>
      </w:pPr>
      <w:r w:rsidRPr="00471254">
        <w:rPr>
          <w:rFonts w:cs="Arial"/>
          <w:sz w:val="24"/>
          <w:szCs w:val="24"/>
        </w:rPr>
        <w:t>Efetuar todos os pagamentos devidos à Contratada, nas condições estabelecidas.</w:t>
      </w:r>
    </w:p>
    <w:p w:rsidR="008D086B" w:rsidRPr="008A1758" w:rsidRDefault="008D086B" w:rsidP="008D086B">
      <w:pPr>
        <w:numPr>
          <w:ilvl w:val="2"/>
          <w:numId w:val="37"/>
        </w:numPr>
        <w:autoSpaceDE w:val="0"/>
        <w:autoSpaceDN w:val="0"/>
        <w:adjustRightInd w:val="0"/>
        <w:spacing w:before="120" w:line="360" w:lineRule="auto"/>
        <w:ind w:left="0" w:firstLine="0"/>
        <w:rPr>
          <w:rFonts w:cs="Arial"/>
          <w:sz w:val="24"/>
          <w:szCs w:val="24"/>
        </w:rPr>
      </w:pPr>
      <w:r w:rsidRPr="00471254">
        <w:rPr>
          <w:rFonts w:cs="Arial"/>
          <w:sz w:val="24"/>
          <w:szCs w:val="24"/>
        </w:rPr>
        <w:t xml:space="preserve">Fiscalizar a execução </w:t>
      </w:r>
      <w:proofErr w:type="gramStart"/>
      <w:r w:rsidRPr="00471254">
        <w:rPr>
          <w:rFonts w:cs="Arial"/>
          <w:sz w:val="24"/>
          <w:szCs w:val="24"/>
        </w:rPr>
        <w:t>Contrato</w:t>
      </w:r>
      <w:proofErr w:type="gramEnd"/>
      <w:r w:rsidRPr="00471254">
        <w:rPr>
          <w:rFonts w:cs="Arial"/>
          <w:sz w:val="24"/>
          <w:szCs w:val="24"/>
        </w:rPr>
        <w:t xml:space="preserve"> </w:t>
      </w:r>
      <w:r w:rsidRPr="008A1758">
        <w:rPr>
          <w:rFonts w:cs="Arial"/>
          <w:sz w:val="24"/>
          <w:szCs w:val="24"/>
        </w:rPr>
        <w:t xml:space="preserve">o que não fará cessar ou diminuir a responsabilidade da </w:t>
      </w:r>
      <w:r>
        <w:rPr>
          <w:rFonts w:cs="Arial"/>
          <w:sz w:val="24"/>
          <w:szCs w:val="24"/>
        </w:rPr>
        <w:t>Contratada</w:t>
      </w:r>
      <w:r w:rsidRPr="008A1758">
        <w:rPr>
          <w:rFonts w:cs="Arial"/>
          <w:sz w:val="24"/>
          <w:szCs w:val="24"/>
        </w:rPr>
        <w:t xml:space="preserve"> pelo perfeito cumprimento das obrigações estipuladas, nem por quaisquer danos, inclusive quanto a terceiros, ou por irregularidades constatadas;</w:t>
      </w:r>
    </w:p>
    <w:p w:rsidR="008D086B" w:rsidRPr="008A1758" w:rsidRDefault="008D086B" w:rsidP="008D086B">
      <w:pPr>
        <w:numPr>
          <w:ilvl w:val="2"/>
          <w:numId w:val="37"/>
        </w:numPr>
        <w:autoSpaceDE w:val="0"/>
        <w:autoSpaceDN w:val="0"/>
        <w:adjustRightInd w:val="0"/>
        <w:spacing w:before="120" w:line="360" w:lineRule="auto"/>
        <w:ind w:left="0" w:firstLine="0"/>
        <w:rPr>
          <w:rFonts w:cs="Arial"/>
          <w:sz w:val="24"/>
          <w:szCs w:val="24"/>
        </w:rPr>
      </w:pPr>
      <w:r w:rsidRPr="008A1758">
        <w:rPr>
          <w:rFonts w:cs="Arial"/>
          <w:sz w:val="24"/>
          <w:szCs w:val="24"/>
        </w:rPr>
        <w:t xml:space="preserve">Rejeitar todo e </w:t>
      </w:r>
      <w:r w:rsidRPr="00471254">
        <w:rPr>
          <w:rFonts w:cs="Arial"/>
          <w:sz w:val="24"/>
          <w:szCs w:val="24"/>
        </w:rPr>
        <w:t>qualquer serviço</w:t>
      </w:r>
      <w:r w:rsidRPr="008A1758">
        <w:rPr>
          <w:rFonts w:cs="Arial"/>
          <w:sz w:val="24"/>
          <w:szCs w:val="24"/>
        </w:rPr>
        <w:t xml:space="preserve"> de má qualidade e em desconformidade com as especificações deste </w:t>
      </w:r>
      <w:r>
        <w:rPr>
          <w:rFonts w:cs="Arial"/>
          <w:sz w:val="24"/>
          <w:szCs w:val="24"/>
        </w:rPr>
        <w:t>Contrato</w:t>
      </w:r>
      <w:r w:rsidRPr="008A1758">
        <w:rPr>
          <w:rFonts w:cs="Arial"/>
          <w:sz w:val="24"/>
          <w:szCs w:val="24"/>
        </w:rPr>
        <w:t>;</w:t>
      </w:r>
    </w:p>
    <w:p w:rsidR="008D086B" w:rsidRDefault="008D086B" w:rsidP="008D086B">
      <w:pPr>
        <w:numPr>
          <w:ilvl w:val="2"/>
          <w:numId w:val="37"/>
        </w:numPr>
        <w:spacing w:before="120" w:line="360" w:lineRule="auto"/>
        <w:ind w:left="0" w:firstLine="0"/>
        <w:rPr>
          <w:rFonts w:cs="Arial"/>
          <w:sz w:val="24"/>
          <w:szCs w:val="24"/>
        </w:rPr>
      </w:pPr>
      <w:r w:rsidRPr="008A1758">
        <w:rPr>
          <w:rFonts w:cs="Arial"/>
          <w:sz w:val="24"/>
          <w:szCs w:val="24"/>
        </w:rPr>
        <w:t xml:space="preserve">Efetuar o recebimento provisório e o recebimento definitivo do objeto, por meio do </w:t>
      </w:r>
      <w:r w:rsidR="00471254" w:rsidRPr="009911FC">
        <w:rPr>
          <w:rFonts w:cs="Arial"/>
          <w:sz w:val="24"/>
          <w:szCs w:val="24"/>
        </w:rPr>
        <w:t>Departamento de Saúde e Segurança do Trabalho</w:t>
      </w:r>
      <w:r w:rsidRPr="008A1758">
        <w:rPr>
          <w:rFonts w:cs="Arial"/>
          <w:sz w:val="24"/>
          <w:szCs w:val="24"/>
        </w:rPr>
        <w:t>.</w:t>
      </w:r>
    </w:p>
    <w:p w:rsidR="008D086B" w:rsidRPr="00274B02" w:rsidRDefault="008D086B" w:rsidP="008D086B">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Pr>
          <w:rFonts w:eastAsia="Arial Unicode MS" w:cs="Arial"/>
          <w:b/>
          <w:bCs/>
          <w:sz w:val="24"/>
          <w:szCs w:val="24"/>
        </w:rPr>
        <w:t>SEXTA</w:t>
      </w:r>
      <w:r w:rsidRPr="00274B02">
        <w:rPr>
          <w:rFonts w:eastAsia="Arial Unicode MS" w:cs="Arial"/>
          <w:b/>
          <w:bCs/>
          <w:sz w:val="24"/>
          <w:szCs w:val="24"/>
        </w:rPr>
        <w:t xml:space="preserve">: </w:t>
      </w:r>
      <w:r w:rsidR="00471254">
        <w:rPr>
          <w:rFonts w:eastAsia="Arial Unicode MS" w:cs="Arial"/>
          <w:b/>
          <w:bCs/>
          <w:sz w:val="24"/>
          <w:szCs w:val="24"/>
        </w:rPr>
        <w:t xml:space="preserve">DAS MEDIÇÕES E </w:t>
      </w:r>
      <w:r>
        <w:rPr>
          <w:rFonts w:eastAsia="Arial Unicode MS" w:cs="Arial"/>
          <w:b/>
          <w:bCs/>
          <w:sz w:val="24"/>
          <w:szCs w:val="24"/>
        </w:rPr>
        <w:t xml:space="preserve">DO </w:t>
      </w:r>
      <w:r w:rsidRPr="00274B02">
        <w:rPr>
          <w:rFonts w:eastAsia="Arial Unicode MS" w:cs="Arial"/>
          <w:b/>
          <w:bCs/>
          <w:sz w:val="24"/>
          <w:szCs w:val="24"/>
        </w:rPr>
        <w:t>PAGAMENTO</w:t>
      </w:r>
    </w:p>
    <w:p w:rsidR="00471254" w:rsidRPr="009911FC" w:rsidRDefault="00471254" w:rsidP="00471254">
      <w:pPr>
        <w:autoSpaceDE w:val="0"/>
        <w:autoSpaceDN w:val="0"/>
        <w:adjustRightInd w:val="0"/>
        <w:spacing w:after="240" w:line="360" w:lineRule="auto"/>
        <w:rPr>
          <w:rFonts w:cs="Arial"/>
          <w:b/>
          <w:sz w:val="24"/>
          <w:szCs w:val="24"/>
          <w:u w:val="single"/>
        </w:rPr>
      </w:pPr>
      <w:r w:rsidRPr="009911FC">
        <w:rPr>
          <w:rFonts w:cs="Arial"/>
          <w:b/>
          <w:sz w:val="24"/>
          <w:szCs w:val="24"/>
          <w:u w:val="single"/>
        </w:rPr>
        <w:t>Medições:</w:t>
      </w:r>
    </w:p>
    <w:p w:rsidR="00471254" w:rsidRPr="009911FC" w:rsidRDefault="00471254" w:rsidP="00471254">
      <w:pPr>
        <w:pStyle w:val="PargrafodaLista"/>
        <w:numPr>
          <w:ilvl w:val="1"/>
          <w:numId w:val="40"/>
        </w:numPr>
        <w:autoSpaceDE w:val="0"/>
        <w:autoSpaceDN w:val="0"/>
        <w:adjustRightInd w:val="0"/>
        <w:spacing w:after="240" w:line="360" w:lineRule="auto"/>
        <w:ind w:left="0" w:firstLine="0"/>
        <w:jc w:val="both"/>
        <w:rPr>
          <w:rFonts w:ascii="Arial" w:hAnsi="Arial" w:cs="Arial"/>
          <w:bCs/>
        </w:rPr>
      </w:pPr>
      <w:r w:rsidRPr="009911FC">
        <w:rPr>
          <w:rFonts w:ascii="Arial" w:hAnsi="Arial" w:cs="Arial"/>
          <w:bCs/>
        </w:rPr>
        <w:t>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w:t>
      </w:r>
    </w:p>
    <w:p w:rsidR="00471254" w:rsidRPr="009911FC" w:rsidRDefault="00471254" w:rsidP="00471254">
      <w:pPr>
        <w:pStyle w:val="PargrafodaLista"/>
        <w:numPr>
          <w:ilvl w:val="1"/>
          <w:numId w:val="40"/>
        </w:numPr>
        <w:autoSpaceDE w:val="0"/>
        <w:autoSpaceDN w:val="0"/>
        <w:adjustRightInd w:val="0"/>
        <w:spacing w:after="240" w:line="360" w:lineRule="auto"/>
        <w:ind w:left="0" w:firstLine="0"/>
        <w:jc w:val="both"/>
        <w:rPr>
          <w:rFonts w:ascii="Arial" w:hAnsi="Arial" w:cs="Arial"/>
          <w:bCs/>
        </w:rPr>
      </w:pPr>
      <w:r w:rsidRPr="009911FC">
        <w:rPr>
          <w:rFonts w:ascii="Arial" w:hAnsi="Arial" w:cs="Arial"/>
          <w:bCs/>
        </w:rPr>
        <w:t>As medições somente serão efetuadas se ocorrerem serviços no período.</w:t>
      </w:r>
    </w:p>
    <w:p w:rsidR="00471254" w:rsidRPr="009911FC" w:rsidRDefault="00471254" w:rsidP="00471254">
      <w:pPr>
        <w:pStyle w:val="PargrafodaLista"/>
        <w:numPr>
          <w:ilvl w:val="1"/>
          <w:numId w:val="40"/>
        </w:numPr>
        <w:autoSpaceDE w:val="0"/>
        <w:autoSpaceDN w:val="0"/>
        <w:adjustRightInd w:val="0"/>
        <w:spacing w:after="240" w:line="360" w:lineRule="auto"/>
        <w:ind w:left="0" w:firstLine="0"/>
        <w:jc w:val="both"/>
        <w:rPr>
          <w:rFonts w:ascii="Arial" w:hAnsi="Arial" w:cs="Arial"/>
          <w:bCs/>
        </w:rPr>
      </w:pPr>
      <w:r w:rsidRPr="009911FC">
        <w:rPr>
          <w:rFonts w:ascii="Arial" w:hAnsi="Arial" w:cs="Arial"/>
          <w:bCs/>
        </w:rPr>
        <w:t xml:space="preserve">As medições poderão ser efetivadas até dez dias do mês </w:t>
      </w:r>
      <w:proofErr w:type="spellStart"/>
      <w:r w:rsidRPr="009911FC">
        <w:rPr>
          <w:rFonts w:ascii="Arial" w:hAnsi="Arial" w:cs="Arial"/>
          <w:bCs/>
        </w:rPr>
        <w:t>subsequente</w:t>
      </w:r>
      <w:proofErr w:type="spellEnd"/>
      <w:r w:rsidRPr="009911FC">
        <w:rPr>
          <w:rFonts w:ascii="Arial" w:hAnsi="Arial" w:cs="Arial"/>
          <w:bCs/>
        </w:rPr>
        <w:t xml:space="preserve"> ao período considerado no </w:t>
      </w:r>
      <w:r w:rsidRPr="00471254">
        <w:rPr>
          <w:rFonts w:ascii="Arial" w:hAnsi="Arial" w:cs="Arial"/>
          <w:bCs/>
          <w:highlight w:val="yellow"/>
        </w:rPr>
        <w:t>item 6.1,</w:t>
      </w:r>
      <w:r w:rsidRPr="009911FC">
        <w:rPr>
          <w:rFonts w:ascii="Arial" w:hAnsi="Arial" w:cs="Arial"/>
          <w:bCs/>
        </w:rPr>
        <w:t xml:space="preserve"> data limite para emissão pela CESAMA da ordem de faturamento.</w:t>
      </w:r>
    </w:p>
    <w:p w:rsidR="00471254" w:rsidRPr="009911FC" w:rsidRDefault="00471254" w:rsidP="00471254">
      <w:pPr>
        <w:autoSpaceDE w:val="0"/>
        <w:autoSpaceDN w:val="0"/>
        <w:adjustRightInd w:val="0"/>
        <w:spacing w:after="240" w:line="360" w:lineRule="auto"/>
        <w:rPr>
          <w:rFonts w:cs="Arial"/>
          <w:b/>
          <w:sz w:val="24"/>
          <w:szCs w:val="24"/>
          <w:u w:val="single"/>
        </w:rPr>
      </w:pPr>
      <w:r w:rsidRPr="009911FC">
        <w:rPr>
          <w:rFonts w:cs="Arial"/>
          <w:b/>
          <w:sz w:val="24"/>
          <w:szCs w:val="24"/>
          <w:u w:val="single"/>
        </w:rPr>
        <w:t>Pagamento:</w:t>
      </w:r>
    </w:p>
    <w:p w:rsidR="008D086B" w:rsidRDefault="008D086B" w:rsidP="008D086B">
      <w:pPr>
        <w:pStyle w:val="Corpodetexto"/>
        <w:spacing w:before="120" w:line="360" w:lineRule="auto"/>
        <w:rPr>
          <w:sz w:val="24"/>
          <w:szCs w:val="24"/>
        </w:rPr>
      </w:pPr>
      <w:r>
        <w:rPr>
          <w:rFonts w:eastAsia="Arial Unicode MS" w:cs="Arial"/>
          <w:sz w:val="24"/>
          <w:szCs w:val="24"/>
        </w:rPr>
        <w:lastRenderedPageBreak/>
        <w:t>6.</w:t>
      </w:r>
      <w:r w:rsidR="00471254">
        <w:rPr>
          <w:rFonts w:eastAsia="Arial Unicode MS" w:cs="Arial"/>
          <w:sz w:val="24"/>
          <w:szCs w:val="24"/>
        </w:rPr>
        <w:t>4</w:t>
      </w:r>
      <w:r w:rsidRPr="00274B02">
        <w:rPr>
          <w:rFonts w:eastAsia="Arial Unicode MS" w:cs="Arial"/>
          <w:sz w:val="24"/>
          <w:szCs w:val="24"/>
        </w:rPr>
        <w:t xml:space="preserve"> </w:t>
      </w:r>
      <w:r w:rsidRPr="000F688B">
        <w:rPr>
          <w:rFonts w:cs="Arial"/>
          <w:sz w:val="24"/>
          <w:szCs w:val="24"/>
        </w:rPr>
        <w:t>A CESAMA efetuará os pagamentos</w:t>
      </w:r>
      <w:r w:rsidRPr="000F688B">
        <w:rPr>
          <w:sz w:val="24"/>
          <w:szCs w:val="24"/>
        </w:rPr>
        <w:t xml:space="preserve"> </w:t>
      </w:r>
      <w:r w:rsidRPr="00984747">
        <w:rPr>
          <w:iCs/>
          <w:sz w:val="24"/>
          <w:szCs w:val="24"/>
        </w:rPr>
        <w:t xml:space="preserve">30 </w:t>
      </w:r>
      <w:r w:rsidRPr="00984747">
        <w:rPr>
          <w:sz w:val="24"/>
          <w:szCs w:val="24"/>
        </w:rPr>
        <w:t>(trinta) dias</w:t>
      </w:r>
      <w:r w:rsidRPr="008122F6">
        <w:rPr>
          <w:color w:val="FF0000"/>
          <w:sz w:val="24"/>
          <w:szCs w:val="24"/>
        </w:rPr>
        <w:t xml:space="preserve"> </w:t>
      </w:r>
      <w:r w:rsidRPr="000F688B">
        <w:rPr>
          <w:sz w:val="24"/>
          <w:szCs w:val="24"/>
        </w:rPr>
        <w:t xml:space="preserve">após a entrega dos </w:t>
      </w:r>
      <w:r w:rsidR="00471254" w:rsidRPr="00471254">
        <w:rPr>
          <w:sz w:val="24"/>
          <w:szCs w:val="24"/>
        </w:rPr>
        <w:t>serviços</w:t>
      </w:r>
      <w:r w:rsidRPr="000F688B">
        <w:rPr>
          <w:sz w:val="24"/>
          <w:szCs w:val="24"/>
        </w:rPr>
        <w:t xml:space="preserve"> juntamente com a apresentação e aceitação da Nota Fiscal / Fatura pelo departamento competente.</w:t>
      </w:r>
    </w:p>
    <w:p w:rsidR="008D086B" w:rsidRDefault="008D086B" w:rsidP="008D086B">
      <w:pPr>
        <w:tabs>
          <w:tab w:val="left" w:pos="0"/>
        </w:tabs>
        <w:spacing w:before="120" w:line="360" w:lineRule="auto"/>
        <w:rPr>
          <w:rFonts w:cs="Arial"/>
          <w:color w:val="000000"/>
          <w:sz w:val="24"/>
          <w:szCs w:val="24"/>
        </w:rPr>
      </w:pPr>
      <w:r>
        <w:rPr>
          <w:rFonts w:cs="Arial"/>
          <w:color w:val="000000"/>
          <w:sz w:val="24"/>
          <w:szCs w:val="24"/>
        </w:rPr>
        <w:t>6.</w:t>
      </w:r>
      <w:r w:rsidR="00471254">
        <w:rPr>
          <w:rFonts w:cs="Arial"/>
          <w:color w:val="000000"/>
          <w:sz w:val="24"/>
          <w:szCs w:val="24"/>
        </w:rPr>
        <w:t>4</w:t>
      </w:r>
      <w:r>
        <w:rPr>
          <w:rFonts w:cs="Arial"/>
          <w:color w:val="000000"/>
          <w:sz w:val="24"/>
          <w:szCs w:val="24"/>
        </w:rPr>
        <w:t xml:space="preserve">.1 Caso o vencimento ocorra no sábado, domingo, feriado ou ponto facultativo para a </w:t>
      </w:r>
      <w:proofErr w:type="spellStart"/>
      <w:r>
        <w:rPr>
          <w:rFonts w:cs="Arial"/>
          <w:color w:val="000000"/>
          <w:sz w:val="24"/>
          <w:szCs w:val="24"/>
        </w:rPr>
        <w:t>Cesama</w:t>
      </w:r>
      <w:proofErr w:type="spellEnd"/>
      <w:r>
        <w:rPr>
          <w:rFonts w:cs="Arial"/>
          <w:color w:val="000000"/>
          <w:sz w:val="24"/>
          <w:szCs w:val="24"/>
        </w:rPr>
        <w:t xml:space="preserve">, o pagamento será realizado no primeiro dia útil subseqüente. </w:t>
      </w:r>
    </w:p>
    <w:p w:rsidR="008D086B" w:rsidRDefault="008D086B" w:rsidP="008D086B">
      <w:pPr>
        <w:tabs>
          <w:tab w:val="left" w:pos="0"/>
        </w:tabs>
        <w:spacing w:before="120" w:line="360" w:lineRule="auto"/>
        <w:rPr>
          <w:rFonts w:cs="Arial"/>
          <w:color w:val="000000"/>
          <w:sz w:val="24"/>
          <w:szCs w:val="24"/>
        </w:rPr>
      </w:pPr>
      <w:r>
        <w:rPr>
          <w:rFonts w:cs="Arial"/>
          <w:color w:val="000000"/>
          <w:sz w:val="24"/>
          <w:szCs w:val="24"/>
        </w:rPr>
        <w:t>6.</w:t>
      </w:r>
      <w:r w:rsidR="00471254">
        <w:rPr>
          <w:rFonts w:cs="Arial"/>
          <w:color w:val="000000"/>
          <w:sz w:val="24"/>
          <w:szCs w:val="24"/>
        </w:rPr>
        <w:t xml:space="preserve">5 </w:t>
      </w:r>
      <w:r>
        <w:rPr>
          <w:rFonts w:cs="Arial"/>
          <w:color w:val="000000"/>
          <w:sz w:val="24"/>
          <w:szCs w:val="24"/>
        </w:rPr>
        <w:t xml:space="preserve">A nota fiscal eletrônica deverá ser enviada para o e-mail </w:t>
      </w:r>
      <w:hyperlink r:id="rId8" w:history="1">
        <w:r w:rsidRPr="004F10E6">
          <w:rPr>
            <w:rStyle w:val="Hyperlink"/>
            <w:rFonts w:cs="Arial"/>
            <w:sz w:val="24"/>
            <w:szCs w:val="24"/>
          </w:rPr>
          <w:t>nfe@cesama.com.br</w:t>
        </w:r>
      </w:hyperlink>
      <w:r>
        <w:rPr>
          <w:rFonts w:cs="Arial"/>
          <w:color w:val="000000"/>
          <w:sz w:val="24"/>
          <w:szCs w:val="24"/>
        </w:rPr>
        <w:t>.</w:t>
      </w:r>
    </w:p>
    <w:p w:rsidR="008D086B" w:rsidRPr="00274B02" w:rsidRDefault="008D086B" w:rsidP="008D086B">
      <w:pPr>
        <w:tabs>
          <w:tab w:val="left" w:pos="0"/>
        </w:tabs>
        <w:spacing w:before="120" w:line="360" w:lineRule="auto"/>
        <w:rPr>
          <w:rFonts w:cs="Arial"/>
          <w:color w:val="000000"/>
          <w:sz w:val="24"/>
          <w:szCs w:val="24"/>
        </w:rPr>
      </w:pPr>
      <w:r>
        <w:rPr>
          <w:rFonts w:cs="Arial"/>
          <w:color w:val="000000"/>
          <w:sz w:val="24"/>
          <w:szCs w:val="24"/>
        </w:rPr>
        <w:t>6.</w:t>
      </w:r>
      <w:r w:rsidR="00471254">
        <w:rPr>
          <w:rFonts w:cs="Arial"/>
          <w:color w:val="000000"/>
          <w:sz w:val="24"/>
          <w:szCs w:val="24"/>
        </w:rPr>
        <w:t>5</w:t>
      </w:r>
      <w:r>
        <w:rPr>
          <w:rFonts w:cs="Arial"/>
          <w:color w:val="000000"/>
          <w:sz w:val="24"/>
          <w:szCs w:val="24"/>
        </w:rPr>
        <w:t>.</w:t>
      </w:r>
      <w:r w:rsidR="00471254">
        <w:rPr>
          <w:rFonts w:cs="Arial"/>
          <w:color w:val="000000"/>
          <w:sz w:val="24"/>
          <w:szCs w:val="24"/>
        </w:rPr>
        <w:t>1</w:t>
      </w:r>
      <w:r>
        <w:rPr>
          <w:rFonts w:cs="Arial"/>
          <w:color w:val="000000"/>
          <w:sz w:val="24"/>
          <w:szCs w:val="24"/>
        </w:rPr>
        <w:t xml:space="preserve"> Na </w:t>
      </w:r>
      <w:r w:rsidRPr="00274B02">
        <w:rPr>
          <w:rFonts w:eastAsia="Arial Unicode MS" w:cs="Arial"/>
          <w:sz w:val="24"/>
          <w:szCs w:val="24"/>
        </w:rPr>
        <w:t>Nota Fiscal</w:t>
      </w:r>
      <w:r>
        <w:rPr>
          <w:rFonts w:eastAsia="Arial Unicode MS" w:cs="Arial"/>
          <w:sz w:val="24"/>
          <w:szCs w:val="24"/>
        </w:rPr>
        <w:t xml:space="preserve"> / </w:t>
      </w:r>
      <w:proofErr w:type="gramStart"/>
      <w:r>
        <w:rPr>
          <w:rFonts w:eastAsia="Arial Unicode MS" w:cs="Arial"/>
          <w:sz w:val="24"/>
          <w:szCs w:val="24"/>
        </w:rPr>
        <w:t>Fatura deverão ser</w:t>
      </w:r>
      <w:proofErr w:type="gramEnd"/>
      <w:r>
        <w:rPr>
          <w:rFonts w:eastAsia="Arial Unicode MS" w:cs="Arial"/>
          <w:sz w:val="24"/>
          <w:szCs w:val="24"/>
        </w:rPr>
        <w:t xml:space="preserve"> informados os números da licitação e do Contrato.</w:t>
      </w:r>
    </w:p>
    <w:p w:rsidR="008D086B" w:rsidRDefault="008D086B" w:rsidP="008D086B">
      <w:pPr>
        <w:tabs>
          <w:tab w:val="left" w:pos="-142"/>
          <w:tab w:val="left" w:pos="567"/>
        </w:tabs>
        <w:spacing w:before="120" w:line="360" w:lineRule="auto"/>
        <w:rPr>
          <w:sz w:val="24"/>
          <w:szCs w:val="24"/>
        </w:rPr>
      </w:pPr>
      <w:r>
        <w:rPr>
          <w:rFonts w:eastAsia="Arial Unicode MS" w:cs="Arial"/>
          <w:sz w:val="24"/>
          <w:szCs w:val="24"/>
        </w:rPr>
        <w:t>6.</w:t>
      </w:r>
      <w:r w:rsidR="00471254">
        <w:rPr>
          <w:rFonts w:eastAsia="Arial Unicode MS" w:cs="Arial"/>
          <w:sz w:val="24"/>
          <w:szCs w:val="24"/>
        </w:rPr>
        <w:t>6</w:t>
      </w:r>
      <w:r>
        <w:rPr>
          <w:rFonts w:eastAsia="Arial Unicode MS" w:cs="Arial"/>
          <w:sz w:val="24"/>
          <w:szCs w:val="24"/>
        </w:rPr>
        <w:t xml:space="preserve">.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cujas tarifas extras correrão por conta da </w:t>
      </w:r>
      <w:r w:rsidRPr="000A19FC">
        <w:rPr>
          <w:rFonts w:cs="Arial"/>
          <w:b/>
          <w:bCs/>
          <w:sz w:val="24"/>
          <w:szCs w:val="24"/>
        </w:rPr>
        <w:t>CONTRATADA</w:t>
      </w:r>
      <w:r w:rsidRPr="000A19FC">
        <w:rPr>
          <w:sz w:val="24"/>
          <w:szCs w:val="24"/>
        </w:rPr>
        <w:t>.</w:t>
      </w:r>
    </w:p>
    <w:p w:rsidR="008D086B" w:rsidRPr="00857846" w:rsidRDefault="008D086B" w:rsidP="008D086B">
      <w:pPr>
        <w:tabs>
          <w:tab w:val="left" w:pos="-142"/>
          <w:tab w:val="left" w:pos="567"/>
        </w:tabs>
        <w:spacing w:before="120" w:line="360" w:lineRule="auto"/>
        <w:rPr>
          <w:rFonts w:eastAsia="Arial Unicode MS" w:cs="Arial"/>
          <w:sz w:val="24"/>
          <w:szCs w:val="24"/>
        </w:rPr>
      </w:pPr>
      <w:r>
        <w:rPr>
          <w:sz w:val="24"/>
          <w:szCs w:val="24"/>
        </w:rPr>
        <w:t>6.</w:t>
      </w:r>
      <w:r w:rsidR="00471254">
        <w:rPr>
          <w:sz w:val="24"/>
          <w:szCs w:val="24"/>
        </w:rPr>
        <w:t>6</w:t>
      </w:r>
      <w:r>
        <w:rPr>
          <w:sz w:val="24"/>
          <w:szCs w:val="24"/>
        </w:rPr>
        <w:t xml:space="preserve">.1 O pagamento só poderá ser realizado em nome da Contratada e os boletos não poderão, em hipótese nenhuma, ser pagos em nome de outro beneficiário. </w:t>
      </w:r>
    </w:p>
    <w:p w:rsidR="008D086B" w:rsidRPr="00274B02" w:rsidRDefault="008D086B" w:rsidP="008D086B">
      <w:pPr>
        <w:tabs>
          <w:tab w:val="left" w:pos="567"/>
          <w:tab w:val="left" w:pos="1110"/>
        </w:tabs>
        <w:spacing w:before="120" w:line="360" w:lineRule="auto"/>
        <w:rPr>
          <w:rFonts w:eastAsia="Arial Unicode MS" w:cs="Arial"/>
          <w:sz w:val="24"/>
          <w:szCs w:val="24"/>
        </w:rPr>
      </w:pPr>
      <w:r>
        <w:rPr>
          <w:rFonts w:eastAsia="Arial Unicode MS" w:cs="Arial"/>
          <w:sz w:val="24"/>
          <w:szCs w:val="24"/>
        </w:rPr>
        <w:t>6</w:t>
      </w:r>
      <w:r w:rsidRPr="00274B02">
        <w:rPr>
          <w:rFonts w:eastAsia="Arial Unicode MS" w:cs="Arial"/>
          <w:sz w:val="24"/>
          <w:szCs w:val="24"/>
        </w:rPr>
        <w:t>.</w:t>
      </w:r>
      <w:r w:rsidR="00471254">
        <w:rPr>
          <w:rFonts w:eastAsia="Arial Unicode MS" w:cs="Arial"/>
          <w:sz w:val="24"/>
          <w:szCs w:val="24"/>
        </w:rPr>
        <w:t>6</w:t>
      </w:r>
      <w:r w:rsidRPr="00274B02">
        <w:rPr>
          <w:rFonts w:eastAsia="Arial Unicode MS" w:cs="Arial"/>
          <w:sz w:val="24"/>
          <w:szCs w:val="24"/>
        </w:rPr>
        <w:t>.</w:t>
      </w:r>
      <w:r w:rsidR="00471254">
        <w:rPr>
          <w:rFonts w:eastAsia="Arial Unicode MS" w:cs="Arial"/>
          <w:sz w:val="24"/>
          <w:szCs w:val="24"/>
        </w:rPr>
        <w:t>2</w:t>
      </w:r>
      <w:r w:rsidRPr="00274B02">
        <w:rPr>
          <w:rFonts w:eastAsia="Arial Unicode MS" w:cs="Arial"/>
          <w:sz w:val="24"/>
          <w:szCs w:val="24"/>
        </w:rPr>
        <w:t xml:space="preserve">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8D086B" w:rsidRPr="00274B02" w:rsidRDefault="008D086B" w:rsidP="008D086B">
      <w:pPr>
        <w:spacing w:before="120" w:line="360" w:lineRule="auto"/>
        <w:ind w:left="567" w:hanging="284"/>
        <w:rPr>
          <w:rFonts w:eastAsia="Arial Unicode MS" w:cs="Arial"/>
          <w:sz w:val="24"/>
          <w:szCs w:val="24"/>
        </w:rPr>
      </w:pPr>
      <w:proofErr w:type="gramStart"/>
      <w:r w:rsidRPr="00274B02">
        <w:rPr>
          <w:rFonts w:eastAsia="Arial Unicode MS" w:cs="Arial"/>
          <w:sz w:val="24"/>
          <w:szCs w:val="24"/>
        </w:rPr>
        <w:t>a</w:t>
      </w:r>
      <w:proofErr w:type="gramEnd"/>
      <w:r w:rsidRPr="00274B02">
        <w:rPr>
          <w:rFonts w:eastAsia="Arial Unicode MS" w:cs="Arial"/>
          <w:sz w:val="24"/>
          <w:szCs w:val="24"/>
        </w:rPr>
        <w:t>)</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8D086B" w:rsidRPr="00274B02" w:rsidRDefault="008D086B" w:rsidP="008D086B">
      <w:pPr>
        <w:pStyle w:val="Recuodecorpodetexto2"/>
        <w:tabs>
          <w:tab w:val="left" w:pos="-3402"/>
        </w:tabs>
        <w:spacing w:after="0" w:line="360" w:lineRule="auto"/>
        <w:ind w:left="567" w:hanging="284"/>
        <w:rPr>
          <w:rFonts w:eastAsia="Arial Unicode MS"/>
          <w:szCs w:val="24"/>
        </w:rPr>
      </w:pPr>
      <w:proofErr w:type="gramStart"/>
      <w:r w:rsidRPr="00274B02">
        <w:rPr>
          <w:rFonts w:eastAsia="Arial Unicode MS"/>
          <w:szCs w:val="24"/>
        </w:rPr>
        <w:t>b)</w:t>
      </w:r>
      <w:proofErr w:type="gramEnd"/>
      <w:r w:rsidRPr="00274B02">
        <w:rPr>
          <w:rFonts w:eastAsia="Arial Unicode MS"/>
          <w:szCs w:val="24"/>
        </w:rPr>
        <w:tab/>
        <w:t>Após o recolhimento pela adjudicatária de quaisquer multas que lhe tenham sido impostas em decorrência de inadimplemento contratual.</w:t>
      </w:r>
    </w:p>
    <w:p w:rsidR="008D086B" w:rsidRPr="00274B02" w:rsidRDefault="008D086B" w:rsidP="008D086B">
      <w:pPr>
        <w:spacing w:before="120" w:line="360" w:lineRule="auto"/>
        <w:rPr>
          <w:rFonts w:eastAsia="Arial Unicode MS" w:cs="Arial"/>
          <w:iCs/>
          <w:sz w:val="24"/>
          <w:szCs w:val="24"/>
        </w:rPr>
      </w:pPr>
      <w:r>
        <w:rPr>
          <w:rFonts w:eastAsia="Arial Unicode MS" w:cs="Arial"/>
          <w:bCs/>
          <w:iCs/>
          <w:sz w:val="24"/>
          <w:szCs w:val="24"/>
        </w:rPr>
        <w:t>6.</w:t>
      </w:r>
      <w:r w:rsidR="00471254">
        <w:rPr>
          <w:rFonts w:eastAsia="Arial Unicode MS" w:cs="Arial"/>
          <w:bCs/>
          <w:iCs/>
          <w:sz w:val="24"/>
          <w:szCs w:val="24"/>
        </w:rPr>
        <w:t>6</w:t>
      </w:r>
      <w:r>
        <w:rPr>
          <w:rFonts w:eastAsia="Arial Unicode MS" w:cs="Arial"/>
          <w:bCs/>
          <w:iCs/>
          <w:sz w:val="24"/>
          <w:szCs w:val="24"/>
        </w:rPr>
        <w:t>.</w:t>
      </w:r>
      <w:r w:rsidR="00471254">
        <w:rPr>
          <w:rFonts w:eastAsia="Arial Unicode MS" w:cs="Arial"/>
          <w:bCs/>
          <w:iCs/>
          <w:sz w:val="24"/>
          <w:szCs w:val="24"/>
        </w:rPr>
        <w:t>3</w:t>
      </w:r>
      <w:r w:rsidRPr="00274B02">
        <w:rPr>
          <w:rFonts w:eastAsia="Arial Unicode MS" w:cs="Arial"/>
          <w:bCs/>
          <w:iCs/>
          <w:sz w:val="24"/>
          <w:szCs w:val="24"/>
        </w:rPr>
        <w:t xml:space="preserve"> </w:t>
      </w:r>
      <w:r>
        <w:rPr>
          <w:rFonts w:eastAsia="Arial Unicode MS" w:cs="Arial"/>
          <w:bCs/>
          <w:iCs/>
          <w:sz w:val="24"/>
          <w:szCs w:val="24"/>
        </w:rPr>
        <w:t>Deverão ser anexadas n</w:t>
      </w:r>
      <w:r w:rsidRPr="00274B02">
        <w:rPr>
          <w:rFonts w:eastAsia="Arial Unicode MS" w:cs="Arial"/>
          <w:iCs/>
          <w:sz w:val="24"/>
          <w:szCs w:val="24"/>
        </w:rPr>
        <w:t xml:space="preserve">a </w:t>
      </w:r>
      <w:r w:rsidRPr="00274B02">
        <w:rPr>
          <w:rFonts w:eastAsia="Arial Unicode MS" w:cs="Arial"/>
          <w:sz w:val="24"/>
          <w:szCs w:val="24"/>
        </w:rPr>
        <w:t>Nota Fiscal</w:t>
      </w:r>
      <w:r>
        <w:rPr>
          <w:rFonts w:eastAsia="Arial Unicode MS" w:cs="Arial"/>
          <w:sz w:val="24"/>
          <w:szCs w:val="24"/>
        </w:rPr>
        <w:t xml:space="preserve"> / Fatura</w:t>
      </w:r>
      <w:r w:rsidRPr="00274B02">
        <w:rPr>
          <w:rFonts w:eastAsia="Arial Unicode MS" w:cs="Arial"/>
          <w:iCs/>
          <w:sz w:val="24"/>
          <w:szCs w:val="24"/>
        </w:rPr>
        <w:t xml:space="preserve"> (em duas vias) as certidões atualizadas de regularidade junto ao INSS, ao FGTS e a Justiça do Trabalho;</w:t>
      </w:r>
    </w:p>
    <w:p w:rsidR="008D086B" w:rsidRDefault="008D086B" w:rsidP="008D086B">
      <w:pPr>
        <w:tabs>
          <w:tab w:val="left" w:pos="567"/>
        </w:tabs>
        <w:spacing w:before="120" w:line="360" w:lineRule="auto"/>
        <w:rPr>
          <w:rFonts w:eastAsia="Arial Unicode MS" w:cs="Arial"/>
          <w:iCs/>
          <w:sz w:val="24"/>
          <w:szCs w:val="24"/>
        </w:rPr>
      </w:pPr>
      <w:r>
        <w:rPr>
          <w:rFonts w:eastAsia="Arial Unicode MS" w:cs="Arial"/>
          <w:iCs/>
          <w:sz w:val="24"/>
          <w:szCs w:val="24"/>
        </w:rPr>
        <w:t>6.</w:t>
      </w:r>
      <w:r w:rsidR="00471254">
        <w:rPr>
          <w:rFonts w:eastAsia="Arial Unicode MS" w:cs="Arial"/>
          <w:iCs/>
          <w:sz w:val="24"/>
          <w:szCs w:val="24"/>
        </w:rPr>
        <w:t>7</w:t>
      </w:r>
      <w:r>
        <w:rPr>
          <w:rFonts w:eastAsia="Arial Unicode MS" w:cs="Arial"/>
          <w:iCs/>
          <w:sz w:val="24"/>
          <w:szCs w:val="24"/>
        </w:rPr>
        <w:t xml:space="preserve"> </w:t>
      </w:r>
      <w:r w:rsidRPr="00B7286A">
        <w:rPr>
          <w:rFonts w:eastAsia="Arial Unicode MS" w:cs="Arial"/>
          <w:iCs/>
          <w:sz w:val="24"/>
          <w:szCs w:val="24"/>
        </w:rPr>
        <w:t>Os pagamentos a serem efetuados em favor da CONTRATADA, quando couber, estarão</w:t>
      </w:r>
      <w:r>
        <w:rPr>
          <w:rFonts w:eastAsia="Arial Unicode MS" w:cs="Arial"/>
          <w:iCs/>
          <w:sz w:val="24"/>
          <w:szCs w:val="24"/>
        </w:rPr>
        <w:t xml:space="preserve"> </w:t>
      </w:r>
      <w:r w:rsidRPr="00B7286A">
        <w:rPr>
          <w:rFonts w:eastAsia="Arial Unicode MS" w:cs="Arial"/>
          <w:iCs/>
          <w:sz w:val="24"/>
          <w:szCs w:val="24"/>
        </w:rPr>
        <w:t>sujeitos à retenção, na fonte, dos tributos que incidirem sobre o objeto d</w:t>
      </w:r>
      <w:r>
        <w:rPr>
          <w:rFonts w:eastAsia="Arial Unicode MS" w:cs="Arial"/>
          <w:iCs/>
          <w:sz w:val="24"/>
          <w:szCs w:val="24"/>
        </w:rPr>
        <w:t>este Contrato.</w:t>
      </w:r>
    </w:p>
    <w:p w:rsidR="008D086B" w:rsidRDefault="008D086B" w:rsidP="008D086B">
      <w:pPr>
        <w:tabs>
          <w:tab w:val="left" w:pos="567"/>
        </w:tabs>
        <w:spacing w:before="120" w:line="360" w:lineRule="auto"/>
        <w:rPr>
          <w:rFonts w:eastAsia="Arial Unicode MS" w:cs="Arial"/>
          <w:iCs/>
          <w:sz w:val="24"/>
          <w:szCs w:val="24"/>
        </w:rPr>
      </w:pPr>
      <w:r>
        <w:rPr>
          <w:rFonts w:eastAsia="Arial Unicode MS" w:cs="Arial"/>
          <w:iCs/>
          <w:sz w:val="24"/>
          <w:szCs w:val="24"/>
        </w:rPr>
        <w:t>6</w:t>
      </w:r>
      <w:r w:rsidRPr="00274B02">
        <w:rPr>
          <w:rFonts w:eastAsia="Arial Unicode MS" w:cs="Arial"/>
          <w:iCs/>
          <w:sz w:val="24"/>
          <w:szCs w:val="24"/>
        </w:rPr>
        <w:t>.</w:t>
      </w:r>
      <w:r w:rsidR="00471254">
        <w:rPr>
          <w:rFonts w:eastAsia="Arial Unicode MS" w:cs="Arial"/>
          <w:iCs/>
          <w:sz w:val="24"/>
          <w:szCs w:val="24"/>
        </w:rPr>
        <w:t>8</w:t>
      </w:r>
      <w:r w:rsidRPr="00274B02">
        <w:rPr>
          <w:rFonts w:eastAsia="Arial Unicode MS" w:cs="Arial"/>
          <w:iCs/>
          <w:sz w:val="24"/>
          <w:szCs w:val="24"/>
        </w:rPr>
        <w:t xml:space="preserve"> Na hipótese de ocorrer atraso no pagamento da </w:t>
      </w:r>
      <w:r w:rsidRPr="00274B02">
        <w:rPr>
          <w:rFonts w:eastAsia="Arial Unicode MS" w:cs="Arial"/>
          <w:sz w:val="24"/>
          <w:szCs w:val="24"/>
        </w:rPr>
        <w:t>Nota Fiscal</w:t>
      </w:r>
      <w:r>
        <w:rPr>
          <w:rFonts w:eastAsia="Arial Unicode MS" w:cs="Arial"/>
          <w:sz w:val="24"/>
          <w:szCs w:val="24"/>
        </w:rPr>
        <w:t xml:space="preserve"> / </w:t>
      </w:r>
      <w:proofErr w:type="gramStart"/>
      <w:r>
        <w:rPr>
          <w:rFonts w:eastAsia="Arial Unicode MS" w:cs="Arial"/>
          <w:sz w:val="24"/>
          <w:szCs w:val="24"/>
        </w:rPr>
        <w:t>Fatura</w:t>
      </w:r>
      <w:proofErr w:type="gramEnd"/>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8D086B" w:rsidRDefault="008D086B" w:rsidP="008D086B">
      <w:pPr>
        <w:tabs>
          <w:tab w:val="left" w:pos="567"/>
        </w:tabs>
        <w:spacing w:before="120" w:line="360" w:lineRule="auto"/>
        <w:rPr>
          <w:rFonts w:eastAsia="Arial Unicode MS" w:cs="Arial"/>
          <w:iCs/>
          <w:sz w:val="24"/>
          <w:szCs w:val="24"/>
        </w:rPr>
      </w:pPr>
      <w:r>
        <w:rPr>
          <w:rFonts w:eastAsia="Arial Unicode MS" w:cs="Arial"/>
          <w:iCs/>
          <w:sz w:val="24"/>
          <w:szCs w:val="24"/>
        </w:rPr>
        <w:t>6.</w:t>
      </w:r>
      <w:r w:rsidR="00471254">
        <w:rPr>
          <w:rFonts w:eastAsia="Arial Unicode MS" w:cs="Arial"/>
          <w:iCs/>
          <w:sz w:val="24"/>
          <w:szCs w:val="24"/>
        </w:rPr>
        <w:t xml:space="preserve">9 </w:t>
      </w:r>
      <w:r>
        <w:rPr>
          <w:rFonts w:eastAsia="Arial Unicode MS" w:cs="Arial"/>
          <w:iCs/>
          <w:sz w:val="24"/>
          <w:szCs w:val="24"/>
        </w:rPr>
        <w:t>A antecipação do pagamento só poderá ocorrer caso o fornecimento tenha sido executado.</w:t>
      </w:r>
    </w:p>
    <w:p w:rsidR="008D086B" w:rsidRDefault="00471254" w:rsidP="008D086B">
      <w:pPr>
        <w:tabs>
          <w:tab w:val="left" w:pos="567"/>
        </w:tabs>
        <w:spacing w:before="120" w:line="360" w:lineRule="auto"/>
        <w:rPr>
          <w:rFonts w:eastAsia="Arial Unicode MS" w:cs="Arial"/>
          <w:iCs/>
          <w:sz w:val="24"/>
          <w:szCs w:val="24"/>
        </w:rPr>
      </w:pPr>
      <w:r>
        <w:rPr>
          <w:rFonts w:eastAsia="Arial Unicode MS" w:cs="Arial"/>
          <w:iCs/>
          <w:sz w:val="24"/>
          <w:szCs w:val="24"/>
        </w:rPr>
        <w:t>6.9</w:t>
      </w:r>
      <w:r w:rsidR="008D086B">
        <w:rPr>
          <w:rFonts w:eastAsia="Arial Unicode MS" w:cs="Arial"/>
          <w:iCs/>
          <w:sz w:val="24"/>
          <w:szCs w:val="24"/>
        </w:rPr>
        <w:t xml:space="preserve">.1 A </w:t>
      </w:r>
      <w:proofErr w:type="spellStart"/>
      <w:r w:rsidR="008D086B">
        <w:rPr>
          <w:rFonts w:eastAsia="Arial Unicode MS" w:cs="Arial"/>
          <w:iCs/>
          <w:sz w:val="24"/>
          <w:szCs w:val="24"/>
        </w:rPr>
        <w:t>Cesama</w:t>
      </w:r>
      <w:proofErr w:type="spellEnd"/>
      <w:r w:rsidR="008D086B">
        <w:rPr>
          <w:rFonts w:eastAsia="Arial Unicode MS" w:cs="Arial"/>
          <w:iCs/>
          <w:sz w:val="24"/>
          <w:szCs w:val="24"/>
        </w:rPr>
        <w:t xml:space="preserve"> poderá realizar o pagamento antes do prazo definido no </w:t>
      </w:r>
      <w:r w:rsidR="008D086B" w:rsidRPr="000532DB">
        <w:rPr>
          <w:rFonts w:eastAsia="Arial Unicode MS" w:cs="Arial"/>
          <w:iCs/>
          <w:sz w:val="24"/>
          <w:szCs w:val="24"/>
          <w:highlight w:val="yellow"/>
        </w:rPr>
        <w:t xml:space="preserve">item </w:t>
      </w:r>
      <w:r w:rsidR="008D086B">
        <w:rPr>
          <w:rFonts w:eastAsia="Arial Unicode MS" w:cs="Arial"/>
          <w:iCs/>
          <w:sz w:val="24"/>
          <w:szCs w:val="24"/>
          <w:highlight w:val="yellow"/>
        </w:rPr>
        <w:t>6</w:t>
      </w:r>
      <w:r w:rsidR="008D086B" w:rsidRPr="000532DB">
        <w:rPr>
          <w:rFonts w:eastAsia="Arial Unicode MS" w:cs="Arial"/>
          <w:iCs/>
          <w:sz w:val="24"/>
          <w:szCs w:val="24"/>
          <w:highlight w:val="yellow"/>
        </w:rPr>
        <w:t>.</w:t>
      </w:r>
      <w:r>
        <w:rPr>
          <w:rFonts w:eastAsia="Arial Unicode MS" w:cs="Arial"/>
          <w:iCs/>
          <w:sz w:val="24"/>
          <w:szCs w:val="24"/>
          <w:highlight w:val="yellow"/>
        </w:rPr>
        <w:t>4</w:t>
      </w:r>
      <w:r w:rsidR="008D086B" w:rsidRPr="000532DB">
        <w:rPr>
          <w:rFonts w:eastAsia="Arial Unicode MS" w:cs="Arial"/>
          <w:iCs/>
          <w:sz w:val="24"/>
          <w:szCs w:val="24"/>
          <w:highlight w:val="yellow"/>
        </w:rPr>
        <w:t>,</w:t>
      </w:r>
      <w:r w:rsidR="008D086B">
        <w:rPr>
          <w:rFonts w:eastAsia="Arial Unicode MS" w:cs="Arial"/>
          <w:iCs/>
          <w:sz w:val="24"/>
          <w:szCs w:val="24"/>
        </w:rPr>
        <w:t xml:space="preserve"> através de solicitação expressa da Contratada, que será analisada pela Gerência </w:t>
      </w:r>
      <w:r w:rsidR="008D086B">
        <w:rPr>
          <w:rFonts w:eastAsia="Arial Unicode MS" w:cs="Arial"/>
          <w:iCs/>
          <w:sz w:val="24"/>
          <w:szCs w:val="24"/>
        </w:rPr>
        <w:lastRenderedPageBreak/>
        <w:t xml:space="preserve">Financeira e Contábil, de acordo com as condições financeiras da </w:t>
      </w:r>
      <w:proofErr w:type="spellStart"/>
      <w:r w:rsidR="008D086B">
        <w:rPr>
          <w:rFonts w:eastAsia="Arial Unicode MS" w:cs="Arial"/>
          <w:iCs/>
          <w:sz w:val="24"/>
          <w:szCs w:val="24"/>
        </w:rPr>
        <w:t>Cesama</w:t>
      </w:r>
      <w:proofErr w:type="spellEnd"/>
      <w:r w:rsidR="008D086B">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008D086B" w:rsidRPr="00D03A42">
        <w:rPr>
          <w:rFonts w:eastAsia="Arial Unicode MS" w:cs="Arial"/>
          <w:i/>
          <w:iCs/>
          <w:sz w:val="24"/>
          <w:szCs w:val="24"/>
        </w:rPr>
        <w:t>pro rata</w:t>
      </w:r>
      <w:r w:rsidR="008D086B">
        <w:rPr>
          <w:rFonts w:eastAsia="Arial Unicode MS" w:cs="Arial"/>
          <w:iCs/>
          <w:sz w:val="24"/>
          <w:szCs w:val="24"/>
        </w:rPr>
        <w:t>”.</w:t>
      </w:r>
    </w:p>
    <w:p w:rsidR="00611CD6" w:rsidRPr="00AA3350" w:rsidRDefault="00611CD6" w:rsidP="00611CD6">
      <w:pPr>
        <w:pStyle w:val="Corpodetexto2"/>
        <w:tabs>
          <w:tab w:val="left" w:pos="-3402"/>
          <w:tab w:val="left" w:pos="993"/>
        </w:tabs>
        <w:spacing w:before="120" w:line="360" w:lineRule="auto"/>
        <w:rPr>
          <w:color w:val="FF0000"/>
          <w:sz w:val="24"/>
          <w:szCs w:val="24"/>
        </w:rPr>
      </w:pPr>
      <w:r w:rsidRPr="00611CD6">
        <w:rPr>
          <w:color w:val="FF0000"/>
          <w:sz w:val="24"/>
          <w:szCs w:val="24"/>
        </w:rPr>
        <w:t>6.9.</w:t>
      </w:r>
      <w:r>
        <w:rPr>
          <w:color w:val="FF0000"/>
          <w:sz w:val="24"/>
          <w:szCs w:val="24"/>
        </w:rPr>
        <w:t>2</w:t>
      </w:r>
      <w:r w:rsidRPr="00AA3350">
        <w:rPr>
          <w:color w:val="FF0000"/>
          <w:sz w:val="24"/>
          <w:szCs w:val="24"/>
        </w:rPr>
        <w:t xml:space="preserve">. </w:t>
      </w:r>
      <w:r w:rsidR="00197F9F" w:rsidRPr="00197F9F">
        <w:rPr>
          <w:color w:val="FF0000"/>
          <w:sz w:val="24"/>
          <w:szCs w:val="24"/>
        </w:rPr>
        <w:t xml:space="preserve">O pagamento será efetuado de acordo com o quantitativo efetivamente executado, não restando para a CESAMA </w:t>
      </w:r>
      <w:proofErr w:type="gramStart"/>
      <w:r w:rsidR="00197F9F" w:rsidRPr="00197F9F">
        <w:rPr>
          <w:color w:val="FF0000"/>
          <w:sz w:val="24"/>
          <w:szCs w:val="24"/>
        </w:rPr>
        <w:t>a</w:t>
      </w:r>
      <w:proofErr w:type="gramEnd"/>
      <w:r w:rsidR="00197F9F" w:rsidRPr="00197F9F">
        <w:rPr>
          <w:color w:val="FF0000"/>
          <w:sz w:val="24"/>
          <w:szCs w:val="24"/>
        </w:rPr>
        <w:t xml:space="preserve"> obrigação de executar ou pagar pela quantidade estimada</w:t>
      </w:r>
      <w:r w:rsidRPr="00AA3350">
        <w:rPr>
          <w:color w:val="FF0000"/>
          <w:sz w:val="24"/>
          <w:szCs w:val="24"/>
        </w:rPr>
        <w:t>.</w:t>
      </w:r>
    </w:p>
    <w:p w:rsidR="008D086B" w:rsidRPr="0005584B" w:rsidRDefault="008D086B" w:rsidP="008D086B">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rPr>
        <w:t>SÉTIMA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8D086B" w:rsidRDefault="008D086B" w:rsidP="008D086B">
      <w:pPr>
        <w:tabs>
          <w:tab w:val="left" w:pos="567"/>
        </w:tabs>
        <w:spacing w:before="120" w:line="360" w:lineRule="auto"/>
        <w:rPr>
          <w:rFonts w:eastAsia="Arial Unicode MS" w:cs="Arial"/>
          <w:b/>
          <w:sz w:val="24"/>
          <w:szCs w:val="24"/>
        </w:rPr>
      </w:pPr>
      <w:r>
        <w:rPr>
          <w:rFonts w:eastAsia="Arial Unicode MS" w:cs="Arial"/>
          <w:b/>
          <w:sz w:val="24"/>
          <w:szCs w:val="24"/>
        </w:rPr>
        <w:t>7</w:t>
      </w:r>
      <w:r w:rsidRPr="002A2C21">
        <w:rPr>
          <w:rFonts w:eastAsia="Arial Unicode MS" w:cs="Arial"/>
          <w:b/>
          <w:sz w:val="24"/>
          <w:szCs w:val="24"/>
        </w:rPr>
        <w:t>.1. Revisão</w:t>
      </w:r>
    </w:p>
    <w:p w:rsidR="008D086B" w:rsidRDefault="008D086B" w:rsidP="008D086B">
      <w:pPr>
        <w:tabs>
          <w:tab w:val="left" w:pos="567"/>
        </w:tabs>
        <w:spacing w:before="120" w:line="360" w:lineRule="auto"/>
        <w:rPr>
          <w:rFonts w:eastAsia="Arial Unicode MS" w:cs="Arial"/>
          <w:sz w:val="24"/>
          <w:szCs w:val="24"/>
        </w:rPr>
      </w:pPr>
      <w:r>
        <w:rPr>
          <w:rFonts w:eastAsia="Arial Unicode MS" w:cs="Arial"/>
          <w:sz w:val="24"/>
          <w:szCs w:val="24"/>
        </w:rPr>
        <w:t>7.1.1. A revisão contratual (</w:t>
      </w:r>
      <w:r w:rsidRPr="002A2C21">
        <w:rPr>
          <w:rFonts w:eastAsia="Arial Unicode MS" w:cs="Arial"/>
          <w:sz w:val="24"/>
          <w:szCs w:val="24"/>
        </w:rPr>
        <w:t>reequilíbrio econômico-financeiro</w:t>
      </w:r>
      <w:r>
        <w:rPr>
          <w:rFonts w:eastAsia="Arial Unicode MS" w:cs="Arial"/>
          <w:sz w:val="24"/>
          <w:szCs w:val="24"/>
        </w:rPr>
        <w:t>) tem</w:t>
      </w:r>
      <w:r w:rsidRPr="002A2C21">
        <w:rPr>
          <w:rFonts w:eastAsia="Arial Unicode MS" w:cs="Arial"/>
          <w:sz w:val="24"/>
          <w:szCs w:val="24"/>
        </w:rPr>
        <w:t xml:space="preserve"> lugar quando a interferência causadora do desequilíbrio econômico-financeiro,</w:t>
      </w:r>
      <w:r>
        <w:rPr>
          <w:rFonts w:eastAsia="Arial Unicode MS" w:cs="Arial"/>
          <w:sz w:val="24"/>
          <w:szCs w:val="24"/>
        </w:rPr>
        <w:t xml:space="preserve"> </w:t>
      </w:r>
      <w:r w:rsidRPr="002A2C21">
        <w:rPr>
          <w:rFonts w:eastAsia="Arial Unicode MS" w:cs="Arial"/>
          <w:sz w:val="24"/>
          <w:szCs w:val="24"/>
        </w:rPr>
        <w:t xml:space="preserve">consistir em um fato imprevisível ou previsível de </w:t>
      </w:r>
      <w:proofErr w:type="spellStart"/>
      <w:r w:rsidRPr="002A2C21">
        <w:rPr>
          <w:rFonts w:eastAsia="Arial Unicode MS" w:cs="Arial"/>
          <w:sz w:val="24"/>
          <w:szCs w:val="24"/>
        </w:rPr>
        <w:t>consequências</w:t>
      </w:r>
      <w:proofErr w:type="spellEnd"/>
      <w:r w:rsidRPr="002A2C21">
        <w:rPr>
          <w:rFonts w:eastAsia="Arial Unicode MS" w:cs="Arial"/>
          <w:sz w:val="24"/>
          <w:szCs w:val="24"/>
        </w:rPr>
        <w:t xml:space="preserve"> incalculáveis, anormal e</w:t>
      </w:r>
      <w:r>
        <w:rPr>
          <w:rFonts w:eastAsia="Arial Unicode MS" w:cs="Arial"/>
          <w:sz w:val="24"/>
          <w:szCs w:val="24"/>
        </w:rPr>
        <w:t xml:space="preserve"> </w:t>
      </w:r>
      <w:r w:rsidRPr="002A2C21">
        <w:rPr>
          <w:rFonts w:eastAsia="Arial Unicode MS" w:cs="Arial"/>
          <w:sz w:val="24"/>
          <w:szCs w:val="24"/>
        </w:rPr>
        <w:t>extraordinário</w:t>
      </w:r>
      <w:r>
        <w:rPr>
          <w:rFonts w:eastAsia="Arial Unicode MS" w:cs="Arial"/>
          <w:sz w:val="24"/>
          <w:szCs w:val="24"/>
        </w:rPr>
        <w:t>.</w:t>
      </w:r>
    </w:p>
    <w:p w:rsidR="008D086B" w:rsidRDefault="008D086B" w:rsidP="008D086B">
      <w:pPr>
        <w:tabs>
          <w:tab w:val="left" w:pos="567"/>
        </w:tabs>
        <w:spacing w:before="120" w:line="360" w:lineRule="auto"/>
        <w:rPr>
          <w:rFonts w:eastAsia="Arial Unicode MS" w:cs="Arial"/>
          <w:sz w:val="24"/>
          <w:szCs w:val="24"/>
        </w:rPr>
      </w:pPr>
      <w:r>
        <w:rPr>
          <w:rFonts w:eastAsia="Arial Unicode MS" w:cs="Arial"/>
          <w:sz w:val="24"/>
          <w:szCs w:val="24"/>
        </w:rPr>
        <w:t xml:space="preserve">7.1.2. </w:t>
      </w:r>
      <w:r w:rsidRPr="002A2C21">
        <w:rPr>
          <w:rFonts w:eastAsia="Arial Unicode MS" w:cs="Arial"/>
          <w:sz w:val="24"/>
          <w:szCs w:val="24"/>
        </w:rPr>
        <w:t>O reequilíbrio econômico-financeiro pode ser concedido a qualquer</w:t>
      </w:r>
      <w:r>
        <w:rPr>
          <w:rFonts w:eastAsia="Arial Unicode MS" w:cs="Arial"/>
          <w:sz w:val="24"/>
          <w:szCs w:val="24"/>
        </w:rPr>
        <w:t xml:space="preserve"> </w:t>
      </w:r>
      <w:r w:rsidRPr="002A2C21">
        <w:rPr>
          <w:rFonts w:eastAsia="Arial Unicode MS" w:cs="Arial"/>
          <w:sz w:val="24"/>
          <w:szCs w:val="24"/>
        </w:rPr>
        <w:t>tempo, independentemente de previsão contratual, desde que verificados os seguintes</w:t>
      </w:r>
      <w:r>
        <w:rPr>
          <w:rFonts w:eastAsia="Arial Unicode MS" w:cs="Arial"/>
          <w:sz w:val="24"/>
          <w:szCs w:val="24"/>
        </w:rPr>
        <w:t xml:space="preserve"> </w:t>
      </w:r>
      <w:r w:rsidRPr="002A2C21">
        <w:rPr>
          <w:rFonts w:eastAsia="Arial Unicode MS" w:cs="Arial"/>
          <w:sz w:val="24"/>
          <w:szCs w:val="24"/>
        </w:rPr>
        <w:t>requisitos:</w:t>
      </w:r>
    </w:p>
    <w:p w:rsidR="008D086B" w:rsidRPr="002A2C21"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seja futuro e incerto;</w:t>
      </w:r>
    </w:p>
    <w:p w:rsidR="008D086B" w:rsidRPr="002A2C21"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ocorra após a apresentação da proposta;</w:t>
      </w:r>
    </w:p>
    <w:p w:rsidR="008D086B" w:rsidRPr="002A2C21"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não ocorra por culpa da CONTRATADA;</w:t>
      </w:r>
    </w:p>
    <w:p w:rsidR="008D086B" w:rsidRPr="002A2C21"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8D086B" w:rsidRPr="002A2C21"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8D086B" w:rsidRPr="002A2C21"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haja</w:t>
      </w:r>
      <w:proofErr w:type="gramEnd"/>
      <w:r w:rsidRPr="002A2C21">
        <w:rPr>
          <w:rFonts w:eastAsia="Arial Unicode MS" w:cs="Arial"/>
          <w:sz w:val="24"/>
          <w:szCs w:val="24"/>
        </w:rPr>
        <w:t xml:space="preserve">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8D086B" w:rsidRDefault="008D086B" w:rsidP="008D086B">
      <w:pPr>
        <w:numPr>
          <w:ilvl w:val="0"/>
          <w:numId w:val="26"/>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lastRenderedPageBreak/>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os preços praticados no mercado e ou em outros contratos da Administração;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as particularidades do contrato em vigência;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o novo acordo ou convenção coletiva das categorias profissionais;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d.</w:t>
      </w:r>
      <w:proofErr w:type="gramEnd"/>
      <w:r w:rsidRPr="00422E91">
        <w:rPr>
          <w:rFonts w:eastAsia="Arial Unicode MS" w:cs="Arial"/>
          <w:color w:val="000000"/>
          <w:sz w:val="24"/>
          <w:szCs w:val="24"/>
        </w:rPr>
        <w:t xml:space="preserve"> a nova planilha com a variação dos custos apresentada;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e</w:t>
      </w:r>
      <w:proofErr w:type="gramEnd"/>
      <w:r w:rsidRPr="00422E91">
        <w:rPr>
          <w:rFonts w:eastAsia="Arial Unicode MS" w:cs="Arial"/>
          <w:color w:val="000000"/>
          <w:sz w:val="24"/>
          <w:szCs w:val="24"/>
        </w:rPr>
        <w:t xml:space="preserve">. </w:t>
      </w:r>
      <w:proofErr w:type="gramStart"/>
      <w:r w:rsidRPr="00422E91">
        <w:rPr>
          <w:rFonts w:eastAsia="Arial Unicode MS" w:cs="Arial"/>
          <w:color w:val="000000"/>
          <w:sz w:val="24"/>
          <w:szCs w:val="24"/>
        </w:rPr>
        <w:t>indicadores</w:t>
      </w:r>
      <w:proofErr w:type="gramEnd"/>
      <w:r w:rsidRPr="00422E91">
        <w:rPr>
          <w:rFonts w:eastAsia="Arial Unicode MS" w:cs="Arial"/>
          <w:color w:val="000000"/>
          <w:sz w:val="24"/>
          <w:szCs w:val="24"/>
        </w:rPr>
        <w:t xml:space="preserve"> setoriais, tabelas de fabricantes, valores oficiais de referência, tarifas públicas ou outros equivalentes; e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f.</w:t>
      </w:r>
      <w:proofErr w:type="gramEnd"/>
      <w:r w:rsidRPr="00422E91">
        <w:rPr>
          <w:rFonts w:eastAsia="Arial Unicode MS" w:cs="Arial"/>
          <w:color w:val="000000"/>
          <w:sz w:val="24"/>
          <w:szCs w:val="24"/>
        </w:rPr>
        <w:t xml:space="preserve"> a disponibilidade orçamentária da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para a comprovação da variação dos custos.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.1.9. 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poderá realizar diligências para conferir a variação de custos alegada pela contratada.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lastRenderedPageBreak/>
        <w:t>7</w:t>
      </w:r>
      <w:r w:rsidRPr="00422E91">
        <w:rPr>
          <w:rFonts w:eastAsia="Arial Unicode MS" w:cs="Arial"/>
          <w:color w:val="000000"/>
          <w:sz w:val="24"/>
          <w:szCs w:val="24"/>
        </w:rPr>
        <w:t xml:space="preserve">.1.10. Os novos valores contratuais decorrentes das repactuações terão suas vigências iniciadas observando-se o seguinte: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a partir da assinatura da apostila ou termo aditivo;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em data futura, desde que acordada entre as partes, sem prejuízo da contagem de periodicidade para concessão das repactuações futuras; ou </w:t>
      </w:r>
    </w:p>
    <w:p w:rsidR="008D086B" w:rsidRPr="00422E91" w:rsidRDefault="008D086B" w:rsidP="008D086B">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8D086B" w:rsidRPr="00422E91" w:rsidRDefault="008D086B" w:rsidP="008D086B">
      <w:pPr>
        <w:spacing w:before="120" w:line="360" w:lineRule="auto"/>
        <w:rPr>
          <w:rFonts w:eastAsia="Arial Unicode MS" w:cs="Arial"/>
          <w:color w:val="000000"/>
          <w:sz w:val="24"/>
          <w:szCs w:val="24"/>
        </w:rPr>
      </w:pPr>
      <w:r>
        <w:rPr>
          <w:rFonts w:eastAsia="Arial Unicode MS" w:cs="Arial"/>
          <w:color w:val="000000"/>
          <w:sz w:val="24"/>
          <w:szCs w:val="24"/>
        </w:rPr>
        <w:t>7</w:t>
      </w:r>
      <w:r w:rsidRPr="00422E91">
        <w:rPr>
          <w:rFonts w:eastAsia="Arial Unicode MS" w:cs="Arial"/>
          <w:color w:val="000000"/>
          <w:sz w:val="24"/>
          <w:szCs w:val="24"/>
        </w:rPr>
        <w:t xml:space="preserve">.1.12.  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rsidR="008D086B" w:rsidRDefault="008D086B" w:rsidP="008D086B">
      <w:pPr>
        <w:tabs>
          <w:tab w:val="left" w:pos="567"/>
        </w:tabs>
        <w:spacing w:before="120" w:line="360" w:lineRule="auto"/>
        <w:rPr>
          <w:rFonts w:eastAsia="Arial Unicode MS" w:cs="Arial"/>
          <w:b/>
          <w:sz w:val="24"/>
          <w:szCs w:val="24"/>
        </w:rPr>
      </w:pPr>
      <w:r>
        <w:rPr>
          <w:rFonts w:eastAsia="Arial Unicode MS" w:cs="Arial"/>
          <w:b/>
          <w:sz w:val="24"/>
          <w:szCs w:val="24"/>
        </w:rPr>
        <w:t>7</w:t>
      </w:r>
      <w:r w:rsidRPr="002A2C21">
        <w:rPr>
          <w:rFonts w:eastAsia="Arial Unicode MS" w:cs="Arial"/>
          <w:b/>
          <w:sz w:val="24"/>
          <w:szCs w:val="24"/>
        </w:rPr>
        <w:t>.</w:t>
      </w:r>
      <w:r>
        <w:rPr>
          <w:rFonts w:eastAsia="Arial Unicode MS" w:cs="Arial"/>
          <w:b/>
          <w:sz w:val="24"/>
          <w:szCs w:val="24"/>
        </w:rPr>
        <w:t>2</w:t>
      </w:r>
      <w:r w:rsidRPr="002A2C21">
        <w:rPr>
          <w:rFonts w:eastAsia="Arial Unicode MS" w:cs="Arial"/>
          <w:b/>
          <w:sz w:val="24"/>
          <w:szCs w:val="24"/>
        </w:rPr>
        <w:t>. Re</w:t>
      </w:r>
      <w:r>
        <w:rPr>
          <w:rFonts w:eastAsia="Arial Unicode MS" w:cs="Arial"/>
          <w:b/>
          <w:sz w:val="24"/>
          <w:szCs w:val="24"/>
        </w:rPr>
        <w:t>ajuste</w:t>
      </w:r>
    </w:p>
    <w:p w:rsidR="008D086B" w:rsidRPr="00471254" w:rsidRDefault="008D086B" w:rsidP="008D086B">
      <w:pPr>
        <w:spacing w:before="120" w:line="360" w:lineRule="auto"/>
        <w:rPr>
          <w:rFonts w:eastAsia="Arial Unicode MS" w:cs="Arial"/>
          <w:sz w:val="24"/>
          <w:szCs w:val="24"/>
        </w:rPr>
      </w:pPr>
      <w:r w:rsidRPr="00471254">
        <w:rPr>
          <w:rFonts w:eastAsia="Arial Unicode MS" w:cs="Arial"/>
          <w:sz w:val="24"/>
          <w:szCs w:val="24"/>
        </w:rPr>
        <w:t>7.2.1. Aplica-se o disposto no Decreto Municipal nº 8.542/2005, que regulamenta o reajuste de preços nos contratos da Administração Pública Municipal direta e indireta e dá outras providências.</w:t>
      </w:r>
    </w:p>
    <w:p w:rsidR="008D086B" w:rsidRDefault="008D086B" w:rsidP="008D086B">
      <w:pPr>
        <w:spacing w:before="120" w:line="360" w:lineRule="auto"/>
        <w:rPr>
          <w:rFonts w:eastAsia="Arial Unicode MS" w:cs="Arial"/>
          <w:sz w:val="24"/>
          <w:szCs w:val="24"/>
        </w:rPr>
      </w:pPr>
      <w:r>
        <w:rPr>
          <w:rFonts w:eastAsia="Arial Unicode MS" w:cs="Arial"/>
          <w:sz w:val="24"/>
          <w:szCs w:val="24"/>
        </w:rPr>
        <w:t xml:space="preserve">7.2.2. </w:t>
      </w:r>
      <w:r w:rsidRPr="008650B3">
        <w:rPr>
          <w:rFonts w:eastAsia="Arial Unicode MS" w:cs="Arial"/>
          <w:sz w:val="24"/>
          <w:szCs w:val="24"/>
        </w:rPr>
        <w:t>O reajustamento dos preços contratuais deverá retratar a</w:t>
      </w:r>
      <w:r>
        <w:rPr>
          <w:rFonts w:eastAsia="Arial Unicode MS" w:cs="Arial"/>
          <w:sz w:val="24"/>
          <w:szCs w:val="24"/>
        </w:rPr>
        <w:t xml:space="preserve"> </w:t>
      </w:r>
      <w:r w:rsidRPr="008650B3">
        <w:rPr>
          <w:rFonts w:eastAsia="Arial Unicode MS" w:cs="Arial"/>
          <w:sz w:val="24"/>
          <w:szCs w:val="24"/>
        </w:rPr>
        <w:t>variação efetiva dos insumos, da mão de obra ou dos custos de produção, podendo a</w:t>
      </w:r>
      <w:r>
        <w:rPr>
          <w:rFonts w:eastAsia="Arial Unicode MS" w:cs="Arial"/>
          <w:sz w:val="24"/>
          <w:szCs w:val="24"/>
        </w:rPr>
        <w:t xml:space="preserve"> </w:t>
      </w:r>
      <w:r w:rsidRPr="008650B3">
        <w:rPr>
          <w:rFonts w:eastAsia="Arial Unicode MS" w:cs="Arial"/>
          <w:sz w:val="24"/>
          <w:szCs w:val="24"/>
        </w:rPr>
        <w:t>CESAMA, conforme o caso, adotar índices gerais ou específicos, fórmulas paramétricas,</w:t>
      </w:r>
      <w:r>
        <w:rPr>
          <w:rFonts w:eastAsia="Arial Unicode MS" w:cs="Arial"/>
          <w:sz w:val="24"/>
          <w:szCs w:val="24"/>
        </w:rPr>
        <w:t xml:space="preserve"> </w:t>
      </w:r>
      <w:r w:rsidRPr="008650B3">
        <w:rPr>
          <w:rFonts w:eastAsia="Arial Unicode MS" w:cs="Arial"/>
          <w:sz w:val="24"/>
          <w:szCs w:val="24"/>
        </w:rPr>
        <w:t>bem como acordos, dissídios ou convenções coletivas de trabalho</w:t>
      </w:r>
      <w:r>
        <w:rPr>
          <w:rFonts w:eastAsia="Arial Unicode MS" w:cs="Arial"/>
          <w:sz w:val="24"/>
          <w:szCs w:val="24"/>
        </w:rPr>
        <w:t>.</w:t>
      </w:r>
    </w:p>
    <w:p w:rsidR="008D086B" w:rsidRDefault="008D086B" w:rsidP="008D086B">
      <w:pPr>
        <w:spacing w:before="120" w:line="360" w:lineRule="auto"/>
        <w:rPr>
          <w:rFonts w:eastAsia="Arial Unicode MS" w:cs="Arial"/>
          <w:sz w:val="24"/>
          <w:szCs w:val="24"/>
        </w:rPr>
      </w:pPr>
      <w:r>
        <w:rPr>
          <w:rFonts w:eastAsia="Arial Unicode MS" w:cs="Arial"/>
          <w:sz w:val="24"/>
          <w:szCs w:val="24"/>
        </w:rPr>
        <w:t xml:space="preserve">7.2.3. </w:t>
      </w:r>
      <w:r w:rsidRPr="008650B3">
        <w:rPr>
          <w:rFonts w:eastAsia="Arial Unicode MS" w:cs="Arial"/>
          <w:sz w:val="24"/>
          <w:szCs w:val="24"/>
        </w:rPr>
        <w:t xml:space="preserve">O reajuste de preços previsto </w:t>
      </w:r>
      <w:r>
        <w:rPr>
          <w:rFonts w:eastAsia="Arial Unicode MS" w:cs="Arial"/>
          <w:sz w:val="24"/>
          <w:szCs w:val="24"/>
        </w:rPr>
        <w:t>neste Contrato</w:t>
      </w:r>
      <w:r w:rsidRPr="008650B3">
        <w:rPr>
          <w:rFonts w:eastAsia="Arial Unicode MS" w:cs="Arial"/>
          <w:sz w:val="24"/>
          <w:szCs w:val="24"/>
        </w:rPr>
        <w:t xml:space="preserve"> para fazer face à elevação dos custos</w:t>
      </w:r>
      <w:r>
        <w:rPr>
          <w:rFonts w:eastAsia="Arial Unicode MS" w:cs="Arial"/>
          <w:sz w:val="24"/>
          <w:szCs w:val="24"/>
        </w:rPr>
        <w:t xml:space="preserve"> </w:t>
      </w:r>
      <w:r w:rsidRPr="008650B3">
        <w:rPr>
          <w:rFonts w:eastAsia="Arial Unicode MS" w:cs="Arial"/>
          <w:sz w:val="24"/>
          <w:szCs w:val="24"/>
        </w:rPr>
        <w:t>da contratação, respeitada a anualidade, e que vier a ocorrer durante a vigência do</w:t>
      </w:r>
      <w:r>
        <w:rPr>
          <w:rFonts w:eastAsia="Arial Unicode MS" w:cs="Arial"/>
          <w:sz w:val="24"/>
          <w:szCs w:val="24"/>
        </w:rPr>
        <w:t xml:space="preserve"> C</w:t>
      </w:r>
      <w:r w:rsidRPr="008650B3">
        <w:rPr>
          <w:rFonts w:eastAsia="Arial Unicode MS" w:cs="Arial"/>
          <w:sz w:val="24"/>
          <w:szCs w:val="24"/>
        </w:rPr>
        <w:t>ontrato, deverá ser solicitado pel</w:t>
      </w:r>
      <w:r>
        <w:rPr>
          <w:rFonts w:eastAsia="Arial Unicode MS" w:cs="Arial"/>
          <w:sz w:val="24"/>
          <w:szCs w:val="24"/>
        </w:rPr>
        <w:t>a</w:t>
      </w:r>
      <w:r w:rsidRPr="008650B3">
        <w:rPr>
          <w:rFonts w:eastAsia="Arial Unicode MS" w:cs="Arial"/>
          <w:sz w:val="24"/>
          <w:szCs w:val="24"/>
        </w:rPr>
        <w:t xml:space="preserve"> CONTRATAD</w:t>
      </w:r>
      <w:r>
        <w:rPr>
          <w:rFonts w:eastAsia="Arial Unicode MS" w:cs="Arial"/>
          <w:sz w:val="24"/>
          <w:szCs w:val="24"/>
        </w:rPr>
        <w:t>A.</w:t>
      </w:r>
    </w:p>
    <w:p w:rsidR="008D086B" w:rsidRPr="00471254" w:rsidRDefault="008D086B" w:rsidP="008D086B">
      <w:pPr>
        <w:spacing w:before="120" w:line="360" w:lineRule="auto"/>
        <w:rPr>
          <w:rFonts w:eastAsia="Arial Unicode MS" w:cs="Arial"/>
          <w:b/>
          <w:sz w:val="24"/>
          <w:szCs w:val="24"/>
        </w:rPr>
      </w:pPr>
      <w:r w:rsidRPr="00471254">
        <w:rPr>
          <w:rFonts w:eastAsia="Arial Unicode MS" w:cs="Arial"/>
          <w:b/>
          <w:sz w:val="24"/>
          <w:szCs w:val="24"/>
        </w:rPr>
        <w:t>7.2.4. O marco inicial para a concessão do reajustamento de preços é a data limite da apresentação da proposta.</w:t>
      </w:r>
    </w:p>
    <w:p w:rsidR="008D086B" w:rsidRPr="0005584B" w:rsidRDefault="008D086B" w:rsidP="008D086B">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lastRenderedPageBreak/>
        <w:t>CLÁUSULA</w:t>
      </w:r>
      <w:r>
        <w:rPr>
          <w:rFonts w:ascii="Arial" w:eastAsia="Arial Unicode MS" w:hAnsi="Arial" w:cs="Arial"/>
          <w:b/>
          <w:bCs/>
          <w:sz w:val="24"/>
          <w:szCs w:val="24"/>
        </w:rPr>
        <w:t xml:space="preserve"> OITAVA</w:t>
      </w:r>
      <w:r w:rsidRPr="0005584B">
        <w:rPr>
          <w:rFonts w:ascii="Arial" w:eastAsia="Arial Unicode MS" w:hAnsi="Arial" w:cs="Arial"/>
          <w:b/>
          <w:bCs/>
          <w:sz w:val="24"/>
          <w:szCs w:val="24"/>
        </w:rPr>
        <w:t>:  PENALIDADES</w:t>
      </w:r>
    </w:p>
    <w:p w:rsidR="008D086B" w:rsidRPr="00471254" w:rsidRDefault="008D086B" w:rsidP="008D086B">
      <w:pPr>
        <w:spacing w:before="120" w:line="360" w:lineRule="auto"/>
        <w:rPr>
          <w:rFonts w:eastAsia="Arial Unicode MS" w:cs="Arial"/>
          <w:bCs/>
          <w:sz w:val="24"/>
          <w:szCs w:val="24"/>
          <w:lang w:val="de-DE"/>
        </w:rPr>
      </w:pPr>
      <w:r w:rsidRPr="00471254">
        <w:rPr>
          <w:rFonts w:eastAsia="Arial Unicode MS" w:cs="Arial"/>
          <w:bCs/>
          <w:sz w:val="24"/>
          <w:szCs w:val="24"/>
          <w:lang w:val="de-DE"/>
        </w:rPr>
        <w:t>8.1 Qualquer pessoa física ou jurídica que praticar atos em desacordo com o este Contrato e com o Regulamento Interno de Licitações, Contratos e Convênios da CESAMA, sujeita-se às sanções previstas, sem prejuízo das responsabilidades civil e criminal.</w:t>
      </w:r>
    </w:p>
    <w:p w:rsidR="008D086B" w:rsidRPr="0005584B" w:rsidRDefault="008D086B" w:rsidP="008D086B">
      <w:pPr>
        <w:spacing w:before="120" w:line="360" w:lineRule="auto"/>
        <w:rPr>
          <w:rFonts w:eastAsia="Arial Unicode MS" w:cs="Arial"/>
          <w:sz w:val="24"/>
          <w:szCs w:val="24"/>
        </w:rPr>
      </w:pPr>
      <w:r>
        <w:rPr>
          <w:rFonts w:eastAsia="Arial Unicode MS" w:cs="Arial"/>
          <w:bCs/>
          <w:sz w:val="24"/>
          <w:szCs w:val="24"/>
          <w:lang w:val="de-DE"/>
        </w:rPr>
        <w:t>8</w:t>
      </w:r>
      <w:r w:rsidRPr="0005584B">
        <w:rPr>
          <w:rFonts w:eastAsia="Arial Unicode MS" w:cs="Arial"/>
          <w:bCs/>
          <w:sz w:val="24"/>
          <w:szCs w:val="24"/>
        </w:rPr>
        <w:t>.</w:t>
      </w:r>
      <w:r>
        <w:rPr>
          <w:rFonts w:eastAsia="Arial Unicode MS" w:cs="Arial"/>
          <w:bCs/>
          <w:sz w:val="24"/>
          <w:szCs w:val="24"/>
        </w:rPr>
        <w:t>2</w:t>
      </w:r>
      <w:r w:rsidRPr="0005584B">
        <w:rPr>
          <w:rFonts w:eastAsia="Arial Unicode MS" w:cs="Arial"/>
          <w:bCs/>
          <w:sz w:val="24"/>
          <w:szCs w:val="24"/>
        </w:rPr>
        <w:t xml:space="preserve">. </w:t>
      </w:r>
      <w:r w:rsidRPr="0005584B">
        <w:rPr>
          <w:rFonts w:eastAsia="Arial Unicode MS" w:cs="Arial"/>
          <w:sz w:val="24"/>
          <w:szCs w:val="24"/>
        </w:rPr>
        <w:t xml:space="preserve">O atraso injustificado </w:t>
      </w:r>
      <w:r>
        <w:rPr>
          <w:rFonts w:eastAsia="Arial Unicode MS" w:cs="Arial"/>
          <w:sz w:val="24"/>
          <w:szCs w:val="24"/>
        </w:rPr>
        <w:t>na execução dos serviços</w:t>
      </w:r>
      <w:r w:rsidRPr="0005584B">
        <w:rPr>
          <w:rFonts w:eastAsia="Arial Unicode MS" w:cs="Arial"/>
          <w:sz w:val="24"/>
          <w:szCs w:val="24"/>
        </w:rPr>
        <w:t xml:space="preserve">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ulta de mora de</w:t>
      </w:r>
      <w:r>
        <w:rPr>
          <w:rFonts w:eastAsia="Arial Unicode MS" w:cs="Arial"/>
          <w:sz w:val="24"/>
          <w:szCs w:val="24"/>
        </w:rPr>
        <w:t xml:space="preserve"> até</w:t>
      </w:r>
      <w:r w:rsidRPr="0005584B">
        <w:rPr>
          <w:rFonts w:eastAsia="Arial Unicode MS" w:cs="Arial"/>
          <w:sz w:val="24"/>
          <w:szCs w:val="24"/>
        </w:rPr>
        <w:t xml:space="preserve"> 0,05% (zero vírgula zero cinco por cento) para cada dia de atraso sobre o valor global do </w:t>
      </w:r>
      <w:r>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8D086B" w:rsidRDefault="008D086B" w:rsidP="008D086B">
      <w:pPr>
        <w:spacing w:before="120" w:line="360" w:lineRule="auto"/>
        <w:rPr>
          <w:rFonts w:eastAsia="Arial Unicode MS" w:cs="Arial"/>
          <w:sz w:val="24"/>
          <w:szCs w:val="24"/>
        </w:rPr>
      </w:pPr>
      <w:r>
        <w:rPr>
          <w:rFonts w:eastAsia="Arial Unicode MS" w:cs="Arial"/>
          <w:bCs/>
          <w:sz w:val="24"/>
          <w:szCs w:val="24"/>
        </w:rPr>
        <w:t>8</w:t>
      </w:r>
      <w:r w:rsidRPr="0005584B">
        <w:rPr>
          <w:rFonts w:eastAsia="Arial Unicode MS" w:cs="Arial"/>
          <w:bCs/>
          <w:sz w:val="24"/>
          <w:szCs w:val="24"/>
        </w:rPr>
        <w:t>.</w:t>
      </w:r>
      <w:r>
        <w:rPr>
          <w:rFonts w:eastAsia="Arial Unicode MS" w:cs="Arial"/>
          <w:bCs/>
          <w:sz w:val="24"/>
          <w:szCs w:val="24"/>
        </w:rPr>
        <w:t>2.1</w:t>
      </w:r>
      <w:r w:rsidRPr="0005584B">
        <w:rPr>
          <w:rFonts w:eastAsia="Arial Unicode MS" w:cs="Arial"/>
          <w:bCs/>
          <w:sz w:val="24"/>
          <w:szCs w:val="24"/>
        </w:rPr>
        <w:t xml:space="preserve">. </w:t>
      </w:r>
      <w:r w:rsidRPr="00920022">
        <w:rPr>
          <w:rFonts w:eastAsia="Arial Unicode MS" w:cs="Arial"/>
          <w:sz w:val="24"/>
          <w:szCs w:val="24"/>
        </w:rPr>
        <w:t xml:space="preserve">A multa a que alude </w:t>
      </w:r>
      <w:r>
        <w:rPr>
          <w:rFonts w:eastAsia="Arial Unicode MS" w:cs="Arial"/>
          <w:sz w:val="24"/>
          <w:szCs w:val="24"/>
        </w:rPr>
        <w:t xml:space="preserve">o </w:t>
      </w:r>
      <w:r w:rsidRPr="0017712F">
        <w:rPr>
          <w:rFonts w:eastAsia="Arial Unicode MS" w:cs="Arial"/>
          <w:sz w:val="24"/>
          <w:szCs w:val="24"/>
          <w:highlight w:val="yellow"/>
        </w:rPr>
        <w:t>item 8</w:t>
      </w:r>
      <w:r w:rsidRPr="001C2B06">
        <w:rPr>
          <w:rFonts w:eastAsia="Arial Unicode MS" w:cs="Arial"/>
          <w:sz w:val="24"/>
          <w:szCs w:val="24"/>
          <w:highlight w:val="yellow"/>
        </w:rPr>
        <w:t>.2</w:t>
      </w:r>
      <w:r w:rsidRPr="00920022">
        <w:rPr>
          <w:rFonts w:eastAsia="Arial Unicode MS" w:cs="Arial"/>
          <w:sz w:val="24"/>
          <w:szCs w:val="24"/>
        </w:rPr>
        <w:t xml:space="preserve"> não impede que a CESAMA rescinda o </w:t>
      </w:r>
      <w:r>
        <w:rPr>
          <w:rFonts w:eastAsia="Arial Unicode MS" w:cs="Arial"/>
          <w:sz w:val="24"/>
          <w:szCs w:val="24"/>
        </w:rPr>
        <w:t>C</w:t>
      </w:r>
      <w:r w:rsidRPr="00920022">
        <w:rPr>
          <w:rFonts w:eastAsia="Arial Unicode MS" w:cs="Arial"/>
          <w:sz w:val="24"/>
          <w:szCs w:val="24"/>
        </w:rPr>
        <w:t>ontrato e</w:t>
      </w:r>
      <w:r>
        <w:rPr>
          <w:rFonts w:eastAsia="Arial Unicode MS" w:cs="Arial"/>
          <w:sz w:val="24"/>
          <w:szCs w:val="24"/>
        </w:rPr>
        <w:t xml:space="preserve"> </w:t>
      </w:r>
      <w:r w:rsidRPr="00920022">
        <w:rPr>
          <w:rFonts w:eastAsia="Arial Unicode MS" w:cs="Arial"/>
          <w:sz w:val="24"/>
          <w:szCs w:val="24"/>
        </w:rPr>
        <w:t>aplique a</w:t>
      </w:r>
      <w:r>
        <w:rPr>
          <w:rFonts w:eastAsia="Arial Unicode MS" w:cs="Arial"/>
          <w:sz w:val="24"/>
          <w:szCs w:val="24"/>
        </w:rPr>
        <w:t>s outras sanções previstas neste instrumento e em</w:t>
      </w:r>
      <w:r w:rsidRPr="00920022">
        <w:rPr>
          <w:rFonts w:eastAsia="Arial Unicode MS" w:cs="Arial"/>
          <w:sz w:val="24"/>
          <w:szCs w:val="24"/>
        </w:rPr>
        <w:t xml:space="preserve"> Lei</w:t>
      </w:r>
      <w:r>
        <w:rPr>
          <w:rFonts w:eastAsia="Arial Unicode MS" w:cs="Arial"/>
          <w:sz w:val="24"/>
          <w:szCs w:val="24"/>
        </w:rPr>
        <w:t>.</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8.2.2. </w:t>
      </w:r>
      <w:r w:rsidRPr="00920022">
        <w:rPr>
          <w:rFonts w:eastAsia="Arial Unicode MS" w:cs="Arial"/>
          <w:bCs/>
          <w:sz w:val="24"/>
          <w:szCs w:val="24"/>
        </w:rPr>
        <w:t>A multa, aplicada após regular processo administrativo, será descontada da garantia</w:t>
      </w:r>
      <w:r>
        <w:rPr>
          <w:rFonts w:eastAsia="Arial Unicode MS" w:cs="Arial"/>
          <w:bCs/>
          <w:sz w:val="24"/>
          <w:szCs w:val="24"/>
        </w:rPr>
        <w:t xml:space="preserve"> </w:t>
      </w:r>
      <w:r w:rsidRPr="00920022">
        <w:rPr>
          <w:rFonts w:eastAsia="Arial Unicode MS" w:cs="Arial"/>
          <w:bCs/>
          <w:sz w:val="24"/>
          <w:szCs w:val="24"/>
        </w:rPr>
        <w:t>do respectivo contratado</w:t>
      </w:r>
      <w:r>
        <w:rPr>
          <w:rFonts w:eastAsia="Arial Unicode MS" w:cs="Arial"/>
          <w:bCs/>
          <w:sz w:val="24"/>
          <w:szCs w:val="24"/>
        </w:rPr>
        <w:t>.</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8.2.3. </w:t>
      </w:r>
      <w:r w:rsidRPr="00920022">
        <w:rPr>
          <w:rFonts w:eastAsia="Arial Unicode MS" w:cs="Arial"/>
          <w:bCs/>
          <w:sz w:val="24"/>
          <w:szCs w:val="24"/>
        </w:rPr>
        <w:t>Se a multa for de valor superior ao valor da garantia prestada, além da perda desta,</w:t>
      </w:r>
      <w:r>
        <w:rPr>
          <w:rFonts w:eastAsia="Arial Unicode MS" w:cs="Arial"/>
          <w:bCs/>
          <w:sz w:val="24"/>
          <w:szCs w:val="24"/>
        </w:rPr>
        <w:t xml:space="preserve"> </w:t>
      </w:r>
      <w:r w:rsidRPr="00920022">
        <w:rPr>
          <w:rFonts w:eastAsia="Arial Unicode MS" w:cs="Arial"/>
          <w:bCs/>
          <w:sz w:val="24"/>
          <w:szCs w:val="24"/>
        </w:rPr>
        <w:t xml:space="preserve">responderá </w:t>
      </w:r>
      <w:r>
        <w:rPr>
          <w:rFonts w:eastAsia="Arial Unicode MS" w:cs="Arial"/>
          <w:bCs/>
          <w:sz w:val="24"/>
          <w:szCs w:val="24"/>
        </w:rPr>
        <w:t>a</w:t>
      </w:r>
      <w:r w:rsidRPr="00920022">
        <w:rPr>
          <w:rFonts w:eastAsia="Arial Unicode MS" w:cs="Arial"/>
          <w:bCs/>
          <w:sz w:val="24"/>
          <w:szCs w:val="24"/>
        </w:rPr>
        <w:t xml:space="preserve"> CONTRATAD</w:t>
      </w:r>
      <w:r>
        <w:rPr>
          <w:rFonts w:eastAsia="Arial Unicode MS" w:cs="Arial"/>
          <w:bCs/>
          <w:sz w:val="24"/>
          <w:szCs w:val="24"/>
        </w:rPr>
        <w:t>A</w:t>
      </w:r>
      <w:r w:rsidRPr="00920022">
        <w:rPr>
          <w:rFonts w:eastAsia="Arial Unicode MS" w:cs="Arial"/>
          <w:bCs/>
          <w:sz w:val="24"/>
          <w:szCs w:val="24"/>
        </w:rPr>
        <w:t xml:space="preserve"> pela sua diferença, a qual será descontada dos pagamentos</w:t>
      </w:r>
      <w:r>
        <w:rPr>
          <w:rFonts w:eastAsia="Arial Unicode MS" w:cs="Arial"/>
          <w:bCs/>
          <w:sz w:val="24"/>
          <w:szCs w:val="24"/>
        </w:rPr>
        <w:t xml:space="preserve"> </w:t>
      </w:r>
      <w:r w:rsidRPr="00920022">
        <w:rPr>
          <w:rFonts w:eastAsia="Arial Unicode MS" w:cs="Arial"/>
          <w:bCs/>
          <w:sz w:val="24"/>
          <w:szCs w:val="24"/>
        </w:rPr>
        <w:t>eventualmente devidos pela CESAMA ou, ainda, quando for o caso, cobrada judicialmente.</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8.2.4. A multa poderá ser descontada do pagamento devido à Contratada. </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8.3. </w:t>
      </w:r>
      <w:r w:rsidRPr="00920022">
        <w:rPr>
          <w:rFonts w:eastAsia="Arial Unicode MS" w:cs="Arial"/>
          <w:bCs/>
          <w:sz w:val="24"/>
          <w:szCs w:val="24"/>
        </w:rPr>
        <w:t>Pelo cometimento de quaisquer infrações prevista neste</w:t>
      </w:r>
      <w:r>
        <w:rPr>
          <w:rFonts w:eastAsia="Arial Unicode MS" w:cs="Arial"/>
          <w:bCs/>
          <w:sz w:val="24"/>
          <w:szCs w:val="24"/>
        </w:rPr>
        <w:t xml:space="preserve"> Contrato e no</w:t>
      </w:r>
      <w:r w:rsidRPr="00920022">
        <w:rPr>
          <w:rFonts w:eastAsia="Arial Unicode MS" w:cs="Arial"/>
          <w:bCs/>
          <w:sz w:val="24"/>
          <w:szCs w:val="24"/>
        </w:rPr>
        <w:t xml:space="preserve"> RILC, garantida a prévia</w:t>
      </w:r>
      <w:r>
        <w:rPr>
          <w:rFonts w:eastAsia="Arial Unicode MS" w:cs="Arial"/>
          <w:bCs/>
          <w:sz w:val="24"/>
          <w:szCs w:val="24"/>
        </w:rPr>
        <w:t xml:space="preserve"> </w:t>
      </w:r>
      <w:r w:rsidRPr="00920022">
        <w:rPr>
          <w:rFonts w:eastAsia="Arial Unicode MS" w:cs="Arial"/>
          <w:bCs/>
          <w:sz w:val="24"/>
          <w:szCs w:val="24"/>
        </w:rPr>
        <w:t>defesa, a CESAMA poderá aplicar as seguintes sanções</w:t>
      </w:r>
      <w:r>
        <w:rPr>
          <w:rFonts w:eastAsia="Arial Unicode MS" w:cs="Arial"/>
          <w:bCs/>
          <w:sz w:val="24"/>
          <w:szCs w:val="24"/>
        </w:rPr>
        <w:t>:</w:t>
      </w:r>
    </w:p>
    <w:p w:rsidR="008D086B" w:rsidRPr="00920022" w:rsidRDefault="008D086B" w:rsidP="008D086B">
      <w:pPr>
        <w:numPr>
          <w:ilvl w:val="0"/>
          <w:numId w:val="27"/>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advertência</w:t>
      </w:r>
      <w:proofErr w:type="gramEnd"/>
      <w:r w:rsidRPr="00920022">
        <w:rPr>
          <w:rFonts w:eastAsia="Arial Unicode MS" w:cs="Arial"/>
          <w:bCs/>
          <w:sz w:val="24"/>
          <w:szCs w:val="24"/>
        </w:rPr>
        <w:t>;</w:t>
      </w:r>
    </w:p>
    <w:p w:rsidR="008D086B" w:rsidRPr="00920022" w:rsidRDefault="008D086B" w:rsidP="008D086B">
      <w:pPr>
        <w:numPr>
          <w:ilvl w:val="0"/>
          <w:numId w:val="27"/>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moratória, na forma prevista no </w:t>
      </w:r>
      <w:r w:rsidRPr="0017712F">
        <w:rPr>
          <w:rFonts w:eastAsia="Arial Unicode MS" w:cs="Arial"/>
          <w:bCs/>
          <w:sz w:val="24"/>
          <w:szCs w:val="24"/>
          <w:highlight w:val="yellow"/>
        </w:rPr>
        <w:t xml:space="preserve">item </w:t>
      </w:r>
      <w:r>
        <w:rPr>
          <w:rFonts w:eastAsia="Arial Unicode MS" w:cs="Arial"/>
          <w:bCs/>
          <w:sz w:val="24"/>
          <w:szCs w:val="24"/>
          <w:highlight w:val="yellow"/>
        </w:rPr>
        <w:t>8</w:t>
      </w:r>
      <w:r w:rsidRPr="0017712F">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rsidR="008D086B" w:rsidRPr="00920022" w:rsidRDefault="008D086B" w:rsidP="008D086B">
      <w:pPr>
        <w:numPr>
          <w:ilvl w:val="0"/>
          <w:numId w:val="27"/>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rsidR="008D086B" w:rsidRPr="00F72BB8" w:rsidRDefault="008D086B" w:rsidP="008D086B">
      <w:pPr>
        <w:numPr>
          <w:ilvl w:val="0"/>
          <w:numId w:val="27"/>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suspensão</w:t>
      </w:r>
      <w:proofErr w:type="gramEnd"/>
      <w:r w:rsidRPr="00F72BB8">
        <w:rPr>
          <w:rFonts w:eastAsia="Arial Unicode MS" w:cs="Arial"/>
          <w:bCs/>
          <w:sz w:val="24"/>
          <w:szCs w:val="24"/>
        </w:rPr>
        <w:t xml:space="preserve">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8.3.1. </w:t>
      </w:r>
      <w:r w:rsidRPr="00F72BB8">
        <w:rPr>
          <w:rFonts w:eastAsia="Arial Unicode MS" w:cs="Arial"/>
          <w:bCs/>
          <w:sz w:val="24"/>
          <w:szCs w:val="24"/>
        </w:rPr>
        <w:t xml:space="preserve">As sanções previstas </w:t>
      </w:r>
      <w:r>
        <w:rPr>
          <w:rFonts w:eastAsia="Arial Unicode MS" w:cs="Arial"/>
          <w:bCs/>
          <w:sz w:val="24"/>
          <w:szCs w:val="24"/>
        </w:rPr>
        <w:t xml:space="preserve">nas </w:t>
      </w:r>
      <w:r w:rsidRPr="007C6628">
        <w:rPr>
          <w:rFonts w:eastAsia="Arial Unicode MS" w:cs="Arial"/>
          <w:bCs/>
          <w:sz w:val="24"/>
          <w:szCs w:val="24"/>
          <w:highlight w:val="yellow"/>
        </w:rPr>
        <w:t>alíneas “a” e “c”</w:t>
      </w:r>
      <w:r w:rsidRPr="00F72BB8">
        <w:rPr>
          <w:rFonts w:eastAsia="Arial Unicode MS" w:cs="Arial"/>
          <w:bCs/>
          <w:sz w:val="24"/>
          <w:szCs w:val="24"/>
        </w:rPr>
        <w:t xml:space="preserve"> poderão ser aplicadas</w:t>
      </w:r>
      <w:r>
        <w:rPr>
          <w:rFonts w:eastAsia="Arial Unicode MS" w:cs="Arial"/>
          <w:bCs/>
          <w:sz w:val="24"/>
          <w:szCs w:val="24"/>
        </w:rPr>
        <w:t xml:space="preserve"> </w:t>
      </w:r>
      <w:r w:rsidRPr="00F72BB8">
        <w:rPr>
          <w:rFonts w:eastAsia="Arial Unicode MS" w:cs="Arial"/>
          <w:bCs/>
          <w:sz w:val="24"/>
          <w:szCs w:val="24"/>
        </w:rPr>
        <w:t>juntamente com a d</w:t>
      </w:r>
      <w:r>
        <w:rPr>
          <w:rFonts w:eastAsia="Arial Unicode MS" w:cs="Arial"/>
          <w:bCs/>
          <w:sz w:val="24"/>
          <w:szCs w:val="24"/>
        </w:rPr>
        <w:t>a</w:t>
      </w:r>
      <w:r w:rsidRPr="00F72BB8">
        <w:rPr>
          <w:rFonts w:eastAsia="Arial Unicode MS" w:cs="Arial"/>
          <w:bCs/>
          <w:sz w:val="24"/>
          <w:szCs w:val="24"/>
        </w:rPr>
        <w:t xml:space="preserve"> </w:t>
      </w:r>
      <w:r w:rsidRPr="007C6628">
        <w:rPr>
          <w:rFonts w:eastAsia="Arial Unicode MS" w:cs="Arial"/>
          <w:bCs/>
          <w:sz w:val="24"/>
          <w:szCs w:val="24"/>
          <w:highlight w:val="yellow"/>
        </w:rPr>
        <w:t>alínea “b”.</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8.3.2. </w:t>
      </w:r>
      <w:r w:rsidRPr="00F72BB8">
        <w:rPr>
          <w:rFonts w:eastAsia="Arial Unicode MS" w:cs="Arial"/>
          <w:bCs/>
          <w:sz w:val="24"/>
          <w:szCs w:val="24"/>
        </w:rPr>
        <w:t>A sanção de advertência é cabível sempre que o ato praticado, ainda que ilícito,</w:t>
      </w:r>
      <w:r>
        <w:rPr>
          <w:rFonts w:eastAsia="Arial Unicode MS" w:cs="Arial"/>
          <w:bCs/>
          <w:sz w:val="24"/>
          <w:szCs w:val="24"/>
        </w:rPr>
        <w:t xml:space="preserve"> </w:t>
      </w:r>
      <w:r w:rsidRPr="00F72BB8">
        <w:rPr>
          <w:rFonts w:eastAsia="Arial Unicode MS" w:cs="Arial"/>
          <w:bCs/>
          <w:sz w:val="24"/>
          <w:szCs w:val="24"/>
        </w:rPr>
        <w:t>não seja suficiente para acarretar danos à CESAMA, suas instalações, pessoas, imagem,</w:t>
      </w:r>
      <w:r>
        <w:rPr>
          <w:rFonts w:eastAsia="Arial Unicode MS" w:cs="Arial"/>
          <w:bCs/>
          <w:sz w:val="24"/>
          <w:szCs w:val="24"/>
        </w:rPr>
        <w:t xml:space="preserve"> </w:t>
      </w:r>
      <w:r w:rsidRPr="00F72BB8">
        <w:rPr>
          <w:rFonts w:eastAsia="Arial Unicode MS" w:cs="Arial"/>
          <w:bCs/>
          <w:sz w:val="24"/>
          <w:szCs w:val="24"/>
        </w:rPr>
        <w:t>meio ambiente, ou a terceiros</w:t>
      </w:r>
      <w:r>
        <w:rPr>
          <w:rFonts w:eastAsia="Arial Unicode MS" w:cs="Arial"/>
          <w:bCs/>
          <w:sz w:val="24"/>
          <w:szCs w:val="24"/>
        </w:rPr>
        <w:t>.</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lastRenderedPageBreak/>
        <w:t xml:space="preserve">8.3.2.1. </w:t>
      </w:r>
      <w:r w:rsidRPr="00F72BB8">
        <w:rPr>
          <w:rFonts w:eastAsia="Arial Unicode MS" w:cs="Arial"/>
          <w:bCs/>
          <w:sz w:val="24"/>
          <w:szCs w:val="24"/>
        </w:rPr>
        <w:t>A reincidência da sanção de advertência poderá ensejar a aplicação de penalidade</w:t>
      </w:r>
      <w:r>
        <w:rPr>
          <w:rFonts w:eastAsia="Arial Unicode MS" w:cs="Arial"/>
          <w:bCs/>
          <w:sz w:val="24"/>
          <w:szCs w:val="24"/>
        </w:rPr>
        <w:t xml:space="preserve"> </w:t>
      </w:r>
      <w:r w:rsidRPr="00F72BB8">
        <w:rPr>
          <w:rFonts w:eastAsia="Arial Unicode MS" w:cs="Arial"/>
          <w:bCs/>
          <w:sz w:val="24"/>
          <w:szCs w:val="24"/>
        </w:rPr>
        <w:t>de suspensão</w:t>
      </w:r>
      <w:r>
        <w:rPr>
          <w:rFonts w:eastAsia="Arial Unicode MS" w:cs="Arial"/>
          <w:bCs/>
          <w:sz w:val="24"/>
          <w:szCs w:val="24"/>
        </w:rPr>
        <w:t>.</w:t>
      </w:r>
    </w:p>
    <w:p w:rsidR="008D086B" w:rsidRPr="00F72BB8" w:rsidRDefault="008D086B" w:rsidP="008D086B">
      <w:pPr>
        <w:spacing w:before="120" w:line="360" w:lineRule="auto"/>
        <w:rPr>
          <w:rFonts w:eastAsia="Arial Unicode MS" w:cs="Arial"/>
          <w:bCs/>
          <w:sz w:val="24"/>
          <w:szCs w:val="24"/>
        </w:rPr>
      </w:pPr>
      <w:r>
        <w:rPr>
          <w:rFonts w:eastAsia="Arial Unicode MS" w:cs="Arial"/>
          <w:bCs/>
          <w:sz w:val="24"/>
          <w:szCs w:val="24"/>
        </w:rPr>
        <w:t>8.3.3</w:t>
      </w:r>
      <w:r w:rsidRPr="00F72BB8">
        <w:rPr>
          <w:rFonts w:eastAsia="Arial Unicode MS" w:cs="Arial"/>
          <w:bCs/>
          <w:sz w:val="24"/>
          <w:szCs w:val="24"/>
        </w:rPr>
        <w:t>. A multa</w:t>
      </w:r>
      <w:r>
        <w:rPr>
          <w:rFonts w:eastAsia="Arial Unicode MS" w:cs="Arial"/>
          <w:bCs/>
          <w:sz w:val="24"/>
          <w:szCs w:val="24"/>
        </w:rPr>
        <w:t xml:space="preserve"> também</w:t>
      </w:r>
      <w:r w:rsidRPr="00F72BB8">
        <w:rPr>
          <w:rFonts w:eastAsia="Arial Unicode MS" w:cs="Arial"/>
          <w:bCs/>
          <w:sz w:val="24"/>
          <w:szCs w:val="24"/>
        </w:rPr>
        <w:t xml:space="preserve"> poderá ser aplicada </w:t>
      </w:r>
      <w:r>
        <w:rPr>
          <w:rFonts w:eastAsia="Arial Unicode MS" w:cs="Arial"/>
          <w:bCs/>
          <w:sz w:val="24"/>
          <w:szCs w:val="24"/>
        </w:rPr>
        <w:t>na observância das seguintes ocorrências:</w:t>
      </w:r>
    </w:p>
    <w:p w:rsidR="008D086B" w:rsidRDefault="008D086B" w:rsidP="008D086B">
      <w:pPr>
        <w:numPr>
          <w:ilvl w:val="0"/>
          <w:numId w:val="30"/>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pela</w:t>
      </w:r>
      <w:proofErr w:type="gramEnd"/>
      <w:r w:rsidRPr="00F72BB8">
        <w:rPr>
          <w:rFonts w:eastAsia="Arial Unicode MS" w:cs="Arial"/>
          <w:bCs/>
          <w:sz w:val="24"/>
          <w:szCs w:val="24"/>
        </w:rPr>
        <w:t xml:space="preserve"> recusa em assinar o </w:t>
      </w:r>
      <w:r>
        <w:rPr>
          <w:rFonts w:eastAsia="Arial Unicode MS" w:cs="Arial"/>
          <w:bCs/>
          <w:sz w:val="24"/>
          <w:szCs w:val="24"/>
        </w:rPr>
        <w:t>Contrato e</w:t>
      </w:r>
      <w:r w:rsidRPr="00F72BB8">
        <w:rPr>
          <w:rFonts w:eastAsia="Arial Unicode MS" w:cs="Arial"/>
          <w:bCs/>
          <w:sz w:val="24"/>
          <w:szCs w:val="24"/>
        </w:rPr>
        <w:t xml:space="preserve">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8D086B" w:rsidRDefault="008D086B" w:rsidP="008D086B">
      <w:pPr>
        <w:numPr>
          <w:ilvl w:val="0"/>
          <w:numId w:val="30"/>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no</w:t>
      </w:r>
      <w:proofErr w:type="gramEnd"/>
      <w:r w:rsidRPr="00F72BB8">
        <w:rPr>
          <w:rFonts w:eastAsia="Arial Unicode MS" w:cs="Arial"/>
          <w:bCs/>
          <w:sz w:val="24"/>
          <w:szCs w:val="24"/>
        </w:rPr>
        <w:t xml:space="preserve">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8.4. </w:t>
      </w:r>
      <w:r w:rsidRPr="00DF0CF1">
        <w:rPr>
          <w:rFonts w:eastAsia="Arial Unicode MS" w:cs="Arial"/>
          <w:bCs/>
          <w:sz w:val="24"/>
          <w:szCs w:val="24"/>
        </w:rPr>
        <w:t>O não pagamento da multa aplicada importará na tomada de medidas judiciais</w:t>
      </w:r>
      <w:r>
        <w:rPr>
          <w:rFonts w:eastAsia="Arial Unicode MS" w:cs="Arial"/>
          <w:bCs/>
          <w:sz w:val="24"/>
          <w:szCs w:val="24"/>
        </w:rPr>
        <w:t xml:space="preserve"> </w:t>
      </w:r>
      <w:r w:rsidRPr="00DF0CF1">
        <w:rPr>
          <w:rFonts w:eastAsia="Arial Unicode MS" w:cs="Arial"/>
          <w:bCs/>
          <w:sz w:val="24"/>
          <w:szCs w:val="24"/>
        </w:rPr>
        <w:t>cabíveis e na aplicação da sanção de suspensão do direito de participar de licitação e</w:t>
      </w:r>
      <w:r>
        <w:rPr>
          <w:rFonts w:eastAsia="Arial Unicode MS" w:cs="Arial"/>
          <w:bCs/>
          <w:sz w:val="24"/>
          <w:szCs w:val="24"/>
        </w:rPr>
        <w:t xml:space="preserve"> </w:t>
      </w:r>
      <w:r w:rsidRPr="00DF0CF1">
        <w:rPr>
          <w:rFonts w:eastAsia="Arial Unicode MS" w:cs="Arial"/>
          <w:bCs/>
          <w:sz w:val="24"/>
          <w:szCs w:val="24"/>
        </w:rPr>
        <w:t>impedimento de contratar com a CESAMA, por até 02 (dois) anos</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8.5. </w:t>
      </w:r>
      <w:r w:rsidRPr="00F72BB8">
        <w:rPr>
          <w:rFonts w:eastAsia="Arial Unicode MS" w:cs="Arial"/>
          <w:bCs/>
          <w:sz w:val="24"/>
          <w:szCs w:val="24"/>
        </w:rPr>
        <w:t>A sanção prevista n</w:t>
      </w:r>
      <w:r>
        <w:rPr>
          <w:rFonts w:eastAsia="Arial Unicode MS" w:cs="Arial"/>
          <w:bCs/>
          <w:sz w:val="24"/>
          <w:szCs w:val="24"/>
        </w:rPr>
        <w:t>a</w:t>
      </w:r>
      <w:r w:rsidRPr="00F72BB8">
        <w:rPr>
          <w:rFonts w:eastAsia="Arial Unicode MS" w:cs="Arial"/>
          <w:bCs/>
          <w:sz w:val="24"/>
          <w:szCs w:val="24"/>
        </w:rPr>
        <w:t xml:space="preserve"> </w:t>
      </w:r>
      <w:r>
        <w:rPr>
          <w:rFonts w:eastAsia="Arial Unicode MS" w:cs="Arial"/>
          <w:bCs/>
          <w:sz w:val="24"/>
          <w:szCs w:val="24"/>
        </w:rPr>
        <w:t>alínea “d”</w:t>
      </w:r>
      <w:r w:rsidRPr="00F72BB8">
        <w:rPr>
          <w:rFonts w:eastAsia="Arial Unicode MS" w:cs="Arial"/>
          <w:bCs/>
          <w:sz w:val="24"/>
          <w:szCs w:val="24"/>
        </w:rPr>
        <w:t xml:space="preserve"> poderá também ser aplicada às</w:t>
      </w:r>
      <w:r>
        <w:rPr>
          <w:rFonts w:eastAsia="Arial Unicode MS" w:cs="Arial"/>
          <w:bCs/>
          <w:sz w:val="24"/>
          <w:szCs w:val="24"/>
        </w:rPr>
        <w:t xml:space="preserve"> </w:t>
      </w:r>
      <w:r w:rsidRPr="00F72BB8">
        <w:rPr>
          <w:rFonts w:eastAsia="Arial Unicode MS" w:cs="Arial"/>
          <w:bCs/>
          <w:sz w:val="24"/>
          <w:szCs w:val="24"/>
        </w:rPr>
        <w:t>empresas ou aos profissionais que</w:t>
      </w:r>
      <w:r>
        <w:rPr>
          <w:rFonts w:eastAsia="Arial Unicode MS" w:cs="Arial"/>
          <w:bCs/>
          <w:sz w:val="24"/>
          <w:szCs w:val="24"/>
        </w:rPr>
        <w:t>:</w:t>
      </w:r>
    </w:p>
    <w:p w:rsidR="008D086B" w:rsidRPr="00F72BB8" w:rsidRDefault="008D086B" w:rsidP="008D086B">
      <w:pPr>
        <w:numPr>
          <w:ilvl w:val="0"/>
          <w:numId w:val="28"/>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8D086B" w:rsidRPr="00F72BB8" w:rsidRDefault="008D086B" w:rsidP="008D086B">
      <w:pPr>
        <w:numPr>
          <w:ilvl w:val="0"/>
          <w:numId w:val="28"/>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praticado atos ilícitos visando a frustrar os objetivos da licitação;</w:t>
      </w:r>
    </w:p>
    <w:p w:rsidR="008D086B" w:rsidRPr="00F72BB8" w:rsidRDefault="008D086B" w:rsidP="008D086B">
      <w:pPr>
        <w:numPr>
          <w:ilvl w:val="0"/>
          <w:numId w:val="28"/>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demonstrem</w:t>
      </w:r>
      <w:proofErr w:type="gramEnd"/>
      <w:r w:rsidRPr="00F72BB8">
        <w:rPr>
          <w:rFonts w:eastAsia="Arial Unicode MS" w:cs="Arial"/>
          <w:bCs/>
          <w:sz w:val="24"/>
          <w:szCs w:val="24"/>
        </w:rPr>
        <w:t xml:space="preserve"> não possuir idoneidade para contratar com a </w:t>
      </w:r>
      <w:proofErr w:type="spellStart"/>
      <w:r w:rsidRPr="00F72BB8">
        <w:rPr>
          <w:rFonts w:eastAsia="Arial Unicode MS" w:cs="Arial"/>
          <w:bCs/>
          <w:sz w:val="24"/>
          <w:szCs w:val="24"/>
        </w:rPr>
        <w:t>Cesama</w:t>
      </w:r>
      <w:proofErr w:type="spellEnd"/>
      <w:r w:rsidRPr="00F72BB8">
        <w:rPr>
          <w:rFonts w:eastAsia="Arial Unicode MS" w:cs="Arial"/>
          <w:bCs/>
          <w:sz w:val="24"/>
          <w:szCs w:val="24"/>
        </w:rPr>
        <w:t xml:space="preserve">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8.6. </w:t>
      </w:r>
      <w:r w:rsidRPr="00F72BB8">
        <w:rPr>
          <w:rFonts w:eastAsia="Arial Unicode MS" w:cs="Arial"/>
          <w:bCs/>
          <w:sz w:val="24"/>
          <w:szCs w:val="24"/>
        </w:rPr>
        <w:t>São consideradas condutas reprováveis e passíveis de sanções, dentre outras</w:t>
      </w:r>
      <w:r>
        <w:rPr>
          <w:rFonts w:eastAsia="Arial Unicode MS" w:cs="Arial"/>
          <w:bCs/>
          <w:sz w:val="24"/>
          <w:szCs w:val="24"/>
        </w:rPr>
        <w:t>:</w:t>
      </w:r>
    </w:p>
    <w:p w:rsidR="008D086B" w:rsidRPr="00F72BB8"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não</w:t>
      </w:r>
      <w:proofErr w:type="gramEnd"/>
      <w:r w:rsidRPr="00F72BB8">
        <w:rPr>
          <w:rFonts w:eastAsia="Arial Unicode MS" w:cs="Arial"/>
          <w:bCs/>
          <w:sz w:val="24"/>
          <w:szCs w:val="24"/>
        </w:rPr>
        <w:t xml:space="preserve">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8D086B" w:rsidRPr="00F72BB8"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apresentar</w:t>
      </w:r>
      <w:proofErr w:type="gramEnd"/>
      <w:r w:rsidRPr="00F72BB8">
        <w:rPr>
          <w:rFonts w:eastAsia="Arial Unicode MS" w:cs="Arial"/>
          <w:bCs/>
          <w:sz w:val="24"/>
          <w:szCs w:val="24"/>
        </w:rPr>
        <w:t xml:space="preserve">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8D086B" w:rsidRPr="00F72BB8"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frustrar</w:t>
      </w:r>
      <w:proofErr w:type="gramEnd"/>
      <w:r w:rsidRPr="00F72BB8">
        <w:rPr>
          <w:rFonts w:eastAsia="Arial Unicode MS" w:cs="Arial"/>
          <w:bCs/>
          <w:sz w:val="24"/>
          <w:szCs w:val="24"/>
        </w:rPr>
        <w:t xml:space="preserve">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8D086B" w:rsidRPr="00F72BB8"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afastar</w:t>
      </w:r>
      <w:proofErr w:type="gramEnd"/>
      <w:r w:rsidRPr="00F72BB8">
        <w:rPr>
          <w:rFonts w:eastAsia="Arial Unicode MS" w:cs="Arial"/>
          <w:bCs/>
          <w:sz w:val="24"/>
          <w:szCs w:val="24"/>
        </w:rPr>
        <w:t xml:space="preserve">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8D086B" w:rsidRPr="00F72BB8"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lastRenderedPageBreak/>
        <w:t>agir</w:t>
      </w:r>
      <w:proofErr w:type="gramEnd"/>
      <w:r w:rsidRPr="00F72BB8">
        <w:rPr>
          <w:rFonts w:eastAsia="Arial Unicode MS" w:cs="Arial"/>
          <w:bCs/>
          <w:sz w:val="24"/>
          <w:szCs w:val="24"/>
        </w:rPr>
        <w:t xml:space="preserve"> de má-fé na relação contratual, comprovada em processo específico;</w:t>
      </w:r>
    </w:p>
    <w:p w:rsidR="008D086B"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in</w:t>
      </w:r>
      <w:r>
        <w:rPr>
          <w:rFonts w:eastAsia="Arial Unicode MS" w:cs="Arial"/>
          <w:bCs/>
          <w:sz w:val="24"/>
          <w:szCs w:val="24"/>
        </w:rPr>
        <w:t>correr</w:t>
      </w:r>
      <w:proofErr w:type="gramEnd"/>
      <w:r>
        <w:rPr>
          <w:rFonts w:eastAsia="Arial Unicode MS" w:cs="Arial"/>
          <w:bCs/>
          <w:sz w:val="24"/>
          <w:szCs w:val="24"/>
        </w:rPr>
        <w:t xml:space="preserve"> em inexecução contratual;</w:t>
      </w:r>
    </w:p>
    <w:p w:rsidR="008D086B" w:rsidRPr="00F72BB8" w:rsidRDefault="008D086B" w:rsidP="008D086B">
      <w:pPr>
        <w:numPr>
          <w:ilvl w:val="0"/>
          <w:numId w:val="29"/>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ter</w:t>
      </w:r>
      <w:proofErr w:type="gramEnd"/>
      <w:r w:rsidRPr="00F72BB8">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8.6.1. </w:t>
      </w:r>
      <w:r w:rsidRPr="00DF0CF1">
        <w:rPr>
          <w:rFonts w:eastAsia="Arial Unicode MS" w:cs="Arial"/>
          <w:bCs/>
          <w:sz w:val="24"/>
          <w:szCs w:val="24"/>
        </w:rPr>
        <w:t>Cabe a sanção de suspensão em razão de ação ou omissão capaz de causar,</w:t>
      </w:r>
      <w:r>
        <w:rPr>
          <w:rFonts w:eastAsia="Arial Unicode MS" w:cs="Arial"/>
          <w:bCs/>
          <w:sz w:val="24"/>
          <w:szCs w:val="24"/>
        </w:rPr>
        <w:t xml:space="preserve"> </w:t>
      </w:r>
      <w:r w:rsidRPr="00DF0CF1">
        <w:rPr>
          <w:rFonts w:eastAsia="Arial Unicode MS" w:cs="Arial"/>
          <w:bCs/>
          <w:sz w:val="24"/>
          <w:szCs w:val="24"/>
        </w:rPr>
        <w:t>ou que tenha causado dano à CESAMA, suas instalações, pessoas, imagem, meio</w:t>
      </w:r>
      <w:r>
        <w:rPr>
          <w:rFonts w:eastAsia="Arial Unicode MS" w:cs="Arial"/>
          <w:bCs/>
          <w:sz w:val="24"/>
          <w:szCs w:val="24"/>
        </w:rPr>
        <w:t xml:space="preserve"> </w:t>
      </w:r>
      <w:r w:rsidRPr="00DF0CF1">
        <w:rPr>
          <w:rFonts w:eastAsia="Arial Unicode MS" w:cs="Arial"/>
          <w:bCs/>
          <w:sz w:val="24"/>
          <w:szCs w:val="24"/>
        </w:rPr>
        <w:t>ambiente ou a terceiros</w:t>
      </w:r>
      <w:r>
        <w:rPr>
          <w:rFonts w:eastAsia="Arial Unicode MS" w:cs="Arial"/>
          <w:bCs/>
          <w:sz w:val="24"/>
          <w:szCs w:val="24"/>
        </w:rPr>
        <w:t>.</w:t>
      </w:r>
    </w:p>
    <w:p w:rsidR="008D086B" w:rsidRDefault="008D086B" w:rsidP="008D086B">
      <w:pPr>
        <w:spacing w:before="120" w:line="360" w:lineRule="auto"/>
        <w:rPr>
          <w:rFonts w:eastAsia="Arial Unicode MS" w:cs="Arial"/>
          <w:bCs/>
          <w:sz w:val="24"/>
          <w:szCs w:val="24"/>
        </w:rPr>
      </w:pPr>
      <w:r>
        <w:rPr>
          <w:rFonts w:eastAsia="Arial Unicode MS" w:cs="Arial"/>
          <w:bCs/>
          <w:sz w:val="24"/>
          <w:szCs w:val="24"/>
        </w:rPr>
        <w:t xml:space="preserve">8.6.2. </w:t>
      </w:r>
      <w:r w:rsidRPr="00DF0CF1">
        <w:rPr>
          <w:rFonts w:eastAsia="Arial Unicode MS" w:cs="Arial"/>
          <w:bCs/>
          <w:sz w:val="24"/>
          <w:szCs w:val="24"/>
        </w:rPr>
        <w:t>Conforme a extensão do dano ocorrido ou passível de ocorrência, a suspensão</w:t>
      </w:r>
      <w:r>
        <w:rPr>
          <w:rFonts w:eastAsia="Arial Unicode MS" w:cs="Arial"/>
          <w:bCs/>
          <w:sz w:val="24"/>
          <w:szCs w:val="24"/>
        </w:rPr>
        <w:t xml:space="preserve"> </w:t>
      </w:r>
      <w:r w:rsidRPr="00DF0CF1">
        <w:rPr>
          <w:rFonts w:eastAsia="Arial Unicode MS" w:cs="Arial"/>
          <w:bCs/>
          <w:sz w:val="24"/>
          <w:szCs w:val="24"/>
        </w:rPr>
        <w:t>poderá ser branda (de 01 a 06 meses), média (de 07 a 12 meses), ou grave (de 13 a 24</w:t>
      </w:r>
      <w:r>
        <w:rPr>
          <w:rFonts w:eastAsia="Arial Unicode MS" w:cs="Arial"/>
          <w:bCs/>
          <w:sz w:val="24"/>
          <w:szCs w:val="24"/>
        </w:rPr>
        <w:t xml:space="preserve"> </w:t>
      </w:r>
      <w:r w:rsidRPr="00DF0CF1">
        <w:rPr>
          <w:rFonts w:eastAsia="Arial Unicode MS" w:cs="Arial"/>
          <w:bCs/>
          <w:sz w:val="24"/>
          <w:szCs w:val="24"/>
        </w:rPr>
        <w:t>meses).</w:t>
      </w:r>
    </w:p>
    <w:p w:rsidR="008D086B" w:rsidRPr="00DF0CF1" w:rsidRDefault="008D086B" w:rsidP="008D086B">
      <w:pPr>
        <w:spacing w:before="120" w:line="360" w:lineRule="auto"/>
        <w:rPr>
          <w:rFonts w:eastAsia="Arial Unicode MS" w:cs="Arial"/>
          <w:bCs/>
          <w:sz w:val="24"/>
          <w:szCs w:val="24"/>
        </w:rPr>
      </w:pPr>
      <w:r>
        <w:rPr>
          <w:rFonts w:eastAsia="Arial Unicode MS" w:cs="Arial"/>
          <w:bCs/>
          <w:sz w:val="24"/>
          <w:szCs w:val="24"/>
        </w:rPr>
        <w:t xml:space="preserve">8.6.3. </w:t>
      </w:r>
      <w:r w:rsidRPr="00DF0CF1">
        <w:rPr>
          <w:rFonts w:eastAsia="Arial Unicode MS" w:cs="Arial"/>
          <w:bCs/>
          <w:sz w:val="24"/>
          <w:szCs w:val="24"/>
        </w:rPr>
        <w:t xml:space="preserv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contratar importa, durante sua vigência, na suspensão de registro cadastral, se existente,</w:t>
      </w:r>
      <w:r>
        <w:rPr>
          <w:rFonts w:eastAsia="Arial Unicode MS" w:cs="Arial"/>
          <w:bCs/>
          <w:sz w:val="24"/>
          <w:szCs w:val="24"/>
        </w:rPr>
        <w:t xml:space="preserve"> </w:t>
      </w:r>
      <w:r w:rsidRPr="00DF0CF1">
        <w:rPr>
          <w:rFonts w:eastAsia="Arial Unicode MS" w:cs="Arial"/>
          <w:bCs/>
          <w:sz w:val="24"/>
          <w:szCs w:val="24"/>
        </w:rPr>
        <w:t>ou no imp</w:t>
      </w:r>
      <w:r>
        <w:rPr>
          <w:rFonts w:eastAsia="Arial Unicode MS" w:cs="Arial"/>
          <w:bCs/>
          <w:sz w:val="24"/>
          <w:szCs w:val="24"/>
        </w:rPr>
        <w:t>edimento de inscrição cadastral.</w:t>
      </w:r>
    </w:p>
    <w:p w:rsidR="008D086B" w:rsidRPr="00DF0CF1" w:rsidRDefault="008D086B" w:rsidP="008D086B">
      <w:pPr>
        <w:spacing w:before="120" w:line="360" w:lineRule="auto"/>
        <w:rPr>
          <w:rFonts w:eastAsia="Arial Unicode MS" w:cs="Arial"/>
          <w:bCs/>
          <w:sz w:val="24"/>
          <w:szCs w:val="24"/>
        </w:rPr>
      </w:pPr>
      <w:r>
        <w:rPr>
          <w:rFonts w:eastAsia="Arial Unicode MS" w:cs="Arial"/>
          <w:bCs/>
          <w:sz w:val="24"/>
          <w:szCs w:val="24"/>
        </w:rPr>
        <w:t>8.6.4.</w:t>
      </w:r>
      <w:r w:rsidRPr="00DF0CF1">
        <w:rPr>
          <w:rFonts w:eastAsia="Arial Unicode MS" w:cs="Arial"/>
          <w:bCs/>
          <w:sz w:val="24"/>
          <w:szCs w:val="24"/>
        </w:rPr>
        <w:t xml:space="preserve"> Se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contratar for aplicada no curso da vigência de</w:t>
      </w:r>
      <w:r>
        <w:rPr>
          <w:rFonts w:eastAsia="Arial Unicode MS" w:cs="Arial"/>
          <w:bCs/>
          <w:sz w:val="24"/>
          <w:szCs w:val="24"/>
        </w:rPr>
        <w:t xml:space="preserve"> </w:t>
      </w:r>
      <w:r w:rsidRPr="00DF0CF1">
        <w:rPr>
          <w:rFonts w:eastAsia="Arial Unicode MS" w:cs="Arial"/>
          <w:bCs/>
          <w:sz w:val="24"/>
          <w:szCs w:val="24"/>
        </w:rPr>
        <w:t xml:space="preserve">um </w:t>
      </w:r>
      <w:r>
        <w:rPr>
          <w:rFonts w:eastAsia="Arial Unicode MS" w:cs="Arial"/>
          <w:bCs/>
          <w:sz w:val="24"/>
          <w:szCs w:val="24"/>
        </w:rPr>
        <w:t>C</w:t>
      </w:r>
      <w:r w:rsidRPr="00DF0CF1">
        <w:rPr>
          <w:rFonts w:eastAsia="Arial Unicode MS" w:cs="Arial"/>
          <w:bCs/>
          <w:sz w:val="24"/>
          <w:szCs w:val="24"/>
        </w:rPr>
        <w:t>ontrato, a CESAMA poderá, a seu critério, rescindi-lo mediante comunicação escrita</w:t>
      </w:r>
      <w:r>
        <w:rPr>
          <w:rFonts w:eastAsia="Arial Unicode MS" w:cs="Arial"/>
          <w:bCs/>
          <w:sz w:val="24"/>
          <w:szCs w:val="24"/>
        </w:rPr>
        <w:t xml:space="preserve"> </w:t>
      </w:r>
      <w:r w:rsidRPr="00DF0CF1">
        <w:rPr>
          <w:rFonts w:eastAsia="Arial Unicode MS" w:cs="Arial"/>
          <w:bCs/>
          <w:sz w:val="24"/>
          <w:szCs w:val="24"/>
        </w:rPr>
        <w:t xml:space="preserve">previamente enviada </w:t>
      </w:r>
      <w:r>
        <w:rPr>
          <w:rFonts w:eastAsia="Arial Unicode MS" w:cs="Arial"/>
          <w:bCs/>
          <w:sz w:val="24"/>
          <w:szCs w:val="24"/>
        </w:rPr>
        <w:t>à</w:t>
      </w:r>
      <w:r w:rsidRPr="00DF0CF1">
        <w:rPr>
          <w:rFonts w:eastAsia="Arial Unicode MS" w:cs="Arial"/>
          <w:bCs/>
          <w:sz w:val="24"/>
          <w:szCs w:val="24"/>
        </w:rPr>
        <w:t xml:space="preserve"> </w:t>
      </w:r>
      <w:r>
        <w:rPr>
          <w:rFonts w:eastAsia="Arial Unicode MS" w:cs="Arial"/>
          <w:bCs/>
          <w:sz w:val="24"/>
          <w:szCs w:val="24"/>
        </w:rPr>
        <w:t>CONTRATADA</w:t>
      </w:r>
      <w:r w:rsidRPr="00DF0CF1">
        <w:rPr>
          <w:rFonts w:eastAsia="Arial Unicode MS" w:cs="Arial"/>
          <w:bCs/>
          <w:sz w:val="24"/>
          <w:szCs w:val="24"/>
        </w:rPr>
        <w:t>, ou mantê-lo vigente.</w:t>
      </w:r>
    </w:p>
    <w:p w:rsidR="008D086B" w:rsidRPr="0005584B" w:rsidRDefault="008D086B" w:rsidP="008D086B">
      <w:pPr>
        <w:spacing w:before="120" w:line="360" w:lineRule="auto"/>
        <w:rPr>
          <w:rFonts w:eastAsia="Arial Unicode MS" w:cs="Arial"/>
          <w:bCs/>
          <w:sz w:val="24"/>
          <w:szCs w:val="24"/>
        </w:rPr>
      </w:pPr>
      <w:r>
        <w:rPr>
          <w:rFonts w:eastAsia="Arial Unicode MS" w:cs="Arial"/>
          <w:bCs/>
          <w:sz w:val="24"/>
          <w:szCs w:val="24"/>
        </w:rPr>
        <w:lastRenderedPageBreak/>
        <w:t>8.6.5.</w:t>
      </w:r>
      <w:r w:rsidRPr="00DF0CF1">
        <w:rPr>
          <w:rFonts w:eastAsia="Arial Unicode MS" w:cs="Arial"/>
          <w:bCs/>
          <w:sz w:val="24"/>
          <w:szCs w:val="24"/>
        </w:rPr>
        <w:t xml:space="preserve"> A reincidência de prática punível com suspensão, ocorrida num período de até </w:t>
      </w:r>
      <w:proofErr w:type="gramStart"/>
      <w:r w:rsidRPr="00DF0CF1">
        <w:rPr>
          <w:rFonts w:eastAsia="Arial Unicode MS" w:cs="Arial"/>
          <w:bCs/>
          <w:sz w:val="24"/>
          <w:szCs w:val="24"/>
        </w:rPr>
        <w:t>2</w:t>
      </w:r>
      <w:proofErr w:type="gramEnd"/>
      <w:r>
        <w:rPr>
          <w:rFonts w:eastAsia="Arial Unicode MS" w:cs="Arial"/>
          <w:bCs/>
          <w:sz w:val="24"/>
          <w:szCs w:val="24"/>
        </w:rPr>
        <w:t xml:space="preserve"> </w:t>
      </w:r>
      <w:r w:rsidRPr="00DF0CF1">
        <w:rPr>
          <w:rFonts w:eastAsia="Arial Unicode MS" w:cs="Arial"/>
          <w:bCs/>
          <w:sz w:val="24"/>
          <w:szCs w:val="24"/>
        </w:rPr>
        <w:t>(dois) anos a contar do término da primeira imputação, implicará no agravamento da</w:t>
      </w:r>
      <w:r>
        <w:rPr>
          <w:rFonts w:eastAsia="Arial Unicode MS" w:cs="Arial"/>
          <w:bCs/>
          <w:sz w:val="24"/>
          <w:szCs w:val="24"/>
        </w:rPr>
        <w:t xml:space="preserve"> </w:t>
      </w:r>
      <w:r w:rsidRPr="00DF0CF1">
        <w:rPr>
          <w:rFonts w:eastAsia="Arial Unicode MS" w:cs="Arial"/>
          <w:bCs/>
          <w:sz w:val="24"/>
          <w:szCs w:val="24"/>
        </w:rPr>
        <w:t>sanção a ser aplicada.</w:t>
      </w:r>
    </w:p>
    <w:p w:rsidR="008D086B" w:rsidRPr="0005584B" w:rsidRDefault="008D086B" w:rsidP="008D086B">
      <w:pPr>
        <w:spacing w:before="120" w:line="360" w:lineRule="auto"/>
        <w:rPr>
          <w:rFonts w:eastAsia="Arial Unicode MS" w:cs="Arial"/>
          <w:sz w:val="24"/>
          <w:szCs w:val="24"/>
        </w:rPr>
      </w:pPr>
      <w:r>
        <w:rPr>
          <w:rFonts w:eastAsia="Arial Unicode MS" w:cs="Arial"/>
          <w:bCs/>
          <w:sz w:val="24"/>
          <w:szCs w:val="24"/>
        </w:rPr>
        <w:t>8.7.</w:t>
      </w:r>
      <w:r w:rsidRPr="0005584B">
        <w:rPr>
          <w:rFonts w:eastAsia="Arial Unicode MS" w:cs="Arial"/>
          <w:bCs/>
          <w:sz w:val="24"/>
          <w:szCs w:val="24"/>
        </w:rPr>
        <w:t xml:space="preserve"> </w:t>
      </w:r>
      <w:r w:rsidRPr="0005584B">
        <w:rPr>
          <w:rFonts w:eastAsia="Arial Unicode MS" w:cs="Arial"/>
          <w:sz w:val="24"/>
          <w:szCs w:val="24"/>
        </w:rPr>
        <w:t xml:space="preserve">As penalidades previstas </w:t>
      </w:r>
      <w:r>
        <w:rPr>
          <w:rFonts w:eastAsia="Arial Unicode MS" w:cs="Arial"/>
          <w:sz w:val="24"/>
          <w:szCs w:val="24"/>
        </w:rPr>
        <w:t>neste Contrato</w:t>
      </w:r>
      <w:r w:rsidRPr="0005584B">
        <w:rPr>
          <w:rFonts w:eastAsia="Arial Unicode MS" w:cs="Arial"/>
          <w:sz w:val="24"/>
          <w:szCs w:val="24"/>
        </w:rPr>
        <w:t xml:space="preserve">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8D086B" w:rsidRPr="00274B02" w:rsidRDefault="008D086B" w:rsidP="008D086B">
      <w:pPr>
        <w:spacing w:before="480" w:line="360" w:lineRule="auto"/>
        <w:rPr>
          <w:rFonts w:cs="Arial"/>
          <w:b/>
          <w:sz w:val="24"/>
          <w:szCs w:val="24"/>
        </w:rPr>
      </w:pPr>
      <w:r w:rsidRPr="00274B02">
        <w:rPr>
          <w:rFonts w:cs="Arial"/>
          <w:b/>
          <w:sz w:val="24"/>
          <w:szCs w:val="24"/>
        </w:rPr>
        <w:t xml:space="preserve">CLÁUSULA </w:t>
      </w:r>
      <w:r>
        <w:rPr>
          <w:rFonts w:cs="Arial"/>
          <w:b/>
          <w:sz w:val="24"/>
          <w:szCs w:val="24"/>
        </w:rPr>
        <w:t>NONA</w:t>
      </w:r>
      <w:r w:rsidRPr="00274B02">
        <w:rPr>
          <w:rFonts w:cs="Arial"/>
          <w:b/>
          <w:sz w:val="24"/>
          <w:szCs w:val="24"/>
        </w:rPr>
        <w:t>: RESCISÃO</w:t>
      </w:r>
    </w:p>
    <w:p w:rsidR="008D086B" w:rsidRDefault="008D086B" w:rsidP="008D086B">
      <w:pPr>
        <w:spacing w:before="120" w:line="360" w:lineRule="auto"/>
        <w:rPr>
          <w:sz w:val="24"/>
          <w:szCs w:val="24"/>
        </w:rPr>
      </w:pPr>
      <w:r>
        <w:rPr>
          <w:sz w:val="24"/>
          <w:szCs w:val="24"/>
        </w:rPr>
        <w:t xml:space="preserve">9.1. </w:t>
      </w:r>
      <w:r w:rsidRPr="00DF0CF1">
        <w:rPr>
          <w:sz w:val="24"/>
          <w:szCs w:val="24"/>
        </w:rPr>
        <w:t xml:space="preserve">A inexecução total ou parcial do </w:t>
      </w:r>
      <w:r>
        <w:rPr>
          <w:sz w:val="24"/>
          <w:szCs w:val="24"/>
        </w:rPr>
        <w:t>C</w:t>
      </w:r>
      <w:r w:rsidRPr="00DF0CF1">
        <w:rPr>
          <w:sz w:val="24"/>
          <w:szCs w:val="24"/>
        </w:rPr>
        <w:t>ontrato poderá ensejar a sua rescisão, com as</w:t>
      </w:r>
      <w:r>
        <w:rPr>
          <w:sz w:val="24"/>
          <w:szCs w:val="24"/>
        </w:rPr>
        <w:t xml:space="preserve"> </w:t>
      </w:r>
      <w:proofErr w:type="spellStart"/>
      <w:r w:rsidRPr="00DF0CF1">
        <w:rPr>
          <w:sz w:val="24"/>
          <w:szCs w:val="24"/>
        </w:rPr>
        <w:t>consequências</w:t>
      </w:r>
      <w:proofErr w:type="spellEnd"/>
      <w:r w:rsidRPr="00DF0CF1">
        <w:rPr>
          <w:sz w:val="24"/>
          <w:szCs w:val="24"/>
        </w:rPr>
        <w:t xml:space="preserve"> cabíveis</w:t>
      </w:r>
      <w:r>
        <w:rPr>
          <w:sz w:val="24"/>
          <w:szCs w:val="24"/>
        </w:rPr>
        <w:t>.</w:t>
      </w:r>
    </w:p>
    <w:p w:rsidR="008D086B" w:rsidRDefault="008D086B" w:rsidP="008D086B">
      <w:pPr>
        <w:spacing w:before="120" w:line="360" w:lineRule="auto"/>
        <w:rPr>
          <w:sz w:val="24"/>
          <w:szCs w:val="24"/>
        </w:rPr>
      </w:pPr>
      <w:r>
        <w:rPr>
          <w:sz w:val="24"/>
          <w:szCs w:val="24"/>
        </w:rPr>
        <w:t>9</w:t>
      </w:r>
      <w:r w:rsidRPr="0037656E">
        <w:rPr>
          <w:sz w:val="24"/>
          <w:szCs w:val="24"/>
        </w:rPr>
        <w:t>.</w:t>
      </w:r>
      <w:r>
        <w:rPr>
          <w:sz w:val="24"/>
          <w:szCs w:val="24"/>
        </w:rPr>
        <w:t>2.</w:t>
      </w:r>
      <w:r w:rsidRPr="0037656E">
        <w:rPr>
          <w:sz w:val="24"/>
          <w:szCs w:val="24"/>
        </w:rPr>
        <w:t xml:space="preserve"> A rescisão d</w:t>
      </w:r>
      <w:r>
        <w:rPr>
          <w:sz w:val="24"/>
          <w:szCs w:val="24"/>
        </w:rPr>
        <w:t>este</w:t>
      </w:r>
      <w:r w:rsidRPr="0037656E">
        <w:rPr>
          <w:sz w:val="24"/>
          <w:szCs w:val="24"/>
        </w:rPr>
        <w:t xml:space="preserve"> </w:t>
      </w:r>
      <w:r>
        <w:rPr>
          <w:sz w:val="24"/>
          <w:szCs w:val="24"/>
        </w:rPr>
        <w:t>C</w:t>
      </w:r>
      <w:r w:rsidRPr="0037656E">
        <w:rPr>
          <w:sz w:val="24"/>
          <w:szCs w:val="24"/>
        </w:rPr>
        <w:t xml:space="preserve">ontrato poderá ser: </w:t>
      </w:r>
    </w:p>
    <w:p w:rsidR="008D086B" w:rsidRDefault="008D086B" w:rsidP="008D086B">
      <w:pPr>
        <w:numPr>
          <w:ilvl w:val="2"/>
          <w:numId w:val="31"/>
        </w:numPr>
        <w:spacing w:before="120" w:line="360" w:lineRule="auto"/>
        <w:ind w:left="851" w:hanging="284"/>
        <w:rPr>
          <w:sz w:val="24"/>
          <w:szCs w:val="24"/>
        </w:rPr>
      </w:pPr>
      <w:proofErr w:type="gramStart"/>
      <w:r w:rsidRPr="0037656E">
        <w:rPr>
          <w:sz w:val="24"/>
          <w:szCs w:val="24"/>
        </w:rPr>
        <w:t>por</w:t>
      </w:r>
      <w:proofErr w:type="gramEnd"/>
      <w:r w:rsidRPr="0037656E">
        <w:rPr>
          <w:sz w:val="24"/>
          <w:szCs w:val="24"/>
        </w:rPr>
        <w:t xml:space="preserve"> ato unilateral e escrito de qualquer das partes;</w:t>
      </w:r>
    </w:p>
    <w:p w:rsidR="008D086B" w:rsidRDefault="008D086B" w:rsidP="008D086B">
      <w:pPr>
        <w:numPr>
          <w:ilvl w:val="2"/>
          <w:numId w:val="31"/>
        </w:numPr>
        <w:spacing w:before="120" w:line="360" w:lineRule="auto"/>
        <w:ind w:left="851" w:hanging="284"/>
        <w:rPr>
          <w:sz w:val="24"/>
          <w:szCs w:val="24"/>
        </w:rPr>
      </w:pPr>
      <w:proofErr w:type="gramStart"/>
      <w:r w:rsidRPr="0037656E">
        <w:rPr>
          <w:sz w:val="24"/>
          <w:szCs w:val="24"/>
        </w:rPr>
        <w:t>amigável</w:t>
      </w:r>
      <w:proofErr w:type="gramEnd"/>
      <w:r w:rsidRPr="0037656E">
        <w:rPr>
          <w:sz w:val="24"/>
          <w:szCs w:val="24"/>
        </w:rPr>
        <w:t xml:space="preserve">, por acordo entre as partes, reduzida a termo no processo de contratação, desde que haja conveniência para a </w:t>
      </w:r>
      <w:proofErr w:type="spellStart"/>
      <w:r w:rsidRPr="0037656E">
        <w:rPr>
          <w:sz w:val="24"/>
          <w:szCs w:val="24"/>
        </w:rPr>
        <w:t>Cesama</w:t>
      </w:r>
      <w:proofErr w:type="spellEnd"/>
      <w:r w:rsidRPr="0037656E">
        <w:rPr>
          <w:sz w:val="24"/>
          <w:szCs w:val="24"/>
        </w:rPr>
        <w:t xml:space="preserve">; </w:t>
      </w:r>
    </w:p>
    <w:p w:rsidR="008D086B" w:rsidRPr="0037656E" w:rsidRDefault="008D086B" w:rsidP="008D086B">
      <w:pPr>
        <w:numPr>
          <w:ilvl w:val="2"/>
          <w:numId w:val="31"/>
        </w:numPr>
        <w:spacing w:before="120" w:line="360" w:lineRule="auto"/>
        <w:ind w:left="851" w:hanging="284"/>
        <w:rPr>
          <w:sz w:val="24"/>
          <w:szCs w:val="24"/>
        </w:rPr>
      </w:pPr>
      <w:proofErr w:type="gramStart"/>
      <w:r w:rsidRPr="0037656E">
        <w:rPr>
          <w:sz w:val="24"/>
          <w:szCs w:val="24"/>
        </w:rPr>
        <w:t>judicial</w:t>
      </w:r>
      <w:proofErr w:type="gramEnd"/>
      <w:r w:rsidRPr="0037656E">
        <w:rPr>
          <w:sz w:val="24"/>
          <w:szCs w:val="24"/>
        </w:rPr>
        <w:t>, nos termos da legislação.</w:t>
      </w:r>
    </w:p>
    <w:p w:rsidR="008D086B" w:rsidRDefault="008D086B" w:rsidP="008D086B">
      <w:pPr>
        <w:spacing w:before="120" w:line="360" w:lineRule="auto"/>
        <w:rPr>
          <w:sz w:val="24"/>
          <w:szCs w:val="24"/>
        </w:rPr>
      </w:pPr>
      <w:r>
        <w:rPr>
          <w:sz w:val="24"/>
          <w:szCs w:val="24"/>
        </w:rPr>
        <w:t>9</w:t>
      </w:r>
      <w:r w:rsidRPr="0037656E">
        <w:rPr>
          <w:sz w:val="24"/>
          <w:szCs w:val="24"/>
        </w:rPr>
        <w:t>.</w:t>
      </w:r>
      <w:r>
        <w:rPr>
          <w:sz w:val="24"/>
          <w:szCs w:val="24"/>
        </w:rPr>
        <w:t>2.1.</w:t>
      </w:r>
      <w:r w:rsidRPr="0037656E">
        <w:rPr>
          <w:sz w:val="24"/>
          <w:szCs w:val="24"/>
        </w:rPr>
        <w:t xml:space="preserve"> Constituem motivo para rescisão do </w:t>
      </w:r>
      <w:r>
        <w:rPr>
          <w:sz w:val="24"/>
          <w:szCs w:val="24"/>
        </w:rPr>
        <w:t>C</w:t>
      </w:r>
      <w:r w:rsidRPr="0037656E">
        <w:rPr>
          <w:sz w:val="24"/>
          <w:szCs w:val="24"/>
        </w:rPr>
        <w:t>ontrato, dentre outras</w:t>
      </w:r>
      <w:r>
        <w:rPr>
          <w:sz w:val="24"/>
          <w:szCs w:val="24"/>
        </w:rPr>
        <w:t>, as hipóteses previstas no art. 184 do RILC.</w:t>
      </w:r>
    </w:p>
    <w:p w:rsidR="008D086B" w:rsidRPr="00E86D0D" w:rsidRDefault="008D086B" w:rsidP="008D086B">
      <w:pPr>
        <w:spacing w:before="120" w:line="360" w:lineRule="auto"/>
        <w:rPr>
          <w:rFonts w:cs="Arial"/>
          <w:color w:val="000000"/>
          <w:sz w:val="24"/>
          <w:szCs w:val="24"/>
        </w:rPr>
      </w:pPr>
      <w:r>
        <w:rPr>
          <w:rFonts w:cs="Arial"/>
          <w:color w:val="000000"/>
          <w:sz w:val="24"/>
          <w:szCs w:val="24"/>
        </w:rPr>
        <w:t>9</w:t>
      </w:r>
      <w:r w:rsidRPr="00E86D0D">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8D086B" w:rsidRPr="00E86D0D" w:rsidRDefault="008D086B" w:rsidP="008D086B">
      <w:pPr>
        <w:spacing w:before="120" w:line="360" w:lineRule="auto"/>
        <w:rPr>
          <w:rFonts w:cs="Arial"/>
          <w:color w:val="000000"/>
          <w:sz w:val="24"/>
          <w:szCs w:val="24"/>
        </w:rPr>
      </w:pPr>
      <w:r>
        <w:rPr>
          <w:rFonts w:cs="Arial"/>
          <w:color w:val="000000"/>
          <w:sz w:val="24"/>
          <w:szCs w:val="24"/>
        </w:rPr>
        <w:t>9</w:t>
      </w:r>
      <w:r w:rsidRPr="00E86D0D">
        <w:rPr>
          <w:rFonts w:cs="Arial"/>
          <w:color w:val="000000"/>
          <w:sz w:val="24"/>
          <w:szCs w:val="24"/>
        </w:rPr>
        <w:t xml:space="preserve">.2.3. Na hipótese de imprescindibilidade da execução contratual para a continuidade de serviços públicos essenciais, o prazo a que se refere o item </w:t>
      </w:r>
      <w:r>
        <w:rPr>
          <w:rFonts w:cs="Arial"/>
          <w:color w:val="000000"/>
          <w:sz w:val="24"/>
          <w:szCs w:val="24"/>
          <w:highlight w:val="yellow"/>
        </w:rPr>
        <w:t>9</w:t>
      </w:r>
      <w:r w:rsidRPr="001C2B06">
        <w:rPr>
          <w:rFonts w:cs="Arial"/>
          <w:color w:val="000000"/>
          <w:sz w:val="24"/>
          <w:szCs w:val="24"/>
          <w:highlight w:val="yellow"/>
        </w:rPr>
        <w:t>.2.2</w:t>
      </w:r>
      <w:r w:rsidRPr="00E86D0D">
        <w:rPr>
          <w:rFonts w:cs="Arial"/>
          <w:color w:val="000000"/>
          <w:sz w:val="24"/>
          <w:szCs w:val="24"/>
        </w:rPr>
        <w:t xml:space="preserve"> será de 90 (noventa) dias. </w:t>
      </w:r>
    </w:p>
    <w:p w:rsidR="008D086B" w:rsidRDefault="008D086B" w:rsidP="008D086B">
      <w:pPr>
        <w:spacing w:before="120" w:line="360" w:lineRule="auto"/>
        <w:rPr>
          <w:sz w:val="24"/>
          <w:szCs w:val="24"/>
        </w:rPr>
      </w:pPr>
      <w:r>
        <w:rPr>
          <w:sz w:val="24"/>
          <w:szCs w:val="24"/>
        </w:rPr>
        <w:t xml:space="preserve">9.3. </w:t>
      </w:r>
      <w:r w:rsidRPr="0037656E">
        <w:rPr>
          <w:sz w:val="24"/>
          <w:szCs w:val="24"/>
        </w:rPr>
        <w:t xml:space="preserve">Quando a rescisão ocorrer sem que haja culpa da outra parte contratante, será esta ressarcida dos prejuízos que houver </w:t>
      </w:r>
      <w:proofErr w:type="gramStart"/>
      <w:r w:rsidRPr="0037656E">
        <w:rPr>
          <w:sz w:val="24"/>
          <w:szCs w:val="24"/>
        </w:rPr>
        <w:t>sofrido,</w:t>
      </w:r>
      <w:proofErr w:type="gramEnd"/>
      <w:r w:rsidRPr="0037656E">
        <w:rPr>
          <w:sz w:val="24"/>
          <w:szCs w:val="24"/>
        </w:rPr>
        <w:t xml:space="preserve"> regularmente comprovados, e no caso </w:t>
      </w:r>
      <w:r>
        <w:rPr>
          <w:sz w:val="24"/>
          <w:szCs w:val="24"/>
        </w:rPr>
        <w:t>da CONTRATADA</w:t>
      </w:r>
      <w:r w:rsidRPr="0037656E">
        <w:rPr>
          <w:sz w:val="24"/>
          <w:szCs w:val="24"/>
        </w:rPr>
        <w:t xml:space="preserve"> poderá ter ainda direito a:</w:t>
      </w:r>
    </w:p>
    <w:p w:rsidR="008D086B" w:rsidRDefault="008D086B" w:rsidP="008D086B">
      <w:pPr>
        <w:numPr>
          <w:ilvl w:val="0"/>
          <w:numId w:val="32"/>
        </w:numPr>
        <w:tabs>
          <w:tab w:val="left" w:pos="-5387"/>
        </w:tabs>
        <w:spacing w:before="120" w:line="360" w:lineRule="auto"/>
        <w:ind w:left="851" w:hanging="284"/>
        <w:rPr>
          <w:sz w:val="24"/>
          <w:szCs w:val="24"/>
        </w:rPr>
      </w:pPr>
      <w:proofErr w:type="gramStart"/>
      <w:r w:rsidRPr="0037656E">
        <w:rPr>
          <w:sz w:val="24"/>
          <w:szCs w:val="24"/>
        </w:rPr>
        <w:t>devolução</w:t>
      </w:r>
      <w:proofErr w:type="gramEnd"/>
      <w:r w:rsidRPr="0037656E">
        <w:rPr>
          <w:sz w:val="24"/>
          <w:szCs w:val="24"/>
        </w:rPr>
        <w:t xml:space="preserve"> da garantia; </w:t>
      </w:r>
    </w:p>
    <w:p w:rsidR="008D086B" w:rsidRDefault="008D086B" w:rsidP="008D086B">
      <w:pPr>
        <w:numPr>
          <w:ilvl w:val="0"/>
          <w:numId w:val="32"/>
        </w:numPr>
        <w:tabs>
          <w:tab w:val="left" w:pos="-5387"/>
        </w:tabs>
        <w:spacing w:before="120" w:line="360" w:lineRule="auto"/>
        <w:ind w:left="851" w:hanging="284"/>
        <w:rPr>
          <w:sz w:val="24"/>
          <w:szCs w:val="24"/>
        </w:rPr>
      </w:pPr>
      <w:proofErr w:type="gramStart"/>
      <w:r w:rsidRPr="0037656E">
        <w:rPr>
          <w:sz w:val="24"/>
          <w:szCs w:val="24"/>
        </w:rPr>
        <w:t>pagamentos</w:t>
      </w:r>
      <w:proofErr w:type="gramEnd"/>
      <w:r w:rsidRPr="0037656E">
        <w:rPr>
          <w:sz w:val="24"/>
          <w:szCs w:val="24"/>
        </w:rPr>
        <w:t xml:space="preserve"> devidos pela execução do contrato até a data da rescisão; </w:t>
      </w:r>
    </w:p>
    <w:p w:rsidR="008D086B" w:rsidRPr="0037656E" w:rsidRDefault="008D086B" w:rsidP="008D086B">
      <w:pPr>
        <w:numPr>
          <w:ilvl w:val="0"/>
          <w:numId w:val="32"/>
        </w:numPr>
        <w:tabs>
          <w:tab w:val="left" w:pos="-5387"/>
        </w:tabs>
        <w:spacing w:before="120" w:line="360" w:lineRule="auto"/>
        <w:ind w:left="851" w:hanging="284"/>
        <w:rPr>
          <w:sz w:val="24"/>
          <w:szCs w:val="24"/>
        </w:rPr>
      </w:pPr>
      <w:proofErr w:type="gramStart"/>
      <w:r w:rsidRPr="0037656E">
        <w:rPr>
          <w:sz w:val="24"/>
          <w:szCs w:val="24"/>
        </w:rPr>
        <w:t>pagamento</w:t>
      </w:r>
      <w:proofErr w:type="gramEnd"/>
      <w:r w:rsidRPr="0037656E">
        <w:rPr>
          <w:sz w:val="24"/>
          <w:szCs w:val="24"/>
        </w:rPr>
        <w:t xml:space="preserve"> do custo da desmobilização.</w:t>
      </w:r>
    </w:p>
    <w:p w:rsidR="008D086B" w:rsidRDefault="008D086B" w:rsidP="008D086B">
      <w:pPr>
        <w:spacing w:before="120" w:line="360" w:lineRule="auto"/>
        <w:rPr>
          <w:rFonts w:cs="Arial"/>
          <w:sz w:val="24"/>
          <w:szCs w:val="24"/>
        </w:rPr>
      </w:pPr>
      <w:r>
        <w:rPr>
          <w:sz w:val="24"/>
          <w:szCs w:val="24"/>
        </w:rPr>
        <w:lastRenderedPageBreak/>
        <w:t xml:space="preserve">9.4. </w:t>
      </w:r>
      <w:r w:rsidRPr="0037656E">
        <w:rPr>
          <w:sz w:val="24"/>
          <w:szCs w:val="24"/>
        </w:rPr>
        <w:t>Conforme art. 172</w:t>
      </w:r>
      <w:r>
        <w:rPr>
          <w:sz w:val="24"/>
          <w:szCs w:val="24"/>
        </w:rPr>
        <w:t>, §2º</w:t>
      </w:r>
      <w:r w:rsidRPr="0037656E">
        <w:rPr>
          <w:sz w:val="24"/>
          <w:szCs w:val="24"/>
        </w:rPr>
        <w:t xml:space="preserve"> do RILC, </w:t>
      </w:r>
      <w:r>
        <w:rPr>
          <w:sz w:val="24"/>
          <w:szCs w:val="24"/>
        </w:rPr>
        <w:t>n</w:t>
      </w:r>
      <w:r w:rsidRPr="0037656E">
        <w:rPr>
          <w:sz w:val="24"/>
          <w:szCs w:val="24"/>
        </w:rPr>
        <w:t xml:space="preserve">a hipótese de rescisão do </w:t>
      </w:r>
      <w:r>
        <w:rPr>
          <w:sz w:val="24"/>
          <w:szCs w:val="24"/>
        </w:rPr>
        <w:t>C</w:t>
      </w:r>
      <w:r w:rsidRPr="0037656E">
        <w:rPr>
          <w:sz w:val="24"/>
          <w:szCs w:val="24"/>
        </w:rPr>
        <w:t>ontrato, caberá ao responsável pela fiscalização atestar as parcelas adequadamente concluídas, recebendo provisória ou definitivamente, conforme o caso.</w:t>
      </w:r>
    </w:p>
    <w:p w:rsidR="008D086B" w:rsidRPr="001F32A3" w:rsidRDefault="008D086B" w:rsidP="008D086B">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CLÁUSULA DÉCIMA: LEGISLAÇÃO APLICÁVEL</w:t>
      </w:r>
    </w:p>
    <w:p w:rsidR="008D086B" w:rsidRPr="001F32A3" w:rsidRDefault="008D086B" w:rsidP="008D086B">
      <w:pPr>
        <w:spacing w:before="120" w:line="360" w:lineRule="auto"/>
        <w:rPr>
          <w:rFonts w:eastAsia="Arial Unicode MS" w:cs="Arial"/>
          <w:bCs/>
          <w:sz w:val="23"/>
          <w:szCs w:val="23"/>
        </w:rPr>
      </w:pPr>
      <w:r>
        <w:rPr>
          <w:rFonts w:eastAsia="Arial Unicode MS" w:cs="Arial"/>
          <w:sz w:val="23"/>
          <w:szCs w:val="23"/>
        </w:rPr>
        <w:t>10</w:t>
      </w:r>
      <w:r w:rsidRPr="001F32A3">
        <w:rPr>
          <w:rFonts w:eastAsia="Arial Unicode MS" w:cs="Arial"/>
          <w:sz w:val="23"/>
          <w:szCs w:val="23"/>
        </w:rPr>
        <w:t xml:space="preserve">.1. </w:t>
      </w:r>
      <w:r w:rsidRPr="001F32A3">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Pr="00471254">
        <w:rPr>
          <w:rFonts w:eastAsia="Arial Unicode MS" w:cs="Arial"/>
          <w:bCs/>
          <w:sz w:val="23"/>
          <w:szCs w:val="23"/>
        </w:rPr>
        <w:t xml:space="preserve">CESAMA </w:t>
      </w:r>
      <w:r w:rsidRPr="00471254">
        <w:rPr>
          <w:rFonts w:eastAsia="Arial Unicode MS"/>
          <w:bCs/>
          <w:sz w:val="23"/>
          <w:szCs w:val="23"/>
        </w:rPr>
        <w:t>(30/06/2018)</w:t>
      </w:r>
      <w:r w:rsidRPr="00471254">
        <w:rPr>
          <w:rFonts w:eastAsia="Arial Unicode MS" w:cs="Arial"/>
          <w:bCs/>
          <w:sz w:val="23"/>
          <w:szCs w:val="23"/>
        </w:rPr>
        <w:t>,</w:t>
      </w:r>
      <w:r w:rsidRPr="001F32A3">
        <w:rPr>
          <w:rFonts w:eastAsia="Arial Unicode MS" w:cs="Arial"/>
          <w:bCs/>
          <w:sz w:val="23"/>
          <w:szCs w:val="23"/>
        </w:rPr>
        <w:t xml:space="preserve"> disponível para consulta no site da </w:t>
      </w:r>
      <w:proofErr w:type="spellStart"/>
      <w:r w:rsidRPr="001F32A3">
        <w:rPr>
          <w:rFonts w:eastAsia="Arial Unicode MS" w:cs="Arial"/>
          <w:bCs/>
          <w:sz w:val="23"/>
          <w:szCs w:val="23"/>
        </w:rPr>
        <w:t>Cesama</w:t>
      </w:r>
      <w:proofErr w:type="spellEnd"/>
      <w:r w:rsidRPr="001F32A3">
        <w:rPr>
          <w:rFonts w:eastAsia="Arial Unicode MS" w:cs="Arial"/>
          <w:bCs/>
          <w:sz w:val="23"/>
          <w:szCs w:val="23"/>
        </w:rPr>
        <w:t xml:space="preserve">, no endereço eletrônico </w:t>
      </w:r>
      <w:hyperlink r:id="rId9" w:history="1">
        <w:r w:rsidRPr="0012243D">
          <w:rPr>
            <w:rStyle w:val="Hyperlink"/>
            <w:sz w:val="24"/>
            <w:szCs w:val="24"/>
          </w:rPr>
          <w:t>http://cesama.com.br/site/uploads/arquivos/100/15562257012.pdf</w:t>
        </w:r>
      </w:hyperlink>
      <w:r w:rsidRPr="0012243D">
        <w:rPr>
          <w:rFonts w:eastAsia="Arial Unicode MS" w:cs="Arial"/>
          <w:bCs/>
          <w:sz w:val="24"/>
          <w:szCs w:val="24"/>
        </w:rPr>
        <w:t>, bem como na legislação</w:t>
      </w:r>
      <w:r w:rsidRPr="001F32A3">
        <w:rPr>
          <w:rFonts w:eastAsia="Arial Unicode MS" w:cs="Arial"/>
          <w:bCs/>
          <w:sz w:val="23"/>
          <w:szCs w:val="23"/>
        </w:rPr>
        <w:t xml:space="preserve"> municipal civil e ambiental aplicáveis ao objeto deste Contrato.</w:t>
      </w:r>
    </w:p>
    <w:p w:rsidR="008D086B" w:rsidRPr="001F32A3" w:rsidRDefault="008D086B" w:rsidP="008D086B">
      <w:pPr>
        <w:spacing w:before="120" w:line="360" w:lineRule="auto"/>
        <w:rPr>
          <w:rFonts w:eastAsia="Arial Unicode MS" w:cs="Arial"/>
          <w:sz w:val="23"/>
          <w:szCs w:val="23"/>
        </w:rPr>
      </w:pPr>
      <w:r>
        <w:rPr>
          <w:sz w:val="23"/>
          <w:szCs w:val="23"/>
        </w:rPr>
        <w:t>10</w:t>
      </w:r>
      <w:r w:rsidRPr="001F32A3">
        <w:rPr>
          <w:sz w:val="23"/>
          <w:szCs w:val="23"/>
        </w:rPr>
        <w:t xml:space="preserve">.2. Aplicam-se, ainda, os princípios e normas estabelecidos no Código de Conduta e Integridade da CESAMA, disponível para consulta no </w:t>
      </w:r>
      <w:r w:rsidRPr="001F32A3">
        <w:rPr>
          <w:i/>
          <w:sz w:val="23"/>
          <w:szCs w:val="23"/>
        </w:rPr>
        <w:t>site</w:t>
      </w:r>
      <w:r w:rsidRPr="001F32A3">
        <w:rPr>
          <w:sz w:val="23"/>
          <w:szCs w:val="23"/>
        </w:rPr>
        <w:t xml:space="preserve"> da CESAMA, no endereço eletrônico </w:t>
      </w:r>
      <w:hyperlink r:id="rId10" w:history="1">
        <w:r w:rsidRPr="0012243D">
          <w:rPr>
            <w:rStyle w:val="Hyperlink"/>
            <w:sz w:val="24"/>
            <w:szCs w:val="24"/>
          </w:rPr>
          <w:t>http://cesama.com.br/site/uploads/paginas_arquivos/124/15573469006.pdf</w:t>
        </w:r>
      </w:hyperlink>
      <w:r w:rsidRPr="001F32A3">
        <w:rPr>
          <w:sz w:val="23"/>
          <w:szCs w:val="23"/>
        </w:rPr>
        <w:t xml:space="preserve"> e as disposições da Lei Federal nº 12.846 de 01/08/2013.</w:t>
      </w:r>
    </w:p>
    <w:p w:rsidR="00D3388F" w:rsidRDefault="00D3388F" w:rsidP="00D3388F">
      <w:pPr>
        <w:spacing w:before="120" w:line="360" w:lineRule="auto"/>
        <w:rPr>
          <w:sz w:val="23"/>
          <w:szCs w:val="23"/>
        </w:rPr>
      </w:pPr>
    </w:p>
    <w:p w:rsidR="00D3388F" w:rsidRPr="00D3388F" w:rsidRDefault="00D3388F" w:rsidP="00D3388F">
      <w:pPr>
        <w:spacing w:before="120" w:line="360" w:lineRule="auto"/>
        <w:rPr>
          <w:b/>
          <w:sz w:val="23"/>
          <w:szCs w:val="23"/>
        </w:rPr>
      </w:pPr>
      <w:r w:rsidRPr="00D3388F">
        <w:rPr>
          <w:b/>
          <w:sz w:val="23"/>
          <w:szCs w:val="23"/>
        </w:rPr>
        <w:t xml:space="preserve">CLÁUSULA  </w:t>
      </w:r>
      <w:r w:rsidRPr="00D3388F">
        <w:rPr>
          <w:rFonts w:eastAsia="Arial Unicode MS" w:cs="Arial"/>
          <w:b/>
          <w:sz w:val="23"/>
          <w:szCs w:val="23"/>
        </w:rPr>
        <w:t>DÉCIMA PRIMEIRA</w:t>
      </w:r>
      <w:r w:rsidRPr="00D3388F">
        <w:rPr>
          <w:b/>
          <w:sz w:val="23"/>
          <w:szCs w:val="23"/>
        </w:rPr>
        <w:t>: CLÁUSULA DE COMPLIANCE E ANTICORRUPÇÃO</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.1 A CONTRATADA declara, sob as penas da lei, não haver, até a presente data, qualquer impedimento </w:t>
      </w:r>
      <w:proofErr w:type="gramStart"/>
      <w:r w:rsidR="00D3388F" w:rsidRPr="00D3388F">
        <w:rPr>
          <w:sz w:val="23"/>
          <w:szCs w:val="23"/>
        </w:rPr>
        <w:t>à</w:t>
      </w:r>
      <w:proofErr w:type="gramEnd"/>
      <w:r w:rsidR="00D3388F" w:rsidRPr="00D3388F">
        <w:rPr>
          <w:sz w:val="23"/>
          <w:szCs w:val="23"/>
        </w:rPr>
        <w:t xml:space="preserve"> presente contratação ou mesmo à execução de alguma clausula ou condição do instrumento ora pactuado.</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.2 A CONTRATADA </w:t>
      </w:r>
      <w:proofErr w:type="gramStart"/>
      <w:r w:rsidR="00D3388F" w:rsidRPr="00D3388F">
        <w:rPr>
          <w:sz w:val="23"/>
          <w:szCs w:val="23"/>
        </w:rPr>
        <w:t>declara</w:t>
      </w:r>
      <w:proofErr w:type="gramEnd"/>
      <w:r w:rsidR="00D3388F" w:rsidRPr="00D3388F">
        <w:rPr>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00D3388F" w:rsidRPr="00D3388F">
        <w:rPr>
          <w:sz w:val="23"/>
          <w:szCs w:val="23"/>
        </w:rPr>
        <w:t>Convention</w:t>
      </w:r>
      <w:proofErr w:type="spellEnd"/>
      <w:r w:rsidR="00D3388F" w:rsidRPr="00D3388F">
        <w:rPr>
          <w:sz w:val="23"/>
          <w:szCs w:val="23"/>
        </w:rPr>
        <w:t xml:space="preserve"> </w:t>
      </w:r>
      <w:proofErr w:type="spellStart"/>
      <w:r w:rsidR="00D3388F" w:rsidRPr="00D3388F">
        <w:rPr>
          <w:sz w:val="23"/>
          <w:szCs w:val="23"/>
        </w:rPr>
        <w:t>on</w:t>
      </w:r>
      <w:proofErr w:type="spellEnd"/>
      <w:r w:rsidR="00D3388F" w:rsidRPr="00D3388F">
        <w:rPr>
          <w:sz w:val="23"/>
          <w:szCs w:val="23"/>
        </w:rPr>
        <w:t xml:space="preserve"> </w:t>
      </w:r>
      <w:proofErr w:type="spellStart"/>
      <w:r w:rsidR="00D3388F" w:rsidRPr="00D3388F">
        <w:rPr>
          <w:sz w:val="23"/>
          <w:szCs w:val="23"/>
        </w:rPr>
        <w:t>Combating</w:t>
      </w:r>
      <w:proofErr w:type="spellEnd"/>
      <w:r w:rsidR="00D3388F" w:rsidRPr="00D3388F">
        <w:rPr>
          <w:sz w:val="23"/>
          <w:szCs w:val="23"/>
        </w:rPr>
        <w:t xml:space="preserve"> </w:t>
      </w:r>
      <w:proofErr w:type="spellStart"/>
      <w:r w:rsidR="00D3388F" w:rsidRPr="00D3388F">
        <w:rPr>
          <w:sz w:val="23"/>
          <w:szCs w:val="23"/>
        </w:rPr>
        <w:t>Bribery</w:t>
      </w:r>
      <w:proofErr w:type="spellEnd"/>
      <w:r w:rsidR="00D3388F" w:rsidRPr="00D3388F">
        <w:rPr>
          <w:sz w:val="23"/>
          <w:szCs w:val="23"/>
        </w:rPr>
        <w:t xml:space="preserve"> </w:t>
      </w:r>
      <w:proofErr w:type="spellStart"/>
      <w:r w:rsidR="00D3388F" w:rsidRPr="00D3388F">
        <w:rPr>
          <w:sz w:val="23"/>
          <w:szCs w:val="23"/>
        </w:rPr>
        <w:t>of</w:t>
      </w:r>
      <w:proofErr w:type="spellEnd"/>
      <w:r w:rsidR="00D3388F" w:rsidRPr="00D3388F">
        <w:rPr>
          <w:sz w:val="23"/>
          <w:szCs w:val="23"/>
        </w:rPr>
        <w:t xml:space="preserve"> </w:t>
      </w:r>
      <w:proofErr w:type="spellStart"/>
      <w:r w:rsidR="00D3388F" w:rsidRPr="00D3388F">
        <w:rPr>
          <w:sz w:val="23"/>
          <w:szCs w:val="23"/>
        </w:rPr>
        <w:t>Foreign</w:t>
      </w:r>
      <w:proofErr w:type="spellEnd"/>
      <w:r w:rsidR="00D3388F" w:rsidRPr="00D3388F">
        <w:rPr>
          <w:sz w:val="23"/>
          <w:szCs w:val="23"/>
        </w:rPr>
        <w:t xml:space="preserve"> </w:t>
      </w:r>
      <w:proofErr w:type="spellStart"/>
      <w:r w:rsidR="00D3388F" w:rsidRPr="00D3388F">
        <w:rPr>
          <w:sz w:val="23"/>
          <w:szCs w:val="23"/>
        </w:rPr>
        <w:t>Public</w:t>
      </w:r>
      <w:proofErr w:type="spellEnd"/>
      <w:r w:rsidR="00D3388F" w:rsidRPr="00D3388F">
        <w:rPr>
          <w:sz w:val="23"/>
          <w:szCs w:val="23"/>
        </w:rPr>
        <w:t xml:space="preserve"> </w:t>
      </w:r>
      <w:proofErr w:type="spellStart"/>
      <w:r w:rsidR="00D3388F" w:rsidRPr="00D3388F">
        <w:rPr>
          <w:sz w:val="23"/>
          <w:szCs w:val="23"/>
        </w:rPr>
        <w:t>Officials</w:t>
      </w:r>
      <w:proofErr w:type="spellEnd"/>
      <w:r w:rsidR="00D3388F" w:rsidRPr="00D3388F">
        <w:rPr>
          <w:sz w:val="23"/>
          <w:szCs w:val="23"/>
        </w:rPr>
        <w:t xml:space="preserve"> in </w:t>
      </w:r>
      <w:proofErr w:type="spellStart"/>
      <w:r w:rsidR="00D3388F" w:rsidRPr="00D3388F">
        <w:rPr>
          <w:sz w:val="23"/>
          <w:szCs w:val="23"/>
        </w:rPr>
        <w:t>International</w:t>
      </w:r>
      <w:proofErr w:type="spellEnd"/>
      <w:r w:rsidR="00D3388F" w:rsidRPr="00D3388F">
        <w:rPr>
          <w:sz w:val="23"/>
          <w:szCs w:val="23"/>
        </w:rPr>
        <w:t xml:space="preserve"> Business </w:t>
      </w:r>
      <w:proofErr w:type="spellStart"/>
      <w:r w:rsidR="00D3388F" w:rsidRPr="00D3388F">
        <w:rPr>
          <w:sz w:val="23"/>
          <w:szCs w:val="23"/>
        </w:rPr>
        <w:t>Transactions</w:t>
      </w:r>
      <w:proofErr w:type="spellEnd"/>
      <w:r w:rsidR="00D3388F" w:rsidRPr="00D3388F">
        <w:rPr>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00D3388F" w:rsidRPr="00D3388F">
        <w:rPr>
          <w:sz w:val="23"/>
          <w:szCs w:val="23"/>
        </w:rPr>
        <w:t>Convention</w:t>
      </w:r>
      <w:proofErr w:type="spellEnd"/>
      <w:r w:rsidR="00D3388F" w:rsidRPr="00D3388F">
        <w:rPr>
          <w:sz w:val="23"/>
          <w:szCs w:val="23"/>
        </w:rPr>
        <w:t xml:space="preserve"> </w:t>
      </w:r>
      <w:proofErr w:type="spellStart"/>
      <w:r w:rsidR="00D3388F" w:rsidRPr="00D3388F">
        <w:rPr>
          <w:sz w:val="23"/>
          <w:szCs w:val="23"/>
        </w:rPr>
        <w:t>Against</w:t>
      </w:r>
      <w:proofErr w:type="spellEnd"/>
      <w:r w:rsidR="00D3388F" w:rsidRPr="00D3388F">
        <w:rPr>
          <w:sz w:val="23"/>
          <w:szCs w:val="23"/>
        </w:rPr>
        <w:t xml:space="preserve"> </w:t>
      </w:r>
      <w:proofErr w:type="spellStart"/>
      <w:r w:rsidR="00D3388F" w:rsidRPr="00D3388F">
        <w:rPr>
          <w:sz w:val="23"/>
          <w:szCs w:val="23"/>
        </w:rPr>
        <w:t>Corruption</w:t>
      </w:r>
      <w:proofErr w:type="spellEnd"/>
      <w:r w:rsidR="00D3388F" w:rsidRPr="00D3388F">
        <w:rPr>
          <w:sz w:val="23"/>
          <w:szCs w:val="23"/>
        </w:rPr>
        <w:t xml:space="preserve"> (Convenção das Nações Unidas contra a Corrupção).</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.3 A CONTRATADA </w:t>
      </w:r>
      <w:proofErr w:type="gramStart"/>
      <w:r w:rsidR="00D3388F" w:rsidRPr="00D3388F">
        <w:rPr>
          <w:sz w:val="23"/>
          <w:szCs w:val="23"/>
        </w:rPr>
        <w:t>endossa</w:t>
      </w:r>
      <w:proofErr w:type="gramEnd"/>
      <w:r w:rsidR="00D3388F" w:rsidRPr="00D3388F">
        <w:rPr>
          <w:sz w:val="23"/>
          <w:szCs w:val="23"/>
        </w:rPr>
        <w:t xml:space="preserve"> todas as leis, normas, regulamentos e políticas relacionados ao combate a corrupção obrigando-se a abster-se de qualquer atividade ou </w:t>
      </w:r>
      <w:r w:rsidR="00D3388F" w:rsidRPr="00D3388F">
        <w:rPr>
          <w:sz w:val="23"/>
          <w:szCs w:val="23"/>
        </w:rPr>
        <w:lastRenderedPageBreak/>
        <w:t xml:space="preserve">ato que constitua violação às referidas disposições bem como das quais a CONTRATANTE seja signatária.   </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.5 A CONTRATADA por si, por seus empregados, sócios, colaboradores, terceiros contratados e fornecedores não devem, direta ou indiretamente, dar, oferecer,</w:t>
      </w:r>
      <w:proofErr w:type="gramStart"/>
      <w:r w:rsidR="00D3388F" w:rsidRPr="00D3388F">
        <w:rPr>
          <w:sz w:val="23"/>
          <w:szCs w:val="23"/>
        </w:rPr>
        <w:t xml:space="preserve">  </w:t>
      </w:r>
      <w:proofErr w:type="gramEnd"/>
      <w:r w:rsidR="00D3388F" w:rsidRPr="00D3388F">
        <w:rPr>
          <w:sz w:val="23"/>
          <w:szCs w:val="23"/>
        </w:rPr>
        <w:t xml:space="preserve">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.6 A CONTRATADA </w:t>
      </w:r>
      <w:proofErr w:type="gramStart"/>
      <w:r w:rsidR="00D3388F" w:rsidRPr="00D3388F">
        <w:rPr>
          <w:sz w:val="23"/>
          <w:szCs w:val="23"/>
        </w:rPr>
        <w:t>declara</w:t>
      </w:r>
      <w:proofErr w:type="gramEnd"/>
      <w:r w:rsidR="00D3388F" w:rsidRPr="00D3388F">
        <w:rPr>
          <w:sz w:val="23"/>
          <w:szCs w:val="23"/>
        </w:rPr>
        <w:t xml:space="preserve"> que não pratica e se obriga a não praticar quaisquer atos que violem a lei anticorrupção. </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.7 A CONTRATADA </w:t>
      </w:r>
      <w:proofErr w:type="gramStart"/>
      <w:r w:rsidR="00D3388F" w:rsidRPr="00D3388F">
        <w:rPr>
          <w:sz w:val="23"/>
          <w:szCs w:val="23"/>
        </w:rPr>
        <w:t>concorda</w:t>
      </w:r>
      <w:proofErr w:type="gramEnd"/>
      <w:r w:rsidR="00D3388F" w:rsidRPr="00D3388F">
        <w:rPr>
          <w:sz w:val="23"/>
          <w:szCs w:val="23"/>
        </w:rPr>
        <w:t xml:space="preserve"> em fornecer prontamente, sempre que solicitada, evidencia de que está atuando diligentemente na prevenção de práticas que possam violar as leis anticorrupção. </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.8 A CONTRATADA </w:t>
      </w:r>
      <w:proofErr w:type="gramStart"/>
      <w:r w:rsidR="00D3388F" w:rsidRPr="00D3388F">
        <w:rPr>
          <w:sz w:val="23"/>
          <w:szCs w:val="23"/>
        </w:rPr>
        <w:t>obriga-se</w:t>
      </w:r>
      <w:proofErr w:type="gramEnd"/>
      <w:r w:rsidR="00D3388F" w:rsidRPr="00D3388F">
        <w:rPr>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.9 A CONTRATADA </w:t>
      </w:r>
      <w:proofErr w:type="gramStart"/>
      <w:r w:rsidR="00D3388F" w:rsidRPr="00D3388F">
        <w:rPr>
          <w:sz w:val="23"/>
          <w:szCs w:val="23"/>
        </w:rPr>
        <w:t>concorda</w:t>
      </w:r>
      <w:proofErr w:type="gramEnd"/>
      <w:r w:rsidR="00D3388F" w:rsidRPr="00D3388F">
        <w:rPr>
          <w:sz w:val="23"/>
          <w:szCs w:val="23"/>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D3388F" w:rsidRPr="00D3388F" w:rsidRDefault="00C6143A" w:rsidP="00D3388F">
      <w:pPr>
        <w:spacing w:before="120" w:line="360" w:lineRule="auto"/>
        <w:rPr>
          <w:sz w:val="23"/>
          <w:szCs w:val="23"/>
        </w:rPr>
      </w:pPr>
      <w:r>
        <w:rPr>
          <w:sz w:val="23"/>
          <w:szCs w:val="23"/>
        </w:rPr>
        <w:t>11</w:t>
      </w:r>
      <w:r w:rsidR="00D3388F" w:rsidRPr="00D3388F">
        <w:rPr>
          <w:sz w:val="23"/>
          <w:szCs w:val="23"/>
        </w:rPr>
        <w:t xml:space="preserve">.11 A CONTRATADA </w:t>
      </w:r>
      <w:proofErr w:type="gramStart"/>
      <w:r w:rsidR="00D3388F" w:rsidRPr="00D3388F">
        <w:rPr>
          <w:sz w:val="23"/>
          <w:szCs w:val="23"/>
        </w:rPr>
        <w:t>compromete-se</w:t>
      </w:r>
      <w:proofErr w:type="gramEnd"/>
      <w:r w:rsidR="00D3388F" w:rsidRPr="00D3388F">
        <w:rPr>
          <w:sz w:val="23"/>
          <w:szCs w:val="23"/>
        </w:rPr>
        <w:t xml:space="preserve"> a praticar a governança corporativa de modo a dar efetividade ao cumprimento das obrigações contratuais em observância à legislação aplicável.</w:t>
      </w:r>
    </w:p>
    <w:p w:rsidR="00D3388F" w:rsidRPr="00D3388F" w:rsidRDefault="00C6143A" w:rsidP="00D3388F">
      <w:pPr>
        <w:spacing w:before="120" w:line="360" w:lineRule="auto"/>
        <w:rPr>
          <w:sz w:val="23"/>
          <w:szCs w:val="23"/>
        </w:rPr>
      </w:pPr>
      <w:proofErr w:type="gramStart"/>
      <w:r>
        <w:rPr>
          <w:sz w:val="23"/>
          <w:szCs w:val="23"/>
        </w:rPr>
        <w:lastRenderedPageBreak/>
        <w:t>11</w:t>
      </w:r>
      <w:r w:rsidR="00D3388F" w:rsidRPr="00D3388F">
        <w:rPr>
          <w:sz w:val="23"/>
          <w:szCs w:val="23"/>
        </w:rPr>
        <w:t xml:space="preserve">.12 Aplicam-se, ainda, os princípios e normas estabelecidos no Código de Conduta e Integridade da CESAMA, disponível para consulta no site da CESAMA, no endereço eletrônico </w:t>
      </w:r>
      <w:hyperlink r:id="rId11" w:history="1">
        <w:r w:rsidR="00D3388F" w:rsidRPr="00D3388F">
          <w:rPr>
            <w:sz w:val="23"/>
            <w:szCs w:val="23"/>
          </w:rPr>
          <w:t>http://cesama.com.br/site/uploads/páginas_arquivos/124/15573469006.pdf</w:t>
        </w:r>
      </w:hyperlink>
      <w:r w:rsidR="00D3388F" w:rsidRPr="00D3388F">
        <w:rPr>
          <w:sz w:val="23"/>
          <w:szCs w:val="23"/>
        </w:rPr>
        <w:t xml:space="preserve"> e as disposições da Lei Federal nº 12.846 de 01/08/2013."</w:t>
      </w:r>
      <w:proofErr w:type="gramEnd"/>
      <w:r w:rsidR="00D3388F" w:rsidRPr="00D3388F">
        <w:rPr>
          <w:sz w:val="23"/>
          <w:szCs w:val="23"/>
        </w:rPr>
        <w:t xml:space="preserve"> </w:t>
      </w:r>
    </w:p>
    <w:p w:rsidR="008D086B" w:rsidRPr="001F32A3" w:rsidRDefault="008D086B" w:rsidP="008D086B">
      <w:pPr>
        <w:pStyle w:val="Recuodecorpodetexto3"/>
        <w:tabs>
          <w:tab w:val="left" w:pos="-4820"/>
          <w:tab w:val="left" w:pos="9142"/>
        </w:tabs>
        <w:spacing w:before="480" w:line="360" w:lineRule="auto"/>
        <w:ind w:left="0"/>
        <w:rPr>
          <w:rFonts w:eastAsia="Arial Unicode MS"/>
          <w:b/>
          <w:bCs/>
          <w:color w:val="auto"/>
          <w:sz w:val="23"/>
          <w:szCs w:val="23"/>
        </w:rPr>
      </w:pPr>
      <w:r w:rsidRPr="001F32A3">
        <w:rPr>
          <w:rFonts w:eastAsia="Arial Unicode MS"/>
          <w:b/>
          <w:color w:val="auto"/>
          <w:sz w:val="23"/>
          <w:szCs w:val="23"/>
        </w:rPr>
        <w:t xml:space="preserve">CLÁUSULA DÉCIMA </w:t>
      </w:r>
      <w:r w:rsidR="00611CD6">
        <w:rPr>
          <w:rFonts w:eastAsia="Arial Unicode MS"/>
          <w:b/>
          <w:color w:val="auto"/>
          <w:sz w:val="23"/>
          <w:szCs w:val="23"/>
        </w:rPr>
        <w:t>SEGUNDA</w:t>
      </w:r>
      <w:r w:rsidRPr="001F32A3">
        <w:rPr>
          <w:rFonts w:eastAsia="Arial Unicode MS"/>
          <w:b/>
          <w:color w:val="auto"/>
          <w:sz w:val="23"/>
          <w:szCs w:val="23"/>
        </w:rPr>
        <w:t>: FORO</w:t>
      </w:r>
    </w:p>
    <w:p w:rsidR="008D086B" w:rsidRPr="001F32A3" w:rsidRDefault="008D086B" w:rsidP="008D086B">
      <w:pPr>
        <w:pStyle w:val="Recuodecorpodetexto3"/>
        <w:tabs>
          <w:tab w:val="left" w:pos="3117"/>
          <w:tab w:val="left" w:pos="9142"/>
        </w:tabs>
        <w:spacing w:before="120" w:line="360" w:lineRule="auto"/>
        <w:ind w:left="0"/>
        <w:rPr>
          <w:rFonts w:eastAsia="Arial Unicode MS"/>
          <w:bCs/>
          <w:color w:val="auto"/>
          <w:sz w:val="23"/>
          <w:szCs w:val="23"/>
        </w:rPr>
      </w:pPr>
      <w:r>
        <w:rPr>
          <w:rFonts w:eastAsia="Arial Unicode MS"/>
          <w:bCs/>
          <w:color w:val="auto"/>
          <w:sz w:val="23"/>
          <w:szCs w:val="23"/>
        </w:rPr>
        <w:t>11</w:t>
      </w:r>
      <w:r w:rsidRPr="001F32A3">
        <w:rPr>
          <w:rFonts w:eastAsia="Arial Unicode MS"/>
          <w:bCs/>
          <w:color w:val="auto"/>
          <w:sz w:val="23"/>
          <w:szCs w:val="23"/>
        </w:rPr>
        <w:t xml:space="preserve">.1. As partes contratantes elegem o foro da sede da </w:t>
      </w:r>
      <w:proofErr w:type="spellStart"/>
      <w:r w:rsidRPr="001F32A3">
        <w:rPr>
          <w:rFonts w:eastAsia="Arial Unicode MS"/>
          <w:bCs/>
          <w:color w:val="auto"/>
          <w:sz w:val="23"/>
          <w:szCs w:val="23"/>
        </w:rPr>
        <w:t>Cesama</w:t>
      </w:r>
      <w:proofErr w:type="spellEnd"/>
      <w:r w:rsidRPr="001F32A3">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rsidR="008D086B" w:rsidRPr="001F32A3" w:rsidRDefault="008D086B" w:rsidP="008D086B">
      <w:pPr>
        <w:pStyle w:val="Corpodetexto"/>
        <w:spacing w:before="120" w:line="360" w:lineRule="auto"/>
        <w:rPr>
          <w:rFonts w:eastAsia="Arial Unicode MS" w:cs="Arial"/>
          <w:sz w:val="23"/>
          <w:szCs w:val="23"/>
        </w:rPr>
      </w:pPr>
      <w:r w:rsidRPr="001F32A3">
        <w:rPr>
          <w:rFonts w:eastAsia="Arial Unicode MS" w:cs="Arial"/>
          <w:sz w:val="23"/>
          <w:szCs w:val="23"/>
        </w:rPr>
        <w:t>Por estarem assim justos e contratados, lavrou-se o este Contrato, que vai assinado pelas partes, na presença de duas testemunhas.</w:t>
      </w:r>
    </w:p>
    <w:p w:rsidR="008D086B" w:rsidRDefault="008D086B" w:rsidP="008D086B">
      <w:pPr>
        <w:spacing w:before="120" w:line="360" w:lineRule="auto"/>
        <w:jc w:val="center"/>
        <w:rPr>
          <w:rFonts w:eastAsia="Arial Unicode MS" w:cs="Arial"/>
          <w:sz w:val="23"/>
          <w:szCs w:val="23"/>
        </w:rPr>
      </w:pPr>
    </w:p>
    <w:p w:rsidR="008D086B" w:rsidRDefault="008D086B" w:rsidP="008D086B">
      <w:pPr>
        <w:spacing w:before="120" w:line="360" w:lineRule="auto"/>
        <w:jc w:val="center"/>
        <w:rPr>
          <w:rFonts w:eastAsia="Arial Unicode MS" w:cs="Arial"/>
          <w:sz w:val="23"/>
          <w:szCs w:val="23"/>
        </w:rPr>
      </w:pPr>
      <w:r w:rsidRPr="001F32A3">
        <w:rPr>
          <w:rFonts w:eastAsia="Arial Unicode MS" w:cs="Arial"/>
          <w:sz w:val="23"/>
          <w:szCs w:val="23"/>
        </w:rPr>
        <w:t>Juiz de Fora</w:t>
      </w:r>
      <w:proofErr w:type="gramStart"/>
      <w:r w:rsidRPr="001F32A3">
        <w:rPr>
          <w:rFonts w:eastAsia="Arial Unicode MS" w:cs="Arial"/>
          <w:sz w:val="23"/>
          <w:szCs w:val="23"/>
        </w:rPr>
        <w:t>, ...</w:t>
      </w:r>
      <w:proofErr w:type="gramEnd"/>
      <w:r w:rsidRPr="001F32A3">
        <w:rPr>
          <w:rFonts w:eastAsia="Arial Unicode MS" w:cs="Arial"/>
          <w:sz w:val="23"/>
          <w:szCs w:val="23"/>
        </w:rPr>
        <w:t xml:space="preserve">...  </w:t>
      </w:r>
      <w:proofErr w:type="gramStart"/>
      <w:r w:rsidRPr="001F32A3">
        <w:rPr>
          <w:rFonts w:eastAsia="Arial Unicode MS" w:cs="Arial"/>
          <w:sz w:val="23"/>
          <w:szCs w:val="23"/>
        </w:rPr>
        <w:t>de</w:t>
      </w:r>
      <w:proofErr w:type="gramEnd"/>
      <w:r w:rsidRPr="001F32A3">
        <w:rPr>
          <w:rFonts w:eastAsia="Arial Unicode MS" w:cs="Arial"/>
          <w:sz w:val="23"/>
          <w:szCs w:val="23"/>
        </w:rPr>
        <w:t xml:space="preserve"> ................... </w:t>
      </w:r>
      <w:proofErr w:type="gramStart"/>
      <w:r w:rsidRPr="001F32A3">
        <w:rPr>
          <w:rFonts w:eastAsia="Arial Unicode MS" w:cs="Arial"/>
          <w:sz w:val="23"/>
          <w:szCs w:val="23"/>
        </w:rPr>
        <w:t>de</w:t>
      </w:r>
      <w:proofErr w:type="gramEnd"/>
      <w:r w:rsidRPr="001F32A3">
        <w:rPr>
          <w:rFonts w:eastAsia="Arial Unicode MS" w:cs="Arial"/>
          <w:sz w:val="23"/>
          <w:szCs w:val="23"/>
        </w:rPr>
        <w:t xml:space="preserve"> 20....</w:t>
      </w:r>
    </w:p>
    <w:p w:rsidR="00611CD6" w:rsidRPr="001F32A3" w:rsidRDefault="00611CD6" w:rsidP="008D086B">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8D086B" w:rsidRPr="001F32A3" w:rsidTr="008D086B">
        <w:trPr>
          <w:jc w:val="center"/>
        </w:trPr>
        <w:tc>
          <w:tcPr>
            <w:tcW w:w="5079" w:type="dxa"/>
          </w:tcPr>
          <w:p w:rsidR="008D086B" w:rsidRDefault="008D086B" w:rsidP="008D086B">
            <w:pPr>
              <w:jc w:val="center"/>
              <w:rPr>
                <w:rFonts w:eastAsia="Arial Unicode MS" w:cs="Arial"/>
                <w:color w:val="FF0000"/>
                <w:sz w:val="23"/>
                <w:szCs w:val="23"/>
              </w:rPr>
            </w:pPr>
          </w:p>
          <w:p w:rsidR="008D086B" w:rsidRPr="00471254" w:rsidRDefault="008D086B" w:rsidP="008D086B">
            <w:pPr>
              <w:jc w:val="center"/>
              <w:rPr>
                <w:rFonts w:eastAsia="Arial Unicode MS" w:cs="Arial"/>
                <w:bCs/>
                <w:sz w:val="23"/>
                <w:szCs w:val="23"/>
              </w:rPr>
            </w:pPr>
            <w:r w:rsidRPr="00471254">
              <w:rPr>
                <w:rFonts w:eastAsia="Arial Unicode MS" w:cs="Arial"/>
                <w:sz w:val="23"/>
                <w:szCs w:val="23"/>
              </w:rPr>
              <w:t>André Borges de Souza</w:t>
            </w:r>
          </w:p>
          <w:p w:rsidR="008D086B" w:rsidRPr="001F32A3" w:rsidRDefault="008D086B" w:rsidP="008D086B">
            <w:pPr>
              <w:jc w:val="center"/>
              <w:rPr>
                <w:rFonts w:eastAsia="Arial Unicode MS" w:cs="Arial"/>
                <w:bCs/>
                <w:kern w:val="2"/>
                <w:sz w:val="23"/>
                <w:szCs w:val="23"/>
                <w:lang w:eastAsia="en-US"/>
              </w:rPr>
            </w:pPr>
            <w:r w:rsidRPr="00471254">
              <w:rPr>
                <w:rFonts w:eastAsia="Arial Unicode MS" w:cs="Arial"/>
                <w:bCs/>
                <w:sz w:val="23"/>
                <w:szCs w:val="23"/>
              </w:rPr>
              <w:t>Diretor Presidente – CESAMA</w:t>
            </w:r>
          </w:p>
        </w:tc>
        <w:tc>
          <w:tcPr>
            <w:tcW w:w="4251" w:type="dxa"/>
          </w:tcPr>
          <w:p w:rsidR="008D086B" w:rsidRPr="001F32A3" w:rsidRDefault="008D086B" w:rsidP="008D086B">
            <w:pPr>
              <w:jc w:val="center"/>
              <w:rPr>
                <w:rFonts w:eastAsia="Arial Unicode MS" w:cs="Arial"/>
                <w:bCs/>
                <w:sz w:val="23"/>
                <w:szCs w:val="23"/>
              </w:rPr>
            </w:pPr>
          </w:p>
          <w:p w:rsidR="008D086B" w:rsidRPr="001F32A3" w:rsidRDefault="00611CD6" w:rsidP="008D086B">
            <w:pPr>
              <w:jc w:val="center"/>
              <w:rPr>
                <w:rFonts w:eastAsia="Arial Unicode MS" w:cs="Arial"/>
                <w:bCs/>
                <w:kern w:val="2"/>
                <w:sz w:val="23"/>
                <w:szCs w:val="23"/>
                <w:lang w:eastAsia="en-US"/>
              </w:rPr>
            </w:pPr>
            <w:r>
              <w:rPr>
                <w:rFonts w:cs="Arial"/>
                <w:sz w:val="24"/>
                <w:szCs w:val="24"/>
                <w:lang w:eastAsia="pt-BR"/>
              </w:rPr>
              <w:t xml:space="preserve">Nilo Eduardo de Oliveira </w:t>
            </w:r>
            <w:proofErr w:type="spellStart"/>
            <w:r>
              <w:rPr>
                <w:rFonts w:cs="Arial"/>
                <w:sz w:val="24"/>
                <w:szCs w:val="24"/>
                <w:lang w:eastAsia="pt-BR"/>
              </w:rPr>
              <w:t>Lawall</w:t>
            </w:r>
            <w:proofErr w:type="spellEnd"/>
            <w:r w:rsidRPr="008E1938">
              <w:rPr>
                <w:rFonts w:cs="Arial"/>
                <w:b/>
                <w:sz w:val="24"/>
                <w:szCs w:val="24"/>
                <w:lang w:eastAsia="pt-BR"/>
              </w:rPr>
              <w:t xml:space="preserve"> Laboratório </w:t>
            </w:r>
            <w:proofErr w:type="spellStart"/>
            <w:r w:rsidRPr="008E1938">
              <w:rPr>
                <w:rFonts w:cs="Arial"/>
                <w:b/>
                <w:sz w:val="24"/>
                <w:szCs w:val="24"/>
                <w:lang w:eastAsia="pt-BR"/>
              </w:rPr>
              <w:t>Lawall</w:t>
            </w:r>
            <w:proofErr w:type="spellEnd"/>
            <w:r w:rsidRPr="008E1938">
              <w:rPr>
                <w:rFonts w:cs="Arial"/>
                <w:b/>
                <w:sz w:val="24"/>
                <w:szCs w:val="24"/>
                <w:lang w:eastAsia="pt-BR"/>
              </w:rPr>
              <w:t xml:space="preserve"> de Análises Clínicas LTDA</w:t>
            </w:r>
          </w:p>
        </w:tc>
      </w:tr>
    </w:tbl>
    <w:p w:rsidR="008D086B" w:rsidRDefault="008D086B" w:rsidP="008D086B">
      <w:pPr>
        <w:pStyle w:val="Ttulo6"/>
        <w:tabs>
          <w:tab w:val="clear" w:pos="0"/>
        </w:tabs>
        <w:spacing w:before="60" w:after="0" w:line="300" w:lineRule="exact"/>
        <w:jc w:val="both"/>
        <w:rPr>
          <w:rFonts w:eastAsia="Arial Unicode MS"/>
          <w:b w:val="0"/>
          <w:color w:val="auto"/>
          <w:sz w:val="23"/>
          <w:szCs w:val="23"/>
          <w:u w:val="none"/>
        </w:rPr>
      </w:pPr>
    </w:p>
    <w:p w:rsidR="00611CD6" w:rsidRDefault="00611CD6" w:rsidP="00611CD6">
      <w:pPr>
        <w:rPr>
          <w:rFonts w:eastAsia="Arial Unicode MS"/>
        </w:rPr>
      </w:pPr>
    </w:p>
    <w:p w:rsidR="00611CD6" w:rsidRDefault="00611CD6" w:rsidP="00611CD6">
      <w:pPr>
        <w:rPr>
          <w:rFonts w:eastAsia="Arial Unicode MS"/>
        </w:rPr>
      </w:pPr>
    </w:p>
    <w:p w:rsidR="00611CD6" w:rsidRPr="00611CD6" w:rsidRDefault="00611CD6" w:rsidP="00611CD6">
      <w:pPr>
        <w:rPr>
          <w:rFonts w:eastAsia="Arial Unicode MS"/>
        </w:rPr>
      </w:pPr>
    </w:p>
    <w:p w:rsidR="008D086B" w:rsidRPr="001F32A3" w:rsidRDefault="008D086B" w:rsidP="008D086B">
      <w:pPr>
        <w:pStyle w:val="Ttulo6"/>
        <w:tabs>
          <w:tab w:val="clear" w:pos="0"/>
        </w:tabs>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p w:rsidR="008D086B" w:rsidRPr="00436CDD" w:rsidRDefault="008D086B" w:rsidP="008D086B"/>
    <w:p w:rsidR="008D086B" w:rsidRPr="00436CDD" w:rsidRDefault="008D086B" w:rsidP="008D086B"/>
    <w:p w:rsidR="008D086B" w:rsidRPr="0015112C" w:rsidRDefault="008D086B" w:rsidP="008D086B">
      <w:pPr>
        <w:pStyle w:val="Ttulo3"/>
        <w:tabs>
          <w:tab w:val="left" w:pos="0"/>
        </w:tabs>
        <w:spacing w:line="480" w:lineRule="auto"/>
        <w:ind w:right="0"/>
        <w:jc w:val="both"/>
        <w:rPr>
          <w:rFonts w:cs="Arial"/>
          <w:sz w:val="24"/>
          <w:szCs w:val="24"/>
        </w:rPr>
      </w:pPr>
      <w:r w:rsidRPr="0015112C">
        <w:rPr>
          <w:rFonts w:cs="Arial"/>
          <w:sz w:val="24"/>
          <w:szCs w:val="24"/>
        </w:rPr>
        <w:t xml:space="preserve"> </w:t>
      </w:r>
    </w:p>
    <w:p w:rsidR="004C377D" w:rsidRPr="00C0144C" w:rsidRDefault="004C377D" w:rsidP="004C377D">
      <w:pPr>
        <w:jc w:val="center"/>
        <w:rPr>
          <w:rFonts w:cs="Arial"/>
          <w:b/>
          <w:i/>
          <w:color w:val="FF0000"/>
          <w:sz w:val="24"/>
          <w:szCs w:val="24"/>
        </w:rPr>
      </w:pPr>
    </w:p>
    <w:sectPr w:rsidR="004C377D" w:rsidRPr="00C0144C" w:rsidSect="00EC7BD0">
      <w:headerReference w:type="even" r:id="rId12"/>
      <w:headerReference w:type="default" r:id="rId13"/>
      <w:footerReference w:type="default" r:id="rId14"/>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CD6" w:rsidRDefault="00611CD6">
      <w:r>
        <w:separator/>
      </w:r>
    </w:p>
  </w:endnote>
  <w:endnote w:type="continuationSeparator" w:id="1">
    <w:p w:rsidR="00611CD6" w:rsidRDefault="00611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CD6" w:rsidRDefault="00611CD6" w:rsidP="00666094">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611CD6" w:rsidRPr="00DC08CD" w:rsidRDefault="00611CD6" w:rsidP="0066609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611CD6" w:rsidRPr="00DC08CD" w:rsidRDefault="00611CD6" w:rsidP="0066609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CD6" w:rsidRDefault="00611CD6">
      <w:r>
        <w:separator/>
      </w:r>
    </w:p>
  </w:footnote>
  <w:footnote w:type="continuationSeparator" w:id="1">
    <w:p w:rsidR="00611CD6" w:rsidRDefault="00611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CD6" w:rsidRDefault="00DB1532">
    <w:pPr>
      <w:pStyle w:val="Cabealho"/>
      <w:framePr w:wrap="around" w:vAnchor="text" w:hAnchor="margin" w:xAlign="right" w:y="1"/>
      <w:rPr>
        <w:rStyle w:val="Nmerodepgina"/>
      </w:rPr>
    </w:pPr>
    <w:r>
      <w:rPr>
        <w:rStyle w:val="Nmerodepgina"/>
      </w:rPr>
      <w:fldChar w:fldCharType="begin"/>
    </w:r>
    <w:r w:rsidR="00611CD6">
      <w:rPr>
        <w:rStyle w:val="Nmerodepgina"/>
      </w:rPr>
      <w:instrText xml:space="preserve">PAGE  </w:instrText>
    </w:r>
    <w:r>
      <w:rPr>
        <w:rStyle w:val="Nmerodepgina"/>
      </w:rPr>
      <w:fldChar w:fldCharType="end"/>
    </w:r>
  </w:p>
  <w:p w:rsidR="00611CD6" w:rsidRDefault="00611C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CD6" w:rsidRDefault="00611CD6" w:rsidP="00DE135D">
    <w:pPr>
      <w:pStyle w:val="Cabealho"/>
      <w:spacing w:after="240"/>
      <w:jc w:val="center"/>
    </w:pPr>
    <w:r>
      <w:t xml:space="preserve">    </w:t>
    </w:r>
    <w:r>
      <w:rPr>
        <w:noProof/>
        <w:lang w:eastAsia="pt-BR"/>
      </w:rPr>
      <w:drawing>
        <wp:inline distT="0" distB="0" distL="0" distR="0">
          <wp:extent cx="1987550" cy="419100"/>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7550"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5D23B32"/>
    <w:multiLevelType w:val="multilevel"/>
    <w:tmpl w:val="71148A9E"/>
    <w:lvl w:ilvl="0">
      <w:start w:val="4"/>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9C66B42"/>
    <w:multiLevelType w:val="multilevel"/>
    <w:tmpl w:val="0E9E2A6E"/>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2367702B"/>
    <w:multiLevelType w:val="hybridMultilevel"/>
    <w:tmpl w:val="C34CCA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9F1389E"/>
    <w:multiLevelType w:val="multilevel"/>
    <w:tmpl w:val="392A593A"/>
    <w:lvl w:ilvl="0">
      <w:start w:val="1"/>
      <w:numFmt w:val="decimal"/>
      <w:lvlText w:val="%1."/>
      <w:lvlJc w:val="left"/>
      <w:pPr>
        <w:ind w:left="786" w:hanging="360"/>
      </w:pPr>
      <w:rPr>
        <w:rFonts w:hint="default"/>
        <w:color w:val="auto"/>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8C0CCF"/>
    <w:multiLevelType w:val="multilevel"/>
    <w:tmpl w:val="040A3B66"/>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846B09"/>
    <w:multiLevelType w:val="multilevel"/>
    <w:tmpl w:val="2CCE314A"/>
    <w:lvl w:ilvl="0">
      <w:start w:val="4"/>
      <w:numFmt w:val="decimal"/>
      <w:lvlText w:val="%1."/>
      <w:lvlJc w:val="left"/>
      <w:pPr>
        <w:ind w:left="390" w:hanging="39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9D133A"/>
    <w:multiLevelType w:val="multilevel"/>
    <w:tmpl w:val="AAEEE2C4"/>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9">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72817B3"/>
    <w:multiLevelType w:val="multilevel"/>
    <w:tmpl w:val="CDCEE1E4"/>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41"/>
  </w:num>
  <w:num w:numId="4">
    <w:abstractNumId w:val="42"/>
  </w:num>
  <w:num w:numId="5">
    <w:abstractNumId w:val="36"/>
  </w:num>
  <w:num w:numId="6">
    <w:abstractNumId w:val="9"/>
  </w:num>
  <w:num w:numId="7">
    <w:abstractNumId w:val="43"/>
  </w:num>
  <w:num w:numId="8">
    <w:abstractNumId w:val="12"/>
  </w:num>
  <w:num w:numId="9">
    <w:abstractNumId w:val="35"/>
  </w:num>
  <w:num w:numId="10">
    <w:abstractNumId w:val="8"/>
  </w:num>
  <w:num w:numId="11">
    <w:abstractNumId w:val="39"/>
  </w:num>
  <w:num w:numId="12">
    <w:abstractNumId w:val="31"/>
  </w:num>
  <w:num w:numId="13">
    <w:abstractNumId w:val="5"/>
  </w:num>
  <w:num w:numId="14">
    <w:abstractNumId w:val="6"/>
  </w:num>
  <w:num w:numId="15">
    <w:abstractNumId w:val="22"/>
  </w:num>
  <w:num w:numId="16">
    <w:abstractNumId w:val="10"/>
  </w:num>
  <w:num w:numId="17">
    <w:abstractNumId w:val="16"/>
  </w:num>
  <w:num w:numId="18">
    <w:abstractNumId w:val="24"/>
  </w:num>
  <w:num w:numId="19">
    <w:abstractNumId w:val="28"/>
  </w:num>
  <w:num w:numId="20">
    <w:abstractNumId w:val="27"/>
  </w:num>
  <w:num w:numId="21">
    <w:abstractNumId w:val="26"/>
  </w:num>
  <w:num w:numId="22">
    <w:abstractNumId w:val="25"/>
  </w:num>
  <w:num w:numId="23">
    <w:abstractNumId w:val="19"/>
  </w:num>
  <w:num w:numId="24">
    <w:abstractNumId w:val="15"/>
  </w:num>
  <w:num w:numId="25">
    <w:abstractNumId w:val="18"/>
  </w:num>
  <w:num w:numId="26">
    <w:abstractNumId w:val="20"/>
  </w:num>
  <w:num w:numId="27">
    <w:abstractNumId w:val="32"/>
  </w:num>
  <w:num w:numId="28">
    <w:abstractNumId w:val="17"/>
  </w:num>
  <w:num w:numId="29">
    <w:abstractNumId w:val="34"/>
  </w:num>
  <w:num w:numId="30">
    <w:abstractNumId w:val="37"/>
  </w:num>
  <w:num w:numId="31">
    <w:abstractNumId w:val="29"/>
  </w:num>
  <w:num w:numId="32">
    <w:abstractNumId w:val="7"/>
  </w:num>
  <w:num w:numId="33">
    <w:abstractNumId w:val="13"/>
  </w:num>
  <w:num w:numId="34">
    <w:abstractNumId w:val="23"/>
  </w:num>
  <w:num w:numId="35">
    <w:abstractNumId w:val="14"/>
  </w:num>
  <w:num w:numId="36">
    <w:abstractNumId w:val="40"/>
  </w:num>
  <w:num w:numId="37">
    <w:abstractNumId w:val="38"/>
  </w:num>
  <w:num w:numId="38">
    <w:abstractNumId w:val="11"/>
  </w:num>
  <w:num w:numId="39">
    <w:abstractNumId w:val="30"/>
  </w:num>
  <w:num w:numId="40">
    <w:abstractNumId w:val="3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1E1"/>
    <w:rsid w:val="00002BC9"/>
    <w:rsid w:val="00007E11"/>
    <w:rsid w:val="00010DD1"/>
    <w:rsid w:val="00012D24"/>
    <w:rsid w:val="000140FC"/>
    <w:rsid w:val="00014D11"/>
    <w:rsid w:val="00014F5B"/>
    <w:rsid w:val="00020938"/>
    <w:rsid w:val="00022214"/>
    <w:rsid w:val="00022C3D"/>
    <w:rsid w:val="00035B0E"/>
    <w:rsid w:val="00041984"/>
    <w:rsid w:val="00042A34"/>
    <w:rsid w:val="0004305F"/>
    <w:rsid w:val="000432D8"/>
    <w:rsid w:val="000462A6"/>
    <w:rsid w:val="000477C0"/>
    <w:rsid w:val="000505F0"/>
    <w:rsid w:val="000532C1"/>
    <w:rsid w:val="0005421D"/>
    <w:rsid w:val="0005425E"/>
    <w:rsid w:val="00060182"/>
    <w:rsid w:val="000606A4"/>
    <w:rsid w:val="00061017"/>
    <w:rsid w:val="000644C6"/>
    <w:rsid w:val="0006479D"/>
    <w:rsid w:val="00064E3E"/>
    <w:rsid w:val="000676A9"/>
    <w:rsid w:val="000713D6"/>
    <w:rsid w:val="00071D4F"/>
    <w:rsid w:val="00075ADF"/>
    <w:rsid w:val="000777E2"/>
    <w:rsid w:val="00077BF3"/>
    <w:rsid w:val="00084FC4"/>
    <w:rsid w:val="00085D35"/>
    <w:rsid w:val="000876B7"/>
    <w:rsid w:val="000877C2"/>
    <w:rsid w:val="00091F5A"/>
    <w:rsid w:val="00092F9D"/>
    <w:rsid w:val="000A092F"/>
    <w:rsid w:val="000A0CBE"/>
    <w:rsid w:val="000A14E3"/>
    <w:rsid w:val="000A5928"/>
    <w:rsid w:val="000A7FB7"/>
    <w:rsid w:val="000B0217"/>
    <w:rsid w:val="000B3AC8"/>
    <w:rsid w:val="000B460A"/>
    <w:rsid w:val="000B4C3C"/>
    <w:rsid w:val="000C3DB2"/>
    <w:rsid w:val="000C5314"/>
    <w:rsid w:val="000C5703"/>
    <w:rsid w:val="000C73E2"/>
    <w:rsid w:val="000D114B"/>
    <w:rsid w:val="000D1879"/>
    <w:rsid w:val="000D2739"/>
    <w:rsid w:val="000E332E"/>
    <w:rsid w:val="000E6267"/>
    <w:rsid w:val="000F357E"/>
    <w:rsid w:val="000F4559"/>
    <w:rsid w:val="000F688B"/>
    <w:rsid w:val="00102CC3"/>
    <w:rsid w:val="00104E00"/>
    <w:rsid w:val="00110EDD"/>
    <w:rsid w:val="0011300D"/>
    <w:rsid w:val="0011392B"/>
    <w:rsid w:val="00117A92"/>
    <w:rsid w:val="00123D84"/>
    <w:rsid w:val="0012500D"/>
    <w:rsid w:val="00127585"/>
    <w:rsid w:val="00130DCE"/>
    <w:rsid w:val="001352C5"/>
    <w:rsid w:val="00140911"/>
    <w:rsid w:val="00141562"/>
    <w:rsid w:val="00142A08"/>
    <w:rsid w:val="00143321"/>
    <w:rsid w:val="00151CE1"/>
    <w:rsid w:val="001536C6"/>
    <w:rsid w:val="00155C17"/>
    <w:rsid w:val="00160CBC"/>
    <w:rsid w:val="00161CDC"/>
    <w:rsid w:val="00165E90"/>
    <w:rsid w:val="001705C2"/>
    <w:rsid w:val="001712BA"/>
    <w:rsid w:val="001760D6"/>
    <w:rsid w:val="00183292"/>
    <w:rsid w:val="00183713"/>
    <w:rsid w:val="00183760"/>
    <w:rsid w:val="00183B57"/>
    <w:rsid w:val="001853EE"/>
    <w:rsid w:val="00185E11"/>
    <w:rsid w:val="00186539"/>
    <w:rsid w:val="001902CB"/>
    <w:rsid w:val="00194D39"/>
    <w:rsid w:val="001954C7"/>
    <w:rsid w:val="00197F9F"/>
    <w:rsid w:val="001B200D"/>
    <w:rsid w:val="001B7278"/>
    <w:rsid w:val="001C55DF"/>
    <w:rsid w:val="001C6931"/>
    <w:rsid w:val="001C730C"/>
    <w:rsid w:val="001C74E8"/>
    <w:rsid w:val="001D4A49"/>
    <w:rsid w:val="001E163F"/>
    <w:rsid w:val="001E307E"/>
    <w:rsid w:val="001F1627"/>
    <w:rsid w:val="001F3F3D"/>
    <w:rsid w:val="00201358"/>
    <w:rsid w:val="00205163"/>
    <w:rsid w:val="00205837"/>
    <w:rsid w:val="00225035"/>
    <w:rsid w:val="0022553C"/>
    <w:rsid w:val="002258A1"/>
    <w:rsid w:val="002307B5"/>
    <w:rsid w:val="0023168D"/>
    <w:rsid w:val="00234D3B"/>
    <w:rsid w:val="002444E9"/>
    <w:rsid w:val="002455D0"/>
    <w:rsid w:val="002501DF"/>
    <w:rsid w:val="0025409B"/>
    <w:rsid w:val="002544C1"/>
    <w:rsid w:val="002547CB"/>
    <w:rsid w:val="00257B41"/>
    <w:rsid w:val="00261551"/>
    <w:rsid w:val="00263417"/>
    <w:rsid w:val="002665A5"/>
    <w:rsid w:val="0027110C"/>
    <w:rsid w:val="002746F0"/>
    <w:rsid w:val="00275D6F"/>
    <w:rsid w:val="00276FFB"/>
    <w:rsid w:val="00281CEB"/>
    <w:rsid w:val="0028737F"/>
    <w:rsid w:val="00291CD7"/>
    <w:rsid w:val="00294A70"/>
    <w:rsid w:val="00295BC5"/>
    <w:rsid w:val="002A0A54"/>
    <w:rsid w:val="002B298E"/>
    <w:rsid w:val="002B584C"/>
    <w:rsid w:val="002B6CF0"/>
    <w:rsid w:val="002B7845"/>
    <w:rsid w:val="002C180B"/>
    <w:rsid w:val="002C2498"/>
    <w:rsid w:val="002C5661"/>
    <w:rsid w:val="002C6AB8"/>
    <w:rsid w:val="002D2187"/>
    <w:rsid w:val="002D2369"/>
    <w:rsid w:val="002D2C74"/>
    <w:rsid w:val="002E30DC"/>
    <w:rsid w:val="002E39C0"/>
    <w:rsid w:val="002E4CD8"/>
    <w:rsid w:val="003009F1"/>
    <w:rsid w:val="00300ACE"/>
    <w:rsid w:val="00303660"/>
    <w:rsid w:val="0030675A"/>
    <w:rsid w:val="003074E7"/>
    <w:rsid w:val="0031380D"/>
    <w:rsid w:val="003151DD"/>
    <w:rsid w:val="00315AFC"/>
    <w:rsid w:val="00315CB0"/>
    <w:rsid w:val="003167FE"/>
    <w:rsid w:val="00316C53"/>
    <w:rsid w:val="00317651"/>
    <w:rsid w:val="00324466"/>
    <w:rsid w:val="00324B65"/>
    <w:rsid w:val="00331747"/>
    <w:rsid w:val="00331D3F"/>
    <w:rsid w:val="0034111D"/>
    <w:rsid w:val="003413E3"/>
    <w:rsid w:val="00343875"/>
    <w:rsid w:val="00343FC0"/>
    <w:rsid w:val="00344F90"/>
    <w:rsid w:val="00345C12"/>
    <w:rsid w:val="0035048C"/>
    <w:rsid w:val="00354870"/>
    <w:rsid w:val="00354ACD"/>
    <w:rsid w:val="00355F9D"/>
    <w:rsid w:val="0036062F"/>
    <w:rsid w:val="003614F6"/>
    <w:rsid w:val="003619AD"/>
    <w:rsid w:val="0036205C"/>
    <w:rsid w:val="003647CA"/>
    <w:rsid w:val="00365D37"/>
    <w:rsid w:val="0036619E"/>
    <w:rsid w:val="00366CD6"/>
    <w:rsid w:val="00367140"/>
    <w:rsid w:val="00373813"/>
    <w:rsid w:val="00373FA4"/>
    <w:rsid w:val="0037730C"/>
    <w:rsid w:val="00383AB0"/>
    <w:rsid w:val="00383D6E"/>
    <w:rsid w:val="003B10BE"/>
    <w:rsid w:val="003B2EE4"/>
    <w:rsid w:val="003B30E3"/>
    <w:rsid w:val="003B4553"/>
    <w:rsid w:val="003B4A9E"/>
    <w:rsid w:val="003B4F33"/>
    <w:rsid w:val="003B54BD"/>
    <w:rsid w:val="003B5E7A"/>
    <w:rsid w:val="003B6B69"/>
    <w:rsid w:val="003B7621"/>
    <w:rsid w:val="003C7C9A"/>
    <w:rsid w:val="003C7D88"/>
    <w:rsid w:val="003D3957"/>
    <w:rsid w:val="003D60FC"/>
    <w:rsid w:val="003E2A37"/>
    <w:rsid w:val="003E2A7F"/>
    <w:rsid w:val="003E31CE"/>
    <w:rsid w:val="003F0B42"/>
    <w:rsid w:val="003F0F6C"/>
    <w:rsid w:val="003F131B"/>
    <w:rsid w:val="003F2224"/>
    <w:rsid w:val="003F2B75"/>
    <w:rsid w:val="003F4904"/>
    <w:rsid w:val="00403869"/>
    <w:rsid w:val="004048E9"/>
    <w:rsid w:val="004070D1"/>
    <w:rsid w:val="00411E7C"/>
    <w:rsid w:val="00411F53"/>
    <w:rsid w:val="004143D0"/>
    <w:rsid w:val="0041473E"/>
    <w:rsid w:val="00414773"/>
    <w:rsid w:val="0042214D"/>
    <w:rsid w:val="00423B44"/>
    <w:rsid w:val="00430927"/>
    <w:rsid w:val="00430B60"/>
    <w:rsid w:val="00432517"/>
    <w:rsid w:val="004332DB"/>
    <w:rsid w:val="004351D3"/>
    <w:rsid w:val="004422C8"/>
    <w:rsid w:val="00442500"/>
    <w:rsid w:val="00445EE5"/>
    <w:rsid w:val="00446AF3"/>
    <w:rsid w:val="00451893"/>
    <w:rsid w:val="00453682"/>
    <w:rsid w:val="0045681F"/>
    <w:rsid w:val="00460C81"/>
    <w:rsid w:val="004619AC"/>
    <w:rsid w:val="00461FC4"/>
    <w:rsid w:val="00462452"/>
    <w:rsid w:val="004626F7"/>
    <w:rsid w:val="0046383D"/>
    <w:rsid w:val="004641A0"/>
    <w:rsid w:val="00467B6C"/>
    <w:rsid w:val="00471254"/>
    <w:rsid w:val="00473561"/>
    <w:rsid w:val="00473974"/>
    <w:rsid w:val="004740C3"/>
    <w:rsid w:val="004748B0"/>
    <w:rsid w:val="00475093"/>
    <w:rsid w:val="00476C52"/>
    <w:rsid w:val="00476D23"/>
    <w:rsid w:val="00477236"/>
    <w:rsid w:val="00490F88"/>
    <w:rsid w:val="00491840"/>
    <w:rsid w:val="00491C2E"/>
    <w:rsid w:val="004946F8"/>
    <w:rsid w:val="004A3406"/>
    <w:rsid w:val="004A5A32"/>
    <w:rsid w:val="004A765C"/>
    <w:rsid w:val="004B605B"/>
    <w:rsid w:val="004B670C"/>
    <w:rsid w:val="004B7AAC"/>
    <w:rsid w:val="004C0156"/>
    <w:rsid w:val="004C0428"/>
    <w:rsid w:val="004C113B"/>
    <w:rsid w:val="004C2F04"/>
    <w:rsid w:val="004C377D"/>
    <w:rsid w:val="004C529A"/>
    <w:rsid w:val="004C57A1"/>
    <w:rsid w:val="004D606F"/>
    <w:rsid w:val="004E0486"/>
    <w:rsid w:val="004E3195"/>
    <w:rsid w:val="004E5E45"/>
    <w:rsid w:val="004E62F6"/>
    <w:rsid w:val="004F0024"/>
    <w:rsid w:val="004F39AB"/>
    <w:rsid w:val="004F4192"/>
    <w:rsid w:val="004F54F5"/>
    <w:rsid w:val="004F56B3"/>
    <w:rsid w:val="005150A8"/>
    <w:rsid w:val="0051558A"/>
    <w:rsid w:val="0051754C"/>
    <w:rsid w:val="0051771B"/>
    <w:rsid w:val="005208BA"/>
    <w:rsid w:val="00522C22"/>
    <w:rsid w:val="00523A12"/>
    <w:rsid w:val="005267C0"/>
    <w:rsid w:val="00526A37"/>
    <w:rsid w:val="00527A88"/>
    <w:rsid w:val="00530E56"/>
    <w:rsid w:val="00533460"/>
    <w:rsid w:val="005340D7"/>
    <w:rsid w:val="00535368"/>
    <w:rsid w:val="00540DA7"/>
    <w:rsid w:val="00541789"/>
    <w:rsid w:val="0054331E"/>
    <w:rsid w:val="00562E8E"/>
    <w:rsid w:val="0056389A"/>
    <w:rsid w:val="00563DC4"/>
    <w:rsid w:val="0057261E"/>
    <w:rsid w:val="005728C9"/>
    <w:rsid w:val="0057444B"/>
    <w:rsid w:val="005801A6"/>
    <w:rsid w:val="005804CF"/>
    <w:rsid w:val="0058073E"/>
    <w:rsid w:val="00581250"/>
    <w:rsid w:val="00590020"/>
    <w:rsid w:val="005915DD"/>
    <w:rsid w:val="005921F6"/>
    <w:rsid w:val="00594021"/>
    <w:rsid w:val="005949D5"/>
    <w:rsid w:val="005956B5"/>
    <w:rsid w:val="005966D0"/>
    <w:rsid w:val="00597954"/>
    <w:rsid w:val="005A6E3E"/>
    <w:rsid w:val="005C2CDB"/>
    <w:rsid w:val="005C36F3"/>
    <w:rsid w:val="005C46B4"/>
    <w:rsid w:val="005C7CFD"/>
    <w:rsid w:val="005D21EF"/>
    <w:rsid w:val="005D3196"/>
    <w:rsid w:val="005D3FC1"/>
    <w:rsid w:val="005D4513"/>
    <w:rsid w:val="005D649E"/>
    <w:rsid w:val="005E4436"/>
    <w:rsid w:val="005F14B0"/>
    <w:rsid w:val="005F1A93"/>
    <w:rsid w:val="005F1D4C"/>
    <w:rsid w:val="005F2A17"/>
    <w:rsid w:val="005F2AA1"/>
    <w:rsid w:val="005F33C5"/>
    <w:rsid w:val="005F3C73"/>
    <w:rsid w:val="005F6DC9"/>
    <w:rsid w:val="005F71B9"/>
    <w:rsid w:val="005F731D"/>
    <w:rsid w:val="00600E45"/>
    <w:rsid w:val="00602BAC"/>
    <w:rsid w:val="00603DDD"/>
    <w:rsid w:val="00605435"/>
    <w:rsid w:val="00606192"/>
    <w:rsid w:val="00606F88"/>
    <w:rsid w:val="00611CD6"/>
    <w:rsid w:val="00613F38"/>
    <w:rsid w:val="006144EB"/>
    <w:rsid w:val="00614784"/>
    <w:rsid w:val="00614B03"/>
    <w:rsid w:val="00620DCD"/>
    <w:rsid w:val="006217DC"/>
    <w:rsid w:val="0062790A"/>
    <w:rsid w:val="00632695"/>
    <w:rsid w:val="006329FE"/>
    <w:rsid w:val="0064007A"/>
    <w:rsid w:val="006425B3"/>
    <w:rsid w:val="0064759A"/>
    <w:rsid w:val="00650D44"/>
    <w:rsid w:val="00650E8D"/>
    <w:rsid w:val="00653996"/>
    <w:rsid w:val="006539A2"/>
    <w:rsid w:val="006540FF"/>
    <w:rsid w:val="00654E9B"/>
    <w:rsid w:val="0065538D"/>
    <w:rsid w:val="006652DF"/>
    <w:rsid w:val="00666094"/>
    <w:rsid w:val="0066632B"/>
    <w:rsid w:val="006709A6"/>
    <w:rsid w:val="00670B3D"/>
    <w:rsid w:val="00670D7F"/>
    <w:rsid w:val="00674954"/>
    <w:rsid w:val="00684679"/>
    <w:rsid w:val="006846E6"/>
    <w:rsid w:val="00686065"/>
    <w:rsid w:val="00686863"/>
    <w:rsid w:val="00686EED"/>
    <w:rsid w:val="00694451"/>
    <w:rsid w:val="00694C09"/>
    <w:rsid w:val="0069799A"/>
    <w:rsid w:val="006A3C9E"/>
    <w:rsid w:val="006A3FEE"/>
    <w:rsid w:val="006A5A70"/>
    <w:rsid w:val="006B3685"/>
    <w:rsid w:val="006B75AE"/>
    <w:rsid w:val="006C0DB7"/>
    <w:rsid w:val="006C15AC"/>
    <w:rsid w:val="006C739D"/>
    <w:rsid w:val="006D1588"/>
    <w:rsid w:val="006D3927"/>
    <w:rsid w:val="006D3CA9"/>
    <w:rsid w:val="006E05C8"/>
    <w:rsid w:val="006E30DF"/>
    <w:rsid w:val="006E3B2E"/>
    <w:rsid w:val="006E3E43"/>
    <w:rsid w:val="006E54DA"/>
    <w:rsid w:val="006E5E72"/>
    <w:rsid w:val="006E7FB2"/>
    <w:rsid w:val="006F3EF9"/>
    <w:rsid w:val="006F5102"/>
    <w:rsid w:val="00700A9E"/>
    <w:rsid w:val="00700C00"/>
    <w:rsid w:val="00702A0C"/>
    <w:rsid w:val="00703006"/>
    <w:rsid w:val="00711C3F"/>
    <w:rsid w:val="007155CA"/>
    <w:rsid w:val="00720C22"/>
    <w:rsid w:val="00721323"/>
    <w:rsid w:val="007232BC"/>
    <w:rsid w:val="00733CD7"/>
    <w:rsid w:val="00734693"/>
    <w:rsid w:val="00734CA3"/>
    <w:rsid w:val="007350D9"/>
    <w:rsid w:val="00737F91"/>
    <w:rsid w:val="00743975"/>
    <w:rsid w:val="007462D4"/>
    <w:rsid w:val="00750BE3"/>
    <w:rsid w:val="00752F91"/>
    <w:rsid w:val="007531C5"/>
    <w:rsid w:val="00756995"/>
    <w:rsid w:val="007604C9"/>
    <w:rsid w:val="007652F2"/>
    <w:rsid w:val="00770B74"/>
    <w:rsid w:val="00770EB4"/>
    <w:rsid w:val="00773ECD"/>
    <w:rsid w:val="00775302"/>
    <w:rsid w:val="00777F91"/>
    <w:rsid w:val="00780E97"/>
    <w:rsid w:val="00782EBF"/>
    <w:rsid w:val="00795CF2"/>
    <w:rsid w:val="007A09B4"/>
    <w:rsid w:val="007A49C0"/>
    <w:rsid w:val="007A7AE1"/>
    <w:rsid w:val="007B3B01"/>
    <w:rsid w:val="007B6C25"/>
    <w:rsid w:val="007C0795"/>
    <w:rsid w:val="007C3CE0"/>
    <w:rsid w:val="007D2EEB"/>
    <w:rsid w:val="007D306C"/>
    <w:rsid w:val="007D35F4"/>
    <w:rsid w:val="007D55D9"/>
    <w:rsid w:val="007D5FD5"/>
    <w:rsid w:val="007D7AE6"/>
    <w:rsid w:val="007E674B"/>
    <w:rsid w:val="007E6D05"/>
    <w:rsid w:val="007F0CED"/>
    <w:rsid w:val="007F5568"/>
    <w:rsid w:val="007F6D09"/>
    <w:rsid w:val="007F729C"/>
    <w:rsid w:val="007F75B3"/>
    <w:rsid w:val="00804F10"/>
    <w:rsid w:val="00805753"/>
    <w:rsid w:val="00810798"/>
    <w:rsid w:val="00811CCD"/>
    <w:rsid w:val="008120A6"/>
    <w:rsid w:val="00812F34"/>
    <w:rsid w:val="00813B26"/>
    <w:rsid w:val="00815053"/>
    <w:rsid w:val="0081548F"/>
    <w:rsid w:val="00817F3F"/>
    <w:rsid w:val="008235CE"/>
    <w:rsid w:val="00830D54"/>
    <w:rsid w:val="008402DE"/>
    <w:rsid w:val="008421DA"/>
    <w:rsid w:val="00843F24"/>
    <w:rsid w:val="0084731C"/>
    <w:rsid w:val="008554F1"/>
    <w:rsid w:val="00856066"/>
    <w:rsid w:val="00860034"/>
    <w:rsid w:val="008619F9"/>
    <w:rsid w:val="008805F6"/>
    <w:rsid w:val="00880DEF"/>
    <w:rsid w:val="00882904"/>
    <w:rsid w:val="008836EB"/>
    <w:rsid w:val="0088518E"/>
    <w:rsid w:val="00886E85"/>
    <w:rsid w:val="00894D41"/>
    <w:rsid w:val="008971F6"/>
    <w:rsid w:val="00897970"/>
    <w:rsid w:val="008A1758"/>
    <w:rsid w:val="008A2CFE"/>
    <w:rsid w:val="008A3970"/>
    <w:rsid w:val="008A6BC7"/>
    <w:rsid w:val="008B0EB8"/>
    <w:rsid w:val="008B35C9"/>
    <w:rsid w:val="008B51B9"/>
    <w:rsid w:val="008B7904"/>
    <w:rsid w:val="008C586F"/>
    <w:rsid w:val="008C67CD"/>
    <w:rsid w:val="008C6BC5"/>
    <w:rsid w:val="008C6FC5"/>
    <w:rsid w:val="008D009D"/>
    <w:rsid w:val="008D086B"/>
    <w:rsid w:val="008D4356"/>
    <w:rsid w:val="008D56CB"/>
    <w:rsid w:val="008E0907"/>
    <w:rsid w:val="008E0DB6"/>
    <w:rsid w:val="008E0E32"/>
    <w:rsid w:val="008E1393"/>
    <w:rsid w:val="008E25DF"/>
    <w:rsid w:val="008E26AD"/>
    <w:rsid w:val="008F2DC5"/>
    <w:rsid w:val="008F4AEA"/>
    <w:rsid w:val="009013A9"/>
    <w:rsid w:val="00910204"/>
    <w:rsid w:val="00910431"/>
    <w:rsid w:val="00911BA2"/>
    <w:rsid w:val="00914E67"/>
    <w:rsid w:val="0092091E"/>
    <w:rsid w:val="0092389F"/>
    <w:rsid w:val="00924FE3"/>
    <w:rsid w:val="009261CD"/>
    <w:rsid w:val="0092648B"/>
    <w:rsid w:val="009316A8"/>
    <w:rsid w:val="00933E83"/>
    <w:rsid w:val="0094005A"/>
    <w:rsid w:val="00944A39"/>
    <w:rsid w:val="00957A61"/>
    <w:rsid w:val="00960095"/>
    <w:rsid w:val="0096274D"/>
    <w:rsid w:val="00967005"/>
    <w:rsid w:val="009775EA"/>
    <w:rsid w:val="0098293D"/>
    <w:rsid w:val="009856B7"/>
    <w:rsid w:val="00986A7D"/>
    <w:rsid w:val="009878CC"/>
    <w:rsid w:val="00991737"/>
    <w:rsid w:val="00992130"/>
    <w:rsid w:val="009921E1"/>
    <w:rsid w:val="0099401B"/>
    <w:rsid w:val="00995BC8"/>
    <w:rsid w:val="009A12AF"/>
    <w:rsid w:val="009A3B55"/>
    <w:rsid w:val="009B25A0"/>
    <w:rsid w:val="009B289B"/>
    <w:rsid w:val="009B2B88"/>
    <w:rsid w:val="009B3E3F"/>
    <w:rsid w:val="009B43A4"/>
    <w:rsid w:val="009C000B"/>
    <w:rsid w:val="009C091E"/>
    <w:rsid w:val="009C106B"/>
    <w:rsid w:val="009C4167"/>
    <w:rsid w:val="009C50F8"/>
    <w:rsid w:val="009C5E51"/>
    <w:rsid w:val="009D64F7"/>
    <w:rsid w:val="009E0513"/>
    <w:rsid w:val="009E167A"/>
    <w:rsid w:val="009E1AAF"/>
    <w:rsid w:val="009E1D63"/>
    <w:rsid w:val="009E4352"/>
    <w:rsid w:val="009F1DAD"/>
    <w:rsid w:val="009F2960"/>
    <w:rsid w:val="009F32B9"/>
    <w:rsid w:val="009F6E06"/>
    <w:rsid w:val="009F7F36"/>
    <w:rsid w:val="00A022B9"/>
    <w:rsid w:val="00A02511"/>
    <w:rsid w:val="00A14B6F"/>
    <w:rsid w:val="00A1513F"/>
    <w:rsid w:val="00A213B9"/>
    <w:rsid w:val="00A303EA"/>
    <w:rsid w:val="00A3325C"/>
    <w:rsid w:val="00A34ECA"/>
    <w:rsid w:val="00A359CD"/>
    <w:rsid w:val="00A3623C"/>
    <w:rsid w:val="00A36307"/>
    <w:rsid w:val="00A42665"/>
    <w:rsid w:val="00A47B8D"/>
    <w:rsid w:val="00A47ECC"/>
    <w:rsid w:val="00A55A08"/>
    <w:rsid w:val="00A57FE9"/>
    <w:rsid w:val="00A60ED7"/>
    <w:rsid w:val="00A62406"/>
    <w:rsid w:val="00A638A1"/>
    <w:rsid w:val="00A65FE6"/>
    <w:rsid w:val="00A6688A"/>
    <w:rsid w:val="00A6752F"/>
    <w:rsid w:val="00A7009C"/>
    <w:rsid w:val="00A76197"/>
    <w:rsid w:val="00A76B0B"/>
    <w:rsid w:val="00A77A69"/>
    <w:rsid w:val="00A82644"/>
    <w:rsid w:val="00A849DD"/>
    <w:rsid w:val="00A84D87"/>
    <w:rsid w:val="00A8520C"/>
    <w:rsid w:val="00A938EE"/>
    <w:rsid w:val="00A950A0"/>
    <w:rsid w:val="00A961D0"/>
    <w:rsid w:val="00AA3068"/>
    <w:rsid w:val="00AA3382"/>
    <w:rsid w:val="00AA5631"/>
    <w:rsid w:val="00AB16F6"/>
    <w:rsid w:val="00AB53D3"/>
    <w:rsid w:val="00AC54E3"/>
    <w:rsid w:val="00AC668E"/>
    <w:rsid w:val="00AD14C6"/>
    <w:rsid w:val="00AD680F"/>
    <w:rsid w:val="00AE0896"/>
    <w:rsid w:val="00AE08DD"/>
    <w:rsid w:val="00AE1DAF"/>
    <w:rsid w:val="00AE27A5"/>
    <w:rsid w:val="00AE69C3"/>
    <w:rsid w:val="00AF1018"/>
    <w:rsid w:val="00AF316B"/>
    <w:rsid w:val="00AF3C00"/>
    <w:rsid w:val="00B00B30"/>
    <w:rsid w:val="00B02F86"/>
    <w:rsid w:val="00B0693A"/>
    <w:rsid w:val="00B11A8A"/>
    <w:rsid w:val="00B17B8C"/>
    <w:rsid w:val="00B23CD6"/>
    <w:rsid w:val="00B2557F"/>
    <w:rsid w:val="00B30AE8"/>
    <w:rsid w:val="00B36BFD"/>
    <w:rsid w:val="00B37385"/>
    <w:rsid w:val="00B400C0"/>
    <w:rsid w:val="00B41EF6"/>
    <w:rsid w:val="00B43775"/>
    <w:rsid w:val="00B44AF6"/>
    <w:rsid w:val="00B461A3"/>
    <w:rsid w:val="00B516AD"/>
    <w:rsid w:val="00B52770"/>
    <w:rsid w:val="00B52B9B"/>
    <w:rsid w:val="00B55DED"/>
    <w:rsid w:val="00B63B65"/>
    <w:rsid w:val="00B65D05"/>
    <w:rsid w:val="00B722A6"/>
    <w:rsid w:val="00B75D0B"/>
    <w:rsid w:val="00B76F95"/>
    <w:rsid w:val="00B82E0B"/>
    <w:rsid w:val="00B866D6"/>
    <w:rsid w:val="00B86D5E"/>
    <w:rsid w:val="00B90143"/>
    <w:rsid w:val="00B9099B"/>
    <w:rsid w:val="00B90FC9"/>
    <w:rsid w:val="00B922BA"/>
    <w:rsid w:val="00B925C3"/>
    <w:rsid w:val="00B93732"/>
    <w:rsid w:val="00B9443B"/>
    <w:rsid w:val="00B94EAE"/>
    <w:rsid w:val="00BA11A5"/>
    <w:rsid w:val="00BA3987"/>
    <w:rsid w:val="00BA520A"/>
    <w:rsid w:val="00BC03DC"/>
    <w:rsid w:val="00BC1DA5"/>
    <w:rsid w:val="00BC3C17"/>
    <w:rsid w:val="00BC4832"/>
    <w:rsid w:val="00BC56BC"/>
    <w:rsid w:val="00BC5F88"/>
    <w:rsid w:val="00BC7E84"/>
    <w:rsid w:val="00BD2665"/>
    <w:rsid w:val="00BD2954"/>
    <w:rsid w:val="00BD58CC"/>
    <w:rsid w:val="00BD6783"/>
    <w:rsid w:val="00BD734B"/>
    <w:rsid w:val="00BD74C9"/>
    <w:rsid w:val="00BE7BDB"/>
    <w:rsid w:val="00BF0C38"/>
    <w:rsid w:val="00BF2908"/>
    <w:rsid w:val="00BF6AA1"/>
    <w:rsid w:val="00C00E07"/>
    <w:rsid w:val="00C0144C"/>
    <w:rsid w:val="00C01A7F"/>
    <w:rsid w:val="00C04017"/>
    <w:rsid w:val="00C11732"/>
    <w:rsid w:val="00C146F2"/>
    <w:rsid w:val="00C16E6D"/>
    <w:rsid w:val="00C24770"/>
    <w:rsid w:val="00C2720C"/>
    <w:rsid w:val="00C30245"/>
    <w:rsid w:val="00C41A06"/>
    <w:rsid w:val="00C43C6E"/>
    <w:rsid w:val="00C47A32"/>
    <w:rsid w:val="00C54AA4"/>
    <w:rsid w:val="00C6143A"/>
    <w:rsid w:val="00C64146"/>
    <w:rsid w:val="00C6565F"/>
    <w:rsid w:val="00C71D09"/>
    <w:rsid w:val="00C7354C"/>
    <w:rsid w:val="00C76A0A"/>
    <w:rsid w:val="00C907FF"/>
    <w:rsid w:val="00C925F9"/>
    <w:rsid w:val="00C92DAF"/>
    <w:rsid w:val="00C9731C"/>
    <w:rsid w:val="00CA39A9"/>
    <w:rsid w:val="00CA6D9E"/>
    <w:rsid w:val="00CB1A91"/>
    <w:rsid w:val="00CB3931"/>
    <w:rsid w:val="00CB5B64"/>
    <w:rsid w:val="00CB6ABD"/>
    <w:rsid w:val="00CB7F44"/>
    <w:rsid w:val="00CC0275"/>
    <w:rsid w:val="00CC0BF0"/>
    <w:rsid w:val="00CC5241"/>
    <w:rsid w:val="00CD0D23"/>
    <w:rsid w:val="00CD3EC3"/>
    <w:rsid w:val="00CD3FCF"/>
    <w:rsid w:val="00CE1A43"/>
    <w:rsid w:val="00CE4894"/>
    <w:rsid w:val="00CE7C09"/>
    <w:rsid w:val="00CF25BE"/>
    <w:rsid w:val="00CF5635"/>
    <w:rsid w:val="00CF5E14"/>
    <w:rsid w:val="00CF7A1B"/>
    <w:rsid w:val="00D00068"/>
    <w:rsid w:val="00D004D7"/>
    <w:rsid w:val="00D04B20"/>
    <w:rsid w:val="00D06235"/>
    <w:rsid w:val="00D11BEA"/>
    <w:rsid w:val="00D13D92"/>
    <w:rsid w:val="00D15F23"/>
    <w:rsid w:val="00D17F75"/>
    <w:rsid w:val="00D21512"/>
    <w:rsid w:val="00D225AE"/>
    <w:rsid w:val="00D23297"/>
    <w:rsid w:val="00D23401"/>
    <w:rsid w:val="00D2372A"/>
    <w:rsid w:val="00D2445C"/>
    <w:rsid w:val="00D26B9C"/>
    <w:rsid w:val="00D26E4A"/>
    <w:rsid w:val="00D3388F"/>
    <w:rsid w:val="00D344CE"/>
    <w:rsid w:val="00D36EB1"/>
    <w:rsid w:val="00D3784D"/>
    <w:rsid w:val="00D41D43"/>
    <w:rsid w:val="00D5111B"/>
    <w:rsid w:val="00D54567"/>
    <w:rsid w:val="00D5752B"/>
    <w:rsid w:val="00D6250C"/>
    <w:rsid w:val="00D63887"/>
    <w:rsid w:val="00D677D3"/>
    <w:rsid w:val="00D71E31"/>
    <w:rsid w:val="00D72D4E"/>
    <w:rsid w:val="00D74636"/>
    <w:rsid w:val="00D77B90"/>
    <w:rsid w:val="00D8166E"/>
    <w:rsid w:val="00D8491C"/>
    <w:rsid w:val="00D84C79"/>
    <w:rsid w:val="00D93E1A"/>
    <w:rsid w:val="00D95387"/>
    <w:rsid w:val="00D97356"/>
    <w:rsid w:val="00DA2F03"/>
    <w:rsid w:val="00DA6E87"/>
    <w:rsid w:val="00DB09D0"/>
    <w:rsid w:val="00DB0C5A"/>
    <w:rsid w:val="00DB1532"/>
    <w:rsid w:val="00DB2A2F"/>
    <w:rsid w:val="00DB2ADB"/>
    <w:rsid w:val="00DB2F7A"/>
    <w:rsid w:val="00DC3DA7"/>
    <w:rsid w:val="00DC6691"/>
    <w:rsid w:val="00DD2EBA"/>
    <w:rsid w:val="00DD5080"/>
    <w:rsid w:val="00DD74D0"/>
    <w:rsid w:val="00DD7B67"/>
    <w:rsid w:val="00DE135D"/>
    <w:rsid w:val="00DE2FDD"/>
    <w:rsid w:val="00DE74B8"/>
    <w:rsid w:val="00DF5C84"/>
    <w:rsid w:val="00E014D4"/>
    <w:rsid w:val="00E03B0A"/>
    <w:rsid w:val="00E04EEE"/>
    <w:rsid w:val="00E1093E"/>
    <w:rsid w:val="00E10E0F"/>
    <w:rsid w:val="00E11084"/>
    <w:rsid w:val="00E11B35"/>
    <w:rsid w:val="00E12616"/>
    <w:rsid w:val="00E15872"/>
    <w:rsid w:val="00E20ABA"/>
    <w:rsid w:val="00E24DA4"/>
    <w:rsid w:val="00E263FB"/>
    <w:rsid w:val="00E30478"/>
    <w:rsid w:val="00E32C26"/>
    <w:rsid w:val="00E32F01"/>
    <w:rsid w:val="00E339C0"/>
    <w:rsid w:val="00E408C4"/>
    <w:rsid w:val="00E40BCF"/>
    <w:rsid w:val="00E413CB"/>
    <w:rsid w:val="00E426A7"/>
    <w:rsid w:val="00E431D3"/>
    <w:rsid w:val="00E43FA8"/>
    <w:rsid w:val="00E45AEB"/>
    <w:rsid w:val="00E51092"/>
    <w:rsid w:val="00E5221A"/>
    <w:rsid w:val="00E52C78"/>
    <w:rsid w:val="00E56101"/>
    <w:rsid w:val="00E56E0A"/>
    <w:rsid w:val="00E57D04"/>
    <w:rsid w:val="00E6605C"/>
    <w:rsid w:val="00E66DEC"/>
    <w:rsid w:val="00E70151"/>
    <w:rsid w:val="00E70719"/>
    <w:rsid w:val="00E7360A"/>
    <w:rsid w:val="00E740F5"/>
    <w:rsid w:val="00E742FD"/>
    <w:rsid w:val="00E76AD9"/>
    <w:rsid w:val="00E77FF0"/>
    <w:rsid w:val="00E809AB"/>
    <w:rsid w:val="00E81132"/>
    <w:rsid w:val="00E823AF"/>
    <w:rsid w:val="00E8402E"/>
    <w:rsid w:val="00E84C25"/>
    <w:rsid w:val="00E92D55"/>
    <w:rsid w:val="00EA0E75"/>
    <w:rsid w:val="00EA10AE"/>
    <w:rsid w:val="00EA41A3"/>
    <w:rsid w:val="00EB03A1"/>
    <w:rsid w:val="00EB16DB"/>
    <w:rsid w:val="00EB3C86"/>
    <w:rsid w:val="00EC167E"/>
    <w:rsid w:val="00EC1D83"/>
    <w:rsid w:val="00EC2B32"/>
    <w:rsid w:val="00EC3BD7"/>
    <w:rsid w:val="00EC3BE7"/>
    <w:rsid w:val="00EC5950"/>
    <w:rsid w:val="00EC59BD"/>
    <w:rsid w:val="00EC7BD0"/>
    <w:rsid w:val="00ED07A7"/>
    <w:rsid w:val="00ED7E05"/>
    <w:rsid w:val="00EE2116"/>
    <w:rsid w:val="00EE3598"/>
    <w:rsid w:val="00EE76C0"/>
    <w:rsid w:val="00EE7A1F"/>
    <w:rsid w:val="00EE7F20"/>
    <w:rsid w:val="00EF2D36"/>
    <w:rsid w:val="00EF607A"/>
    <w:rsid w:val="00F04379"/>
    <w:rsid w:val="00F052BA"/>
    <w:rsid w:val="00F05DC6"/>
    <w:rsid w:val="00F126BF"/>
    <w:rsid w:val="00F12775"/>
    <w:rsid w:val="00F13033"/>
    <w:rsid w:val="00F13B25"/>
    <w:rsid w:val="00F16881"/>
    <w:rsid w:val="00F17262"/>
    <w:rsid w:val="00F20D96"/>
    <w:rsid w:val="00F23E50"/>
    <w:rsid w:val="00F33D9D"/>
    <w:rsid w:val="00F34AF0"/>
    <w:rsid w:val="00F34C0F"/>
    <w:rsid w:val="00F35B2B"/>
    <w:rsid w:val="00F36A4C"/>
    <w:rsid w:val="00F46F9E"/>
    <w:rsid w:val="00F524F7"/>
    <w:rsid w:val="00F529CD"/>
    <w:rsid w:val="00F55CCB"/>
    <w:rsid w:val="00F63950"/>
    <w:rsid w:val="00F6545F"/>
    <w:rsid w:val="00F71E9A"/>
    <w:rsid w:val="00F73A02"/>
    <w:rsid w:val="00F75F90"/>
    <w:rsid w:val="00F764BB"/>
    <w:rsid w:val="00F90A02"/>
    <w:rsid w:val="00F91052"/>
    <w:rsid w:val="00F92EEC"/>
    <w:rsid w:val="00F969B4"/>
    <w:rsid w:val="00F97613"/>
    <w:rsid w:val="00FA626B"/>
    <w:rsid w:val="00FA7092"/>
    <w:rsid w:val="00FB02AF"/>
    <w:rsid w:val="00FB626C"/>
    <w:rsid w:val="00FC1ED5"/>
    <w:rsid w:val="00FC4753"/>
    <w:rsid w:val="00FC671C"/>
    <w:rsid w:val="00FD426F"/>
    <w:rsid w:val="00FD53BD"/>
    <w:rsid w:val="00FD6AF0"/>
    <w:rsid w:val="00FE11A2"/>
    <w:rsid w:val="00FE1B1B"/>
    <w:rsid w:val="00FE2A15"/>
    <w:rsid w:val="00FE477E"/>
    <w:rsid w:val="00FE5AD2"/>
    <w:rsid w:val="00FF0F8F"/>
    <w:rsid w:val="00FF4A76"/>
    <w:rsid w:val="00FF4F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D7"/>
    <w:pPr>
      <w:suppressAutoHyphens/>
      <w:jc w:val="both"/>
    </w:pPr>
    <w:rPr>
      <w:rFonts w:ascii="Arial" w:hAnsi="Arial"/>
      <w:lang w:eastAsia="ar-SA"/>
    </w:rPr>
  </w:style>
  <w:style w:type="paragraph" w:styleId="Ttulo1">
    <w:name w:val="heading 1"/>
    <w:basedOn w:val="Normal"/>
    <w:next w:val="Normal"/>
    <w:qFormat/>
    <w:rsid w:val="00733CD7"/>
    <w:pPr>
      <w:keepNext/>
      <w:tabs>
        <w:tab w:val="num" w:pos="0"/>
      </w:tabs>
      <w:outlineLvl w:val="0"/>
    </w:pPr>
    <w:rPr>
      <w:b/>
    </w:rPr>
  </w:style>
  <w:style w:type="paragraph" w:styleId="Ttulo2">
    <w:name w:val="heading 2"/>
    <w:basedOn w:val="Normal"/>
    <w:next w:val="Normal"/>
    <w:link w:val="Ttulo2Char"/>
    <w:qFormat/>
    <w:rsid w:val="00733CD7"/>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33CD7"/>
    <w:pPr>
      <w:keepNext/>
      <w:tabs>
        <w:tab w:val="num" w:pos="0"/>
      </w:tabs>
      <w:ind w:right="-93"/>
      <w:jc w:val="center"/>
      <w:outlineLvl w:val="2"/>
    </w:pPr>
    <w:rPr>
      <w:b/>
      <w:sz w:val="22"/>
    </w:rPr>
  </w:style>
  <w:style w:type="paragraph" w:styleId="Ttulo4">
    <w:name w:val="heading 4"/>
    <w:basedOn w:val="Normal"/>
    <w:next w:val="Normal"/>
    <w:qFormat/>
    <w:rsid w:val="00733CD7"/>
    <w:pPr>
      <w:keepNext/>
      <w:tabs>
        <w:tab w:val="num" w:pos="0"/>
      </w:tabs>
      <w:outlineLvl w:val="3"/>
    </w:pPr>
    <w:rPr>
      <w:rFonts w:cs="Arial"/>
      <w:b/>
      <w:sz w:val="22"/>
    </w:rPr>
  </w:style>
  <w:style w:type="paragraph" w:styleId="Ttulo5">
    <w:name w:val="heading 5"/>
    <w:basedOn w:val="Normal"/>
    <w:next w:val="Normal"/>
    <w:qFormat/>
    <w:rsid w:val="00733CD7"/>
    <w:pPr>
      <w:keepNext/>
      <w:tabs>
        <w:tab w:val="num" w:pos="0"/>
      </w:tabs>
      <w:ind w:left="1440"/>
      <w:outlineLvl w:val="4"/>
    </w:pPr>
    <w:rPr>
      <w:rFonts w:cs="Arial"/>
      <w:b/>
      <w:sz w:val="22"/>
    </w:rPr>
  </w:style>
  <w:style w:type="paragraph" w:styleId="Ttulo6">
    <w:name w:val="heading 6"/>
    <w:basedOn w:val="Normal"/>
    <w:next w:val="Normal"/>
    <w:link w:val="Ttulo6Char"/>
    <w:qFormat/>
    <w:rsid w:val="00733CD7"/>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733CD7"/>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33CD7"/>
    <w:pPr>
      <w:keepNext/>
      <w:tabs>
        <w:tab w:val="num" w:pos="0"/>
      </w:tabs>
      <w:spacing w:before="120"/>
      <w:ind w:left="23"/>
      <w:jc w:val="center"/>
      <w:outlineLvl w:val="7"/>
    </w:pPr>
    <w:rPr>
      <w:rFonts w:cs="Arial"/>
      <w:sz w:val="24"/>
    </w:rPr>
  </w:style>
  <w:style w:type="paragraph" w:styleId="Ttulo9">
    <w:name w:val="heading 9"/>
    <w:basedOn w:val="Normal"/>
    <w:next w:val="Normal"/>
    <w:qFormat/>
    <w:rsid w:val="00733CD7"/>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33CD7"/>
    <w:rPr>
      <w:rFonts w:ascii="Symbol" w:hAnsi="Symbol"/>
    </w:rPr>
  </w:style>
  <w:style w:type="character" w:customStyle="1" w:styleId="Absatz-Standardschriftart">
    <w:name w:val="Absatz-Standardschriftart"/>
    <w:rsid w:val="00733CD7"/>
  </w:style>
  <w:style w:type="character" w:customStyle="1" w:styleId="WW-Absatz-Standardschriftart">
    <w:name w:val="WW-Absatz-Standardschriftart"/>
    <w:rsid w:val="00733CD7"/>
  </w:style>
  <w:style w:type="character" w:customStyle="1" w:styleId="WW8Num1z0">
    <w:name w:val="WW8Num1z0"/>
    <w:rsid w:val="00733CD7"/>
    <w:rPr>
      <w:rFonts w:ascii="Symbol" w:hAnsi="Symbol"/>
    </w:rPr>
  </w:style>
  <w:style w:type="character" w:customStyle="1" w:styleId="WW-Absatz-Standardschriftart1">
    <w:name w:val="WW-Absatz-Standardschriftart1"/>
    <w:rsid w:val="00733CD7"/>
  </w:style>
  <w:style w:type="character" w:customStyle="1" w:styleId="WW-WW8Num1z0">
    <w:name w:val="WW-WW8Num1z0"/>
    <w:rsid w:val="00733CD7"/>
    <w:rPr>
      <w:rFonts w:ascii="Symbol" w:hAnsi="Symbol"/>
    </w:rPr>
  </w:style>
  <w:style w:type="character" w:customStyle="1" w:styleId="WW-Absatz-Standardschriftart11">
    <w:name w:val="WW-Absatz-Standardschriftart11"/>
    <w:rsid w:val="00733CD7"/>
  </w:style>
  <w:style w:type="character" w:customStyle="1" w:styleId="WW-WW8Num1z01">
    <w:name w:val="WW-WW8Num1z01"/>
    <w:rsid w:val="00733CD7"/>
    <w:rPr>
      <w:rFonts w:ascii="Symbol" w:hAnsi="Symbol"/>
    </w:rPr>
  </w:style>
  <w:style w:type="character" w:customStyle="1" w:styleId="WW-Absatz-Standardschriftart111">
    <w:name w:val="WW-Absatz-Standardschriftart111"/>
    <w:rsid w:val="00733CD7"/>
  </w:style>
  <w:style w:type="character" w:customStyle="1" w:styleId="WW-WW8Num1z011">
    <w:name w:val="WW-WW8Num1z011"/>
    <w:rsid w:val="00733CD7"/>
    <w:rPr>
      <w:rFonts w:ascii="Symbol" w:hAnsi="Symbol"/>
    </w:rPr>
  </w:style>
  <w:style w:type="character" w:customStyle="1" w:styleId="WW-Absatz-Standardschriftart1111">
    <w:name w:val="WW-Absatz-Standardschriftart1111"/>
    <w:rsid w:val="00733CD7"/>
  </w:style>
  <w:style w:type="character" w:customStyle="1" w:styleId="WW-WW8Num1z0111">
    <w:name w:val="WW-WW8Num1z0111"/>
    <w:rsid w:val="00733CD7"/>
    <w:rPr>
      <w:rFonts w:ascii="Symbol" w:hAnsi="Symbol"/>
    </w:rPr>
  </w:style>
  <w:style w:type="character" w:customStyle="1" w:styleId="WW-Absatz-Standardschriftart11111">
    <w:name w:val="WW-Absatz-Standardschriftart11111"/>
    <w:rsid w:val="00733CD7"/>
  </w:style>
  <w:style w:type="character" w:customStyle="1" w:styleId="WW-WW8Num1z01111">
    <w:name w:val="WW-WW8Num1z01111"/>
    <w:rsid w:val="00733CD7"/>
    <w:rPr>
      <w:rFonts w:ascii="Symbol" w:hAnsi="Symbol"/>
    </w:rPr>
  </w:style>
  <w:style w:type="character" w:customStyle="1" w:styleId="WW-Absatz-Standardschriftart111111">
    <w:name w:val="WW-Absatz-Standardschriftart111111"/>
    <w:rsid w:val="00733CD7"/>
  </w:style>
  <w:style w:type="character" w:customStyle="1" w:styleId="WW-WW8Num1z011111">
    <w:name w:val="WW-WW8Num1z011111"/>
    <w:rsid w:val="00733CD7"/>
    <w:rPr>
      <w:rFonts w:ascii="Symbol" w:hAnsi="Symbol"/>
    </w:rPr>
  </w:style>
  <w:style w:type="character" w:customStyle="1" w:styleId="WW-Absatz-Standardschriftart1111111">
    <w:name w:val="WW-Absatz-Standardschriftart1111111"/>
    <w:rsid w:val="00733CD7"/>
  </w:style>
  <w:style w:type="character" w:customStyle="1" w:styleId="WW8Num13z0">
    <w:name w:val="WW8Num13z0"/>
    <w:rsid w:val="00733CD7"/>
    <w:rPr>
      <w:b w:val="0"/>
    </w:rPr>
  </w:style>
  <w:style w:type="character" w:customStyle="1" w:styleId="WW8Num14z0">
    <w:name w:val="WW8Num14z0"/>
    <w:rsid w:val="00733CD7"/>
    <w:rPr>
      <w:rFonts w:ascii="Times New Roman" w:hAnsi="Times New Roman"/>
    </w:rPr>
  </w:style>
  <w:style w:type="character" w:customStyle="1" w:styleId="WW8Num15z0">
    <w:name w:val="WW8Num15z0"/>
    <w:rsid w:val="00733CD7"/>
    <w:rPr>
      <w:rFonts w:ascii="Symbol" w:eastAsia="Times New Roman" w:hAnsi="Symbol" w:cs="Arial"/>
    </w:rPr>
  </w:style>
  <w:style w:type="character" w:customStyle="1" w:styleId="WW8Num15z1">
    <w:name w:val="WW8Num15z1"/>
    <w:rsid w:val="00733CD7"/>
    <w:rPr>
      <w:rFonts w:ascii="Courier New" w:hAnsi="Courier New" w:cs="Courier New"/>
    </w:rPr>
  </w:style>
  <w:style w:type="character" w:customStyle="1" w:styleId="WW8Num15z2">
    <w:name w:val="WW8Num15z2"/>
    <w:rsid w:val="00733CD7"/>
    <w:rPr>
      <w:rFonts w:ascii="Wingdings" w:hAnsi="Wingdings"/>
    </w:rPr>
  </w:style>
  <w:style w:type="character" w:customStyle="1" w:styleId="WW8Num15z3">
    <w:name w:val="WW8Num15z3"/>
    <w:rsid w:val="00733CD7"/>
    <w:rPr>
      <w:rFonts w:ascii="Symbol" w:hAnsi="Symbol"/>
    </w:rPr>
  </w:style>
  <w:style w:type="character" w:customStyle="1" w:styleId="WW8Num17z0">
    <w:name w:val="WW8Num17z0"/>
    <w:rsid w:val="00733CD7"/>
    <w:rPr>
      <w:rFonts w:ascii="Times New Roman" w:eastAsia="Times New Roman" w:hAnsi="Times New Roman" w:cs="Times New Roman"/>
    </w:rPr>
  </w:style>
  <w:style w:type="character" w:customStyle="1" w:styleId="WW8Num17z1">
    <w:name w:val="WW8Num17z1"/>
    <w:rsid w:val="00733CD7"/>
    <w:rPr>
      <w:rFonts w:ascii="Courier New" w:hAnsi="Courier New"/>
    </w:rPr>
  </w:style>
  <w:style w:type="character" w:customStyle="1" w:styleId="WW8Num17z2">
    <w:name w:val="WW8Num17z2"/>
    <w:rsid w:val="00733CD7"/>
    <w:rPr>
      <w:rFonts w:ascii="Wingdings" w:hAnsi="Wingdings"/>
    </w:rPr>
  </w:style>
  <w:style w:type="character" w:customStyle="1" w:styleId="WW8Num17z3">
    <w:name w:val="WW8Num17z3"/>
    <w:rsid w:val="00733CD7"/>
    <w:rPr>
      <w:rFonts w:ascii="Symbol" w:hAnsi="Symbol"/>
    </w:rPr>
  </w:style>
  <w:style w:type="character" w:customStyle="1" w:styleId="WW8Num18z0">
    <w:name w:val="WW8Num18z0"/>
    <w:rsid w:val="00733CD7"/>
    <w:rPr>
      <w:rFonts w:ascii="Symbol" w:hAnsi="Symbol"/>
    </w:rPr>
  </w:style>
  <w:style w:type="character" w:customStyle="1" w:styleId="WW8Num19z1">
    <w:name w:val="WW8Num19z1"/>
    <w:rsid w:val="00733CD7"/>
    <w:rPr>
      <w:rFonts w:ascii="Times New Roman" w:eastAsia="Times New Roman" w:hAnsi="Times New Roman" w:cs="Times New Roman"/>
    </w:rPr>
  </w:style>
  <w:style w:type="character" w:customStyle="1" w:styleId="WW8Num20z0">
    <w:name w:val="WW8Num20z0"/>
    <w:rsid w:val="00733CD7"/>
    <w:rPr>
      <w:b w:val="0"/>
    </w:rPr>
  </w:style>
  <w:style w:type="character" w:customStyle="1" w:styleId="WW8Num22z0">
    <w:name w:val="WW8Num22z0"/>
    <w:rsid w:val="00733CD7"/>
    <w:rPr>
      <w:rFonts w:ascii="Symbol" w:hAnsi="Symbol"/>
    </w:rPr>
  </w:style>
  <w:style w:type="character" w:customStyle="1" w:styleId="WW8Num28z0">
    <w:name w:val="WW8Num28z0"/>
    <w:rsid w:val="00733CD7"/>
    <w:rPr>
      <w:b w:val="0"/>
    </w:rPr>
  </w:style>
  <w:style w:type="character" w:customStyle="1" w:styleId="WW8Num29z0">
    <w:name w:val="WW8Num29z0"/>
    <w:rsid w:val="00733CD7"/>
    <w:rPr>
      <w:rFonts w:ascii="Symbol" w:hAnsi="Symbol"/>
      <w:color w:val="auto"/>
      <w:sz w:val="28"/>
    </w:rPr>
  </w:style>
  <w:style w:type="character" w:customStyle="1" w:styleId="WW8Num30z0">
    <w:name w:val="WW8Num30z0"/>
    <w:rsid w:val="00733CD7"/>
    <w:rPr>
      <w:b w:val="0"/>
    </w:rPr>
  </w:style>
  <w:style w:type="character" w:customStyle="1" w:styleId="WW8NumSt13z0">
    <w:name w:val="WW8NumSt13z0"/>
    <w:rsid w:val="00733CD7"/>
    <w:rPr>
      <w:rFonts w:ascii="Symbol" w:hAnsi="Symbol"/>
    </w:rPr>
  </w:style>
  <w:style w:type="character" w:customStyle="1" w:styleId="WW-Fontepargpadro">
    <w:name w:val="WW-Fonte parág. padrão"/>
    <w:rsid w:val="00733CD7"/>
  </w:style>
  <w:style w:type="character" w:customStyle="1" w:styleId="WW-Absatz-Standardschriftart11111111">
    <w:name w:val="WW-Absatz-Standardschriftart11111111"/>
    <w:rsid w:val="00733CD7"/>
  </w:style>
  <w:style w:type="character" w:customStyle="1" w:styleId="WW-Fontepargpadro1">
    <w:name w:val="WW-Fonte parág. padrão1"/>
    <w:rsid w:val="00733CD7"/>
  </w:style>
  <w:style w:type="character" w:customStyle="1" w:styleId="WW-Fontepargpadro11">
    <w:name w:val="WW-Fonte parág. padrão11"/>
    <w:rsid w:val="00733CD7"/>
  </w:style>
  <w:style w:type="character" w:styleId="Hyperlink">
    <w:name w:val="Hyperlink"/>
    <w:semiHidden/>
    <w:rsid w:val="00733CD7"/>
    <w:rPr>
      <w:color w:val="0000FF"/>
      <w:u w:val="single"/>
    </w:rPr>
  </w:style>
  <w:style w:type="character" w:customStyle="1" w:styleId="WW8Num4z1">
    <w:name w:val="WW8Num4z1"/>
    <w:rsid w:val="00733CD7"/>
    <w:rPr>
      <w:b w:val="0"/>
      <w:color w:val="000000"/>
    </w:rPr>
  </w:style>
  <w:style w:type="character" w:customStyle="1" w:styleId="WW8Num7z0">
    <w:name w:val="WW8Num7z0"/>
    <w:rsid w:val="00733CD7"/>
    <w:rPr>
      <w:rFonts w:ascii="Symbol" w:hAnsi="Symbol"/>
    </w:rPr>
  </w:style>
  <w:style w:type="character" w:customStyle="1" w:styleId="WW8Num7z1">
    <w:name w:val="WW8Num7z1"/>
    <w:rsid w:val="00733CD7"/>
    <w:rPr>
      <w:rFonts w:ascii="Courier New" w:hAnsi="Courier New"/>
    </w:rPr>
  </w:style>
  <w:style w:type="character" w:customStyle="1" w:styleId="WW8Num7z2">
    <w:name w:val="WW8Num7z2"/>
    <w:rsid w:val="00733CD7"/>
    <w:rPr>
      <w:rFonts w:ascii="Wingdings" w:hAnsi="Wingdings"/>
    </w:rPr>
  </w:style>
  <w:style w:type="character" w:customStyle="1" w:styleId="WW8Num8z0">
    <w:name w:val="WW8Num8z0"/>
    <w:rsid w:val="00733CD7"/>
    <w:rPr>
      <w:rFonts w:ascii="Symbol" w:hAnsi="Symbol"/>
    </w:rPr>
  </w:style>
  <w:style w:type="character" w:customStyle="1" w:styleId="WW8Num8z1">
    <w:name w:val="WW8Num8z1"/>
    <w:rsid w:val="00733CD7"/>
    <w:rPr>
      <w:rFonts w:ascii="Courier New" w:hAnsi="Courier New"/>
    </w:rPr>
  </w:style>
  <w:style w:type="character" w:customStyle="1" w:styleId="WW8Num8z2">
    <w:name w:val="WW8Num8z2"/>
    <w:rsid w:val="00733CD7"/>
    <w:rPr>
      <w:rFonts w:ascii="Wingdings" w:hAnsi="Wingdings"/>
    </w:rPr>
  </w:style>
  <w:style w:type="character" w:styleId="Nmerodepgina">
    <w:name w:val="page number"/>
    <w:basedOn w:val="WW-Fontepargpadro"/>
    <w:semiHidden/>
    <w:rsid w:val="00733CD7"/>
  </w:style>
  <w:style w:type="character" w:customStyle="1" w:styleId="SmbolosdeNumerao">
    <w:name w:val="Símbolos de Numeração"/>
    <w:rsid w:val="00733CD7"/>
  </w:style>
  <w:style w:type="character" w:customStyle="1" w:styleId="WW-SmbolosdeNumerao">
    <w:name w:val="WW-Símbolos de Numeração"/>
    <w:rsid w:val="00733CD7"/>
  </w:style>
  <w:style w:type="character" w:customStyle="1" w:styleId="WW-SmbolosdeNumerao1">
    <w:name w:val="WW-Símbolos de Numeração1"/>
    <w:rsid w:val="00733CD7"/>
  </w:style>
  <w:style w:type="character" w:customStyle="1" w:styleId="WW-SmbolosdeNumerao11">
    <w:name w:val="WW-Símbolos de Numeração11"/>
    <w:rsid w:val="00733CD7"/>
  </w:style>
  <w:style w:type="character" w:customStyle="1" w:styleId="WW-SmbolosdeNumerao111">
    <w:name w:val="WW-Símbolos de Numeração111"/>
    <w:rsid w:val="00733CD7"/>
  </w:style>
  <w:style w:type="character" w:customStyle="1" w:styleId="WW-SmbolosdeNumerao1111">
    <w:name w:val="WW-Símbolos de Numeração1111"/>
    <w:rsid w:val="00733CD7"/>
  </w:style>
  <w:style w:type="character" w:customStyle="1" w:styleId="WW-SmbolosdeNumerao11111">
    <w:name w:val="WW-Símbolos de Numeração11111"/>
    <w:rsid w:val="00733CD7"/>
  </w:style>
  <w:style w:type="character" w:customStyle="1" w:styleId="Smbolosdenumerao0">
    <w:name w:val="Símbolos de numeração"/>
    <w:rsid w:val="00733CD7"/>
  </w:style>
  <w:style w:type="character" w:customStyle="1" w:styleId="Marcadores">
    <w:name w:val="Marcadores"/>
    <w:rsid w:val="00733CD7"/>
    <w:rPr>
      <w:rFonts w:ascii="StarSymbol" w:eastAsia="StarSymbol" w:hAnsi="StarSymbol" w:cs="StarSymbol"/>
      <w:sz w:val="18"/>
      <w:szCs w:val="18"/>
    </w:rPr>
  </w:style>
  <w:style w:type="paragraph" w:customStyle="1" w:styleId="Captulo">
    <w:name w:val="Capítulo"/>
    <w:basedOn w:val="Normal"/>
    <w:next w:val="Corpodetexto"/>
    <w:rsid w:val="00733CD7"/>
    <w:pPr>
      <w:keepNext/>
      <w:spacing w:before="240" w:after="120"/>
    </w:pPr>
    <w:rPr>
      <w:rFonts w:eastAsia="Tahoma" w:cs="Tahoma"/>
      <w:sz w:val="28"/>
      <w:szCs w:val="28"/>
    </w:rPr>
  </w:style>
  <w:style w:type="paragraph" w:styleId="Corpodetexto">
    <w:name w:val="Body Text"/>
    <w:basedOn w:val="Normal"/>
    <w:semiHidden/>
    <w:rsid w:val="00733CD7"/>
    <w:rPr>
      <w:sz w:val="22"/>
    </w:rPr>
  </w:style>
  <w:style w:type="paragraph" w:styleId="Lista">
    <w:name w:val="List"/>
    <w:basedOn w:val="Corpodetexto"/>
    <w:semiHidden/>
    <w:rsid w:val="00733CD7"/>
    <w:rPr>
      <w:rFonts w:cs="Tahoma"/>
    </w:rPr>
  </w:style>
  <w:style w:type="paragraph" w:styleId="Legenda">
    <w:name w:val="caption"/>
    <w:basedOn w:val="Normal"/>
    <w:qFormat/>
    <w:rsid w:val="00733CD7"/>
    <w:pPr>
      <w:suppressLineNumbers/>
      <w:spacing w:before="120" w:after="120"/>
    </w:pPr>
    <w:rPr>
      <w:rFonts w:cs="Tahoma"/>
      <w:i/>
      <w:iCs/>
    </w:rPr>
  </w:style>
  <w:style w:type="paragraph" w:customStyle="1" w:styleId="ndice">
    <w:name w:val="Índice"/>
    <w:basedOn w:val="Normal"/>
    <w:rsid w:val="00733CD7"/>
    <w:pPr>
      <w:suppressLineNumbers/>
    </w:pPr>
    <w:rPr>
      <w:rFonts w:cs="Tahoma"/>
    </w:rPr>
  </w:style>
  <w:style w:type="paragraph" w:customStyle="1" w:styleId="TtuloPrincipal">
    <w:name w:val="Título Principal"/>
    <w:basedOn w:val="Normal"/>
    <w:next w:val="Corpodetexto"/>
    <w:rsid w:val="00733CD7"/>
    <w:pPr>
      <w:keepNext/>
      <w:spacing w:before="240" w:after="120"/>
    </w:pPr>
    <w:rPr>
      <w:rFonts w:eastAsia="Lucida Sans Unicode" w:cs="Tahoma"/>
      <w:sz w:val="28"/>
      <w:szCs w:val="28"/>
    </w:rPr>
  </w:style>
  <w:style w:type="paragraph" w:customStyle="1" w:styleId="WW-Legenda">
    <w:name w:val="WW-Legenda"/>
    <w:basedOn w:val="Normal"/>
    <w:rsid w:val="00733CD7"/>
    <w:pPr>
      <w:suppressLineNumbers/>
      <w:spacing w:before="120" w:after="120"/>
    </w:pPr>
    <w:rPr>
      <w:rFonts w:cs="Tahoma"/>
      <w:i/>
      <w:iCs/>
    </w:rPr>
  </w:style>
  <w:style w:type="paragraph" w:customStyle="1" w:styleId="WW-ndice">
    <w:name w:val="WW-Índice"/>
    <w:basedOn w:val="Normal"/>
    <w:rsid w:val="00733CD7"/>
    <w:pPr>
      <w:suppressLineNumbers/>
    </w:pPr>
    <w:rPr>
      <w:rFonts w:cs="Tahoma"/>
    </w:rPr>
  </w:style>
  <w:style w:type="paragraph" w:customStyle="1" w:styleId="WW-TtuloPrincipal">
    <w:name w:val="WW-Título Principal"/>
    <w:basedOn w:val="Normal"/>
    <w:next w:val="Corpodetexto"/>
    <w:rsid w:val="00733CD7"/>
    <w:pPr>
      <w:keepNext/>
      <w:spacing w:before="240" w:after="120"/>
    </w:pPr>
    <w:rPr>
      <w:rFonts w:eastAsia="Lucida Sans Unicode" w:cs="Tahoma"/>
      <w:sz w:val="28"/>
      <w:szCs w:val="28"/>
    </w:rPr>
  </w:style>
  <w:style w:type="paragraph" w:customStyle="1" w:styleId="WW-Legenda1">
    <w:name w:val="WW-Legenda1"/>
    <w:basedOn w:val="Normal"/>
    <w:rsid w:val="00733CD7"/>
    <w:pPr>
      <w:suppressLineNumbers/>
      <w:spacing w:before="120" w:after="120"/>
    </w:pPr>
    <w:rPr>
      <w:rFonts w:cs="Tahoma"/>
      <w:i/>
      <w:iCs/>
    </w:rPr>
  </w:style>
  <w:style w:type="paragraph" w:customStyle="1" w:styleId="WW-ndice1">
    <w:name w:val="WW-Índice1"/>
    <w:basedOn w:val="Normal"/>
    <w:rsid w:val="00733CD7"/>
    <w:pPr>
      <w:suppressLineNumbers/>
    </w:pPr>
    <w:rPr>
      <w:rFonts w:cs="Tahoma"/>
    </w:rPr>
  </w:style>
  <w:style w:type="paragraph" w:customStyle="1" w:styleId="WW-TtuloPrincipal1">
    <w:name w:val="WW-Título Principal1"/>
    <w:basedOn w:val="Normal"/>
    <w:next w:val="Corpodetexto"/>
    <w:rsid w:val="00733CD7"/>
    <w:pPr>
      <w:keepNext/>
      <w:spacing w:before="240" w:after="120"/>
    </w:pPr>
    <w:rPr>
      <w:rFonts w:eastAsia="Lucida Sans Unicode" w:cs="Tahoma"/>
      <w:sz w:val="28"/>
      <w:szCs w:val="28"/>
    </w:rPr>
  </w:style>
  <w:style w:type="paragraph" w:customStyle="1" w:styleId="WW-Legenda11">
    <w:name w:val="WW-Legenda11"/>
    <w:basedOn w:val="Normal"/>
    <w:rsid w:val="00733CD7"/>
    <w:pPr>
      <w:suppressLineNumbers/>
      <w:spacing w:before="120" w:after="120"/>
    </w:pPr>
    <w:rPr>
      <w:rFonts w:cs="Tahoma"/>
      <w:i/>
      <w:iCs/>
    </w:rPr>
  </w:style>
  <w:style w:type="paragraph" w:customStyle="1" w:styleId="WW-ndice11">
    <w:name w:val="WW-Índice11"/>
    <w:basedOn w:val="Normal"/>
    <w:rsid w:val="00733CD7"/>
    <w:pPr>
      <w:suppressLineNumbers/>
    </w:pPr>
    <w:rPr>
      <w:rFonts w:cs="Tahoma"/>
    </w:rPr>
  </w:style>
  <w:style w:type="paragraph" w:customStyle="1" w:styleId="WW-TtuloPrincipal11">
    <w:name w:val="WW-Título Principal11"/>
    <w:basedOn w:val="Normal"/>
    <w:next w:val="Corpodetexto"/>
    <w:rsid w:val="00733CD7"/>
    <w:pPr>
      <w:keepNext/>
      <w:spacing w:before="240" w:after="120"/>
    </w:pPr>
    <w:rPr>
      <w:rFonts w:eastAsia="Lucida Sans Unicode" w:cs="Tahoma"/>
      <w:sz w:val="28"/>
      <w:szCs w:val="28"/>
    </w:rPr>
  </w:style>
  <w:style w:type="paragraph" w:customStyle="1" w:styleId="WW-Legenda111">
    <w:name w:val="WW-Legenda111"/>
    <w:basedOn w:val="Normal"/>
    <w:rsid w:val="00733CD7"/>
    <w:pPr>
      <w:suppressLineNumbers/>
      <w:spacing w:before="120" w:after="120"/>
    </w:pPr>
    <w:rPr>
      <w:rFonts w:cs="Tahoma"/>
      <w:i/>
      <w:iCs/>
    </w:rPr>
  </w:style>
  <w:style w:type="paragraph" w:customStyle="1" w:styleId="WW-ndice111">
    <w:name w:val="WW-Índice111"/>
    <w:basedOn w:val="Normal"/>
    <w:rsid w:val="00733CD7"/>
    <w:pPr>
      <w:suppressLineNumbers/>
    </w:pPr>
    <w:rPr>
      <w:rFonts w:cs="Tahoma"/>
    </w:rPr>
  </w:style>
  <w:style w:type="paragraph" w:customStyle="1" w:styleId="WW-TtuloPrincipal111">
    <w:name w:val="WW-Título Principal111"/>
    <w:basedOn w:val="Normal"/>
    <w:next w:val="Corpodetexto"/>
    <w:rsid w:val="00733CD7"/>
    <w:pPr>
      <w:keepNext/>
      <w:spacing w:before="240" w:after="120"/>
    </w:pPr>
    <w:rPr>
      <w:rFonts w:eastAsia="Lucida Sans Unicode" w:cs="Tahoma"/>
      <w:sz w:val="28"/>
      <w:szCs w:val="28"/>
    </w:rPr>
  </w:style>
  <w:style w:type="paragraph" w:customStyle="1" w:styleId="WW-Legenda1111">
    <w:name w:val="WW-Legenda1111"/>
    <w:basedOn w:val="Normal"/>
    <w:rsid w:val="00733CD7"/>
    <w:pPr>
      <w:suppressLineNumbers/>
      <w:spacing w:before="120" w:after="120"/>
    </w:pPr>
    <w:rPr>
      <w:rFonts w:cs="Tahoma"/>
      <w:i/>
      <w:iCs/>
    </w:rPr>
  </w:style>
  <w:style w:type="paragraph" w:customStyle="1" w:styleId="WW-ndice1111">
    <w:name w:val="WW-Índice1111"/>
    <w:basedOn w:val="Normal"/>
    <w:rsid w:val="00733CD7"/>
    <w:pPr>
      <w:suppressLineNumbers/>
    </w:pPr>
    <w:rPr>
      <w:rFonts w:cs="Tahoma"/>
    </w:rPr>
  </w:style>
  <w:style w:type="paragraph" w:customStyle="1" w:styleId="WW-TtuloPrincipal1111">
    <w:name w:val="WW-Título Principal1111"/>
    <w:basedOn w:val="Normal"/>
    <w:next w:val="Corpodetexto"/>
    <w:rsid w:val="00733CD7"/>
    <w:pPr>
      <w:keepNext/>
      <w:spacing w:before="240" w:after="120"/>
    </w:pPr>
    <w:rPr>
      <w:rFonts w:eastAsia="Lucida Sans Unicode" w:cs="Tahoma"/>
      <w:sz w:val="28"/>
      <w:szCs w:val="28"/>
    </w:rPr>
  </w:style>
  <w:style w:type="paragraph" w:customStyle="1" w:styleId="WW-Legenda11111">
    <w:name w:val="WW-Legenda11111"/>
    <w:basedOn w:val="Normal"/>
    <w:rsid w:val="00733CD7"/>
    <w:pPr>
      <w:suppressLineNumbers/>
      <w:spacing w:before="120" w:after="120"/>
    </w:pPr>
    <w:rPr>
      <w:rFonts w:cs="Tahoma"/>
      <w:i/>
      <w:iCs/>
    </w:rPr>
  </w:style>
  <w:style w:type="paragraph" w:customStyle="1" w:styleId="WW-ndice11111">
    <w:name w:val="WW-Índice11111"/>
    <w:basedOn w:val="Normal"/>
    <w:rsid w:val="00733CD7"/>
    <w:pPr>
      <w:suppressLineNumbers/>
    </w:pPr>
    <w:rPr>
      <w:rFonts w:cs="Tahoma"/>
    </w:rPr>
  </w:style>
  <w:style w:type="paragraph" w:customStyle="1" w:styleId="WW-TtuloPrincipal11111">
    <w:name w:val="WW-Título Principal11111"/>
    <w:basedOn w:val="Normal"/>
    <w:next w:val="Corpodetexto"/>
    <w:rsid w:val="00733CD7"/>
    <w:pPr>
      <w:keepNext/>
      <w:spacing w:before="240" w:after="120"/>
    </w:pPr>
    <w:rPr>
      <w:rFonts w:eastAsia="Lucida Sans Unicode" w:cs="Tahoma"/>
      <w:sz w:val="28"/>
      <w:szCs w:val="28"/>
    </w:rPr>
  </w:style>
  <w:style w:type="paragraph" w:customStyle="1" w:styleId="WW-Legenda111111">
    <w:name w:val="WW-Legenda111111"/>
    <w:basedOn w:val="Normal"/>
    <w:rsid w:val="00733CD7"/>
    <w:pPr>
      <w:suppressLineNumbers/>
      <w:spacing w:before="120" w:after="120"/>
    </w:pPr>
    <w:rPr>
      <w:rFonts w:cs="Tahoma"/>
      <w:i/>
      <w:iCs/>
    </w:rPr>
  </w:style>
  <w:style w:type="paragraph" w:customStyle="1" w:styleId="WW-ndice111111">
    <w:name w:val="WW-Índice111111"/>
    <w:basedOn w:val="Normal"/>
    <w:rsid w:val="00733CD7"/>
    <w:pPr>
      <w:suppressLineNumbers/>
    </w:pPr>
    <w:rPr>
      <w:rFonts w:cs="Tahoma"/>
    </w:rPr>
  </w:style>
  <w:style w:type="paragraph" w:customStyle="1" w:styleId="WW-TtuloPrincipal111111">
    <w:name w:val="WW-Título Principal111111"/>
    <w:basedOn w:val="Normal"/>
    <w:next w:val="Corpodetexto"/>
    <w:rsid w:val="00733CD7"/>
    <w:pPr>
      <w:keepNext/>
      <w:spacing w:before="240" w:after="120"/>
    </w:pPr>
    <w:rPr>
      <w:rFonts w:eastAsia="Lucida Sans Unicode" w:cs="Tahoma"/>
      <w:sz w:val="28"/>
      <w:szCs w:val="28"/>
    </w:rPr>
  </w:style>
  <w:style w:type="paragraph" w:styleId="Cabealho">
    <w:name w:val="header"/>
    <w:basedOn w:val="Normal"/>
    <w:semiHidden/>
    <w:rsid w:val="00733CD7"/>
    <w:pPr>
      <w:tabs>
        <w:tab w:val="center" w:pos="4419"/>
        <w:tab w:val="right" w:pos="8838"/>
      </w:tabs>
    </w:pPr>
  </w:style>
  <w:style w:type="paragraph" w:styleId="Rodap">
    <w:name w:val="footer"/>
    <w:basedOn w:val="Normal"/>
    <w:link w:val="RodapChar"/>
    <w:uiPriority w:val="99"/>
    <w:rsid w:val="00733CD7"/>
    <w:pPr>
      <w:tabs>
        <w:tab w:val="center" w:pos="4419"/>
        <w:tab w:val="right" w:pos="8838"/>
      </w:tabs>
    </w:pPr>
  </w:style>
  <w:style w:type="paragraph" w:customStyle="1" w:styleId="WW-Legenda1111111">
    <w:name w:val="WW-Legenda1111111"/>
    <w:basedOn w:val="Normal"/>
    <w:rsid w:val="00733CD7"/>
    <w:pPr>
      <w:suppressLineNumbers/>
      <w:spacing w:before="120" w:after="120"/>
    </w:pPr>
    <w:rPr>
      <w:i/>
    </w:rPr>
  </w:style>
  <w:style w:type="paragraph" w:customStyle="1" w:styleId="Tabela">
    <w:name w:val="Tabela"/>
    <w:basedOn w:val="Legenda"/>
    <w:rsid w:val="00733CD7"/>
  </w:style>
  <w:style w:type="paragraph" w:customStyle="1" w:styleId="WW-Tabela">
    <w:name w:val="WW-Tabela"/>
    <w:basedOn w:val="WW-Legenda"/>
    <w:rsid w:val="00733CD7"/>
  </w:style>
  <w:style w:type="paragraph" w:customStyle="1" w:styleId="WW-Tabela1">
    <w:name w:val="WW-Tabela1"/>
    <w:basedOn w:val="WW-Legenda1"/>
    <w:rsid w:val="00733CD7"/>
  </w:style>
  <w:style w:type="paragraph" w:customStyle="1" w:styleId="WW-Tabela11">
    <w:name w:val="WW-Tabela11"/>
    <w:basedOn w:val="WW-Legenda11"/>
    <w:rsid w:val="00733CD7"/>
  </w:style>
  <w:style w:type="paragraph" w:customStyle="1" w:styleId="WW-Tabela111">
    <w:name w:val="WW-Tabela111"/>
    <w:basedOn w:val="WW-Legenda111"/>
    <w:rsid w:val="00733CD7"/>
  </w:style>
  <w:style w:type="paragraph" w:customStyle="1" w:styleId="WW-Tabela1111">
    <w:name w:val="WW-Tabela1111"/>
    <w:basedOn w:val="WW-Legenda1111"/>
    <w:rsid w:val="00733CD7"/>
  </w:style>
  <w:style w:type="paragraph" w:customStyle="1" w:styleId="WW-Tabela11111">
    <w:name w:val="WW-Tabela11111"/>
    <w:basedOn w:val="WW-Legenda11111"/>
    <w:rsid w:val="00733CD7"/>
  </w:style>
  <w:style w:type="paragraph" w:customStyle="1" w:styleId="WW-Tabela111111">
    <w:name w:val="WW-Tabela111111"/>
    <w:basedOn w:val="WW-Legenda111111"/>
    <w:rsid w:val="00733CD7"/>
  </w:style>
  <w:style w:type="paragraph" w:customStyle="1" w:styleId="WW-Tabela1111111">
    <w:name w:val="WW-Tabela1111111"/>
    <w:basedOn w:val="Normal"/>
    <w:rsid w:val="00733CD7"/>
  </w:style>
  <w:style w:type="paragraph" w:customStyle="1" w:styleId="WW-Corpodetexto21">
    <w:name w:val="WW-Corpo de texto 21"/>
    <w:basedOn w:val="Normal"/>
    <w:rsid w:val="00733CD7"/>
    <w:pPr>
      <w:widowControl w:val="0"/>
      <w:jc w:val="center"/>
    </w:pPr>
    <w:rPr>
      <w:b/>
      <w:sz w:val="24"/>
    </w:rPr>
  </w:style>
  <w:style w:type="paragraph" w:customStyle="1" w:styleId="Contedodetabela">
    <w:name w:val="Conteúdo de tabela"/>
    <w:basedOn w:val="Corpodetexto"/>
    <w:rsid w:val="00733CD7"/>
  </w:style>
  <w:style w:type="paragraph" w:customStyle="1" w:styleId="WW-Corpodetexto22">
    <w:name w:val="WW-Corpo de texto 22"/>
    <w:basedOn w:val="Normal"/>
    <w:rsid w:val="00733CD7"/>
    <w:pPr>
      <w:widowControl w:val="0"/>
      <w:tabs>
        <w:tab w:val="left" w:pos="2410"/>
      </w:tabs>
    </w:pPr>
    <w:rPr>
      <w:sz w:val="24"/>
    </w:rPr>
  </w:style>
  <w:style w:type="paragraph" w:customStyle="1" w:styleId="WW-Recuodecorpodetexto31">
    <w:name w:val="WW-Recuo de corpo de texto 31"/>
    <w:basedOn w:val="Normal"/>
    <w:rsid w:val="00733CD7"/>
    <w:pPr>
      <w:widowControl w:val="0"/>
      <w:spacing w:line="240" w:lineRule="atLeast"/>
      <w:ind w:left="357" w:hanging="283"/>
    </w:pPr>
    <w:rPr>
      <w:sz w:val="24"/>
    </w:rPr>
  </w:style>
  <w:style w:type="paragraph" w:customStyle="1" w:styleId="Contedodatabela">
    <w:name w:val="Conteúdo da tabela"/>
    <w:basedOn w:val="Corpodetexto"/>
    <w:rsid w:val="00733CD7"/>
    <w:pPr>
      <w:suppressLineNumbers/>
    </w:pPr>
  </w:style>
  <w:style w:type="paragraph" w:customStyle="1" w:styleId="Ttulodatabela">
    <w:name w:val="Título da tabela"/>
    <w:basedOn w:val="Contedodatabela"/>
    <w:rsid w:val="00733CD7"/>
    <w:pPr>
      <w:jc w:val="center"/>
    </w:pPr>
    <w:rPr>
      <w:b/>
      <w:i/>
    </w:rPr>
  </w:style>
  <w:style w:type="paragraph" w:styleId="Recuodecorpodetexto">
    <w:name w:val="Body Text Indent"/>
    <w:basedOn w:val="Normal"/>
    <w:link w:val="RecuodecorpodetextoChar"/>
    <w:rsid w:val="00733CD7"/>
    <w:pPr>
      <w:widowControl w:val="0"/>
      <w:ind w:firstLine="709"/>
    </w:pPr>
    <w:rPr>
      <w:rFonts w:ascii="Times New Roman" w:hAnsi="Times New Roman"/>
      <w:sz w:val="28"/>
      <w:lang w:val="pt-PT"/>
    </w:rPr>
  </w:style>
  <w:style w:type="paragraph" w:customStyle="1" w:styleId="Normal1">
    <w:name w:val="Normal1"/>
    <w:rsid w:val="00733CD7"/>
    <w:pPr>
      <w:suppressAutoHyphens/>
      <w:jc w:val="both"/>
    </w:pPr>
    <w:rPr>
      <w:lang w:eastAsia="ar-SA"/>
    </w:rPr>
  </w:style>
  <w:style w:type="paragraph" w:styleId="Ttulo">
    <w:name w:val="Title"/>
    <w:basedOn w:val="Normal"/>
    <w:next w:val="Subttulo"/>
    <w:qFormat/>
    <w:rsid w:val="00733CD7"/>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33CD7"/>
    <w:pPr>
      <w:widowControl w:val="0"/>
      <w:jc w:val="center"/>
    </w:pPr>
    <w:rPr>
      <w:rFonts w:cs="Arial"/>
      <w:b/>
      <w:sz w:val="22"/>
    </w:rPr>
  </w:style>
  <w:style w:type="paragraph" w:customStyle="1" w:styleId="WW-Corpodetexto3">
    <w:name w:val="WW-Corpo de texto 3"/>
    <w:basedOn w:val="Normal"/>
    <w:rsid w:val="00733CD7"/>
    <w:rPr>
      <w:rFonts w:cs="Arial"/>
      <w:sz w:val="22"/>
      <w:szCs w:val="22"/>
    </w:rPr>
  </w:style>
  <w:style w:type="paragraph" w:customStyle="1" w:styleId="WW-Corpodetexto31">
    <w:name w:val="WW-Corpo de texto 31"/>
    <w:basedOn w:val="Normal"/>
    <w:rsid w:val="00733CD7"/>
    <w:pPr>
      <w:widowControl w:val="0"/>
      <w:spacing w:line="240" w:lineRule="atLeast"/>
      <w:jc w:val="center"/>
    </w:pPr>
    <w:rPr>
      <w:sz w:val="22"/>
    </w:rPr>
  </w:style>
  <w:style w:type="paragraph" w:customStyle="1" w:styleId="WW-Corpodetexto2">
    <w:name w:val="WW-Corpo de texto 2"/>
    <w:basedOn w:val="Normal"/>
    <w:rsid w:val="00733CD7"/>
    <w:pPr>
      <w:spacing w:line="240" w:lineRule="atLeast"/>
    </w:pPr>
    <w:rPr>
      <w:rFonts w:cs="Arial"/>
      <w:sz w:val="28"/>
    </w:rPr>
  </w:style>
  <w:style w:type="paragraph" w:customStyle="1" w:styleId="WW-Recuodecorpodetexto2">
    <w:name w:val="WW-Recuo de corpo de texto 2"/>
    <w:basedOn w:val="Normal"/>
    <w:rsid w:val="00733CD7"/>
    <w:pPr>
      <w:ind w:left="1080"/>
    </w:pPr>
  </w:style>
  <w:style w:type="paragraph" w:customStyle="1" w:styleId="WW-Recuodecorpodetexto3">
    <w:name w:val="WW-Recuo de corpo de texto 3"/>
    <w:basedOn w:val="Normal"/>
    <w:rsid w:val="00733CD7"/>
    <w:pPr>
      <w:spacing w:line="240" w:lineRule="atLeast"/>
      <w:ind w:left="2694"/>
    </w:pPr>
    <w:rPr>
      <w:sz w:val="28"/>
    </w:rPr>
  </w:style>
  <w:style w:type="paragraph" w:customStyle="1" w:styleId="Recuodecorpodetexto21">
    <w:name w:val="Recuo de corpo de texto 21"/>
    <w:basedOn w:val="Normal"/>
    <w:rsid w:val="00733CD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33CD7"/>
    <w:rPr>
      <w:rFonts w:cs="Arial"/>
      <w:b/>
      <w:bCs/>
      <w:sz w:val="22"/>
    </w:rPr>
  </w:style>
  <w:style w:type="paragraph" w:customStyle="1" w:styleId="WW-NormalWeb">
    <w:name w:val="WW-Normal (Web)"/>
    <w:basedOn w:val="Normal"/>
    <w:rsid w:val="00733CD7"/>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33CD7"/>
    <w:pPr>
      <w:suppressLineNumbers/>
    </w:pPr>
  </w:style>
  <w:style w:type="paragraph" w:customStyle="1" w:styleId="WW-ContedodaTabela">
    <w:name w:val="WW-Conteúdo da Tabela"/>
    <w:basedOn w:val="Corpodetexto"/>
    <w:rsid w:val="00733CD7"/>
    <w:pPr>
      <w:suppressLineNumbers/>
    </w:pPr>
  </w:style>
  <w:style w:type="paragraph" w:customStyle="1" w:styleId="WW-ContedodaTabela1">
    <w:name w:val="WW-Conteúdo da Tabela1"/>
    <w:basedOn w:val="Corpodetexto"/>
    <w:rsid w:val="00733CD7"/>
    <w:pPr>
      <w:suppressLineNumbers/>
    </w:pPr>
  </w:style>
  <w:style w:type="paragraph" w:customStyle="1" w:styleId="WW-ContedodaTabela11">
    <w:name w:val="WW-Conteúdo da Tabela11"/>
    <w:basedOn w:val="Corpodetexto"/>
    <w:rsid w:val="00733CD7"/>
    <w:pPr>
      <w:suppressLineNumbers/>
    </w:pPr>
  </w:style>
  <w:style w:type="paragraph" w:customStyle="1" w:styleId="WW-ContedodaTabela111">
    <w:name w:val="WW-Conteúdo da Tabela111"/>
    <w:basedOn w:val="Corpodetexto"/>
    <w:rsid w:val="00733CD7"/>
    <w:pPr>
      <w:suppressLineNumbers/>
    </w:pPr>
  </w:style>
  <w:style w:type="paragraph" w:customStyle="1" w:styleId="WW-ContedodaTabela1111">
    <w:name w:val="WW-Conteúdo da Tabela1111"/>
    <w:basedOn w:val="Corpodetexto"/>
    <w:rsid w:val="00733CD7"/>
    <w:pPr>
      <w:suppressLineNumbers/>
    </w:pPr>
  </w:style>
  <w:style w:type="paragraph" w:customStyle="1" w:styleId="WW-ContedodaTabela11111">
    <w:name w:val="WW-Conteúdo da Tabela11111"/>
    <w:basedOn w:val="Corpodetexto"/>
    <w:rsid w:val="00733CD7"/>
    <w:pPr>
      <w:suppressLineNumbers/>
    </w:pPr>
  </w:style>
  <w:style w:type="paragraph" w:customStyle="1" w:styleId="WW-ContedodaTabela111111">
    <w:name w:val="WW-Conteúdo da Tabela111111"/>
    <w:basedOn w:val="Corpodetexto"/>
    <w:rsid w:val="00733CD7"/>
    <w:pPr>
      <w:suppressLineNumbers/>
    </w:pPr>
  </w:style>
  <w:style w:type="paragraph" w:customStyle="1" w:styleId="TtulodaTabela0">
    <w:name w:val="Título da Tabela"/>
    <w:basedOn w:val="ContedodaTabela0"/>
    <w:rsid w:val="00733CD7"/>
    <w:pPr>
      <w:jc w:val="center"/>
    </w:pPr>
    <w:rPr>
      <w:b/>
      <w:bCs/>
      <w:i/>
      <w:iCs/>
    </w:rPr>
  </w:style>
  <w:style w:type="paragraph" w:customStyle="1" w:styleId="WW-TtulodaTabela">
    <w:name w:val="WW-Título da Tabela"/>
    <w:basedOn w:val="WW-ContedodaTabela"/>
    <w:rsid w:val="00733CD7"/>
    <w:pPr>
      <w:jc w:val="center"/>
    </w:pPr>
    <w:rPr>
      <w:b/>
      <w:bCs/>
      <w:i/>
      <w:iCs/>
    </w:rPr>
  </w:style>
  <w:style w:type="paragraph" w:customStyle="1" w:styleId="WW-TtulodaTabela1">
    <w:name w:val="WW-Título da Tabela1"/>
    <w:basedOn w:val="WW-ContedodaTabela1"/>
    <w:rsid w:val="00733CD7"/>
    <w:pPr>
      <w:jc w:val="center"/>
    </w:pPr>
    <w:rPr>
      <w:b/>
      <w:bCs/>
      <w:i/>
      <w:iCs/>
    </w:rPr>
  </w:style>
  <w:style w:type="paragraph" w:customStyle="1" w:styleId="WW-TtulodaTabela11">
    <w:name w:val="WW-Título da Tabela11"/>
    <w:basedOn w:val="WW-ContedodaTabela11"/>
    <w:rsid w:val="00733CD7"/>
    <w:pPr>
      <w:jc w:val="center"/>
    </w:pPr>
    <w:rPr>
      <w:b/>
      <w:bCs/>
      <w:i/>
      <w:iCs/>
    </w:rPr>
  </w:style>
  <w:style w:type="paragraph" w:customStyle="1" w:styleId="WW-TtulodaTabela111">
    <w:name w:val="WW-Título da Tabela111"/>
    <w:basedOn w:val="WW-ContedodaTabela111"/>
    <w:rsid w:val="00733CD7"/>
    <w:pPr>
      <w:jc w:val="center"/>
    </w:pPr>
    <w:rPr>
      <w:b/>
      <w:bCs/>
      <w:i/>
      <w:iCs/>
    </w:rPr>
  </w:style>
  <w:style w:type="paragraph" w:customStyle="1" w:styleId="WW-TtulodaTabela1111">
    <w:name w:val="WW-Título da Tabela1111"/>
    <w:basedOn w:val="WW-ContedodaTabela1111"/>
    <w:rsid w:val="00733CD7"/>
    <w:pPr>
      <w:jc w:val="center"/>
    </w:pPr>
    <w:rPr>
      <w:b/>
      <w:bCs/>
      <w:i/>
      <w:iCs/>
    </w:rPr>
  </w:style>
  <w:style w:type="paragraph" w:customStyle="1" w:styleId="WW-TtulodaTabela11111">
    <w:name w:val="WW-Título da Tabela11111"/>
    <w:basedOn w:val="WW-ContedodaTabela11111"/>
    <w:rsid w:val="00733CD7"/>
    <w:pPr>
      <w:jc w:val="center"/>
    </w:pPr>
    <w:rPr>
      <w:b/>
      <w:bCs/>
      <w:i/>
      <w:iCs/>
    </w:rPr>
  </w:style>
  <w:style w:type="paragraph" w:customStyle="1" w:styleId="WW-TtulodaTabela111111">
    <w:name w:val="WW-Título da Tabela111111"/>
    <w:basedOn w:val="WW-ContedodaTabela111111"/>
    <w:rsid w:val="00733CD7"/>
    <w:pPr>
      <w:jc w:val="center"/>
    </w:pPr>
    <w:rPr>
      <w:b/>
      <w:bCs/>
      <w:i/>
      <w:iCs/>
    </w:rPr>
  </w:style>
  <w:style w:type="paragraph" w:customStyle="1" w:styleId="Contedodoquadro">
    <w:name w:val="Conteúdo do quadro"/>
    <w:basedOn w:val="Corpodetexto"/>
    <w:rsid w:val="00733CD7"/>
  </w:style>
  <w:style w:type="paragraph" w:customStyle="1" w:styleId="WW-Contedodoquadro">
    <w:name w:val="WW-Conteúdo do quadro"/>
    <w:basedOn w:val="Corpodetexto"/>
    <w:rsid w:val="00733CD7"/>
  </w:style>
  <w:style w:type="paragraph" w:customStyle="1" w:styleId="WW-Contedodoquadro1">
    <w:name w:val="WW-Conteúdo do quadro1"/>
    <w:basedOn w:val="Corpodetexto"/>
    <w:rsid w:val="00733CD7"/>
  </w:style>
  <w:style w:type="paragraph" w:customStyle="1" w:styleId="WW-Contedodoquadro11">
    <w:name w:val="WW-Conteúdo do quadro11"/>
    <w:basedOn w:val="Corpodetexto"/>
    <w:rsid w:val="00733CD7"/>
  </w:style>
  <w:style w:type="paragraph" w:customStyle="1" w:styleId="WW-Contedodoquadro111">
    <w:name w:val="WW-Conteúdo do quadro111"/>
    <w:basedOn w:val="Corpodetexto"/>
    <w:rsid w:val="00733CD7"/>
  </w:style>
  <w:style w:type="paragraph" w:customStyle="1" w:styleId="WW-Contedodoquadro1111">
    <w:name w:val="WW-Conteúdo do quadro1111"/>
    <w:basedOn w:val="Corpodetexto"/>
    <w:rsid w:val="00733CD7"/>
  </w:style>
  <w:style w:type="paragraph" w:customStyle="1" w:styleId="WW-Contedodoquadro11111">
    <w:name w:val="WW-Conteúdo do quadro11111"/>
    <w:basedOn w:val="Corpodetexto"/>
    <w:rsid w:val="00733CD7"/>
  </w:style>
  <w:style w:type="paragraph" w:customStyle="1" w:styleId="WW-Contedodoquadro111111">
    <w:name w:val="WW-Conteúdo do quadro111111"/>
    <w:basedOn w:val="Corpodetexto"/>
    <w:rsid w:val="00733CD7"/>
  </w:style>
  <w:style w:type="paragraph" w:customStyle="1" w:styleId="WW-Textoembloco">
    <w:name w:val="WW-Texto em bloco"/>
    <w:basedOn w:val="Normal"/>
    <w:rsid w:val="00733CD7"/>
    <w:pPr>
      <w:spacing w:before="120" w:after="120"/>
      <w:ind w:left="2268" w:right="51"/>
    </w:pPr>
    <w:rPr>
      <w:sz w:val="24"/>
    </w:rPr>
  </w:style>
  <w:style w:type="paragraph" w:styleId="Corpodetexto2">
    <w:name w:val="Body Text 2"/>
    <w:basedOn w:val="Normal"/>
    <w:semiHidden/>
    <w:rsid w:val="00733CD7"/>
    <w:rPr>
      <w:rFonts w:cs="Arial"/>
      <w:color w:val="000000"/>
      <w:sz w:val="22"/>
      <w:szCs w:val="22"/>
    </w:rPr>
  </w:style>
  <w:style w:type="paragraph" w:styleId="Corpodetexto3">
    <w:name w:val="Body Text 3"/>
    <w:basedOn w:val="Normal"/>
    <w:semiHidden/>
    <w:rsid w:val="00733CD7"/>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33CD7"/>
    <w:pPr>
      <w:spacing w:before="120" w:after="120"/>
      <w:ind w:left="1418" w:hanging="1418"/>
    </w:pPr>
    <w:rPr>
      <w:rFonts w:cs="Arial"/>
      <w:iCs/>
      <w:sz w:val="24"/>
    </w:rPr>
  </w:style>
  <w:style w:type="paragraph" w:styleId="Recuodecorpodetexto3">
    <w:name w:val="Body Text Indent 3"/>
    <w:basedOn w:val="Normal"/>
    <w:semiHidden/>
    <w:rsid w:val="00733CD7"/>
    <w:pPr>
      <w:suppressAutoHyphens w:val="0"/>
      <w:ind w:left="1418"/>
    </w:pPr>
    <w:rPr>
      <w:rFonts w:cs="Arial"/>
      <w:color w:val="FF0000"/>
      <w:sz w:val="24"/>
    </w:rPr>
  </w:style>
  <w:style w:type="paragraph" w:styleId="Textoembloco">
    <w:name w:val="Block Text"/>
    <w:basedOn w:val="Normal"/>
    <w:semiHidden/>
    <w:rsid w:val="00733CD7"/>
    <w:pPr>
      <w:spacing w:before="120" w:after="240"/>
      <w:ind w:left="1418" w:right="51" w:hanging="1418"/>
    </w:pPr>
    <w:rPr>
      <w:sz w:val="24"/>
    </w:rPr>
  </w:style>
  <w:style w:type="paragraph" w:customStyle="1" w:styleId="BodyText21">
    <w:name w:val="Body Text 21"/>
    <w:basedOn w:val="Normal"/>
    <w:rsid w:val="00733CD7"/>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33CD7"/>
    <w:pPr>
      <w:widowControl w:val="0"/>
      <w:tabs>
        <w:tab w:val="left" w:pos="360"/>
      </w:tabs>
      <w:suppressAutoHyphens w:val="0"/>
      <w:spacing w:before="240"/>
    </w:pPr>
    <w:rPr>
      <w:sz w:val="22"/>
      <w:lang w:eastAsia="pt-BR"/>
    </w:rPr>
  </w:style>
  <w:style w:type="paragraph" w:customStyle="1" w:styleId="Estilo">
    <w:name w:val="Estilo"/>
    <w:rsid w:val="00733CD7"/>
    <w:pPr>
      <w:widowControl w:val="0"/>
      <w:autoSpaceDE w:val="0"/>
      <w:autoSpaceDN w:val="0"/>
      <w:adjustRightInd w:val="0"/>
    </w:pPr>
    <w:rPr>
      <w:rFonts w:ascii="Arial" w:hAnsi="Arial" w:cs="Arial"/>
      <w:szCs w:val="24"/>
    </w:rPr>
  </w:style>
  <w:style w:type="paragraph" w:customStyle="1" w:styleId="P30">
    <w:name w:val="P30"/>
    <w:basedOn w:val="Normal"/>
    <w:rsid w:val="00733CD7"/>
    <w:pPr>
      <w:suppressAutoHyphens w:val="0"/>
    </w:pPr>
    <w:rPr>
      <w:rFonts w:ascii="Times New Roman" w:hAnsi="Times New Roman"/>
      <w:b/>
      <w:snapToGrid w:val="0"/>
      <w:sz w:val="24"/>
      <w:lang w:eastAsia="pt-BR"/>
    </w:rPr>
  </w:style>
  <w:style w:type="paragraph" w:styleId="NormalWeb">
    <w:name w:val="Normal (Web)"/>
    <w:basedOn w:val="Normal"/>
    <w:semiHidden/>
    <w:rsid w:val="00733CD7"/>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33CD7"/>
    <w:rPr>
      <w:rFonts w:ascii="Tahoma" w:hAnsi="Tahoma" w:cs="Tahoma"/>
      <w:sz w:val="16"/>
      <w:szCs w:val="16"/>
    </w:rPr>
  </w:style>
  <w:style w:type="character" w:customStyle="1" w:styleId="TextodebaloChar">
    <w:name w:val="Texto de balão Char"/>
    <w:semiHidden/>
    <w:rsid w:val="00733CD7"/>
    <w:rPr>
      <w:rFonts w:ascii="Tahoma" w:hAnsi="Tahoma" w:cs="Tahoma"/>
      <w:sz w:val="16"/>
      <w:szCs w:val="16"/>
      <w:lang w:eastAsia="ar-SA"/>
    </w:rPr>
  </w:style>
  <w:style w:type="character" w:customStyle="1" w:styleId="CorpodetextoChar">
    <w:name w:val="Corpo de texto Char"/>
    <w:semiHidden/>
    <w:rsid w:val="00733CD7"/>
    <w:rPr>
      <w:rFonts w:ascii="Arial" w:hAnsi="Arial"/>
      <w:sz w:val="22"/>
      <w:lang w:eastAsia="ar-SA"/>
    </w:rPr>
  </w:style>
  <w:style w:type="character" w:customStyle="1" w:styleId="Recuodecorpodetexto3Char">
    <w:name w:val="Recuo de corpo de texto 3 Char"/>
    <w:semiHidden/>
    <w:rsid w:val="00733CD7"/>
    <w:rPr>
      <w:rFonts w:ascii="Arial" w:hAnsi="Arial" w:cs="Arial"/>
      <w:color w:val="FF0000"/>
      <w:sz w:val="24"/>
      <w:lang w:eastAsia="ar-SA"/>
    </w:rPr>
  </w:style>
  <w:style w:type="character" w:customStyle="1" w:styleId="Corpodetexto2Char">
    <w:name w:val="Corpo de texto 2 Char"/>
    <w:semiHidden/>
    <w:locked/>
    <w:rsid w:val="00733CD7"/>
    <w:rPr>
      <w:rFonts w:ascii="Arial" w:hAnsi="Arial" w:cs="Arial"/>
      <w:color w:val="000000"/>
      <w:sz w:val="22"/>
      <w:szCs w:val="22"/>
      <w:lang w:eastAsia="ar-SA"/>
    </w:rPr>
  </w:style>
  <w:style w:type="character" w:customStyle="1" w:styleId="CabealhoChar">
    <w:name w:val="Cabeçalho Char"/>
    <w:semiHidden/>
    <w:rsid w:val="00733CD7"/>
    <w:rPr>
      <w:rFonts w:ascii="Arial" w:hAnsi="Arial"/>
      <w:lang w:eastAsia="ar-SA"/>
    </w:rPr>
  </w:style>
  <w:style w:type="paragraph" w:customStyle="1" w:styleId="Recuodecorpodetexto210">
    <w:name w:val="Recuo de corpo de texto 21"/>
    <w:basedOn w:val="Normal"/>
    <w:rsid w:val="00733CD7"/>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33CD7"/>
    <w:rPr>
      <w:rFonts w:ascii="Arial" w:hAnsi="Arial" w:cs="Arial"/>
      <w:b/>
      <w:sz w:val="22"/>
      <w:lang w:eastAsia="ar-SA"/>
    </w:rPr>
  </w:style>
  <w:style w:type="paragraph" w:styleId="SemEspaamento">
    <w:name w:val="No Spacing"/>
    <w:qFormat/>
    <w:rsid w:val="00733CD7"/>
    <w:rPr>
      <w:rFonts w:ascii="Calibri" w:eastAsia="Calibri" w:hAnsi="Calibri"/>
      <w:sz w:val="22"/>
      <w:szCs w:val="22"/>
      <w:lang w:eastAsia="en-US"/>
    </w:rPr>
  </w:style>
  <w:style w:type="paragraph" w:styleId="Pr-formataoHTML">
    <w:name w:val="HTML Preformatted"/>
    <w:basedOn w:val="Normal"/>
    <w:semiHidden/>
    <w:unhideWhenUsed/>
    <w:rsid w:val="0073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33CD7"/>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RecuodecorpodetextoChar">
    <w:name w:val="Recuo de corpo de texto Char"/>
    <w:link w:val="Recuodecorpodetexto"/>
    <w:rsid w:val="008D086B"/>
    <w:rPr>
      <w:sz w:val="28"/>
      <w:lang w:val="pt-PT" w:eastAsia="ar-SA"/>
    </w:rPr>
  </w:style>
  <w:style w:type="character" w:customStyle="1" w:styleId="Ttulo2Char">
    <w:name w:val="Título 2 Char"/>
    <w:basedOn w:val="Fontepargpadro"/>
    <w:link w:val="Ttulo2"/>
    <w:rsid w:val="008D086B"/>
    <w:rPr>
      <w:b/>
      <w:bCs/>
      <w:sz w:val="24"/>
      <w:szCs w:val="24"/>
      <w:lang w:eastAsia="ar-SA"/>
    </w:rPr>
  </w:style>
  <w:style w:type="character" w:customStyle="1" w:styleId="Ttulo6Char">
    <w:name w:val="Título 6 Char"/>
    <w:basedOn w:val="Fontepargpadro"/>
    <w:link w:val="Ttulo6"/>
    <w:rsid w:val="008D086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8D086B"/>
    <w:rPr>
      <w:rFonts w:ascii="Arial" w:hAnsi="Arial" w:cs="Arial"/>
      <w:iCs/>
      <w:sz w:val="24"/>
      <w:lang w:eastAsia="ar-SA"/>
    </w:rPr>
  </w:style>
</w:styles>
</file>

<file path=word/webSettings.xml><?xml version="1.0" encoding="utf-8"?>
<w:webSettings xmlns:r="http://schemas.openxmlformats.org/officeDocument/2006/relationships" xmlns:w="http://schemas.openxmlformats.org/wordprocessingml/2006/main">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167602453">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paginas_arquivos/124/15573469006.pdf" TargetMode="Externa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FE0C-811E-4514-9BC7-D23E4CFA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4839</Words>
  <Characters>26133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30911</CharactersWithSpaces>
  <SharedDoc>false</SharedDoc>
  <HLinks>
    <vt:vector size="114" baseType="variant">
      <vt:variant>
        <vt:i4>1507443</vt:i4>
      </vt:variant>
      <vt:variant>
        <vt:i4>51</vt:i4>
      </vt:variant>
      <vt:variant>
        <vt:i4>0</vt:i4>
      </vt:variant>
      <vt:variant>
        <vt:i4>5</vt:i4>
      </vt:variant>
      <vt:variant>
        <vt:lpwstr>http://cesama.com.br/site/uploads/paginas_arquivos/124/15573469006.pdf</vt:lpwstr>
      </vt:variant>
      <vt:variant>
        <vt:lpwstr/>
      </vt:variant>
      <vt:variant>
        <vt:i4>2293875</vt:i4>
      </vt:variant>
      <vt:variant>
        <vt:i4>48</vt:i4>
      </vt:variant>
      <vt:variant>
        <vt:i4>0</vt:i4>
      </vt:variant>
      <vt:variant>
        <vt:i4>5</vt:i4>
      </vt:variant>
      <vt:variant>
        <vt:lpwstr>http://cesama.com.br/site/uploads/arquivos/100/15562257012.pdf</vt:lpwstr>
      </vt:variant>
      <vt:variant>
        <vt:lpwstr/>
      </vt:variant>
      <vt:variant>
        <vt:i4>589925</vt:i4>
      </vt:variant>
      <vt:variant>
        <vt:i4>45</vt:i4>
      </vt:variant>
      <vt:variant>
        <vt:i4>0</vt:i4>
      </vt:variant>
      <vt:variant>
        <vt:i4>5</vt:i4>
      </vt:variant>
      <vt:variant>
        <vt:lpwstr>mailto:nfe@cesama.com.br</vt:lpwstr>
      </vt:variant>
      <vt:variant>
        <vt:lpwstr/>
      </vt:variant>
      <vt:variant>
        <vt:i4>327790</vt:i4>
      </vt:variant>
      <vt:variant>
        <vt:i4>39</vt:i4>
      </vt:variant>
      <vt:variant>
        <vt:i4>0</vt:i4>
      </vt:variant>
      <vt:variant>
        <vt:i4>5</vt:i4>
      </vt:variant>
      <vt:variant>
        <vt:lpwstr>mailto:smt@cesama.com.br</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6</cp:revision>
  <cp:lastPrinted>2020-09-16T18:50:00Z</cp:lastPrinted>
  <dcterms:created xsi:type="dcterms:W3CDTF">2020-11-25T15:16:00Z</dcterms:created>
  <dcterms:modified xsi:type="dcterms:W3CDTF">2020-11-25T20:15:00Z</dcterms:modified>
</cp:coreProperties>
</file>