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B" w:rsidRPr="00477F7C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477F7C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>
        <w:rPr>
          <w:rFonts w:asciiTheme="minorHAnsi" w:hAnsiTheme="minorHAnsi" w:cs="Arial"/>
          <w:b/>
          <w:bCs/>
          <w:sz w:val="26"/>
          <w:szCs w:val="26"/>
        </w:rPr>
        <w:t>0</w:t>
      </w:r>
      <w:r w:rsidR="0050529A">
        <w:rPr>
          <w:rFonts w:asciiTheme="minorHAnsi" w:hAnsiTheme="minorHAnsi" w:cs="Arial"/>
          <w:b/>
          <w:bCs/>
          <w:sz w:val="26"/>
          <w:szCs w:val="26"/>
        </w:rPr>
        <w:t>3</w:t>
      </w:r>
      <w:r w:rsidR="00301E81">
        <w:rPr>
          <w:rFonts w:asciiTheme="minorHAnsi" w:hAnsiTheme="minorHAnsi" w:cs="Arial"/>
          <w:b/>
          <w:bCs/>
          <w:sz w:val="26"/>
          <w:szCs w:val="26"/>
        </w:rPr>
        <w:t>2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477F7C">
        <w:rPr>
          <w:rFonts w:asciiTheme="minorHAnsi" w:hAnsiTheme="minorHAnsi" w:cs="Arial"/>
          <w:b/>
          <w:bCs/>
          <w:sz w:val="26"/>
          <w:szCs w:val="26"/>
        </w:rPr>
        <w:t>20</w:t>
      </w:r>
      <w:r w:rsidR="00301E81">
        <w:rPr>
          <w:rFonts w:asciiTheme="minorHAnsi" w:hAnsiTheme="minorHAnsi" w:cs="Arial"/>
          <w:b/>
          <w:bCs/>
          <w:sz w:val="26"/>
          <w:szCs w:val="26"/>
        </w:rPr>
        <w:t>20</w:t>
      </w:r>
    </w:p>
    <w:p w:rsidR="0064633B" w:rsidRPr="00477F7C" w:rsidRDefault="00301E81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  <w:r>
        <w:rPr>
          <w:rFonts w:asciiTheme="minorHAnsi" w:hAnsiTheme="minorHAnsi" w:cs="Arial"/>
          <w:color w:val="FF0000"/>
        </w:rPr>
        <w:t xml:space="preserve">Segundo </w:t>
      </w:r>
      <w:r w:rsidRPr="009F6FE9">
        <w:rPr>
          <w:rFonts w:asciiTheme="minorHAnsi" w:hAnsiTheme="minorHAnsi" w:cs="Arial"/>
        </w:rPr>
        <w:t>Te</w:t>
      </w:r>
      <w:r w:rsidR="0064633B" w:rsidRPr="00477F7C">
        <w:rPr>
          <w:rFonts w:asciiTheme="minorHAnsi" w:hAnsiTheme="minorHAnsi" w:cs="Arial"/>
        </w:rPr>
        <w:t xml:space="preserve">rmo Aditivo do Contrato nº </w:t>
      </w:r>
      <w:r w:rsidR="00B368E8">
        <w:rPr>
          <w:rFonts w:asciiTheme="minorHAnsi" w:hAnsiTheme="minorHAnsi" w:cs="Arial"/>
        </w:rPr>
        <w:t>50</w:t>
      </w:r>
      <w:r w:rsidR="0064633B" w:rsidRPr="00477F7C">
        <w:rPr>
          <w:rFonts w:asciiTheme="minorHAnsi" w:hAnsiTheme="minorHAnsi" w:cs="Arial"/>
        </w:rPr>
        <w:t>/</w:t>
      </w:r>
      <w:r w:rsidR="00CE5832" w:rsidRPr="00477F7C">
        <w:rPr>
          <w:rFonts w:asciiTheme="minorHAnsi" w:hAnsiTheme="minorHAnsi" w:cs="Arial"/>
        </w:rPr>
        <w:t>20</w:t>
      </w:r>
      <w:r w:rsidR="0064633B" w:rsidRPr="00477F7C">
        <w:rPr>
          <w:rFonts w:asciiTheme="minorHAnsi" w:hAnsiTheme="minorHAnsi" w:cs="Arial"/>
        </w:rPr>
        <w:t>1</w:t>
      </w:r>
      <w:r w:rsidR="0050529A">
        <w:rPr>
          <w:rFonts w:asciiTheme="minorHAnsi" w:hAnsiTheme="minorHAnsi" w:cs="Arial"/>
        </w:rPr>
        <w:t>8</w:t>
      </w:r>
      <w:r w:rsidR="0064633B" w:rsidRPr="00477F7C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477F7C">
        <w:rPr>
          <w:rFonts w:asciiTheme="minorHAnsi" w:hAnsiTheme="minorHAnsi" w:cs="Arial"/>
          <w:b/>
          <w:bCs/>
        </w:rPr>
        <w:t xml:space="preserve">CESAMA </w:t>
      </w:r>
      <w:r w:rsidR="0064633B" w:rsidRPr="00477F7C">
        <w:rPr>
          <w:rFonts w:asciiTheme="minorHAnsi" w:hAnsiTheme="minorHAnsi" w:cs="Arial"/>
        </w:rPr>
        <w:t xml:space="preserve">e a empresa </w:t>
      </w:r>
      <w:r w:rsidR="00B368E8" w:rsidRPr="00B368E8">
        <w:rPr>
          <w:rFonts w:asciiTheme="minorHAnsi" w:hAnsiTheme="minorHAnsi" w:cs="Arial"/>
          <w:b/>
          <w:bCs/>
        </w:rPr>
        <w:t xml:space="preserve">CONSTRUTORA </w:t>
      </w:r>
      <w:proofErr w:type="spellStart"/>
      <w:r w:rsidR="00B368E8" w:rsidRPr="00B368E8">
        <w:rPr>
          <w:rFonts w:asciiTheme="minorHAnsi" w:hAnsiTheme="minorHAnsi" w:cs="Arial"/>
          <w:b/>
          <w:bCs/>
        </w:rPr>
        <w:t>A&amp;M</w:t>
      </w:r>
      <w:proofErr w:type="spellEnd"/>
      <w:r w:rsidR="00B368E8" w:rsidRPr="00B368E8">
        <w:rPr>
          <w:rFonts w:asciiTheme="minorHAnsi" w:hAnsiTheme="minorHAnsi" w:cs="Arial"/>
          <w:b/>
          <w:bCs/>
        </w:rPr>
        <w:t xml:space="preserve"> EIRELI - ME</w:t>
      </w:r>
      <w:r w:rsidR="00B368E8" w:rsidRPr="00477F7C">
        <w:rPr>
          <w:rFonts w:asciiTheme="minorHAnsi" w:hAnsiTheme="minorHAnsi" w:cs="Arial"/>
          <w:b/>
          <w:bCs/>
        </w:rPr>
        <w:t>.</w:t>
      </w:r>
    </w:p>
    <w:p w:rsidR="0064633B" w:rsidRPr="00477F7C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A </w:t>
      </w:r>
      <w:r w:rsidRPr="000A58BD">
        <w:rPr>
          <w:rFonts w:asciiTheme="minorHAnsi" w:hAnsiTheme="minorHAnsi" w:cs="Arial"/>
          <w:b/>
        </w:rPr>
        <w:t>Companhia de Saneamento Municipal - CESAMA</w:t>
      </w:r>
      <w:r w:rsidRPr="00477F7C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>
        <w:rPr>
          <w:rFonts w:asciiTheme="minorHAnsi" w:hAnsiTheme="minorHAnsi" w:cs="Arial"/>
        </w:rPr>
        <w:t xml:space="preserve">ada pelo seu Diretor Presidente, </w:t>
      </w:r>
      <w:r w:rsidRPr="00477F7C">
        <w:rPr>
          <w:rFonts w:asciiTheme="minorHAnsi" w:hAnsiTheme="minorHAnsi" w:cs="Arial"/>
        </w:rPr>
        <w:t>André Borges de Souza, brasileiro, casado, engenheiro,</w:t>
      </w:r>
      <w:r w:rsidR="00FE6EA0" w:rsidRPr="00477F7C">
        <w:rPr>
          <w:rFonts w:asciiTheme="minorHAnsi" w:hAnsiTheme="minorHAnsi" w:cs="Arial"/>
        </w:rPr>
        <w:t xml:space="preserve"> celebra</w:t>
      </w:r>
      <w:r w:rsidR="0064633B" w:rsidRPr="00477F7C">
        <w:rPr>
          <w:rFonts w:asciiTheme="minorHAnsi" w:hAnsiTheme="minorHAnsi" w:cs="Arial"/>
        </w:rPr>
        <w:t xml:space="preserve"> este Termo Aditivo</w:t>
      </w:r>
      <w:r w:rsidR="00FE6EA0" w:rsidRPr="00477F7C">
        <w:rPr>
          <w:rFonts w:asciiTheme="minorHAnsi" w:hAnsiTheme="minorHAnsi" w:cs="Arial"/>
        </w:rPr>
        <w:t xml:space="preserve"> com a </w:t>
      </w:r>
      <w:r w:rsidR="00DD7B53">
        <w:rPr>
          <w:rFonts w:asciiTheme="minorHAnsi" w:hAnsiTheme="minorHAnsi" w:cs="Arial"/>
        </w:rPr>
        <w:t xml:space="preserve">empresa </w:t>
      </w:r>
      <w:r w:rsidR="00B368E8" w:rsidRPr="00B368E8">
        <w:rPr>
          <w:rFonts w:asciiTheme="minorHAnsi" w:hAnsiTheme="minorHAnsi" w:cs="Arial"/>
          <w:b/>
        </w:rPr>
        <w:t xml:space="preserve">CONSTRUTORA </w:t>
      </w:r>
      <w:proofErr w:type="spellStart"/>
      <w:r w:rsidR="00B368E8" w:rsidRPr="00B368E8">
        <w:rPr>
          <w:rFonts w:asciiTheme="minorHAnsi" w:hAnsiTheme="minorHAnsi" w:cs="Arial"/>
          <w:b/>
        </w:rPr>
        <w:t>A&amp;M</w:t>
      </w:r>
      <w:proofErr w:type="spellEnd"/>
      <w:r w:rsidR="00B368E8" w:rsidRPr="00B368E8">
        <w:rPr>
          <w:rFonts w:asciiTheme="minorHAnsi" w:hAnsiTheme="minorHAnsi" w:cs="Arial"/>
          <w:b/>
        </w:rPr>
        <w:t xml:space="preserve"> EIRELI - ME</w:t>
      </w:r>
      <w:r w:rsidR="00B368E8" w:rsidRPr="00B368E8">
        <w:rPr>
          <w:rFonts w:asciiTheme="minorHAnsi" w:hAnsiTheme="minorHAnsi" w:cs="Arial"/>
        </w:rPr>
        <w:t xml:space="preserve">, inscrita no CNPJ sob o nº 12.280.127/0001-90, situada na Rua Tomaz Gonzaga, 384 – Bairro Francisco Bernardino – Juiz de Fora/MG (CEP 36.081-690), neste ato representada por Monica Maria </w:t>
      </w:r>
      <w:proofErr w:type="spellStart"/>
      <w:r w:rsidR="00B368E8" w:rsidRPr="00B368E8">
        <w:rPr>
          <w:rFonts w:asciiTheme="minorHAnsi" w:hAnsiTheme="minorHAnsi" w:cs="Arial"/>
        </w:rPr>
        <w:t>Manço</w:t>
      </w:r>
      <w:proofErr w:type="spellEnd"/>
      <w:r w:rsidR="00B368E8" w:rsidRPr="00B368E8">
        <w:rPr>
          <w:rFonts w:asciiTheme="minorHAnsi" w:hAnsiTheme="minorHAnsi" w:cs="Arial"/>
        </w:rPr>
        <w:t xml:space="preserve">, brasileira, </w:t>
      </w:r>
      <w:r w:rsidR="00B368E8">
        <w:rPr>
          <w:rFonts w:asciiTheme="minorHAnsi" w:hAnsiTheme="minorHAnsi" w:cs="Arial"/>
        </w:rPr>
        <w:t xml:space="preserve">solteira, </w:t>
      </w:r>
      <w:r w:rsidR="00B368E8" w:rsidRPr="00B368E8">
        <w:rPr>
          <w:rFonts w:asciiTheme="minorHAnsi" w:hAnsiTheme="minorHAnsi" w:cs="Arial"/>
        </w:rPr>
        <w:t>CPF 033.300.086.28</w:t>
      </w:r>
      <w:r w:rsidR="00FE6EA0" w:rsidRPr="00477F7C">
        <w:rPr>
          <w:rFonts w:asciiTheme="minorHAnsi" w:hAnsiTheme="minorHAnsi" w:cs="Arial"/>
        </w:rPr>
        <w:t>, instrumento que tem por</w:t>
      </w:r>
      <w:r w:rsidR="0064633B" w:rsidRPr="00477F7C">
        <w:rPr>
          <w:rFonts w:asciiTheme="minorHAnsi" w:hAnsiTheme="minorHAnsi" w:cs="Arial"/>
        </w:rPr>
        <w:t xml:space="preserve"> objeto a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 xml:space="preserve">prorrogação do prazo do contrato original por mais </w:t>
      </w:r>
      <w:r w:rsidR="0050529A">
        <w:rPr>
          <w:rFonts w:asciiTheme="minorHAnsi" w:hAnsiTheme="minorHAnsi"/>
          <w:b/>
          <w:bCs/>
          <w:iCs/>
          <w:color w:val="FF0000"/>
        </w:rPr>
        <w:t>12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(</w:t>
      </w:r>
      <w:r w:rsidR="0050529A">
        <w:rPr>
          <w:rFonts w:asciiTheme="minorHAnsi" w:hAnsiTheme="minorHAnsi"/>
          <w:b/>
          <w:bCs/>
          <w:iCs/>
          <w:color w:val="FF0000"/>
        </w:rPr>
        <w:t>doze</w:t>
      </w:r>
      <w:proofErr w:type="gramStart"/>
      <w:r w:rsidR="0064633B" w:rsidRPr="00700CAE">
        <w:rPr>
          <w:rFonts w:asciiTheme="minorHAnsi" w:hAnsiTheme="minorHAnsi"/>
          <w:b/>
          <w:bCs/>
          <w:iCs/>
          <w:color w:val="FF0000"/>
        </w:rPr>
        <w:t>)meses</w:t>
      </w:r>
      <w:proofErr w:type="gramEnd"/>
      <w:r w:rsidR="0064633B" w:rsidRPr="00477F7C">
        <w:rPr>
          <w:rFonts w:asciiTheme="minorHAnsi" w:hAnsiTheme="minorHAnsi"/>
          <w:b/>
          <w:bCs/>
          <w:iCs/>
        </w:rPr>
        <w:t xml:space="preserve">, </w:t>
      </w:r>
      <w:r w:rsidR="0064633B" w:rsidRPr="00477F7C">
        <w:rPr>
          <w:rFonts w:asciiTheme="minorHAnsi" w:hAnsiTheme="minorHAnsi" w:cs="Arial"/>
        </w:rPr>
        <w:t xml:space="preserve">conforme </w:t>
      </w:r>
      <w:r w:rsidR="002C485F" w:rsidRPr="00700CAE">
        <w:rPr>
          <w:rFonts w:asciiTheme="minorHAnsi" w:hAnsiTheme="minorHAnsi" w:cs="Arial"/>
          <w:color w:val="FF0000"/>
        </w:rPr>
        <w:t>justificativa</w:t>
      </w:r>
      <w:r w:rsidR="00AD1012" w:rsidRPr="00700CAE">
        <w:rPr>
          <w:rFonts w:asciiTheme="minorHAnsi" w:hAnsiTheme="minorHAnsi" w:cs="Arial"/>
          <w:color w:val="FF0000"/>
        </w:rPr>
        <w:t>s</w:t>
      </w:r>
      <w:r w:rsidR="002C485F" w:rsidRPr="00700CAE">
        <w:rPr>
          <w:rFonts w:asciiTheme="minorHAnsi" w:hAnsiTheme="minorHAnsi" w:cs="Arial"/>
          <w:color w:val="FF0000"/>
        </w:rPr>
        <w:t xml:space="preserve"> de fls. </w:t>
      </w:r>
      <w:r w:rsidR="00B91520">
        <w:rPr>
          <w:rFonts w:asciiTheme="minorHAnsi" w:hAnsiTheme="minorHAnsi" w:cs="Arial"/>
          <w:color w:val="FF0000"/>
        </w:rPr>
        <w:t xml:space="preserve">1191/1192 </w:t>
      </w:r>
      <w:r w:rsidR="0064633B" w:rsidRPr="00477F7C">
        <w:rPr>
          <w:rFonts w:asciiTheme="minorHAnsi" w:hAnsiTheme="minorHAnsi" w:cs="Arial"/>
        </w:rPr>
        <w:t xml:space="preserve">e </w:t>
      </w:r>
      <w:r w:rsidR="0064633B" w:rsidRPr="00700CAE">
        <w:rPr>
          <w:rFonts w:asciiTheme="minorHAnsi" w:hAnsiTheme="minorHAnsi" w:cs="Arial"/>
          <w:color w:val="FF0000"/>
        </w:rPr>
        <w:t>autorizaç</w:t>
      </w:r>
      <w:r w:rsidR="00700CAE">
        <w:rPr>
          <w:rFonts w:asciiTheme="minorHAnsi" w:hAnsiTheme="minorHAnsi" w:cs="Arial"/>
          <w:color w:val="FF0000"/>
        </w:rPr>
        <w:t>ão</w:t>
      </w:r>
      <w:r w:rsidR="0064633B" w:rsidRPr="00700CAE">
        <w:rPr>
          <w:rFonts w:asciiTheme="minorHAnsi" w:hAnsiTheme="minorHAnsi" w:cs="Arial"/>
          <w:color w:val="FF0000"/>
        </w:rPr>
        <w:t xml:space="preserve"> de fls. </w:t>
      </w:r>
      <w:r w:rsidR="00B91520">
        <w:rPr>
          <w:rFonts w:asciiTheme="minorHAnsi" w:hAnsiTheme="minorHAnsi" w:cs="Arial"/>
          <w:color w:val="FF0000"/>
        </w:rPr>
        <w:t>124</w:t>
      </w:r>
      <w:r w:rsidR="00E76B8B">
        <w:rPr>
          <w:rFonts w:asciiTheme="minorHAnsi" w:hAnsiTheme="minorHAnsi" w:cs="Arial"/>
          <w:color w:val="FF0000"/>
        </w:rPr>
        <w:t>9</w:t>
      </w:r>
      <w:r w:rsidR="0024407E">
        <w:rPr>
          <w:rFonts w:asciiTheme="minorHAnsi" w:hAnsiTheme="minorHAnsi" w:cs="Arial"/>
          <w:color w:val="FF0000"/>
        </w:rPr>
        <w:t xml:space="preserve"> d</w:t>
      </w:r>
      <w:r w:rsidR="00B368E8">
        <w:rPr>
          <w:rFonts w:asciiTheme="minorHAnsi" w:hAnsiTheme="minorHAnsi" w:cs="Arial"/>
          <w:color w:val="FF0000"/>
        </w:rPr>
        <w:t>a</w:t>
      </w:r>
      <w:r w:rsidR="00B91520">
        <w:rPr>
          <w:rFonts w:asciiTheme="minorHAnsi" w:hAnsiTheme="minorHAnsi" w:cs="Arial"/>
          <w:color w:val="FF0000"/>
        </w:rPr>
        <w:t xml:space="preserve"> </w:t>
      </w:r>
      <w:r w:rsidR="00B368E8" w:rsidRPr="00B368E8">
        <w:rPr>
          <w:rFonts w:asciiTheme="minorHAnsi" w:hAnsiTheme="minorHAnsi" w:cs="Arial"/>
          <w:b/>
        </w:rPr>
        <w:t>Concorrência Nº 002/18</w:t>
      </w:r>
      <w:r w:rsidR="0064633B" w:rsidRPr="0050529A">
        <w:rPr>
          <w:rFonts w:asciiTheme="minorHAnsi" w:hAnsiTheme="minorHAnsi" w:cs="Arial"/>
        </w:rPr>
        <w:t>,</w:t>
      </w:r>
      <w:r w:rsidR="0064633B" w:rsidRPr="00477F7C">
        <w:rPr>
          <w:rFonts w:asciiTheme="minorHAnsi" w:hAnsiTheme="minorHAnsi" w:cs="Arial"/>
        </w:rPr>
        <w:t xml:space="preserve"> mediante as cláusulas e condições seguintes:</w:t>
      </w:r>
    </w:p>
    <w:p w:rsidR="002C485F" w:rsidRPr="00477F7C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>CLÁUSULA PRIMEIRA:</w:t>
      </w:r>
    </w:p>
    <w:p w:rsidR="002C485F" w:rsidRPr="00477F7C" w:rsidRDefault="002C485F" w:rsidP="005907A6">
      <w:pPr>
        <w:spacing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Este Termo Aditivo tem por objeto a prorrogação por mais </w:t>
      </w:r>
      <w:r w:rsidR="0050529A">
        <w:rPr>
          <w:rFonts w:asciiTheme="minorHAnsi" w:hAnsiTheme="minorHAnsi" w:cs="Arial"/>
          <w:color w:val="FF0000"/>
        </w:rPr>
        <w:t>12</w:t>
      </w:r>
      <w:r w:rsidRPr="00700CAE">
        <w:rPr>
          <w:rFonts w:asciiTheme="minorHAnsi" w:hAnsiTheme="minorHAnsi" w:cs="Arial"/>
          <w:color w:val="FF0000"/>
        </w:rPr>
        <w:t xml:space="preserve"> (</w:t>
      </w:r>
      <w:r w:rsidR="0050529A">
        <w:rPr>
          <w:rFonts w:asciiTheme="minorHAnsi" w:hAnsiTheme="minorHAnsi" w:cs="Arial"/>
          <w:color w:val="FF0000"/>
        </w:rPr>
        <w:t>doze</w:t>
      </w:r>
      <w:r w:rsidRPr="00700CAE">
        <w:rPr>
          <w:rFonts w:asciiTheme="minorHAnsi" w:hAnsiTheme="minorHAnsi" w:cs="Arial"/>
          <w:color w:val="FF0000"/>
        </w:rPr>
        <w:t>) meses</w:t>
      </w:r>
      <w:r w:rsidRPr="00477F7C">
        <w:rPr>
          <w:rFonts w:asciiTheme="minorHAnsi" w:hAnsiTheme="minorHAnsi" w:cs="Arial"/>
        </w:rPr>
        <w:t xml:space="preserve"> do objeto contratual previsto na Cláusula </w:t>
      </w:r>
      <w:r w:rsidR="0024407E">
        <w:rPr>
          <w:rFonts w:asciiTheme="minorHAnsi" w:hAnsiTheme="minorHAnsi" w:cs="Arial"/>
        </w:rPr>
        <w:t>Quarta</w:t>
      </w:r>
      <w:r w:rsidRPr="00477F7C">
        <w:rPr>
          <w:rFonts w:asciiTheme="minorHAnsi" w:hAnsiTheme="minorHAnsi" w:cs="Arial"/>
        </w:rPr>
        <w:t xml:space="preserve"> do Contrato nº </w:t>
      </w:r>
      <w:r w:rsidR="00B368E8">
        <w:rPr>
          <w:rFonts w:asciiTheme="minorHAnsi" w:hAnsiTheme="minorHAnsi" w:cs="Arial"/>
        </w:rPr>
        <w:t>50</w:t>
      </w:r>
      <w:r w:rsidRPr="00477F7C">
        <w:rPr>
          <w:rFonts w:asciiTheme="minorHAnsi" w:hAnsiTheme="minorHAnsi" w:cs="Arial"/>
        </w:rPr>
        <w:t>/</w:t>
      </w:r>
      <w:r w:rsidR="00173E77" w:rsidRPr="00477F7C">
        <w:rPr>
          <w:rFonts w:asciiTheme="minorHAnsi" w:hAnsiTheme="minorHAnsi" w:cs="Arial"/>
        </w:rPr>
        <w:t>20</w:t>
      </w:r>
      <w:r w:rsidRPr="00477F7C">
        <w:rPr>
          <w:rFonts w:asciiTheme="minorHAnsi" w:hAnsiTheme="minorHAnsi" w:cs="Arial"/>
        </w:rPr>
        <w:t>1</w:t>
      </w:r>
      <w:r w:rsidR="0024407E">
        <w:rPr>
          <w:rFonts w:asciiTheme="minorHAnsi" w:hAnsiTheme="minorHAnsi" w:cs="Arial"/>
        </w:rPr>
        <w:t>8</w:t>
      </w:r>
      <w:r w:rsidRPr="00477F7C">
        <w:rPr>
          <w:rFonts w:asciiTheme="minorHAnsi" w:hAnsiTheme="minorHAnsi" w:cs="Arial"/>
        </w:rPr>
        <w:t xml:space="preserve">, ficando </w:t>
      </w:r>
      <w:r w:rsidRPr="00700CAE">
        <w:rPr>
          <w:rFonts w:asciiTheme="minorHAnsi" w:hAnsiTheme="minorHAnsi" w:cs="Arial"/>
          <w:b/>
          <w:color w:val="FF0000"/>
        </w:rPr>
        <w:t xml:space="preserve">prorrogado de </w:t>
      </w:r>
      <w:r w:rsidR="00B368E8">
        <w:rPr>
          <w:rFonts w:asciiTheme="minorHAnsi" w:hAnsiTheme="minorHAnsi" w:cs="Arial"/>
          <w:b/>
          <w:color w:val="FF0000"/>
        </w:rPr>
        <w:t>22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</w:t>
      </w:r>
      <w:r w:rsidR="0024407E">
        <w:rPr>
          <w:rFonts w:asciiTheme="minorHAnsi" w:hAnsiTheme="minorHAnsi" w:cs="Arial"/>
          <w:b/>
          <w:color w:val="FF0000"/>
        </w:rPr>
        <w:t>agosto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20</w:t>
      </w:r>
      <w:r w:rsidR="00B91520">
        <w:rPr>
          <w:rFonts w:asciiTheme="minorHAnsi" w:hAnsiTheme="minorHAnsi" w:cs="Arial"/>
          <w:b/>
          <w:color w:val="FF0000"/>
        </w:rPr>
        <w:t xml:space="preserve">20 </w:t>
      </w:r>
      <w:r w:rsidRPr="00303EB9">
        <w:rPr>
          <w:rFonts w:asciiTheme="minorHAnsi" w:hAnsiTheme="minorHAnsi" w:cs="Arial"/>
          <w:color w:val="FF0000"/>
        </w:rPr>
        <w:t>até</w:t>
      </w:r>
      <w:r w:rsidR="00B91520">
        <w:rPr>
          <w:rFonts w:asciiTheme="minorHAnsi" w:hAnsiTheme="minorHAnsi" w:cs="Arial"/>
          <w:color w:val="FF0000"/>
        </w:rPr>
        <w:t xml:space="preserve"> </w:t>
      </w:r>
      <w:r w:rsidR="00B368E8">
        <w:rPr>
          <w:rFonts w:asciiTheme="minorHAnsi" w:hAnsiTheme="minorHAnsi" w:cs="Arial"/>
          <w:b/>
          <w:color w:val="FF0000"/>
        </w:rPr>
        <w:t>21</w:t>
      </w:r>
      <w:r w:rsidRPr="00700CAE">
        <w:rPr>
          <w:rFonts w:asciiTheme="minorHAnsi" w:hAnsiTheme="minorHAnsi" w:cs="Arial"/>
          <w:b/>
          <w:color w:val="FF0000"/>
        </w:rPr>
        <w:t xml:space="preserve"> de </w:t>
      </w:r>
      <w:r w:rsidR="0024407E">
        <w:rPr>
          <w:rFonts w:asciiTheme="minorHAnsi" w:hAnsiTheme="minorHAnsi" w:cs="Arial"/>
          <w:b/>
          <w:color w:val="FF0000"/>
        </w:rPr>
        <w:t>agosto</w:t>
      </w:r>
      <w:r w:rsidRPr="00700CAE">
        <w:rPr>
          <w:rFonts w:asciiTheme="minorHAnsi" w:hAnsiTheme="minorHAnsi" w:cs="Arial"/>
          <w:b/>
          <w:color w:val="FF0000"/>
        </w:rPr>
        <w:t xml:space="preserve"> de 20</w:t>
      </w:r>
      <w:r w:rsidR="001E40AD" w:rsidRPr="00700CAE">
        <w:rPr>
          <w:rFonts w:asciiTheme="minorHAnsi" w:hAnsiTheme="minorHAnsi" w:cs="Arial"/>
          <w:b/>
          <w:color w:val="FF0000"/>
        </w:rPr>
        <w:t>2</w:t>
      </w:r>
      <w:r w:rsidR="00B91520">
        <w:rPr>
          <w:rFonts w:asciiTheme="minorHAnsi" w:hAnsiTheme="minorHAnsi" w:cs="Arial"/>
          <w:b/>
          <w:color w:val="FF0000"/>
        </w:rPr>
        <w:t>1</w:t>
      </w:r>
      <w:r w:rsidR="005E1559" w:rsidRPr="00477F7C">
        <w:rPr>
          <w:rFonts w:asciiTheme="minorHAnsi" w:hAnsiTheme="minorHAnsi" w:cs="Arial"/>
        </w:rPr>
        <w:t>, confo</w:t>
      </w:r>
      <w:r w:rsidR="00303EB9">
        <w:rPr>
          <w:rFonts w:asciiTheme="minorHAnsi" w:hAnsiTheme="minorHAnsi" w:cs="Arial"/>
        </w:rPr>
        <w:t>rme</w:t>
      </w:r>
      <w:r w:rsidR="00B91520">
        <w:rPr>
          <w:rFonts w:asciiTheme="minorHAnsi" w:hAnsiTheme="minorHAnsi" w:cs="Arial"/>
        </w:rPr>
        <w:t xml:space="preserve"> </w:t>
      </w:r>
      <w:r w:rsidR="0024407E" w:rsidRPr="00700CAE">
        <w:rPr>
          <w:rFonts w:asciiTheme="minorHAnsi" w:hAnsiTheme="minorHAnsi" w:cs="Arial"/>
          <w:color w:val="FF0000"/>
        </w:rPr>
        <w:t xml:space="preserve">justificativas de </w:t>
      </w:r>
      <w:r w:rsidR="00B368E8" w:rsidRPr="00700CAE">
        <w:rPr>
          <w:rFonts w:asciiTheme="minorHAnsi" w:hAnsiTheme="minorHAnsi" w:cs="Arial"/>
          <w:color w:val="FF0000"/>
        </w:rPr>
        <w:t xml:space="preserve">fls. </w:t>
      </w:r>
      <w:r w:rsidR="00B91520">
        <w:rPr>
          <w:rFonts w:asciiTheme="minorHAnsi" w:hAnsiTheme="minorHAnsi" w:cs="Arial"/>
          <w:color w:val="FF0000"/>
        </w:rPr>
        <w:t xml:space="preserve">1191/1192 </w:t>
      </w:r>
      <w:r w:rsidR="00B368E8" w:rsidRPr="00477F7C">
        <w:rPr>
          <w:rFonts w:asciiTheme="minorHAnsi" w:hAnsiTheme="minorHAnsi" w:cs="Arial"/>
        </w:rPr>
        <w:t xml:space="preserve">e </w:t>
      </w:r>
      <w:r w:rsidR="00B368E8" w:rsidRPr="00700CAE">
        <w:rPr>
          <w:rFonts w:asciiTheme="minorHAnsi" w:hAnsiTheme="minorHAnsi" w:cs="Arial"/>
          <w:color w:val="FF0000"/>
        </w:rPr>
        <w:t>autorizaç</w:t>
      </w:r>
      <w:r w:rsidR="00B368E8">
        <w:rPr>
          <w:rFonts w:asciiTheme="minorHAnsi" w:hAnsiTheme="minorHAnsi" w:cs="Arial"/>
          <w:color w:val="FF0000"/>
        </w:rPr>
        <w:t>ão</w:t>
      </w:r>
      <w:r w:rsidR="00B368E8" w:rsidRPr="00700CAE">
        <w:rPr>
          <w:rFonts w:asciiTheme="minorHAnsi" w:hAnsiTheme="minorHAnsi" w:cs="Arial"/>
          <w:color w:val="FF0000"/>
        </w:rPr>
        <w:t xml:space="preserve"> de fls.</w:t>
      </w:r>
      <w:r w:rsidR="00B91520">
        <w:rPr>
          <w:rFonts w:asciiTheme="minorHAnsi" w:hAnsiTheme="minorHAnsi" w:cs="Arial"/>
          <w:color w:val="FF0000"/>
        </w:rPr>
        <w:t>124</w:t>
      </w:r>
      <w:r w:rsidR="00E76B8B">
        <w:rPr>
          <w:rFonts w:asciiTheme="minorHAnsi" w:hAnsiTheme="minorHAnsi" w:cs="Arial"/>
          <w:color w:val="FF0000"/>
        </w:rPr>
        <w:t>9</w:t>
      </w:r>
      <w:r w:rsidR="00B91520">
        <w:rPr>
          <w:rFonts w:asciiTheme="minorHAnsi" w:hAnsiTheme="minorHAnsi" w:cs="Arial"/>
          <w:color w:val="FF0000"/>
        </w:rPr>
        <w:t xml:space="preserve"> </w:t>
      </w:r>
      <w:r w:rsidR="0024407E">
        <w:rPr>
          <w:rFonts w:asciiTheme="minorHAnsi" w:hAnsiTheme="minorHAnsi" w:cs="Arial"/>
          <w:color w:val="FF0000"/>
        </w:rPr>
        <w:t>d</w:t>
      </w:r>
      <w:r w:rsidR="00B368E8">
        <w:rPr>
          <w:rFonts w:asciiTheme="minorHAnsi" w:hAnsiTheme="minorHAnsi" w:cs="Arial"/>
          <w:color w:val="FF0000"/>
        </w:rPr>
        <w:t>a</w:t>
      </w:r>
      <w:r w:rsidR="00B91520">
        <w:rPr>
          <w:rFonts w:asciiTheme="minorHAnsi" w:hAnsiTheme="minorHAnsi" w:cs="Arial"/>
          <w:color w:val="FF0000"/>
        </w:rPr>
        <w:t xml:space="preserve"> </w:t>
      </w:r>
      <w:r w:rsidR="00B368E8" w:rsidRPr="00B368E8">
        <w:rPr>
          <w:rFonts w:asciiTheme="minorHAnsi" w:hAnsiTheme="minorHAnsi" w:cs="Arial"/>
        </w:rPr>
        <w:t>Concorrência Nº 002/18</w:t>
      </w:r>
      <w:r w:rsidR="005E1559" w:rsidRPr="00B368E8">
        <w:rPr>
          <w:rFonts w:asciiTheme="minorHAnsi" w:hAnsiTheme="minorHAnsi" w:cs="Arial"/>
        </w:rPr>
        <w:t>.</w:t>
      </w:r>
    </w:p>
    <w:p w:rsidR="000500D8" w:rsidRPr="00B054E3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0500D8" w:rsidRDefault="00324062" w:rsidP="000500D8">
      <w:pPr>
        <w:spacing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valor total estimado para esta prorrogação é de </w:t>
      </w:r>
      <w:r w:rsidR="000500D8" w:rsidRPr="000A58BD">
        <w:rPr>
          <w:rFonts w:asciiTheme="minorHAnsi" w:hAnsiTheme="minorHAnsi" w:cs="Arial"/>
          <w:b/>
          <w:color w:val="FF0000"/>
        </w:rPr>
        <w:t xml:space="preserve">R$ </w:t>
      </w:r>
      <w:r w:rsidR="00B368E8">
        <w:rPr>
          <w:rFonts w:asciiTheme="minorHAnsi" w:hAnsiTheme="minorHAnsi" w:cs="Arial"/>
          <w:b/>
          <w:color w:val="FF0000"/>
        </w:rPr>
        <w:t>498.624,39</w:t>
      </w:r>
      <w:r w:rsidR="000500D8" w:rsidRPr="000A58BD">
        <w:rPr>
          <w:rFonts w:asciiTheme="minorHAnsi" w:hAnsiTheme="minorHAnsi" w:cs="Arial"/>
          <w:b/>
          <w:color w:val="FF0000"/>
        </w:rPr>
        <w:t xml:space="preserve"> (</w:t>
      </w:r>
      <w:r w:rsidR="00B368E8">
        <w:rPr>
          <w:rFonts w:asciiTheme="minorHAnsi" w:hAnsiTheme="minorHAnsi" w:cs="Arial"/>
          <w:b/>
          <w:color w:val="FF0000"/>
        </w:rPr>
        <w:t>quatrocentos e noventa e oito mil, seiscentos e vinte e quatro reais e trinta e nove centavos</w:t>
      </w:r>
      <w:r w:rsidR="00B91520">
        <w:rPr>
          <w:rFonts w:asciiTheme="minorHAnsi" w:hAnsiTheme="minorHAnsi" w:cs="Arial"/>
          <w:b/>
          <w:color w:val="FF0000"/>
        </w:rPr>
        <w:t>.</w:t>
      </w:r>
    </w:p>
    <w:p w:rsidR="001E40AD" w:rsidRPr="0024407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24407E">
        <w:rPr>
          <w:rFonts w:asciiTheme="minorHAnsi" w:hAnsiTheme="minorHAnsi" w:cs="Arial"/>
          <w:b/>
        </w:rPr>
        <w:t xml:space="preserve">CLÁUSULA </w:t>
      </w:r>
      <w:r w:rsidR="00AD7E38">
        <w:rPr>
          <w:rFonts w:asciiTheme="minorHAnsi" w:hAnsiTheme="minorHAnsi" w:cs="Arial"/>
          <w:b/>
        </w:rPr>
        <w:t>TERCEIRA</w:t>
      </w:r>
      <w:r w:rsidRPr="0024407E">
        <w:rPr>
          <w:rFonts w:asciiTheme="minorHAnsi" w:hAnsiTheme="minorHAnsi" w:cs="Arial"/>
          <w:b/>
        </w:rPr>
        <w:t>:</w:t>
      </w:r>
    </w:p>
    <w:p w:rsidR="001E40AD" w:rsidRPr="00700CA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700CA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</w:p>
    <w:p w:rsidR="002C485F" w:rsidRPr="00477F7C" w:rsidRDefault="002C485F" w:rsidP="002C485F">
      <w:pPr>
        <w:jc w:val="center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Juiz de Fora, </w:t>
      </w:r>
      <w:r w:rsidR="00B91520">
        <w:rPr>
          <w:rFonts w:asciiTheme="minorHAnsi" w:hAnsiTheme="minorHAnsi" w:cs="Arial"/>
        </w:rPr>
        <w:t>14</w:t>
      </w:r>
      <w:r w:rsidRPr="00477F7C">
        <w:rPr>
          <w:rFonts w:asciiTheme="minorHAnsi" w:hAnsiTheme="minorHAnsi" w:cs="Arial"/>
        </w:rPr>
        <w:t xml:space="preserve"> de </w:t>
      </w:r>
      <w:r w:rsidR="0024407E">
        <w:rPr>
          <w:rFonts w:asciiTheme="minorHAnsi" w:hAnsiTheme="minorHAnsi" w:cs="Arial"/>
        </w:rPr>
        <w:t>agosto</w:t>
      </w:r>
      <w:r w:rsidRPr="00477F7C">
        <w:rPr>
          <w:rFonts w:asciiTheme="minorHAnsi" w:hAnsiTheme="minorHAnsi" w:cs="Arial"/>
        </w:rPr>
        <w:t xml:space="preserve"> de 20</w:t>
      </w:r>
      <w:r w:rsidR="00B91520">
        <w:rPr>
          <w:rFonts w:asciiTheme="minorHAnsi" w:hAnsiTheme="minorHAnsi" w:cs="Arial"/>
        </w:rPr>
        <w:t>20</w:t>
      </w:r>
      <w:r w:rsidRPr="00477F7C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/>
      </w:tblPr>
      <w:tblGrid>
        <w:gridCol w:w="5101"/>
        <w:gridCol w:w="4269"/>
      </w:tblGrid>
      <w:tr w:rsidR="0064633B" w:rsidRPr="00477F7C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4407E" w:rsidRPr="0024407E" w:rsidRDefault="0024407E" w:rsidP="0024407E"/>
          <w:p w:rsidR="002C485F" w:rsidRPr="00477F7C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André Borges de Souza</w:t>
            </w:r>
          </w:p>
          <w:p w:rsidR="0064633B" w:rsidRPr="00477F7C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1469BF" w:rsidRDefault="00620206" w:rsidP="001469BF">
            <w:pPr>
              <w:jc w:val="both"/>
              <w:rPr>
                <w:rFonts w:asciiTheme="minorHAnsi" w:hAnsiTheme="minorHAnsi" w:cs="Arial"/>
              </w:rPr>
            </w:pPr>
          </w:p>
          <w:p w:rsidR="0024407E" w:rsidRPr="001469BF" w:rsidRDefault="0024407E" w:rsidP="001469BF">
            <w:pPr>
              <w:jc w:val="both"/>
              <w:rPr>
                <w:rFonts w:asciiTheme="minorHAnsi" w:hAnsiTheme="minorHAnsi" w:cs="Arial"/>
              </w:rPr>
            </w:pPr>
          </w:p>
          <w:p w:rsidR="00620206" w:rsidRPr="001469BF" w:rsidRDefault="00620206" w:rsidP="001469BF">
            <w:pPr>
              <w:jc w:val="both"/>
              <w:rPr>
                <w:rFonts w:asciiTheme="minorHAnsi" w:hAnsiTheme="minorHAnsi" w:cs="Arial"/>
              </w:rPr>
            </w:pPr>
          </w:p>
          <w:p w:rsidR="00DD7B53" w:rsidRPr="001469BF" w:rsidRDefault="00B91520" w:rsidP="001469B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</w:t>
            </w:r>
            <w:r w:rsidRPr="00B368E8">
              <w:rPr>
                <w:rFonts w:asciiTheme="minorHAnsi" w:hAnsiTheme="minorHAnsi" w:cs="Arial"/>
              </w:rPr>
              <w:t xml:space="preserve">Monica Maria </w:t>
            </w:r>
            <w:proofErr w:type="spellStart"/>
            <w:r w:rsidRPr="00B368E8">
              <w:rPr>
                <w:rFonts w:asciiTheme="minorHAnsi" w:hAnsiTheme="minorHAnsi" w:cs="Arial"/>
              </w:rPr>
              <w:t>Manço</w:t>
            </w:r>
            <w:proofErr w:type="spellEnd"/>
          </w:p>
          <w:p w:rsidR="0064633B" w:rsidRPr="001469BF" w:rsidRDefault="00DD7B53" w:rsidP="001469BF">
            <w:pPr>
              <w:jc w:val="center"/>
              <w:rPr>
                <w:rFonts w:asciiTheme="minorHAnsi" w:hAnsiTheme="minorHAnsi" w:cs="Arial"/>
              </w:rPr>
            </w:pPr>
            <w:r w:rsidRPr="001469BF">
              <w:rPr>
                <w:rFonts w:asciiTheme="minorHAnsi" w:hAnsiTheme="minorHAnsi" w:cs="Arial"/>
              </w:rPr>
              <w:t xml:space="preserve">CONSTRUTORA </w:t>
            </w:r>
            <w:proofErr w:type="spellStart"/>
            <w:r w:rsidRPr="001469BF">
              <w:rPr>
                <w:rFonts w:asciiTheme="minorHAnsi" w:hAnsiTheme="minorHAnsi" w:cs="Arial"/>
              </w:rPr>
              <w:t>A&amp;M</w:t>
            </w:r>
            <w:proofErr w:type="spellEnd"/>
            <w:r w:rsidRPr="001469BF">
              <w:rPr>
                <w:rFonts w:asciiTheme="minorHAnsi" w:hAnsiTheme="minorHAnsi" w:cs="Arial"/>
              </w:rPr>
              <w:t xml:space="preserve"> EIRELI - ME</w:t>
            </w:r>
          </w:p>
        </w:tc>
      </w:tr>
    </w:tbl>
    <w:p w:rsidR="0024407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:rsidR="003D1EBA" w:rsidRPr="00477F7C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477F7C">
        <w:rPr>
          <w:rFonts w:asciiTheme="minorHAnsi" w:hAnsiTheme="minorHAnsi" w:cs="Arial"/>
          <w:bCs/>
        </w:rPr>
        <w:t>Testemunhas</w:t>
      </w:r>
      <w:r w:rsidR="0024407E">
        <w:rPr>
          <w:rFonts w:asciiTheme="minorHAnsi" w:hAnsiTheme="minorHAnsi" w:cs="Arial"/>
          <w:bCs/>
        </w:rPr>
        <w:t>:</w:t>
      </w:r>
      <w:proofErr w:type="gramStart"/>
      <w:r w:rsidR="0024407E">
        <w:rPr>
          <w:rFonts w:asciiTheme="minorHAnsi" w:hAnsiTheme="minorHAnsi" w:cs="Arial"/>
          <w:bCs/>
        </w:rPr>
        <w:t xml:space="preserve">  </w:t>
      </w:r>
      <w:proofErr w:type="gramEnd"/>
      <w:r w:rsidR="00F22095" w:rsidRPr="00477F7C">
        <w:rPr>
          <w:rFonts w:asciiTheme="minorHAnsi" w:hAnsiTheme="minorHAnsi" w:cs="Arial"/>
          <w:bCs/>
        </w:rPr>
        <w:t>1)                                                                           2)</w:t>
      </w:r>
    </w:p>
    <w:sectPr w:rsidR="003D1EBA" w:rsidRPr="00477F7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EF" w:rsidRDefault="006976EF">
      <w:r>
        <w:separator/>
      </w:r>
    </w:p>
  </w:endnote>
  <w:endnote w:type="continuationSeparator" w:id="1">
    <w:p w:rsidR="006976EF" w:rsidRDefault="0069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EF" w:rsidRDefault="006976EF">
      <w:r>
        <w:separator/>
      </w:r>
    </w:p>
  </w:footnote>
  <w:footnote w:type="continuationSeparator" w:id="1">
    <w:p w:rsidR="006976EF" w:rsidRDefault="00697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EF" w:rsidRDefault="006976EF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6EF" w:rsidRDefault="006976EF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5FAC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469BF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1E81"/>
    <w:rsid w:val="00303EB9"/>
    <w:rsid w:val="00322A37"/>
    <w:rsid w:val="00323465"/>
    <w:rsid w:val="00324062"/>
    <w:rsid w:val="00326C5F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1142C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B39CF"/>
    <w:rsid w:val="009D0D54"/>
    <w:rsid w:val="009F6FE9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85762"/>
    <w:rsid w:val="00AB6874"/>
    <w:rsid w:val="00AC6524"/>
    <w:rsid w:val="00AD1012"/>
    <w:rsid w:val="00AD7E38"/>
    <w:rsid w:val="00AF721F"/>
    <w:rsid w:val="00B006FB"/>
    <w:rsid w:val="00B04E0C"/>
    <w:rsid w:val="00B20620"/>
    <w:rsid w:val="00B368E8"/>
    <w:rsid w:val="00B43857"/>
    <w:rsid w:val="00B44BDD"/>
    <w:rsid w:val="00B541B2"/>
    <w:rsid w:val="00B63DAD"/>
    <w:rsid w:val="00B7373B"/>
    <w:rsid w:val="00B831E0"/>
    <w:rsid w:val="00B91520"/>
    <w:rsid w:val="00B92631"/>
    <w:rsid w:val="00BA5250"/>
    <w:rsid w:val="00BB6ECF"/>
    <w:rsid w:val="00BC7D47"/>
    <w:rsid w:val="00BD63D9"/>
    <w:rsid w:val="00BE551A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437A"/>
    <w:rsid w:val="00DD7013"/>
    <w:rsid w:val="00DD7B53"/>
    <w:rsid w:val="00DF092D"/>
    <w:rsid w:val="00DF74D9"/>
    <w:rsid w:val="00E31A76"/>
    <w:rsid w:val="00E33E4B"/>
    <w:rsid w:val="00E44FE9"/>
    <w:rsid w:val="00E70B1B"/>
    <w:rsid w:val="00E76B8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EF4A-E100-4B50-9837-D0982AC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5</cp:revision>
  <cp:lastPrinted>2019-08-19T16:30:00Z</cp:lastPrinted>
  <dcterms:created xsi:type="dcterms:W3CDTF">2020-08-14T13:43:00Z</dcterms:created>
  <dcterms:modified xsi:type="dcterms:W3CDTF">2020-08-19T13:43:00Z</dcterms:modified>
</cp:coreProperties>
</file>