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Pr="003A3C44" w:rsidRDefault="00E27782" w:rsidP="00E27782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06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02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E27782" w:rsidRPr="002C53AB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A3D88">
        <w:rPr>
          <w:rFonts w:asciiTheme="minorHAnsi" w:hAnsiTheme="minorHAnsi" w:cstheme="minorHAnsi"/>
          <w:sz w:val="26"/>
          <w:szCs w:val="26"/>
        </w:rPr>
        <w:t xml:space="preserve">Pregão Eletrônico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2A3D88">
        <w:rPr>
          <w:rFonts w:asciiTheme="minorHAnsi" w:hAnsiTheme="minorHAnsi" w:cstheme="minorHAnsi"/>
          <w:sz w:val="26"/>
          <w:szCs w:val="26"/>
        </w:rPr>
        <w:t>º 098/19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2A3D88">
        <w:rPr>
          <w:rFonts w:asciiTheme="minorHAnsi" w:hAnsiTheme="minorHAnsi" w:cstheme="minorHAnsi"/>
          <w:sz w:val="26"/>
          <w:szCs w:val="26"/>
        </w:rPr>
        <w:t>ALELO S/A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2A3D88">
        <w:rPr>
          <w:rFonts w:asciiTheme="minorHAnsi" w:hAnsiTheme="minorHAnsi" w:cstheme="minorHAnsi"/>
          <w:sz w:val="26"/>
          <w:szCs w:val="26"/>
        </w:rPr>
        <w:t>04.740.876/0001-25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2A3D88">
        <w:rPr>
          <w:rFonts w:asciiTheme="minorHAnsi" w:hAnsiTheme="minorHAnsi" w:cstheme="minorHAnsi"/>
          <w:sz w:val="26"/>
          <w:szCs w:val="26"/>
        </w:rPr>
        <w:t xml:space="preserve">contratação de empresa para fornecimento de vales ou tíquetes alimentação e vales ou tíquetes refeição através de rede de estabelecimentos credenciados, por meio de cartões </w:t>
      </w:r>
      <w:proofErr w:type="gramStart"/>
      <w:r w:rsidRPr="002A3D88">
        <w:rPr>
          <w:rFonts w:asciiTheme="minorHAnsi" w:hAnsiTheme="minorHAnsi" w:cstheme="minorHAnsi"/>
          <w:sz w:val="26"/>
          <w:szCs w:val="26"/>
        </w:rPr>
        <w:t>magnéticos/eletrônicos</w:t>
      </w:r>
      <w:proofErr w:type="gramEnd"/>
      <w:r w:rsidRPr="002A3D88">
        <w:rPr>
          <w:rFonts w:asciiTheme="minorHAnsi" w:hAnsiTheme="minorHAnsi" w:cstheme="minorHAnsi"/>
          <w:sz w:val="26"/>
          <w:szCs w:val="26"/>
        </w:rPr>
        <w:t xml:space="preserve"> com tecnologia microprocessador com chip, com recargas de créditos </w:t>
      </w:r>
      <w:proofErr w:type="spellStart"/>
      <w:r w:rsidRPr="002A3D88">
        <w:rPr>
          <w:rFonts w:asciiTheme="minorHAnsi" w:hAnsiTheme="minorHAnsi" w:cstheme="minorHAnsi"/>
          <w:sz w:val="26"/>
          <w:szCs w:val="26"/>
        </w:rPr>
        <w:t>on</w:t>
      </w:r>
      <w:proofErr w:type="spellEnd"/>
      <w:r w:rsidRPr="002A3D8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A3D88">
        <w:rPr>
          <w:rFonts w:asciiTheme="minorHAnsi" w:hAnsiTheme="minorHAnsi" w:cstheme="minorHAnsi"/>
          <w:sz w:val="26"/>
          <w:szCs w:val="26"/>
        </w:rPr>
        <w:t>line</w:t>
      </w:r>
      <w:proofErr w:type="spellEnd"/>
      <w:r w:rsidRPr="002A3D88">
        <w:rPr>
          <w:rFonts w:asciiTheme="minorHAnsi" w:hAnsiTheme="minorHAnsi" w:cstheme="minorHAnsi"/>
          <w:sz w:val="26"/>
          <w:szCs w:val="26"/>
        </w:rPr>
        <w:t xml:space="preserve">, sistema de controle de saldo e senha numérica pessoal e intransferível, para os empregados da CESAMA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2A3D88">
        <w:rPr>
          <w:rFonts w:asciiTheme="minorHAnsi" w:hAnsiTheme="minorHAnsi" w:cstheme="minorHAnsi"/>
          <w:sz w:val="26"/>
          <w:szCs w:val="26"/>
        </w:rPr>
        <w:t>R$ 6.203.205,21 (seis milhões duzentos e três mil duzentos e cinco reais e vinte um centavos)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2C53AB">
        <w:rPr>
          <w:rFonts w:asciiTheme="minorHAnsi" w:hAnsiTheme="minorHAnsi" w:cstheme="minorHAnsi"/>
          <w:sz w:val="26"/>
          <w:szCs w:val="26"/>
        </w:rPr>
        <w:t>12 (doze)</w:t>
      </w:r>
      <w:r>
        <w:rPr>
          <w:rFonts w:asciiTheme="minorHAnsi" w:hAnsiTheme="minorHAnsi" w:cstheme="minorHAnsi"/>
          <w:sz w:val="26"/>
          <w:szCs w:val="26"/>
        </w:rPr>
        <w:t xml:space="preserve">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A3D88">
        <w:rPr>
          <w:rFonts w:asciiTheme="minorHAnsi" w:hAnsiTheme="minorHAnsi" w:cstheme="minorHAnsi"/>
          <w:sz w:val="26"/>
          <w:szCs w:val="26"/>
        </w:rPr>
        <w:t xml:space="preserve">Chamamento Público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2A3D88">
        <w:rPr>
          <w:rFonts w:asciiTheme="minorHAnsi" w:hAnsiTheme="minorHAnsi" w:cstheme="minorHAnsi"/>
          <w:sz w:val="26"/>
          <w:szCs w:val="26"/>
        </w:rPr>
        <w:t>º 001/19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2A3D88">
        <w:rPr>
          <w:rFonts w:asciiTheme="minorHAnsi" w:hAnsiTheme="minorHAnsi" w:cstheme="minorHAnsi"/>
          <w:sz w:val="26"/>
          <w:szCs w:val="26"/>
        </w:rPr>
        <w:t>DEODE INOVAÇÃO &amp; EFICIÊNCIA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2A3D88">
        <w:rPr>
          <w:rFonts w:asciiTheme="minorHAnsi" w:hAnsiTheme="minorHAnsi" w:cstheme="minorHAnsi"/>
          <w:sz w:val="26"/>
          <w:szCs w:val="26"/>
        </w:rPr>
        <w:t>15.103.354/0001-39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2A3D88">
        <w:rPr>
          <w:rFonts w:asciiTheme="minorHAnsi" w:hAnsiTheme="minorHAnsi" w:cstheme="minorHAnsi"/>
          <w:sz w:val="26"/>
          <w:szCs w:val="26"/>
        </w:rPr>
        <w:t xml:space="preserve">contratação de Empresa de Serviço de Eficiência Energética (ESCO), para representar a CESAMA junto à CEMIG apresentando PROJETO DE EFICIÊNCIA ENERGÉTICA com propostas de ações que redundem na redução do consumo de Energia Elétrica e execução do projeto aprovado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2A3D88">
        <w:rPr>
          <w:rFonts w:asciiTheme="minorHAnsi" w:hAnsiTheme="minorHAnsi" w:cstheme="minorHAnsi"/>
          <w:sz w:val="26"/>
          <w:szCs w:val="26"/>
        </w:rPr>
        <w:t>R$ 865.650,83 (oitocentos e sessenta e cinco mil, seiscentos e cinqüenta reais e oitenta e três centavos)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2C53AB">
        <w:rPr>
          <w:rFonts w:asciiTheme="minorHAnsi" w:hAnsiTheme="minorHAnsi" w:cstheme="minorHAnsi"/>
          <w:sz w:val="26"/>
          <w:szCs w:val="26"/>
        </w:rPr>
        <w:t>12 (doze)</w:t>
      </w:r>
      <w:r>
        <w:rPr>
          <w:rFonts w:asciiTheme="minorHAnsi" w:hAnsiTheme="minorHAnsi" w:cstheme="minorHAnsi"/>
          <w:sz w:val="26"/>
          <w:szCs w:val="26"/>
        </w:rPr>
        <w:t xml:space="preserve">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01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77282">
        <w:rPr>
          <w:rFonts w:asciiTheme="minorHAnsi" w:hAnsiTheme="minorHAnsi" w:cstheme="minorHAnsi"/>
          <w:sz w:val="26"/>
          <w:szCs w:val="26"/>
        </w:rPr>
        <w:t xml:space="preserve">Dispensa 67/2019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77282">
        <w:rPr>
          <w:rFonts w:asciiTheme="minorHAnsi" w:hAnsiTheme="minorHAnsi" w:cstheme="minorHAnsi"/>
          <w:sz w:val="26"/>
          <w:szCs w:val="26"/>
        </w:rPr>
        <w:t xml:space="preserve">ALTERNATIVA VERDE DEDETIZAÇÃO JUIZ DE FORA LTDA EPP </w:t>
      </w:r>
      <w:r w:rsidRPr="003A3C44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077282">
        <w:rPr>
          <w:rFonts w:asciiTheme="minorHAnsi" w:hAnsiTheme="minorHAnsi" w:cstheme="minorHAnsi"/>
          <w:sz w:val="26"/>
          <w:szCs w:val="26"/>
        </w:rPr>
        <w:t>03.030.948/0001-88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77282">
        <w:rPr>
          <w:rFonts w:asciiTheme="minorHAnsi" w:hAnsiTheme="minorHAnsi" w:cstheme="minorHAnsi"/>
          <w:sz w:val="26"/>
          <w:szCs w:val="26"/>
        </w:rPr>
        <w:t xml:space="preserve">contratação de empresa especializada para prestação de serviços de </w:t>
      </w:r>
      <w:proofErr w:type="spellStart"/>
      <w:r w:rsidRPr="00077282">
        <w:rPr>
          <w:rFonts w:asciiTheme="minorHAnsi" w:hAnsiTheme="minorHAnsi" w:cstheme="minorHAnsi"/>
          <w:sz w:val="26"/>
          <w:szCs w:val="26"/>
        </w:rPr>
        <w:t>desinsetização</w:t>
      </w:r>
      <w:proofErr w:type="spellEnd"/>
      <w:r w:rsidRPr="00077282">
        <w:rPr>
          <w:rFonts w:asciiTheme="minorHAnsi" w:hAnsiTheme="minorHAnsi" w:cstheme="minorHAnsi"/>
          <w:sz w:val="26"/>
          <w:szCs w:val="26"/>
        </w:rPr>
        <w:t xml:space="preserve">, desratização e </w:t>
      </w:r>
      <w:proofErr w:type="spellStart"/>
      <w:r w:rsidRPr="00077282">
        <w:rPr>
          <w:rFonts w:asciiTheme="minorHAnsi" w:hAnsiTheme="minorHAnsi" w:cstheme="minorHAnsi"/>
          <w:sz w:val="26"/>
          <w:szCs w:val="26"/>
        </w:rPr>
        <w:t>descarrapatização</w:t>
      </w:r>
      <w:proofErr w:type="spellEnd"/>
      <w:r w:rsidRPr="00077282">
        <w:rPr>
          <w:rFonts w:asciiTheme="minorHAnsi" w:hAnsiTheme="minorHAnsi" w:cstheme="minorHAnsi"/>
          <w:sz w:val="26"/>
          <w:szCs w:val="26"/>
        </w:rPr>
        <w:t xml:space="preserve"> para atender as unidades da </w:t>
      </w:r>
      <w:proofErr w:type="spellStart"/>
      <w:r w:rsidRPr="00077282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077282">
        <w:rPr>
          <w:rFonts w:asciiTheme="minorHAnsi" w:hAnsiTheme="minorHAnsi" w:cstheme="minorHAnsi"/>
          <w:sz w:val="26"/>
          <w:szCs w:val="26"/>
        </w:rPr>
        <w:t xml:space="preserve">R$ 13.980,00 (treze mil, novecentos e oitenta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2C53AB">
        <w:rPr>
          <w:rFonts w:asciiTheme="minorHAnsi" w:hAnsiTheme="minorHAnsi" w:cstheme="minorHAnsi"/>
          <w:sz w:val="26"/>
          <w:szCs w:val="26"/>
        </w:rPr>
        <w:t>12 (doze)</w:t>
      </w:r>
      <w:r>
        <w:rPr>
          <w:rFonts w:asciiTheme="minorHAnsi" w:hAnsiTheme="minorHAnsi" w:cstheme="minorHAnsi"/>
          <w:sz w:val="26"/>
          <w:szCs w:val="26"/>
        </w:rPr>
        <w:t xml:space="preserve">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02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77282">
        <w:rPr>
          <w:rFonts w:asciiTheme="minorHAnsi" w:hAnsiTheme="minorHAnsi" w:cstheme="minorHAnsi"/>
          <w:sz w:val="26"/>
          <w:szCs w:val="26"/>
        </w:rPr>
        <w:t xml:space="preserve">Inexigibilidade 16/2019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77282">
        <w:rPr>
          <w:rFonts w:asciiTheme="minorHAnsi" w:hAnsiTheme="minorHAnsi" w:cstheme="minorHAnsi"/>
          <w:sz w:val="26"/>
          <w:szCs w:val="26"/>
        </w:rPr>
        <w:t xml:space="preserve">TECH BUILD CONSTRUÇÕES E INVESTIMENTOS EIRELI </w:t>
      </w:r>
      <w:r w:rsidRPr="003A3C44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077282">
        <w:rPr>
          <w:rFonts w:asciiTheme="minorHAnsi" w:hAnsiTheme="minorHAnsi" w:cstheme="minorHAnsi"/>
          <w:sz w:val="26"/>
          <w:szCs w:val="26"/>
        </w:rPr>
        <w:t>27.736.389/0001-94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77282">
        <w:rPr>
          <w:rFonts w:asciiTheme="minorHAnsi" w:hAnsiTheme="minorHAnsi" w:cstheme="minorHAnsi"/>
          <w:sz w:val="26"/>
          <w:szCs w:val="26"/>
        </w:rPr>
        <w:t>aquisição de direito de uso do Software, Sistema de consulta de banco de dados de:</w:t>
      </w:r>
      <w:proofErr w:type="gramStart"/>
      <w:r w:rsidRPr="00077282">
        <w:rPr>
          <w:rFonts w:asciiTheme="minorHAnsi" w:hAnsiTheme="minorHAnsi" w:cstheme="minorHAnsi"/>
          <w:sz w:val="26"/>
          <w:szCs w:val="26"/>
        </w:rPr>
        <w:t xml:space="preserve">  </w:t>
      </w:r>
      <w:proofErr w:type="gramEnd"/>
      <w:r w:rsidRPr="00077282">
        <w:rPr>
          <w:rFonts w:asciiTheme="minorHAnsi" w:hAnsiTheme="minorHAnsi" w:cstheme="minorHAnsi"/>
          <w:sz w:val="26"/>
          <w:szCs w:val="26"/>
        </w:rPr>
        <w:t>serviços, mão de obra, materiais e equipamentos via online, e prestação de serviços como: atualização de preços de insumos, com fulcro no art. 30, caput da Lei n.º 13.303/2016, e art. 131, caput do RILC, a fim de atender as necessidades da CESAMA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077282">
        <w:rPr>
          <w:rFonts w:asciiTheme="minorHAnsi" w:hAnsiTheme="minorHAnsi" w:cstheme="minorHAnsi"/>
          <w:sz w:val="26"/>
          <w:szCs w:val="26"/>
        </w:rPr>
        <w:t xml:space="preserve">R$ 3.184,00 (três mil, cento e oitenta e quatro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77282">
        <w:rPr>
          <w:rFonts w:asciiTheme="minorHAnsi" w:hAnsiTheme="minorHAnsi" w:cstheme="minorHAnsi"/>
          <w:sz w:val="26"/>
          <w:szCs w:val="26"/>
        </w:rPr>
        <w:t>24 (vinte quatro)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77282">
        <w:rPr>
          <w:rFonts w:asciiTheme="minorHAnsi" w:hAnsiTheme="minorHAnsi" w:cstheme="minorHAnsi"/>
          <w:sz w:val="26"/>
          <w:szCs w:val="26"/>
        </w:rPr>
        <w:t xml:space="preserve">Pregão Eletrônico nº 140/18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77282">
        <w:rPr>
          <w:rFonts w:asciiTheme="minorHAnsi" w:hAnsiTheme="minorHAnsi" w:cstheme="minorHAnsi"/>
          <w:sz w:val="26"/>
          <w:szCs w:val="26"/>
        </w:rPr>
        <w:t>INSTITUTO IBDO DE GESTÃO E PROJETOS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77282">
        <w:rPr>
          <w:rFonts w:asciiTheme="minorHAnsi" w:hAnsiTheme="minorHAnsi" w:cstheme="minorHAnsi"/>
          <w:sz w:val="26"/>
          <w:szCs w:val="26"/>
        </w:rPr>
        <w:t>10.412.608/0001-87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</w:t>
      </w:r>
      <w:r w:rsidRPr="003A3C44">
        <w:rPr>
          <w:rFonts w:asciiTheme="minorHAnsi" w:hAnsiTheme="minorHAnsi" w:cstheme="minorHAnsi"/>
          <w:sz w:val="26"/>
          <w:szCs w:val="26"/>
        </w:rPr>
        <w:lastRenderedPageBreak/>
        <w:t xml:space="preserve">OBJETO: </w:t>
      </w:r>
      <w:r w:rsidRPr="00077282">
        <w:rPr>
          <w:rFonts w:asciiTheme="minorHAnsi" w:hAnsiTheme="minorHAnsi" w:cstheme="minorHAnsi"/>
          <w:sz w:val="26"/>
          <w:szCs w:val="26"/>
        </w:rPr>
        <w:t xml:space="preserve">prorrogação por mais 04 (quatro) meses do prazo de execução </w:t>
      </w:r>
      <w:r w:rsidRPr="003A3C44">
        <w:rPr>
          <w:rFonts w:asciiTheme="minorHAnsi" w:hAnsiTheme="minorHAnsi" w:cstheme="minorHAnsi"/>
          <w:sz w:val="26"/>
          <w:szCs w:val="26"/>
        </w:rPr>
        <w:t xml:space="preserve">- PRAZO: </w:t>
      </w:r>
      <w:r w:rsidRPr="00077282">
        <w:rPr>
          <w:rFonts w:asciiTheme="minorHAnsi" w:hAnsiTheme="minorHAnsi" w:cstheme="minorHAnsi"/>
          <w:sz w:val="26"/>
          <w:szCs w:val="26"/>
        </w:rPr>
        <w:t>04 (quatro)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77282">
        <w:rPr>
          <w:rFonts w:asciiTheme="minorHAnsi" w:hAnsiTheme="minorHAnsi" w:cstheme="minorHAnsi"/>
          <w:sz w:val="26"/>
          <w:szCs w:val="26"/>
        </w:rPr>
        <w:t>Dispensa nº 20/19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77282">
        <w:rPr>
          <w:rFonts w:asciiTheme="minorHAnsi" w:hAnsiTheme="minorHAnsi" w:cstheme="minorHAnsi"/>
          <w:sz w:val="26"/>
          <w:szCs w:val="26"/>
        </w:rPr>
        <w:t xml:space="preserve">ROUGE CONSULTORIA LTDA </w:t>
      </w:r>
      <w:r w:rsidRPr="003A3C44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077282">
        <w:rPr>
          <w:rFonts w:asciiTheme="minorHAnsi" w:hAnsiTheme="minorHAnsi" w:cstheme="minorHAnsi"/>
          <w:sz w:val="26"/>
          <w:szCs w:val="26"/>
        </w:rPr>
        <w:t>28.966.912/0001-31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77282">
        <w:rPr>
          <w:rFonts w:asciiTheme="minorHAnsi" w:hAnsiTheme="minorHAnsi" w:cstheme="minorHAnsi"/>
          <w:sz w:val="26"/>
          <w:szCs w:val="26"/>
        </w:rPr>
        <w:t>prorrogação por mais 03 (três) meses do prazo de execução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077282">
        <w:rPr>
          <w:rFonts w:asciiTheme="minorHAnsi" w:hAnsiTheme="minorHAnsi" w:cstheme="minorHAnsi"/>
          <w:sz w:val="26"/>
          <w:szCs w:val="26"/>
        </w:rPr>
        <w:t xml:space="preserve">R$ 3.184,00 (três mil, cento e oitenta e quatro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77282">
        <w:rPr>
          <w:rFonts w:asciiTheme="minorHAnsi" w:hAnsiTheme="minorHAnsi" w:cstheme="minorHAnsi"/>
          <w:sz w:val="26"/>
          <w:szCs w:val="26"/>
        </w:rPr>
        <w:t>03 (três)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sectPr w:rsidR="00E27782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78" w:rsidRDefault="00501E78">
      <w:r>
        <w:separator/>
      </w:r>
    </w:p>
  </w:endnote>
  <w:endnote w:type="continuationSeparator" w:id="1">
    <w:p w:rsidR="00501E78" w:rsidRDefault="0050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78" w:rsidRDefault="00501E78">
      <w:r>
        <w:separator/>
      </w:r>
    </w:p>
  </w:footnote>
  <w:footnote w:type="continuationSeparator" w:id="1">
    <w:p w:rsidR="00501E78" w:rsidRDefault="00501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8" w:rsidRDefault="00501E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1186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01F4"/>
    <w:rsid w:val="00EA65ED"/>
    <w:rsid w:val="00EB00EE"/>
    <w:rsid w:val="00EB1275"/>
    <w:rsid w:val="00EB2EB8"/>
    <w:rsid w:val="00EB40FA"/>
    <w:rsid w:val="00EB59A2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2020-02-05T15:02:00Z</dcterms:created>
  <dcterms:modified xsi:type="dcterms:W3CDTF">2020-02-05T15:02:00Z</dcterms:modified>
</cp:coreProperties>
</file>