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AC701C">
        <w:rPr>
          <w:rFonts w:asciiTheme="minorHAnsi" w:hAnsiTheme="minorHAnsi" w:cs="Arial"/>
          <w:b/>
          <w:sz w:val="26"/>
          <w:szCs w:val="26"/>
        </w:rPr>
        <w:t>80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35DAA">
        <w:rPr>
          <w:rFonts w:asciiTheme="minorHAnsi" w:hAnsiTheme="minorHAnsi" w:cs="Arial"/>
          <w:b/>
          <w:sz w:val="26"/>
          <w:szCs w:val="26"/>
        </w:rPr>
        <w:t>9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023BE1" w:rsidRDefault="00023BE1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Segundo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332ED4">
        <w:rPr>
          <w:rFonts w:asciiTheme="minorHAnsi" w:hAnsiTheme="minorHAnsi" w:cs="Arial"/>
        </w:rPr>
        <w:t>69</w:t>
      </w:r>
      <w:r>
        <w:rPr>
          <w:rFonts w:asciiTheme="minorHAnsi" w:hAnsiTheme="minorHAnsi" w:cs="Arial"/>
        </w:rPr>
        <w:t>/</w:t>
      </w:r>
      <w:r w:rsidR="004C4BDF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C55B86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r w:rsidR="00B07B53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B07B53" w:rsidRPr="00B90BC9">
        <w:rPr>
          <w:rFonts w:ascii="Arial" w:eastAsia="Arial Unicode MS" w:hAnsi="Arial" w:cs="Arial"/>
          <w:sz w:val="23"/>
          <w:szCs w:val="23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B07B53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B07B53" w:rsidRPr="00B90BC9">
        <w:rPr>
          <w:rFonts w:ascii="Arial" w:eastAsia="Arial Unicode MS" w:hAnsi="Arial" w:cs="Arial"/>
          <w:sz w:val="23"/>
          <w:szCs w:val="23"/>
        </w:rPr>
        <w:t>, brasileiro, casado, engenheiro civil, CPF 649.369.539.20,</w:t>
      </w:r>
      <w:r w:rsidR="00B07B53">
        <w:rPr>
          <w:rFonts w:ascii="Arial" w:eastAsia="Arial Unicode MS" w:hAnsi="Arial" w:cs="Arial"/>
          <w:sz w:val="23"/>
          <w:szCs w:val="23"/>
        </w:rPr>
        <w:t xml:space="preserve"> e ou Sr. Jefferson Renato Teixeira Ribeiro, brasileiro, casado, engenheiro civil, CPF 230.577.189.49</w:t>
      </w:r>
      <w:r w:rsidRPr="006127B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 w:rsidR="00431957">
        <w:rPr>
          <w:rFonts w:ascii="Calibri" w:hAnsi="Calibri" w:cs="Calibri"/>
          <w:b/>
        </w:rPr>
        <w:t>a prorrogação por mais</w:t>
      </w:r>
      <w:r w:rsidR="008A277F">
        <w:rPr>
          <w:rFonts w:ascii="Calibri" w:hAnsi="Calibri" w:cs="Calibri"/>
          <w:b/>
        </w:rPr>
        <w:t xml:space="preserve"> 03 (três) meses e reajuste de</w:t>
      </w:r>
      <w:r w:rsidR="001245F8" w:rsidRPr="00ED11E0">
        <w:rPr>
          <w:rFonts w:ascii="Calibri" w:hAnsi="Calibri" w:cs="Calibri"/>
          <w:b/>
        </w:rPr>
        <w:t xml:space="preserve"> </w:t>
      </w:r>
      <w:r w:rsidR="00036CC6">
        <w:rPr>
          <w:rFonts w:ascii="Calibri" w:hAnsi="Calibri" w:cs="Calibri"/>
          <w:b/>
        </w:rPr>
        <w:t>3,37</w:t>
      </w:r>
      <w:r w:rsidR="001245F8" w:rsidRPr="00ED11E0">
        <w:rPr>
          <w:rFonts w:ascii="Calibri" w:hAnsi="Calibri" w:cs="Calibri"/>
          <w:b/>
        </w:rPr>
        <w:t xml:space="preserve">% </w:t>
      </w:r>
      <w:r w:rsidR="00E10A33">
        <w:rPr>
          <w:rFonts w:ascii="Calibri" w:hAnsi="Calibri" w:cs="Calibri"/>
          <w:b/>
        </w:rPr>
        <w:t xml:space="preserve">referente ao IPCA/IBGE acumulado no período </w:t>
      </w:r>
      <w:r w:rsidR="001245F8">
        <w:rPr>
          <w:rFonts w:ascii="Calibri" w:hAnsi="Calibri" w:cs="Calibri"/>
          <w:b/>
        </w:rPr>
        <w:t>do contrato</w:t>
      </w:r>
      <w:proofErr w:type="gramStart"/>
      <w:r w:rsidR="001245F8">
        <w:rPr>
          <w:rFonts w:ascii="Calibri" w:hAnsi="Calibri" w:cs="Calibri"/>
          <w:b/>
        </w:rPr>
        <w:t xml:space="preserve"> </w:t>
      </w:r>
      <w:r w:rsidR="00AC701C">
        <w:rPr>
          <w:rFonts w:ascii="Calibri" w:hAnsi="Calibri" w:cs="Arial"/>
          <w:b/>
          <w:color w:val="FF0000"/>
        </w:rPr>
        <w:t xml:space="preserve"> </w:t>
      </w:r>
      <w:proofErr w:type="gramEnd"/>
      <w:r w:rsidR="00AC701C">
        <w:rPr>
          <w:rFonts w:ascii="Calibri" w:hAnsi="Calibri" w:cs="Arial"/>
          <w:b/>
          <w:color w:val="FF0000"/>
        </w:rPr>
        <w:t>nº 69</w:t>
      </w:r>
      <w:r w:rsidRPr="001245F8">
        <w:rPr>
          <w:rFonts w:ascii="Calibri" w:hAnsi="Calibri" w:cs="Arial"/>
          <w:b/>
          <w:color w:val="FF0000"/>
        </w:rPr>
        <w:t>/201</w:t>
      </w:r>
      <w:r w:rsidR="001245F8">
        <w:rPr>
          <w:rFonts w:ascii="Calibri" w:hAnsi="Calibri" w:cs="Arial"/>
          <w:b/>
          <w:color w:val="FF0000"/>
        </w:rPr>
        <w:t>8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</w:t>
      </w:r>
      <w:r w:rsidR="00C0343A">
        <w:rPr>
          <w:rFonts w:asciiTheme="minorHAnsi" w:hAnsiTheme="minorHAnsi" w:cs="Arial"/>
          <w:color w:val="FF0000"/>
        </w:rPr>
        <w:t xml:space="preserve"> fl</w:t>
      </w:r>
      <w:r w:rsidRPr="00825F95">
        <w:rPr>
          <w:rFonts w:asciiTheme="minorHAnsi" w:hAnsiTheme="minorHAnsi" w:cs="Arial"/>
          <w:color w:val="FF0000"/>
        </w:rPr>
        <w:t>.</w:t>
      </w:r>
      <w:r w:rsidR="00332ED4">
        <w:rPr>
          <w:rFonts w:asciiTheme="minorHAnsi" w:hAnsiTheme="minorHAnsi" w:cs="Arial"/>
          <w:color w:val="FF0000"/>
        </w:rPr>
        <w:t xml:space="preserve"> </w:t>
      </w:r>
      <w:r w:rsidR="00E10A33">
        <w:rPr>
          <w:rFonts w:asciiTheme="minorHAnsi" w:hAnsiTheme="minorHAnsi" w:cs="Arial"/>
          <w:color w:val="FF0000"/>
        </w:rPr>
        <w:t>745 e fls. 750/751</w:t>
      </w:r>
      <w:r w:rsidRPr="00825F95">
        <w:rPr>
          <w:rFonts w:asciiTheme="minorHAnsi" w:hAnsiTheme="minorHAnsi" w:cs="Arial"/>
          <w:color w:val="FF0000"/>
        </w:rPr>
        <w:t xml:space="preserve">  </w:t>
      </w:r>
      <w:r w:rsidRPr="00B5179E">
        <w:rPr>
          <w:rFonts w:asciiTheme="minorHAnsi" w:hAnsiTheme="minorHAnsi" w:cs="Arial"/>
          <w:color w:val="FF0000"/>
        </w:rPr>
        <w:t xml:space="preserve">e autorização de fls. </w:t>
      </w:r>
      <w:r w:rsidR="00332ED4">
        <w:rPr>
          <w:rFonts w:asciiTheme="minorHAnsi" w:hAnsiTheme="minorHAnsi" w:cs="Arial"/>
          <w:color w:val="FF0000"/>
        </w:rPr>
        <w:t>79</w:t>
      </w:r>
      <w:r w:rsidR="00C0343A">
        <w:rPr>
          <w:rFonts w:asciiTheme="minorHAnsi" w:hAnsiTheme="minorHAnsi" w:cs="Arial"/>
          <w:color w:val="FF0000"/>
        </w:rPr>
        <w:t>8</w:t>
      </w:r>
      <w:r w:rsidR="00825F95">
        <w:rPr>
          <w:rFonts w:asciiTheme="minorHAnsi" w:hAnsiTheme="minorHAnsi" w:cs="Arial"/>
          <w:color w:val="FF0000"/>
        </w:rPr>
        <w:t>(verso)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 w:rsidR="00825F95" w:rsidRPr="00825F95">
        <w:rPr>
          <w:rFonts w:asciiTheme="minorHAnsi" w:hAnsiTheme="minorHAnsi" w:cs="Arial"/>
          <w:b/>
        </w:rPr>
        <w:t>Tomada de Preço n</w:t>
      </w:r>
      <w:r w:rsidRPr="00825F95">
        <w:rPr>
          <w:rFonts w:asciiTheme="minorHAnsi" w:hAnsiTheme="minorHAnsi" w:cs="Arial"/>
          <w:b/>
        </w:rPr>
        <w:t xml:space="preserve">° </w:t>
      </w:r>
      <w:r w:rsidR="00332ED4">
        <w:rPr>
          <w:rFonts w:asciiTheme="minorHAnsi" w:hAnsiTheme="minorHAnsi" w:cs="Arial"/>
          <w:b/>
        </w:rPr>
        <w:t>003</w:t>
      </w:r>
      <w:r w:rsidR="00825F95" w:rsidRPr="00825F95">
        <w:rPr>
          <w:rFonts w:asciiTheme="minorHAnsi" w:hAnsiTheme="minorHAnsi" w:cs="Arial"/>
          <w:b/>
        </w:rPr>
        <w:t>/18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>Este Termo Aditivo tem por o</w:t>
      </w:r>
      <w:r w:rsidR="00431957">
        <w:rPr>
          <w:rFonts w:asciiTheme="minorHAnsi" w:hAnsiTheme="minorHAnsi" w:cstheme="minorHAnsi"/>
        </w:rPr>
        <w:t>bjeto</w:t>
      </w:r>
      <w:r w:rsidRPr="0028038A">
        <w:rPr>
          <w:rFonts w:asciiTheme="minorHAnsi" w:hAnsiTheme="minorHAnsi" w:cstheme="minorHAnsi"/>
        </w:rPr>
        <w:t xml:space="preserve"> </w:t>
      </w:r>
      <w:r w:rsidR="00431957">
        <w:rPr>
          <w:rFonts w:ascii="Calibri" w:hAnsi="Calibri" w:cs="Calibri"/>
          <w:b/>
        </w:rPr>
        <w:t xml:space="preserve">a prorrogação por mais </w:t>
      </w:r>
      <w:r w:rsidR="00825F95">
        <w:rPr>
          <w:rFonts w:ascii="Calibri" w:hAnsi="Calibri" w:cs="Calibri"/>
          <w:b/>
        </w:rPr>
        <w:t>03 (três) meses</w:t>
      </w:r>
      <w:r w:rsidR="00F16286">
        <w:rPr>
          <w:rFonts w:ascii="Calibri" w:hAnsi="Calibri" w:cs="Calibri"/>
          <w:b/>
        </w:rPr>
        <w:t>,</w:t>
      </w:r>
      <w:r w:rsidR="00F16286" w:rsidRPr="00F16286">
        <w:rPr>
          <w:rFonts w:asciiTheme="minorHAnsi" w:hAnsiTheme="minorHAnsi" w:cs="Arial"/>
        </w:rPr>
        <w:t xml:space="preserve"> </w:t>
      </w:r>
      <w:r w:rsidR="00F16286">
        <w:rPr>
          <w:rFonts w:asciiTheme="minorHAnsi" w:hAnsiTheme="minorHAnsi" w:cs="Arial"/>
        </w:rPr>
        <w:t xml:space="preserve">ficando prorrogado </w:t>
      </w:r>
      <w:r w:rsidR="00F16286" w:rsidRPr="00445576">
        <w:rPr>
          <w:rFonts w:asciiTheme="minorHAnsi" w:hAnsiTheme="minorHAnsi" w:cs="Arial"/>
          <w:color w:val="FF0000"/>
        </w:rPr>
        <w:t xml:space="preserve">de </w:t>
      </w:r>
      <w:r w:rsidR="00F16286">
        <w:rPr>
          <w:rFonts w:asciiTheme="minorHAnsi" w:hAnsiTheme="minorHAnsi" w:cs="Arial"/>
          <w:color w:val="FF0000"/>
        </w:rPr>
        <w:t>10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E187A">
        <w:rPr>
          <w:rFonts w:asciiTheme="minorHAnsi" w:hAnsiTheme="minorHAnsi" w:cs="Arial"/>
          <w:color w:val="FF0000"/>
        </w:rPr>
        <w:t>janeiro</w:t>
      </w:r>
      <w:r w:rsidR="00F16286" w:rsidRPr="00445576">
        <w:rPr>
          <w:rFonts w:asciiTheme="minorHAnsi" w:hAnsiTheme="minorHAnsi" w:cs="Arial"/>
          <w:color w:val="FF0000"/>
        </w:rPr>
        <w:t xml:space="preserve"> de 20</w:t>
      </w:r>
      <w:r w:rsidR="00FE187A">
        <w:rPr>
          <w:rFonts w:asciiTheme="minorHAnsi" w:hAnsiTheme="minorHAnsi" w:cs="Arial"/>
          <w:color w:val="FF0000"/>
        </w:rPr>
        <w:t>20</w:t>
      </w:r>
      <w:r w:rsidR="00F16286" w:rsidRPr="00445576">
        <w:rPr>
          <w:rFonts w:asciiTheme="minorHAnsi" w:hAnsiTheme="minorHAnsi" w:cs="Arial"/>
          <w:color w:val="FF0000"/>
        </w:rPr>
        <w:t xml:space="preserve"> a </w:t>
      </w:r>
      <w:r w:rsidR="00FE187A">
        <w:rPr>
          <w:rFonts w:asciiTheme="minorHAnsi" w:hAnsiTheme="minorHAnsi" w:cs="Arial"/>
          <w:color w:val="FF0000"/>
        </w:rPr>
        <w:t>10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E187A">
        <w:rPr>
          <w:rFonts w:asciiTheme="minorHAnsi" w:hAnsiTheme="minorHAnsi" w:cs="Arial"/>
          <w:color w:val="FF0000"/>
        </w:rPr>
        <w:t>abril</w:t>
      </w:r>
      <w:r w:rsidR="00F16286" w:rsidRPr="00445576">
        <w:rPr>
          <w:rFonts w:asciiTheme="minorHAnsi" w:hAnsiTheme="minorHAnsi" w:cs="Arial"/>
          <w:color w:val="FF0000"/>
        </w:rPr>
        <w:t xml:space="preserve"> de 20</w:t>
      </w:r>
      <w:r w:rsidR="00F16286">
        <w:rPr>
          <w:rFonts w:asciiTheme="minorHAnsi" w:hAnsiTheme="minorHAnsi" w:cs="Arial"/>
          <w:color w:val="FF0000"/>
        </w:rPr>
        <w:t>20</w:t>
      </w:r>
      <w:r w:rsidR="00825F95">
        <w:rPr>
          <w:rFonts w:ascii="Calibri" w:hAnsi="Calibri" w:cs="Calibri"/>
          <w:b/>
        </w:rPr>
        <w:t xml:space="preserve"> e reajuste de</w:t>
      </w:r>
      <w:r w:rsidR="00825F95" w:rsidRPr="00ED11E0">
        <w:rPr>
          <w:rFonts w:ascii="Calibri" w:hAnsi="Calibri" w:cs="Calibri"/>
          <w:b/>
        </w:rPr>
        <w:t xml:space="preserve"> </w:t>
      </w:r>
      <w:r w:rsidR="00FE187A">
        <w:rPr>
          <w:rFonts w:ascii="Calibri" w:hAnsi="Calibri" w:cs="Calibri"/>
          <w:b/>
        </w:rPr>
        <w:t>3,37</w:t>
      </w:r>
      <w:r w:rsidR="00825F95" w:rsidRPr="00ED11E0">
        <w:rPr>
          <w:rFonts w:ascii="Calibri" w:hAnsi="Calibri" w:cs="Calibri"/>
          <w:b/>
        </w:rPr>
        <w:t xml:space="preserve">% </w:t>
      </w:r>
      <w:r w:rsidR="00E10A33">
        <w:rPr>
          <w:rFonts w:ascii="Calibri" w:hAnsi="Calibri" w:cs="Calibri"/>
          <w:b/>
        </w:rPr>
        <w:t>referente ao IPCA/IBGE acumulado no período</w:t>
      </w:r>
      <w:r w:rsidR="00825F95" w:rsidRPr="006127B9">
        <w:rPr>
          <w:rFonts w:asciiTheme="minorHAnsi" w:hAnsiTheme="minorHAnsi" w:cs="Arial"/>
          <w:b/>
        </w:rPr>
        <w:t>,</w:t>
      </w:r>
      <w:r w:rsidR="00825F95" w:rsidRPr="006127B9">
        <w:rPr>
          <w:rFonts w:asciiTheme="minorHAnsi" w:hAnsiTheme="minorHAnsi" w:cs="Arial"/>
        </w:rPr>
        <w:t xml:space="preserve"> conforme justificativa de</w:t>
      </w:r>
      <w:r w:rsidR="00934B2E">
        <w:rPr>
          <w:rFonts w:asciiTheme="minorHAnsi" w:hAnsiTheme="minorHAnsi" w:cs="Arial"/>
          <w:color w:val="FF0000"/>
        </w:rPr>
        <w:t xml:space="preserve"> </w:t>
      </w:r>
      <w:r w:rsidR="00E10A33">
        <w:rPr>
          <w:rFonts w:asciiTheme="minorHAnsi" w:hAnsiTheme="minorHAnsi" w:cs="Arial"/>
          <w:color w:val="FF0000"/>
        </w:rPr>
        <w:t>fl</w:t>
      </w:r>
      <w:r w:rsidR="00E10A33" w:rsidRPr="00825F95">
        <w:rPr>
          <w:rFonts w:asciiTheme="minorHAnsi" w:hAnsiTheme="minorHAnsi" w:cs="Arial"/>
          <w:color w:val="FF0000"/>
        </w:rPr>
        <w:t>.</w:t>
      </w:r>
      <w:r w:rsidR="00E10A33">
        <w:rPr>
          <w:rFonts w:asciiTheme="minorHAnsi" w:hAnsiTheme="minorHAnsi" w:cs="Arial"/>
          <w:color w:val="FF0000"/>
        </w:rPr>
        <w:t xml:space="preserve"> 745 e fls. 750/751</w:t>
      </w:r>
      <w:proofErr w:type="gramStart"/>
      <w:r w:rsidR="00E10A33" w:rsidRPr="00825F95">
        <w:rPr>
          <w:rFonts w:asciiTheme="minorHAnsi" w:hAnsiTheme="minorHAnsi" w:cs="Arial"/>
          <w:color w:val="FF0000"/>
        </w:rPr>
        <w:t xml:space="preserve">  </w:t>
      </w:r>
      <w:r w:rsidR="00934B2E" w:rsidRPr="00825F95">
        <w:rPr>
          <w:rFonts w:asciiTheme="minorHAnsi" w:hAnsiTheme="minorHAnsi" w:cs="Arial"/>
          <w:color w:val="FF0000"/>
        </w:rPr>
        <w:t xml:space="preserve"> </w:t>
      </w:r>
      <w:proofErr w:type="gramEnd"/>
      <w:r w:rsidR="00934B2E" w:rsidRPr="00B5179E">
        <w:rPr>
          <w:rFonts w:asciiTheme="minorHAnsi" w:hAnsiTheme="minorHAnsi" w:cs="Arial"/>
          <w:color w:val="FF0000"/>
        </w:rPr>
        <w:t xml:space="preserve">e autorização de fls. </w:t>
      </w:r>
      <w:r w:rsidR="00934B2E">
        <w:rPr>
          <w:rFonts w:asciiTheme="minorHAnsi" w:hAnsiTheme="minorHAnsi" w:cs="Arial"/>
          <w:color w:val="FF0000"/>
        </w:rPr>
        <w:t>798(verso)</w:t>
      </w:r>
      <w:r w:rsidR="00825F95">
        <w:rPr>
          <w:rFonts w:asciiTheme="minorHAnsi" w:hAnsiTheme="minorHAnsi" w:cs="Arial"/>
          <w:color w:val="FF0000"/>
        </w:rPr>
        <w:t xml:space="preserve"> </w:t>
      </w:r>
      <w:r w:rsidR="00825F95" w:rsidRPr="006127B9">
        <w:rPr>
          <w:rFonts w:asciiTheme="minorHAnsi" w:hAnsiTheme="minorHAnsi" w:cs="Arial"/>
        </w:rPr>
        <w:t>da</w:t>
      </w:r>
      <w:r w:rsidR="00825F95">
        <w:rPr>
          <w:rFonts w:asciiTheme="minorHAnsi" w:hAnsiTheme="minorHAnsi" w:cs="Arial"/>
        </w:rPr>
        <w:t xml:space="preserve"> </w:t>
      </w:r>
      <w:r w:rsidR="00C0343A">
        <w:rPr>
          <w:rFonts w:asciiTheme="minorHAnsi" w:hAnsiTheme="minorHAnsi" w:cs="Arial"/>
          <w:b/>
        </w:rPr>
        <w:t>Tomada de Preço n° 00</w:t>
      </w:r>
      <w:r w:rsidR="00934B2E">
        <w:rPr>
          <w:rFonts w:asciiTheme="minorHAnsi" w:hAnsiTheme="minorHAnsi" w:cs="Arial"/>
          <w:b/>
        </w:rPr>
        <w:t>3</w:t>
      </w:r>
      <w:r w:rsidR="00825F95" w:rsidRPr="00825F95">
        <w:rPr>
          <w:rFonts w:asciiTheme="minorHAnsi" w:hAnsiTheme="minorHAnsi" w:cs="Arial"/>
          <w:b/>
        </w:rPr>
        <w:t>/18</w:t>
      </w:r>
      <w:r>
        <w:rPr>
          <w:rFonts w:asciiTheme="minorHAnsi" w:hAnsiTheme="minorHAnsi" w:cstheme="minorHAnsi"/>
        </w:rPr>
        <w:t>.</w:t>
      </w:r>
    </w:p>
    <w:p w:rsidR="000636CD" w:rsidRDefault="000636CD" w:rsidP="004C4BDF">
      <w:pPr>
        <w:jc w:val="both"/>
        <w:rPr>
          <w:rFonts w:asciiTheme="minorHAnsi" w:hAnsiTheme="minorHAnsi" w:cstheme="minorHAnsi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FE187A">
        <w:rPr>
          <w:rFonts w:ascii="Calibri" w:hAnsi="Calibri" w:cs="Arial"/>
          <w:b/>
        </w:rPr>
        <w:t>8.808,67</w:t>
      </w:r>
      <w:r w:rsidRPr="00E915A4">
        <w:rPr>
          <w:rFonts w:ascii="Calibri" w:hAnsi="Calibri" w:cs="Arial"/>
          <w:b/>
        </w:rPr>
        <w:t xml:space="preserve"> (</w:t>
      </w:r>
      <w:proofErr w:type="gramStart"/>
      <w:r w:rsidR="00FE187A">
        <w:rPr>
          <w:rFonts w:ascii="Calibri" w:hAnsi="Calibri" w:cs="Arial"/>
          <w:b/>
        </w:rPr>
        <w:t>oito</w:t>
      </w:r>
      <w:r w:rsidR="00825F95">
        <w:rPr>
          <w:rFonts w:ascii="Calibri" w:hAnsi="Calibri" w:cs="Arial"/>
          <w:b/>
        </w:rPr>
        <w:t xml:space="preserve"> </w:t>
      </w:r>
      <w:r w:rsidR="00B5179E">
        <w:rPr>
          <w:rFonts w:ascii="Calibri" w:hAnsi="Calibri" w:cs="Arial"/>
          <w:b/>
        </w:rPr>
        <w:t>mil</w:t>
      </w:r>
      <w:r>
        <w:rPr>
          <w:rFonts w:ascii="Calibri" w:hAnsi="Calibri" w:cs="Arial"/>
          <w:b/>
        </w:rPr>
        <w:t xml:space="preserve">, </w:t>
      </w:r>
      <w:r w:rsidR="00FE187A">
        <w:rPr>
          <w:rFonts w:ascii="Calibri" w:hAnsi="Calibri" w:cs="Arial"/>
          <w:b/>
        </w:rPr>
        <w:t>oitoce</w:t>
      </w:r>
      <w:r w:rsidR="00934B2E">
        <w:rPr>
          <w:rFonts w:ascii="Calibri" w:hAnsi="Calibri" w:cs="Arial"/>
          <w:b/>
        </w:rPr>
        <w:t>ntos e oito</w:t>
      </w:r>
      <w:r w:rsidR="001245F8">
        <w:rPr>
          <w:rFonts w:ascii="Calibri" w:hAnsi="Calibri" w:cs="Arial"/>
          <w:b/>
        </w:rPr>
        <w:t xml:space="preserve"> </w:t>
      </w:r>
      <w:r w:rsidR="00B5179E">
        <w:rPr>
          <w:rFonts w:ascii="Calibri" w:hAnsi="Calibri" w:cs="Arial"/>
          <w:b/>
        </w:rPr>
        <w:t xml:space="preserve">reais e </w:t>
      </w:r>
      <w:r w:rsidR="00FE187A">
        <w:rPr>
          <w:rFonts w:ascii="Calibri" w:hAnsi="Calibri" w:cs="Arial"/>
          <w:b/>
        </w:rPr>
        <w:t xml:space="preserve">sessenta e sete </w:t>
      </w:r>
      <w:r w:rsidR="00B5179E">
        <w:rPr>
          <w:rFonts w:ascii="Calibri" w:hAnsi="Calibri" w:cs="Arial"/>
          <w:b/>
        </w:rPr>
        <w:t>centavos</w:t>
      </w:r>
      <w:proofErr w:type="gramEnd"/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B44086">
        <w:rPr>
          <w:rFonts w:asciiTheme="minorHAnsi" w:hAnsiTheme="minorHAnsi" w:cs="Arial"/>
        </w:rPr>
        <w:t>0</w:t>
      </w:r>
      <w:r w:rsidR="00825F95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 xml:space="preserve"> de </w:t>
      </w:r>
      <w:r w:rsidR="00B44086">
        <w:rPr>
          <w:rFonts w:asciiTheme="minorHAnsi" w:hAnsiTheme="minorHAnsi" w:cs="Arial"/>
        </w:rPr>
        <w:t>deze</w:t>
      </w:r>
      <w:r w:rsidR="00F81E9C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201</w:t>
      </w:r>
      <w:bookmarkStart w:id="0" w:name="_GoBack"/>
      <w:bookmarkEnd w:id="0"/>
      <w:r w:rsidR="00B44086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André Borges de Souza                     </w:t>
      </w:r>
      <w:r w:rsidR="004E4C6D" w:rsidRPr="00B90BC9">
        <w:rPr>
          <w:rFonts w:ascii="Arial" w:eastAsia="Arial Unicode MS" w:hAnsi="Arial" w:cs="Arial"/>
          <w:sz w:val="23"/>
          <w:szCs w:val="23"/>
        </w:rPr>
        <w:t xml:space="preserve">Marcio </w:t>
      </w:r>
      <w:proofErr w:type="spellStart"/>
      <w:r w:rsidR="004E4C6D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4E4C6D">
        <w:rPr>
          <w:rFonts w:ascii="Arial" w:eastAsia="Arial Unicode MS" w:hAnsi="Arial" w:cs="Arial"/>
          <w:sz w:val="23"/>
          <w:szCs w:val="23"/>
        </w:rPr>
        <w:t xml:space="preserve"> 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:rsidR="004C4BDF" w:rsidRPr="004E4C6D" w:rsidRDefault="004E4C6D" w:rsidP="004C4B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   </w:t>
      </w:r>
      <w:proofErr w:type="spellStart"/>
      <w:r w:rsidRPr="004E4C6D">
        <w:rPr>
          <w:rFonts w:ascii="Calibri" w:hAnsi="Calibri" w:cs="Arial"/>
        </w:rPr>
        <w:t>Serenco</w:t>
      </w:r>
      <w:proofErr w:type="spellEnd"/>
      <w:r w:rsidRPr="004E4C6D">
        <w:rPr>
          <w:rFonts w:ascii="Calibri" w:hAnsi="Calibri" w:cs="Arial"/>
        </w:rPr>
        <w:t xml:space="preserve"> Serviços de Engenharia Consultiva </w:t>
      </w:r>
      <w:proofErr w:type="spellStart"/>
      <w:r w:rsidRPr="004E4C6D">
        <w:rPr>
          <w:rFonts w:ascii="Calibri" w:hAnsi="Calibri" w:cs="Arial"/>
        </w:rPr>
        <w:t>Ltda</w:t>
      </w:r>
      <w:proofErr w:type="spellEnd"/>
      <w:r w:rsidRPr="004E4C6D">
        <w:rPr>
          <w:rFonts w:ascii="Calibri" w:hAnsi="Calibri" w:cs="Arial"/>
        </w:rPr>
        <w:t>- EPP.</w:t>
      </w:r>
      <w:r w:rsidR="004C4BDF" w:rsidRPr="004E4C6D">
        <w:rPr>
          <w:rFonts w:asciiTheme="minorHAnsi" w:hAnsiTheme="minorHAnsi" w:cs="Arial"/>
        </w:rPr>
        <w:tab/>
      </w: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31957" w:rsidRDefault="00431957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Pr="006127B9">
        <w:rPr>
          <w:rFonts w:asciiTheme="minorHAnsi" w:hAnsiTheme="minorHAnsi" w:cs="Arial"/>
          <w:color w:val="000000"/>
        </w:rPr>
        <w:t>1</w:t>
      </w:r>
      <w:proofErr w:type="gramEnd"/>
      <w:r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3A" w:rsidRDefault="00C0343A">
      <w:r>
        <w:separator/>
      </w:r>
    </w:p>
  </w:endnote>
  <w:endnote w:type="continuationSeparator" w:id="1">
    <w:p w:rsidR="00C0343A" w:rsidRDefault="00C0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3A" w:rsidRDefault="00C0343A">
      <w:r>
        <w:separator/>
      </w:r>
    </w:p>
  </w:footnote>
  <w:footnote w:type="continuationSeparator" w:id="1">
    <w:p w:rsidR="00C0343A" w:rsidRDefault="00C0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3A" w:rsidRDefault="00C0343A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43A" w:rsidRDefault="00C0343A" w:rsidP="00096CB3">
    <w:pPr>
      <w:pStyle w:val="Cabealho"/>
      <w:jc w:val="center"/>
    </w:pPr>
  </w:p>
  <w:p w:rsidR="00C0343A" w:rsidRDefault="00C0343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36CC6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32ED4"/>
    <w:rsid w:val="00342D36"/>
    <w:rsid w:val="00354648"/>
    <w:rsid w:val="0036021A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1957"/>
    <w:rsid w:val="00437C1B"/>
    <w:rsid w:val="00440BB1"/>
    <w:rsid w:val="0044419C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41784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5F95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A277F"/>
    <w:rsid w:val="008F1E4C"/>
    <w:rsid w:val="008F3048"/>
    <w:rsid w:val="008F6310"/>
    <w:rsid w:val="00900927"/>
    <w:rsid w:val="00934B2E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C701C"/>
    <w:rsid w:val="00AF20EF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343A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3701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6457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0A33"/>
    <w:rsid w:val="00E17139"/>
    <w:rsid w:val="00E31A76"/>
    <w:rsid w:val="00E33E4B"/>
    <w:rsid w:val="00E40F8C"/>
    <w:rsid w:val="00E44FE9"/>
    <w:rsid w:val="00E61F92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6286"/>
    <w:rsid w:val="00F320C9"/>
    <w:rsid w:val="00F538F9"/>
    <w:rsid w:val="00F55DD9"/>
    <w:rsid w:val="00F66D23"/>
    <w:rsid w:val="00F81E9C"/>
    <w:rsid w:val="00F92B0A"/>
    <w:rsid w:val="00FB11B4"/>
    <w:rsid w:val="00FD2755"/>
    <w:rsid w:val="00FD6C88"/>
    <w:rsid w:val="00FE187A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87B0-8370-415A-8C4C-F514C633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8</cp:revision>
  <cp:lastPrinted>2019-12-20T18:55:00Z</cp:lastPrinted>
  <dcterms:created xsi:type="dcterms:W3CDTF">2019-12-12T19:43:00Z</dcterms:created>
  <dcterms:modified xsi:type="dcterms:W3CDTF">2019-12-20T18:55:00Z</dcterms:modified>
</cp:coreProperties>
</file>