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C35DAA">
        <w:rPr>
          <w:rFonts w:asciiTheme="minorHAnsi" w:hAnsiTheme="minorHAnsi" w:cs="Arial"/>
          <w:b/>
          <w:sz w:val="26"/>
          <w:szCs w:val="26"/>
        </w:rPr>
        <w:t>7</w:t>
      </w:r>
      <w:r w:rsidR="00023BE1">
        <w:rPr>
          <w:rFonts w:asciiTheme="minorHAnsi" w:hAnsiTheme="minorHAnsi" w:cs="Arial"/>
          <w:b/>
          <w:sz w:val="26"/>
          <w:szCs w:val="26"/>
        </w:rPr>
        <w:t>7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35DAA">
        <w:rPr>
          <w:rFonts w:asciiTheme="minorHAnsi" w:hAnsiTheme="minorHAnsi" w:cs="Arial"/>
          <w:b/>
          <w:sz w:val="26"/>
          <w:szCs w:val="26"/>
        </w:rPr>
        <w:t>9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023BE1" w:rsidRDefault="00023BE1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Segundo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>
        <w:rPr>
          <w:rFonts w:asciiTheme="minorHAnsi" w:hAnsiTheme="minorHAnsi" w:cs="Arial"/>
        </w:rPr>
        <w:t>24/</w:t>
      </w:r>
      <w:r w:rsidR="004C4BDF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C55B86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r w:rsidR="00B07B53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B07B53" w:rsidRPr="00B90BC9">
        <w:rPr>
          <w:rFonts w:ascii="Arial" w:eastAsia="Arial Unicode MS" w:hAnsi="Arial" w:cs="Arial"/>
          <w:sz w:val="23"/>
          <w:szCs w:val="23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B07B53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B07B53" w:rsidRPr="00B90BC9">
        <w:rPr>
          <w:rFonts w:ascii="Arial" w:eastAsia="Arial Unicode MS" w:hAnsi="Arial" w:cs="Arial"/>
          <w:sz w:val="23"/>
          <w:szCs w:val="23"/>
        </w:rPr>
        <w:t>, brasileiro, casado, engenheiro civil, CPF 649.369.539.20,</w:t>
      </w:r>
      <w:r w:rsidR="00B07B53">
        <w:rPr>
          <w:rFonts w:ascii="Arial" w:eastAsia="Arial Unicode MS" w:hAnsi="Arial" w:cs="Arial"/>
          <w:sz w:val="23"/>
          <w:szCs w:val="23"/>
        </w:rPr>
        <w:t xml:space="preserve"> e ou Sr. Jefferson Renato Teixeira Ribeiro, brasileiro, casado, engenheiro civil, CPF 230.577.189.49</w:t>
      </w:r>
      <w:r w:rsidRPr="006127B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 w:rsidR="001245F8" w:rsidRPr="00ED11E0">
        <w:rPr>
          <w:rFonts w:ascii="Calibri" w:hAnsi="Calibri" w:cs="Calibri"/>
          <w:b/>
        </w:rPr>
        <w:t xml:space="preserve">aditamento em </w:t>
      </w:r>
      <w:r w:rsidR="001245F8">
        <w:rPr>
          <w:rFonts w:ascii="Calibri" w:hAnsi="Calibri" w:cs="Calibri"/>
          <w:b/>
        </w:rPr>
        <w:t>24,07</w:t>
      </w:r>
      <w:r w:rsidR="001245F8" w:rsidRPr="00ED11E0">
        <w:rPr>
          <w:rFonts w:ascii="Calibri" w:hAnsi="Calibri" w:cs="Calibri"/>
          <w:b/>
        </w:rPr>
        <w:t xml:space="preserve">% do objeto contratual previsto na cláusula </w:t>
      </w:r>
      <w:r w:rsidR="001245F8">
        <w:rPr>
          <w:rFonts w:ascii="Calibri" w:hAnsi="Calibri" w:cs="Calibri"/>
          <w:b/>
        </w:rPr>
        <w:t>4.5 do contrato</w:t>
      </w:r>
      <w:proofErr w:type="gramStart"/>
      <w:r w:rsidR="001245F8">
        <w:rPr>
          <w:rFonts w:ascii="Calibri" w:hAnsi="Calibri" w:cs="Calibri"/>
          <w:b/>
        </w:rPr>
        <w:t xml:space="preserve"> </w:t>
      </w:r>
      <w:r w:rsidR="001245F8">
        <w:rPr>
          <w:rFonts w:ascii="Calibri" w:hAnsi="Calibri" w:cs="Arial"/>
          <w:b/>
          <w:color w:val="FF0000"/>
        </w:rPr>
        <w:t xml:space="preserve"> </w:t>
      </w:r>
      <w:proofErr w:type="gramEnd"/>
      <w:r w:rsidR="001245F8">
        <w:rPr>
          <w:rFonts w:ascii="Calibri" w:hAnsi="Calibri" w:cs="Arial"/>
          <w:b/>
          <w:color w:val="FF0000"/>
        </w:rPr>
        <w:t>nº 24</w:t>
      </w:r>
      <w:r w:rsidRPr="001245F8">
        <w:rPr>
          <w:rFonts w:ascii="Calibri" w:hAnsi="Calibri" w:cs="Arial"/>
          <w:b/>
          <w:color w:val="FF0000"/>
        </w:rPr>
        <w:t>/201</w:t>
      </w:r>
      <w:r w:rsidR="001245F8">
        <w:rPr>
          <w:rFonts w:ascii="Calibri" w:hAnsi="Calibri" w:cs="Arial"/>
          <w:b/>
          <w:color w:val="FF0000"/>
        </w:rPr>
        <w:t>8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 fls.</w:t>
      </w:r>
      <w:r w:rsidR="001245F8">
        <w:rPr>
          <w:rFonts w:asciiTheme="minorHAnsi" w:hAnsiTheme="minorHAnsi" w:cs="Arial"/>
        </w:rPr>
        <w:t>4864</w:t>
      </w:r>
      <w:r w:rsidRPr="006127B9">
        <w:rPr>
          <w:rFonts w:asciiTheme="minorHAnsi" w:hAnsiTheme="minorHAnsi" w:cs="Arial"/>
        </w:rPr>
        <w:t xml:space="preserve"> </w:t>
      </w:r>
      <w:r w:rsidRPr="00B5179E">
        <w:rPr>
          <w:rFonts w:asciiTheme="minorHAnsi" w:hAnsiTheme="minorHAnsi" w:cs="Arial"/>
          <w:color w:val="FF0000"/>
        </w:rPr>
        <w:t xml:space="preserve"> e autorização de fls. </w:t>
      </w:r>
      <w:r w:rsidR="001245F8">
        <w:rPr>
          <w:rFonts w:asciiTheme="minorHAnsi" w:hAnsiTheme="minorHAnsi" w:cs="Arial"/>
          <w:color w:val="FF0000"/>
        </w:rPr>
        <w:t>4873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Concorrência </w:t>
      </w:r>
      <w:r w:rsidRPr="006127B9">
        <w:rPr>
          <w:rFonts w:asciiTheme="minorHAnsi" w:hAnsiTheme="minorHAnsi" w:cs="Arial"/>
          <w:b/>
        </w:rPr>
        <w:t xml:space="preserve">n° </w:t>
      </w:r>
      <w:r>
        <w:rPr>
          <w:rFonts w:asciiTheme="minorHAnsi" w:hAnsiTheme="minorHAnsi" w:cs="Arial"/>
          <w:b/>
        </w:rPr>
        <w:t>0</w:t>
      </w:r>
      <w:r w:rsidR="00C55B86">
        <w:rPr>
          <w:rFonts w:asciiTheme="minorHAnsi" w:hAnsiTheme="minorHAnsi" w:cs="Arial"/>
          <w:b/>
        </w:rPr>
        <w:t>5</w:t>
      </w:r>
      <w:r w:rsidRPr="006127B9">
        <w:rPr>
          <w:rFonts w:asciiTheme="minorHAnsi" w:hAnsiTheme="minorHAnsi" w:cs="Arial"/>
          <w:b/>
        </w:rPr>
        <w:t>/1</w:t>
      </w:r>
      <w:r w:rsidR="00C55B86">
        <w:rPr>
          <w:rFonts w:asciiTheme="minorHAnsi" w:hAnsiTheme="minorHAnsi" w:cs="Arial"/>
          <w:b/>
        </w:rPr>
        <w:t>7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1245F8" w:rsidRPr="00ED11E0">
        <w:rPr>
          <w:rFonts w:ascii="Calibri" w:hAnsi="Calibri" w:cs="Calibri"/>
          <w:b/>
        </w:rPr>
        <w:t xml:space="preserve">aditamento em </w:t>
      </w:r>
      <w:r w:rsidR="001245F8">
        <w:rPr>
          <w:rFonts w:ascii="Calibri" w:hAnsi="Calibri" w:cs="Calibri"/>
          <w:b/>
        </w:rPr>
        <w:t>24,07</w:t>
      </w:r>
      <w:r w:rsidR="001245F8" w:rsidRPr="00ED11E0">
        <w:rPr>
          <w:rFonts w:ascii="Calibri" w:hAnsi="Calibri" w:cs="Calibri"/>
          <w:b/>
        </w:rPr>
        <w:t xml:space="preserve">% do objeto contratual previsto na cláusula </w:t>
      </w:r>
      <w:r w:rsidR="001245F8">
        <w:rPr>
          <w:rFonts w:ascii="Calibri" w:hAnsi="Calibri" w:cs="Calibri"/>
          <w:b/>
        </w:rPr>
        <w:t>4.5 do contrato original</w:t>
      </w:r>
      <w:r w:rsidR="001245F8" w:rsidRPr="001245F8">
        <w:rPr>
          <w:rFonts w:ascii="Calibri" w:hAnsi="Calibri" w:cs="Arial"/>
          <w:b/>
          <w:color w:val="FF0000"/>
        </w:rPr>
        <w:t xml:space="preserve"> </w:t>
      </w:r>
      <w:r w:rsidR="001245F8">
        <w:rPr>
          <w:rFonts w:ascii="Calibri" w:hAnsi="Calibri" w:cs="Arial"/>
          <w:b/>
          <w:color w:val="FF0000"/>
        </w:rPr>
        <w:t>do Contrato nº 24</w:t>
      </w:r>
      <w:r w:rsidR="001245F8" w:rsidRPr="001245F8">
        <w:rPr>
          <w:rFonts w:ascii="Calibri" w:hAnsi="Calibri" w:cs="Arial"/>
          <w:b/>
          <w:color w:val="FF0000"/>
        </w:rPr>
        <w:t>/201</w:t>
      </w:r>
      <w:r w:rsidR="001245F8">
        <w:rPr>
          <w:rFonts w:ascii="Calibri" w:hAnsi="Calibri" w:cs="Arial"/>
          <w:b/>
          <w:color w:val="FF0000"/>
        </w:rPr>
        <w:t>8</w:t>
      </w:r>
      <w:r w:rsidR="001245F8" w:rsidRPr="006127B9">
        <w:rPr>
          <w:rFonts w:asciiTheme="minorHAnsi" w:hAnsiTheme="minorHAnsi" w:cs="Arial"/>
          <w:b/>
        </w:rPr>
        <w:t>,</w:t>
      </w:r>
      <w:r w:rsidR="001245F8" w:rsidRPr="006127B9">
        <w:rPr>
          <w:rFonts w:asciiTheme="minorHAnsi" w:hAnsiTheme="minorHAnsi" w:cs="Arial"/>
        </w:rPr>
        <w:t xml:space="preserve"> conforme justificativa de fls.</w:t>
      </w:r>
      <w:r w:rsidR="001245F8">
        <w:rPr>
          <w:rFonts w:asciiTheme="minorHAnsi" w:hAnsiTheme="minorHAnsi" w:cs="Arial"/>
        </w:rPr>
        <w:t>4864</w:t>
      </w:r>
      <w:proofErr w:type="gramStart"/>
      <w:r w:rsidR="001245F8" w:rsidRPr="006127B9">
        <w:rPr>
          <w:rFonts w:asciiTheme="minorHAnsi" w:hAnsiTheme="minorHAnsi" w:cs="Arial"/>
        </w:rPr>
        <w:t xml:space="preserve"> </w:t>
      </w:r>
      <w:r w:rsidR="001245F8" w:rsidRPr="00B5179E">
        <w:rPr>
          <w:rFonts w:asciiTheme="minorHAnsi" w:hAnsiTheme="minorHAnsi" w:cs="Arial"/>
          <w:color w:val="FF0000"/>
        </w:rPr>
        <w:t xml:space="preserve"> </w:t>
      </w:r>
      <w:proofErr w:type="gramEnd"/>
      <w:r w:rsidR="001245F8" w:rsidRPr="00B5179E">
        <w:rPr>
          <w:rFonts w:asciiTheme="minorHAnsi" w:hAnsiTheme="minorHAnsi" w:cs="Arial"/>
          <w:color w:val="FF0000"/>
        </w:rPr>
        <w:t xml:space="preserve">e autorização de fls. </w:t>
      </w:r>
      <w:r w:rsidR="001245F8">
        <w:rPr>
          <w:rFonts w:asciiTheme="minorHAnsi" w:hAnsiTheme="minorHAnsi" w:cs="Arial"/>
          <w:color w:val="FF0000"/>
        </w:rPr>
        <w:t xml:space="preserve">4873 </w:t>
      </w:r>
      <w:r w:rsidR="001245F8" w:rsidRPr="006127B9">
        <w:rPr>
          <w:rFonts w:asciiTheme="minorHAnsi" w:hAnsiTheme="minorHAnsi" w:cs="Arial"/>
        </w:rPr>
        <w:t>da</w:t>
      </w:r>
      <w:r w:rsidR="001245F8">
        <w:rPr>
          <w:rFonts w:asciiTheme="minorHAnsi" w:hAnsiTheme="minorHAnsi" w:cs="Arial"/>
        </w:rPr>
        <w:t xml:space="preserve"> </w:t>
      </w:r>
      <w:r w:rsidR="001245F8">
        <w:rPr>
          <w:rFonts w:asciiTheme="minorHAnsi" w:hAnsiTheme="minorHAnsi" w:cs="Arial"/>
          <w:b/>
        </w:rPr>
        <w:t xml:space="preserve">Concorrência </w:t>
      </w:r>
      <w:r w:rsidR="001245F8" w:rsidRPr="006127B9">
        <w:rPr>
          <w:rFonts w:asciiTheme="minorHAnsi" w:hAnsiTheme="minorHAnsi" w:cs="Arial"/>
          <w:b/>
        </w:rPr>
        <w:t xml:space="preserve">n° </w:t>
      </w:r>
      <w:r w:rsidR="001245F8">
        <w:rPr>
          <w:rFonts w:asciiTheme="minorHAnsi" w:hAnsiTheme="minorHAnsi" w:cs="Arial"/>
          <w:b/>
        </w:rPr>
        <w:t>05</w:t>
      </w:r>
      <w:r w:rsidR="001245F8" w:rsidRPr="006127B9">
        <w:rPr>
          <w:rFonts w:asciiTheme="minorHAnsi" w:hAnsiTheme="minorHAnsi" w:cs="Arial"/>
          <w:b/>
        </w:rPr>
        <w:t>/1</w:t>
      </w:r>
      <w:r w:rsidR="001245F8">
        <w:rPr>
          <w:rFonts w:asciiTheme="minorHAnsi" w:hAnsiTheme="minorHAnsi" w:cs="Arial"/>
          <w:b/>
        </w:rPr>
        <w:t>7</w:t>
      </w:r>
      <w:r>
        <w:rPr>
          <w:rFonts w:asciiTheme="minorHAnsi" w:hAnsiTheme="minorHAnsi" w:cstheme="minorHAnsi"/>
        </w:rPr>
        <w:t>.</w:t>
      </w:r>
    </w:p>
    <w:p w:rsidR="000636CD" w:rsidRDefault="000636CD" w:rsidP="004C4BDF">
      <w:pPr>
        <w:jc w:val="both"/>
        <w:rPr>
          <w:rFonts w:asciiTheme="minorHAnsi" w:hAnsiTheme="minorHAnsi" w:cstheme="minorHAnsi"/>
        </w:rPr>
      </w:pPr>
    </w:p>
    <w:p w:rsidR="000636CD" w:rsidRPr="006127B9" w:rsidRDefault="000636CD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1245F8">
        <w:rPr>
          <w:rFonts w:ascii="Calibri" w:hAnsi="Calibri" w:cs="Arial"/>
          <w:b/>
        </w:rPr>
        <w:t>484.668,57</w:t>
      </w:r>
      <w:r w:rsidRPr="00E915A4">
        <w:rPr>
          <w:rFonts w:ascii="Calibri" w:hAnsi="Calibri" w:cs="Arial"/>
          <w:b/>
        </w:rPr>
        <w:t xml:space="preserve"> (</w:t>
      </w:r>
      <w:proofErr w:type="gramStart"/>
      <w:r w:rsidR="001245F8">
        <w:rPr>
          <w:rFonts w:ascii="Calibri" w:hAnsi="Calibri" w:cs="Arial"/>
          <w:b/>
        </w:rPr>
        <w:t>quatrocentos e oitenta e quatro</w:t>
      </w:r>
      <w:r w:rsidR="00B5179E">
        <w:rPr>
          <w:rFonts w:ascii="Calibri" w:hAnsi="Calibri" w:cs="Arial"/>
          <w:b/>
        </w:rPr>
        <w:t xml:space="preserve"> mil</w:t>
      </w:r>
      <w:r>
        <w:rPr>
          <w:rFonts w:ascii="Calibri" w:hAnsi="Calibri" w:cs="Arial"/>
          <w:b/>
        </w:rPr>
        <w:t xml:space="preserve">, </w:t>
      </w:r>
      <w:r w:rsidR="001245F8">
        <w:rPr>
          <w:rFonts w:ascii="Calibri" w:hAnsi="Calibri" w:cs="Arial"/>
          <w:b/>
        </w:rPr>
        <w:t>seiscentos</w:t>
      </w:r>
      <w:proofErr w:type="gramEnd"/>
      <w:r w:rsidR="00B5179E">
        <w:rPr>
          <w:rFonts w:ascii="Calibri" w:hAnsi="Calibri" w:cs="Arial"/>
          <w:b/>
        </w:rPr>
        <w:t xml:space="preserve"> sessenta </w:t>
      </w:r>
      <w:r w:rsidR="001245F8">
        <w:rPr>
          <w:rFonts w:ascii="Calibri" w:hAnsi="Calibri" w:cs="Arial"/>
          <w:b/>
        </w:rPr>
        <w:t xml:space="preserve">e oito </w:t>
      </w:r>
      <w:r w:rsidR="00B5179E">
        <w:rPr>
          <w:rFonts w:ascii="Calibri" w:hAnsi="Calibri" w:cs="Arial"/>
          <w:b/>
        </w:rPr>
        <w:t xml:space="preserve">reais e </w:t>
      </w:r>
      <w:proofErr w:type="spellStart"/>
      <w:r w:rsidR="001245F8">
        <w:rPr>
          <w:rFonts w:ascii="Calibri" w:hAnsi="Calibri" w:cs="Arial"/>
          <w:b/>
        </w:rPr>
        <w:t>cinquenta</w:t>
      </w:r>
      <w:proofErr w:type="spellEnd"/>
      <w:r w:rsidR="001245F8">
        <w:rPr>
          <w:rFonts w:ascii="Calibri" w:hAnsi="Calibri" w:cs="Arial"/>
          <w:b/>
        </w:rPr>
        <w:t xml:space="preserve"> e sete</w:t>
      </w:r>
      <w:r w:rsidR="00B5179E">
        <w:rPr>
          <w:rFonts w:ascii="Calibri" w:hAnsi="Calibri" w:cs="Arial"/>
          <w:b/>
        </w:rPr>
        <w:t xml:space="preserve">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B44086">
        <w:rPr>
          <w:rFonts w:asciiTheme="minorHAnsi" w:hAnsiTheme="minorHAnsi" w:cs="Arial"/>
        </w:rPr>
        <w:t>06</w:t>
      </w:r>
      <w:r w:rsidRPr="006127B9">
        <w:rPr>
          <w:rFonts w:asciiTheme="minorHAnsi" w:hAnsiTheme="minorHAnsi" w:cs="Arial"/>
        </w:rPr>
        <w:t xml:space="preserve"> de </w:t>
      </w:r>
      <w:r w:rsidR="00B44086">
        <w:rPr>
          <w:rFonts w:asciiTheme="minorHAnsi" w:hAnsiTheme="minorHAnsi" w:cs="Arial"/>
        </w:rPr>
        <w:t>deze</w:t>
      </w:r>
      <w:r w:rsidR="00F81E9C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201</w:t>
      </w:r>
      <w:bookmarkStart w:id="0" w:name="_GoBack"/>
      <w:bookmarkEnd w:id="0"/>
      <w:r w:rsidR="00B44086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André Borges de Souza                     </w:t>
      </w:r>
      <w:r w:rsidR="004E4C6D" w:rsidRPr="00B90BC9">
        <w:rPr>
          <w:rFonts w:ascii="Arial" w:eastAsia="Arial Unicode MS" w:hAnsi="Arial" w:cs="Arial"/>
          <w:sz w:val="23"/>
          <w:szCs w:val="23"/>
        </w:rPr>
        <w:t xml:space="preserve">Marcio </w:t>
      </w:r>
      <w:proofErr w:type="spellStart"/>
      <w:r w:rsidR="004E4C6D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4E4C6D">
        <w:rPr>
          <w:rFonts w:ascii="Arial" w:eastAsia="Arial Unicode MS" w:hAnsi="Arial" w:cs="Arial"/>
          <w:sz w:val="23"/>
          <w:szCs w:val="23"/>
        </w:rPr>
        <w:t xml:space="preserve"> 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:rsidR="004C4BDF" w:rsidRPr="004E4C6D" w:rsidRDefault="004E4C6D" w:rsidP="004C4B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   </w:t>
      </w:r>
      <w:proofErr w:type="spellStart"/>
      <w:r w:rsidRPr="004E4C6D">
        <w:rPr>
          <w:rFonts w:ascii="Calibri" w:hAnsi="Calibri" w:cs="Arial"/>
        </w:rPr>
        <w:t>Serenco</w:t>
      </w:r>
      <w:proofErr w:type="spellEnd"/>
      <w:r w:rsidRPr="004E4C6D">
        <w:rPr>
          <w:rFonts w:ascii="Calibri" w:hAnsi="Calibri" w:cs="Arial"/>
        </w:rPr>
        <w:t xml:space="preserve"> Serviços de Engenharia Consultiva </w:t>
      </w:r>
      <w:proofErr w:type="spellStart"/>
      <w:r w:rsidRPr="004E4C6D">
        <w:rPr>
          <w:rFonts w:ascii="Calibri" w:hAnsi="Calibri" w:cs="Arial"/>
        </w:rPr>
        <w:t>Ltda</w:t>
      </w:r>
      <w:proofErr w:type="spellEnd"/>
      <w:r w:rsidRPr="004E4C6D">
        <w:rPr>
          <w:rFonts w:ascii="Calibri" w:hAnsi="Calibri" w:cs="Arial"/>
        </w:rPr>
        <w:t>- EPP.</w:t>
      </w:r>
      <w:r w:rsidR="004C4BDF" w:rsidRPr="004E4C6D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  <w:color w:val="000000"/>
        </w:rPr>
      </w:pP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Pr="006127B9">
        <w:rPr>
          <w:rFonts w:asciiTheme="minorHAnsi" w:hAnsiTheme="minorHAnsi" w:cs="Arial"/>
          <w:color w:val="000000"/>
        </w:rPr>
        <w:t>1</w:t>
      </w:r>
      <w:proofErr w:type="gramEnd"/>
      <w:r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F8" w:rsidRDefault="001245F8">
      <w:r>
        <w:separator/>
      </w:r>
    </w:p>
  </w:endnote>
  <w:endnote w:type="continuationSeparator" w:id="1">
    <w:p w:rsidR="001245F8" w:rsidRDefault="0012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F8" w:rsidRDefault="001245F8">
      <w:r>
        <w:separator/>
      </w:r>
    </w:p>
  </w:footnote>
  <w:footnote w:type="continuationSeparator" w:id="1">
    <w:p w:rsidR="001245F8" w:rsidRDefault="0012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8" w:rsidRDefault="001245F8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5F8" w:rsidRDefault="001245F8" w:rsidP="00096CB3">
    <w:pPr>
      <w:pStyle w:val="Cabealho"/>
      <w:jc w:val="center"/>
    </w:pPr>
  </w:p>
  <w:p w:rsidR="001245F8" w:rsidRDefault="001245F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2019-12-06T16:33:00Z</cp:lastPrinted>
  <dcterms:created xsi:type="dcterms:W3CDTF">2019-12-06T16:12:00Z</dcterms:created>
  <dcterms:modified xsi:type="dcterms:W3CDTF">2019-12-06T16:35:00Z</dcterms:modified>
</cp:coreProperties>
</file>