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304" w:rsidRPr="00EB0E1D" w:rsidRDefault="00F86304" w:rsidP="00F86304">
      <w:pPr>
        <w:tabs>
          <w:tab w:val="left" w:pos="345"/>
        </w:tabs>
        <w:rPr>
          <w:rFonts w:asciiTheme="minorHAnsi" w:hAnsiTheme="minorHAnsi" w:cs="Arial"/>
          <w:b/>
          <w:color w:val="000000" w:themeColor="text1"/>
          <w:sz w:val="26"/>
          <w:szCs w:val="26"/>
        </w:rPr>
      </w:pPr>
      <w:r w:rsidRPr="00EB0E1D">
        <w:rPr>
          <w:rFonts w:asciiTheme="minorHAnsi" w:hAnsiTheme="minorHAnsi" w:cs="Arial"/>
          <w:b/>
          <w:color w:val="000000" w:themeColor="text1"/>
          <w:sz w:val="26"/>
          <w:szCs w:val="26"/>
        </w:rPr>
        <w:t>TERMO ADITIVO DE CONTRATO N° 0</w:t>
      </w:r>
      <w:r w:rsidR="00DB2576" w:rsidRPr="00EB0E1D">
        <w:rPr>
          <w:rFonts w:asciiTheme="minorHAnsi" w:hAnsiTheme="minorHAnsi" w:cs="Arial"/>
          <w:b/>
          <w:color w:val="000000" w:themeColor="text1"/>
          <w:sz w:val="26"/>
          <w:szCs w:val="26"/>
        </w:rPr>
        <w:t>7</w:t>
      </w:r>
      <w:r w:rsidR="007B5ECC">
        <w:rPr>
          <w:rFonts w:asciiTheme="minorHAnsi" w:hAnsiTheme="minorHAnsi" w:cs="Arial"/>
          <w:b/>
          <w:color w:val="000000" w:themeColor="text1"/>
          <w:sz w:val="26"/>
          <w:szCs w:val="26"/>
        </w:rPr>
        <w:t>3</w:t>
      </w:r>
      <w:r w:rsidRPr="00EB0E1D">
        <w:rPr>
          <w:rFonts w:asciiTheme="minorHAnsi" w:hAnsiTheme="minorHAnsi" w:cs="Arial"/>
          <w:b/>
          <w:color w:val="000000" w:themeColor="text1"/>
          <w:sz w:val="26"/>
          <w:szCs w:val="26"/>
        </w:rPr>
        <w:t>/201</w:t>
      </w:r>
      <w:r w:rsidR="001F1B45">
        <w:rPr>
          <w:rFonts w:asciiTheme="minorHAnsi" w:hAnsiTheme="minorHAnsi" w:cs="Arial"/>
          <w:b/>
          <w:color w:val="000000" w:themeColor="text1"/>
          <w:sz w:val="26"/>
          <w:szCs w:val="26"/>
        </w:rPr>
        <w:t>9</w:t>
      </w:r>
    </w:p>
    <w:p w:rsidR="00BB693A" w:rsidRPr="00EB0E1D" w:rsidRDefault="00BB693A" w:rsidP="00FB4C79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  <w:color w:val="000000" w:themeColor="text1"/>
        </w:rPr>
      </w:pPr>
    </w:p>
    <w:p w:rsidR="00F86304" w:rsidRPr="00EB0E1D" w:rsidRDefault="001F1B45" w:rsidP="00FB4C79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1F1B45">
        <w:rPr>
          <w:rFonts w:asciiTheme="minorHAnsi" w:hAnsiTheme="minorHAnsi" w:cs="Arial"/>
          <w:color w:val="FF0000"/>
        </w:rPr>
        <w:t>Segundo</w:t>
      </w:r>
      <w:r>
        <w:rPr>
          <w:rFonts w:asciiTheme="minorHAnsi" w:hAnsiTheme="minorHAnsi" w:cs="Arial"/>
          <w:color w:val="000000" w:themeColor="text1"/>
        </w:rPr>
        <w:t xml:space="preserve"> </w:t>
      </w:r>
      <w:r w:rsidR="00F86304" w:rsidRPr="00EB0E1D">
        <w:rPr>
          <w:rFonts w:asciiTheme="minorHAnsi" w:hAnsiTheme="minorHAnsi" w:cs="Arial"/>
          <w:color w:val="000000" w:themeColor="text1"/>
        </w:rPr>
        <w:t xml:space="preserve">Termo Aditivo ao Contrato n° </w:t>
      </w:r>
      <w:r w:rsidR="00C60210" w:rsidRPr="00EB0E1D">
        <w:rPr>
          <w:rFonts w:asciiTheme="minorHAnsi" w:hAnsiTheme="minorHAnsi" w:cs="Arial"/>
          <w:color w:val="000000" w:themeColor="text1"/>
        </w:rPr>
        <w:t>94</w:t>
      </w:r>
      <w:r w:rsidR="00F86304" w:rsidRPr="00EB0E1D">
        <w:rPr>
          <w:rFonts w:asciiTheme="minorHAnsi" w:hAnsiTheme="minorHAnsi" w:cs="Arial"/>
          <w:color w:val="000000" w:themeColor="text1"/>
        </w:rPr>
        <w:t>/201</w:t>
      </w:r>
      <w:r w:rsidR="00C60210" w:rsidRPr="00EB0E1D">
        <w:rPr>
          <w:rFonts w:asciiTheme="minorHAnsi" w:hAnsiTheme="minorHAnsi" w:cs="Arial"/>
          <w:color w:val="000000" w:themeColor="text1"/>
        </w:rPr>
        <w:t>7</w:t>
      </w:r>
      <w:r w:rsidR="00F86304" w:rsidRPr="00EB0E1D">
        <w:rPr>
          <w:rFonts w:asciiTheme="minorHAnsi" w:hAnsiTheme="minorHAnsi" w:cs="Arial"/>
          <w:color w:val="000000" w:themeColor="text1"/>
        </w:rPr>
        <w:t xml:space="preserve"> de prestação de serviços que entre si fazem a Companhia de Saneamento Municipal - </w:t>
      </w:r>
      <w:r w:rsidR="00F86304" w:rsidRPr="00EB0E1D">
        <w:rPr>
          <w:rFonts w:asciiTheme="minorHAnsi" w:hAnsiTheme="minorHAnsi" w:cs="Arial"/>
          <w:b/>
          <w:bCs/>
          <w:color w:val="000000" w:themeColor="text1"/>
        </w:rPr>
        <w:t xml:space="preserve">CESAMA </w:t>
      </w:r>
      <w:r w:rsidR="00F86304" w:rsidRPr="00EB0E1D">
        <w:rPr>
          <w:rFonts w:asciiTheme="minorHAnsi" w:hAnsiTheme="minorHAnsi" w:cs="Arial"/>
          <w:color w:val="000000" w:themeColor="text1"/>
        </w:rPr>
        <w:t xml:space="preserve">e </w:t>
      </w:r>
      <w:proofErr w:type="gramStart"/>
      <w:r w:rsidR="00F86304" w:rsidRPr="00EB0E1D">
        <w:rPr>
          <w:rFonts w:asciiTheme="minorHAnsi" w:hAnsiTheme="minorHAnsi" w:cs="Arial"/>
          <w:color w:val="000000" w:themeColor="text1"/>
        </w:rPr>
        <w:t xml:space="preserve">a empresa </w:t>
      </w:r>
      <w:r w:rsidR="00C60210" w:rsidRPr="00EB0E1D">
        <w:rPr>
          <w:rFonts w:asciiTheme="minorHAnsi" w:hAnsiTheme="minorHAnsi" w:cs="Arial"/>
          <w:b/>
          <w:bCs/>
          <w:color w:val="000000" w:themeColor="text1"/>
        </w:rPr>
        <w:t>SEGUROS SURA</w:t>
      </w:r>
      <w:proofErr w:type="gramEnd"/>
      <w:r w:rsidR="00C60210" w:rsidRPr="00EB0E1D">
        <w:rPr>
          <w:rFonts w:asciiTheme="minorHAnsi" w:hAnsiTheme="minorHAnsi" w:cs="Arial"/>
          <w:b/>
          <w:bCs/>
          <w:color w:val="000000" w:themeColor="text1"/>
        </w:rPr>
        <w:t xml:space="preserve"> S/A</w:t>
      </w:r>
      <w:r w:rsidR="00F86304" w:rsidRPr="00EB0E1D">
        <w:rPr>
          <w:rFonts w:asciiTheme="minorHAnsi" w:hAnsiTheme="minorHAnsi" w:cs="Arial"/>
          <w:b/>
          <w:bCs/>
          <w:color w:val="000000" w:themeColor="text1"/>
        </w:rPr>
        <w:t>.</w:t>
      </w:r>
    </w:p>
    <w:p w:rsidR="00D3515D" w:rsidRPr="00EB0E1D" w:rsidRDefault="00D3515D" w:rsidP="00FB4C79">
      <w:pPr>
        <w:tabs>
          <w:tab w:val="left" w:pos="2268"/>
        </w:tabs>
        <w:spacing w:before="60" w:after="60" w:line="320" w:lineRule="exact"/>
        <w:ind w:left="3545"/>
        <w:jc w:val="both"/>
        <w:rPr>
          <w:rFonts w:asciiTheme="minorHAnsi" w:hAnsiTheme="minorHAnsi" w:cs="Arial"/>
          <w:b/>
          <w:bCs/>
          <w:color w:val="000000" w:themeColor="text1"/>
        </w:rPr>
      </w:pPr>
      <w:bookmarkStart w:id="0" w:name="_GoBack"/>
      <w:bookmarkEnd w:id="0"/>
    </w:p>
    <w:p w:rsidR="00346373" w:rsidRPr="00EB0E1D" w:rsidRDefault="00B20E98" w:rsidP="00346373">
      <w:pPr>
        <w:spacing w:before="120" w:after="60" w:line="320" w:lineRule="exact"/>
        <w:jc w:val="both"/>
        <w:rPr>
          <w:rFonts w:asciiTheme="minorHAnsi" w:hAnsiTheme="minorHAnsi" w:cs="Arial"/>
          <w:color w:val="000000" w:themeColor="text1"/>
        </w:rPr>
      </w:pPr>
      <w:r w:rsidRPr="00EB0E1D">
        <w:rPr>
          <w:rFonts w:asciiTheme="minorHAnsi" w:hAnsiTheme="minorHAnsi"/>
          <w:color w:val="000000" w:themeColor="text1"/>
        </w:rPr>
        <w:t xml:space="preserve">A </w:t>
      </w:r>
      <w:r w:rsidRPr="00EB0E1D">
        <w:rPr>
          <w:rFonts w:asciiTheme="minorHAnsi" w:hAnsiTheme="minorHAnsi"/>
          <w:b/>
          <w:color w:val="000000" w:themeColor="text1"/>
        </w:rPr>
        <w:t>Companhia de Saneamento Municipal - CESAMA</w:t>
      </w:r>
      <w:r w:rsidRPr="00EB0E1D">
        <w:rPr>
          <w:rFonts w:asciiTheme="minorHAnsi" w:hAnsiTheme="minorHAnsi"/>
          <w:color w:val="000000" w:themeColor="text1"/>
        </w:rPr>
        <w:t xml:space="preserve">, empresa pública municipal, situada nesta cidade na Av. Rio Branco, 1843 – 8° ao 11° andares – Centro (CNPJ n° 21.572.243/0001-74), neste ato representada pelo seu Diretor Presidente, André Borges de Souza, brasileiro, casado, engenheiro, </w:t>
      </w:r>
      <w:r w:rsidR="007F56E9" w:rsidRPr="00EB0E1D">
        <w:rPr>
          <w:rFonts w:asciiTheme="minorHAnsi" w:hAnsiTheme="minorHAnsi"/>
          <w:color w:val="000000" w:themeColor="text1"/>
        </w:rPr>
        <w:t>celebra</w:t>
      </w:r>
      <w:r w:rsidRPr="00EB0E1D">
        <w:rPr>
          <w:rFonts w:asciiTheme="minorHAnsi" w:hAnsiTheme="minorHAnsi"/>
          <w:color w:val="000000" w:themeColor="text1"/>
        </w:rPr>
        <w:t xml:space="preserve"> este Termo Aditivo</w:t>
      </w:r>
      <w:r w:rsidR="007F56E9" w:rsidRPr="00EB0E1D">
        <w:rPr>
          <w:rFonts w:asciiTheme="minorHAnsi" w:hAnsiTheme="minorHAnsi"/>
          <w:color w:val="000000" w:themeColor="text1"/>
        </w:rPr>
        <w:t xml:space="preserve"> com a</w:t>
      </w:r>
      <w:proofErr w:type="gramStart"/>
      <w:r w:rsidR="007F56E9" w:rsidRPr="00EB0E1D">
        <w:rPr>
          <w:rFonts w:asciiTheme="minorHAnsi" w:hAnsiTheme="minorHAnsi"/>
          <w:color w:val="000000" w:themeColor="text1"/>
        </w:rPr>
        <w:t xml:space="preserve"> </w:t>
      </w:r>
      <w:r w:rsidR="00C751F2" w:rsidRPr="00EB0E1D">
        <w:rPr>
          <w:rFonts w:asciiTheme="minorHAnsi" w:hAnsiTheme="minorHAnsi"/>
          <w:color w:val="000000" w:themeColor="text1"/>
        </w:rPr>
        <w:t xml:space="preserve"> </w:t>
      </w:r>
      <w:proofErr w:type="gramEnd"/>
      <w:r w:rsidR="00C751F2" w:rsidRPr="00EB0E1D">
        <w:rPr>
          <w:rFonts w:asciiTheme="minorHAnsi" w:hAnsiTheme="minorHAnsi"/>
          <w:color w:val="000000" w:themeColor="text1"/>
        </w:rPr>
        <w:t xml:space="preserve">empresa </w:t>
      </w:r>
      <w:r w:rsidR="00C60210" w:rsidRPr="00EB0E1D">
        <w:rPr>
          <w:rFonts w:asciiTheme="minorHAnsi" w:hAnsiTheme="minorHAnsi"/>
          <w:b/>
          <w:color w:val="000000" w:themeColor="text1"/>
        </w:rPr>
        <w:t>SEGUROS SURA S/A</w:t>
      </w:r>
      <w:r w:rsidR="00C60210" w:rsidRPr="00EB0E1D">
        <w:rPr>
          <w:rFonts w:asciiTheme="minorHAnsi" w:hAnsiTheme="minorHAnsi"/>
          <w:color w:val="000000" w:themeColor="text1"/>
        </w:rPr>
        <w:t xml:space="preserve">, inscrita no CNPJ sob o nº 33.065.699/0001-27, situada na Av. das Nações Unidas, 12995 – 4º Andar – Brooklin Novo, São Paulo/SP (CEP 04.578.000), </w:t>
      </w:r>
      <w:r w:rsidR="00094C0C" w:rsidRPr="00094C0C">
        <w:rPr>
          <w:rFonts w:asciiTheme="minorHAnsi" w:hAnsiTheme="minorHAnsi"/>
          <w:color w:val="000000" w:themeColor="text1"/>
        </w:rPr>
        <w:t xml:space="preserve">Sr. Marcelo </w:t>
      </w:r>
      <w:proofErr w:type="spellStart"/>
      <w:r w:rsidR="00094C0C" w:rsidRPr="00094C0C">
        <w:rPr>
          <w:rFonts w:asciiTheme="minorHAnsi" w:hAnsiTheme="minorHAnsi"/>
          <w:color w:val="000000" w:themeColor="text1"/>
        </w:rPr>
        <w:t>Pozzi</w:t>
      </w:r>
      <w:proofErr w:type="spellEnd"/>
      <w:r w:rsidR="00094C0C" w:rsidRPr="00094C0C">
        <w:rPr>
          <w:rFonts w:asciiTheme="minorHAnsi" w:hAnsiTheme="minorHAnsi"/>
          <w:color w:val="000000" w:themeColor="text1"/>
        </w:rPr>
        <w:t xml:space="preserve"> Pestana, brasileiro, casado, portador da carteira de identidade n° 28.011.836-3 SSP/SP, inscrito no CPF sob o n° 295.882.928-67</w:t>
      </w:r>
      <w:r w:rsidR="00C751F2" w:rsidRPr="00EB0E1D">
        <w:rPr>
          <w:rFonts w:asciiTheme="minorHAnsi" w:hAnsiTheme="minorHAnsi"/>
          <w:color w:val="000000" w:themeColor="text1"/>
        </w:rPr>
        <w:t>,</w:t>
      </w:r>
      <w:r w:rsidR="001F1B45">
        <w:rPr>
          <w:rFonts w:asciiTheme="minorHAnsi" w:hAnsiTheme="minorHAnsi"/>
          <w:color w:val="000000" w:themeColor="text1"/>
        </w:rPr>
        <w:t xml:space="preserve"> </w:t>
      </w:r>
      <w:r w:rsidR="00D3515D" w:rsidRPr="00EB0E1D">
        <w:rPr>
          <w:rFonts w:asciiTheme="minorHAnsi" w:hAnsiTheme="minorHAnsi"/>
          <w:color w:val="000000" w:themeColor="text1"/>
        </w:rPr>
        <w:t>instrumento que tem por</w:t>
      </w:r>
      <w:r w:rsidR="00F86304" w:rsidRPr="00EB0E1D">
        <w:rPr>
          <w:rFonts w:asciiTheme="minorHAnsi" w:hAnsiTheme="minorHAnsi"/>
          <w:color w:val="000000" w:themeColor="text1"/>
        </w:rPr>
        <w:t xml:space="preserve"> objeto </w:t>
      </w:r>
      <w:r w:rsidR="00663A4D" w:rsidRPr="00EB0E1D">
        <w:rPr>
          <w:rFonts w:asciiTheme="minorHAnsi" w:hAnsiTheme="minorHAnsi"/>
          <w:color w:val="000000" w:themeColor="text1"/>
        </w:rPr>
        <w:t xml:space="preserve">a </w:t>
      </w:r>
      <w:r w:rsidR="00346373" w:rsidRPr="00EB0E1D">
        <w:rPr>
          <w:rFonts w:ascii="Calibri" w:hAnsi="Calibri" w:cs="Arial"/>
          <w:b/>
          <w:color w:val="000000" w:themeColor="text1"/>
        </w:rPr>
        <w:t xml:space="preserve">prorrogação por mais </w:t>
      </w:r>
      <w:r w:rsidR="001F1B45">
        <w:rPr>
          <w:rFonts w:ascii="Calibri" w:hAnsi="Calibri" w:cs="Arial"/>
          <w:b/>
          <w:color w:val="000000" w:themeColor="text1"/>
        </w:rPr>
        <w:t>06</w:t>
      </w:r>
      <w:r w:rsidR="00346373" w:rsidRPr="00EB0E1D">
        <w:rPr>
          <w:rFonts w:ascii="Calibri" w:hAnsi="Calibri" w:cs="Arial"/>
          <w:b/>
          <w:color w:val="000000" w:themeColor="text1"/>
        </w:rPr>
        <w:t xml:space="preserve"> (</w:t>
      </w:r>
      <w:r w:rsidR="001F1B45">
        <w:rPr>
          <w:rFonts w:ascii="Calibri" w:hAnsi="Calibri" w:cs="Arial"/>
          <w:b/>
          <w:color w:val="000000" w:themeColor="text1"/>
        </w:rPr>
        <w:t>seis</w:t>
      </w:r>
      <w:r w:rsidR="00346373" w:rsidRPr="00EB0E1D">
        <w:rPr>
          <w:rFonts w:ascii="Calibri" w:hAnsi="Calibri" w:cs="Arial"/>
          <w:b/>
          <w:color w:val="000000" w:themeColor="text1"/>
        </w:rPr>
        <w:t>) meses do prazo contratual</w:t>
      </w:r>
      <w:r w:rsidR="00346373" w:rsidRPr="00EB0E1D">
        <w:rPr>
          <w:rFonts w:asciiTheme="minorHAnsi" w:hAnsiTheme="minorHAnsi" w:cs="Arial"/>
          <w:b/>
          <w:color w:val="000000" w:themeColor="text1"/>
        </w:rPr>
        <w:t xml:space="preserve">, </w:t>
      </w:r>
      <w:r w:rsidR="00346373" w:rsidRPr="00EB0E1D">
        <w:rPr>
          <w:rFonts w:asciiTheme="minorHAnsi" w:hAnsiTheme="minorHAnsi" w:cs="Arial"/>
          <w:color w:val="000000" w:themeColor="text1"/>
        </w:rPr>
        <w:t>com fundamento no art. 57, II, da Lei 8.666/93</w:t>
      </w:r>
      <w:r w:rsidR="00346373" w:rsidRPr="00EB0E1D">
        <w:rPr>
          <w:rFonts w:asciiTheme="minorHAnsi" w:hAnsiTheme="minorHAnsi" w:cs="Arial"/>
          <w:b/>
          <w:color w:val="000000" w:themeColor="text1"/>
        </w:rPr>
        <w:t>,</w:t>
      </w:r>
      <w:r w:rsidR="00346373" w:rsidRPr="00EB0E1D">
        <w:rPr>
          <w:rFonts w:asciiTheme="minorHAnsi" w:hAnsiTheme="minorHAnsi" w:cs="Arial"/>
          <w:color w:val="000000" w:themeColor="text1"/>
        </w:rPr>
        <w:t xml:space="preserve"> conforme justificativa de fls. </w:t>
      </w:r>
      <w:r w:rsidR="001F1B45">
        <w:rPr>
          <w:rFonts w:asciiTheme="minorHAnsi" w:hAnsiTheme="minorHAnsi" w:cs="Arial"/>
          <w:color w:val="000000" w:themeColor="text1"/>
        </w:rPr>
        <w:t>1152</w:t>
      </w:r>
      <w:r w:rsidR="00346373" w:rsidRPr="00EB0E1D">
        <w:rPr>
          <w:rFonts w:asciiTheme="minorHAnsi" w:hAnsiTheme="minorHAnsi" w:cs="Arial"/>
          <w:color w:val="000000" w:themeColor="text1"/>
        </w:rPr>
        <w:t xml:space="preserve"> e autorizações de fls. </w:t>
      </w:r>
      <w:r w:rsidR="001F1B45">
        <w:rPr>
          <w:rFonts w:asciiTheme="minorHAnsi" w:hAnsiTheme="minorHAnsi" w:cs="Arial"/>
          <w:color w:val="000000" w:themeColor="text1"/>
        </w:rPr>
        <w:t>1159</w:t>
      </w:r>
      <w:r w:rsidR="005B4689" w:rsidRPr="00EB0E1D">
        <w:rPr>
          <w:rFonts w:asciiTheme="minorHAnsi" w:hAnsiTheme="minorHAnsi" w:cs="Arial"/>
          <w:color w:val="000000" w:themeColor="text1"/>
        </w:rPr>
        <w:t xml:space="preserve"> (verso) </w:t>
      </w:r>
      <w:r w:rsidR="00346373" w:rsidRPr="00EB0E1D">
        <w:rPr>
          <w:rFonts w:asciiTheme="minorHAnsi" w:hAnsiTheme="minorHAnsi" w:cs="Arial"/>
          <w:color w:val="000000" w:themeColor="text1"/>
        </w:rPr>
        <w:t xml:space="preserve">do </w:t>
      </w:r>
      <w:r w:rsidR="00346373" w:rsidRPr="00EB0E1D">
        <w:rPr>
          <w:rFonts w:asciiTheme="minorHAnsi" w:hAnsiTheme="minorHAnsi"/>
          <w:b/>
          <w:color w:val="000000" w:themeColor="text1"/>
        </w:rPr>
        <w:t xml:space="preserve">Pregão </w:t>
      </w:r>
      <w:r w:rsidR="00C60210" w:rsidRPr="00EB0E1D">
        <w:rPr>
          <w:rFonts w:asciiTheme="minorHAnsi" w:hAnsiTheme="minorHAnsi"/>
          <w:b/>
          <w:color w:val="000000" w:themeColor="text1"/>
        </w:rPr>
        <w:t>Eletrônico</w:t>
      </w:r>
      <w:r w:rsidR="00346373" w:rsidRPr="00EB0E1D">
        <w:rPr>
          <w:rFonts w:asciiTheme="minorHAnsi" w:hAnsiTheme="minorHAnsi"/>
          <w:b/>
          <w:color w:val="000000" w:themeColor="text1"/>
        </w:rPr>
        <w:t xml:space="preserve"> n° </w:t>
      </w:r>
      <w:r w:rsidR="00C60210" w:rsidRPr="00EB0E1D">
        <w:rPr>
          <w:rFonts w:asciiTheme="minorHAnsi" w:hAnsiTheme="minorHAnsi"/>
          <w:b/>
          <w:color w:val="000000" w:themeColor="text1"/>
        </w:rPr>
        <w:t>90</w:t>
      </w:r>
      <w:r w:rsidR="00346373" w:rsidRPr="00EB0E1D">
        <w:rPr>
          <w:rFonts w:asciiTheme="minorHAnsi" w:hAnsiTheme="minorHAnsi"/>
          <w:b/>
          <w:color w:val="000000" w:themeColor="text1"/>
        </w:rPr>
        <w:t>/1</w:t>
      </w:r>
      <w:r w:rsidR="00C60210" w:rsidRPr="00EB0E1D">
        <w:rPr>
          <w:rFonts w:asciiTheme="minorHAnsi" w:hAnsiTheme="minorHAnsi"/>
          <w:b/>
          <w:color w:val="000000" w:themeColor="text1"/>
        </w:rPr>
        <w:t>7</w:t>
      </w:r>
      <w:r w:rsidR="00346373" w:rsidRPr="00EB0E1D">
        <w:rPr>
          <w:rFonts w:asciiTheme="minorHAnsi" w:hAnsiTheme="minorHAnsi" w:cs="Arial"/>
          <w:color w:val="000000" w:themeColor="text1"/>
        </w:rPr>
        <w:t>, conforme as cláusulas e condições a seguir:</w:t>
      </w:r>
    </w:p>
    <w:p w:rsidR="00346373" w:rsidRPr="00EB0E1D" w:rsidRDefault="00346373" w:rsidP="00346373">
      <w:pPr>
        <w:jc w:val="both"/>
        <w:rPr>
          <w:rFonts w:asciiTheme="minorHAnsi" w:hAnsiTheme="minorHAnsi" w:cs="Arial"/>
          <w:b/>
          <w:color w:val="000000" w:themeColor="text1"/>
        </w:rPr>
      </w:pPr>
    </w:p>
    <w:p w:rsidR="00346373" w:rsidRPr="00EB0E1D" w:rsidRDefault="00346373" w:rsidP="00346373">
      <w:pPr>
        <w:jc w:val="both"/>
        <w:rPr>
          <w:rFonts w:asciiTheme="minorHAnsi" w:hAnsiTheme="minorHAnsi" w:cstheme="minorHAnsi"/>
          <w:b/>
          <w:color w:val="000000" w:themeColor="text1"/>
        </w:rPr>
      </w:pPr>
      <w:r w:rsidRPr="00EB0E1D">
        <w:rPr>
          <w:rFonts w:asciiTheme="minorHAnsi" w:hAnsiTheme="minorHAnsi" w:cstheme="minorHAnsi"/>
          <w:b/>
          <w:color w:val="000000" w:themeColor="text1"/>
        </w:rPr>
        <w:t>CLÁUSULA PRIMEIRA:</w:t>
      </w:r>
    </w:p>
    <w:p w:rsidR="00346373" w:rsidRPr="00EB0E1D" w:rsidRDefault="00346373" w:rsidP="00346373">
      <w:pPr>
        <w:jc w:val="both"/>
        <w:rPr>
          <w:rFonts w:asciiTheme="minorHAnsi" w:hAnsiTheme="minorHAnsi" w:cstheme="minorHAnsi"/>
          <w:color w:val="000000" w:themeColor="text1"/>
        </w:rPr>
      </w:pPr>
      <w:r w:rsidRPr="00EB0E1D">
        <w:rPr>
          <w:rFonts w:asciiTheme="minorHAnsi" w:hAnsiTheme="minorHAnsi" w:cstheme="minorHAnsi"/>
          <w:color w:val="000000" w:themeColor="text1"/>
        </w:rPr>
        <w:t xml:space="preserve">Este Termo Aditivo tem por objeto a </w:t>
      </w:r>
      <w:r w:rsidRPr="00EB0E1D">
        <w:rPr>
          <w:rFonts w:asciiTheme="minorHAnsi" w:hAnsiTheme="minorHAnsi" w:cstheme="minorHAnsi"/>
          <w:b/>
          <w:color w:val="000000" w:themeColor="text1"/>
        </w:rPr>
        <w:t xml:space="preserve">prorrogação do prazo do Contrato nº </w:t>
      </w:r>
      <w:r w:rsidR="00C60210" w:rsidRPr="00EB0E1D">
        <w:rPr>
          <w:rFonts w:asciiTheme="minorHAnsi" w:hAnsiTheme="minorHAnsi" w:cstheme="minorHAnsi"/>
          <w:b/>
          <w:color w:val="000000" w:themeColor="text1"/>
        </w:rPr>
        <w:t>94</w:t>
      </w:r>
      <w:r w:rsidRPr="00EB0E1D">
        <w:rPr>
          <w:rFonts w:asciiTheme="minorHAnsi" w:hAnsiTheme="minorHAnsi" w:cstheme="minorHAnsi"/>
          <w:b/>
          <w:color w:val="000000" w:themeColor="text1"/>
        </w:rPr>
        <w:t>/201</w:t>
      </w:r>
      <w:r w:rsidR="00C60210" w:rsidRPr="00EB0E1D">
        <w:rPr>
          <w:rFonts w:asciiTheme="minorHAnsi" w:hAnsiTheme="minorHAnsi" w:cstheme="minorHAnsi"/>
          <w:b/>
          <w:color w:val="000000" w:themeColor="text1"/>
        </w:rPr>
        <w:t>7</w:t>
      </w:r>
      <w:r w:rsidRPr="00EB0E1D">
        <w:rPr>
          <w:rFonts w:asciiTheme="minorHAnsi" w:hAnsiTheme="minorHAnsi" w:cstheme="minorHAnsi"/>
          <w:b/>
          <w:color w:val="000000" w:themeColor="text1"/>
        </w:rPr>
        <w:t xml:space="preserve"> por mais </w:t>
      </w:r>
      <w:r w:rsidR="001F1B45">
        <w:rPr>
          <w:rFonts w:asciiTheme="minorHAnsi" w:hAnsiTheme="minorHAnsi" w:cstheme="minorHAnsi"/>
          <w:b/>
          <w:color w:val="000000" w:themeColor="text1"/>
        </w:rPr>
        <w:t>06</w:t>
      </w:r>
      <w:r w:rsidRPr="00EB0E1D">
        <w:rPr>
          <w:rFonts w:asciiTheme="minorHAnsi" w:hAnsiTheme="minorHAnsi" w:cstheme="minorHAnsi"/>
          <w:b/>
          <w:color w:val="000000" w:themeColor="text1"/>
        </w:rPr>
        <w:t xml:space="preserve"> (</w:t>
      </w:r>
      <w:r w:rsidR="001F1B45">
        <w:rPr>
          <w:rFonts w:asciiTheme="minorHAnsi" w:hAnsiTheme="minorHAnsi" w:cstheme="minorHAnsi"/>
          <w:b/>
          <w:color w:val="000000" w:themeColor="text1"/>
        </w:rPr>
        <w:t>seis</w:t>
      </w:r>
      <w:r w:rsidRPr="00EB0E1D">
        <w:rPr>
          <w:rFonts w:asciiTheme="minorHAnsi" w:hAnsiTheme="minorHAnsi" w:cstheme="minorHAnsi"/>
          <w:b/>
          <w:color w:val="000000" w:themeColor="text1"/>
        </w:rPr>
        <w:t>) meses</w:t>
      </w:r>
      <w:r w:rsidRPr="00EB0E1D">
        <w:rPr>
          <w:rFonts w:asciiTheme="minorHAnsi" w:hAnsiTheme="minorHAnsi" w:cstheme="minorHAnsi"/>
          <w:color w:val="000000" w:themeColor="text1"/>
        </w:rPr>
        <w:t xml:space="preserve">, ficando prorrogado de </w:t>
      </w:r>
      <w:r w:rsidR="00C60210" w:rsidRPr="00EB0E1D">
        <w:rPr>
          <w:rFonts w:asciiTheme="minorHAnsi" w:hAnsiTheme="minorHAnsi" w:cstheme="minorHAnsi"/>
          <w:color w:val="000000" w:themeColor="text1"/>
        </w:rPr>
        <w:t>02</w:t>
      </w:r>
      <w:r w:rsidR="001F1B45">
        <w:rPr>
          <w:rFonts w:asciiTheme="minorHAnsi" w:hAnsiTheme="minorHAnsi" w:cstheme="minorHAnsi"/>
          <w:color w:val="000000" w:themeColor="text1"/>
        </w:rPr>
        <w:t xml:space="preserve"> </w:t>
      </w:r>
      <w:r w:rsidRPr="00EB0E1D">
        <w:rPr>
          <w:rFonts w:asciiTheme="minorHAnsi" w:hAnsiTheme="minorHAnsi" w:cstheme="minorHAnsi"/>
          <w:color w:val="000000" w:themeColor="text1"/>
        </w:rPr>
        <w:t xml:space="preserve">de </w:t>
      </w:r>
      <w:r w:rsidR="00C60210" w:rsidRPr="00EB0E1D">
        <w:rPr>
          <w:rFonts w:asciiTheme="minorHAnsi" w:hAnsiTheme="minorHAnsi" w:cstheme="minorHAnsi"/>
          <w:color w:val="000000" w:themeColor="text1"/>
        </w:rPr>
        <w:t>dezembro</w:t>
      </w:r>
      <w:r w:rsidRPr="00EB0E1D">
        <w:rPr>
          <w:rFonts w:asciiTheme="minorHAnsi" w:hAnsiTheme="minorHAnsi" w:cstheme="minorHAnsi"/>
          <w:color w:val="000000" w:themeColor="text1"/>
        </w:rPr>
        <w:t xml:space="preserve"> de 201</w:t>
      </w:r>
      <w:r w:rsidR="001F1B45">
        <w:rPr>
          <w:rFonts w:asciiTheme="minorHAnsi" w:hAnsiTheme="minorHAnsi" w:cstheme="minorHAnsi"/>
          <w:color w:val="000000" w:themeColor="text1"/>
        </w:rPr>
        <w:t xml:space="preserve">9 </w:t>
      </w:r>
      <w:r w:rsidRPr="00EB0E1D">
        <w:rPr>
          <w:rFonts w:asciiTheme="minorHAnsi" w:hAnsiTheme="minorHAnsi" w:cstheme="minorHAnsi"/>
          <w:color w:val="000000" w:themeColor="text1"/>
        </w:rPr>
        <w:t>a</w:t>
      </w:r>
      <w:r w:rsidR="001F1B45">
        <w:rPr>
          <w:rFonts w:asciiTheme="minorHAnsi" w:hAnsiTheme="minorHAnsi" w:cstheme="minorHAnsi"/>
          <w:color w:val="000000" w:themeColor="text1"/>
        </w:rPr>
        <w:t xml:space="preserve"> </w:t>
      </w:r>
      <w:r w:rsidR="00C60210" w:rsidRPr="00EB0E1D">
        <w:rPr>
          <w:rFonts w:asciiTheme="minorHAnsi" w:hAnsiTheme="minorHAnsi" w:cstheme="minorHAnsi"/>
          <w:color w:val="000000" w:themeColor="text1"/>
        </w:rPr>
        <w:t>0</w:t>
      </w:r>
      <w:r w:rsidR="001F1B45">
        <w:rPr>
          <w:rFonts w:asciiTheme="minorHAnsi" w:hAnsiTheme="minorHAnsi" w:cstheme="minorHAnsi"/>
          <w:color w:val="000000" w:themeColor="text1"/>
        </w:rPr>
        <w:t xml:space="preserve">2 </w:t>
      </w:r>
      <w:r w:rsidRPr="00EB0E1D">
        <w:rPr>
          <w:rFonts w:asciiTheme="minorHAnsi" w:hAnsiTheme="minorHAnsi" w:cstheme="minorHAnsi"/>
          <w:color w:val="000000" w:themeColor="text1"/>
        </w:rPr>
        <w:t xml:space="preserve">de </w:t>
      </w:r>
      <w:r w:rsidR="001F1B45">
        <w:rPr>
          <w:rFonts w:asciiTheme="minorHAnsi" w:hAnsiTheme="minorHAnsi" w:cstheme="minorHAnsi"/>
          <w:color w:val="000000" w:themeColor="text1"/>
        </w:rPr>
        <w:t xml:space="preserve">junho </w:t>
      </w:r>
      <w:r w:rsidRPr="00EB0E1D">
        <w:rPr>
          <w:rFonts w:asciiTheme="minorHAnsi" w:hAnsiTheme="minorHAnsi" w:cstheme="minorHAnsi"/>
          <w:color w:val="000000" w:themeColor="text1"/>
        </w:rPr>
        <w:t>de 20</w:t>
      </w:r>
      <w:r w:rsidR="001F1B45">
        <w:rPr>
          <w:rFonts w:asciiTheme="minorHAnsi" w:hAnsiTheme="minorHAnsi" w:cstheme="minorHAnsi"/>
          <w:color w:val="000000" w:themeColor="text1"/>
        </w:rPr>
        <w:t>20</w:t>
      </w:r>
      <w:r w:rsidRPr="00EB0E1D">
        <w:rPr>
          <w:rFonts w:asciiTheme="minorHAnsi" w:hAnsiTheme="minorHAnsi" w:cstheme="minorHAnsi"/>
          <w:color w:val="000000" w:themeColor="text1"/>
        </w:rPr>
        <w:t xml:space="preserve">, </w:t>
      </w:r>
      <w:r w:rsidRPr="00EB0E1D">
        <w:rPr>
          <w:rFonts w:asciiTheme="minorHAnsi" w:hAnsiTheme="minorHAnsi" w:cs="Arial"/>
          <w:color w:val="000000" w:themeColor="text1"/>
        </w:rPr>
        <w:t xml:space="preserve">conforme justificativa de fls. </w:t>
      </w:r>
      <w:r w:rsidR="001F1B45">
        <w:rPr>
          <w:rFonts w:asciiTheme="minorHAnsi" w:hAnsiTheme="minorHAnsi" w:cs="Arial"/>
          <w:color w:val="000000" w:themeColor="text1"/>
        </w:rPr>
        <w:t>1152</w:t>
      </w:r>
      <w:r w:rsidRPr="00EB0E1D">
        <w:rPr>
          <w:rFonts w:asciiTheme="minorHAnsi" w:hAnsiTheme="minorHAnsi" w:cs="Arial"/>
          <w:color w:val="000000" w:themeColor="text1"/>
        </w:rPr>
        <w:t xml:space="preserve"> e autorizações de fls. </w:t>
      </w:r>
      <w:r w:rsidR="001F1B45">
        <w:rPr>
          <w:rFonts w:asciiTheme="minorHAnsi" w:hAnsiTheme="minorHAnsi" w:cs="Arial"/>
          <w:color w:val="000000" w:themeColor="text1"/>
        </w:rPr>
        <w:t>1159</w:t>
      </w:r>
      <w:r w:rsidR="005B4689" w:rsidRPr="00EB0E1D">
        <w:rPr>
          <w:rFonts w:asciiTheme="minorHAnsi" w:hAnsiTheme="minorHAnsi" w:cs="Arial"/>
          <w:color w:val="000000" w:themeColor="text1"/>
        </w:rPr>
        <w:t xml:space="preserve"> (verso)</w:t>
      </w:r>
      <w:r w:rsidRPr="00EB0E1D">
        <w:rPr>
          <w:rFonts w:asciiTheme="minorHAnsi" w:hAnsiTheme="minorHAnsi" w:cs="Arial"/>
          <w:color w:val="000000" w:themeColor="text1"/>
        </w:rPr>
        <w:t xml:space="preserve"> do </w:t>
      </w:r>
      <w:r w:rsidR="00C60210" w:rsidRPr="00EB0E1D">
        <w:rPr>
          <w:rFonts w:asciiTheme="minorHAnsi" w:hAnsiTheme="minorHAnsi"/>
          <w:b/>
          <w:color w:val="000000" w:themeColor="text1"/>
        </w:rPr>
        <w:t>Pregão Eletrônico n° 90/17</w:t>
      </w:r>
      <w:r w:rsidRPr="00EB0E1D">
        <w:rPr>
          <w:rFonts w:asciiTheme="minorHAnsi" w:hAnsiTheme="minorHAnsi" w:cstheme="minorHAnsi"/>
          <w:color w:val="000000" w:themeColor="text1"/>
        </w:rPr>
        <w:t>.</w:t>
      </w:r>
    </w:p>
    <w:p w:rsidR="00346373" w:rsidRPr="00EB0E1D" w:rsidRDefault="00346373" w:rsidP="00346373">
      <w:pPr>
        <w:jc w:val="both"/>
        <w:rPr>
          <w:rFonts w:asciiTheme="minorHAnsi" w:hAnsiTheme="minorHAnsi" w:cstheme="minorHAnsi"/>
          <w:color w:val="000000" w:themeColor="text1"/>
        </w:rPr>
      </w:pPr>
    </w:p>
    <w:p w:rsidR="00346373" w:rsidRPr="00EB0E1D" w:rsidRDefault="00346373" w:rsidP="00346373">
      <w:pPr>
        <w:jc w:val="both"/>
        <w:rPr>
          <w:rFonts w:ascii="Calibri" w:hAnsi="Calibri" w:cs="Arial"/>
          <w:b/>
          <w:color w:val="000000" w:themeColor="text1"/>
        </w:rPr>
      </w:pPr>
      <w:r w:rsidRPr="00EB0E1D">
        <w:rPr>
          <w:rFonts w:ascii="Calibri" w:hAnsi="Calibri" w:cs="Arial"/>
          <w:b/>
          <w:color w:val="000000" w:themeColor="text1"/>
        </w:rPr>
        <w:t>CLÁUSULA SEGUNDA:</w:t>
      </w:r>
    </w:p>
    <w:p w:rsidR="001F1B45" w:rsidRDefault="00346373" w:rsidP="00BB693A">
      <w:pPr>
        <w:jc w:val="both"/>
        <w:rPr>
          <w:rFonts w:ascii="Calibri" w:hAnsi="Calibri" w:cs="Arial"/>
          <w:color w:val="000000" w:themeColor="text1"/>
        </w:rPr>
      </w:pPr>
      <w:r w:rsidRPr="00EB0E1D">
        <w:rPr>
          <w:rFonts w:ascii="Calibri" w:hAnsi="Calibri" w:cs="Arial"/>
          <w:color w:val="000000" w:themeColor="text1"/>
        </w:rPr>
        <w:t xml:space="preserve">Este instrumento acresce ao contrato original </w:t>
      </w:r>
      <w:r w:rsidRPr="00EB0E1D">
        <w:rPr>
          <w:rFonts w:ascii="Calibri" w:hAnsi="Calibri" w:cs="Arial"/>
          <w:b/>
          <w:color w:val="000000" w:themeColor="text1"/>
        </w:rPr>
        <w:t xml:space="preserve">R$ </w:t>
      </w:r>
      <w:r w:rsidR="001F1B45">
        <w:rPr>
          <w:rFonts w:ascii="Calibri" w:hAnsi="Calibri" w:cs="Arial"/>
          <w:b/>
          <w:color w:val="000000" w:themeColor="text1"/>
        </w:rPr>
        <w:t>45.346,80</w:t>
      </w:r>
      <w:r w:rsidR="00C60210" w:rsidRPr="00EB0E1D">
        <w:rPr>
          <w:rFonts w:ascii="Calibri" w:hAnsi="Calibri" w:cs="Arial"/>
          <w:b/>
          <w:color w:val="000000" w:themeColor="text1"/>
        </w:rPr>
        <w:t xml:space="preserve"> (</w:t>
      </w:r>
      <w:r w:rsidR="001F1B45">
        <w:rPr>
          <w:rFonts w:ascii="Calibri" w:hAnsi="Calibri" w:cs="Arial"/>
          <w:b/>
          <w:color w:val="000000" w:themeColor="text1"/>
        </w:rPr>
        <w:t>quarenta e cinco mil trezentos e quarenta e seis reais e oitenta centavos</w:t>
      </w:r>
      <w:r w:rsidRPr="00EB0E1D">
        <w:rPr>
          <w:rFonts w:ascii="Calibri" w:hAnsi="Calibri" w:cs="Arial"/>
          <w:b/>
          <w:color w:val="000000" w:themeColor="text1"/>
        </w:rPr>
        <w:t>)</w:t>
      </w:r>
      <w:r w:rsidRPr="00EB0E1D">
        <w:rPr>
          <w:rFonts w:ascii="Calibri" w:hAnsi="Calibri" w:cs="Arial"/>
          <w:color w:val="000000" w:themeColor="text1"/>
        </w:rPr>
        <w:t xml:space="preserve">. </w:t>
      </w:r>
    </w:p>
    <w:p w:rsidR="00346373" w:rsidRPr="00EB0E1D" w:rsidRDefault="00346373" w:rsidP="00BB693A">
      <w:pPr>
        <w:jc w:val="both"/>
        <w:rPr>
          <w:rFonts w:ascii="Calibri" w:hAnsi="Calibri" w:cs="Arial"/>
          <w:color w:val="000000" w:themeColor="text1"/>
        </w:rPr>
      </w:pPr>
      <w:r w:rsidRPr="00EB0E1D">
        <w:rPr>
          <w:rFonts w:ascii="Calibri" w:hAnsi="Calibri" w:cs="Arial"/>
          <w:color w:val="000000" w:themeColor="text1"/>
        </w:rPr>
        <w:t xml:space="preserve"> </w:t>
      </w:r>
    </w:p>
    <w:p w:rsidR="00346373" w:rsidRPr="00EB0E1D" w:rsidRDefault="00346373" w:rsidP="00346373">
      <w:pPr>
        <w:jc w:val="both"/>
        <w:rPr>
          <w:rFonts w:ascii="Calibri" w:hAnsi="Calibri" w:cs="Arial"/>
          <w:b/>
          <w:color w:val="000000" w:themeColor="text1"/>
        </w:rPr>
      </w:pPr>
      <w:r w:rsidRPr="00EB0E1D">
        <w:rPr>
          <w:rFonts w:ascii="Calibri" w:hAnsi="Calibri" w:cs="Arial"/>
          <w:b/>
          <w:color w:val="000000" w:themeColor="text1"/>
        </w:rPr>
        <w:t>CLÁUSULA TERCEIRA:</w:t>
      </w:r>
    </w:p>
    <w:p w:rsidR="00346373" w:rsidRPr="00EB0E1D" w:rsidRDefault="00346373" w:rsidP="00346373">
      <w:pPr>
        <w:jc w:val="both"/>
        <w:rPr>
          <w:rFonts w:ascii="Calibri" w:hAnsi="Calibri" w:cs="Arial"/>
          <w:color w:val="000000" w:themeColor="text1"/>
        </w:rPr>
      </w:pPr>
      <w:r w:rsidRPr="00EB0E1D">
        <w:rPr>
          <w:rFonts w:ascii="Calibri" w:hAnsi="Calibri" w:cs="Arial"/>
          <w:color w:val="000000" w:themeColor="text1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46373" w:rsidRPr="00EB0E1D" w:rsidRDefault="00346373" w:rsidP="00346373">
      <w:pPr>
        <w:jc w:val="both"/>
        <w:rPr>
          <w:rFonts w:ascii="Calibri" w:hAnsi="Calibri" w:cs="Arial"/>
          <w:color w:val="000000" w:themeColor="text1"/>
        </w:rPr>
      </w:pPr>
    </w:p>
    <w:p w:rsidR="00A11008" w:rsidRPr="00EB0E1D" w:rsidRDefault="00F86304" w:rsidP="00F86304">
      <w:pPr>
        <w:jc w:val="center"/>
        <w:rPr>
          <w:rFonts w:asciiTheme="minorHAnsi" w:hAnsiTheme="minorHAnsi" w:cs="Arial"/>
          <w:color w:val="000000" w:themeColor="text1"/>
        </w:rPr>
      </w:pPr>
      <w:r w:rsidRPr="00EB0E1D">
        <w:rPr>
          <w:rFonts w:asciiTheme="minorHAnsi" w:hAnsiTheme="minorHAnsi" w:cs="Arial"/>
          <w:color w:val="000000" w:themeColor="text1"/>
        </w:rPr>
        <w:t xml:space="preserve">Juiz de Fora, </w:t>
      </w:r>
      <w:r w:rsidR="00BB693A" w:rsidRPr="00EB0E1D">
        <w:rPr>
          <w:rFonts w:asciiTheme="minorHAnsi" w:hAnsiTheme="minorHAnsi" w:cs="Arial"/>
          <w:color w:val="000000" w:themeColor="text1"/>
        </w:rPr>
        <w:t>2</w:t>
      </w:r>
      <w:r w:rsidR="00EE3A41">
        <w:rPr>
          <w:rFonts w:asciiTheme="minorHAnsi" w:hAnsiTheme="minorHAnsi" w:cs="Arial"/>
          <w:color w:val="000000" w:themeColor="text1"/>
        </w:rPr>
        <w:t>2</w:t>
      </w:r>
      <w:r w:rsidRPr="00EB0E1D">
        <w:rPr>
          <w:rFonts w:asciiTheme="minorHAnsi" w:hAnsiTheme="minorHAnsi" w:cs="Arial"/>
          <w:color w:val="000000" w:themeColor="text1"/>
        </w:rPr>
        <w:t xml:space="preserve"> de </w:t>
      </w:r>
      <w:r w:rsidR="00BE6145" w:rsidRPr="00EB0E1D">
        <w:rPr>
          <w:rFonts w:asciiTheme="minorHAnsi" w:hAnsiTheme="minorHAnsi" w:cs="Arial"/>
          <w:color w:val="000000" w:themeColor="text1"/>
        </w:rPr>
        <w:t>novembro</w:t>
      </w:r>
      <w:r w:rsidRPr="00EB0E1D">
        <w:rPr>
          <w:rFonts w:asciiTheme="minorHAnsi" w:hAnsiTheme="minorHAnsi" w:cs="Arial"/>
          <w:color w:val="000000" w:themeColor="text1"/>
        </w:rPr>
        <w:t xml:space="preserve"> de 201</w:t>
      </w:r>
      <w:r w:rsidR="00EE3A41">
        <w:rPr>
          <w:rFonts w:asciiTheme="minorHAnsi" w:hAnsiTheme="minorHAnsi" w:cs="Arial"/>
          <w:color w:val="000000" w:themeColor="text1"/>
        </w:rPr>
        <w:t>9</w:t>
      </w:r>
      <w:r w:rsidRPr="00EB0E1D">
        <w:rPr>
          <w:rFonts w:asciiTheme="minorHAnsi" w:hAnsiTheme="minorHAnsi" w:cs="Arial"/>
          <w:color w:val="000000" w:themeColor="text1"/>
        </w:rPr>
        <w:t>.</w:t>
      </w:r>
    </w:p>
    <w:p w:rsidR="00ED0DCF" w:rsidRPr="00EB0E1D" w:rsidRDefault="00ED0DCF" w:rsidP="00F86304">
      <w:pPr>
        <w:jc w:val="center"/>
        <w:rPr>
          <w:rFonts w:asciiTheme="minorHAnsi" w:hAnsiTheme="minorHAnsi" w:cs="Arial"/>
          <w:color w:val="000000" w:themeColor="text1"/>
        </w:rPr>
      </w:pPr>
    </w:p>
    <w:p w:rsidR="001B2759" w:rsidRPr="00EB0E1D" w:rsidRDefault="001A23F9" w:rsidP="001A23F9">
      <w:pPr>
        <w:tabs>
          <w:tab w:val="left" w:pos="7305"/>
        </w:tabs>
        <w:rPr>
          <w:rFonts w:asciiTheme="minorHAnsi" w:hAnsiTheme="minorHAnsi" w:cs="Arial"/>
          <w:color w:val="000000" w:themeColor="text1"/>
        </w:rPr>
      </w:pPr>
      <w:r w:rsidRPr="00EB0E1D">
        <w:rPr>
          <w:rFonts w:asciiTheme="minorHAnsi" w:hAnsiTheme="minorHAnsi" w:cs="Arial"/>
          <w:color w:val="000000" w:themeColor="text1"/>
        </w:rPr>
        <w:tab/>
      </w:r>
    </w:p>
    <w:p w:rsidR="001B2759" w:rsidRPr="00EB0E1D" w:rsidRDefault="001B2759" w:rsidP="00F86304">
      <w:pPr>
        <w:jc w:val="center"/>
        <w:rPr>
          <w:rFonts w:asciiTheme="minorHAnsi" w:hAnsiTheme="minorHAnsi" w:cs="Arial"/>
          <w:color w:val="000000" w:themeColor="text1"/>
        </w:rPr>
      </w:pPr>
    </w:p>
    <w:p w:rsidR="00EE061B" w:rsidRPr="00EB0E1D" w:rsidRDefault="00E32574" w:rsidP="00E32574">
      <w:pPr>
        <w:rPr>
          <w:rFonts w:ascii="Calibri" w:hAnsi="Calibri" w:cs="Arial"/>
          <w:color w:val="000000" w:themeColor="text1"/>
        </w:rPr>
      </w:pPr>
      <w:r>
        <w:rPr>
          <w:rFonts w:ascii="Calibri" w:hAnsi="Calibri" w:cs="Arial"/>
          <w:color w:val="000000" w:themeColor="text1"/>
        </w:rPr>
        <w:t xml:space="preserve">               </w:t>
      </w:r>
      <w:r w:rsidR="00F86304" w:rsidRPr="00EB0E1D">
        <w:rPr>
          <w:rFonts w:ascii="Calibri" w:hAnsi="Calibri" w:cs="Arial"/>
          <w:color w:val="000000" w:themeColor="text1"/>
        </w:rPr>
        <w:t>André Borges de Souza</w:t>
      </w:r>
      <w:r w:rsidR="001F1B45">
        <w:rPr>
          <w:rFonts w:ascii="Calibri" w:hAnsi="Calibri" w:cs="Arial"/>
          <w:color w:val="000000" w:themeColor="text1"/>
        </w:rPr>
        <w:t xml:space="preserve">                                        </w:t>
      </w:r>
    </w:p>
    <w:p w:rsidR="00F86304" w:rsidRPr="00EB0E1D" w:rsidRDefault="001F1B45" w:rsidP="001F1B45">
      <w:pPr>
        <w:rPr>
          <w:rFonts w:ascii="Calibri" w:hAnsi="Calibri" w:cs="Arial"/>
          <w:color w:val="000000" w:themeColor="text1"/>
        </w:rPr>
      </w:pPr>
      <w:r>
        <w:rPr>
          <w:rFonts w:ascii="Calibri" w:hAnsi="Calibri" w:cs="Arial"/>
          <w:color w:val="000000" w:themeColor="text1"/>
        </w:rPr>
        <w:t xml:space="preserve">           </w:t>
      </w:r>
      <w:r w:rsidR="00F86304" w:rsidRPr="00EB0E1D">
        <w:rPr>
          <w:rFonts w:ascii="Calibri" w:hAnsi="Calibri" w:cs="Arial"/>
          <w:color w:val="000000" w:themeColor="text1"/>
        </w:rPr>
        <w:t>Diretor Presidente / CESAMA</w:t>
      </w:r>
      <w:r>
        <w:rPr>
          <w:rFonts w:ascii="Calibri" w:hAnsi="Calibri" w:cs="Arial"/>
          <w:color w:val="000000" w:themeColor="text1"/>
        </w:rPr>
        <w:t xml:space="preserve">                                              </w:t>
      </w:r>
      <w:r w:rsidR="00BE6145" w:rsidRPr="00EB0E1D">
        <w:rPr>
          <w:rFonts w:ascii="Calibri" w:hAnsi="Calibri" w:cs="Arial"/>
          <w:color w:val="000000" w:themeColor="text1"/>
        </w:rPr>
        <w:t>Seguros Sura S/A</w:t>
      </w:r>
    </w:p>
    <w:p w:rsidR="001B2759" w:rsidRPr="00EB0E1D" w:rsidRDefault="001B2759" w:rsidP="00BE6145">
      <w:pPr>
        <w:jc w:val="both"/>
        <w:rPr>
          <w:rFonts w:ascii="Calibri" w:hAnsi="Calibri" w:cs="Arial"/>
          <w:color w:val="000000" w:themeColor="text1"/>
        </w:rPr>
      </w:pPr>
    </w:p>
    <w:p w:rsidR="00F86304" w:rsidRPr="00EB0E1D" w:rsidRDefault="00F86304" w:rsidP="00A11008">
      <w:pPr>
        <w:pStyle w:val="Ttulo1"/>
        <w:tabs>
          <w:tab w:val="clear" w:pos="0"/>
        </w:tabs>
        <w:suppressAutoHyphens/>
        <w:spacing w:line="276" w:lineRule="auto"/>
        <w:ind w:right="-1"/>
        <w:jc w:val="both"/>
        <w:rPr>
          <w:rFonts w:asciiTheme="minorHAnsi" w:hAnsiTheme="minorHAnsi" w:cs="Arial"/>
          <w:color w:val="000000" w:themeColor="text1"/>
        </w:rPr>
      </w:pPr>
    </w:p>
    <w:p w:rsidR="00370CB9" w:rsidRPr="00EB0E1D" w:rsidRDefault="00F86304" w:rsidP="00EE061B">
      <w:pPr>
        <w:jc w:val="both"/>
        <w:rPr>
          <w:rFonts w:ascii="Calibri" w:hAnsi="Calibri" w:cs="Arial"/>
          <w:i/>
          <w:color w:val="000000" w:themeColor="text1"/>
        </w:rPr>
      </w:pPr>
      <w:r w:rsidRPr="00EB0E1D">
        <w:rPr>
          <w:rFonts w:asciiTheme="minorHAnsi" w:hAnsiTheme="minorHAnsi" w:cs="Arial"/>
          <w:color w:val="000000" w:themeColor="text1"/>
        </w:rPr>
        <w:t xml:space="preserve">Testemunhas   </w:t>
      </w:r>
      <w:r w:rsidR="00BB693A" w:rsidRPr="00EB0E1D">
        <w:rPr>
          <w:rFonts w:asciiTheme="minorHAnsi" w:hAnsiTheme="minorHAnsi" w:cs="Arial"/>
          <w:color w:val="000000" w:themeColor="text1"/>
        </w:rPr>
        <w:t xml:space="preserve">1)                                                                                 2) </w:t>
      </w:r>
    </w:p>
    <w:sectPr w:rsidR="00370CB9" w:rsidRPr="00EB0E1D" w:rsidSect="00096CB3">
      <w:headerReference w:type="default" r:id="rId8"/>
      <w:footerReference w:type="default" r:id="rId9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B45" w:rsidRDefault="001F1B45">
      <w:r>
        <w:separator/>
      </w:r>
    </w:p>
  </w:endnote>
  <w:endnote w:type="continuationSeparator" w:id="1">
    <w:p w:rsidR="001F1B45" w:rsidRDefault="001F1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B45" w:rsidRPr="008D0226" w:rsidRDefault="001F1B45" w:rsidP="001F1B45">
    <w:pPr>
      <w:pStyle w:val="Cabealho"/>
      <w:tabs>
        <w:tab w:val="center" w:pos="4535"/>
        <w:tab w:val="left" w:pos="5775"/>
      </w:tabs>
      <w:rPr>
        <w:rFonts w:cs="Arial"/>
        <w:b/>
        <w:bCs/>
        <w:color w:val="000080"/>
        <w:sz w:val="12"/>
        <w:szCs w:val="12"/>
      </w:rPr>
    </w:pPr>
    <w:r>
      <w:rPr>
        <w:rFonts w:cs="Arial"/>
        <w:b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5103495</wp:posOffset>
          </wp:positionH>
          <wp:positionV relativeFrom="paragraph">
            <wp:posOffset>-100330</wp:posOffset>
          </wp:positionV>
          <wp:extent cx="1061364" cy="631190"/>
          <wp:effectExtent l="0" t="0" r="571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m título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364" cy="631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F1B45" w:rsidRPr="00DC08CD" w:rsidRDefault="001F1B45" w:rsidP="001F1B45">
    <w:pPr>
      <w:pStyle w:val="Rodap"/>
      <w:tabs>
        <w:tab w:val="right" w:pos="8505"/>
      </w:tabs>
      <w:ind w:right="-1"/>
      <w:jc w:val="center"/>
      <w:rPr>
        <w:rFonts w:cs="Arial"/>
        <w:b/>
        <w:sz w:val="16"/>
        <w:szCs w:val="16"/>
      </w:rPr>
    </w:pPr>
    <w:r w:rsidRPr="00DC08CD">
      <w:rPr>
        <w:rFonts w:cs="Arial"/>
        <w:b/>
        <w:sz w:val="16"/>
        <w:szCs w:val="16"/>
      </w:rPr>
      <w:t xml:space="preserve">Companhia de Saneamento Municipal - </w:t>
    </w:r>
    <w:proofErr w:type="spellStart"/>
    <w:r w:rsidRPr="00DC08CD">
      <w:rPr>
        <w:rFonts w:cs="Arial"/>
        <w:b/>
        <w:sz w:val="16"/>
        <w:szCs w:val="16"/>
      </w:rPr>
      <w:t>Cesama</w:t>
    </w:r>
    <w:proofErr w:type="spellEnd"/>
  </w:p>
  <w:p w:rsidR="001F1B45" w:rsidRPr="00DC08CD" w:rsidRDefault="001F1B45" w:rsidP="001F1B45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>Avenida Barão do Rio Branco, 1843/10º andar - Centro</w:t>
    </w:r>
  </w:p>
  <w:p w:rsidR="001F1B45" w:rsidRPr="00DC08CD" w:rsidRDefault="001F1B45" w:rsidP="001F1B45">
    <w:pPr>
      <w:pStyle w:val="Rodap"/>
      <w:tabs>
        <w:tab w:val="right" w:pos="8505"/>
      </w:tabs>
      <w:ind w:right="-1"/>
      <w:jc w:val="center"/>
      <w:rPr>
        <w:rFonts w:cs="Arial"/>
        <w:sz w:val="16"/>
        <w:szCs w:val="16"/>
      </w:rPr>
    </w:pPr>
    <w:r w:rsidRPr="00DC08CD">
      <w:rPr>
        <w:rFonts w:cs="Arial"/>
        <w:sz w:val="16"/>
        <w:szCs w:val="16"/>
      </w:rPr>
      <w:t xml:space="preserve">CEP: 36.013-020 / Juiz de Fora </w:t>
    </w:r>
    <w:r>
      <w:rPr>
        <w:rFonts w:cs="Arial"/>
        <w:sz w:val="16"/>
        <w:szCs w:val="16"/>
      </w:rPr>
      <w:t>–</w:t>
    </w:r>
    <w:r w:rsidRPr="00DC08CD">
      <w:rPr>
        <w:rFonts w:cs="Arial"/>
        <w:sz w:val="16"/>
        <w:szCs w:val="16"/>
      </w:rPr>
      <w:t xml:space="preserve"> MG</w:t>
    </w:r>
    <w:r>
      <w:rPr>
        <w:rFonts w:cs="Arial"/>
        <w:sz w:val="16"/>
        <w:szCs w:val="16"/>
      </w:rPr>
      <w:t xml:space="preserve"> / </w:t>
    </w:r>
    <w:proofErr w:type="gramStart"/>
    <w:r>
      <w:rPr>
        <w:rFonts w:cs="Arial"/>
        <w:sz w:val="16"/>
        <w:szCs w:val="16"/>
      </w:rPr>
      <w:t>Telefone:</w:t>
    </w:r>
    <w:proofErr w:type="gramEnd"/>
    <w:r>
      <w:rPr>
        <w:rFonts w:cs="Arial"/>
        <w:sz w:val="16"/>
        <w:szCs w:val="16"/>
      </w:rPr>
      <w:t>3692-9199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B45" w:rsidRDefault="001F1B45">
      <w:r>
        <w:separator/>
      </w:r>
    </w:p>
  </w:footnote>
  <w:footnote w:type="continuationSeparator" w:id="1">
    <w:p w:rsidR="001F1B45" w:rsidRDefault="001F1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B45" w:rsidRDefault="001F1B45" w:rsidP="00096CB3">
    <w:pPr>
      <w:pStyle w:val="Cabealho"/>
      <w:jc w:val="center"/>
    </w:pPr>
    <w:r w:rsidRPr="00D87298"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1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F1B45" w:rsidRDefault="001F1B45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911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4E45"/>
    <w:rsid w:val="000068E5"/>
    <w:rsid w:val="00020820"/>
    <w:rsid w:val="00080470"/>
    <w:rsid w:val="00081A09"/>
    <w:rsid w:val="00094C0C"/>
    <w:rsid w:val="00096CB3"/>
    <w:rsid w:val="00096CCA"/>
    <w:rsid w:val="000A3842"/>
    <w:rsid w:val="000B4E57"/>
    <w:rsid w:val="000D0851"/>
    <w:rsid w:val="000D2BAB"/>
    <w:rsid w:val="000D63F4"/>
    <w:rsid w:val="000E7848"/>
    <w:rsid w:val="000E7C37"/>
    <w:rsid w:val="000F2572"/>
    <w:rsid w:val="00106485"/>
    <w:rsid w:val="0011384F"/>
    <w:rsid w:val="00115B1B"/>
    <w:rsid w:val="001231C6"/>
    <w:rsid w:val="00132191"/>
    <w:rsid w:val="001421EA"/>
    <w:rsid w:val="00146D13"/>
    <w:rsid w:val="0015522F"/>
    <w:rsid w:val="00171F49"/>
    <w:rsid w:val="001755F8"/>
    <w:rsid w:val="00176A32"/>
    <w:rsid w:val="001805C5"/>
    <w:rsid w:val="00191941"/>
    <w:rsid w:val="001A23F9"/>
    <w:rsid w:val="001B11E1"/>
    <w:rsid w:val="001B2759"/>
    <w:rsid w:val="001B464F"/>
    <w:rsid w:val="001D01B3"/>
    <w:rsid w:val="001D0F94"/>
    <w:rsid w:val="001E1BC8"/>
    <w:rsid w:val="001F1B45"/>
    <w:rsid w:val="002071BF"/>
    <w:rsid w:val="002120AA"/>
    <w:rsid w:val="00214A09"/>
    <w:rsid w:val="0021763F"/>
    <w:rsid w:val="002211D1"/>
    <w:rsid w:val="002427C5"/>
    <w:rsid w:val="00243D4B"/>
    <w:rsid w:val="0025414E"/>
    <w:rsid w:val="00256FC4"/>
    <w:rsid w:val="00267616"/>
    <w:rsid w:val="002B160B"/>
    <w:rsid w:val="002B7848"/>
    <w:rsid w:val="002C3CFB"/>
    <w:rsid w:val="002F5655"/>
    <w:rsid w:val="002F6F07"/>
    <w:rsid w:val="00323465"/>
    <w:rsid w:val="00346373"/>
    <w:rsid w:val="00354648"/>
    <w:rsid w:val="00361625"/>
    <w:rsid w:val="00370CB9"/>
    <w:rsid w:val="003809C9"/>
    <w:rsid w:val="00397439"/>
    <w:rsid w:val="003B51C4"/>
    <w:rsid w:val="003C7D21"/>
    <w:rsid w:val="003D0D49"/>
    <w:rsid w:val="003E0C7A"/>
    <w:rsid w:val="003E1205"/>
    <w:rsid w:val="003E63D5"/>
    <w:rsid w:val="003F6BE3"/>
    <w:rsid w:val="00410CF7"/>
    <w:rsid w:val="00414189"/>
    <w:rsid w:val="00416347"/>
    <w:rsid w:val="00420AD7"/>
    <w:rsid w:val="0042279C"/>
    <w:rsid w:val="00435F79"/>
    <w:rsid w:val="00462961"/>
    <w:rsid w:val="00464F4B"/>
    <w:rsid w:val="004744D6"/>
    <w:rsid w:val="0047488C"/>
    <w:rsid w:val="0048216E"/>
    <w:rsid w:val="0049104B"/>
    <w:rsid w:val="004B3E53"/>
    <w:rsid w:val="004B4C21"/>
    <w:rsid w:val="004C7EDF"/>
    <w:rsid w:val="004E5422"/>
    <w:rsid w:val="00543AA7"/>
    <w:rsid w:val="00544E3A"/>
    <w:rsid w:val="0054610E"/>
    <w:rsid w:val="00562952"/>
    <w:rsid w:val="00567F23"/>
    <w:rsid w:val="00582DC2"/>
    <w:rsid w:val="005B4689"/>
    <w:rsid w:val="005C15B1"/>
    <w:rsid w:val="005D1C2D"/>
    <w:rsid w:val="005D35C8"/>
    <w:rsid w:val="006003D7"/>
    <w:rsid w:val="0060765D"/>
    <w:rsid w:val="00651A23"/>
    <w:rsid w:val="00663A4D"/>
    <w:rsid w:val="00666A74"/>
    <w:rsid w:val="00670854"/>
    <w:rsid w:val="006A36CC"/>
    <w:rsid w:val="006B07D2"/>
    <w:rsid w:val="006B1DD2"/>
    <w:rsid w:val="006C6D25"/>
    <w:rsid w:val="006F30A9"/>
    <w:rsid w:val="00701923"/>
    <w:rsid w:val="00703051"/>
    <w:rsid w:val="007115CF"/>
    <w:rsid w:val="0071414D"/>
    <w:rsid w:val="0071784F"/>
    <w:rsid w:val="0072528A"/>
    <w:rsid w:val="0072730C"/>
    <w:rsid w:val="00747DC4"/>
    <w:rsid w:val="00775D86"/>
    <w:rsid w:val="00787D27"/>
    <w:rsid w:val="00790581"/>
    <w:rsid w:val="00793A47"/>
    <w:rsid w:val="007A0C68"/>
    <w:rsid w:val="007A0E20"/>
    <w:rsid w:val="007B5ECC"/>
    <w:rsid w:val="007D6BF8"/>
    <w:rsid w:val="007F56E9"/>
    <w:rsid w:val="007F669D"/>
    <w:rsid w:val="00800B2F"/>
    <w:rsid w:val="00806D79"/>
    <w:rsid w:val="0082656C"/>
    <w:rsid w:val="008308B6"/>
    <w:rsid w:val="00845015"/>
    <w:rsid w:val="0085640A"/>
    <w:rsid w:val="00857059"/>
    <w:rsid w:val="00860B14"/>
    <w:rsid w:val="0086641D"/>
    <w:rsid w:val="008804BD"/>
    <w:rsid w:val="00880D33"/>
    <w:rsid w:val="008944E8"/>
    <w:rsid w:val="008B4970"/>
    <w:rsid w:val="008B52B0"/>
    <w:rsid w:val="008D20FC"/>
    <w:rsid w:val="008F1E4C"/>
    <w:rsid w:val="00900927"/>
    <w:rsid w:val="00917AC5"/>
    <w:rsid w:val="0093601F"/>
    <w:rsid w:val="00946807"/>
    <w:rsid w:val="0095314E"/>
    <w:rsid w:val="00997CC3"/>
    <w:rsid w:val="009A1F72"/>
    <w:rsid w:val="009A40F1"/>
    <w:rsid w:val="009A6EB7"/>
    <w:rsid w:val="00A00A5D"/>
    <w:rsid w:val="00A11008"/>
    <w:rsid w:val="00A12255"/>
    <w:rsid w:val="00A46A37"/>
    <w:rsid w:val="00A46E91"/>
    <w:rsid w:val="00A53644"/>
    <w:rsid w:val="00A61779"/>
    <w:rsid w:val="00A61FF7"/>
    <w:rsid w:val="00AB6874"/>
    <w:rsid w:val="00AB7521"/>
    <w:rsid w:val="00AC6524"/>
    <w:rsid w:val="00AD4895"/>
    <w:rsid w:val="00AE740D"/>
    <w:rsid w:val="00B06215"/>
    <w:rsid w:val="00B20E98"/>
    <w:rsid w:val="00B24160"/>
    <w:rsid w:val="00B355EE"/>
    <w:rsid w:val="00B370C0"/>
    <w:rsid w:val="00B44BDD"/>
    <w:rsid w:val="00B541B2"/>
    <w:rsid w:val="00B55F66"/>
    <w:rsid w:val="00B665CB"/>
    <w:rsid w:val="00B7757D"/>
    <w:rsid w:val="00B831E0"/>
    <w:rsid w:val="00B92631"/>
    <w:rsid w:val="00BA5250"/>
    <w:rsid w:val="00BB693A"/>
    <w:rsid w:val="00BB6ECF"/>
    <w:rsid w:val="00BE6145"/>
    <w:rsid w:val="00BF2314"/>
    <w:rsid w:val="00C00418"/>
    <w:rsid w:val="00C008DE"/>
    <w:rsid w:val="00C12AC9"/>
    <w:rsid w:val="00C26892"/>
    <w:rsid w:val="00C32B8F"/>
    <w:rsid w:val="00C34638"/>
    <w:rsid w:val="00C43728"/>
    <w:rsid w:val="00C60210"/>
    <w:rsid w:val="00C604F3"/>
    <w:rsid w:val="00C60BC0"/>
    <w:rsid w:val="00C62F07"/>
    <w:rsid w:val="00C66920"/>
    <w:rsid w:val="00C67176"/>
    <w:rsid w:val="00C751F2"/>
    <w:rsid w:val="00C877FE"/>
    <w:rsid w:val="00CC1A5E"/>
    <w:rsid w:val="00CD3834"/>
    <w:rsid w:val="00CE6D72"/>
    <w:rsid w:val="00CF732D"/>
    <w:rsid w:val="00D07276"/>
    <w:rsid w:val="00D174E6"/>
    <w:rsid w:val="00D3515D"/>
    <w:rsid w:val="00D51AFD"/>
    <w:rsid w:val="00D547D8"/>
    <w:rsid w:val="00D8239B"/>
    <w:rsid w:val="00D900F0"/>
    <w:rsid w:val="00D9016D"/>
    <w:rsid w:val="00DA3587"/>
    <w:rsid w:val="00DA4449"/>
    <w:rsid w:val="00DB2576"/>
    <w:rsid w:val="00DD665D"/>
    <w:rsid w:val="00DD7013"/>
    <w:rsid w:val="00DF0568"/>
    <w:rsid w:val="00DF092D"/>
    <w:rsid w:val="00DF4ED1"/>
    <w:rsid w:val="00DF74D9"/>
    <w:rsid w:val="00E10ABA"/>
    <w:rsid w:val="00E31A76"/>
    <w:rsid w:val="00E32574"/>
    <w:rsid w:val="00E33E4B"/>
    <w:rsid w:val="00E33EFD"/>
    <w:rsid w:val="00E44FE9"/>
    <w:rsid w:val="00E70B1B"/>
    <w:rsid w:val="00EB0E1D"/>
    <w:rsid w:val="00EB697D"/>
    <w:rsid w:val="00EC35CE"/>
    <w:rsid w:val="00EC73D3"/>
    <w:rsid w:val="00EC7C14"/>
    <w:rsid w:val="00ED005E"/>
    <w:rsid w:val="00ED0DCF"/>
    <w:rsid w:val="00ED3006"/>
    <w:rsid w:val="00ED362F"/>
    <w:rsid w:val="00EE061B"/>
    <w:rsid w:val="00EE3A41"/>
    <w:rsid w:val="00F06599"/>
    <w:rsid w:val="00F320C9"/>
    <w:rsid w:val="00F66D23"/>
    <w:rsid w:val="00F86304"/>
    <w:rsid w:val="00FB4C79"/>
    <w:rsid w:val="00FC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D72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CE6D72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CE6D72"/>
  </w:style>
  <w:style w:type="character" w:customStyle="1" w:styleId="Absatz-Standardschriftart">
    <w:name w:val="Absatz-Standardschriftart"/>
    <w:rsid w:val="00CE6D72"/>
  </w:style>
  <w:style w:type="character" w:customStyle="1" w:styleId="WW-Fontepargpadro">
    <w:name w:val="WW-Fonte parág. padrão"/>
    <w:rsid w:val="00CE6D72"/>
  </w:style>
  <w:style w:type="character" w:customStyle="1" w:styleId="WW-Absatz-Standardschriftart">
    <w:name w:val="WW-Absatz-Standardschriftart"/>
    <w:rsid w:val="00CE6D72"/>
  </w:style>
  <w:style w:type="character" w:customStyle="1" w:styleId="WW-Absatz-Standardschriftart1">
    <w:name w:val="WW-Absatz-Standardschriftart1"/>
    <w:rsid w:val="00CE6D72"/>
  </w:style>
  <w:style w:type="character" w:customStyle="1" w:styleId="WW-Absatz-Standardschriftart11">
    <w:name w:val="WW-Absatz-Standardschriftart11"/>
    <w:rsid w:val="00CE6D72"/>
  </w:style>
  <w:style w:type="character" w:customStyle="1" w:styleId="WW-Fontepargpadro1">
    <w:name w:val="WW-Fonte parág. padrão1"/>
    <w:rsid w:val="00CE6D72"/>
  </w:style>
  <w:style w:type="paragraph" w:customStyle="1" w:styleId="Ttulo10">
    <w:name w:val="Título1"/>
    <w:basedOn w:val="Normal"/>
    <w:next w:val="Corpodetexto"/>
    <w:rsid w:val="00CE6D7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CE6D72"/>
    <w:pPr>
      <w:spacing w:after="120"/>
    </w:pPr>
  </w:style>
  <w:style w:type="paragraph" w:styleId="Lista">
    <w:name w:val="List"/>
    <w:basedOn w:val="Corpodetexto"/>
    <w:rsid w:val="00CE6D72"/>
  </w:style>
  <w:style w:type="paragraph" w:customStyle="1" w:styleId="Legenda1">
    <w:name w:val="Legenda1"/>
    <w:basedOn w:val="Normal"/>
    <w:rsid w:val="00CE6D72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E6D72"/>
    <w:pPr>
      <w:suppressLineNumbers/>
    </w:pPr>
  </w:style>
  <w:style w:type="paragraph" w:customStyle="1" w:styleId="Captulo">
    <w:name w:val="Capítulo"/>
    <w:basedOn w:val="Normal"/>
    <w:next w:val="Corpodetexto"/>
    <w:rsid w:val="00CE6D72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CE6D7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CE6D72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CE6D72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CE6D72"/>
    <w:pPr>
      <w:suppressLineNumbers/>
    </w:pPr>
  </w:style>
  <w:style w:type="paragraph" w:customStyle="1" w:styleId="Ttulodatabela">
    <w:name w:val="Título da tabela"/>
    <w:basedOn w:val="Contedodatabela"/>
    <w:rsid w:val="00CE6D72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table" w:styleId="Tabelacomgrade">
    <w:name w:val="Table Grid"/>
    <w:basedOn w:val="Tabelanormal"/>
    <w:uiPriority w:val="59"/>
    <w:rsid w:val="00370C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C32B8F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5B6A8-3B7A-46F7-B497-7E362D1A4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3</cp:revision>
  <cp:lastPrinted>2018-10-09T12:32:00Z</cp:lastPrinted>
  <dcterms:created xsi:type="dcterms:W3CDTF">2019-12-02T10:10:00Z</dcterms:created>
  <dcterms:modified xsi:type="dcterms:W3CDTF">2019-12-03T14:59:00Z</dcterms:modified>
</cp:coreProperties>
</file>