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4" w:rsidRPr="00D3515D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D3515D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Pr="00242D20">
        <w:rPr>
          <w:rFonts w:asciiTheme="minorHAnsi" w:hAnsiTheme="minorHAnsi" w:cs="Arial"/>
          <w:b/>
          <w:color w:val="FF0000"/>
          <w:sz w:val="26"/>
          <w:szCs w:val="26"/>
        </w:rPr>
        <w:t>0</w:t>
      </w:r>
      <w:r w:rsidR="00AC0D48">
        <w:rPr>
          <w:rFonts w:asciiTheme="minorHAnsi" w:hAnsiTheme="minorHAnsi" w:cs="Arial"/>
          <w:b/>
          <w:color w:val="FF0000"/>
          <w:sz w:val="26"/>
          <w:szCs w:val="26"/>
        </w:rPr>
        <w:t>65</w:t>
      </w:r>
      <w:r w:rsidRPr="00242D20">
        <w:rPr>
          <w:rFonts w:asciiTheme="minorHAnsi" w:hAnsiTheme="minorHAnsi" w:cs="Arial"/>
          <w:b/>
          <w:color w:val="FF0000"/>
          <w:sz w:val="26"/>
          <w:szCs w:val="26"/>
        </w:rPr>
        <w:t>/201</w:t>
      </w:r>
      <w:r w:rsidR="00242D20">
        <w:rPr>
          <w:rFonts w:asciiTheme="minorHAnsi" w:hAnsiTheme="minorHAnsi" w:cs="Arial"/>
          <w:b/>
          <w:color w:val="FF0000"/>
          <w:sz w:val="26"/>
          <w:szCs w:val="26"/>
        </w:rPr>
        <w:t>9</w:t>
      </w:r>
    </w:p>
    <w:p w:rsidR="00BB693A" w:rsidRPr="00D3515D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:rsidR="00F86304" w:rsidRDefault="00C32B8F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="Arial"/>
          <w:b/>
          <w:bCs/>
        </w:rPr>
      </w:pPr>
      <w:r w:rsidRPr="00D3515D">
        <w:rPr>
          <w:rFonts w:asciiTheme="minorHAnsi" w:hAnsiTheme="minorHAnsi" w:cs="Arial"/>
          <w:color w:val="FF0000"/>
        </w:rPr>
        <w:t>Décimo</w:t>
      </w:r>
      <w:r w:rsidR="00AC0D48">
        <w:rPr>
          <w:rFonts w:asciiTheme="minorHAnsi" w:hAnsiTheme="minorHAnsi" w:cs="Arial"/>
          <w:color w:val="FF0000"/>
        </w:rPr>
        <w:t xml:space="preserve"> Terceiro </w:t>
      </w:r>
      <w:r w:rsidR="00F86304" w:rsidRPr="00D3515D">
        <w:rPr>
          <w:rFonts w:asciiTheme="minorHAnsi" w:hAnsiTheme="minorHAnsi" w:cs="Arial"/>
        </w:rPr>
        <w:t xml:space="preserve">Termo Aditivo ao Contrato n° </w:t>
      </w:r>
      <w:r w:rsidR="00C751F2" w:rsidRPr="00D3515D">
        <w:rPr>
          <w:rFonts w:asciiTheme="minorHAnsi" w:hAnsiTheme="minorHAnsi" w:cs="Arial"/>
        </w:rPr>
        <w:t>30</w:t>
      </w:r>
      <w:r w:rsidR="00F86304" w:rsidRPr="00D3515D">
        <w:rPr>
          <w:rFonts w:asciiTheme="minorHAnsi" w:hAnsiTheme="minorHAnsi" w:cs="Arial"/>
        </w:rPr>
        <w:t>/201</w:t>
      </w:r>
      <w:r w:rsidR="00C751F2" w:rsidRPr="00D3515D">
        <w:rPr>
          <w:rFonts w:asciiTheme="minorHAnsi" w:hAnsiTheme="minorHAnsi" w:cs="Arial"/>
        </w:rPr>
        <w:t>4</w:t>
      </w:r>
      <w:r w:rsidR="00F86304" w:rsidRPr="00D3515D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F86304" w:rsidRPr="00D3515D">
        <w:rPr>
          <w:rFonts w:asciiTheme="minorHAnsi" w:hAnsiTheme="minorHAnsi" w:cs="Arial"/>
          <w:b/>
          <w:bCs/>
        </w:rPr>
        <w:t xml:space="preserve">CESAMA </w:t>
      </w:r>
      <w:r w:rsidR="00F86304" w:rsidRPr="00D3515D">
        <w:rPr>
          <w:rFonts w:asciiTheme="minorHAnsi" w:hAnsiTheme="minorHAnsi" w:cs="Arial"/>
        </w:rPr>
        <w:t xml:space="preserve">e a empresa </w:t>
      </w:r>
      <w:r w:rsidR="00F11233" w:rsidRPr="00D3515D">
        <w:rPr>
          <w:rFonts w:ascii="Calibri" w:hAnsi="Calibri"/>
          <w:b/>
        </w:rPr>
        <w:t>VERONA VIGILÂNCIA LTDA</w:t>
      </w:r>
      <w:r w:rsidR="00F86304" w:rsidRPr="00D3515D">
        <w:rPr>
          <w:rFonts w:asciiTheme="minorHAnsi" w:hAnsiTheme="minorHAnsi" w:cs="Arial"/>
          <w:b/>
          <w:bCs/>
        </w:rPr>
        <w:t>.</w:t>
      </w:r>
    </w:p>
    <w:p w:rsidR="00D3515D" w:rsidRPr="00D3515D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:rsidR="00346373" w:rsidRPr="00D3515D" w:rsidRDefault="00B20E98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D3515D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Presidente,</w:t>
      </w:r>
      <w:r w:rsidR="00DE4B62">
        <w:rPr>
          <w:rFonts w:asciiTheme="minorHAnsi" w:hAnsiTheme="minorHAnsi"/>
          <w:b/>
        </w:rPr>
        <w:t xml:space="preserve"> Sr.</w:t>
      </w:r>
      <w:r w:rsidRPr="00D3515D">
        <w:rPr>
          <w:rFonts w:asciiTheme="minorHAnsi" w:hAnsiTheme="minorHAnsi"/>
          <w:b/>
        </w:rPr>
        <w:t xml:space="preserve"> André Borges de Souza</w:t>
      </w:r>
      <w:r w:rsidRPr="00D3515D">
        <w:rPr>
          <w:rFonts w:asciiTheme="minorHAnsi" w:hAnsiTheme="minorHAnsi"/>
        </w:rPr>
        <w:t xml:space="preserve">, brasileiro, casado, engenheiro, assina este Termo Aditivo, bem como o </w:t>
      </w:r>
      <w:r w:rsidR="00C751F2" w:rsidRPr="00D3515D">
        <w:rPr>
          <w:rFonts w:ascii="Calibri" w:hAnsi="Calibri"/>
        </w:rPr>
        <w:t xml:space="preserve">Sr. Marcos </w:t>
      </w:r>
      <w:proofErr w:type="spellStart"/>
      <w:r w:rsidR="00C751F2" w:rsidRPr="00D3515D">
        <w:rPr>
          <w:rFonts w:ascii="Calibri" w:hAnsi="Calibri"/>
        </w:rPr>
        <w:t>Barezzi</w:t>
      </w:r>
      <w:proofErr w:type="spellEnd"/>
      <w:r w:rsidR="00C751F2" w:rsidRPr="00D3515D">
        <w:rPr>
          <w:rFonts w:ascii="Calibri" w:hAnsi="Calibri"/>
        </w:rPr>
        <w:t xml:space="preserve">, brasileiro, casado, CPF 333.676.716-49, representante legal da empresa </w:t>
      </w:r>
      <w:r w:rsidR="00F11233" w:rsidRPr="00DE4B62">
        <w:rPr>
          <w:rFonts w:ascii="Calibri" w:hAnsi="Calibri"/>
          <w:b/>
        </w:rPr>
        <w:t>VERONA VIGILÂNCIA LTDA</w:t>
      </w:r>
      <w:r w:rsidR="00C751F2" w:rsidRPr="00D3515D">
        <w:rPr>
          <w:rFonts w:ascii="Calibri" w:hAnsi="Calibri"/>
        </w:rPr>
        <w:t>- CNPJ nº 03.718.884/0001-02, situada na Av. Sete de Setembro, 756 – Bairro Costa Carvalho - Juiz de Fora/</w:t>
      </w:r>
      <w:proofErr w:type="gramStart"/>
      <w:r w:rsidR="00C751F2" w:rsidRPr="00D3515D">
        <w:rPr>
          <w:rFonts w:ascii="Calibri" w:hAnsi="Calibri"/>
        </w:rPr>
        <w:t>MG,</w:t>
      </w:r>
      <w:proofErr w:type="gramEnd"/>
      <w:r w:rsidR="00D3515D">
        <w:rPr>
          <w:rFonts w:asciiTheme="minorHAnsi" w:hAnsiTheme="minorHAnsi"/>
        </w:rPr>
        <w:t>instrumento que tem por</w:t>
      </w:r>
      <w:r w:rsidR="00F86304" w:rsidRPr="00D3515D">
        <w:rPr>
          <w:rFonts w:asciiTheme="minorHAnsi" w:hAnsiTheme="minorHAnsi"/>
        </w:rPr>
        <w:t xml:space="preserve"> objeto </w:t>
      </w:r>
      <w:r w:rsidR="00AC0D48">
        <w:rPr>
          <w:rFonts w:asciiTheme="minorHAnsi" w:hAnsiTheme="minorHAnsi"/>
        </w:rPr>
        <w:t>o</w:t>
      </w:r>
      <w:r w:rsidR="00663A4D" w:rsidRPr="00D3515D">
        <w:rPr>
          <w:rFonts w:asciiTheme="minorHAnsi" w:hAnsiTheme="minorHAnsi"/>
        </w:rPr>
        <w:t xml:space="preserve"> </w:t>
      </w:r>
      <w:r w:rsidR="00AC0D48" w:rsidRPr="00AC0D48">
        <w:rPr>
          <w:rFonts w:asciiTheme="minorHAnsi" w:hAnsiTheme="minorHAnsi" w:cs="Arial"/>
          <w:b/>
          <w:color w:val="FF0000"/>
        </w:rPr>
        <w:t>aditamento em 11,64% do objeto contratual previsto na cláusula terceira do Contrato nº 30/2014, com fundamento no art. 65, §1º da Lei 8.666/93</w:t>
      </w:r>
      <w:r w:rsidR="00346373" w:rsidRPr="00CC4651">
        <w:rPr>
          <w:rFonts w:asciiTheme="minorHAnsi" w:hAnsiTheme="minorHAnsi" w:cs="Arial"/>
          <w:b/>
          <w:color w:val="FF0000"/>
        </w:rPr>
        <w:t>,</w:t>
      </w:r>
      <w:r w:rsidR="00AC0D48">
        <w:rPr>
          <w:rFonts w:asciiTheme="minorHAnsi" w:hAnsiTheme="minorHAnsi" w:cs="Arial"/>
          <w:b/>
          <w:color w:val="FF0000"/>
        </w:rPr>
        <w:t xml:space="preserve"> </w:t>
      </w:r>
      <w:r w:rsidR="00346373" w:rsidRPr="00D3515D">
        <w:rPr>
          <w:rFonts w:asciiTheme="minorHAnsi" w:hAnsiTheme="minorHAnsi" w:cs="Arial"/>
        </w:rPr>
        <w:t xml:space="preserve">conforme justificativa de fls. </w:t>
      </w:r>
      <w:r w:rsidR="00AC0D48">
        <w:rPr>
          <w:rFonts w:asciiTheme="minorHAnsi" w:hAnsiTheme="minorHAnsi" w:cs="Arial"/>
          <w:color w:val="FF0000"/>
        </w:rPr>
        <w:t xml:space="preserve">12569 </w:t>
      </w:r>
      <w:r w:rsidR="00346373" w:rsidRPr="00D3515D">
        <w:rPr>
          <w:rFonts w:asciiTheme="minorHAnsi" w:hAnsiTheme="minorHAnsi" w:cs="Arial"/>
        </w:rPr>
        <w:t xml:space="preserve">e autorizações de fls. </w:t>
      </w:r>
      <w:r w:rsidR="00AC0D48">
        <w:rPr>
          <w:rFonts w:asciiTheme="minorHAnsi" w:hAnsiTheme="minorHAnsi" w:cs="Arial"/>
          <w:color w:val="FF0000"/>
        </w:rPr>
        <w:t xml:space="preserve">12572 </w:t>
      </w:r>
      <w:r w:rsidR="00346373" w:rsidRPr="00D3515D">
        <w:rPr>
          <w:rFonts w:asciiTheme="minorHAnsi" w:hAnsiTheme="minorHAnsi" w:cs="Arial"/>
        </w:rPr>
        <w:t xml:space="preserve">do </w:t>
      </w:r>
      <w:r w:rsidR="00346373" w:rsidRPr="00D3515D">
        <w:rPr>
          <w:rFonts w:asciiTheme="minorHAnsi" w:hAnsiTheme="minorHAnsi"/>
          <w:b/>
        </w:rPr>
        <w:t>Pregão Presencial n° 04/14</w:t>
      </w:r>
      <w:r w:rsidR="00346373" w:rsidRPr="00D3515D">
        <w:rPr>
          <w:rFonts w:asciiTheme="minorHAnsi" w:hAnsiTheme="minorHAnsi" w:cs="Arial"/>
        </w:rPr>
        <w:t>, conforme as cláusulas e condições a seguir:</w:t>
      </w:r>
      <w:bookmarkStart w:id="0" w:name="_GoBack"/>
      <w:bookmarkEnd w:id="0"/>
    </w:p>
    <w:p w:rsidR="00346373" w:rsidRPr="00D3515D" w:rsidRDefault="00346373" w:rsidP="00346373">
      <w:pPr>
        <w:jc w:val="both"/>
        <w:rPr>
          <w:rFonts w:asciiTheme="minorHAnsi" w:hAnsiTheme="minorHAnsi" w:cs="Arial"/>
          <w:b/>
        </w:rPr>
      </w:pPr>
    </w:p>
    <w:p w:rsidR="00346373" w:rsidRPr="00D3515D" w:rsidRDefault="00346373" w:rsidP="00346373">
      <w:pPr>
        <w:jc w:val="both"/>
        <w:rPr>
          <w:rFonts w:asciiTheme="minorHAnsi" w:hAnsiTheme="minorHAnsi" w:cstheme="minorHAnsi"/>
          <w:b/>
        </w:rPr>
      </w:pPr>
      <w:r w:rsidRPr="00D3515D">
        <w:rPr>
          <w:rFonts w:asciiTheme="minorHAnsi" w:hAnsiTheme="minorHAnsi" w:cstheme="minorHAnsi"/>
          <w:b/>
        </w:rPr>
        <w:t>CLÁUSULA PRIMEIRA:</w:t>
      </w:r>
    </w:p>
    <w:p w:rsidR="00346373" w:rsidRPr="00D3515D" w:rsidRDefault="00346373" w:rsidP="00346373">
      <w:pPr>
        <w:jc w:val="both"/>
        <w:rPr>
          <w:rFonts w:asciiTheme="minorHAnsi" w:hAnsiTheme="minorHAnsi" w:cstheme="minorHAnsi"/>
        </w:rPr>
      </w:pPr>
      <w:r w:rsidRPr="00D3515D">
        <w:rPr>
          <w:rFonts w:asciiTheme="minorHAnsi" w:hAnsiTheme="minorHAnsi" w:cstheme="minorHAnsi"/>
        </w:rPr>
        <w:t xml:space="preserve">Este Termo Aditivo tem por objeto a </w:t>
      </w:r>
      <w:r w:rsidR="00AC0D48" w:rsidRPr="00AC0D48">
        <w:rPr>
          <w:rFonts w:asciiTheme="minorHAnsi" w:hAnsiTheme="minorHAnsi" w:cs="Arial"/>
          <w:b/>
          <w:color w:val="FF0000"/>
        </w:rPr>
        <w:t>aditamento em 11,64% do objeto contratual previsto na cláusula terceira do Contrato nº 30/2014, com fundamento no art. 65, §1º da Lei 8.666/93</w:t>
      </w:r>
      <w:r w:rsidRPr="00D3515D">
        <w:rPr>
          <w:rFonts w:asciiTheme="minorHAnsi" w:hAnsiTheme="minorHAnsi" w:cstheme="minorHAnsi"/>
        </w:rPr>
        <w:t xml:space="preserve">, </w:t>
      </w:r>
      <w:r w:rsidR="00AC0D48" w:rsidRPr="00D3515D">
        <w:rPr>
          <w:rFonts w:asciiTheme="minorHAnsi" w:hAnsiTheme="minorHAnsi" w:cs="Arial"/>
        </w:rPr>
        <w:t xml:space="preserve">conforme justificativa de fls. </w:t>
      </w:r>
      <w:r w:rsidR="00AC0D48">
        <w:rPr>
          <w:rFonts w:asciiTheme="minorHAnsi" w:hAnsiTheme="minorHAnsi" w:cs="Arial"/>
          <w:color w:val="FF0000"/>
        </w:rPr>
        <w:t xml:space="preserve">12569 </w:t>
      </w:r>
      <w:r w:rsidR="00AC0D48" w:rsidRPr="00D3515D">
        <w:rPr>
          <w:rFonts w:asciiTheme="minorHAnsi" w:hAnsiTheme="minorHAnsi" w:cs="Arial"/>
        </w:rPr>
        <w:t xml:space="preserve">e autorizações de fls. </w:t>
      </w:r>
      <w:r w:rsidR="00AC0D48">
        <w:rPr>
          <w:rFonts w:asciiTheme="minorHAnsi" w:hAnsiTheme="minorHAnsi" w:cs="Arial"/>
          <w:color w:val="FF0000"/>
        </w:rPr>
        <w:t xml:space="preserve">12572 </w:t>
      </w:r>
      <w:r w:rsidR="00AC0D48" w:rsidRPr="00D3515D">
        <w:rPr>
          <w:rFonts w:asciiTheme="minorHAnsi" w:hAnsiTheme="minorHAnsi" w:cs="Arial"/>
        </w:rPr>
        <w:t xml:space="preserve">do </w:t>
      </w:r>
      <w:r w:rsidR="00AC0D48" w:rsidRPr="00D3515D">
        <w:rPr>
          <w:rFonts w:asciiTheme="minorHAnsi" w:hAnsiTheme="minorHAnsi"/>
          <w:b/>
        </w:rPr>
        <w:t>Pregão Presencial n° 04/14</w:t>
      </w:r>
      <w:r w:rsidR="00AC0D48">
        <w:rPr>
          <w:rFonts w:asciiTheme="minorHAnsi" w:hAnsiTheme="minorHAnsi"/>
          <w:b/>
        </w:rPr>
        <w:t>.</w:t>
      </w:r>
    </w:p>
    <w:p w:rsidR="00346373" w:rsidRPr="00D3515D" w:rsidRDefault="00346373" w:rsidP="00346373">
      <w:pPr>
        <w:jc w:val="both"/>
        <w:rPr>
          <w:rFonts w:asciiTheme="minorHAnsi" w:hAnsiTheme="minorHAnsi" w:cstheme="minorHAnsi"/>
        </w:rPr>
      </w:pPr>
    </w:p>
    <w:p w:rsidR="00346373" w:rsidRPr="00D3515D" w:rsidRDefault="00346373" w:rsidP="00346373">
      <w:pPr>
        <w:jc w:val="both"/>
        <w:rPr>
          <w:rFonts w:ascii="Calibri" w:hAnsi="Calibri" w:cs="Arial"/>
          <w:b/>
        </w:rPr>
      </w:pPr>
      <w:r w:rsidRPr="00D3515D">
        <w:rPr>
          <w:rFonts w:ascii="Calibri" w:hAnsi="Calibri" w:cs="Arial"/>
          <w:b/>
        </w:rPr>
        <w:t>CLÁUSULA SEGUNDA:</w:t>
      </w:r>
    </w:p>
    <w:p w:rsidR="00346373" w:rsidRPr="00D3515D" w:rsidRDefault="00346373" w:rsidP="00BB693A">
      <w:pPr>
        <w:jc w:val="both"/>
        <w:rPr>
          <w:rFonts w:ascii="Calibri" w:hAnsi="Calibri" w:cs="Arial"/>
        </w:rPr>
      </w:pPr>
      <w:r w:rsidRPr="00D3515D">
        <w:rPr>
          <w:rFonts w:ascii="Calibri" w:hAnsi="Calibri" w:cs="Arial"/>
        </w:rPr>
        <w:t xml:space="preserve">Este instrumento acresce ao contrato original </w:t>
      </w:r>
      <w:r w:rsidRPr="00E8667B">
        <w:rPr>
          <w:rFonts w:ascii="Calibri" w:hAnsi="Calibri" w:cs="Arial"/>
          <w:b/>
          <w:color w:val="FF0000"/>
        </w:rPr>
        <w:t xml:space="preserve">R$ </w:t>
      </w:r>
      <w:r w:rsidR="00AC0D48">
        <w:rPr>
          <w:rFonts w:ascii="Calibri" w:hAnsi="Calibri" w:cs="Arial"/>
          <w:b/>
          <w:color w:val="FF0000"/>
        </w:rPr>
        <w:t>147.440,76</w:t>
      </w:r>
      <w:r w:rsidRPr="00E8667B">
        <w:rPr>
          <w:rFonts w:ascii="Calibri" w:hAnsi="Calibri" w:cs="Arial"/>
          <w:b/>
          <w:color w:val="FF0000"/>
        </w:rPr>
        <w:t xml:space="preserve"> (</w:t>
      </w:r>
      <w:r w:rsidR="00AC0D48">
        <w:rPr>
          <w:rFonts w:ascii="Calibri" w:hAnsi="Calibri" w:cs="Arial"/>
          <w:b/>
          <w:color w:val="FF0000"/>
        </w:rPr>
        <w:t>cento e quarenta e sete mil, quatrocentos e quarenta reais e setenta e seis centavos</w:t>
      </w:r>
      <w:r w:rsidRPr="00E8667B">
        <w:rPr>
          <w:rFonts w:ascii="Calibri" w:hAnsi="Calibri" w:cs="Arial"/>
          <w:b/>
          <w:color w:val="FF0000"/>
        </w:rPr>
        <w:t>)</w:t>
      </w:r>
      <w:r w:rsidRPr="00E8667B">
        <w:rPr>
          <w:rFonts w:ascii="Calibri" w:hAnsi="Calibri" w:cs="Arial"/>
          <w:color w:val="FF0000"/>
        </w:rPr>
        <w:t>, conforme planilha (anexo).</w:t>
      </w:r>
      <w:r w:rsidRPr="00D3515D">
        <w:rPr>
          <w:rFonts w:ascii="Calibri" w:hAnsi="Calibri" w:cs="Arial"/>
        </w:rPr>
        <w:t xml:space="preserve"> </w:t>
      </w:r>
    </w:p>
    <w:p w:rsidR="00346373" w:rsidRPr="00D3515D" w:rsidRDefault="00346373" w:rsidP="00346373">
      <w:pPr>
        <w:jc w:val="both"/>
        <w:rPr>
          <w:rFonts w:ascii="Calibri" w:hAnsi="Calibri" w:cs="Arial"/>
        </w:rPr>
      </w:pPr>
    </w:p>
    <w:p w:rsidR="00346373" w:rsidRPr="00D3515D" w:rsidRDefault="00346373" w:rsidP="00346373">
      <w:pPr>
        <w:jc w:val="both"/>
        <w:rPr>
          <w:rFonts w:ascii="Calibri" w:hAnsi="Calibri" w:cs="Arial"/>
          <w:b/>
        </w:rPr>
      </w:pPr>
      <w:r w:rsidRPr="00D3515D">
        <w:rPr>
          <w:rFonts w:ascii="Calibri" w:hAnsi="Calibri" w:cs="Arial"/>
          <w:b/>
        </w:rPr>
        <w:t>CLÁUSULA TERCEIRA:</w:t>
      </w:r>
    </w:p>
    <w:p w:rsidR="00346373" w:rsidRPr="00D3515D" w:rsidRDefault="00346373" w:rsidP="00346373">
      <w:pPr>
        <w:jc w:val="both"/>
        <w:rPr>
          <w:rFonts w:ascii="Calibri" w:hAnsi="Calibri" w:cs="Arial"/>
        </w:rPr>
      </w:pPr>
      <w:r w:rsidRPr="00D3515D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373" w:rsidRPr="00D3515D" w:rsidRDefault="00346373" w:rsidP="00346373">
      <w:pPr>
        <w:jc w:val="both"/>
        <w:rPr>
          <w:rFonts w:ascii="Calibri" w:hAnsi="Calibri" w:cs="Arial"/>
        </w:rPr>
      </w:pPr>
    </w:p>
    <w:p w:rsidR="00A11008" w:rsidRPr="00D3515D" w:rsidRDefault="00F86304" w:rsidP="00F86304">
      <w:pPr>
        <w:jc w:val="center"/>
        <w:rPr>
          <w:rFonts w:asciiTheme="minorHAnsi" w:hAnsiTheme="minorHAnsi" w:cs="Arial"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Juiz de Fora, </w:t>
      </w:r>
      <w:r w:rsidR="00AC0D48">
        <w:rPr>
          <w:rFonts w:asciiTheme="minorHAnsi" w:hAnsiTheme="minorHAnsi" w:cs="Arial"/>
          <w:color w:val="000000"/>
        </w:rPr>
        <w:t>29</w:t>
      </w:r>
      <w:r w:rsidRPr="00D3515D">
        <w:rPr>
          <w:rFonts w:asciiTheme="minorHAnsi" w:hAnsiTheme="minorHAnsi" w:cs="Arial"/>
          <w:color w:val="000000"/>
        </w:rPr>
        <w:t xml:space="preserve"> de </w:t>
      </w:r>
      <w:r w:rsidR="00AC0D48">
        <w:rPr>
          <w:rFonts w:asciiTheme="minorHAnsi" w:hAnsiTheme="minorHAnsi" w:cs="Arial"/>
          <w:color w:val="000000"/>
        </w:rPr>
        <w:t>outubro</w:t>
      </w:r>
      <w:r w:rsidRPr="00D3515D">
        <w:rPr>
          <w:rFonts w:asciiTheme="minorHAnsi" w:hAnsiTheme="minorHAnsi" w:cs="Arial"/>
          <w:color w:val="000000"/>
        </w:rPr>
        <w:t xml:space="preserve"> de 201</w:t>
      </w:r>
      <w:r w:rsidR="00F11233">
        <w:rPr>
          <w:rFonts w:asciiTheme="minorHAnsi" w:hAnsiTheme="minorHAnsi" w:cs="Arial"/>
          <w:color w:val="000000"/>
        </w:rPr>
        <w:t>9</w:t>
      </w:r>
      <w:r w:rsidRPr="00D3515D">
        <w:rPr>
          <w:rFonts w:asciiTheme="minorHAnsi" w:hAnsiTheme="minorHAnsi" w:cs="Arial"/>
          <w:color w:val="000000"/>
        </w:rPr>
        <w:t>.</w:t>
      </w:r>
    </w:p>
    <w:p w:rsidR="00ED0DCF" w:rsidRPr="00D3515D" w:rsidRDefault="00ED0DCF" w:rsidP="00F86304">
      <w:pPr>
        <w:jc w:val="center"/>
        <w:rPr>
          <w:rFonts w:asciiTheme="minorHAnsi" w:hAnsiTheme="minorHAnsi" w:cs="Arial"/>
          <w:color w:val="000000"/>
        </w:rPr>
      </w:pPr>
    </w:p>
    <w:p w:rsidR="001B2759" w:rsidRPr="00D3515D" w:rsidRDefault="001A23F9" w:rsidP="001A23F9">
      <w:pPr>
        <w:tabs>
          <w:tab w:val="left" w:pos="7305"/>
        </w:tabs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</w:p>
    <w:p w:rsidR="001B2759" w:rsidRPr="00D3515D" w:rsidRDefault="001B2759" w:rsidP="00F86304">
      <w:pPr>
        <w:jc w:val="center"/>
        <w:rPr>
          <w:rFonts w:asciiTheme="minorHAnsi" w:hAnsiTheme="minorHAnsi" w:cs="Arial"/>
          <w:color w:val="000000"/>
        </w:rPr>
      </w:pPr>
    </w:p>
    <w:p w:rsidR="00EE061B" w:rsidRPr="00D3515D" w:rsidRDefault="00AC0D48" w:rsidP="00EE061B">
      <w:pPr>
        <w:widowControl w:val="0"/>
        <w:spacing w:line="276" w:lineRule="auto"/>
        <w:rPr>
          <w:rFonts w:ascii="Calibri" w:hAnsi="Calibr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</w:t>
      </w:r>
      <w:r w:rsidR="00F86304" w:rsidRPr="00D3515D">
        <w:rPr>
          <w:rFonts w:asciiTheme="minorHAnsi" w:hAnsiTheme="minorHAnsi" w:cs="Arial"/>
          <w:color w:val="000000"/>
        </w:rPr>
        <w:t>André Borges de Souza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</w:t>
      </w:r>
      <w:r w:rsidR="00EE061B" w:rsidRPr="00D3515D">
        <w:rPr>
          <w:rFonts w:ascii="Calibri" w:hAnsi="Calibri" w:cs="Arial"/>
          <w:color w:val="000000"/>
        </w:rPr>
        <w:t xml:space="preserve">Marcos </w:t>
      </w:r>
      <w:proofErr w:type="spellStart"/>
      <w:r w:rsidR="00EE061B" w:rsidRPr="00D3515D">
        <w:rPr>
          <w:rFonts w:ascii="Calibri" w:hAnsi="Calibri" w:cs="Arial"/>
          <w:color w:val="000000"/>
        </w:rPr>
        <w:t>Barezzi</w:t>
      </w:r>
      <w:proofErr w:type="spellEnd"/>
    </w:p>
    <w:p w:rsidR="00F86304" w:rsidRPr="00D3515D" w:rsidRDefault="00F86304" w:rsidP="00EE061B">
      <w:pPr>
        <w:widowControl w:val="0"/>
        <w:spacing w:line="276" w:lineRule="auto"/>
        <w:jc w:val="center"/>
        <w:rPr>
          <w:rFonts w:asciiTheme="minorHAnsi" w:hAnsiTheme="minorHAnsi" w:cs="Arial"/>
          <w:color w:val="000000"/>
        </w:rPr>
      </w:pPr>
      <w:r w:rsidRPr="00D3515D">
        <w:rPr>
          <w:rFonts w:asciiTheme="minorHAnsi" w:hAnsiTheme="minorHAnsi" w:cs="Arial"/>
          <w:color w:val="000000"/>
        </w:rPr>
        <w:t>Diretor Presidente / CESAMA</w:t>
      </w:r>
      <w:r w:rsidR="00AC0D48">
        <w:rPr>
          <w:rFonts w:asciiTheme="minorHAnsi" w:hAnsiTheme="minorHAnsi" w:cs="Arial"/>
          <w:color w:val="000000"/>
        </w:rPr>
        <w:t xml:space="preserve">                                                    </w:t>
      </w:r>
      <w:r w:rsidR="00EE061B" w:rsidRPr="00D3515D">
        <w:rPr>
          <w:rFonts w:ascii="Calibri" w:hAnsi="Calibri" w:cs="Arial"/>
          <w:color w:val="000000"/>
        </w:rPr>
        <w:t xml:space="preserve">Verona Vigilância </w:t>
      </w:r>
      <w:proofErr w:type="spellStart"/>
      <w:r w:rsidR="00EE061B" w:rsidRPr="00D3515D">
        <w:rPr>
          <w:rFonts w:ascii="Calibri" w:hAnsi="Calibri" w:cs="Arial"/>
          <w:color w:val="000000"/>
        </w:rPr>
        <w:t>Ltda</w:t>
      </w:r>
      <w:proofErr w:type="spellEnd"/>
    </w:p>
    <w:p w:rsidR="001B2759" w:rsidRPr="00D3515D" w:rsidRDefault="001B2759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</w:p>
    <w:p w:rsidR="00F86304" w:rsidRPr="00D3515D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</w:p>
    <w:p w:rsidR="00370CB9" w:rsidRPr="00D3515D" w:rsidRDefault="00F86304" w:rsidP="00EE061B">
      <w:pPr>
        <w:jc w:val="both"/>
        <w:rPr>
          <w:rFonts w:ascii="Calibri" w:hAnsi="Calibri" w:cs="Arial"/>
          <w:i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Testemunhas   </w:t>
      </w:r>
      <w:r w:rsidR="00BB693A" w:rsidRPr="00D3515D">
        <w:rPr>
          <w:rFonts w:asciiTheme="minorHAnsi" w:hAnsiTheme="minorHAnsi" w:cs="Arial"/>
          <w:color w:val="000000"/>
        </w:rPr>
        <w:t xml:space="preserve">1)                                                                                 2) </w:t>
      </w:r>
    </w:p>
    <w:sectPr w:rsidR="00370CB9" w:rsidRPr="00D3515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91" w:rsidRDefault="00A46E91">
      <w:r>
        <w:separator/>
      </w:r>
    </w:p>
  </w:endnote>
  <w:endnote w:type="continuationSeparator" w:id="1">
    <w:p w:rsidR="00A46E91" w:rsidRDefault="00A4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33" w:rsidRDefault="00F1123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5229225</wp:posOffset>
          </wp:positionH>
          <wp:positionV relativeFrom="paragraph">
            <wp:posOffset>-95250</wp:posOffset>
          </wp:positionV>
          <wp:extent cx="1061364" cy="63119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F11233" w:rsidRPr="00DC08CD" w:rsidRDefault="00F1123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11233" w:rsidRPr="00DC08CD" w:rsidRDefault="00F1123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– 3692-9201/9198/9200/9199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91" w:rsidRDefault="00A46E91">
      <w:r>
        <w:separator/>
      </w:r>
    </w:p>
  </w:footnote>
  <w:footnote w:type="continuationSeparator" w:id="1">
    <w:p w:rsidR="00A46E91" w:rsidRDefault="00A4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C32B8F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E45"/>
    <w:rsid w:val="000068E5"/>
    <w:rsid w:val="00020820"/>
    <w:rsid w:val="00080470"/>
    <w:rsid w:val="00081A09"/>
    <w:rsid w:val="00096CB3"/>
    <w:rsid w:val="00096CC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23465"/>
    <w:rsid w:val="00346373"/>
    <w:rsid w:val="00354648"/>
    <w:rsid w:val="00361625"/>
    <w:rsid w:val="00370CB9"/>
    <w:rsid w:val="003809C9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D47CE"/>
    <w:rsid w:val="004E5422"/>
    <w:rsid w:val="00543AA7"/>
    <w:rsid w:val="00544E3A"/>
    <w:rsid w:val="0054610E"/>
    <w:rsid w:val="00562952"/>
    <w:rsid w:val="00567F23"/>
    <w:rsid w:val="00582DC2"/>
    <w:rsid w:val="005C15B1"/>
    <w:rsid w:val="005D1C2D"/>
    <w:rsid w:val="005D35C8"/>
    <w:rsid w:val="006003D7"/>
    <w:rsid w:val="0060765D"/>
    <w:rsid w:val="00612370"/>
    <w:rsid w:val="00651A23"/>
    <w:rsid w:val="00663A4D"/>
    <w:rsid w:val="00666A74"/>
    <w:rsid w:val="00670854"/>
    <w:rsid w:val="006A36CC"/>
    <w:rsid w:val="006B07D2"/>
    <w:rsid w:val="006B1DD2"/>
    <w:rsid w:val="006C6D25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6807"/>
    <w:rsid w:val="0095314E"/>
    <w:rsid w:val="00997CC3"/>
    <w:rsid w:val="009A1F72"/>
    <w:rsid w:val="009A40F1"/>
    <w:rsid w:val="009A6EB7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0D48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C4651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31A76"/>
    <w:rsid w:val="00E33E4B"/>
    <w:rsid w:val="00E33EFD"/>
    <w:rsid w:val="00E44FE9"/>
    <w:rsid w:val="00E70B1B"/>
    <w:rsid w:val="00E8667B"/>
    <w:rsid w:val="00EB697D"/>
    <w:rsid w:val="00EC35CE"/>
    <w:rsid w:val="00EC73D3"/>
    <w:rsid w:val="00EC7C14"/>
    <w:rsid w:val="00ED005E"/>
    <w:rsid w:val="00ED0DCF"/>
    <w:rsid w:val="00ED362F"/>
    <w:rsid w:val="00EE061B"/>
    <w:rsid w:val="00F06599"/>
    <w:rsid w:val="00F11233"/>
    <w:rsid w:val="00F320C9"/>
    <w:rsid w:val="00F66D23"/>
    <w:rsid w:val="00F8153E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C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D47C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47CE"/>
  </w:style>
  <w:style w:type="character" w:customStyle="1" w:styleId="Absatz-Standardschriftart">
    <w:name w:val="Absatz-Standardschriftart"/>
    <w:rsid w:val="004D47CE"/>
  </w:style>
  <w:style w:type="character" w:customStyle="1" w:styleId="WW-Fontepargpadro">
    <w:name w:val="WW-Fonte parág. padrão"/>
    <w:rsid w:val="004D47CE"/>
  </w:style>
  <w:style w:type="character" w:customStyle="1" w:styleId="WW-Absatz-Standardschriftart">
    <w:name w:val="WW-Absatz-Standardschriftart"/>
    <w:rsid w:val="004D47CE"/>
  </w:style>
  <w:style w:type="character" w:customStyle="1" w:styleId="WW-Absatz-Standardschriftart1">
    <w:name w:val="WW-Absatz-Standardschriftart1"/>
    <w:rsid w:val="004D47CE"/>
  </w:style>
  <w:style w:type="character" w:customStyle="1" w:styleId="WW-Absatz-Standardschriftart11">
    <w:name w:val="WW-Absatz-Standardschriftart11"/>
    <w:rsid w:val="004D47CE"/>
  </w:style>
  <w:style w:type="character" w:customStyle="1" w:styleId="WW-Fontepargpadro1">
    <w:name w:val="WW-Fonte parág. padrão1"/>
    <w:rsid w:val="004D47CE"/>
  </w:style>
  <w:style w:type="paragraph" w:customStyle="1" w:styleId="Ttulo10">
    <w:name w:val="Título1"/>
    <w:basedOn w:val="Normal"/>
    <w:next w:val="Corpodetexto"/>
    <w:rsid w:val="004D47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D47CE"/>
    <w:pPr>
      <w:spacing w:after="120"/>
    </w:pPr>
  </w:style>
  <w:style w:type="paragraph" w:styleId="Lista">
    <w:name w:val="List"/>
    <w:basedOn w:val="Corpodetexto"/>
    <w:rsid w:val="004D47CE"/>
  </w:style>
  <w:style w:type="paragraph" w:customStyle="1" w:styleId="Legenda1">
    <w:name w:val="Legenda1"/>
    <w:basedOn w:val="Normal"/>
    <w:rsid w:val="004D47C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47CE"/>
    <w:pPr>
      <w:suppressLineNumbers/>
    </w:pPr>
  </w:style>
  <w:style w:type="paragraph" w:customStyle="1" w:styleId="Captulo">
    <w:name w:val="Capítulo"/>
    <w:basedOn w:val="Normal"/>
    <w:next w:val="Corpodetexto"/>
    <w:rsid w:val="004D47C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D47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47C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D47C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47CE"/>
    <w:pPr>
      <w:suppressLineNumbers/>
    </w:pPr>
  </w:style>
  <w:style w:type="paragraph" w:customStyle="1" w:styleId="Ttulodatabela">
    <w:name w:val="Título da tabela"/>
    <w:basedOn w:val="Contedodatabela"/>
    <w:rsid w:val="004D47C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2019-05-06T19:45:00Z</cp:lastPrinted>
  <dcterms:created xsi:type="dcterms:W3CDTF">2019-10-29T11:50:00Z</dcterms:created>
  <dcterms:modified xsi:type="dcterms:W3CDTF">2019-10-29T12:03:00Z</dcterms:modified>
</cp:coreProperties>
</file>