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5C8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color w:val="FF0000"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 w:rsidRPr="006125C8">
        <w:rPr>
          <w:rFonts w:asciiTheme="minorHAnsi" w:hAnsiTheme="minorHAnsi" w:cs="Arial"/>
          <w:b/>
          <w:color w:val="FF0000"/>
          <w:sz w:val="26"/>
          <w:szCs w:val="26"/>
        </w:rPr>
        <w:t>0</w:t>
      </w:r>
      <w:r w:rsidR="006125C8" w:rsidRPr="006125C8">
        <w:rPr>
          <w:rFonts w:asciiTheme="minorHAnsi" w:hAnsiTheme="minorHAnsi" w:cs="Arial"/>
          <w:b/>
          <w:color w:val="FF0000"/>
          <w:sz w:val="26"/>
          <w:szCs w:val="26"/>
        </w:rPr>
        <w:t>7</w:t>
      </w:r>
      <w:r w:rsidRPr="006125C8">
        <w:rPr>
          <w:rFonts w:asciiTheme="minorHAnsi" w:hAnsiTheme="minorHAnsi" w:cs="Arial"/>
          <w:b/>
          <w:color w:val="FF0000"/>
          <w:sz w:val="26"/>
          <w:szCs w:val="26"/>
        </w:rPr>
        <w:t>/201</w:t>
      </w:r>
      <w:r w:rsidR="007D7DE0" w:rsidRPr="006125C8">
        <w:rPr>
          <w:rFonts w:asciiTheme="minorHAnsi" w:hAnsiTheme="minorHAnsi" w:cs="Arial"/>
          <w:b/>
          <w:color w:val="FF0000"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95062B" w:rsidRDefault="006125C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95062B">
        <w:rPr>
          <w:rFonts w:asciiTheme="minorHAnsi" w:hAnsiTheme="minorHAnsi" w:cs="Arial"/>
          <w:sz w:val="26"/>
          <w:szCs w:val="26"/>
        </w:rPr>
        <w:t>Primeiro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Termo Aditivo ao </w:t>
      </w:r>
      <w:r w:rsidR="00726E77" w:rsidRPr="0095062B">
        <w:rPr>
          <w:rFonts w:asciiTheme="minorHAnsi" w:hAnsiTheme="minorHAnsi" w:cs="Arial"/>
          <w:color w:val="FF0000"/>
          <w:sz w:val="26"/>
          <w:szCs w:val="26"/>
        </w:rPr>
        <w:t xml:space="preserve">Contrato n° </w:t>
      </w:r>
      <w:r w:rsidRPr="0095062B">
        <w:rPr>
          <w:rFonts w:asciiTheme="minorHAnsi" w:hAnsiTheme="minorHAnsi" w:cs="Arial"/>
          <w:color w:val="FF0000"/>
          <w:sz w:val="26"/>
          <w:szCs w:val="26"/>
        </w:rPr>
        <w:t>61</w:t>
      </w:r>
      <w:r w:rsidR="00726E77" w:rsidRPr="0095062B">
        <w:rPr>
          <w:rFonts w:asciiTheme="minorHAnsi" w:hAnsiTheme="minorHAnsi" w:cs="Arial"/>
          <w:color w:val="FF0000"/>
          <w:sz w:val="26"/>
          <w:szCs w:val="26"/>
        </w:rPr>
        <w:t>/</w:t>
      </w:r>
      <w:r w:rsidR="00A720BE" w:rsidRPr="0095062B">
        <w:rPr>
          <w:rFonts w:asciiTheme="minorHAnsi" w:hAnsiTheme="minorHAnsi" w:cs="Arial"/>
          <w:color w:val="FF0000"/>
          <w:sz w:val="26"/>
          <w:szCs w:val="26"/>
        </w:rPr>
        <w:t>201</w:t>
      </w:r>
      <w:r w:rsidRPr="0095062B">
        <w:rPr>
          <w:rFonts w:asciiTheme="minorHAnsi" w:hAnsiTheme="minorHAnsi" w:cs="Arial"/>
          <w:color w:val="FF0000"/>
          <w:sz w:val="26"/>
          <w:szCs w:val="26"/>
        </w:rPr>
        <w:t>8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que entre si fazem a Companhia de Saneamento Municipal - </w:t>
      </w:r>
      <w:r w:rsidR="00726E77" w:rsidRPr="0095062B">
        <w:rPr>
          <w:rFonts w:asciiTheme="minorHAnsi" w:hAnsiTheme="minorHAnsi" w:cs="Arial"/>
          <w:b/>
          <w:bCs/>
          <w:sz w:val="26"/>
          <w:szCs w:val="26"/>
        </w:rPr>
        <w:t xml:space="preserve">CESAMA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e a empresa </w:t>
      </w:r>
      <w:r w:rsidRPr="0095062B">
        <w:rPr>
          <w:rFonts w:asciiTheme="minorHAnsi" w:hAnsiTheme="minorHAnsi" w:cs="Arial"/>
          <w:b/>
          <w:bCs/>
          <w:sz w:val="26"/>
          <w:szCs w:val="26"/>
        </w:rPr>
        <w:t>PROGEO ENGENHARIA LTDA</w:t>
      </w:r>
      <w:r w:rsidR="00726E77" w:rsidRPr="0095062B">
        <w:rPr>
          <w:rFonts w:asciiTheme="minorHAnsi" w:hAnsiTheme="minorHAnsi" w:cs="Arial"/>
          <w:b/>
          <w:bCs/>
          <w:sz w:val="26"/>
          <w:szCs w:val="26"/>
        </w:rPr>
        <w:t>.</w:t>
      </w:r>
    </w:p>
    <w:p w:rsidR="006127B9" w:rsidRPr="0095062B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726E77" w:rsidRPr="0095062B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  <w:sz w:val="26"/>
          <w:szCs w:val="26"/>
        </w:rPr>
      </w:pPr>
      <w:r w:rsidRPr="0095062B">
        <w:rPr>
          <w:rFonts w:asciiTheme="minorHAnsi" w:hAnsiTheme="minorHAnsi"/>
          <w:sz w:val="26"/>
          <w:szCs w:val="26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726E77" w:rsidRPr="0095062B">
        <w:rPr>
          <w:rFonts w:asciiTheme="minorHAnsi" w:hAnsiTheme="minorHAnsi"/>
          <w:sz w:val="26"/>
          <w:szCs w:val="26"/>
        </w:rPr>
        <w:t>assin</w:t>
      </w:r>
      <w:r w:rsidR="00720D81" w:rsidRPr="0095062B">
        <w:rPr>
          <w:rFonts w:asciiTheme="minorHAnsi" w:hAnsiTheme="minorHAnsi"/>
          <w:sz w:val="26"/>
          <w:szCs w:val="26"/>
        </w:rPr>
        <w:t>a</w:t>
      </w:r>
      <w:r w:rsidR="00726E77" w:rsidRPr="0095062B">
        <w:rPr>
          <w:rFonts w:asciiTheme="minorHAnsi" w:hAnsiTheme="minorHAnsi"/>
          <w:sz w:val="26"/>
          <w:szCs w:val="26"/>
        </w:rPr>
        <w:t xml:space="preserve"> este Termo Aditivo</w:t>
      </w:r>
      <w:r w:rsidR="00552B9F" w:rsidRPr="0095062B">
        <w:rPr>
          <w:rFonts w:asciiTheme="minorHAnsi" w:hAnsiTheme="minorHAnsi"/>
          <w:sz w:val="26"/>
          <w:szCs w:val="26"/>
        </w:rPr>
        <w:t xml:space="preserve"> com a empresa </w:t>
      </w:r>
      <w:r w:rsidR="006125C8" w:rsidRPr="008A5909">
        <w:rPr>
          <w:rFonts w:asciiTheme="minorHAnsi" w:hAnsiTheme="minorHAnsi"/>
          <w:b/>
          <w:color w:val="FF0000"/>
          <w:sz w:val="26"/>
          <w:szCs w:val="26"/>
        </w:rPr>
        <w:t>PROGEO ENGENHARIA LTDA</w:t>
      </w:r>
      <w:r w:rsidR="006125C8" w:rsidRPr="008A5909">
        <w:rPr>
          <w:rFonts w:asciiTheme="minorHAnsi" w:hAnsiTheme="minorHAnsi"/>
          <w:color w:val="FF0000"/>
          <w:sz w:val="26"/>
          <w:szCs w:val="26"/>
        </w:rPr>
        <w:t>, inscrita no CNPJ sob o nº 17.069.832/0001-67, situada na Rua Zilda Gama, 42 – Bairro Havaí – Belo Horizonte/MG (CEP 30.555-120), neste ato representada por Antônio Francisco de Miranda, brasileiro, engenheiro, CPF 110.552.786.72</w:t>
      </w:r>
      <w:r w:rsidR="006127B9" w:rsidRPr="0095062B">
        <w:rPr>
          <w:rFonts w:asciiTheme="minorHAnsi" w:hAnsiTheme="minorHAnsi"/>
          <w:sz w:val="26"/>
          <w:szCs w:val="26"/>
        </w:rPr>
        <w:t xml:space="preserve">, </w:t>
      </w:r>
      <w:r w:rsidR="0095062B" w:rsidRPr="0095062B">
        <w:rPr>
          <w:rFonts w:asciiTheme="minorHAnsi" w:hAnsiTheme="minorHAnsi"/>
          <w:sz w:val="26"/>
          <w:szCs w:val="26"/>
        </w:rPr>
        <w:t xml:space="preserve">instrumento que tem por objeto </w:t>
      </w:r>
      <w:r w:rsidR="00E915A4" w:rsidRPr="008A5909">
        <w:rPr>
          <w:rFonts w:ascii="Calibri" w:hAnsi="Calibri"/>
          <w:b/>
          <w:color w:val="FF0000"/>
          <w:sz w:val="26"/>
          <w:szCs w:val="26"/>
        </w:rPr>
        <w:t xml:space="preserve">a </w:t>
      </w:r>
      <w:r w:rsidR="00E915A4" w:rsidRPr="008A5909">
        <w:rPr>
          <w:rFonts w:ascii="Calibri" w:hAnsi="Calibri" w:cs="Arial"/>
          <w:b/>
          <w:color w:val="FF0000"/>
          <w:sz w:val="26"/>
          <w:szCs w:val="26"/>
        </w:rPr>
        <w:t xml:space="preserve">prorrogação por mais </w:t>
      </w:r>
      <w:r w:rsidR="006125C8" w:rsidRPr="008A5909">
        <w:rPr>
          <w:rFonts w:ascii="Calibri" w:hAnsi="Calibri" w:cs="Arial"/>
          <w:b/>
          <w:color w:val="FF0000"/>
          <w:sz w:val="26"/>
          <w:szCs w:val="26"/>
        </w:rPr>
        <w:t>90</w:t>
      </w:r>
      <w:r w:rsidR="00E915A4" w:rsidRPr="008A5909">
        <w:rPr>
          <w:rFonts w:ascii="Calibri" w:hAnsi="Calibri" w:cs="Arial"/>
          <w:b/>
          <w:color w:val="FF0000"/>
          <w:sz w:val="26"/>
          <w:szCs w:val="26"/>
        </w:rPr>
        <w:t xml:space="preserve"> (</w:t>
      </w:r>
      <w:r w:rsidR="006125C8" w:rsidRPr="008A5909">
        <w:rPr>
          <w:rFonts w:ascii="Calibri" w:hAnsi="Calibri" w:cs="Arial"/>
          <w:b/>
          <w:color w:val="FF0000"/>
          <w:sz w:val="26"/>
          <w:szCs w:val="26"/>
        </w:rPr>
        <w:t>noventa</w:t>
      </w:r>
      <w:r w:rsidR="00E915A4" w:rsidRPr="008A5909">
        <w:rPr>
          <w:rFonts w:ascii="Calibri" w:hAnsi="Calibri" w:cs="Arial"/>
          <w:b/>
          <w:color w:val="FF0000"/>
          <w:sz w:val="26"/>
          <w:szCs w:val="26"/>
        </w:rPr>
        <w:t xml:space="preserve">) </w:t>
      </w:r>
      <w:r w:rsidR="006125C8" w:rsidRPr="008A5909">
        <w:rPr>
          <w:rFonts w:ascii="Calibri" w:hAnsi="Calibri" w:cs="Arial"/>
          <w:b/>
          <w:color w:val="FF0000"/>
          <w:sz w:val="26"/>
          <w:szCs w:val="26"/>
        </w:rPr>
        <w:t>dias</w:t>
      </w:r>
      <w:r w:rsidR="00E915A4" w:rsidRPr="008A5909">
        <w:rPr>
          <w:rFonts w:ascii="Calibri" w:hAnsi="Calibri" w:cs="Arial"/>
          <w:b/>
          <w:color w:val="FF0000"/>
          <w:sz w:val="26"/>
          <w:szCs w:val="26"/>
        </w:rPr>
        <w:t xml:space="preserve"> do prazo contratual</w:t>
      </w:r>
      <w:r w:rsidR="0095062B" w:rsidRPr="008A5909">
        <w:rPr>
          <w:rFonts w:ascii="Calibri" w:hAnsi="Calibri" w:cs="Arial"/>
          <w:b/>
          <w:color w:val="FF0000"/>
          <w:sz w:val="26"/>
          <w:szCs w:val="26"/>
        </w:rPr>
        <w:t xml:space="preserve"> previsto na cláusula 4.3.1 do Contrato nº 61/2018</w:t>
      </w:r>
      <w:r w:rsidR="00726E77" w:rsidRPr="0095062B">
        <w:rPr>
          <w:rFonts w:ascii="Calibri" w:hAnsi="Calibri" w:cs="Arial"/>
          <w:b/>
          <w:sz w:val="26"/>
          <w:szCs w:val="26"/>
        </w:rPr>
        <w:t>,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conforme </w:t>
      </w:r>
      <w:r w:rsidR="004A6099" w:rsidRPr="0095062B">
        <w:rPr>
          <w:rFonts w:asciiTheme="minorHAnsi" w:hAnsiTheme="minorHAnsi" w:cs="Arial"/>
          <w:sz w:val="26"/>
          <w:szCs w:val="26"/>
        </w:rPr>
        <w:t>justificativa de fl</w:t>
      </w:r>
      <w:r w:rsidR="006125C8" w:rsidRPr="0095062B">
        <w:rPr>
          <w:rFonts w:asciiTheme="minorHAnsi" w:hAnsiTheme="minorHAnsi" w:cs="Arial"/>
          <w:sz w:val="26"/>
          <w:szCs w:val="26"/>
        </w:rPr>
        <w:t>s</w:t>
      </w:r>
      <w:r w:rsidR="004A6099" w:rsidRPr="0095062B">
        <w:rPr>
          <w:rFonts w:asciiTheme="minorHAnsi" w:hAnsiTheme="minorHAnsi" w:cs="Arial"/>
          <w:sz w:val="26"/>
          <w:szCs w:val="26"/>
        </w:rPr>
        <w:t>.</w:t>
      </w:r>
      <w:r w:rsidR="006125C8" w:rsidRPr="008A5909">
        <w:rPr>
          <w:rFonts w:asciiTheme="minorHAnsi" w:hAnsiTheme="minorHAnsi" w:cs="Arial"/>
          <w:color w:val="FF0000"/>
          <w:sz w:val="26"/>
          <w:szCs w:val="26"/>
        </w:rPr>
        <w:t>1716/1717</w:t>
      </w:r>
      <w:r w:rsidR="00A61E62" w:rsidRPr="0095062B">
        <w:rPr>
          <w:rFonts w:asciiTheme="minorHAnsi" w:hAnsiTheme="minorHAnsi" w:cs="Arial"/>
          <w:sz w:val="26"/>
          <w:szCs w:val="26"/>
        </w:rPr>
        <w:t xml:space="preserve"> e</w:t>
      </w:r>
      <w:r w:rsidR="006125C8" w:rsidRPr="0095062B">
        <w:rPr>
          <w:rFonts w:asciiTheme="minorHAnsi" w:hAnsiTheme="minorHAnsi" w:cs="Arial"/>
          <w:sz w:val="26"/>
          <w:szCs w:val="26"/>
        </w:rPr>
        <w:t xml:space="preserve">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autorização de </w:t>
      </w:r>
      <w:r w:rsidR="00726E77" w:rsidRPr="008A5909">
        <w:rPr>
          <w:rFonts w:asciiTheme="minorHAnsi" w:hAnsiTheme="minorHAnsi" w:cs="Arial"/>
          <w:color w:val="FF0000"/>
          <w:sz w:val="26"/>
          <w:szCs w:val="26"/>
        </w:rPr>
        <w:t>fl.</w:t>
      </w:r>
      <w:r w:rsidR="006125C8" w:rsidRPr="008A5909">
        <w:rPr>
          <w:rFonts w:asciiTheme="minorHAnsi" w:hAnsiTheme="minorHAnsi" w:cs="Arial"/>
          <w:color w:val="FF0000"/>
          <w:sz w:val="26"/>
          <w:szCs w:val="26"/>
        </w:rPr>
        <w:t>1717</w:t>
      </w:r>
      <w:r w:rsidR="0095062B" w:rsidRPr="008A5909">
        <w:rPr>
          <w:rFonts w:asciiTheme="minorHAnsi" w:hAnsiTheme="minorHAnsi" w:cs="Arial"/>
          <w:color w:val="FF0000"/>
          <w:sz w:val="26"/>
          <w:szCs w:val="26"/>
        </w:rPr>
        <w:t xml:space="preserve"> (verso)</w:t>
      </w:r>
      <w:r w:rsidR="006125C8" w:rsidRPr="0095062B">
        <w:rPr>
          <w:rFonts w:asciiTheme="minorHAnsi" w:hAnsiTheme="minorHAnsi" w:cs="Arial"/>
          <w:sz w:val="26"/>
          <w:szCs w:val="26"/>
        </w:rPr>
        <w:t xml:space="preserve"> </w:t>
      </w:r>
      <w:r w:rsidR="00726E77" w:rsidRPr="0095062B">
        <w:rPr>
          <w:rFonts w:asciiTheme="minorHAnsi" w:hAnsiTheme="minorHAnsi" w:cs="Arial"/>
          <w:sz w:val="26"/>
          <w:szCs w:val="26"/>
        </w:rPr>
        <w:t>d</w:t>
      </w:r>
      <w:r w:rsidR="004A6099" w:rsidRPr="0095062B">
        <w:rPr>
          <w:rFonts w:asciiTheme="minorHAnsi" w:hAnsiTheme="minorHAnsi" w:cs="Arial"/>
          <w:sz w:val="26"/>
          <w:szCs w:val="26"/>
        </w:rPr>
        <w:t>a</w:t>
      </w:r>
      <w:r w:rsidR="006125C8" w:rsidRPr="0095062B">
        <w:rPr>
          <w:rFonts w:asciiTheme="minorHAnsi" w:hAnsiTheme="minorHAnsi" w:cs="Arial"/>
          <w:sz w:val="26"/>
          <w:szCs w:val="26"/>
        </w:rPr>
        <w:t xml:space="preserve"> </w:t>
      </w:r>
      <w:r w:rsidR="00593302" w:rsidRPr="008A5909">
        <w:rPr>
          <w:rFonts w:asciiTheme="minorHAnsi" w:hAnsiTheme="minorHAnsi" w:cs="Arial"/>
          <w:b/>
          <w:color w:val="FF0000"/>
          <w:sz w:val="26"/>
          <w:szCs w:val="26"/>
        </w:rPr>
        <w:t>Concorrência</w:t>
      </w:r>
      <w:r w:rsidR="0095062B" w:rsidRPr="008A5909">
        <w:rPr>
          <w:rFonts w:asciiTheme="minorHAnsi" w:hAnsiTheme="minorHAnsi" w:cs="Arial"/>
          <w:b/>
          <w:color w:val="FF0000"/>
          <w:sz w:val="26"/>
          <w:szCs w:val="26"/>
        </w:rPr>
        <w:t xml:space="preserve"> </w:t>
      </w:r>
      <w:r w:rsidR="00726E77" w:rsidRPr="008A5909">
        <w:rPr>
          <w:rFonts w:asciiTheme="minorHAnsi" w:hAnsiTheme="minorHAnsi" w:cs="Arial"/>
          <w:b/>
          <w:color w:val="FF0000"/>
          <w:sz w:val="26"/>
          <w:szCs w:val="26"/>
        </w:rPr>
        <w:t xml:space="preserve">n° </w:t>
      </w:r>
      <w:r w:rsidR="004A6099" w:rsidRPr="008A5909">
        <w:rPr>
          <w:rFonts w:asciiTheme="minorHAnsi" w:hAnsiTheme="minorHAnsi" w:cs="Arial"/>
          <w:b/>
          <w:color w:val="FF0000"/>
          <w:sz w:val="26"/>
          <w:szCs w:val="26"/>
        </w:rPr>
        <w:t>0</w:t>
      </w:r>
      <w:r w:rsidR="006125C8" w:rsidRPr="008A5909">
        <w:rPr>
          <w:rFonts w:asciiTheme="minorHAnsi" w:hAnsiTheme="minorHAnsi" w:cs="Arial"/>
          <w:b/>
          <w:color w:val="FF0000"/>
          <w:sz w:val="26"/>
          <w:szCs w:val="26"/>
        </w:rPr>
        <w:t>4</w:t>
      </w:r>
      <w:r w:rsidR="00726E77" w:rsidRPr="008A5909">
        <w:rPr>
          <w:rFonts w:asciiTheme="minorHAnsi" w:hAnsiTheme="minorHAnsi" w:cs="Arial"/>
          <w:b/>
          <w:color w:val="FF0000"/>
          <w:sz w:val="26"/>
          <w:szCs w:val="26"/>
        </w:rPr>
        <w:t>/1</w:t>
      </w:r>
      <w:r w:rsidR="006125C8" w:rsidRPr="008A5909">
        <w:rPr>
          <w:rFonts w:asciiTheme="minorHAnsi" w:hAnsiTheme="minorHAnsi" w:cs="Arial"/>
          <w:b/>
          <w:color w:val="FF0000"/>
          <w:sz w:val="26"/>
          <w:szCs w:val="26"/>
        </w:rPr>
        <w:t>8</w:t>
      </w:r>
      <w:r w:rsidR="00726E77" w:rsidRPr="0095062B">
        <w:rPr>
          <w:rFonts w:asciiTheme="minorHAnsi" w:hAnsiTheme="minorHAnsi" w:cs="Arial"/>
          <w:sz w:val="26"/>
          <w:szCs w:val="26"/>
        </w:rPr>
        <w:t>, conforme as cláusulas e condições a seguir:</w:t>
      </w:r>
    </w:p>
    <w:p w:rsidR="00E83E37" w:rsidRPr="0095062B" w:rsidRDefault="00E83E37" w:rsidP="00726E77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E915A4" w:rsidRPr="0095062B" w:rsidRDefault="00E915A4" w:rsidP="00E915A4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95062B">
        <w:rPr>
          <w:rFonts w:asciiTheme="minorHAnsi" w:hAnsiTheme="minorHAnsi" w:cstheme="minorHAnsi"/>
          <w:b/>
          <w:sz w:val="26"/>
          <w:szCs w:val="26"/>
        </w:rPr>
        <w:t>CLÁUSULA PRIMEIRA:</w:t>
      </w:r>
    </w:p>
    <w:p w:rsidR="00E915A4" w:rsidRPr="0095062B" w:rsidRDefault="00E915A4" w:rsidP="00E915A4">
      <w:pPr>
        <w:jc w:val="both"/>
        <w:rPr>
          <w:rFonts w:asciiTheme="minorHAnsi" w:hAnsiTheme="minorHAnsi" w:cstheme="minorHAnsi"/>
          <w:sz w:val="26"/>
          <w:szCs w:val="26"/>
        </w:rPr>
      </w:pPr>
      <w:r w:rsidRPr="0095062B">
        <w:rPr>
          <w:rFonts w:asciiTheme="minorHAnsi" w:hAnsiTheme="minorHAnsi" w:cstheme="minorHAnsi"/>
          <w:sz w:val="26"/>
          <w:szCs w:val="26"/>
        </w:rPr>
        <w:t>Este</w:t>
      </w:r>
      <w:r w:rsidR="0095062B" w:rsidRPr="0095062B">
        <w:rPr>
          <w:rFonts w:asciiTheme="minorHAnsi" w:hAnsiTheme="minorHAnsi" w:cstheme="minorHAnsi"/>
          <w:sz w:val="26"/>
          <w:szCs w:val="26"/>
        </w:rPr>
        <w:t xml:space="preserve"> Termo Aditivo tem por objeto a</w:t>
      </w:r>
      <w:r w:rsidR="006125C8" w:rsidRPr="0095062B">
        <w:rPr>
          <w:rFonts w:ascii="Calibri" w:hAnsi="Calibri"/>
          <w:b/>
          <w:color w:val="000000"/>
          <w:sz w:val="26"/>
          <w:szCs w:val="26"/>
        </w:rPr>
        <w:t xml:space="preserve"> </w:t>
      </w:r>
      <w:r w:rsidR="006125C8" w:rsidRPr="008A5909">
        <w:rPr>
          <w:rFonts w:ascii="Calibri" w:hAnsi="Calibri" w:cs="Arial"/>
          <w:b/>
          <w:color w:val="FF0000"/>
          <w:sz w:val="26"/>
          <w:szCs w:val="26"/>
        </w:rPr>
        <w:t>prorrogação por mais 90 (noventa) dias do prazo contratual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, ficando prorrogado de </w:t>
      </w:r>
      <w:r w:rsidR="0095062B" w:rsidRPr="008A5909">
        <w:rPr>
          <w:rFonts w:asciiTheme="minorHAnsi" w:hAnsiTheme="minorHAnsi" w:cstheme="minorHAnsi"/>
          <w:color w:val="FF0000"/>
          <w:sz w:val="26"/>
          <w:szCs w:val="26"/>
        </w:rPr>
        <w:t>23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 de </w:t>
      </w:r>
      <w:r w:rsidR="0079783F" w:rsidRPr="008A5909">
        <w:rPr>
          <w:rFonts w:asciiTheme="minorHAnsi" w:hAnsiTheme="minorHAnsi" w:cstheme="minorHAnsi"/>
          <w:color w:val="FF0000"/>
          <w:sz w:val="26"/>
          <w:szCs w:val="26"/>
        </w:rPr>
        <w:t>março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 de 201</w:t>
      </w:r>
      <w:r w:rsidR="001C0FF4" w:rsidRPr="008A5909">
        <w:rPr>
          <w:rFonts w:asciiTheme="minorHAnsi" w:hAnsiTheme="minorHAnsi" w:cstheme="minorHAnsi"/>
          <w:color w:val="FF0000"/>
          <w:sz w:val="26"/>
          <w:szCs w:val="26"/>
        </w:rPr>
        <w:t>9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 a </w:t>
      </w:r>
      <w:r w:rsidR="0095062B" w:rsidRPr="008A5909">
        <w:rPr>
          <w:rFonts w:asciiTheme="minorHAnsi" w:hAnsiTheme="minorHAnsi" w:cstheme="minorHAnsi"/>
          <w:color w:val="FF0000"/>
          <w:sz w:val="26"/>
          <w:szCs w:val="26"/>
        </w:rPr>
        <w:t>21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 de </w:t>
      </w:r>
      <w:r w:rsidR="0095062B" w:rsidRPr="008A5909">
        <w:rPr>
          <w:rFonts w:asciiTheme="minorHAnsi" w:hAnsiTheme="minorHAnsi" w:cstheme="minorHAnsi"/>
          <w:color w:val="FF0000"/>
          <w:sz w:val="26"/>
          <w:szCs w:val="26"/>
        </w:rPr>
        <w:t>junho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 de 20</w:t>
      </w:r>
      <w:r w:rsidR="0095062B" w:rsidRPr="008A5909">
        <w:rPr>
          <w:rFonts w:asciiTheme="minorHAnsi" w:hAnsiTheme="minorHAnsi" w:cstheme="minorHAnsi"/>
          <w:color w:val="FF0000"/>
          <w:sz w:val="26"/>
          <w:szCs w:val="26"/>
        </w:rPr>
        <w:t>19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, considerando a </w:t>
      </w:r>
      <w:r w:rsidRPr="008A5909">
        <w:rPr>
          <w:rFonts w:asciiTheme="minorHAnsi" w:hAnsiTheme="minorHAnsi" w:cs="Arial"/>
          <w:color w:val="FF0000"/>
          <w:sz w:val="26"/>
          <w:szCs w:val="26"/>
        </w:rPr>
        <w:t xml:space="preserve">justificativa de </w:t>
      </w:r>
      <w:r w:rsidR="00584B9C" w:rsidRPr="008A5909">
        <w:rPr>
          <w:rFonts w:asciiTheme="minorHAnsi" w:hAnsiTheme="minorHAnsi" w:cs="Arial"/>
          <w:color w:val="FF0000"/>
          <w:sz w:val="26"/>
          <w:szCs w:val="26"/>
        </w:rPr>
        <w:t xml:space="preserve">fls. </w:t>
      </w:r>
      <w:r w:rsidR="0095062B" w:rsidRPr="008A5909">
        <w:rPr>
          <w:rFonts w:asciiTheme="minorHAnsi" w:hAnsiTheme="minorHAnsi" w:cs="Arial"/>
          <w:color w:val="FF0000"/>
          <w:sz w:val="26"/>
          <w:szCs w:val="26"/>
        </w:rPr>
        <w:t>1716/1717</w:t>
      </w:r>
      <w:r w:rsidR="00584B9C" w:rsidRPr="008A5909">
        <w:rPr>
          <w:rFonts w:asciiTheme="minorHAnsi" w:hAnsiTheme="minorHAnsi" w:cs="Arial"/>
          <w:color w:val="FF0000"/>
          <w:sz w:val="26"/>
          <w:szCs w:val="26"/>
        </w:rPr>
        <w:t xml:space="preserve"> e autorização de fls. </w:t>
      </w:r>
      <w:r w:rsidR="0095062B" w:rsidRPr="008A5909">
        <w:rPr>
          <w:rFonts w:asciiTheme="minorHAnsi" w:hAnsiTheme="minorHAnsi" w:cs="Arial"/>
          <w:color w:val="FF0000"/>
          <w:sz w:val="26"/>
          <w:szCs w:val="26"/>
        </w:rPr>
        <w:t xml:space="preserve">1717 </w:t>
      </w:r>
      <w:r w:rsidRPr="008A5909">
        <w:rPr>
          <w:rFonts w:asciiTheme="minorHAnsi" w:hAnsiTheme="minorHAnsi" w:cstheme="minorHAnsi"/>
          <w:color w:val="FF0000"/>
          <w:sz w:val="26"/>
          <w:szCs w:val="26"/>
        </w:rPr>
        <w:t xml:space="preserve">da </w:t>
      </w:r>
      <w:r w:rsidRPr="008A5909">
        <w:rPr>
          <w:rFonts w:asciiTheme="minorHAnsi" w:hAnsiTheme="minorHAnsi" w:cs="Arial"/>
          <w:color w:val="FF0000"/>
          <w:sz w:val="26"/>
          <w:szCs w:val="26"/>
        </w:rPr>
        <w:t>Concorrência n° 0</w:t>
      </w:r>
      <w:r w:rsidR="0095062B" w:rsidRPr="008A5909">
        <w:rPr>
          <w:rFonts w:asciiTheme="minorHAnsi" w:hAnsiTheme="minorHAnsi" w:cs="Arial"/>
          <w:color w:val="FF0000"/>
          <w:sz w:val="26"/>
          <w:szCs w:val="26"/>
        </w:rPr>
        <w:t>4</w:t>
      </w:r>
      <w:r w:rsidRPr="008A5909">
        <w:rPr>
          <w:rFonts w:asciiTheme="minorHAnsi" w:hAnsiTheme="minorHAnsi" w:cs="Arial"/>
          <w:color w:val="FF0000"/>
          <w:sz w:val="26"/>
          <w:szCs w:val="26"/>
        </w:rPr>
        <w:t>/1</w:t>
      </w:r>
      <w:r w:rsidR="0095062B" w:rsidRPr="008A5909">
        <w:rPr>
          <w:rFonts w:asciiTheme="minorHAnsi" w:hAnsiTheme="minorHAnsi" w:cs="Arial"/>
          <w:color w:val="FF0000"/>
          <w:sz w:val="26"/>
          <w:szCs w:val="26"/>
        </w:rPr>
        <w:t>8</w:t>
      </w:r>
      <w:r w:rsidRPr="0095062B">
        <w:rPr>
          <w:rFonts w:asciiTheme="minorHAnsi" w:hAnsiTheme="minorHAnsi" w:cstheme="minorHAnsi"/>
          <w:sz w:val="26"/>
          <w:szCs w:val="26"/>
        </w:rPr>
        <w:t>.</w:t>
      </w:r>
    </w:p>
    <w:p w:rsidR="00E915A4" w:rsidRDefault="00E915A4" w:rsidP="00E915A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E6C5C" w:rsidRDefault="006E6C5C" w:rsidP="00E915A4">
      <w:pPr>
        <w:jc w:val="both"/>
        <w:rPr>
          <w:rFonts w:asciiTheme="minorHAnsi" w:hAnsiTheme="minorHAnsi" w:cstheme="minorHAnsi"/>
          <w:sz w:val="26"/>
          <w:szCs w:val="26"/>
        </w:rPr>
      </w:pPr>
      <w:r w:rsidRPr="006E6C5C">
        <w:rPr>
          <w:rFonts w:asciiTheme="minorHAnsi" w:hAnsiTheme="minorHAnsi" w:cstheme="minorHAnsi"/>
          <w:b/>
          <w:sz w:val="26"/>
          <w:szCs w:val="26"/>
        </w:rPr>
        <w:t>Parágrafo único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4E0FB7">
        <w:rPr>
          <w:rFonts w:asciiTheme="minorHAnsi" w:hAnsiTheme="minorHAnsi" w:cstheme="minorHAnsi"/>
          <w:sz w:val="26"/>
          <w:szCs w:val="26"/>
        </w:rPr>
        <w:t>a empresa</w:t>
      </w:r>
      <w:r>
        <w:rPr>
          <w:rFonts w:asciiTheme="minorHAnsi" w:hAnsiTheme="minorHAnsi" w:cstheme="minorHAnsi"/>
          <w:sz w:val="26"/>
          <w:szCs w:val="26"/>
        </w:rPr>
        <w:t xml:space="preserve"> CONTRATADA </w:t>
      </w:r>
      <w:r w:rsidR="00790792">
        <w:rPr>
          <w:rFonts w:asciiTheme="minorHAnsi" w:hAnsiTheme="minorHAnsi" w:cstheme="minorHAnsi"/>
          <w:sz w:val="26"/>
          <w:szCs w:val="26"/>
        </w:rPr>
        <w:t>renuncia</w:t>
      </w:r>
      <w:r w:rsidR="004E0FB7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  <w:r w:rsidR="004E0FB7">
        <w:rPr>
          <w:rFonts w:asciiTheme="minorHAnsi" w:hAnsiTheme="minorHAnsi" w:cstheme="minorHAnsi"/>
          <w:sz w:val="26"/>
          <w:szCs w:val="26"/>
        </w:rPr>
        <w:t>qualquer pleito quanto a acréscimo de valores em decorrência d</w:t>
      </w:r>
      <w:r w:rsidR="00790792">
        <w:rPr>
          <w:rFonts w:asciiTheme="minorHAnsi" w:hAnsiTheme="minorHAnsi" w:cstheme="minorHAnsi"/>
          <w:sz w:val="26"/>
          <w:szCs w:val="26"/>
        </w:rPr>
        <w:t>esta</w:t>
      </w:r>
      <w:r w:rsidR="004E0FB7">
        <w:rPr>
          <w:rFonts w:asciiTheme="minorHAnsi" w:hAnsiTheme="minorHAnsi" w:cstheme="minorHAnsi"/>
          <w:sz w:val="26"/>
          <w:szCs w:val="26"/>
        </w:rPr>
        <w:t xml:space="preserve"> prorrogação, uma vez que se deu em função de fatos da natureza, imprevisíveis, ou em decorrência </w:t>
      </w:r>
      <w:r w:rsidR="00790792">
        <w:rPr>
          <w:rFonts w:asciiTheme="minorHAnsi" w:hAnsiTheme="minorHAnsi" w:cstheme="minorHAnsi"/>
          <w:sz w:val="26"/>
          <w:szCs w:val="26"/>
        </w:rPr>
        <w:t xml:space="preserve">de atos </w:t>
      </w:r>
      <w:r w:rsidR="004E0FB7">
        <w:rPr>
          <w:rFonts w:asciiTheme="minorHAnsi" w:hAnsiTheme="minorHAnsi" w:cstheme="minorHAnsi"/>
          <w:sz w:val="26"/>
          <w:szCs w:val="26"/>
        </w:rPr>
        <w:t>da própria CONTRATADA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6E6C5C" w:rsidRPr="0095062B" w:rsidRDefault="006E6C5C" w:rsidP="00E915A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15A4" w:rsidRPr="0095062B" w:rsidRDefault="00E915A4" w:rsidP="00E915A4">
      <w:pPr>
        <w:jc w:val="both"/>
        <w:rPr>
          <w:rFonts w:ascii="Calibri" w:hAnsi="Calibri" w:cs="Arial"/>
          <w:b/>
          <w:sz w:val="26"/>
          <w:szCs w:val="26"/>
        </w:rPr>
      </w:pPr>
      <w:r w:rsidRPr="0095062B">
        <w:rPr>
          <w:rFonts w:ascii="Calibri" w:hAnsi="Calibri" w:cs="Arial"/>
          <w:b/>
          <w:sz w:val="26"/>
          <w:szCs w:val="26"/>
        </w:rPr>
        <w:t xml:space="preserve">CLÁUSULA </w:t>
      </w:r>
      <w:r w:rsidR="0095062B" w:rsidRPr="0095062B">
        <w:rPr>
          <w:rFonts w:ascii="Calibri" w:hAnsi="Calibri" w:cs="Arial"/>
          <w:b/>
          <w:sz w:val="26"/>
          <w:szCs w:val="26"/>
        </w:rPr>
        <w:t>SEGUNDA</w:t>
      </w:r>
      <w:r w:rsidRPr="0095062B">
        <w:rPr>
          <w:rFonts w:ascii="Calibri" w:hAnsi="Calibri" w:cs="Arial"/>
          <w:b/>
          <w:sz w:val="26"/>
          <w:szCs w:val="26"/>
        </w:rPr>
        <w:t>:</w:t>
      </w:r>
    </w:p>
    <w:p w:rsidR="00E915A4" w:rsidRPr="0095062B" w:rsidRDefault="00E915A4" w:rsidP="00E915A4">
      <w:pPr>
        <w:jc w:val="both"/>
        <w:rPr>
          <w:rFonts w:ascii="Calibri" w:hAnsi="Calibri" w:cs="Arial"/>
          <w:sz w:val="26"/>
          <w:szCs w:val="26"/>
        </w:rPr>
      </w:pPr>
      <w:r w:rsidRPr="0095062B">
        <w:rPr>
          <w:rFonts w:ascii="Calibri" w:hAnsi="Calibri" w:cs="Arial"/>
          <w:sz w:val="26"/>
          <w:szCs w:val="26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95062B" w:rsidRDefault="00DB2A60" w:rsidP="00DB2A60">
      <w:pPr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726E77" w:rsidRDefault="00726E77" w:rsidP="00AC4FB5">
      <w:pPr>
        <w:jc w:val="center"/>
        <w:rPr>
          <w:rFonts w:ascii="Calibri" w:hAnsi="Calibri" w:cs="Arial"/>
          <w:sz w:val="26"/>
          <w:szCs w:val="26"/>
        </w:rPr>
      </w:pPr>
      <w:r w:rsidRPr="0095062B">
        <w:rPr>
          <w:rFonts w:ascii="Calibri" w:hAnsi="Calibri" w:cs="Arial"/>
          <w:sz w:val="26"/>
          <w:szCs w:val="26"/>
        </w:rPr>
        <w:t>Juiz de Fora</w:t>
      </w:r>
      <w:r w:rsidRPr="008A5909">
        <w:rPr>
          <w:rFonts w:ascii="Calibri" w:hAnsi="Calibri" w:cs="Arial"/>
          <w:color w:val="FF0000"/>
          <w:sz w:val="26"/>
          <w:szCs w:val="26"/>
        </w:rPr>
        <w:t xml:space="preserve">, </w:t>
      </w:r>
      <w:r w:rsidR="0095062B" w:rsidRPr="008A5909">
        <w:rPr>
          <w:rFonts w:ascii="Calibri" w:hAnsi="Calibri" w:cs="Arial"/>
          <w:color w:val="FF0000"/>
          <w:sz w:val="26"/>
          <w:szCs w:val="26"/>
        </w:rPr>
        <w:t>22</w:t>
      </w:r>
      <w:r w:rsidRPr="008A5909">
        <w:rPr>
          <w:rFonts w:ascii="Calibri" w:hAnsi="Calibri" w:cs="Arial"/>
          <w:color w:val="FF0000"/>
          <w:sz w:val="26"/>
          <w:szCs w:val="26"/>
        </w:rPr>
        <w:t xml:space="preserve"> de </w:t>
      </w:r>
      <w:r w:rsidR="0095062B" w:rsidRPr="008A5909">
        <w:rPr>
          <w:rFonts w:ascii="Calibri" w:hAnsi="Calibri" w:cs="Arial"/>
          <w:color w:val="FF0000"/>
          <w:sz w:val="26"/>
          <w:szCs w:val="26"/>
        </w:rPr>
        <w:t>março</w:t>
      </w:r>
      <w:r w:rsidR="0024479E" w:rsidRPr="008A5909">
        <w:rPr>
          <w:rFonts w:ascii="Calibri" w:hAnsi="Calibri" w:cs="Arial"/>
          <w:color w:val="FF0000"/>
          <w:sz w:val="26"/>
          <w:szCs w:val="26"/>
        </w:rPr>
        <w:t xml:space="preserve"> </w:t>
      </w:r>
      <w:r w:rsidRPr="0095062B">
        <w:rPr>
          <w:rFonts w:ascii="Calibri" w:hAnsi="Calibri" w:cs="Arial"/>
          <w:sz w:val="26"/>
          <w:szCs w:val="26"/>
        </w:rPr>
        <w:t>de 20</w:t>
      </w:r>
      <w:r w:rsidR="005F71DC" w:rsidRPr="0095062B">
        <w:rPr>
          <w:rFonts w:ascii="Calibri" w:hAnsi="Calibri" w:cs="Arial"/>
          <w:sz w:val="26"/>
          <w:szCs w:val="26"/>
        </w:rPr>
        <w:t>1</w:t>
      </w:r>
      <w:r w:rsidR="002924C4" w:rsidRPr="0095062B">
        <w:rPr>
          <w:rFonts w:ascii="Calibri" w:hAnsi="Calibri" w:cs="Arial"/>
          <w:sz w:val="26"/>
          <w:szCs w:val="26"/>
        </w:rPr>
        <w:t>9</w:t>
      </w:r>
      <w:r w:rsidRPr="0095062B">
        <w:rPr>
          <w:rFonts w:ascii="Calibri" w:hAnsi="Calibri" w:cs="Arial"/>
          <w:sz w:val="26"/>
          <w:szCs w:val="26"/>
        </w:rPr>
        <w:t>.</w:t>
      </w:r>
    </w:p>
    <w:p w:rsidR="00790792" w:rsidRPr="0095062B" w:rsidRDefault="00790792" w:rsidP="00AC4FB5">
      <w:pPr>
        <w:jc w:val="center"/>
        <w:rPr>
          <w:rFonts w:asciiTheme="minorHAnsi" w:hAnsiTheme="minorHAnsi" w:cs="Arial"/>
          <w:color w:val="FF0000"/>
          <w:sz w:val="26"/>
          <w:szCs w:val="26"/>
        </w:rPr>
      </w:pPr>
    </w:p>
    <w:p w:rsidR="004E0FF3" w:rsidRPr="0095062B" w:rsidRDefault="004E0FF3" w:rsidP="00726E77">
      <w:pPr>
        <w:jc w:val="both"/>
        <w:rPr>
          <w:rFonts w:asciiTheme="minorHAnsi" w:hAnsiTheme="minorHAnsi" w:cs="Arial"/>
          <w:sz w:val="26"/>
          <w:szCs w:val="26"/>
        </w:rPr>
      </w:pPr>
    </w:p>
    <w:p w:rsidR="0095062B" w:rsidRDefault="0095062B" w:rsidP="008A5909">
      <w:pPr>
        <w:ind w:right="-428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            André Borges de Souza                             </w:t>
      </w:r>
      <w:r w:rsidRPr="0095062B">
        <w:rPr>
          <w:rFonts w:asciiTheme="minorHAnsi" w:hAnsiTheme="minorHAnsi" w:cs="Arial"/>
          <w:sz w:val="26"/>
          <w:szCs w:val="26"/>
        </w:rPr>
        <w:t xml:space="preserve">     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   </w:t>
      </w:r>
      <w:r>
        <w:rPr>
          <w:rFonts w:asciiTheme="minorHAnsi" w:hAnsiTheme="minorHAnsi" w:cs="Arial"/>
          <w:sz w:val="26"/>
          <w:szCs w:val="26"/>
        </w:rPr>
        <w:t xml:space="preserve">    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</w:t>
      </w:r>
      <w:r w:rsidR="008A5909">
        <w:rPr>
          <w:rFonts w:asciiTheme="minorHAnsi" w:hAnsiTheme="minorHAnsi" w:cs="Arial"/>
          <w:sz w:val="26"/>
          <w:szCs w:val="26"/>
        </w:rPr>
        <w:t xml:space="preserve">  </w:t>
      </w:r>
      <w:r w:rsidRPr="0095062B">
        <w:rPr>
          <w:rFonts w:asciiTheme="minorHAnsi" w:hAnsiTheme="minorHAnsi"/>
          <w:sz w:val="26"/>
          <w:szCs w:val="26"/>
        </w:rPr>
        <w:t>Antônio Francisco de Miranda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  </w:t>
      </w:r>
    </w:p>
    <w:p w:rsidR="00726E77" w:rsidRPr="0095062B" w:rsidRDefault="0095062B" w:rsidP="00C20E9E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Diretor Presidente / CESAMA    </w:t>
      </w:r>
      <w:r>
        <w:rPr>
          <w:rFonts w:asciiTheme="minorHAnsi" w:hAnsiTheme="minorHAnsi" w:cs="Arial"/>
          <w:sz w:val="26"/>
          <w:szCs w:val="26"/>
        </w:rPr>
        <w:t xml:space="preserve">   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                     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726E77" w:rsidRPr="0095062B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 </w:t>
      </w:r>
      <w:r w:rsidRPr="0095062B">
        <w:rPr>
          <w:rFonts w:asciiTheme="minorHAnsi" w:hAnsiTheme="minorHAnsi"/>
          <w:sz w:val="26"/>
          <w:szCs w:val="26"/>
        </w:rPr>
        <w:t>PROGEO ENGENHARIA LTDA</w:t>
      </w:r>
      <w:r w:rsidR="00C370B3" w:rsidRPr="0095062B">
        <w:rPr>
          <w:rFonts w:asciiTheme="minorHAnsi" w:hAnsiTheme="minorHAnsi" w:cs="Arial"/>
          <w:sz w:val="26"/>
          <w:szCs w:val="26"/>
        </w:rPr>
        <w:tab/>
      </w:r>
    </w:p>
    <w:p w:rsidR="008F6310" w:rsidRPr="0095062B" w:rsidRDefault="008F6310" w:rsidP="00726E77">
      <w:pPr>
        <w:jc w:val="both"/>
        <w:rPr>
          <w:rFonts w:asciiTheme="minorHAnsi" w:hAnsiTheme="minorHAnsi" w:cs="Arial"/>
        </w:rPr>
      </w:pPr>
    </w:p>
    <w:p w:rsidR="0095062B" w:rsidRDefault="0095062B" w:rsidP="00726E77">
      <w:pPr>
        <w:jc w:val="both"/>
        <w:rPr>
          <w:rFonts w:asciiTheme="minorHAnsi" w:hAnsiTheme="minorHAnsi" w:cs="Arial"/>
        </w:rPr>
      </w:pPr>
    </w:p>
    <w:p w:rsidR="00DA3587" w:rsidRPr="008A5909" w:rsidRDefault="00726E77" w:rsidP="00726E77">
      <w:pPr>
        <w:jc w:val="both"/>
        <w:rPr>
          <w:rFonts w:asciiTheme="minorHAnsi" w:hAnsiTheme="minorHAnsi" w:cs="Arial"/>
          <w:sz w:val="26"/>
          <w:szCs w:val="26"/>
        </w:rPr>
      </w:pPr>
      <w:r w:rsidRPr="008A5909">
        <w:rPr>
          <w:rFonts w:asciiTheme="minorHAnsi" w:hAnsiTheme="minorHAnsi" w:cs="Arial"/>
          <w:sz w:val="26"/>
          <w:szCs w:val="26"/>
        </w:rPr>
        <w:t xml:space="preserve">Testemunhas </w:t>
      </w:r>
      <w:r w:rsidR="00B01015" w:rsidRPr="008A5909">
        <w:rPr>
          <w:rFonts w:asciiTheme="minorHAnsi" w:hAnsiTheme="minorHAnsi" w:cs="Arial"/>
          <w:sz w:val="26"/>
          <w:szCs w:val="26"/>
        </w:rPr>
        <w:t>1)                                                                      2)</w:t>
      </w:r>
    </w:p>
    <w:sectPr w:rsidR="00DA3587" w:rsidRPr="008A590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0E" w:rsidRDefault="0093650E">
      <w:r>
        <w:separator/>
      </w:r>
    </w:p>
  </w:endnote>
  <w:endnote w:type="continuationSeparator" w:id="0">
    <w:p w:rsidR="0093650E" w:rsidRDefault="009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9F" w:rsidRDefault="008D5DD6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8D1589" w:rsidRDefault="008D1589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52B9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552B9F">
      <w:rPr>
        <w:rFonts w:ascii="Arial" w:hAnsi="Arial" w:cs="Arial"/>
        <w:b/>
        <w:sz w:val="16"/>
        <w:szCs w:val="16"/>
      </w:rPr>
      <w:t>–</w:t>
    </w:r>
    <w:proofErr w:type="spellStart"/>
    <w:r w:rsidR="00552B9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8D1589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0E" w:rsidRDefault="0093650E">
      <w:r>
        <w:separator/>
      </w:r>
    </w:p>
  </w:footnote>
  <w:footnote w:type="continuationSeparator" w:id="0">
    <w:p w:rsidR="0093650E" w:rsidRDefault="00936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552B9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4274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B7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5C8"/>
    <w:rsid w:val="006127B9"/>
    <w:rsid w:val="00662902"/>
    <w:rsid w:val="00683713"/>
    <w:rsid w:val="00692569"/>
    <w:rsid w:val="006A36CC"/>
    <w:rsid w:val="006B07D2"/>
    <w:rsid w:val="006C63D8"/>
    <w:rsid w:val="006E6C5C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0792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A5909"/>
    <w:rsid w:val="008B150D"/>
    <w:rsid w:val="008D1589"/>
    <w:rsid w:val="008D5DD6"/>
    <w:rsid w:val="008F1E4C"/>
    <w:rsid w:val="008F6310"/>
    <w:rsid w:val="00900927"/>
    <w:rsid w:val="0093601F"/>
    <w:rsid w:val="0093650E"/>
    <w:rsid w:val="00946807"/>
    <w:rsid w:val="0095062B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5885547E-6605-494C-9DDA-28B53044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EDE8-FC9A-4169-A495-C02A9EF6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14</cp:revision>
  <cp:lastPrinted>2019-04-02T18:09:00Z</cp:lastPrinted>
  <dcterms:created xsi:type="dcterms:W3CDTF">2019-02-11T19:03:00Z</dcterms:created>
  <dcterms:modified xsi:type="dcterms:W3CDTF">2019-04-02T18:17:00Z</dcterms:modified>
</cp:coreProperties>
</file>