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05FC1">
        <w:rPr>
          <w:rFonts w:asciiTheme="minorHAnsi" w:hAnsiTheme="minorHAnsi" w:cs="Arial"/>
          <w:b/>
          <w:sz w:val="26"/>
          <w:szCs w:val="26"/>
        </w:rPr>
        <w:t>01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A05FC1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A05FC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6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Pr="00A05FC1">
        <w:rPr>
          <w:rFonts w:asciiTheme="minorHAnsi" w:hAnsiTheme="minorHAnsi" w:cs="Arial"/>
          <w:b/>
          <w:bCs/>
        </w:rPr>
        <w:t>AIG SEGUROS BRASIL S.A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E6C38" w:rsidRDefault="00DE6C3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A93C5B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</w:t>
      </w:r>
      <w:r w:rsidR="00754F50">
        <w:rPr>
          <w:rFonts w:asciiTheme="minorHAnsi" w:hAnsiTheme="minorHAnsi"/>
        </w:rPr>
        <w:t>t</w:t>
      </w:r>
      <w:r w:rsidR="00726E77" w:rsidRPr="006127B9">
        <w:rPr>
          <w:rFonts w:asciiTheme="minorHAnsi" w:hAnsiTheme="minorHAnsi"/>
        </w:rPr>
        <w:t xml:space="preserve">ermo </w:t>
      </w:r>
      <w:r w:rsidR="00754F50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>ditivo</w:t>
      </w:r>
      <w:r w:rsidR="00A93C5B">
        <w:rPr>
          <w:rFonts w:asciiTheme="minorHAnsi" w:hAnsiTheme="minorHAnsi"/>
        </w:rPr>
        <w:t xml:space="preserve"> com a </w:t>
      </w:r>
      <w:r w:rsidR="006127B9" w:rsidRPr="006127B9">
        <w:rPr>
          <w:rFonts w:asciiTheme="minorHAnsi" w:hAnsiTheme="minorHAnsi"/>
        </w:rPr>
        <w:t xml:space="preserve">empresa </w:t>
      </w:r>
      <w:r w:rsidR="00A05FC1" w:rsidRPr="00A05FC1">
        <w:rPr>
          <w:rFonts w:asciiTheme="minorHAnsi" w:hAnsiTheme="minorHAnsi"/>
          <w:b/>
        </w:rPr>
        <w:t>AIG SEGUROS BRASIL S.A</w:t>
      </w:r>
      <w:r w:rsidR="00A05FC1" w:rsidRPr="00A05FC1">
        <w:rPr>
          <w:rFonts w:asciiTheme="minorHAnsi" w:hAnsiTheme="minorHAnsi"/>
        </w:rPr>
        <w:t xml:space="preserve">, inscrita no CNPJ sob o nº 33.040.981/0001-50, situada na Av. Presidente </w:t>
      </w:r>
      <w:proofErr w:type="spellStart"/>
      <w:r w:rsidR="00A05FC1" w:rsidRPr="00A05FC1">
        <w:rPr>
          <w:rFonts w:asciiTheme="minorHAnsi" w:hAnsiTheme="minorHAnsi"/>
        </w:rPr>
        <w:t>Jucelino</w:t>
      </w:r>
      <w:proofErr w:type="spellEnd"/>
      <w:r w:rsidR="00A05FC1" w:rsidRPr="00A05FC1">
        <w:rPr>
          <w:rFonts w:asciiTheme="minorHAnsi" w:hAnsiTheme="minorHAnsi"/>
        </w:rPr>
        <w:t xml:space="preserve"> </w:t>
      </w:r>
      <w:proofErr w:type="spellStart"/>
      <w:r w:rsidR="00A05FC1" w:rsidRPr="00A05FC1">
        <w:rPr>
          <w:rFonts w:asciiTheme="minorHAnsi" w:hAnsiTheme="minorHAnsi"/>
        </w:rPr>
        <w:t>Kubtischeck</w:t>
      </w:r>
      <w:proofErr w:type="spellEnd"/>
      <w:r w:rsidR="00A05FC1" w:rsidRPr="00A05FC1">
        <w:rPr>
          <w:rFonts w:asciiTheme="minorHAnsi" w:hAnsiTheme="minorHAnsi"/>
        </w:rPr>
        <w:t xml:space="preserve">, 2041 – Complexo JK - Torre E – 10º Andar, São Paulo / SP (CEP 04.543.011), neste ato representada por Paulo Esteves Viveiro, procurador, CPF 263.938.978.56, Identidade nº 21.882 SSP/SP e/ou </w:t>
      </w:r>
      <w:proofErr w:type="spellStart"/>
      <w:r w:rsidR="00A05FC1" w:rsidRPr="00A05FC1">
        <w:rPr>
          <w:rFonts w:asciiTheme="minorHAnsi" w:hAnsiTheme="minorHAnsi"/>
        </w:rPr>
        <w:t>Luis</w:t>
      </w:r>
      <w:proofErr w:type="spellEnd"/>
      <w:r w:rsidR="00A05FC1" w:rsidRPr="00A05FC1">
        <w:rPr>
          <w:rFonts w:asciiTheme="minorHAnsi" w:hAnsiTheme="minorHAnsi"/>
        </w:rPr>
        <w:t xml:space="preserve"> Ricardo Souza de Almeida, diretor, CPF 816.268.787.49, Identidade nº 35.891.699-0 SSP/SP</w:t>
      </w:r>
      <w:r w:rsidR="00A93C5B" w:rsidRPr="006127B9">
        <w:rPr>
          <w:rFonts w:asciiTheme="minorHAnsi" w:hAnsiTheme="minorHAnsi"/>
        </w:rPr>
        <w:t xml:space="preserve">, </w:t>
      </w:r>
      <w:r w:rsidR="00A93C5B">
        <w:rPr>
          <w:rFonts w:asciiTheme="minorHAnsi" w:hAnsiTheme="minorHAnsi"/>
        </w:rPr>
        <w:t>instrumento 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A05FC1">
        <w:rPr>
          <w:rFonts w:ascii="Calibri" w:hAnsi="Calibri" w:cs="Arial"/>
          <w:b/>
        </w:rPr>
        <w:t xml:space="preserve">inclusão de um segurado na apólice de </w:t>
      </w:r>
      <w:r w:rsidR="00A05FC1" w:rsidRPr="00A05FC1">
        <w:rPr>
          <w:rFonts w:ascii="Calibri" w:hAnsi="Calibri" w:cs="Arial"/>
          <w:b/>
        </w:rPr>
        <w:t>seguro de responsabilidade civil (</w:t>
      </w:r>
      <w:proofErr w:type="spellStart"/>
      <w:r w:rsidR="00A05FC1" w:rsidRPr="00A05FC1">
        <w:rPr>
          <w:rFonts w:ascii="Calibri" w:hAnsi="Calibri" w:cs="Arial"/>
          <w:b/>
        </w:rPr>
        <w:t>Directors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and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Officers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Liability</w:t>
      </w:r>
      <w:proofErr w:type="spellEnd"/>
      <w:r w:rsidR="00A05FC1" w:rsidRPr="00A05FC1">
        <w:rPr>
          <w:rFonts w:ascii="Calibri" w:hAnsi="Calibri" w:cs="Arial"/>
          <w:b/>
        </w:rPr>
        <w:t xml:space="preserve"> – D&amp;O)</w:t>
      </w:r>
      <w:r w:rsidR="00726E77" w:rsidRPr="006127B9">
        <w:rPr>
          <w:rFonts w:asciiTheme="minorHAnsi" w:hAnsiTheme="minorHAnsi" w:cs="Arial"/>
          <w:b/>
        </w:rPr>
        <w:t>,</w:t>
      </w:r>
      <w:r w:rsidR="00B36EF1" w:rsidRPr="00E01D57">
        <w:rPr>
          <w:rFonts w:asciiTheme="minorHAnsi" w:hAnsiTheme="minorHAnsi" w:cs="Arial"/>
          <w:b/>
        </w:rPr>
        <w:t xml:space="preserve"> sem cobrança de prêmio adicional</w:t>
      </w:r>
      <w:r w:rsidR="00B36EF1">
        <w:rPr>
          <w:rFonts w:asciiTheme="minorHAnsi" w:hAnsiTheme="minorHAnsi" w:cs="Arial"/>
        </w:rPr>
        <w:t xml:space="preserve">, </w:t>
      </w:r>
      <w:r w:rsidR="00726E77" w:rsidRPr="006127B9">
        <w:rPr>
          <w:rFonts w:asciiTheme="minorHAnsi" w:hAnsiTheme="minorHAnsi" w:cs="Arial"/>
        </w:rPr>
        <w:t xml:space="preserve">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A05FC1">
        <w:rPr>
          <w:rFonts w:asciiTheme="minorHAnsi" w:hAnsiTheme="minorHAnsi" w:cs="Arial"/>
        </w:rPr>
        <w:t>493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A05FC1">
        <w:rPr>
          <w:rFonts w:asciiTheme="minorHAnsi" w:hAnsiTheme="minorHAnsi" w:cs="Arial"/>
        </w:rPr>
        <w:t>508</w:t>
      </w:r>
      <w:r w:rsidR="00D4250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A05FC1">
        <w:rPr>
          <w:rFonts w:asciiTheme="minorHAnsi" w:hAnsiTheme="minorHAnsi" w:cs="Arial"/>
        </w:rPr>
        <w:t>o</w:t>
      </w:r>
      <w:r w:rsidR="00D42508">
        <w:rPr>
          <w:rFonts w:asciiTheme="minorHAnsi" w:hAnsiTheme="minorHAnsi" w:cs="Arial"/>
        </w:rPr>
        <w:t xml:space="preserve"> </w:t>
      </w:r>
      <w:r w:rsidR="00A05FC1">
        <w:rPr>
          <w:rFonts w:asciiTheme="minorHAnsi" w:hAnsiTheme="minorHAnsi" w:cs="Arial"/>
          <w:b/>
        </w:rPr>
        <w:t>Pregão Eletrônico</w:t>
      </w:r>
      <w:r w:rsidR="008B3542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A05FC1">
        <w:rPr>
          <w:rFonts w:asciiTheme="minorHAnsi" w:hAnsiTheme="minorHAnsi" w:cs="Arial"/>
          <w:b/>
        </w:rPr>
        <w:t>92</w:t>
      </w:r>
      <w:r w:rsidR="00726E77" w:rsidRPr="006127B9">
        <w:rPr>
          <w:rFonts w:asciiTheme="minorHAnsi" w:hAnsiTheme="minorHAnsi" w:cs="Arial"/>
          <w:b/>
        </w:rPr>
        <w:t>/1</w:t>
      </w:r>
      <w:r w:rsidR="00A05FC1">
        <w:rPr>
          <w:rFonts w:asciiTheme="minorHAnsi" w:hAnsiTheme="minorHAnsi" w:cs="Arial"/>
          <w:b/>
        </w:rPr>
        <w:t>8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DE6C38" w:rsidRDefault="00DE6C38" w:rsidP="0053251C">
      <w:pPr>
        <w:jc w:val="both"/>
        <w:rPr>
          <w:rFonts w:asciiTheme="minorHAnsi" w:hAnsiTheme="minorHAnsi" w:cstheme="minorHAnsi"/>
        </w:rPr>
      </w:pPr>
    </w:p>
    <w:p w:rsidR="0053251C" w:rsidRDefault="00E915A4" w:rsidP="0053251C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A05FC1">
        <w:rPr>
          <w:rFonts w:ascii="Calibri" w:hAnsi="Calibri" w:cs="Arial"/>
          <w:b/>
        </w:rPr>
        <w:t xml:space="preserve">inclusão de um segurado na apólice de </w:t>
      </w:r>
      <w:r w:rsidR="00A05FC1" w:rsidRPr="00A05FC1">
        <w:rPr>
          <w:rFonts w:ascii="Calibri" w:hAnsi="Calibri" w:cs="Arial"/>
          <w:b/>
        </w:rPr>
        <w:t>seguro de responsabilidade civil (</w:t>
      </w:r>
      <w:proofErr w:type="spellStart"/>
      <w:r w:rsidR="00A05FC1" w:rsidRPr="00A05FC1">
        <w:rPr>
          <w:rFonts w:ascii="Calibri" w:hAnsi="Calibri" w:cs="Arial"/>
          <w:b/>
        </w:rPr>
        <w:t>Directors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and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Officers</w:t>
      </w:r>
      <w:proofErr w:type="spellEnd"/>
      <w:r w:rsidR="00A05FC1" w:rsidRPr="00A05FC1">
        <w:rPr>
          <w:rFonts w:ascii="Calibri" w:hAnsi="Calibri" w:cs="Arial"/>
          <w:b/>
        </w:rPr>
        <w:t xml:space="preserve"> </w:t>
      </w:r>
      <w:proofErr w:type="spellStart"/>
      <w:r w:rsidR="00A05FC1" w:rsidRPr="00A05FC1">
        <w:rPr>
          <w:rFonts w:ascii="Calibri" w:hAnsi="Calibri" w:cs="Arial"/>
          <w:b/>
        </w:rPr>
        <w:t>Liability</w:t>
      </w:r>
      <w:proofErr w:type="spellEnd"/>
      <w:r w:rsidR="00A05FC1" w:rsidRPr="00A05FC1">
        <w:rPr>
          <w:rFonts w:ascii="Calibri" w:hAnsi="Calibri" w:cs="Arial"/>
          <w:b/>
        </w:rPr>
        <w:t xml:space="preserve"> – D&amp;O</w:t>
      </w:r>
      <w:r w:rsidR="00A05FC1" w:rsidRPr="00E01D57">
        <w:rPr>
          <w:rFonts w:ascii="Calibri" w:hAnsi="Calibri" w:cs="Arial"/>
          <w:b/>
        </w:rPr>
        <w:t>)</w:t>
      </w:r>
      <w:r w:rsidR="00A05FC1" w:rsidRPr="00E01D57">
        <w:rPr>
          <w:rFonts w:asciiTheme="minorHAnsi" w:hAnsiTheme="minorHAnsi" w:cs="Arial"/>
          <w:b/>
        </w:rPr>
        <w:t xml:space="preserve">, </w:t>
      </w:r>
      <w:r w:rsidR="00E01D57" w:rsidRPr="00E01D57">
        <w:rPr>
          <w:rFonts w:asciiTheme="minorHAnsi" w:hAnsiTheme="minorHAnsi" w:cs="Arial"/>
          <w:b/>
        </w:rPr>
        <w:t>sem cobrança de prêmio adicional</w:t>
      </w:r>
      <w:r w:rsidR="00E01D57">
        <w:rPr>
          <w:rFonts w:asciiTheme="minorHAnsi" w:hAnsiTheme="minorHAnsi" w:cs="Arial"/>
        </w:rPr>
        <w:t xml:space="preserve">, </w:t>
      </w:r>
      <w:r w:rsidR="00A05FC1" w:rsidRPr="006127B9">
        <w:rPr>
          <w:rFonts w:asciiTheme="minorHAnsi" w:hAnsiTheme="minorHAnsi" w:cs="Arial"/>
        </w:rPr>
        <w:t xml:space="preserve">conforme justificativa de fls. </w:t>
      </w:r>
      <w:r w:rsidR="00A05FC1">
        <w:rPr>
          <w:rFonts w:asciiTheme="minorHAnsi" w:hAnsiTheme="minorHAnsi" w:cs="Arial"/>
        </w:rPr>
        <w:t xml:space="preserve">493 </w:t>
      </w:r>
      <w:r w:rsidR="00A05FC1" w:rsidRPr="006127B9">
        <w:rPr>
          <w:rFonts w:asciiTheme="minorHAnsi" w:hAnsiTheme="minorHAnsi" w:cs="Arial"/>
        </w:rPr>
        <w:t xml:space="preserve">e autorização de fls. </w:t>
      </w:r>
      <w:r w:rsidR="00A05FC1">
        <w:rPr>
          <w:rFonts w:asciiTheme="minorHAnsi" w:hAnsiTheme="minorHAnsi" w:cs="Arial"/>
        </w:rPr>
        <w:t xml:space="preserve">508 </w:t>
      </w:r>
      <w:r w:rsidR="00A05FC1" w:rsidRPr="006127B9">
        <w:rPr>
          <w:rFonts w:asciiTheme="minorHAnsi" w:hAnsiTheme="minorHAnsi" w:cs="Arial"/>
        </w:rPr>
        <w:t>d</w:t>
      </w:r>
      <w:r w:rsidR="00A05FC1">
        <w:rPr>
          <w:rFonts w:asciiTheme="minorHAnsi" w:hAnsiTheme="minorHAnsi" w:cs="Arial"/>
        </w:rPr>
        <w:t xml:space="preserve">o </w:t>
      </w:r>
      <w:r w:rsidR="00A05FC1">
        <w:rPr>
          <w:rFonts w:asciiTheme="minorHAnsi" w:hAnsiTheme="minorHAnsi" w:cs="Arial"/>
          <w:b/>
        </w:rPr>
        <w:t xml:space="preserve">Pregão Eletrônico </w:t>
      </w:r>
      <w:r w:rsidR="00A05FC1" w:rsidRPr="006127B9">
        <w:rPr>
          <w:rFonts w:asciiTheme="minorHAnsi" w:hAnsiTheme="minorHAnsi" w:cs="Arial"/>
          <w:b/>
        </w:rPr>
        <w:t xml:space="preserve">n° </w:t>
      </w:r>
      <w:r w:rsidR="00A05FC1">
        <w:rPr>
          <w:rFonts w:asciiTheme="minorHAnsi" w:hAnsiTheme="minorHAnsi" w:cs="Arial"/>
          <w:b/>
        </w:rPr>
        <w:t>92</w:t>
      </w:r>
      <w:r w:rsidR="00A05FC1" w:rsidRPr="006127B9">
        <w:rPr>
          <w:rFonts w:asciiTheme="minorHAnsi" w:hAnsiTheme="minorHAnsi" w:cs="Arial"/>
          <w:b/>
        </w:rPr>
        <w:t>/1</w:t>
      </w:r>
      <w:r w:rsidR="00A05FC1">
        <w:rPr>
          <w:rFonts w:asciiTheme="minorHAnsi" w:hAnsiTheme="minorHAnsi" w:cs="Arial"/>
          <w:b/>
        </w:rPr>
        <w:t>8</w:t>
      </w:r>
      <w:r w:rsidR="00DE6C38">
        <w:rPr>
          <w:rFonts w:asciiTheme="minorHAnsi" w:hAnsiTheme="minorHAnsi" w:cstheme="minorHAnsi"/>
        </w:rPr>
        <w:t>, e, formulário com os dados do segurado anexo.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DE6C38" w:rsidRDefault="00DE6C38" w:rsidP="00E915A4">
      <w:pPr>
        <w:jc w:val="both"/>
        <w:rPr>
          <w:rFonts w:ascii="Calibri" w:hAnsi="Calibri" w:cs="Arial"/>
          <w:b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DE6C38" w:rsidRDefault="00DE6C38" w:rsidP="00A05FC1">
      <w:pPr>
        <w:jc w:val="both"/>
        <w:rPr>
          <w:rFonts w:asciiTheme="minorHAnsi" w:hAnsiTheme="minorHAnsi"/>
          <w:color w:val="000000"/>
        </w:rPr>
      </w:pPr>
    </w:p>
    <w:p w:rsidR="00A05FC1" w:rsidRDefault="00DE6C38" w:rsidP="00A05FC1">
      <w:pPr>
        <w:jc w:val="both"/>
        <w:rPr>
          <w:rFonts w:ascii="Calibri" w:hAnsi="Calibri" w:cs="Arial"/>
        </w:rPr>
      </w:pPr>
      <w:r>
        <w:rPr>
          <w:rFonts w:asciiTheme="minorHAnsi" w:hAnsiTheme="minorHAnsi"/>
          <w:color w:val="000000"/>
        </w:rPr>
        <w:t>Por força da inclusão do segurado, f</w:t>
      </w:r>
      <w:r w:rsidR="00A05FC1">
        <w:rPr>
          <w:rFonts w:asciiTheme="minorHAnsi" w:hAnsiTheme="minorHAnsi"/>
          <w:color w:val="000000"/>
        </w:rPr>
        <w:t>ica alterada</w:t>
      </w:r>
      <w:r w:rsidR="00A05FC1">
        <w:rPr>
          <w:rFonts w:asciiTheme="minorHAnsi" w:hAnsiTheme="minorHAnsi"/>
          <w:color w:val="000000"/>
        </w:rPr>
        <w:t xml:space="preserve"> o caput e a cláusula </w:t>
      </w:r>
      <w:r>
        <w:rPr>
          <w:rFonts w:asciiTheme="minorHAnsi" w:hAnsiTheme="minorHAnsi"/>
          <w:color w:val="000000"/>
        </w:rPr>
        <w:t>segunda</w:t>
      </w:r>
      <w:r w:rsidR="00A05FC1">
        <w:rPr>
          <w:rFonts w:asciiTheme="minorHAnsi" w:hAnsiTheme="minorHAnsi"/>
          <w:color w:val="000000"/>
        </w:rPr>
        <w:t xml:space="preserve"> do contrato original, que, após a assinatura do presente termo, passa a vigorar com a seguinte redação: </w:t>
      </w:r>
    </w:p>
    <w:p w:rsidR="00A05FC1" w:rsidRDefault="00A05FC1" w:rsidP="008B3542">
      <w:pPr>
        <w:jc w:val="both"/>
        <w:rPr>
          <w:rFonts w:ascii="Calibri" w:hAnsi="Calibri" w:cs="Arial"/>
        </w:rPr>
      </w:pPr>
    </w:p>
    <w:p w:rsidR="00A05FC1" w:rsidRPr="00DE6C38" w:rsidRDefault="00A05FC1" w:rsidP="00DE6C38">
      <w:pPr>
        <w:ind w:left="709"/>
        <w:jc w:val="both"/>
        <w:rPr>
          <w:rFonts w:asciiTheme="minorHAnsi" w:hAnsiTheme="minorHAnsi"/>
          <w:i/>
          <w:color w:val="000000"/>
        </w:rPr>
      </w:pPr>
      <w:r w:rsidRPr="00DE6C38">
        <w:rPr>
          <w:rFonts w:asciiTheme="minorHAnsi" w:hAnsiTheme="minorHAnsi"/>
          <w:i/>
          <w:color w:val="000000"/>
        </w:rPr>
        <w:t>C</w:t>
      </w:r>
      <w:r w:rsidRPr="00DE6C38">
        <w:rPr>
          <w:rFonts w:asciiTheme="minorHAnsi" w:hAnsiTheme="minorHAnsi"/>
          <w:i/>
          <w:color w:val="000000"/>
        </w:rPr>
        <w:t>ontratação de Companhia Seguradora para emissão de apólice de seguro de responsabilidade civil (</w:t>
      </w:r>
      <w:proofErr w:type="spellStart"/>
      <w:r w:rsidRPr="00DE6C38">
        <w:rPr>
          <w:rFonts w:asciiTheme="minorHAnsi" w:hAnsiTheme="minorHAnsi"/>
          <w:i/>
          <w:color w:val="000000"/>
        </w:rPr>
        <w:t>Directors</w:t>
      </w:r>
      <w:proofErr w:type="spellEnd"/>
      <w:r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Pr="00DE6C38">
        <w:rPr>
          <w:rFonts w:asciiTheme="minorHAnsi" w:hAnsiTheme="minorHAnsi"/>
          <w:i/>
          <w:color w:val="000000"/>
        </w:rPr>
        <w:t>and</w:t>
      </w:r>
      <w:proofErr w:type="spellEnd"/>
      <w:r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Pr="00DE6C38">
        <w:rPr>
          <w:rFonts w:asciiTheme="minorHAnsi" w:hAnsiTheme="minorHAnsi"/>
          <w:i/>
          <w:color w:val="000000"/>
        </w:rPr>
        <w:t>Officers</w:t>
      </w:r>
      <w:proofErr w:type="spellEnd"/>
      <w:r w:rsidRPr="00DE6C38">
        <w:rPr>
          <w:rFonts w:asciiTheme="minorHAnsi" w:hAnsiTheme="minorHAnsi"/>
          <w:i/>
          <w:color w:val="000000"/>
        </w:rPr>
        <w:t xml:space="preserve"> </w:t>
      </w:r>
      <w:proofErr w:type="spellStart"/>
      <w:r w:rsidRPr="00DE6C38">
        <w:rPr>
          <w:rFonts w:asciiTheme="minorHAnsi" w:hAnsiTheme="minorHAnsi"/>
          <w:i/>
          <w:color w:val="000000"/>
        </w:rPr>
        <w:t>Liability</w:t>
      </w:r>
      <w:proofErr w:type="spellEnd"/>
      <w:r w:rsidRPr="00DE6C38">
        <w:rPr>
          <w:rFonts w:asciiTheme="minorHAnsi" w:hAnsiTheme="minorHAnsi"/>
          <w:i/>
          <w:color w:val="000000"/>
        </w:rPr>
        <w:t xml:space="preserve"> – D&amp;O) com abrangência nacional para os </w:t>
      </w:r>
      <w:r w:rsidRPr="00132B8D">
        <w:rPr>
          <w:rFonts w:asciiTheme="minorHAnsi" w:hAnsiTheme="minorHAnsi"/>
          <w:b/>
          <w:i/>
          <w:color w:val="000000"/>
        </w:rPr>
        <w:t>2</w:t>
      </w:r>
      <w:r w:rsidRPr="00132B8D">
        <w:rPr>
          <w:rFonts w:asciiTheme="minorHAnsi" w:hAnsiTheme="minorHAnsi"/>
          <w:b/>
          <w:i/>
          <w:color w:val="000000"/>
        </w:rPr>
        <w:t>4</w:t>
      </w:r>
      <w:r w:rsidRPr="00132B8D">
        <w:rPr>
          <w:rFonts w:asciiTheme="minorHAnsi" w:hAnsiTheme="minorHAnsi"/>
          <w:b/>
          <w:i/>
          <w:color w:val="000000"/>
        </w:rPr>
        <w:t xml:space="preserve"> (vinte e </w:t>
      </w:r>
      <w:r w:rsidRPr="00132B8D">
        <w:rPr>
          <w:rFonts w:asciiTheme="minorHAnsi" w:hAnsiTheme="minorHAnsi"/>
          <w:b/>
          <w:i/>
          <w:color w:val="000000"/>
        </w:rPr>
        <w:t>quatro</w:t>
      </w:r>
      <w:r w:rsidRPr="00132B8D">
        <w:rPr>
          <w:rFonts w:asciiTheme="minorHAnsi" w:hAnsiTheme="minorHAnsi"/>
          <w:b/>
          <w:i/>
          <w:color w:val="000000"/>
        </w:rPr>
        <w:t>) cargos</w:t>
      </w:r>
      <w:r w:rsidRPr="00DE6C38">
        <w:rPr>
          <w:rFonts w:asciiTheme="minorHAnsi" w:hAnsiTheme="minorHAnsi"/>
          <w:i/>
          <w:color w:val="000000"/>
        </w:rPr>
        <w:t xml:space="preserve"> relacionados a seguir: 7 (sete) membros do Conselho de Administração (já incluído o Diretor Presidente da </w:t>
      </w:r>
      <w:proofErr w:type="spellStart"/>
      <w:r w:rsidRPr="00DE6C38">
        <w:rPr>
          <w:rFonts w:asciiTheme="minorHAnsi" w:hAnsiTheme="minorHAnsi"/>
          <w:i/>
          <w:color w:val="000000"/>
        </w:rPr>
        <w:t>Cesama</w:t>
      </w:r>
      <w:proofErr w:type="spellEnd"/>
      <w:r w:rsidRPr="00DE6C38">
        <w:rPr>
          <w:rFonts w:asciiTheme="minorHAnsi" w:hAnsiTheme="minorHAnsi"/>
          <w:i/>
          <w:color w:val="000000"/>
        </w:rPr>
        <w:t xml:space="preserve">), 3 (três) membros em exercício do Conselho Fiscal, 3 (três) Diretores Executivos, 1 (um) Procurador Jurídico, 1 (um) Assessor (Jurídico) do Diretor Presidente, </w:t>
      </w:r>
      <w:r w:rsidRPr="00132B8D">
        <w:rPr>
          <w:rFonts w:asciiTheme="minorHAnsi" w:hAnsiTheme="minorHAnsi"/>
          <w:b/>
          <w:i/>
          <w:color w:val="000000"/>
        </w:rPr>
        <w:t>8</w:t>
      </w:r>
      <w:r w:rsidRPr="00132B8D">
        <w:rPr>
          <w:rFonts w:asciiTheme="minorHAnsi" w:hAnsiTheme="minorHAnsi"/>
          <w:b/>
          <w:i/>
          <w:color w:val="000000"/>
        </w:rPr>
        <w:t xml:space="preserve"> (</w:t>
      </w:r>
      <w:r w:rsidRPr="00132B8D">
        <w:rPr>
          <w:rFonts w:asciiTheme="minorHAnsi" w:hAnsiTheme="minorHAnsi"/>
          <w:b/>
          <w:i/>
          <w:color w:val="000000"/>
        </w:rPr>
        <w:t>oito</w:t>
      </w:r>
      <w:r w:rsidRPr="00132B8D">
        <w:rPr>
          <w:rFonts w:asciiTheme="minorHAnsi" w:hAnsiTheme="minorHAnsi"/>
          <w:b/>
          <w:i/>
          <w:color w:val="000000"/>
        </w:rPr>
        <w:t>) Gerentes (GARH, GECO, GEFC, GETE, GATE, GEOP</w:t>
      </w:r>
      <w:r w:rsidR="00132B8D" w:rsidRPr="00132B8D">
        <w:rPr>
          <w:rFonts w:asciiTheme="minorHAnsi" w:hAnsiTheme="minorHAnsi"/>
          <w:b/>
          <w:i/>
          <w:color w:val="000000"/>
        </w:rPr>
        <w:t>,</w:t>
      </w:r>
      <w:r w:rsidRPr="00132B8D">
        <w:rPr>
          <w:rFonts w:asciiTheme="minorHAnsi" w:hAnsiTheme="minorHAnsi"/>
          <w:b/>
          <w:i/>
          <w:color w:val="000000"/>
        </w:rPr>
        <w:t xml:space="preserve"> GEMT</w:t>
      </w:r>
      <w:r w:rsidR="00132B8D" w:rsidRPr="00132B8D">
        <w:rPr>
          <w:rFonts w:asciiTheme="minorHAnsi" w:hAnsiTheme="minorHAnsi"/>
          <w:b/>
          <w:i/>
          <w:color w:val="000000"/>
        </w:rPr>
        <w:t xml:space="preserve"> e GEOB</w:t>
      </w:r>
      <w:r w:rsidRPr="00132B8D">
        <w:rPr>
          <w:rFonts w:asciiTheme="minorHAnsi" w:hAnsiTheme="minorHAnsi"/>
          <w:b/>
          <w:i/>
          <w:color w:val="000000"/>
        </w:rPr>
        <w:t xml:space="preserve">) </w:t>
      </w:r>
      <w:r w:rsidRPr="00DE6C38">
        <w:rPr>
          <w:rFonts w:asciiTheme="minorHAnsi" w:hAnsiTheme="minorHAnsi"/>
          <w:i/>
          <w:color w:val="000000"/>
        </w:rPr>
        <w:t>e 1 (um) chefe de Departamento (DELC – Departamento de Licitações e Assessoria de Contratos)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DE6C38" w:rsidRDefault="00DE6C38" w:rsidP="00E915A4">
      <w:pPr>
        <w:jc w:val="both"/>
        <w:rPr>
          <w:rFonts w:ascii="Calibri" w:hAnsi="Calibri" w:cs="Arial"/>
          <w:b/>
        </w:rPr>
      </w:pPr>
    </w:p>
    <w:p w:rsidR="00DE6C38" w:rsidRDefault="00DE6C38" w:rsidP="00E915A4">
      <w:pPr>
        <w:jc w:val="both"/>
        <w:rPr>
          <w:rFonts w:ascii="Calibri" w:hAnsi="Calibri" w:cs="Arial"/>
          <w:b/>
        </w:rPr>
      </w:pPr>
    </w:p>
    <w:p w:rsidR="00DE6C38" w:rsidRDefault="00DE6C38" w:rsidP="00E915A4">
      <w:pPr>
        <w:jc w:val="both"/>
        <w:rPr>
          <w:rFonts w:ascii="Calibri" w:hAnsi="Calibri" w:cs="Arial"/>
          <w:b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CLÁUSULA TERCEIRA:</w:t>
      </w:r>
    </w:p>
    <w:p w:rsidR="00DE6C38" w:rsidRDefault="00DE6C38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C38" w:rsidRDefault="00DE6C38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DE6C38">
        <w:rPr>
          <w:rFonts w:asciiTheme="minorHAnsi" w:hAnsiTheme="minorHAnsi" w:cs="Arial"/>
        </w:rPr>
        <w:t>29</w:t>
      </w:r>
      <w:r w:rsidRPr="006127B9">
        <w:rPr>
          <w:rFonts w:asciiTheme="minorHAnsi" w:hAnsiTheme="minorHAnsi" w:cs="Arial"/>
        </w:rPr>
        <w:t xml:space="preserve"> de </w:t>
      </w:r>
      <w:r w:rsidR="00DE6C38">
        <w:rPr>
          <w:rFonts w:asciiTheme="minorHAnsi" w:hAnsiTheme="minorHAnsi" w:cs="Arial"/>
        </w:rPr>
        <w:t>janeiro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E6C38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DE6C38" w:rsidRDefault="00DE6C38" w:rsidP="005F71DC">
      <w:pPr>
        <w:jc w:val="center"/>
        <w:rPr>
          <w:rFonts w:asciiTheme="minorHAnsi" w:hAnsiTheme="minorHAnsi" w:cs="Arial"/>
        </w:rPr>
      </w:pPr>
    </w:p>
    <w:p w:rsidR="00DE6C38" w:rsidRDefault="00DE6C38" w:rsidP="005F71DC">
      <w:pPr>
        <w:jc w:val="center"/>
        <w:rPr>
          <w:rFonts w:asciiTheme="minorHAnsi" w:hAnsiTheme="minorHAnsi" w:cs="Arial"/>
        </w:rPr>
      </w:pPr>
    </w:p>
    <w:p w:rsidR="00BD6F70" w:rsidRDefault="00BD6F70" w:rsidP="00270BEB">
      <w:pPr>
        <w:rPr>
          <w:rFonts w:asciiTheme="minorHAnsi" w:hAnsiTheme="minorHAnsi" w:cs="Arial"/>
        </w:rPr>
      </w:pPr>
    </w:p>
    <w:p w:rsidR="00726E77" w:rsidRPr="00DE6C38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270BEB">
        <w:rPr>
          <w:rFonts w:asciiTheme="minorHAnsi" w:hAnsiTheme="minorHAnsi" w:cs="Arial"/>
        </w:rPr>
        <w:t xml:space="preserve">        </w:t>
      </w:r>
      <w:r w:rsidR="00270BEB" w:rsidRPr="00DE6C38">
        <w:rPr>
          <w:rFonts w:asciiTheme="minorHAnsi" w:hAnsiTheme="minorHAnsi" w:cs="Arial"/>
        </w:rPr>
        <w:t xml:space="preserve">  </w:t>
      </w:r>
      <w:r w:rsidR="004E0FF3" w:rsidRPr="00DE6C38">
        <w:rPr>
          <w:rFonts w:asciiTheme="minorHAnsi" w:hAnsiTheme="minorHAnsi" w:cs="Arial"/>
        </w:rPr>
        <w:tab/>
      </w:r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 w:rsidR="00270BEB"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 w:rsidR="00270BEB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r w:rsidR="00C370B3" w:rsidRPr="006127B9">
        <w:rPr>
          <w:rFonts w:asciiTheme="minorHAnsi" w:hAnsiTheme="minorHAnsi" w:cs="Arial"/>
        </w:rPr>
        <w:tab/>
      </w:r>
      <w:r w:rsidR="00DE6C38" w:rsidRPr="00DE6C38">
        <w:rPr>
          <w:rFonts w:asciiTheme="minorHAnsi" w:hAnsiTheme="minorHAnsi"/>
        </w:rPr>
        <w:t>AIG SEGUROS BRASIL S.A</w:t>
      </w:r>
    </w:p>
    <w:p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:rsidR="00DE6C38" w:rsidRDefault="00DE6C38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p w:rsidR="00DE6C38" w:rsidRDefault="00DE6C38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132B8D" w:rsidRDefault="00132B8D" w:rsidP="00726E77">
      <w:pPr>
        <w:jc w:val="both"/>
        <w:rPr>
          <w:rFonts w:asciiTheme="minorHAnsi" w:hAnsiTheme="minorHAnsi" w:cs="Arial"/>
          <w:color w:val="000000"/>
        </w:rPr>
      </w:pPr>
    </w:p>
    <w:p w:rsidR="00132B8D" w:rsidRDefault="00132B8D" w:rsidP="00726E77">
      <w:pPr>
        <w:jc w:val="both"/>
        <w:rPr>
          <w:rFonts w:asciiTheme="minorHAnsi" w:hAnsiTheme="minorHAnsi" w:cs="Arial"/>
          <w:color w:val="000000"/>
        </w:rPr>
      </w:pPr>
    </w:p>
    <w:p w:rsidR="00132B8D" w:rsidRDefault="00132B8D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132B8D" w:rsidRDefault="00132B8D" w:rsidP="00E231C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137BFA" w:rsidRDefault="00E231C9" w:rsidP="00E231C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9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132B8D" w:rsidRDefault="00132B8D" w:rsidP="00E231C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:rsidR="00E231C9" w:rsidRPr="00E231C9" w:rsidRDefault="00E231C9" w:rsidP="00E231C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E231C9">
        <w:rPr>
          <w:rFonts w:asciiTheme="minorHAnsi" w:hAnsiTheme="minorHAnsi" w:cs="Arial"/>
          <w:b/>
          <w:sz w:val="26"/>
          <w:szCs w:val="26"/>
        </w:rPr>
        <w:t>ANEXO I</w:t>
      </w:r>
    </w:p>
    <w:p w:rsidR="00E231C9" w:rsidRPr="00137BFA" w:rsidRDefault="00E231C9" w:rsidP="00137BFA">
      <w:pPr>
        <w:jc w:val="center"/>
        <w:rPr>
          <w:rFonts w:asciiTheme="minorHAnsi" w:hAnsiTheme="minorHAnsi" w:cs="Arial"/>
          <w:color w:val="000000"/>
          <w:u w:val="single"/>
        </w:rPr>
      </w:pPr>
    </w:p>
    <w:p w:rsidR="00137BFA" w:rsidRDefault="00137BFA" w:rsidP="00137BFA">
      <w:pPr>
        <w:jc w:val="center"/>
        <w:rPr>
          <w:rFonts w:asciiTheme="minorHAnsi" w:hAnsiTheme="minorHAnsi" w:cs="Arial"/>
          <w:color w:val="000000"/>
          <w:u w:val="single"/>
        </w:rPr>
      </w:pPr>
    </w:p>
    <w:p w:rsidR="00E231C9" w:rsidRPr="00137BFA" w:rsidRDefault="00E231C9" w:rsidP="00137BFA">
      <w:pPr>
        <w:jc w:val="center"/>
        <w:rPr>
          <w:rFonts w:asciiTheme="minorHAnsi" w:hAnsiTheme="minorHAnsi" w:cs="Arial"/>
          <w:color w:val="000000"/>
          <w:u w:val="single"/>
        </w:rPr>
      </w:pPr>
      <w:r w:rsidRPr="00137BFA">
        <w:rPr>
          <w:rFonts w:asciiTheme="minorHAnsi" w:hAnsiTheme="minorHAnsi" w:cs="Arial"/>
          <w:color w:val="000000"/>
          <w:u w:val="single"/>
        </w:rPr>
        <w:t>DADOS DO CARGO À SER SEGURADO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137BFA" w:rsidRDefault="00137BFA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CARGO: </w:t>
      </w:r>
      <w:r w:rsidRPr="00E231C9">
        <w:rPr>
          <w:rFonts w:asciiTheme="minorHAnsi" w:hAnsiTheme="minorHAnsi" w:cs="Arial"/>
          <w:color w:val="000000"/>
        </w:rPr>
        <w:t>Ger</w:t>
      </w:r>
      <w:r>
        <w:rPr>
          <w:rFonts w:asciiTheme="minorHAnsi" w:hAnsiTheme="minorHAnsi" w:cs="Arial"/>
          <w:color w:val="000000"/>
        </w:rPr>
        <w:t>e</w:t>
      </w:r>
      <w:r w:rsidRPr="00E231C9">
        <w:rPr>
          <w:rFonts w:asciiTheme="minorHAnsi" w:hAnsiTheme="minorHAnsi" w:cs="Arial"/>
          <w:color w:val="000000"/>
        </w:rPr>
        <w:t>n</w:t>
      </w:r>
      <w:r>
        <w:rPr>
          <w:rFonts w:asciiTheme="minorHAnsi" w:hAnsiTheme="minorHAnsi" w:cs="Arial"/>
          <w:color w:val="000000"/>
        </w:rPr>
        <w:t>te</w:t>
      </w:r>
      <w:r w:rsidRPr="00E231C9">
        <w:rPr>
          <w:rFonts w:asciiTheme="minorHAnsi" w:hAnsiTheme="minorHAnsi" w:cs="Arial"/>
          <w:color w:val="000000"/>
        </w:rPr>
        <w:t xml:space="preserve"> de </w:t>
      </w:r>
      <w:r>
        <w:rPr>
          <w:rFonts w:asciiTheme="minorHAnsi" w:hAnsiTheme="minorHAnsi" w:cs="Arial"/>
          <w:color w:val="000000"/>
        </w:rPr>
        <w:t>O</w:t>
      </w:r>
      <w:r w:rsidRPr="00E231C9">
        <w:rPr>
          <w:rFonts w:asciiTheme="minorHAnsi" w:hAnsiTheme="minorHAnsi" w:cs="Arial"/>
          <w:color w:val="000000"/>
        </w:rPr>
        <w:t>bras</w:t>
      </w:r>
      <w:r>
        <w:rPr>
          <w:rFonts w:asciiTheme="minorHAnsi" w:hAnsiTheme="minorHAnsi" w:cs="Arial"/>
          <w:color w:val="000000"/>
        </w:rPr>
        <w:t xml:space="preserve"> - GEOB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OCUPANTE DO CARGO: </w:t>
      </w:r>
      <w:r w:rsidRPr="00E231C9">
        <w:rPr>
          <w:rFonts w:asciiTheme="minorHAnsi" w:hAnsiTheme="minorHAnsi" w:cs="Arial"/>
          <w:color w:val="000000"/>
        </w:rPr>
        <w:t>Lincoln Santos Lima</w:t>
      </w:r>
      <w:r>
        <w:rPr>
          <w:rFonts w:asciiTheme="minorHAnsi" w:hAnsiTheme="minorHAnsi" w:cs="Arial"/>
          <w:color w:val="000000"/>
        </w:rPr>
        <w:t xml:space="preserve">           MATRÍCULA: </w:t>
      </w:r>
      <w:r w:rsidRPr="00E231C9">
        <w:rPr>
          <w:rFonts w:asciiTheme="minorHAnsi" w:hAnsiTheme="minorHAnsi" w:cs="Arial"/>
          <w:color w:val="000000"/>
        </w:rPr>
        <w:t>216087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SITUAÇÃO: Ativo                                                            DATA DE NASCIMENTO: </w:t>
      </w:r>
      <w:r w:rsidRPr="00E231C9">
        <w:rPr>
          <w:rFonts w:asciiTheme="minorHAnsi" w:hAnsiTheme="minorHAnsi" w:cs="Arial"/>
          <w:color w:val="000000"/>
        </w:rPr>
        <w:t>03/02/1962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ADMISSÃO: </w:t>
      </w:r>
      <w:r w:rsidRPr="00E231C9">
        <w:rPr>
          <w:rFonts w:asciiTheme="minorHAnsi" w:hAnsiTheme="minorHAnsi" w:cs="Arial"/>
          <w:color w:val="000000"/>
        </w:rPr>
        <w:t>18/08/1987</w:t>
      </w:r>
      <w:r>
        <w:rPr>
          <w:rFonts w:asciiTheme="minorHAnsi" w:hAnsiTheme="minorHAnsi" w:cs="Arial"/>
          <w:color w:val="000000"/>
        </w:rPr>
        <w:t xml:space="preserve">                                               ESTADO CIVIL: Divorciado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ESCOLARIDADE: </w:t>
      </w:r>
      <w:r w:rsidRPr="00E231C9">
        <w:rPr>
          <w:rFonts w:asciiTheme="minorHAnsi" w:hAnsiTheme="minorHAnsi" w:cs="Arial"/>
          <w:color w:val="000000"/>
        </w:rPr>
        <w:t>Pós Grad</w:t>
      </w:r>
      <w:r>
        <w:rPr>
          <w:rFonts w:asciiTheme="minorHAnsi" w:hAnsiTheme="minorHAnsi" w:cs="Arial"/>
          <w:color w:val="000000"/>
        </w:rPr>
        <w:t>uado                                    FUNÇÃO: Gerente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CARGO EFETIVO: Engenheiro Sanitarista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IDENTIDADE: </w:t>
      </w:r>
      <w:r w:rsidRPr="00E231C9">
        <w:rPr>
          <w:rFonts w:asciiTheme="minorHAnsi" w:hAnsiTheme="minorHAnsi" w:cs="Arial"/>
          <w:color w:val="000000"/>
        </w:rPr>
        <w:t>01210271 SSP-MG</w:t>
      </w:r>
      <w:r>
        <w:rPr>
          <w:rFonts w:asciiTheme="minorHAnsi" w:hAnsiTheme="minorHAnsi" w:cs="Arial"/>
          <w:color w:val="000000"/>
        </w:rPr>
        <w:t xml:space="preserve">                                 CPF: </w:t>
      </w:r>
      <w:r w:rsidRPr="00E231C9">
        <w:rPr>
          <w:rFonts w:asciiTheme="minorHAnsi" w:hAnsiTheme="minorHAnsi" w:cs="Arial"/>
          <w:color w:val="000000"/>
        </w:rPr>
        <w:t>38258552600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ENDEREÇO: </w:t>
      </w:r>
      <w:r w:rsidRPr="00E231C9">
        <w:rPr>
          <w:rFonts w:asciiTheme="minorHAnsi" w:hAnsiTheme="minorHAnsi" w:cs="Arial"/>
          <w:color w:val="000000"/>
        </w:rPr>
        <w:t xml:space="preserve">Rua Érico Veríssimo, 130 </w:t>
      </w:r>
      <w:r>
        <w:rPr>
          <w:rFonts w:asciiTheme="minorHAnsi" w:hAnsiTheme="minorHAnsi" w:cs="Arial"/>
          <w:color w:val="000000"/>
        </w:rPr>
        <w:t>–</w:t>
      </w:r>
      <w:r w:rsidRPr="00E231C9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Apto. </w:t>
      </w:r>
      <w:r w:rsidRPr="00E231C9">
        <w:rPr>
          <w:rFonts w:asciiTheme="minorHAnsi" w:hAnsiTheme="minorHAnsi" w:cs="Arial"/>
          <w:color w:val="000000"/>
        </w:rPr>
        <w:t>1202</w:t>
      </w:r>
      <w:r>
        <w:rPr>
          <w:rFonts w:asciiTheme="minorHAnsi" w:hAnsiTheme="minorHAnsi" w:cs="Arial"/>
          <w:color w:val="000000"/>
        </w:rPr>
        <w:t xml:space="preserve">, </w:t>
      </w:r>
      <w:r w:rsidR="00137BFA">
        <w:rPr>
          <w:rFonts w:asciiTheme="minorHAnsi" w:hAnsiTheme="minorHAnsi" w:cs="Arial"/>
          <w:color w:val="000000"/>
        </w:rPr>
        <w:t>B</w:t>
      </w:r>
      <w:r>
        <w:rPr>
          <w:rFonts w:asciiTheme="minorHAnsi" w:hAnsiTheme="minorHAnsi" w:cs="Arial"/>
          <w:color w:val="000000"/>
        </w:rPr>
        <w:t>airro Paineiras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 Juiz de Fora/MG (</w:t>
      </w:r>
      <w:r w:rsidRPr="00E231C9">
        <w:rPr>
          <w:rFonts w:asciiTheme="minorHAnsi" w:hAnsiTheme="minorHAnsi" w:cs="Arial"/>
          <w:color w:val="000000"/>
        </w:rPr>
        <w:t>CEP 36016-160</w:t>
      </w:r>
      <w:r>
        <w:rPr>
          <w:rFonts w:asciiTheme="minorHAnsi" w:hAnsiTheme="minorHAnsi" w:cs="Arial"/>
          <w:color w:val="000000"/>
        </w:rPr>
        <w:t>)</w:t>
      </w: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p w:rsidR="00E231C9" w:rsidRDefault="00E231C9" w:rsidP="00726E77">
      <w:pPr>
        <w:jc w:val="both"/>
        <w:rPr>
          <w:rFonts w:asciiTheme="minorHAnsi" w:hAnsiTheme="minorHAnsi" w:cs="Arial"/>
          <w:color w:val="000000"/>
        </w:rPr>
      </w:pPr>
    </w:p>
    <w:sectPr w:rsidR="00E231C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5B" w:rsidRDefault="00A93C5B">
      <w:r>
        <w:separator/>
      </w:r>
    </w:p>
  </w:endnote>
  <w:endnote w:type="continuationSeparator" w:id="0">
    <w:p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5B" w:rsidRPr="00DC08CD" w:rsidRDefault="00DE6C38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0E22BFF9" wp14:editId="662B5CAA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B"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="00A93C5B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93C5B" w:rsidRPr="00DC08CD" w:rsidRDefault="00A93C5B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93C5B" w:rsidRPr="00DC08CD" w:rsidRDefault="00A93C5B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5B" w:rsidRDefault="00A93C5B">
      <w:r>
        <w:separator/>
      </w:r>
    </w:p>
  </w:footnote>
  <w:footnote w:type="continuationSeparator" w:id="0">
    <w:p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5B" w:rsidRDefault="00A93C5B" w:rsidP="0076121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05000" cy="401053"/>
          <wp:effectExtent l="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651" cy="40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2B8D"/>
    <w:rsid w:val="0013739B"/>
    <w:rsid w:val="00137BFA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4F50"/>
    <w:rsid w:val="007561DA"/>
    <w:rsid w:val="00761217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05FC1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B01015"/>
    <w:rsid w:val="00B35316"/>
    <w:rsid w:val="00B36EF1"/>
    <w:rsid w:val="00B44BDD"/>
    <w:rsid w:val="00B541B2"/>
    <w:rsid w:val="00B831E0"/>
    <w:rsid w:val="00B8494F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1EB3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E6C38"/>
    <w:rsid w:val="00DF092D"/>
    <w:rsid w:val="00DF74D9"/>
    <w:rsid w:val="00E01D57"/>
    <w:rsid w:val="00E036A5"/>
    <w:rsid w:val="00E17139"/>
    <w:rsid w:val="00E231C9"/>
    <w:rsid w:val="00E31A76"/>
    <w:rsid w:val="00E33E4B"/>
    <w:rsid w:val="00E44FE9"/>
    <w:rsid w:val="00E63F5E"/>
    <w:rsid w:val="00E70B1B"/>
    <w:rsid w:val="00E83E37"/>
    <w:rsid w:val="00E915A4"/>
    <w:rsid w:val="00E9708E"/>
    <w:rsid w:val="00E9754B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E3180FCD-ACE1-490C-BA52-73C4F4A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1EB-A09C-42C9-88A7-2F60993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2015-06-15T17:48:00Z</cp:lastPrinted>
  <dcterms:created xsi:type="dcterms:W3CDTF">2019-01-30T10:34:00Z</dcterms:created>
  <dcterms:modified xsi:type="dcterms:W3CDTF">2019-01-30T11:13:00Z</dcterms:modified>
</cp:coreProperties>
</file>