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C65B67" w:rsidRPr="00C65B67" w:rsidTr="007B2FC9">
        <w:tc>
          <w:tcPr>
            <w:tcW w:w="9072" w:type="dxa"/>
            <w:shd w:val="clear" w:color="auto" w:fill="D9D9D9"/>
          </w:tcPr>
          <w:p w:rsidR="003D377B" w:rsidRPr="00C65B67" w:rsidRDefault="003D377B" w:rsidP="00E31590">
            <w:pPr>
              <w:pStyle w:val="Ttulo3"/>
              <w:tabs>
                <w:tab w:val="left" w:pos="0"/>
              </w:tabs>
              <w:ind w:right="0"/>
              <w:jc w:val="both"/>
              <w:rPr>
                <w:rFonts w:cs="Arial"/>
                <w:bCs/>
                <w:color w:val="000000" w:themeColor="text1"/>
                <w:sz w:val="28"/>
                <w:szCs w:val="28"/>
              </w:rPr>
            </w:pPr>
            <w:r w:rsidRPr="00C65B67">
              <w:rPr>
                <w:rFonts w:cs="Arial"/>
                <w:bCs/>
                <w:color w:val="000000" w:themeColor="text1"/>
                <w:sz w:val="28"/>
                <w:szCs w:val="28"/>
              </w:rPr>
              <w:t>CONTRATO</w:t>
            </w:r>
            <w:r w:rsidR="000B72AF" w:rsidRPr="00C65B67">
              <w:rPr>
                <w:rFonts w:cs="Arial"/>
                <w:bCs/>
                <w:color w:val="000000" w:themeColor="text1"/>
                <w:sz w:val="28"/>
                <w:szCs w:val="28"/>
              </w:rPr>
              <w:t xml:space="preserve"> Nº </w:t>
            </w:r>
            <w:r w:rsidR="00E31590">
              <w:rPr>
                <w:rFonts w:cs="Arial"/>
                <w:bCs/>
                <w:color w:val="000000" w:themeColor="text1"/>
                <w:sz w:val="28"/>
                <w:szCs w:val="28"/>
              </w:rPr>
              <w:t>81</w:t>
            </w:r>
            <w:r w:rsidR="000B72AF" w:rsidRPr="00C65B67">
              <w:rPr>
                <w:rFonts w:cs="Arial"/>
                <w:bCs/>
                <w:color w:val="000000" w:themeColor="text1"/>
                <w:sz w:val="28"/>
                <w:szCs w:val="28"/>
              </w:rPr>
              <w:t>/2018</w:t>
            </w:r>
          </w:p>
        </w:tc>
      </w:tr>
    </w:tbl>
    <w:p w:rsidR="003D377B" w:rsidRPr="00C65B67" w:rsidRDefault="003D377B" w:rsidP="003D377B">
      <w:pPr>
        <w:jc w:val="center"/>
        <w:rPr>
          <w:b/>
          <w:color w:val="000000" w:themeColor="text1"/>
          <w:sz w:val="18"/>
          <w:szCs w:val="18"/>
        </w:rPr>
      </w:pPr>
    </w:p>
    <w:p w:rsidR="003D377B" w:rsidRPr="00C65B67" w:rsidRDefault="003D377B" w:rsidP="003D377B">
      <w:pPr>
        <w:rPr>
          <w:rFonts w:cs="Arial"/>
          <w:bCs/>
          <w:color w:val="000000" w:themeColor="text1"/>
          <w:sz w:val="28"/>
          <w:szCs w:val="28"/>
        </w:rPr>
      </w:pPr>
    </w:p>
    <w:p w:rsidR="003D377B" w:rsidRPr="00C65B67" w:rsidRDefault="003D377B" w:rsidP="003D377B">
      <w:pPr>
        <w:rPr>
          <w:rFonts w:cs="Arial"/>
          <w:bCs/>
          <w:color w:val="000000" w:themeColor="text1"/>
          <w:sz w:val="28"/>
          <w:szCs w:val="28"/>
        </w:rPr>
      </w:pPr>
    </w:p>
    <w:p w:rsidR="00213C99" w:rsidRPr="00213C99" w:rsidRDefault="00213C99" w:rsidP="00213C99">
      <w:pPr>
        <w:spacing w:before="120" w:line="360" w:lineRule="auto"/>
        <w:ind w:left="2124"/>
        <w:rPr>
          <w:rFonts w:cs="Arial"/>
          <w:color w:val="000000" w:themeColor="text1"/>
          <w:sz w:val="24"/>
          <w:szCs w:val="24"/>
          <w:lang w:eastAsia="pt-BR"/>
        </w:rPr>
      </w:pPr>
      <w:r w:rsidRPr="00213C99">
        <w:rPr>
          <w:rFonts w:cs="Arial"/>
          <w:color w:val="000000" w:themeColor="text1"/>
          <w:sz w:val="24"/>
          <w:szCs w:val="24"/>
          <w:lang w:eastAsia="pt-BR"/>
        </w:rPr>
        <w:t xml:space="preserve">Contrato de prestação de serviços que entre si celebram a Companhia de Saneamento Municipal - CESAMA e a empresa </w:t>
      </w:r>
      <w:r w:rsidRPr="00E31590">
        <w:rPr>
          <w:rFonts w:cs="Arial"/>
          <w:color w:val="000000" w:themeColor="text1"/>
          <w:sz w:val="24"/>
          <w:szCs w:val="24"/>
          <w:lang w:eastAsia="pt-BR"/>
        </w:rPr>
        <w:t>EMPAV – EMPRESA MU</w:t>
      </w:r>
      <w:bookmarkStart w:id="0" w:name="_GoBack"/>
      <w:bookmarkEnd w:id="0"/>
      <w:r w:rsidRPr="00E31590">
        <w:rPr>
          <w:rFonts w:cs="Arial"/>
          <w:color w:val="000000" w:themeColor="text1"/>
          <w:sz w:val="24"/>
          <w:szCs w:val="24"/>
          <w:lang w:eastAsia="pt-BR"/>
        </w:rPr>
        <w:t>NICIPAL DE PAVIMENTAÇÃO E URBANIZAÇÃO</w:t>
      </w:r>
      <w:r w:rsidRPr="00213C99">
        <w:rPr>
          <w:rFonts w:cs="Arial"/>
          <w:color w:val="000000" w:themeColor="text1"/>
          <w:sz w:val="24"/>
          <w:szCs w:val="24"/>
          <w:lang w:eastAsia="pt-BR"/>
        </w:rPr>
        <w:t>.</w:t>
      </w:r>
    </w:p>
    <w:p w:rsidR="003D377B" w:rsidRPr="00C65B67" w:rsidRDefault="003D377B" w:rsidP="006B4F8C">
      <w:pPr>
        <w:spacing w:before="120" w:line="360" w:lineRule="auto"/>
        <w:rPr>
          <w:rFonts w:cs="Arial"/>
          <w:color w:val="000000" w:themeColor="text1"/>
          <w:sz w:val="24"/>
          <w:szCs w:val="24"/>
        </w:rPr>
      </w:pPr>
      <w:r w:rsidRPr="00C65B67">
        <w:rPr>
          <w:rFonts w:cs="Arial"/>
          <w:color w:val="000000" w:themeColor="text1"/>
          <w:sz w:val="24"/>
          <w:szCs w:val="24"/>
          <w:lang w:eastAsia="pt-BR"/>
        </w:rPr>
        <w:t xml:space="preserve">A Companhia de Saneamento Municipal - </w:t>
      </w:r>
      <w:r w:rsidRPr="00C65B67">
        <w:rPr>
          <w:rFonts w:cs="Arial"/>
          <w:b/>
          <w:bCs/>
          <w:color w:val="000000" w:themeColor="text1"/>
          <w:sz w:val="24"/>
          <w:szCs w:val="24"/>
          <w:lang w:eastAsia="pt-BR"/>
        </w:rPr>
        <w:t>CESAMA</w:t>
      </w:r>
      <w:r w:rsidRPr="00C65B67">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C65B67">
        <w:rPr>
          <w:rFonts w:cs="Arial"/>
          <w:color w:val="000000" w:themeColor="text1"/>
          <w:sz w:val="24"/>
          <w:szCs w:val="24"/>
          <w:lang w:eastAsia="pt-BR"/>
        </w:rPr>
        <w:t>S</w:t>
      </w:r>
      <w:r w:rsidRPr="00C65B67">
        <w:rPr>
          <w:rFonts w:cs="Arial"/>
          <w:color w:val="000000" w:themeColor="text1"/>
          <w:sz w:val="24"/>
          <w:szCs w:val="24"/>
          <w:lang w:eastAsia="pt-BR"/>
        </w:rPr>
        <w:t>r. André Borges de Souza, brasileiro, casado, engenheiro,</w:t>
      </w:r>
      <w:r w:rsidR="008A7B98">
        <w:rPr>
          <w:rFonts w:cs="Arial"/>
          <w:color w:val="000000" w:themeColor="text1"/>
          <w:sz w:val="24"/>
          <w:szCs w:val="24"/>
          <w:lang w:eastAsia="pt-BR"/>
        </w:rPr>
        <w:t xml:space="preserve"> </w:t>
      </w:r>
      <w:r w:rsidR="00036276" w:rsidRPr="00C65B67">
        <w:rPr>
          <w:rFonts w:cs="Arial"/>
          <w:color w:val="000000" w:themeColor="text1"/>
          <w:sz w:val="24"/>
          <w:szCs w:val="24"/>
          <w:lang w:eastAsia="pt-BR"/>
        </w:rPr>
        <w:t>celebra</w:t>
      </w:r>
      <w:r w:rsidR="00BB7127" w:rsidRPr="00C65B67">
        <w:rPr>
          <w:rFonts w:cs="Arial"/>
          <w:color w:val="000000" w:themeColor="text1"/>
          <w:sz w:val="24"/>
          <w:szCs w:val="24"/>
          <w:lang w:eastAsia="pt-BR"/>
        </w:rPr>
        <w:t xml:space="preserve"> est</w:t>
      </w:r>
      <w:r w:rsidR="00E31590">
        <w:rPr>
          <w:rFonts w:cs="Arial"/>
          <w:color w:val="000000" w:themeColor="text1"/>
          <w:sz w:val="24"/>
          <w:szCs w:val="24"/>
          <w:lang w:eastAsia="pt-BR"/>
        </w:rPr>
        <w:t>e</w:t>
      </w:r>
      <w:r w:rsidR="00BB7127" w:rsidRPr="00C65B67">
        <w:rPr>
          <w:rFonts w:cs="Arial"/>
          <w:color w:val="000000" w:themeColor="text1"/>
          <w:sz w:val="24"/>
          <w:szCs w:val="24"/>
          <w:lang w:eastAsia="pt-BR"/>
        </w:rPr>
        <w:t xml:space="preserve"> CONTRATO com a</w:t>
      </w:r>
      <w:r w:rsidR="008A7B98">
        <w:rPr>
          <w:rFonts w:cs="Arial"/>
          <w:color w:val="000000" w:themeColor="text1"/>
          <w:sz w:val="24"/>
          <w:szCs w:val="24"/>
          <w:lang w:eastAsia="pt-BR"/>
        </w:rPr>
        <w:t xml:space="preserve"> </w:t>
      </w:r>
      <w:r w:rsidR="00E210B8" w:rsidRPr="00C65B67">
        <w:rPr>
          <w:rFonts w:cs="Arial"/>
          <w:color w:val="000000" w:themeColor="text1"/>
          <w:sz w:val="24"/>
          <w:szCs w:val="24"/>
          <w:lang w:eastAsia="pt-BR"/>
        </w:rPr>
        <w:t xml:space="preserve">empresa </w:t>
      </w:r>
      <w:r w:rsidR="00F95286" w:rsidRPr="00F95286">
        <w:rPr>
          <w:rFonts w:cs="Arial"/>
          <w:color w:val="000000" w:themeColor="text1"/>
          <w:sz w:val="24"/>
          <w:szCs w:val="24"/>
          <w:lang w:eastAsia="pt-BR"/>
        </w:rPr>
        <w:t xml:space="preserve">A </w:t>
      </w:r>
      <w:r w:rsidR="00E31590" w:rsidRPr="00E31590">
        <w:rPr>
          <w:rFonts w:cs="Arial"/>
          <w:color w:val="000000" w:themeColor="text1"/>
          <w:sz w:val="24"/>
          <w:szCs w:val="24"/>
          <w:lang w:eastAsia="pt-BR"/>
        </w:rPr>
        <w:t>EMPAV – EMPRESA MUNICIPAL DE PAVIMENTAÇÃO E URBANIZAÇÃO (CNPJ nº 17.783.044/0002-19), com sede nesta cidade na Av. Brasil, 1055 – Poço Rico</w:t>
      </w:r>
      <w:r w:rsidR="007B2FC9" w:rsidRPr="00C65B67">
        <w:rPr>
          <w:rFonts w:cs="Arial"/>
          <w:color w:val="000000" w:themeColor="text1"/>
          <w:sz w:val="24"/>
          <w:szCs w:val="24"/>
          <w:lang w:eastAsia="pt-BR"/>
        </w:rPr>
        <w:t xml:space="preserve">, </w:t>
      </w:r>
      <w:r w:rsidR="00E210B8" w:rsidRPr="00C65B67">
        <w:rPr>
          <w:rFonts w:cs="Arial"/>
          <w:color w:val="000000" w:themeColor="text1"/>
          <w:sz w:val="24"/>
          <w:szCs w:val="24"/>
          <w:lang w:eastAsia="pt-BR"/>
        </w:rPr>
        <w:t xml:space="preserve">neste ato representada pelo </w:t>
      </w:r>
      <w:r w:rsidR="00F95286" w:rsidRPr="00F95286">
        <w:rPr>
          <w:rFonts w:cs="Arial"/>
          <w:color w:val="000000" w:themeColor="text1"/>
          <w:sz w:val="24"/>
          <w:szCs w:val="24"/>
          <w:lang w:eastAsia="pt-BR"/>
        </w:rPr>
        <w:t xml:space="preserve">Sr. </w:t>
      </w:r>
      <w:r w:rsidR="00E31590">
        <w:rPr>
          <w:rFonts w:cs="Arial"/>
          <w:color w:val="000000" w:themeColor="text1"/>
          <w:sz w:val="24"/>
          <w:szCs w:val="24"/>
          <w:lang w:eastAsia="pt-BR"/>
        </w:rPr>
        <w:t xml:space="preserve">Mário Henrique </w:t>
      </w:r>
      <w:proofErr w:type="spellStart"/>
      <w:r w:rsidR="00E31590">
        <w:rPr>
          <w:rFonts w:cs="Arial"/>
          <w:color w:val="000000" w:themeColor="text1"/>
          <w:sz w:val="24"/>
          <w:szCs w:val="24"/>
          <w:lang w:eastAsia="pt-BR"/>
        </w:rPr>
        <w:t>Fazza</w:t>
      </w:r>
      <w:proofErr w:type="spellEnd"/>
      <w:r w:rsidR="00F95286" w:rsidRPr="00F95286">
        <w:rPr>
          <w:rFonts w:cs="Arial"/>
          <w:color w:val="000000" w:themeColor="text1"/>
          <w:sz w:val="24"/>
          <w:szCs w:val="24"/>
          <w:lang w:eastAsia="pt-BR"/>
        </w:rPr>
        <w:t xml:space="preserve">, brasileiro, casado, </w:t>
      </w:r>
      <w:r w:rsidR="00E31590">
        <w:rPr>
          <w:rFonts w:cs="Arial"/>
          <w:color w:val="000000" w:themeColor="text1"/>
          <w:sz w:val="24"/>
          <w:szCs w:val="24"/>
          <w:lang w:eastAsia="pt-BR"/>
        </w:rPr>
        <w:t>engenheiro</w:t>
      </w:r>
      <w:r w:rsidR="00F95286" w:rsidRPr="00F95286">
        <w:rPr>
          <w:rFonts w:cs="Arial"/>
          <w:color w:val="000000" w:themeColor="text1"/>
          <w:sz w:val="24"/>
          <w:szCs w:val="24"/>
          <w:lang w:eastAsia="pt-BR"/>
        </w:rPr>
        <w:t xml:space="preserve">, CPF </w:t>
      </w:r>
      <w:r w:rsidR="00E31590">
        <w:rPr>
          <w:rFonts w:cs="Arial"/>
          <w:color w:val="000000" w:themeColor="text1"/>
          <w:sz w:val="24"/>
          <w:szCs w:val="24"/>
          <w:lang w:eastAsia="pt-BR"/>
        </w:rPr>
        <w:t>236.659.556.53</w:t>
      </w:r>
      <w:r w:rsidR="00E210B8" w:rsidRPr="00C65B67">
        <w:rPr>
          <w:rFonts w:cs="Arial"/>
          <w:color w:val="000000" w:themeColor="text1"/>
          <w:sz w:val="24"/>
          <w:szCs w:val="24"/>
          <w:lang w:eastAsia="pt-BR"/>
        </w:rPr>
        <w:t xml:space="preserve">, </w:t>
      </w:r>
      <w:r w:rsidR="001A2B10">
        <w:rPr>
          <w:rFonts w:cs="Arial"/>
          <w:color w:val="000000" w:themeColor="text1"/>
          <w:sz w:val="24"/>
          <w:szCs w:val="24"/>
          <w:lang w:eastAsia="pt-BR"/>
        </w:rPr>
        <w:t>instrumento que tem por</w:t>
      </w:r>
      <w:r w:rsidR="007B2FC9" w:rsidRPr="00C65B67">
        <w:rPr>
          <w:rFonts w:cs="Arial"/>
          <w:color w:val="000000" w:themeColor="text1"/>
          <w:sz w:val="24"/>
          <w:szCs w:val="24"/>
          <w:lang w:eastAsia="pt-BR"/>
        </w:rPr>
        <w:t xml:space="preserve"> objeto </w:t>
      </w:r>
      <w:r w:rsidR="000840A7">
        <w:rPr>
          <w:rFonts w:cs="Arial"/>
          <w:color w:val="000000" w:themeColor="text1"/>
          <w:sz w:val="24"/>
          <w:szCs w:val="24"/>
          <w:lang w:eastAsia="pt-BR"/>
        </w:rPr>
        <w:t xml:space="preserve">a </w:t>
      </w:r>
      <w:r w:rsidR="00E31590" w:rsidRPr="000840A7">
        <w:rPr>
          <w:rFonts w:cs="Arial"/>
          <w:b/>
          <w:i/>
          <w:color w:val="000000" w:themeColor="text1"/>
          <w:sz w:val="24"/>
          <w:szCs w:val="24"/>
          <w:lang w:eastAsia="pt-BR"/>
        </w:rPr>
        <w:t>contratação de empresa pública municipal para fornecimento de massa asfáltica, para atendimento aos trabalhos de recomposição do pavimento asfáltico na cidade de Juiz de Fora decorrentes dos serviços de manutenção e/ou expansão do sistema de abastecimento de água e/ou de coleta de esgoto, com fundamento no art. 130, XI do Regulamento de Licitações, Contratos e Convênios da CESAMA</w:t>
      </w:r>
      <w:r w:rsidRPr="00C65B67">
        <w:rPr>
          <w:rFonts w:cs="Arial"/>
          <w:color w:val="000000" w:themeColor="text1"/>
          <w:sz w:val="24"/>
          <w:szCs w:val="24"/>
          <w:lang w:eastAsia="pt-BR"/>
        </w:rPr>
        <w:t>,</w:t>
      </w:r>
      <w:r w:rsidRPr="00F95286">
        <w:rPr>
          <w:rFonts w:cs="Arial"/>
          <w:color w:val="000000" w:themeColor="text1"/>
          <w:sz w:val="24"/>
          <w:szCs w:val="24"/>
          <w:lang w:eastAsia="pt-BR"/>
        </w:rPr>
        <w:t xml:space="preserve"> conforme</w:t>
      </w:r>
      <w:r w:rsidRPr="00E31590">
        <w:rPr>
          <w:rFonts w:cs="Arial"/>
          <w:color w:val="000000" w:themeColor="text1"/>
          <w:sz w:val="24"/>
          <w:szCs w:val="24"/>
          <w:lang w:eastAsia="pt-BR"/>
        </w:rPr>
        <w:t xml:space="preserve"> justificativa</w:t>
      </w:r>
      <w:r w:rsidRPr="00C65B67">
        <w:rPr>
          <w:rFonts w:cs="Arial"/>
          <w:iCs/>
          <w:color w:val="000000" w:themeColor="text1"/>
          <w:sz w:val="24"/>
          <w:szCs w:val="24"/>
        </w:rPr>
        <w:t xml:space="preserve"> </w:t>
      </w:r>
      <w:r w:rsidR="00184BB3" w:rsidRPr="00C65B67">
        <w:rPr>
          <w:rFonts w:cs="Arial"/>
          <w:iCs/>
          <w:color w:val="000000" w:themeColor="text1"/>
          <w:sz w:val="24"/>
          <w:szCs w:val="24"/>
        </w:rPr>
        <w:t>de fl</w:t>
      </w:r>
      <w:r w:rsidR="001A1D9D" w:rsidRPr="00C65B67">
        <w:rPr>
          <w:rFonts w:cs="Arial"/>
          <w:iCs/>
          <w:color w:val="000000" w:themeColor="text1"/>
          <w:sz w:val="24"/>
          <w:szCs w:val="24"/>
        </w:rPr>
        <w:t>s</w:t>
      </w:r>
      <w:r w:rsidR="00184BB3" w:rsidRPr="00C65B67">
        <w:rPr>
          <w:rFonts w:cs="Arial"/>
          <w:iCs/>
          <w:color w:val="000000" w:themeColor="text1"/>
          <w:sz w:val="24"/>
          <w:szCs w:val="24"/>
        </w:rPr>
        <w:t>.</w:t>
      </w:r>
      <w:r w:rsidR="000840A7">
        <w:rPr>
          <w:rFonts w:cs="Arial"/>
          <w:iCs/>
          <w:color w:val="000000" w:themeColor="text1"/>
          <w:sz w:val="24"/>
          <w:szCs w:val="24"/>
        </w:rPr>
        <w:t>03/16</w:t>
      </w:r>
      <w:r w:rsidR="008A7B98">
        <w:rPr>
          <w:rFonts w:cs="Arial"/>
          <w:iCs/>
          <w:color w:val="000000" w:themeColor="text1"/>
          <w:sz w:val="24"/>
          <w:szCs w:val="24"/>
        </w:rPr>
        <w:t xml:space="preserve"> </w:t>
      </w:r>
      <w:r w:rsidRPr="00C65B67">
        <w:rPr>
          <w:rFonts w:cs="Arial"/>
          <w:iCs/>
          <w:color w:val="000000" w:themeColor="text1"/>
          <w:sz w:val="24"/>
          <w:szCs w:val="24"/>
        </w:rPr>
        <w:t>e autorizaç</w:t>
      </w:r>
      <w:r w:rsidR="00184BB3" w:rsidRPr="00C65B67">
        <w:rPr>
          <w:rFonts w:cs="Arial"/>
          <w:iCs/>
          <w:color w:val="000000" w:themeColor="text1"/>
          <w:sz w:val="24"/>
          <w:szCs w:val="24"/>
        </w:rPr>
        <w:t>ão de fl.</w:t>
      </w:r>
      <w:r w:rsidR="000840A7">
        <w:rPr>
          <w:rFonts w:cs="Arial"/>
          <w:iCs/>
          <w:color w:val="000000" w:themeColor="text1"/>
          <w:sz w:val="24"/>
          <w:szCs w:val="24"/>
        </w:rPr>
        <w:t>143</w:t>
      </w:r>
      <w:r w:rsidR="008A7B98">
        <w:rPr>
          <w:rFonts w:cs="Arial"/>
          <w:iCs/>
          <w:color w:val="000000" w:themeColor="text1"/>
          <w:sz w:val="24"/>
          <w:szCs w:val="24"/>
        </w:rPr>
        <w:t xml:space="preserve">, </w:t>
      </w:r>
      <w:r w:rsidRPr="00C65B67">
        <w:rPr>
          <w:rFonts w:cs="Arial"/>
          <w:iCs/>
          <w:color w:val="000000" w:themeColor="text1"/>
          <w:sz w:val="24"/>
          <w:szCs w:val="24"/>
        </w:rPr>
        <w:t>constantes n</w:t>
      </w:r>
      <w:r w:rsidR="006B4F8C" w:rsidRPr="00C65B67">
        <w:rPr>
          <w:rFonts w:cs="Arial"/>
          <w:iCs/>
          <w:color w:val="000000" w:themeColor="text1"/>
          <w:sz w:val="24"/>
          <w:szCs w:val="24"/>
        </w:rPr>
        <w:t>a</w:t>
      </w:r>
      <w:r w:rsidR="008A7B98">
        <w:rPr>
          <w:rFonts w:cs="Arial"/>
          <w:iCs/>
          <w:color w:val="000000" w:themeColor="text1"/>
          <w:sz w:val="24"/>
          <w:szCs w:val="24"/>
        </w:rPr>
        <w:t xml:space="preserve"> </w:t>
      </w:r>
      <w:r w:rsidR="007E67A9">
        <w:rPr>
          <w:rFonts w:cs="Arial"/>
          <w:b/>
          <w:color w:val="000000" w:themeColor="text1"/>
          <w:sz w:val="24"/>
          <w:szCs w:val="24"/>
          <w:lang w:eastAsia="pt-BR"/>
        </w:rPr>
        <w:t>Dispensa</w:t>
      </w:r>
      <w:r w:rsidR="008A7B98">
        <w:rPr>
          <w:rFonts w:cs="Arial"/>
          <w:b/>
          <w:color w:val="000000" w:themeColor="text1"/>
          <w:sz w:val="24"/>
          <w:szCs w:val="24"/>
          <w:lang w:eastAsia="pt-BR"/>
        </w:rPr>
        <w:t xml:space="preserve"> </w:t>
      </w:r>
      <w:r w:rsidRPr="00C65B67">
        <w:rPr>
          <w:rFonts w:cs="Arial"/>
          <w:b/>
          <w:color w:val="000000" w:themeColor="text1"/>
          <w:sz w:val="24"/>
          <w:szCs w:val="24"/>
          <w:lang w:eastAsia="pt-BR"/>
        </w:rPr>
        <w:t xml:space="preserve">nº </w:t>
      </w:r>
      <w:r w:rsidR="000840A7">
        <w:rPr>
          <w:rFonts w:cs="Arial"/>
          <w:b/>
          <w:color w:val="000000" w:themeColor="text1"/>
          <w:sz w:val="24"/>
          <w:szCs w:val="24"/>
          <w:lang w:eastAsia="pt-BR"/>
        </w:rPr>
        <w:t>28</w:t>
      </w:r>
      <w:r w:rsidR="002F1B41" w:rsidRPr="00C65B67">
        <w:rPr>
          <w:rFonts w:cs="Arial"/>
          <w:b/>
          <w:color w:val="000000" w:themeColor="text1"/>
          <w:sz w:val="24"/>
          <w:szCs w:val="24"/>
          <w:lang w:eastAsia="pt-BR"/>
        </w:rPr>
        <w:t>/2018</w:t>
      </w:r>
      <w:r w:rsidRPr="00C65B67">
        <w:rPr>
          <w:rFonts w:cs="Arial"/>
          <w:iCs/>
          <w:color w:val="000000" w:themeColor="text1"/>
          <w:sz w:val="24"/>
          <w:szCs w:val="24"/>
        </w:rPr>
        <w:t>, mediante as cláusulas e condições seguintes:</w:t>
      </w:r>
    </w:p>
    <w:p w:rsidR="003D377B" w:rsidRPr="00C65B67"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PRIMEIRA: DO OBJETO</w:t>
      </w:r>
    </w:p>
    <w:p w:rsidR="003D377B" w:rsidRDefault="003D377B" w:rsidP="003D377B">
      <w:pPr>
        <w:spacing w:before="120" w:line="360" w:lineRule="auto"/>
        <w:rPr>
          <w:rStyle w:val="Forte"/>
          <w:bCs w:val="0"/>
          <w:color w:val="000000" w:themeColor="text1"/>
        </w:rPr>
      </w:pPr>
      <w:r w:rsidRPr="00C65B67">
        <w:rPr>
          <w:rFonts w:cs="Arial"/>
          <w:color w:val="000000" w:themeColor="text1"/>
          <w:sz w:val="24"/>
          <w:szCs w:val="24"/>
        </w:rPr>
        <w:t xml:space="preserve">1.1. Constitui objeto do presente instrumento a </w:t>
      </w:r>
      <w:r w:rsidR="009527BA" w:rsidRPr="000840A7">
        <w:rPr>
          <w:rFonts w:cs="Arial"/>
          <w:b/>
          <w:i/>
          <w:color w:val="000000" w:themeColor="text1"/>
          <w:sz w:val="24"/>
          <w:szCs w:val="24"/>
          <w:lang w:eastAsia="pt-BR"/>
        </w:rPr>
        <w:t>contratação de empresa pública municipal para fornecimento de massa asfáltica, para atendimento aos trabalhos de recomposição do pavimento asfáltico na cidade de Juiz de Fora decorrentes dos serviços de manutenção e/ou expansão do sistema de abastecimento de água e/ou de coleta de esgoto, com fundamento no art. 130, XI do Regulamento de Licitações, Contratos e Convênios da CESAMA</w:t>
      </w:r>
      <w:r w:rsidRPr="00C65B67">
        <w:rPr>
          <w:rStyle w:val="Forte"/>
          <w:bCs w:val="0"/>
          <w:color w:val="000000" w:themeColor="text1"/>
        </w:rPr>
        <w:t>.</w:t>
      </w:r>
    </w:p>
    <w:p w:rsidR="00213C99" w:rsidRPr="00213C99" w:rsidRDefault="00213C99" w:rsidP="00213C99">
      <w:pPr>
        <w:spacing w:before="120" w:line="360" w:lineRule="auto"/>
        <w:rPr>
          <w:rFonts w:cs="Arial"/>
          <w:color w:val="000000" w:themeColor="text1"/>
          <w:sz w:val="24"/>
          <w:szCs w:val="24"/>
        </w:rPr>
      </w:pPr>
      <w:r>
        <w:rPr>
          <w:rFonts w:cs="Arial"/>
          <w:color w:val="000000" w:themeColor="text1"/>
          <w:sz w:val="24"/>
          <w:szCs w:val="24"/>
        </w:rPr>
        <w:lastRenderedPageBreak/>
        <w:t>1</w:t>
      </w:r>
      <w:r w:rsidRPr="00213C99">
        <w:rPr>
          <w:rFonts w:cs="Arial"/>
          <w:color w:val="000000" w:themeColor="text1"/>
          <w:sz w:val="24"/>
          <w:szCs w:val="24"/>
        </w:rPr>
        <w:t>.2. Os serviços a serem executados são os descritos n</w:t>
      </w:r>
      <w:r>
        <w:rPr>
          <w:rFonts w:cs="Arial"/>
          <w:color w:val="000000" w:themeColor="text1"/>
          <w:sz w:val="24"/>
          <w:szCs w:val="24"/>
        </w:rPr>
        <w:t>a</w:t>
      </w:r>
      <w:r w:rsidRPr="00213C99">
        <w:rPr>
          <w:rFonts w:cs="Arial"/>
          <w:color w:val="000000" w:themeColor="text1"/>
          <w:sz w:val="24"/>
          <w:szCs w:val="24"/>
        </w:rPr>
        <w:t xml:space="preserve"> </w:t>
      </w:r>
      <w:r>
        <w:rPr>
          <w:rFonts w:cs="Arial"/>
          <w:color w:val="000000" w:themeColor="text1"/>
          <w:sz w:val="24"/>
          <w:szCs w:val="24"/>
        </w:rPr>
        <w:t>Dispensa</w:t>
      </w:r>
      <w:r w:rsidRPr="00213C99">
        <w:rPr>
          <w:rFonts w:cs="Arial"/>
          <w:color w:val="000000" w:themeColor="text1"/>
          <w:sz w:val="24"/>
          <w:szCs w:val="24"/>
        </w:rPr>
        <w:t xml:space="preserve"> </w:t>
      </w:r>
      <w:r w:rsidR="004C3E9E">
        <w:rPr>
          <w:rFonts w:cs="Arial"/>
          <w:color w:val="000000" w:themeColor="text1"/>
          <w:sz w:val="24"/>
          <w:szCs w:val="24"/>
        </w:rPr>
        <w:t>n</w:t>
      </w:r>
      <w:r w:rsidRPr="00213C99">
        <w:rPr>
          <w:rFonts w:cs="Arial"/>
          <w:color w:val="000000" w:themeColor="text1"/>
          <w:sz w:val="24"/>
          <w:szCs w:val="24"/>
        </w:rPr>
        <w:t>° 02</w:t>
      </w:r>
      <w:r>
        <w:rPr>
          <w:rFonts w:cs="Arial"/>
          <w:color w:val="000000" w:themeColor="text1"/>
          <w:sz w:val="24"/>
          <w:szCs w:val="24"/>
        </w:rPr>
        <w:t>8</w:t>
      </w:r>
      <w:r w:rsidRPr="00213C99">
        <w:rPr>
          <w:rFonts w:cs="Arial"/>
          <w:color w:val="000000" w:themeColor="text1"/>
          <w:sz w:val="24"/>
          <w:szCs w:val="24"/>
        </w:rPr>
        <w:t xml:space="preserve">/18, bem como </w:t>
      </w:r>
      <w:r>
        <w:rPr>
          <w:rFonts w:cs="Arial"/>
          <w:color w:val="000000" w:themeColor="text1"/>
          <w:sz w:val="24"/>
          <w:szCs w:val="24"/>
        </w:rPr>
        <w:t>n</w:t>
      </w:r>
      <w:r w:rsidRPr="00213C99">
        <w:rPr>
          <w:rFonts w:cs="Arial"/>
          <w:color w:val="000000" w:themeColor="text1"/>
          <w:sz w:val="24"/>
          <w:szCs w:val="24"/>
        </w:rPr>
        <w:t>o Termo de Referência e demais anexos em todos os seus termos e disposições</w:t>
      </w:r>
      <w:r>
        <w:rPr>
          <w:rFonts w:cs="Arial"/>
          <w:color w:val="000000" w:themeColor="text1"/>
          <w:sz w:val="24"/>
          <w:szCs w:val="24"/>
        </w:rPr>
        <w:t xml:space="preserve">, que </w:t>
      </w:r>
      <w:r w:rsidRPr="00213C99">
        <w:rPr>
          <w:rFonts w:cs="Arial"/>
          <w:color w:val="000000" w:themeColor="text1"/>
          <w:sz w:val="24"/>
          <w:szCs w:val="24"/>
        </w:rPr>
        <w:t>integra</w:t>
      </w:r>
      <w:r>
        <w:rPr>
          <w:rFonts w:cs="Arial"/>
          <w:color w:val="000000" w:themeColor="text1"/>
          <w:sz w:val="24"/>
          <w:szCs w:val="24"/>
        </w:rPr>
        <w:t>m</w:t>
      </w:r>
      <w:r w:rsidRPr="00213C99">
        <w:rPr>
          <w:rFonts w:cs="Arial"/>
          <w:color w:val="000000" w:themeColor="text1"/>
          <w:sz w:val="24"/>
          <w:szCs w:val="24"/>
        </w:rPr>
        <w:t xml:space="preserve"> este Contrato, independente de transcrição</w:t>
      </w:r>
      <w:r>
        <w:rPr>
          <w:rFonts w:cs="Arial"/>
          <w:color w:val="000000" w:themeColor="text1"/>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SEGUNDA: VALOR E FORMA DE PAGAMENTO</w:t>
      </w:r>
    </w:p>
    <w:p w:rsidR="003F2034" w:rsidRPr="00C65B67" w:rsidRDefault="003F2034" w:rsidP="003F2034">
      <w:pPr>
        <w:spacing w:before="120" w:line="360" w:lineRule="auto"/>
        <w:rPr>
          <w:rFonts w:cs="Arial"/>
          <w:color w:val="000000" w:themeColor="text1"/>
          <w:sz w:val="24"/>
          <w:szCs w:val="24"/>
        </w:rPr>
      </w:pPr>
      <w:r w:rsidRPr="00C65B67">
        <w:rPr>
          <w:rFonts w:cs="Arial"/>
          <w:color w:val="000000" w:themeColor="text1"/>
          <w:sz w:val="24"/>
          <w:szCs w:val="24"/>
        </w:rPr>
        <w:t>2.1</w:t>
      </w:r>
      <w:r w:rsidR="00CD5DB2" w:rsidRPr="00C65B67">
        <w:rPr>
          <w:rFonts w:cs="Arial"/>
          <w:color w:val="000000" w:themeColor="text1"/>
          <w:sz w:val="24"/>
          <w:szCs w:val="24"/>
        </w:rPr>
        <w:t>.</w:t>
      </w:r>
      <w:r w:rsidRPr="00C65B67">
        <w:rPr>
          <w:rFonts w:cs="Arial"/>
          <w:color w:val="000000" w:themeColor="text1"/>
          <w:sz w:val="24"/>
          <w:szCs w:val="24"/>
        </w:rPr>
        <w:t xml:space="preserve"> Valor global - A prestação dos serviços ora contratados tem como valor global a importância de </w:t>
      </w:r>
      <w:r w:rsidRPr="00C65B67">
        <w:rPr>
          <w:rFonts w:cs="Arial"/>
          <w:b/>
          <w:color w:val="000000" w:themeColor="text1"/>
          <w:sz w:val="24"/>
          <w:szCs w:val="24"/>
        </w:rPr>
        <w:t>R$</w:t>
      </w:r>
      <w:r w:rsidR="00213C99">
        <w:rPr>
          <w:rFonts w:cs="Arial"/>
          <w:b/>
          <w:color w:val="000000" w:themeColor="text1"/>
          <w:sz w:val="24"/>
          <w:szCs w:val="24"/>
        </w:rPr>
        <w:t xml:space="preserve"> 2.802.983,00</w:t>
      </w:r>
      <w:r w:rsidRPr="00C65B67">
        <w:rPr>
          <w:rFonts w:cs="Arial"/>
          <w:b/>
          <w:color w:val="000000" w:themeColor="text1"/>
          <w:sz w:val="24"/>
          <w:szCs w:val="24"/>
        </w:rPr>
        <w:t xml:space="preserve"> (</w:t>
      </w:r>
      <w:r w:rsidR="00213C99">
        <w:rPr>
          <w:rFonts w:cs="Arial"/>
          <w:b/>
          <w:color w:val="000000" w:themeColor="text1"/>
          <w:sz w:val="24"/>
          <w:szCs w:val="24"/>
        </w:rPr>
        <w:t>dois milhões, oitocentos e dois mil, novecentos e oitenta e três reais</w:t>
      </w:r>
      <w:r w:rsidR="002F4AA0" w:rsidRPr="00C65B67">
        <w:rPr>
          <w:rFonts w:cs="Arial"/>
          <w:b/>
          <w:color w:val="000000" w:themeColor="text1"/>
          <w:sz w:val="24"/>
          <w:szCs w:val="24"/>
        </w:rPr>
        <w:t>)</w:t>
      </w:r>
      <w:r w:rsidRPr="00C65B67">
        <w:rPr>
          <w:rFonts w:cs="Arial"/>
          <w:b/>
          <w:color w:val="000000" w:themeColor="text1"/>
          <w:sz w:val="24"/>
          <w:szCs w:val="24"/>
        </w:rPr>
        <w:t>,</w:t>
      </w:r>
      <w:r w:rsidRPr="00C65B67">
        <w:rPr>
          <w:rFonts w:cs="Arial"/>
          <w:color w:val="000000" w:themeColor="text1"/>
          <w:sz w:val="24"/>
          <w:szCs w:val="24"/>
        </w:rPr>
        <w:t xml:space="preserve"> pagos na forma do item 2.2.</w:t>
      </w:r>
    </w:p>
    <w:p w:rsidR="003F2034" w:rsidRPr="0036764D" w:rsidRDefault="003F2034" w:rsidP="003F2034">
      <w:pPr>
        <w:spacing w:before="120" w:line="360" w:lineRule="auto"/>
        <w:rPr>
          <w:rFonts w:cs="Arial"/>
          <w:color w:val="FF0000"/>
          <w:sz w:val="24"/>
          <w:szCs w:val="24"/>
        </w:rPr>
      </w:pPr>
      <w:r w:rsidRPr="00C65B67">
        <w:rPr>
          <w:rFonts w:cs="Arial"/>
          <w:color w:val="000000" w:themeColor="text1"/>
          <w:sz w:val="24"/>
          <w:szCs w:val="24"/>
        </w:rPr>
        <w:t>2.2</w:t>
      </w:r>
      <w:r w:rsidR="00CD5DB2" w:rsidRPr="00C65B67">
        <w:rPr>
          <w:rFonts w:cs="Arial"/>
          <w:color w:val="000000" w:themeColor="text1"/>
          <w:sz w:val="24"/>
          <w:szCs w:val="24"/>
        </w:rPr>
        <w:t>.</w:t>
      </w:r>
      <w:r w:rsidRPr="00C65B67">
        <w:rPr>
          <w:rFonts w:cs="Arial"/>
          <w:color w:val="000000" w:themeColor="text1"/>
          <w:sz w:val="24"/>
          <w:szCs w:val="24"/>
        </w:rPr>
        <w:t xml:space="preserve"> Forma de pagamento - O pagamento será efetuado, sempre às quintas-feiras, 30 (trinta) dias após a entrega e a aceitação da Nota Fiscal pel</w:t>
      </w:r>
      <w:r w:rsidR="0036764D">
        <w:rPr>
          <w:rFonts w:cs="Arial"/>
          <w:color w:val="000000" w:themeColor="text1"/>
          <w:sz w:val="24"/>
          <w:szCs w:val="24"/>
        </w:rPr>
        <w:t>o</w:t>
      </w:r>
      <w:r w:rsidR="008A7B98">
        <w:rPr>
          <w:rFonts w:cs="Arial"/>
          <w:color w:val="000000" w:themeColor="text1"/>
          <w:sz w:val="24"/>
          <w:szCs w:val="24"/>
        </w:rPr>
        <w:t xml:space="preserve"> </w:t>
      </w:r>
      <w:r w:rsidR="009527BA">
        <w:rPr>
          <w:rFonts w:cs="Arial"/>
          <w:color w:val="FF0000"/>
          <w:sz w:val="24"/>
          <w:szCs w:val="24"/>
        </w:rPr>
        <w:t>D</w:t>
      </w:r>
      <w:r w:rsidR="0036764D">
        <w:rPr>
          <w:rFonts w:cs="Arial"/>
          <w:color w:val="FF0000"/>
          <w:sz w:val="24"/>
          <w:szCs w:val="24"/>
        </w:rPr>
        <w:t xml:space="preserve">epartamento </w:t>
      </w:r>
      <w:r w:rsidR="009527BA">
        <w:rPr>
          <w:rFonts w:cs="Arial"/>
          <w:color w:val="FF0000"/>
          <w:sz w:val="24"/>
          <w:szCs w:val="24"/>
        </w:rPr>
        <w:t>de Fiscalização de Obras</w:t>
      </w:r>
      <w:r w:rsidR="001378F2" w:rsidRPr="0036764D">
        <w:rPr>
          <w:rFonts w:cs="Arial"/>
          <w:color w:val="FF0000"/>
          <w:sz w:val="24"/>
          <w:szCs w:val="24"/>
        </w:rPr>
        <w:t>.</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 xml:space="preserve">2.2.1 As notas fiscais eletrônicas–NF-e deverão ser enviadas para o e-mail </w:t>
      </w:r>
      <w:hyperlink r:id="rId8" w:history="1">
        <w:r w:rsidR="009527BA" w:rsidRPr="0096755B">
          <w:rPr>
            <w:rStyle w:val="Hyperlink"/>
            <w:sz w:val="24"/>
            <w:szCs w:val="24"/>
          </w:rPr>
          <w:t>defo@cesama.com.br</w:t>
        </w:r>
      </w:hyperlink>
      <w:r w:rsidRPr="00C65B67">
        <w:rPr>
          <w:color w:val="000000" w:themeColor="text1"/>
          <w:sz w:val="24"/>
          <w:szCs w:val="24"/>
        </w:rPr>
        <w:t xml:space="preserve"> com cópia para </w:t>
      </w:r>
      <w:hyperlink r:id="rId9" w:history="1">
        <w:r w:rsidRPr="00C65B67">
          <w:rPr>
            <w:color w:val="000000" w:themeColor="text1"/>
            <w:sz w:val="24"/>
            <w:szCs w:val="24"/>
          </w:rPr>
          <w:t>nfe@cesama.com.br</w:t>
        </w:r>
      </w:hyperlink>
      <w:r w:rsidRPr="00C65B67">
        <w:rPr>
          <w:color w:val="000000" w:themeColor="text1"/>
          <w:sz w:val="24"/>
          <w:szCs w:val="24"/>
        </w:rPr>
        <w:t>.</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2.2.2. Nas Notas Fiscais deve ser informado o número do processo da CESAMA que originou a contratação.</w:t>
      </w:r>
    </w:p>
    <w:p w:rsidR="00047FB9" w:rsidRPr="00C65B67" w:rsidRDefault="00047FB9" w:rsidP="00047FB9">
      <w:pPr>
        <w:spacing w:before="120" w:line="360" w:lineRule="auto"/>
        <w:rPr>
          <w:color w:val="000000" w:themeColor="text1"/>
          <w:sz w:val="24"/>
          <w:szCs w:val="24"/>
        </w:rPr>
      </w:pPr>
      <w:r w:rsidRPr="00C65B67">
        <w:rPr>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2.3.1 O pagamento SOMENTE será efetuado:</w:t>
      </w:r>
    </w:p>
    <w:p w:rsidR="00047FB9" w:rsidRPr="00C65B67" w:rsidRDefault="00047FB9" w:rsidP="00047FB9">
      <w:pPr>
        <w:numPr>
          <w:ilvl w:val="0"/>
          <w:numId w:val="1"/>
        </w:numPr>
        <w:spacing w:before="120" w:line="360" w:lineRule="auto"/>
        <w:ind w:firstLine="709"/>
        <w:rPr>
          <w:color w:val="000000" w:themeColor="text1"/>
          <w:sz w:val="24"/>
          <w:szCs w:val="24"/>
        </w:rPr>
      </w:pPr>
      <w:r w:rsidRPr="00C65B67">
        <w:rPr>
          <w:color w:val="000000" w:themeColor="text1"/>
          <w:sz w:val="24"/>
          <w:szCs w:val="24"/>
        </w:rPr>
        <w:t>a) Após a aceitação das Notas Fiscais.</w:t>
      </w:r>
    </w:p>
    <w:p w:rsidR="00047FB9" w:rsidRPr="00C65B67" w:rsidRDefault="00047FB9" w:rsidP="00047FB9">
      <w:pPr>
        <w:numPr>
          <w:ilvl w:val="0"/>
          <w:numId w:val="1"/>
        </w:numPr>
        <w:tabs>
          <w:tab w:val="clear" w:pos="0"/>
          <w:tab w:val="num" w:pos="709"/>
        </w:tabs>
        <w:spacing w:before="120" w:line="360" w:lineRule="auto"/>
        <w:ind w:left="709"/>
        <w:rPr>
          <w:color w:val="000000" w:themeColor="text1"/>
          <w:sz w:val="24"/>
          <w:szCs w:val="24"/>
        </w:rPr>
      </w:pPr>
      <w:r w:rsidRPr="00C65B67">
        <w:rPr>
          <w:color w:val="000000" w:themeColor="text1"/>
          <w:sz w:val="24"/>
          <w:szCs w:val="24"/>
        </w:rPr>
        <w:t>b) Após o recolhimento de quaisquer multas que tenham sido impostas à CONTRATADA em decorrência de inadimplemento contratual.</w:t>
      </w:r>
    </w:p>
    <w:p w:rsidR="00047FB9" w:rsidRPr="00C65B67" w:rsidRDefault="00047FB9" w:rsidP="00047FB9">
      <w:pPr>
        <w:spacing w:before="120" w:line="360" w:lineRule="auto"/>
        <w:rPr>
          <w:color w:val="000000" w:themeColor="text1"/>
          <w:sz w:val="24"/>
          <w:szCs w:val="24"/>
        </w:rPr>
      </w:pPr>
      <w:r w:rsidRPr="00C65B67">
        <w:rPr>
          <w:color w:val="000000" w:themeColor="text1"/>
          <w:sz w:val="24"/>
          <w:szCs w:val="24"/>
        </w:rPr>
        <w:t>2.3.2 Deverá ser anexada às Notas Fiscais (em duas vias), as certidões atualizadas de regularidade junto ao INSS, ao FGTS e a Justiça do Trabalho.</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2.3.3 Na eventualidade de aplicação de multas, estas deverão ser liquidadas simultaneamente com parcela vinculada ao evento cujo descumprimento der origem à aplicação da penalidade.</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lastRenderedPageBreak/>
        <w:t>CLÁUSULA TERCEIRA: DOS PRAZOS</w:t>
      </w:r>
    </w:p>
    <w:p w:rsidR="00436CDD" w:rsidRPr="00C65B67" w:rsidRDefault="00436CDD" w:rsidP="00436CDD">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3.1. A vigência d</w:t>
      </w:r>
      <w:r w:rsidR="00F06D14">
        <w:rPr>
          <w:rFonts w:eastAsia="Arial Unicode MS" w:cs="Arial"/>
          <w:bCs/>
          <w:color w:val="000000" w:themeColor="text1"/>
          <w:sz w:val="24"/>
          <w:szCs w:val="24"/>
        </w:rPr>
        <w:t>o</w:t>
      </w:r>
      <w:r w:rsidRPr="00C65B67">
        <w:rPr>
          <w:rFonts w:eastAsia="Arial Unicode MS" w:cs="Arial"/>
          <w:bCs/>
          <w:color w:val="000000" w:themeColor="text1"/>
          <w:sz w:val="24"/>
          <w:szCs w:val="24"/>
        </w:rPr>
        <w:t xml:space="preserve"> presente Contrato será a partir da data da sua assinatura até o término do prazo de execução do objeto especificado neste instrumento.</w:t>
      </w:r>
    </w:p>
    <w:p w:rsidR="008D2FFE" w:rsidRDefault="00436CDD" w:rsidP="00047FB9">
      <w:pPr>
        <w:tabs>
          <w:tab w:val="left" w:pos="567"/>
        </w:tabs>
        <w:suppressAutoHyphens w:val="0"/>
        <w:spacing w:before="120" w:line="360" w:lineRule="auto"/>
        <w:rPr>
          <w:rFonts w:cs="Arial"/>
          <w:color w:val="000000" w:themeColor="text1"/>
          <w:sz w:val="24"/>
          <w:szCs w:val="24"/>
          <w:lang w:eastAsia="pt-BR"/>
        </w:rPr>
      </w:pPr>
      <w:r w:rsidRPr="00C65B67">
        <w:rPr>
          <w:rFonts w:cs="Arial"/>
          <w:color w:val="000000" w:themeColor="text1"/>
          <w:sz w:val="24"/>
          <w:szCs w:val="24"/>
          <w:lang w:eastAsia="pt-BR"/>
        </w:rPr>
        <w:t xml:space="preserve">3.1.1 </w:t>
      </w:r>
      <w:r w:rsidR="008D2FFE" w:rsidRPr="00C65B67">
        <w:rPr>
          <w:rFonts w:cs="Arial"/>
          <w:color w:val="000000" w:themeColor="text1"/>
          <w:sz w:val="24"/>
          <w:szCs w:val="24"/>
          <w:lang w:eastAsia="pt-BR"/>
        </w:rPr>
        <w:t xml:space="preserve">O </w:t>
      </w:r>
      <w:r w:rsidR="008D2FFE" w:rsidRPr="00C65B67">
        <w:rPr>
          <w:rFonts w:cs="Arial"/>
          <w:b/>
          <w:color w:val="000000" w:themeColor="text1"/>
          <w:sz w:val="24"/>
          <w:szCs w:val="24"/>
          <w:lang w:eastAsia="pt-BR"/>
        </w:rPr>
        <w:t xml:space="preserve">prazo de execução do objeto será de </w:t>
      </w:r>
      <w:r w:rsidR="00263550">
        <w:rPr>
          <w:rFonts w:cs="Arial"/>
          <w:b/>
          <w:color w:val="000000" w:themeColor="text1"/>
          <w:sz w:val="24"/>
          <w:szCs w:val="24"/>
          <w:lang w:eastAsia="pt-BR"/>
        </w:rPr>
        <w:t>12</w:t>
      </w:r>
      <w:r w:rsidR="00047FB9" w:rsidRPr="00C65B67">
        <w:rPr>
          <w:rFonts w:cs="Arial"/>
          <w:b/>
          <w:color w:val="000000" w:themeColor="text1"/>
          <w:sz w:val="24"/>
          <w:szCs w:val="24"/>
          <w:lang w:eastAsia="pt-BR"/>
        </w:rPr>
        <w:t xml:space="preserve"> (</w:t>
      </w:r>
      <w:r w:rsidR="00263550">
        <w:rPr>
          <w:rFonts w:cs="Arial"/>
          <w:b/>
          <w:color w:val="000000" w:themeColor="text1"/>
          <w:sz w:val="24"/>
          <w:szCs w:val="24"/>
          <w:lang w:eastAsia="pt-BR"/>
        </w:rPr>
        <w:t>doze</w:t>
      </w:r>
      <w:r w:rsidR="00047FB9" w:rsidRPr="00C65B67">
        <w:rPr>
          <w:rFonts w:cs="Arial"/>
          <w:b/>
          <w:color w:val="000000" w:themeColor="text1"/>
          <w:sz w:val="24"/>
          <w:szCs w:val="24"/>
          <w:lang w:eastAsia="pt-BR"/>
        </w:rPr>
        <w:t>) meses</w:t>
      </w:r>
      <w:r w:rsidR="005E2723">
        <w:rPr>
          <w:rFonts w:cs="Arial"/>
          <w:b/>
          <w:color w:val="000000" w:themeColor="text1"/>
          <w:sz w:val="24"/>
          <w:szCs w:val="24"/>
          <w:lang w:eastAsia="pt-BR"/>
        </w:rPr>
        <w:t xml:space="preserve"> </w:t>
      </w:r>
      <w:r w:rsidR="008D2FFE" w:rsidRPr="00C65B67">
        <w:rPr>
          <w:rFonts w:cs="Arial"/>
          <w:color w:val="000000" w:themeColor="text1"/>
          <w:sz w:val="24"/>
          <w:szCs w:val="24"/>
          <w:lang w:eastAsia="pt-BR"/>
        </w:rPr>
        <w:t>contatos a partir da emissão da Ordem de Serviço</w:t>
      </w:r>
      <w:r w:rsidR="00047FB9" w:rsidRPr="00C65B67">
        <w:rPr>
          <w:rFonts w:cs="Arial"/>
          <w:color w:val="000000" w:themeColor="text1"/>
          <w:sz w:val="24"/>
          <w:szCs w:val="24"/>
          <w:lang w:eastAsia="pt-BR"/>
        </w:rPr>
        <w:t>, após a assinatura d</w:t>
      </w:r>
      <w:r w:rsidR="001B28E9">
        <w:rPr>
          <w:rFonts w:cs="Arial"/>
          <w:color w:val="000000" w:themeColor="text1"/>
          <w:sz w:val="24"/>
          <w:szCs w:val="24"/>
          <w:lang w:eastAsia="pt-BR"/>
        </w:rPr>
        <w:t>o</w:t>
      </w:r>
      <w:r w:rsidR="00047FB9" w:rsidRPr="00C65B67">
        <w:rPr>
          <w:rFonts w:cs="Arial"/>
          <w:color w:val="000000" w:themeColor="text1"/>
          <w:sz w:val="24"/>
          <w:szCs w:val="24"/>
          <w:lang w:eastAsia="pt-BR"/>
        </w:rPr>
        <w:t xml:space="preserve"> Contrato.</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QUARTA: DAS PENALIDADES</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Pelo descumprimento de quaisquer cláusulas ou condições estabelecidas neste </w:t>
      </w:r>
      <w:r w:rsidR="00C92D0A">
        <w:rPr>
          <w:rFonts w:eastAsia="Arial Unicode MS" w:cs="Arial"/>
          <w:bCs/>
          <w:color w:val="000000" w:themeColor="text1"/>
          <w:sz w:val="24"/>
          <w:szCs w:val="24"/>
        </w:rPr>
        <w:t>contrato</w:t>
      </w:r>
      <w:r w:rsidRPr="00C65B67">
        <w:rPr>
          <w:rFonts w:eastAsia="Arial Unicode MS" w:cs="Arial"/>
          <w:bCs/>
          <w:color w:val="000000" w:themeColor="text1"/>
          <w:sz w:val="24"/>
          <w:szCs w:val="24"/>
        </w:rPr>
        <w:t>, a Contratada ficará sujeita às penalidades previstas no RILC - Regulamento Interno de Licitações, Contratos e Convênios da CESAMA</w:t>
      </w:r>
      <w:r w:rsidR="005E2723">
        <w:rPr>
          <w:rFonts w:eastAsia="Arial Unicode MS" w:cs="Arial"/>
          <w:bCs/>
          <w:color w:val="000000" w:themeColor="text1"/>
          <w:sz w:val="24"/>
          <w:szCs w:val="24"/>
        </w:rPr>
        <w:t xml:space="preserve"> </w:t>
      </w:r>
      <w:r w:rsidR="00DE2C06" w:rsidRPr="00C65B67">
        <w:rPr>
          <w:rFonts w:eastAsia="Arial Unicode MS" w:cs="Arial"/>
          <w:bCs/>
          <w:color w:val="000000" w:themeColor="text1"/>
          <w:sz w:val="24"/>
          <w:szCs w:val="24"/>
        </w:rPr>
        <w:t>além</w:t>
      </w:r>
      <w:r w:rsidR="005E2723">
        <w:rPr>
          <w:rFonts w:eastAsia="Arial Unicode MS" w:cs="Arial"/>
          <w:bCs/>
          <w:color w:val="000000" w:themeColor="text1"/>
          <w:sz w:val="24"/>
          <w:szCs w:val="24"/>
        </w:rPr>
        <w:t xml:space="preserve"> </w:t>
      </w:r>
      <w:r w:rsidR="00DE2C06" w:rsidRPr="00C65B67">
        <w:rPr>
          <w:rFonts w:eastAsia="Arial Unicode MS" w:cs="Arial"/>
          <w:bCs/>
          <w:color w:val="000000" w:themeColor="text1"/>
          <w:sz w:val="24"/>
          <w:szCs w:val="24"/>
        </w:rPr>
        <w:t>d</w:t>
      </w:r>
      <w:r w:rsidR="00F97406" w:rsidRPr="00C65B67">
        <w:rPr>
          <w:rFonts w:eastAsia="Arial Unicode MS" w:cs="Arial"/>
          <w:bCs/>
          <w:color w:val="000000" w:themeColor="text1"/>
          <w:sz w:val="24"/>
          <w:szCs w:val="24"/>
        </w:rPr>
        <w:t xml:space="preserve">as previstas no presente </w:t>
      </w:r>
      <w:r w:rsidR="00C92D0A">
        <w:rPr>
          <w:rFonts w:eastAsia="Arial Unicode MS" w:cs="Arial"/>
          <w:bCs/>
          <w:color w:val="000000" w:themeColor="text1"/>
          <w:sz w:val="24"/>
          <w:szCs w:val="24"/>
        </w:rPr>
        <w:t>contrato</w:t>
      </w:r>
      <w:r w:rsidR="00F97406" w:rsidRPr="00C65B67">
        <w:rPr>
          <w:rFonts w:eastAsia="Arial Unicode MS" w:cs="Arial"/>
          <w:bCs/>
          <w:color w:val="000000" w:themeColor="text1"/>
          <w:sz w:val="24"/>
          <w:szCs w:val="24"/>
        </w:rPr>
        <w:t>.</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4.</w:t>
      </w:r>
      <w:r w:rsidR="003F2034" w:rsidRPr="00C65B67">
        <w:rPr>
          <w:rFonts w:eastAsia="Arial Unicode MS" w:cs="Arial"/>
          <w:bCs/>
          <w:color w:val="000000" w:themeColor="text1"/>
          <w:sz w:val="24"/>
          <w:szCs w:val="24"/>
        </w:rPr>
        <w:t>1</w:t>
      </w:r>
      <w:r w:rsidR="004C3E9E">
        <w:rPr>
          <w:rFonts w:eastAsia="Arial Unicode MS" w:cs="Arial"/>
          <w:bCs/>
          <w:color w:val="000000" w:themeColor="text1"/>
          <w:sz w:val="24"/>
          <w:szCs w:val="24"/>
        </w:rPr>
        <w:t>.</w:t>
      </w:r>
      <w:r w:rsidRPr="00C65B67">
        <w:rPr>
          <w:rFonts w:eastAsia="Arial Unicode MS" w:cs="Arial"/>
          <w:bCs/>
          <w:color w:val="000000" w:themeColor="text1"/>
          <w:sz w:val="24"/>
          <w:szCs w:val="24"/>
        </w:rPr>
        <w:t xml:space="preserve"> Pela</w:t>
      </w:r>
      <w:r w:rsidR="005E2723">
        <w:rPr>
          <w:rFonts w:eastAsia="Arial Unicode MS" w:cs="Arial"/>
          <w:bCs/>
          <w:color w:val="000000" w:themeColor="text1"/>
          <w:sz w:val="24"/>
          <w:szCs w:val="24"/>
        </w:rPr>
        <w:t xml:space="preserve"> inexecução, total ou parcial d</w:t>
      </w:r>
      <w:r w:rsidR="00DB5FC1">
        <w:rPr>
          <w:rFonts w:eastAsia="Arial Unicode MS" w:cs="Arial"/>
          <w:bCs/>
          <w:color w:val="000000" w:themeColor="text1"/>
          <w:sz w:val="24"/>
          <w:szCs w:val="24"/>
        </w:rPr>
        <w:t>o</w:t>
      </w:r>
      <w:r w:rsidRPr="00C65B67">
        <w:rPr>
          <w:rFonts w:eastAsia="Arial Unicode MS" w:cs="Arial"/>
          <w:bCs/>
          <w:color w:val="000000" w:themeColor="text1"/>
          <w:sz w:val="24"/>
          <w:szCs w:val="24"/>
        </w:rPr>
        <w:t xml:space="preserve"> Contrato, a CESAMA poderá aplicar à CONTRATADA isoladamente ou cumulativamente: </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a) advertência;</w:t>
      </w:r>
    </w:p>
    <w:p w:rsidR="00047FB9" w:rsidRPr="00C65B67" w:rsidRDefault="00047FB9" w:rsidP="00150BF0">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b) multa meramente moratória, como previsto no item 4.1 ou multa-penalidade de </w:t>
      </w:r>
      <w:r w:rsidR="003F2034" w:rsidRPr="00C65B67">
        <w:rPr>
          <w:rFonts w:eastAsia="Arial Unicode MS" w:cs="Arial"/>
          <w:bCs/>
          <w:color w:val="000000" w:themeColor="text1"/>
          <w:sz w:val="24"/>
          <w:szCs w:val="24"/>
        </w:rPr>
        <w:t xml:space="preserve">até </w:t>
      </w:r>
      <w:r w:rsidRPr="00C65B67">
        <w:rPr>
          <w:rFonts w:eastAsia="Arial Unicode MS" w:cs="Arial"/>
          <w:bCs/>
          <w:color w:val="000000" w:themeColor="text1"/>
          <w:sz w:val="24"/>
          <w:szCs w:val="24"/>
        </w:rPr>
        <w:t>3% (três por cento) sobre o valor do Contrato, na impossibilidade do mesmo;</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c) suspensão temporária de participar em licitação e impedimento de contratar com a CESAMA, por prazo não superior a 02 (dois) anos.</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QUINTA: DAS OBRIGAÇÕES E RESPONSABILIDADES</w:t>
      </w:r>
    </w:p>
    <w:p w:rsidR="003D377B" w:rsidRPr="00C65B67" w:rsidRDefault="003D377B" w:rsidP="003D377B">
      <w:pPr>
        <w:pStyle w:val="WW-Corpodetexto312"/>
        <w:spacing w:before="240" w:line="360" w:lineRule="auto"/>
        <w:rPr>
          <w:bCs w:val="0"/>
          <w:color w:val="000000" w:themeColor="text1"/>
          <w:sz w:val="24"/>
          <w:szCs w:val="24"/>
        </w:rPr>
      </w:pPr>
      <w:r w:rsidRPr="00C65B67">
        <w:rPr>
          <w:bCs w:val="0"/>
          <w:color w:val="000000" w:themeColor="text1"/>
          <w:sz w:val="24"/>
          <w:szCs w:val="24"/>
        </w:rPr>
        <w:t>5.1. Da CESAMA:</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5.1.1 </w:t>
      </w:r>
      <w:r w:rsidRPr="008A1758">
        <w:rPr>
          <w:rFonts w:cs="Arial"/>
          <w:sz w:val="24"/>
          <w:szCs w:val="24"/>
        </w:rPr>
        <w:t xml:space="preserve">Emitir </w:t>
      </w:r>
      <w:r>
        <w:rPr>
          <w:rFonts w:cs="Arial"/>
          <w:sz w:val="24"/>
          <w:szCs w:val="24"/>
        </w:rPr>
        <w:t>a ordem de serviço e as ordens de fornecimento de acordo com a necessidade</w:t>
      </w:r>
      <w:r w:rsidRPr="008A1758">
        <w:rPr>
          <w:rFonts w:cs="Arial"/>
          <w:sz w:val="24"/>
          <w:szCs w:val="24"/>
        </w:rPr>
        <w:t>.</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5.1.2 </w:t>
      </w:r>
      <w:r w:rsidRPr="008A1758">
        <w:rPr>
          <w:rFonts w:cs="Arial"/>
          <w:sz w:val="24"/>
          <w:szCs w:val="24"/>
        </w:rPr>
        <w:t xml:space="preserve">Efetuar todos os pagamentos devidos à </w:t>
      </w:r>
      <w:r>
        <w:rPr>
          <w:rFonts w:cs="Arial"/>
          <w:sz w:val="24"/>
          <w:szCs w:val="24"/>
        </w:rPr>
        <w:t>Contratada,</w:t>
      </w:r>
      <w:r w:rsidRPr="008A1758">
        <w:rPr>
          <w:rFonts w:cs="Arial"/>
          <w:sz w:val="24"/>
          <w:szCs w:val="24"/>
        </w:rPr>
        <w:t xml:space="preserve"> nas condições estabelecidas.</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5.1.3 </w:t>
      </w:r>
      <w:r w:rsidRPr="008A1758">
        <w:rPr>
          <w:rFonts w:cs="Arial"/>
          <w:sz w:val="24"/>
          <w:szCs w:val="24"/>
        </w:rPr>
        <w:t xml:space="preserve">Fiscalizar a execução </w:t>
      </w:r>
      <w:r>
        <w:rPr>
          <w:rFonts w:cs="Arial"/>
          <w:sz w:val="24"/>
          <w:szCs w:val="24"/>
        </w:rPr>
        <w:t xml:space="preserve">do </w:t>
      </w:r>
      <w:r w:rsidRPr="00123E66">
        <w:rPr>
          <w:sz w:val="24"/>
          <w:szCs w:val="24"/>
        </w:rPr>
        <w:t>Contrato</w:t>
      </w:r>
      <w:r w:rsidRPr="008A1758">
        <w:rPr>
          <w:rFonts w:cs="Arial"/>
          <w:sz w:val="24"/>
          <w:szCs w:val="24"/>
        </w:rPr>
        <w:t xml:space="preserve">, o que não fará cessar ou diminuir a responsabilidade da </w:t>
      </w:r>
      <w:r>
        <w:rPr>
          <w:rFonts w:cs="Arial"/>
          <w:sz w:val="24"/>
          <w:szCs w:val="24"/>
        </w:rPr>
        <w:t>fornecedora</w:t>
      </w:r>
      <w:r w:rsidRPr="008A1758">
        <w:rPr>
          <w:rFonts w:cs="Arial"/>
          <w:sz w:val="24"/>
          <w:szCs w:val="24"/>
        </w:rPr>
        <w:t xml:space="preserve"> pelo perfeito cumprimento das obrigações estipuladas, nem por quaisquer danos, inclusive quanto a terceiros, ou por irregularidades constatadas;</w:t>
      </w:r>
    </w:p>
    <w:p w:rsidR="000F2BB5" w:rsidRDefault="000F2BB5" w:rsidP="000F2BB5">
      <w:pPr>
        <w:spacing w:before="240" w:line="360" w:lineRule="auto"/>
        <w:rPr>
          <w:rFonts w:cs="Arial"/>
          <w:sz w:val="24"/>
          <w:szCs w:val="24"/>
        </w:rPr>
      </w:pPr>
      <w:r>
        <w:rPr>
          <w:rFonts w:cs="Arial"/>
          <w:sz w:val="24"/>
          <w:szCs w:val="24"/>
        </w:rPr>
        <w:lastRenderedPageBreak/>
        <w:t xml:space="preserve">5.1.4 </w:t>
      </w:r>
      <w:r w:rsidRPr="008A1758">
        <w:rPr>
          <w:rFonts w:cs="Arial"/>
          <w:sz w:val="24"/>
          <w:szCs w:val="24"/>
        </w:rPr>
        <w:t xml:space="preserve">Rejeitar todo e </w:t>
      </w:r>
      <w:r w:rsidRPr="002F176B">
        <w:rPr>
          <w:rFonts w:cs="Arial"/>
          <w:sz w:val="24"/>
          <w:szCs w:val="24"/>
        </w:rPr>
        <w:t>qualquer serviço</w:t>
      </w:r>
      <w:r w:rsidRPr="008A1758">
        <w:rPr>
          <w:rFonts w:cs="Arial"/>
          <w:sz w:val="24"/>
          <w:szCs w:val="24"/>
        </w:rPr>
        <w:t xml:space="preserve"> de má qualidade e em desconformidade com as especificações deste </w:t>
      </w:r>
      <w:r w:rsidR="003C3E7A">
        <w:rPr>
          <w:rFonts w:cs="Arial"/>
          <w:sz w:val="24"/>
          <w:szCs w:val="24"/>
        </w:rPr>
        <w:t>instrumento.</w:t>
      </w:r>
    </w:p>
    <w:p w:rsidR="003D377B" w:rsidRPr="00C65B67" w:rsidRDefault="003D377B" w:rsidP="000F2BB5">
      <w:pPr>
        <w:spacing w:before="240" w:line="360" w:lineRule="auto"/>
        <w:rPr>
          <w:rFonts w:cs="Arial"/>
          <w:b/>
          <w:color w:val="000000" w:themeColor="text1"/>
          <w:sz w:val="24"/>
          <w:szCs w:val="24"/>
        </w:rPr>
      </w:pPr>
      <w:r w:rsidRPr="00C65B67">
        <w:rPr>
          <w:rFonts w:cs="Arial"/>
          <w:b/>
          <w:color w:val="000000" w:themeColor="text1"/>
          <w:sz w:val="24"/>
          <w:szCs w:val="24"/>
        </w:rPr>
        <w:t>5.2. Da Contratada:</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5.2.1 </w:t>
      </w:r>
      <w:r w:rsidRPr="008A1758">
        <w:rPr>
          <w:rFonts w:cs="Arial"/>
          <w:sz w:val="24"/>
          <w:szCs w:val="24"/>
        </w:rPr>
        <w:t>Providenciar, imediatamente, a correção das deficiências apontadas pela CESAMA com respeito ao fornecimento do objeto.</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5.2.2 </w:t>
      </w:r>
      <w:r w:rsidRPr="008A1758">
        <w:rPr>
          <w:rFonts w:cs="Arial"/>
          <w:sz w:val="24"/>
          <w:szCs w:val="24"/>
        </w:rPr>
        <w:t xml:space="preserve">Entregar </w:t>
      </w:r>
      <w:r w:rsidRPr="002F176B">
        <w:rPr>
          <w:rFonts w:cs="Arial"/>
          <w:sz w:val="24"/>
          <w:szCs w:val="24"/>
        </w:rPr>
        <w:t>os materiais/serviços</w:t>
      </w:r>
      <w:r w:rsidRPr="008A1758">
        <w:rPr>
          <w:rFonts w:cs="Arial"/>
          <w:sz w:val="24"/>
          <w:szCs w:val="24"/>
        </w:rPr>
        <w:t xml:space="preserve"> dentro das condições estabelecidas e respeitando os prazos fixados.</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5.2.3 </w:t>
      </w:r>
      <w:r w:rsidRPr="008A1758">
        <w:rPr>
          <w:rFonts w:cs="Arial"/>
          <w:sz w:val="24"/>
          <w:szCs w:val="24"/>
        </w:rPr>
        <w:t>Responsabilizar-se pela quantidade</w:t>
      </w:r>
      <w:r>
        <w:rPr>
          <w:rFonts w:cs="Arial"/>
          <w:sz w:val="24"/>
          <w:szCs w:val="24"/>
        </w:rPr>
        <w:t xml:space="preserve"> e qualidade</w:t>
      </w:r>
      <w:r w:rsidRPr="008A1758">
        <w:rPr>
          <w:rFonts w:cs="Arial"/>
          <w:sz w:val="24"/>
          <w:szCs w:val="24"/>
        </w:rPr>
        <w:t xml:space="preserve"> dos </w:t>
      </w:r>
      <w:r w:rsidRPr="002F176B">
        <w:rPr>
          <w:rFonts w:cs="Arial"/>
          <w:sz w:val="24"/>
          <w:szCs w:val="24"/>
        </w:rPr>
        <w:t>materiais/serviços</w:t>
      </w:r>
      <w:r w:rsidRPr="008A1758">
        <w:rPr>
          <w:rFonts w:cs="Arial"/>
          <w:sz w:val="24"/>
          <w:szCs w:val="24"/>
        </w:rPr>
        <w:t xml:space="preserve">, substituindo, imediatamente, aqueles que apresentarem qualquer tipo de vício ou imperfeição, ou não se adequarem às especificações constantes deste Termo, sob pena de aplicação das sanções cabíveis, inclusive rescisão </w:t>
      </w:r>
      <w:r>
        <w:rPr>
          <w:rFonts w:cs="Arial"/>
          <w:sz w:val="24"/>
          <w:szCs w:val="24"/>
        </w:rPr>
        <w:t xml:space="preserve">do </w:t>
      </w:r>
      <w:r w:rsidRPr="00123E66">
        <w:rPr>
          <w:sz w:val="24"/>
          <w:szCs w:val="24"/>
        </w:rPr>
        <w:t>Contrato</w:t>
      </w:r>
      <w:r w:rsidRPr="008A1758">
        <w:rPr>
          <w:rFonts w:cs="Arial"/>
          <w:sz w:val="24"/>
          <w:szCs w:val="24"/>
        </w:rPr>
        <w:t>.</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5.2.4 </w:t>
      </w:r>
      <w:r w:rsidRPr="008A1758">
        <w:rPr>
          <w:rFonts w:cs="Arial"/>
          <w:sz w:val="24"/>
          <w:szCs w:val="24"/>
        </w:rPr>
        <w:t xml:space="preserve">Cumprir os prazos previstos </w:t>
      </w:r>
      <w:r>
        <w:rPr>
          <w:rFonts w:cs="Arial"/>
          <w:sz w:val="24"/>
          <w:szCs w:val="24"/>
        </w:rPr>
        <w:t>neste contrato e no termo de referência</w:t>
      </w:r>
      <w:r w:rsidRPr="008A1758">
        <w:rPr>
          <w:rFonts w:cs="Arial"/>
          <w:sz w:val="24"/>
          <w:szCs w:val="24"/>
        </w:rPr>
        <w:t xml:space="preserve"> ou outros que venham a ser fixados pela CESAMA.</w:t>
      </w:r>
    </w:p>
    <w:p w:rsidR="00C55636" w:rsidRPr="00C65B67" w:rsidRDefault="003F2034" w:rsidP="00C55636">
      <w:pPr>
        <w:spacing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5.2.</w:t>
      </w:r>
      <w:r w:rsidR="000F2BB5">
        <w:rPr>
          <w:rFonts w:eastAsia="Arial Unicode MS" w:cs="Arial"/>
          <w:bCs/>
          <w:color w:val="000000" w:themeColor="text1"/>
          <w:sz w:val="24"/>
          <w:szCs w:val="24"/>
        </w:rPr>
        <w:t>5</w:t>
      </w:r>
      <w:r w:rsidRPr="00C65B67">
        <w:rPr>
          <w:rFonts w:eastAsia="Arial Unicode MS" w:cs="Arial"/>
          <w:bCs/>
          <w:color w:val="000000" w:themeColor="text1"/>
          <w:sz w:val="24"/>
          <w:szCs w:val="24"/>
        </w:rPr>
        <w:t xml:space="preserve"> </w:t>
      </w:r>
      <w:r w:rsidR="007B3826">
        <w:rPr>
          <w:sz w:val="24"/>
          <w:szCs w:val="24"/>
        </w:rPr>
        <w:t xml:space="preserve">Executar o Contrato fielmente, conforme </w:t>
      </w:r>
      <w:r w:rsidR="00263550">
        <w:rPr>
          <w:sz w:val="24"/>
          <w:szCs w:val="24"/>
        </w:rPr>
        <w:t>justificativa</w:t>
      </w:r>
      <w:r w:rsidR="005E2723">
        <w:rPr>
          <w:sz w:val="24"/>
          <w:szCs w:val="24"/>
        </w:rPr>
        <w:t xml:space="preserve"> </w:t>
      </w:r>
      <w:r w:rsidR="00263550">
        <w:rPr>
          <w:sz w:val="24"/>
          <w:szCs w:val="24"/>
        </w:rPr>
        <w:t xml:space="preserve">de </w:t>
      </w:r>
      <w:r w:rsidR="00F17CE4" w:rsidRPr="00C65B67">
        <w:rPr>
          <w:rFonts w:cs="Arial"/>
          <w:iCs/>
          <w:color w:val="000000" w:themeColor="text1"/>
          <w:sz w:val="24"/>
          <w:szCs w:val="24"/>
        </w:rPr>
        <w:t>fls.</w:t>
      </w:r>
      <w:r w:rsidR="00F17CE4">
        <w:rPr>
          <w:rFonts w:cs="Arial"/>
          <w:iCs/>
          <w:color w:val="000000" w:themeColor="text1"/>
          <w:sz w:val="24"/>
          <w:szCs w:val="24"/>
        </w:rPr>
        <w:t xml:space="preserve">03/16 </w:t>
      </w:r>
      <w:r w:rsidR="00263550">
        <w:rPr>
          <w:sz w:val="24"/>
          <w:szCs w:val="24"/>
        </w:rPr>
        <w:t>e</w:t>
      </w:r>
      <w:r w:rsidR="005E2723">
        <w:rPr>
          <w:sz w:val="24"/>
          <w:szCs w:val="24"/>
        </w:rPr>
        <w:t xml:space="preserve"> </w:t>
      </w:r>
      <w:r w:rsidR="00263550">
        <w:rPr>
          <w:sz w:val="24"/>
          <w:szCs w:val="24"/>
        </w:rPr>
        <w:t xml:space="preserve">proposta comercial (fls. </w:t>
      </w:r>
      <w:r w:rsidR="00F17CE4">
        <w:rPr>
          <w:sz w:val="24"/>
          <w:szCs w:val="24"/>
        </w:rPr>
        <w:t>38/77</w:t>
      </w:r>
      <w:r w:rsidR="00263550">
        <w:rPr>
          <w:sz w:val="24"/>
          <w:szCs w:val="24"/>
        </w:rPr>
        <w:t>)</w:t>
      </w:r>
      <w:r w:rsidR="00C55636" w:rsidRPr="00C65B67">
        <w:rPr>
          <w:rFonts w:eastAsia="Arial Unicode MS" w:cs="Arial"/>
          <w:bCs/>
          <w:color w:val="000000" w:themeColor="text1"/>
          <w:sz w:val="24"/>
          <w:szCs w:val="24"/>
        </w:rPr>
        <w:t>.</w:t>
      </w:r>
    </w:p>
    <w:p w:rsidR="003F2034" w:rsidRPr="00D960C4" w:rsidRDefault="003F2034" w:rsidP="003F2034">
      <w:pPr>
        <w:numPr>
          <w:ilvl w:val="0"/>
          <w:numId w:val="1"/>
        </w:numPr>
        <w:tabs>
          <w:tab w:val="left" w:pos="567"/>
        </w:tabs>
        <w:spacing w:before="120" w:line="360" w:lineRule="auto"/>
        <w:rPr>
          <w:sz w:val="24"/>
          <w:szCs w:val="24"/>
        </w:rPr>
      </w:pPr>
      <w:r w:rsidRPr="00C65B67">
        <w:rPr>
          <w:rFonts w:eastAsia="Arial Unicode MS" w:cs="Arial"/>
          <w:bCs/>
          <w:color w:val="000000" w:themeColor="text1"/>
          <w:sz w:val="24"/>
          <w:szCs w:val="24"/>
        </w:rPr>
        <w:t>5.2.</w:t>
      </w:r>
      <w:r w:rsidR="000F2BB5">
        <w:rPr>
          <w:rFonts w:eastAsia="Arial Unicode MS" w:cs="Arial"/>
          <w:bCs/>
          <w:color w:val="000000" w:themeColor="text1"/>
          <w:sz w:val="24"/>
          <w:szCs w:val="24"/>
        </w:rPr>
        <w:t>6</w:t>
      </w:r>
      <w:r w:rsidRPr="00C65B67">
        <w:rPr>
          <w:rFonts w:eastAsia="Arial Unicode MS" w:cs="Arial"/>
          <w:bCs/>
          <w:color w:val="000000" w:themeColor="text1"/>
          <w:sz w:val="24"/>
          <w:szCs w:val="24"/>
        </w:rPr>
        <w:t xml:space="preserve"> </w:t>
      </w:r>
      <w:r w:rsidR="00D960C4" w:rsidRPr="00D960C4">
        <w:rPr>
          <w:sz w:val="24"/>
          <w:szCs w:val="24"/>
        </w:rPr>
        <w:t>Responsabilizar-se pela contratação de toda mão-de-obra necessária ao desenvolvimento dos serviços, objeto deste contrato, bem como pelo pagamento de todos os impostos e taxas que venham recair sobre os serviços prestados, inclusive encargos trabalhistas, sociais e previdenciários; isentando expressamente a Contratante de qualquer responsabilidade a que título for</w:t>
      </w:r>
      <w:r w:rsidR="00495C95">
        <w:rPr>
          <w:sz w:val="24"/>
          <w:szCs w:val="24"/>
        </w:rPr>
        <w:t>.</w:t>
      </w:r>
    </w:p>
    <w:p w:rsidR="00C55636" w:rsidRPr="00C65B67" w:rsidRDefault="00C55636" w:rsidP="00C55636">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5.2.</w:t>
      </w:r>
      <w:r w:rsidR="00F42EF1">
        <w:rPr>
          <w:rFonts w:eastAsia="Arial Unicode MS" w:cs="Arial"/>
          <w:bCs/>
          <w:color w:val="000000" w:themeColor="text1"/>
          <w:sz w:val="24"/>
          <w:szCs w:val="24"/>
        </w:rPr>
        <w:t>7</w:t>
      </w:r>
      <w:r w:rsidR="00D960C4">
        <w:rPr>
          <w:rFonts w:eastAsia="Arial Unicode MS" w:cs="Arial"/>
          <w:bCs/>
          <w:color w:val="000000" w:themeColor="text1"/>
          <w:sz w:val="24"/>
          <w:szCs w:val="24"/>
        </w:rPr>
        <w:t xml:space="preserve"> </w:t>
      </w:r>
      <w:r w:rsidR="007B3826">
        <w:rPr>
          <w:sz w:val="24"/>
          <w:szCs w:val="24"/>
        </w:rPr>
        <w:t>Reparar, corrigir, remover, reconstruir ou substituir, às suas expensas, no total ou em parte, objeto do Contrato em que se verificarem vícios, defeitos ou incorreções resultantes da execução</w:t>
      </w:r>
      <w:r w:rsidRPr="00C65B67">
        <w:rPr>
          <w:rFonts w:eastAsia="Arial Unicode MS" w:cs="Arial"/>
          <w:bCs/>
          <w:color w:val="000000" w:themeColor="text1"/>
          <w:sz w:val="24"/>
          <w:szCs w:val="24"/>
        </w:rPr>
        <w:t>.</w:t>
      </w:r>
    </w:p>
    <w:p w:rsidR="007B3826" w:rsidRDefault="007B3826" w:rsidP="007B3826">
      <w:pPr>
        <w:tabs>
          <w:tab w:val="left" w:pos="-3402"/>
        </w:tabs>
        <w:autoSpaceDE w:val="0"/>
        <w:spacing w:before="120" w:line="360" w:lineRule="auto"/>
        <w:rPr>
          <w:sz w:val="24"/>
          <w:szCs w:val="24"/>
        </w:rPr>
      </w:pPr>
      <w:r>
        <w:rPr>
          <w:sz w:val="24"/>
          <w:szCs w:val="24"/>
        </w:rPr>
        <w:t>5.2.</w:t>
      </w:r>
      <w:r w:rsidR="00F42EF1">
        <w:rPr>
          <w:sz w:val="24"/>
          <w:szCs w:val="24"/>
        </w:rPr>
        <w:t>8</w:t>
      </w:r>
      <w:r>
        <w:rPr>
          <w:sz w:val="24"/>
          <w:szCs w:val="24"/>
        </w:rPr>
        <w:t xml:space="preserve"> Dirimir qualquer dúvida e prestar esclarecimentos acerca da execução do Contrato</w:t>
      </w:r>
      <w:r>
        <w:rPr>
          <w:iCs/>
          <w:sz w:val="24"/>
          <w:szCs w:val="24"/>
        </w:rPr>
        <w:t>,</w:t>
      </w:r>
      <w:r>
        <w:rPr>
          <w:sz w:val="24"/>
          <w:szCs w:val="24"/>
        </w:rPr>
        <w:t xml:space="preserve"> durante toda a sua vigência, a pedido da </w:t>
      </w:r>
      <w:proofErr w:type="spellStart"/>
      <w:r>
        <w:rPr>
          <w:sz w:val="24"/>
          <w:szCs w:val="24"/>
        </w:rPr>
        <w:t>Cesama</w:t>
      </w:r>
      <w:proofErr w:type="spellEnd"/>
      <w:r>
        <w:rPr>
          <w:sz w:val="24"/>
          <w:szCs w:val="24"/>
        </w:rPr>
        <w:t>.</w:t>
      </w:r>
    </w:p>
    <w:p w:rsidR="001742D9" w:rsidRDefault="001742D9" w:rsidP="003F2034">
      <w:pPr>
        <w:numPr>
          <w:ilvl w:val="0"/>
          <w:numId w:val="1"/>
        </w:numPr>
        <w:tabs>
          <w:tab w:val="left" w:pos="567"/>
        </w:tabs>
        <w:spacing w:before="120" w:line="360" w:lineRule="auto"/>
        <w:rPr>
          <w:rFonts w:cs="Arial"/>
          <w:b/>
          <w:color w:val="000000" w:themeColor="text1"/>
          <w:sz w:val="24"/>
          <w:szCs w:val="24"/>
        </w:rPr>
      </w:pPr>
    </w:p>
    <w:p w:rsidR="003D377B" w:rsidRPr="00C65B67" w:rsidRDefault="003D377B" w:rsidP="003F2034">
      <w:pPr>
        <w:numPr>
          <w:ilvl w:val="0"/>
          <w:numId w:val="1"/>
        </w:numPr>
        <w:tabs>
          <w:tab w:val="left" w:pos="567"/>
        </w:tabs>
        <w:spacing w:before="120" w:line="360" w:lineRule="auto"/>
        <w:rPr>
          <w:rFonts w:cs="Arial"/>
          <w:b/>
          <w:color w:val="000000" w:themeColor="text1"/>
          <w:sz w:val="24"/>
          <w:szCs w:val="24"/>
        </w:rPr>
      </w:pPr>
      <w:r w:rsidRPr="00C65B67">
        <w:rPr>
          <w:rFonts w:cs="Arial"/>
          <w:b/>
          <w:color w:val="000000" w:themeColor="text1"/>
          <w:sz w:val="24"/>
          <w:szCs w:val="24"/>
        </w:rPr>
        <w:t>CLÁUSULA SEXTA: DAS ALTERAÇÕES</w:t>
      </w:r>
    </w:p>
    <w:p w:rsidR="003D377B" w:rsidRPr="00C65B67" w:rsidRDefault="003D377B" w:rsidP="003D377B">
      <w:pPr>
        <w:spacing w:before="120" w:line="360" w:lineRule="auto"/>
        <w:rPr>
          <w:rFonts w:cs="Arial"/>
          <w:color w:val="000000" w:themeColor="text1"/>
          <w:sz w:val="24"/>
          <w:szCs w:val="24"/>
        </w:rPr>
      </w:pPr>
      <w:r w:rsidRPr="00C65B67">
        <w:rPr>
          <w:rFonts w:cs="Arial"/>
          <w:color w:val="000000" w:themeColor="text1"/>
          <w:sz w:val="24"/>
          <w:szCs w:val="24"/>
        </w:rPr>
        <w:t xml:space="preserve">6.1. </w:t>
      </w:r>
      <w:r w:rsidR="001132B5">
        <w:rPr>
          <w:rFonts w:eastAsia="Arial Unicode MS" w:cs="Arial"/>
          <w:iCs/>
          <w:color w:val="000000" w:themeColor="text1"/>
          <w:sz w:val="24"/>
          <w:szCs w:val="24"/>
        </w:rPr>
        <w:t>O</w:t>
      </w:r>
      <w:r w:rsidR="008D2FFE" w:rsidRPr="00C65B67">
        <w:rPr>
          <w:rFonts w:eastAsia="Arial Unicode MS" w:cs="Arial"/>
          <w:iCs/>
          <w:color w:val="000000" w:themeColor="text1"/>
          <w:sz w:val="24"/>
          <w:szCs w:val="24"/>
        </w:rPr>
        <w:t xml:space="preserve"> presente </w:t>
      </w:r>
      <w:r w:rsidR="001132B5">
        <w:rPr>
          <w:rFonts w:eastAsia="Arial Unicode MS" w:cs="Arial"/>
          <w:iCs/>
          <w:color w:val="000000" w:themeColor="text1"/>
          <w:sz w:val="24"/>
          <w:szCs w:val="24"/>
        </w:rPr>
        <w:t>c</w:t>
      </w:r>
      <w:r w:rsidR="008D2FFE" w:rsidRPr="00C65B67">
        <w:rPr>
          <w:rFonts w:eastAsia="Arial Unicode MS" w:cs="Arial"/>
          <w:iCs/>
          <w:color w:val="000000" w:themeColor="text1"/>
          <w:sz w:val="24"/>
          <w:szCs w:val="24"/>
        </w:rPr>
        <w:t>ontrato poderá ser alterad</w:t>
      </w:r>
      <w:r w:rsidR="001132B5">
        <w:rPr>
          <w:rFonts w:eastAsia="Arial Unicode MS" w:cs="Arial"/>
          <w:iCs/>
          <w:color w:val="000000" w:themeColor="text1"/>
          <w:sz w:val="24"/>
          <w:szCs w:val="24"/>
        </w:rPr>
        <w:t>o</w:t>
      </w:r>
      <w:r w:rsidR="008D2FFE" w:rsidRPr="00C65B67">
        <w:rPr>
          <w:rFonts w:eastAsia="Arial Unicode MS" w:cs="Arial"/>
          <w:iCs/>
          <w:color w:val="000000" w:themeColor="text1"/>
          <w:sz w:val="24"/>
          <w:szCs w:val="24"/>
        </w:rPr>
        <w:t>, por acordo entre as partes, nas hipóteses disciplinadas no art. 81 da Lei nº 13.303/2016, entre outras legal ou contratualmente previstas</w:t>
      </w:r>
      <w:r w:rsidRPr="00C65B67">
        <w:rPr>
          <w:rFonts w:cs="Arial"/>
          <w:color w:val="000000" w:themeColor="text1"/>
          <w:sz w:val="24"/>
          <w:szCs w:val="24"/>
        </w:rPr>
        <w:t>.</w:t>
      </w:r>
    </w:p>
    <w:p w:rsidR="00840110" w:rsidRDefault="00840110" w:rsidP="00FD11F3">
      <w:pPr>
        <w:spacing w:before="120" w:line="360" w:lineRule="auto"/>
        <w:rPr>
          <w:rFonts w:cs="Arial"/>
          <w:b/>
          <w:color w:val="000000" w:themeColor="text1"/>
          <w:sz w:val="24"/>
          <w:szCs w:val="24"/>
        </w:rPr>
      </w:pPr>
    </w:p>
    <w:p w:rsidR="00FD11F3" w:rsidRPr="00C65B67" w:rsidRDefault="003D377B" w:rsidP="00FD11F3">
      <w:pPr>
        <w:spacing w:before="120" w:line="360" w:lineRule="auto"/>
        <w:rPr>
          <w:rFonts w:eastAsia="Arial Unicode MS" w:cs="Arial"/>
          <w:b/>
          <w:bCs/>
          <w:color w:val="000000" w:themeColor="text1"/>
          <w:sz w:val="24"/>
          <w:szCs w:val="24"/>
        </w:rPr>
      </w:pPr>
      <w:r w:rsidRPr="00C65B67">
        <w:rPr>
          <w:rFonts w:cs="Arial"/>
          <w:b/>
          <w:color w:val="000000" w:themeColor="text1"/>
          <w:sz w:val="24"/>
          <w:szCs w:val="24"/>
        </w:rPr>
        <w:t>CLÁUSULA SÉTIMA</w:t>
      </w:r>
      <w:r w:rsidR="00FD11F3" w:rsidRPr="00C65B67">
        <w:rPr>
          <w:rFonts w:eastAsia="Arial Unicode MS" w:cs="Arial"/>
          <w:b/>
          <w:bCs/>
          <w:color w:val="000000" w:themeColor="text1"/>
          <w:sz w:val="24"/>
          <w:szCs w:val="24"/>
        </w:rPr>
        <w:t>: EXTINÇÃO DO CONTRATO</w:t>
      </w:r>
    </w:p>
    <w:p w:rsidR="00FD11F3" w:rsidRPr="00C65B67" w:rsidRDefault="00036276"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7.1. </w:t>
      </w:r>
      <w:r w:rsidR="0068222D">
        <w:rPr>
          <w:rFonts w:eastAsia="Arial Unicode MS" w:cs="Arial"/>
          <w:bCs/>
          <w:color w:val="000000" w:themeColor="text1"/>
          <w:sz w:val="24"/>
          <w:szCs w:val="24"/>
        </w:rPr>
        <w:t>O</w:t>
      </w:r>
      <w:r w:rsidR="00FD11F3" w:rsidRPr="00C65B67">
        <w:rPr>
          <w:rFonts w:eastAsia="Arial Unicode MS" w:cs="Arial"/>
          <w:bCs/>
          <w:color w:val="000000" w:themeColor="text1"/>
          <w:sz w:val="24"/>
          <w:szCs w:val="24"/>
        </w:rPr>
        <w:t xml:space="preserve"> presente </w:t>
      </w:r>
      <w:r w:rsidR="0068222D">
        <w:rPr>
          <w:rFonts w:eastAsia="Arial Unicode MS" w:cs="Arial"/>
          <w:bCs/>
          <w:color w:val="000000" w:themeColor="text1"/>
          <w:sz w:val="24"/>
          <w:szCs w:val="24"/>
        </w:rPr>
        <w:t>c</w:t>
      </w:r>
      <w:r w:rsidR="00FD11F3" w:rsidRPr="00C65B67">
        <w:rPr>
          <w:rFonts w:eastAsia="Arial Unicode MS" w:cs="Arial"/>
          <w:bCs/>
          <w:color w:val="000000" w:themeColor="text1"/>
          <w:sz w:val="24"/>
          <w:szCs w:val="24"/>
        </w:rPr>
        <w:t>ontrato poderá ser extint</w:t>
      </w:r>
      <w:r w:rsidR="00190F41">
        <w:rPr>
          <w:rFonts w:eastAsia="Arial Unicode MS" w:cs="Arial"/>
          <w:bCs/>
          <w:color w:val="000000" w:themeColor="text1"/>
          <w:sz w:val="24"/>
          <w:szCs w:val="24"/>
        </w:rPr>
        <w:t>o</w:t>
      </w:r>
      <w:r w:rsidR="00FD11F3" w:rsidRPr="00C65B67">
        <w:rPr>
          <w:rFonts w:eastAsia="Arial Unicode MS" w:cs="Arial"/>
          <w:bCs/>
          <w:color w:val="000000" w:themeColor="text1"/>
          <w:sz w:val="24"/>
          <w:szCs w:val="24"/>
        </w:rPr>
        <w:t xml:space="preserve"> de acordo com as hipóteses previstas na legislação</w:t>
      </w:r>
      <w:r w:rsidR="00571FFB" w:rsidRPr="00C65B67">
        <w:rPr>
          <w:rFonts w:eastAsia="Arial Unicode MS" w:cs="Arial"/>
          <w:bCs/>
          <w:color w:val="000000" w:themeColor="text1"/>
          <w:sz w:val="24"/>
          <w:szCs w:val="24"/>
        </w:rPr>
        <w:t xml:space="preserve"> e artigos 183 a 185 do Regulamento Interno de Licitações, Contratos e Convênios da CESAMA</w:t>
      </w:r>
      <w:r w:rsidR="00FD11F3" w:rsidRPr="00C65B67">
        <w:rPr>
          <w:rFonts w:eastAsia="Arial Unicode MS" w:cs="Arial"/>
          <w:bCs/>
          <w:color w:val="000000" w:themeColor="text1"/>
          <w:sz w:val="24"/>
          <w:szCs w:val="24"/>
        </w:rPr>
        <w:t>, convencionando-se, ainda, que é cabível a sua resolução: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I. em razão do inadimplemento total ou parcial de qualquer de suas obrigações, cabendo à parte inocente notificar a outra por escrito, </w:t>
      </w:r>
      <w:proofErr w:type="spellStart"/>
      <w:r w:rsidRPr="00C65B67">
        <w:rPr>
          <w:rFonts w:eastAsia="Arial Unicode MS" w:cs="Arial"/>
          <w:bCs/>
          <w:color w:val="000000" w:themeColor="text1"/>
          <w:sz w:val="24"/>
          <w:szCs w:val="24"/>
        </w:rPr>
        <w:t>assinalando-lhe</w:t>
      </w:r>
      <w:proofErr w:type="spellEnd"/>
      <w:r w:rsidRPr="00C65B67">
        <w:rPr>
          <w:rFonts w:eastAsia="Arial Unicode MS" w:cs="Arial"/>
          <w:bCs/>
          <w:color w:val="000000" w:themeColor="text1"/>
          <w:sz w:val="24"/>
          <w:szCs w:val="24"/>
        </w:rPr>
        <w:t xml:space="preserve"> prazo razoável para o cumprimento das obrigações, quando o mesmo não for previamente fixado neste instrumento ou em seus anexos;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II. na ausência de liberação, por parte da CESAMA, de área, local ou objeto necessário para a sua execução, nos prazos contratuais;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IV. quando for decretada a falência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 caso o CONTRATADO perca uma das condições de habilitação exigidas quando da 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 na hipótese de descumprimento do previsto na Cláusula de Cessão de Contrato ou de Crédito, Sucessão Contratual e Subcontratação;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VII. caso o CONTRATADO seja declarada inidônea pela União, por Estado, pelo Distrito Federal ou pelo Município de Juiz de Fora/MG;</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VIII. em função da suspensão do direito de o CONTRATADO licitar ou contratar com o CESAMA;</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 em razão da dissolução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XI. quando da ocorrência de caso fortuito ou de força maior, regularmente comprovado, impeditivo da execução do Contrato; e</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lastRenderedPageBreak/>
        <w:t>XII. em decorrência de atraso, lentidão ou paralisação injustificáveis da execução do objeto do Contrato, que caracterize a impossibilidade de sua conclusão no prazo pactuado.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Primeiro: </w:t>
      </w:r>
      <w:r w:rsidRPr="00C65B67">
        <w:rPr>
          <w:rFonts w:eastAsia="Arial Unicode MS" w:cs="Arial"/>
          <w:bCs/>
          <w:color w:val="000000" w:themeColor="text1"/>
          <w:sz w:val="24"/>
          <w:szCs w:val="24"/>
        </w:rPr>
        <w:t>Caracteriza inadimplemento das obrigações de pagamento pecuniário do presente Contrato, a mora superior a 90 (noventa) dias.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Segundo: </w:t>
      </w:r>
      <w:r w:rsidRPr="00C65B67">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Default="00013FD4" w:rsidP="00013FD4">
      <w:pPr>
        <w:pStyle w:val="Ttulo2"/>
        <w:spacing w:before="480" w:line="360" w:lineRule="auto"/>
        <w:jc w:val="both"/>
        <w:rPr>
          <w:rFonts w:ascii="Arial" w:eastAsia="Arial Unicode MS" w:hAnsi="Arial" w:cs="Arial"/>
          <w:color w:val="000000" w:themeColor="text1"/>
        </w:rPr>
      </w:pPr>
      <w:r w:rsidRPr="00C65B67">
        <w:rPr>
          <w:rFonts w:ascii="Arial" w:eastAsia="Arial Unicode MS" w:hAnsi="Arial" w:cs="Arial"/>
          <w:color w:val="000000" w:themeColor="text1"/>
        </w:rPr>
        <w:t>CLÁUSULA OITAVA: LEGISLAÇÃO APLICÁVEL</w:t>
      </w:r>
    </w:p>
    <w:p w:rsidR="00840110" w:rsidRPr="00840110" w:rsidRDefault="00840110" w:rsidP="00840110">
      <w:pPr>
        <w:spacing w:before="120" w:line="360" w:lineRule="auto"/>
        <w:rPr>
          <w:rFonts w:eastAsia="Arial Unicode MS" w:cs="Arial"/>
          <w:bCs/>
          <w:color w:val="000000" w:themeColor="text1"/>
          <w:sz w:val="24"/>
          <w:szCs w:val="24"/>
        </w:rPr>
      </w:pPr>
      <w:r w:rsidRPr="00840110">
        <w:rPr>
          <w:rFonts w:eastAsia="Arial Unicode MS" w:cs="Arial"/>
          <w:bCs/>
          <w:color w:val="000000" w:themeColor="text1"/>
          <w:sz w:val="24"/>
          <w:szCs w:val="24"/>
        </w:rPr>
        <w:t xml:space="preserve">8.1 </w:t>
      </w:r>
      <w:r w:rsidRPr="00840110">
        <w:rPr>
          <w:rFonts w:eastAsia="Arial Unicode MS" w:cs="Arial"/>
          <w:bCs/>
          <w:color w:val="000000" w:themeColor="text1"/>
          <w:sz w:val="24"/>
          <w:szCs w:val="24"/>
        </w:rPr>
        <w:t xml:space="preserve">A CONTRATADA deverá cumprir o disposto </w:t>
      </w:r>
      <w:r>
        <w:rPr>
          <w:rFonts w:eastAsia="Arial Unicode MS" w:cs="Arial"/>
          <w:bCs/>
          <w:color w:val="000000" w:themeColor="text1"/>
          <w:sz w:val="24"/>
          <w:szCs w:val="24"/>
        </w:rPr>
        <w:t>n</w:t>
      </w:r>
      <w:r w:rsidRPr="00840110">
        <w:rPr>
          <w:rFonts w:eastAsia="Arial Unicode MS" w:cs="Arial"/>
          <w:bCs/>
          <w:color w:val="000000" w:themeColor="text1"/>
          <w:sz w:val="24"/>
          <w:szCs w:val="24"/>
        </w:rPr>
        <w:t xml:space="preserve">a </w:t>
      </w:r>
      <w:r>
        <w:rPr>
          <w:rFonts w:eastAsia="Arial Unicode MS" w:cs="Arial"/>
          <w:bCs/>
          <w:color w:val="000000" w:themeColor="text1"/>
          <w:sz w:val="24"/>
          <w:szCs w:val="24"/>
        </w:rPr>
        <w:t>INS</w:t>
      </w:r>
      <w:r w:rsidRPr="00840110">
        <w:rPr>
          <w:rFonts w:eastAsia="Arial Unicode MS" w:cs="Arial"/>
          <w:bCs/>
          <w:color w:val="000000" w:themeColor="text1"/>
          <w:sz w:val="24"/>
          <w:szCs w:val="24"/>
        </w:rPr>
        <w:t xml:space="preserve"> nº </w:t>
      </w:r>
      <w:r>
        <w:rPr>
          <w:rFonts w:eastAsia="Arial Unicode MS" w:cs="Arial"/>
          <w:bCs/>
          <w:color w:val="000000" w:themeColor="text1"/>
          <w:sz w:val="24"/>
          <w:szCs w:val="24"/>
        </w:rPr>
        <w:t>01</w:t>
      </w:r>
      <w:r w:rsidRPr="00840110">
        <w:rPr>
          <w:rFonts w:eastAsia="Arial Unicode MS" w:cs="Arial"/>
          <w:bCs/>
          <w:color w:val="000000" w:themeColor="text1"/>
          <w:sz w:val="24"/>
          <w:szCs w:val="24"/>
        </w:rPr>
        <w:t>, do Ministério do</w:t>
      </w:r>
      <w:r>
        <w:rPr>
          <w:rFonts w:eastAsia="Arial Unicode MS" w:cs="Arial"/>
          <w:bCs/>
          <w:color w:val="000000" w:themeColor="text1"/>
          <w:sz w:val="24"/>
          <w:szCs w:val="24"/>
        </w:rPr>
        <w:t>s</w:t>
      </w:r>
      <w:r w:rsidRPr="00840110">
        <w:rPr>
          <w:rFonts w:eastAsia="Arial Unicode MS" w:cs="Arial"/>
          <w:bCs/>
          <w:color w:val="000000" w:themeColor="text1"/>
          <w:sz w:val="24"/>
          <w:szCs w:val="24"/>
        </w:rPr>
        <w:t xml:space="preserve"> Tra</w:t>
      </w:r>
      <w:r>
        <w:rPr>
          <w:rFonts w:eastAsia="Arial Unicode MS" w:cs="Arial"/>
          <w:bCs/>
          <w:color w:val="000000" w:themeColor="text1"/>
          <w:sz w:val="24"/>
          <w:szCs w:val="24"/>
        </w:rPr>
        <w:t>nsportes (DENIT)</w:t>
      </w:r>
      <w:r w:rsidRPr="00840110">
        <w:rPr>
          <w:rFonts w:eastAsia="Arial Unicode MS" w:cs="Arial"/>
          <w:bCs/>
          <w:color w:val="000000" w:themeColor="text1"/>
          <w:sz w:val="24"/>
          <w:szCs w:val="24"/>
        </w:rPr>
        <w:t xml:space="preserve">, no tocante à </w:t>
      </w:r>
      <w:r>
        <w:rPr>
          <w:rFonts w:eastAsia="Arial Unicode MS" w:cs="Arial"/>
          <w:bCs/>
          <w:color w:val="000000" w:themeColor="text1"/>
          <w:sz w:val="24"/>
          <w:szCs w:val="24"/>
        </w:rPr>
        <w:t>metodologia construtiva para recomposição de pavimentos flexíveis – concreto betuminoso usinado quente</w:t>
      </w:r>
      <w:r w:rsidRPr="00840110">
        <w:rPr>
          <w:rFonts w:eastAsia="Arial Unicode MS" w:cs="Arial"/>
          <w:bCs/>
          <w:color w:val="000000" w:themeColor="text1"/>
          <w:sz w:val="24"/>
          <w:szCs w:val="24"/>
        </w:rPr>
        <w:t>, dentro aquilo que seja necessário para o cumprimento do contrato</w:t>
      </w:r>
      <w:r>
        <w:rPr>
          <w:rFonts w:eastAsia="Arial Unicode MS" w:cs="Arial"/>
          <w:bCs/>
          <w:color w:val="000000" w:themeColor="text1"/>
          <w:sz w:val="24"/>
          <w:szCs w:val="24"/>
        </w:rPr>
        <w:t>.</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color w:val="000000" w:themeColor="text1"/>
          <w:sz w:val="24"/>
          <w:szCs w:val="24"/>
        </w:rPr>
        <w:t>8</w:t>
      </w:r>
      <w:r w:rsidR="00013FD4" w:rsidRPr="00C65B67">
        <w:rPr>
          <w:rFonts w:eastAsia="Arial Unicode MS" w:cs="Arial"/>
          <w:color w:val="000000" w:themeColor="text1"/>
          <w:sz w:val="24"/>
          <w:szCs w:val="24"/>
        </w:rPr>
        <w:t>.</w:t>
      </w:r>
      <w:r w:rsidR="00840110">
        <w:rPr>
          <w:rFonts w:eastAsia="Arial Unicode MS" w:cs="Arial"/>
          <w:color w:val="000000" w:themeColor="text1"/>
          <w:sz w:val="24"/>
          <w:szCs w:val="24"/>
        </w:rPr>
        <w:t>2</w:t>
      </w:r>
      <w:r w:rsidR="00013FD4" w:rsidRPr="00C65B67">
        <w:rPr>
          <w:rFonts w:eastAsia="Arial Unicode MS" w:cs="Arial"/>
          <w:color w:val="000000" w:themeColor="text1"/>
          <w:sz w:val="24"/>
          <w:szCs w:val="24"/>
        </w:rPr>
        <w:t xml:space="preserve">. </w:t>
      </w:r>
      <w:r w:rsidR="00013FD4" w:rsidRPr="00C65B67">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013FD4" w:rsidRPr="00C65B67">
        <w:rPr>
          <w:rFonts w:cs="Arial"/>
          <w:color w:val="000000" w:themeColor="text1"/>
          <w:sz w:val="24"/>
          <w:szCs w:val="24"/>
        </w:rPr>
        <w:t xml:space="preserve">a Lei nº 12.846 – Anticorrupção, o </w:t>
      </w:r>
      <w:r w:rsidR="002250D5" w:rsidRPr="00C65B67">
        <w:rPr>
          <w:rFonts w:cs="Arial"/>
          <w:bCs/>
          <w:color w:val="000000" w:themeColor="text1"/>
          <w:sz w:val="24"/>
          <w:szCs w:val="24"/>
        </w:rPr>
        <w:t>Regulamento Interno de Licitações, Contratos e Convênios</w:t>
      </w:r>
      <w:r w:rsidR="002250D5" w:rsidRPr="00C65B67">
        <w:rPr>
          <w:rFonts w:cs="Arial"/>
          <w:color w:val="000000" w:themeColor="text1"/>
          <w:sz w:val="24"/>
          <w:szCs w:val="24"/>
        </w:rPr>
        <w:t xml:space="preserve">, o </w:t>
      </w:r>
      <w:r w:rsidR="00013FD4" w:rsidRPr="00C65B67">
        <w:rPr>
          <w:rFonts w:cs="Arial"/>
          <w:color w:val="000000" w:themeColor="text1"/>
          <w:sz w:val="24"/>
          <w:szCs w:val="24"/>
        </w:rPr>
        <w:t xml:space="preserve">Código de </w:t>
      </w:r>
      <w:r w:rsidR="00840110">
        <w:rPr>
          <w:rFonts w:cs="Arial"/>
          <w:color w:val="000000" w:themeColor="text1"/>
          <w:sz w:val="24"/>
          <w:szCs w:val="24"/>
        </w:rPr>
        <w:t xml:space="preserve">Conduta </w:t>
      </w:r>
      <w:r w:rsidR="00013FD4" w:rsidRPr="00C65B67">
        <w:rPr>
          <w:rFonts w:cs="Arial"/>
          <w:color w:val="000000" w:themeColor="text1"/>
          <w:sz w:val="24"/>
          <w:szCs w:val="24"/>
        </w:rPr>
        <w:t xml:space="preserve">Ética </w:t>
      </w:r>
      <w:r w:rsidR="00840110">
        <w:rPr>
          <w:rFonts w:cs="Arial"/>
          <w:color w:val="000000" w:themeColor="text1"/>
          <w:sz w:val="24"/>
          <w:szCs w:val="24"/>
        </w:rPr>
        <w:t xml:space="preserve">e Integridade </w:t>
      </w:r>
      <w:r w:rsidR="00013FD4" w:rsidRPr="00C65B67">
        <w:rPr>
          <w:rFonts w:cs="Arial"/>
          <w:color w:val="000000" w:themeColor="text1"/>
          <w:sz w:val="24"/>
          <w:szCs w:val="24"/>
        </w:rPr>
        <w:t>da CESAMA,</w:t>
      </w:r>
      <w:r w:rsidR="00840110">
        <w:rPr>
          <w:rFonts w:cs="Arial"/>
          <w:color w:val="000000" w:themeColor="text1"/>
          <w:sz w:val="24"/>
          <w:szCs w:val="24"/>
        </w:rPr>
        <w:t xml:space="preserve"> </w:t>
      </w:r>
      <w:r w:rsidR="005734C4" w:rsidRPr="00C65B67">
        <w:rPr>
          <w:rFonts w:eastAsia="Arial Unicode MS" w:cs="Arial"/>
          <w:bCs/>
          <w:color w:val="000000" w:themeColor="text1"/>
          <w:sz w:val="24"/>
          <w:szCs w:val="24"/>
        </w:rPr>
        <w:t xml:space="preserve">e a </w:t>
      </w:r>
      <w:r w:rsidR="00013FD4" w:rsidRPr="00C65B67">
        <w:rPr>
          <w:rFonts w:eastAsia="Arial Unicode MS" w:cs="Arial"/>
          <w:bCs/>
          <w:color w:val="000000" w:themeColor="text1"/>
          <w:sz w:val="24"/>
          <w:szCs w:val="24"/>
        </w:rPr>
        <w:t>legislação municipal civil e ambiental aplicáveis ao objeto do contrato.</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8</w:t>
      </w:r>
      <w:r w:rsidR="00013FD4" w:rsidRPr="00C65B67">
        <w:rPr>
          <w:rFonts w:eastAsia="Arial Unicode MS" w:cs="Arial"/>
          <w:bCs/>
          <w:color w:val="000000" w:themeColor="text1"/>
          <w:sz w:val="24"/>
          <w:szCs w:val="24"/>
        </w:rPr>
        <w:t>.</w:t>
      </w:r>
      <w:r w:rsidR="00840110">
        <w:rPr>
          <w:rFonts w:eastAsia="Arial Unicode MS" w:cs="Arial"/>
          <w:bCs/>
          <w:color w:val="000000" w:themeColor="text1"/>
          <w:sz w:val="24"/>
          <w:szCs w:val="24"/>
        </w:rPr>
        <w:t>3</w:t>
      </w:r>
      <w:r w:rsidR="00013FD4" w:rsidRPr="00C65B67">
        <w:rPr>
          <w:rFonts w:eastAsia="Arial Unicode MS" w:cs="Arial"/>
          <w:bCs/>
          <w:color w:val="000000" w:themeColor="text1"/>
          <w:sz w:val="24"/>
          <w:szCs w:val="24"/>
        </w:rPr>
        <w:t>.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1B28E9" w:rsidRPr="001B28E9" w:rsidRDefault="001B28E9" w:rsidP="00900612">
      <w:pPr>
        <w:pStyle w:val="Ttulo3"/>
        <w:widowControl w:val="0"/>
        <w:tabs>
          <w:tab w:val="clear" w:pos="0"/>
        </w:tabs>
        <w:autoSpaceDE w:val="0"/>
        <w:autoSpaceDN w:val="0"/>
        <w:adjustRightInd w:val="0"/>
        <w:spacing w:before="480" w:line="360" w:lineRule="auto"/>
        <w:ind w:right="0"/>
        <w:jc w:val="both"/>
        <w:rPr>
          <w:rFonts w:cs="Arial"/>
          <w:sz w:val="24"/>
          <w:szCs w:val="24"/>
        </w:rPr>
      </w:pPr>
      <w:r w:rsidRPr="001B28E9">
        <w:rPr>
          <w:rFonts w:cs="Arial"/>
          <w:color w:val="000000" w:themeColor="text1"/>
          <w:sz w:val="24"/>
          <w:szCs w:val="24"/>
        </w:rPr>
        <w:t xml:space="preserve">CLÁUSULA NONA – </w:t>
      </w:r>
      <w:r w:rsidRPr="001B28E9">
        <w:rPr>
          <w:rFonts w:cs="Arial"/>
          <w:sz w:val="24"/>
          <w:szCs w:val="24"/>
        </w:rPr>
        <w:t>DISPOSIÇÕES GERAIS</w:t>
      </w: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9.1</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 xml:space="preserve">A presente contratação não estabelece qualquer vínculo de natureza empregatícia ou de responsabilidade entre a CESAMA e os agentes, prepostos, empregados ou demais pessoas designadas pela Contratada para a execução do objeto contratual, sendo a Contratada a única responsável por todas as obrigações ou encargos decorrentes das relações de trabalho entre ela e seus profissionais ou </w:t>
      </w:r>
      <w:r w:rsidRPr="001B28E9">
        <w:rPr>
          <w:rFonts w:eastAsia="Arial Unicode MS" w:cs="Arial"/>
          <w:bCs/>
          <w:color w:val="000000" w:themeColor="text1"/>
          <w:sz w:val="24"/>
          <w:szCs w:val="24"/>
        </w:rPr>
        <w:lastRenderedPageBreak/>
        <w:t>contratados, previstos na legislação pátria vigente, seja trabalhista, previdenciária, social, de caráter securitário ou qualquer outra.</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9.2</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CESAMA e a Contratada poderão restabelecer o equilíbrio econômico-financeiro da contratação, nos termos do artigo 81, inciso VI, da Lei n. 13.303/16, por novo pacto precedido de cálculo ou de demonstração analítica do aumento ou diminuição dos custos, obedecidos os critérios estabelecidos em planilha de formação de preços e tendo como limite a média dos preços encontrados no mercado em geral.</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9.3</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CESAMA reserva para si o direito de não aceitar nem receber qualquer produto em desacordo com o previsto neste Termo de Referência, ou em desconformidade com as normas legais ou técnicas pertinentes ao seu objeto, podendo rescindir a contratação nos termos do previsto nos artigos 165, §2º do RILC, sem prejuízo das sanções previstas.</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9.4</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Qualquer tolerância por parte da CESAMA, no que tange ao cumprimento das obrigações ora assumidas pela Contratada, não importará, em hipótese alguma, em alteração contratual, novação, transação ou perdão, permanecendo em pleno vigor todas as condições do ajuste e podendo a CESAMA exigir o seu cumprimento a qualquer tempo.</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9.5</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Contratada, por si, seus agentes, prepostos, empregados ou quaisquer encarregados, assume inteira responsabilidade por quaisquer danos ou prejuízos causados, de forma direta ou indireta, à CESAMA, seus servidores ou terceiros, produzidos em decorrência da execução do objeto contratado, ou da omissão em executá-lo, resguardando-se à CESAMA o direito de regresso na hipótese de ser compelido a responder por tais danos ou prejuízos.</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9.6</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Contratada guardará 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9.7</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 xml:space="preserve">Todas as informações, resultados, relatórios e quaisquer outros documentos obtidos ou elaborados pela Contratada durante a execução do objeto contratual serão de exclusiva propriedade da CESAMA, não podendo ser utilizados, divulgados, reproduzidos ou veiculados, para qualquer fim, senão com a prévia e expressa </w:t>
      </w:r>
      <w:r w:rsidRPr="001B28E9">
        <w:rPr>
          <w:rFonts w:eastAsia="Arial Unicode MS" w:cs="Arial"/>
          <w:bCs/>
          <w:color w:val="000000" w:themeColor="text1"/>
          <w:sz w:val="24"/>
          <w:szCs w:val="24"/>
        </w:rPr>
        <w:lastRenderedPageBreak/>
        <w:t>autorização da CESAMA, sob pena de responsabilização administrativa, civil ou criminal, nos termos da legislação.</w:t>
      </w:r>
    </w:p>
    <w:p w:rsidR="001B28E9" w:rsidRPr="001B28E9" w:rsidRDefault="001B28E9" w:rsidP="001B28E9">
      <w:pPr>
        <w:spacing w:before="120" w:line="360" w:lineRule="auto"/>
        <w:rPr>
          <w:rFonts w:cs="Arial"/>
          <w:bCs/>
        </w:rPr>
      </w:pPr>
      <w:r>
        <w:rPr>
          <w:rFonts w:eastAsia="Arial Unicode MS" w:cs="Arial"/>
          <w:bCs/>
          <w:color w:val="000000" w:themeColor="text1"/>
          <w:sz w:val="24"/>
          <w:szCs w:val="24"/>
        </w:rPr>
        <w:t>9.8</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 xml:space="preserve">A CESAMA, constituída na forma de empresa pública, não é contribuinte do ICMS, observando, portanto, o regulamento do Imposto sobre Operações Relativas à Circulação de Mercadorias e Sobre Prestações de Serviços de Transporte </w:t>
      </w:r>
      <w:r>
        <w:rPr>
          <w:rFonts w:eastAsia="Arial Unicode MS" w:cs="Arial"/>
          <w:bCs/>
          <w:color w:val="000000" w:themeColor="text1"/>
          <w:sz w:val="24"/>
          <w:szCs w:val="24"/>
        </w:rPr>
        <w:t xml:space="preserve">9.9 </w:t>
      </w:r>
      <w:r w:rsidRPr="001B28E9">
        <w:rPr>
          <w:rFonts w:eastAsia="Arial Unicode MS" w:cs="Arial"/>
          <w:bCs/>
          <w:color w:val="000000" w:themeColor="text1"/>
          <w:sz w:val="24"/>
          <w:szCs w:val="24"/>
        </w:rPr>
        <w:t>Interestadual e Intermunicipal e de Comunicação (RICMS – SEFAZ/MG</w:t>
      </w:r>
      <w:r>
        <w:rPr>
          <w:rFonts w:eastAsia="Arial Unicode MS" w:cs="Arial"/>
          <w:bCs/>
          <w:color w:val="000000" w:themeColor="text1"/>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 xml:space="preserve">CLÁUSULA </w:t>
      </w:r>
      <w:r w:rsidR="001B28E9">
        <w:rPr>
          <w:rFonts w:cs="Arial"/>
          <w:color w:val="000000" w:themeColor="text1"/>
          <w:sz w:val="24"/>
          <w:szCs w:val="24"/>
        </w:rPr>
        <w:t>DÉCIMA</w:t>
      </w:r>
      <w:r w:rsidRPr="00C65B67">
        <w:rPr>
          <w:rFonts w:cs="Arial"/>
          <w:color w:val="000000" w:themeColor="text1"/>
          <w:sz w:val="24"/>
          <w:szCs w:val="24"/>
        </w:rPr>
        <w:t xml:space="preserve"> – DO FORO</w:t>
      </w:r>
    </w:p>
    <w:p w:rsidR="003D377B" w:rsidRPr="00C65B67" w:rsidRDefault="00840110"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C65B67">
        <w:rPr>
          <w:rFonts w:cs="Arial"/>
          <w:color w:val="000000" w:themeColor="text1"/>
          <w:sz w:val="24"/>
          <w:szCs w:val="24"/>
        </w:rPr>
        <w:t>.</w:t>
      </w:r>
      <w:r w:rsidR="00174A3A" w:rsidRPr="00C65B67">
        <w:rPr>
          <w:rFonts w:cs="Arial"/>
          <w:color w:val="000000" w:themeColor="text1"/>
          <w:sz w:val="24"/>
          <w:szCs w:val="24"/>
        </w:rPr>
        <w:t>1</w:t>
      </w:r>
      <w:r w:rsidR="003D377B" w:rsidRPr="00C65B67">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C65B67" w:rsidRDefault="003D377B" w:rsidP="00C00F85">
      <w:pPr>
        <w:spacing w:before="120" w:line="360" w:lineRule="auto"/>
        <w:rPr>
          <w:rFonts w:cs="Arial"/>
          <w:iCs/>
          <w:color w:val="000000" w:themeColor="text1"/>
          <w:sz w:val="24"/>
          <w:szCs w:val="24"/>
        </w:rPr>
      </w:pPr>
      <w:r w:rsidRPr="00C65B67">
        <w:rPr>
          <w:rFonts w:cs="Arial"/>
          <w:iCs/>
          <w:color w:val="000000" w:themeColor="text1"/>
          <w:sz w:val="24"/>
          <w:szCs w:val="24"/>
        </w:rPr>
        <w:t>Por estarem assim justos e contratados, lavrou-se est</w:t>
      </w:r>
      <w:r w:rsidR="001B28E9">
        <w:rPr>
          <w:rFonts w:cs="Arial"/>
          <w:iCs/>
          <w:color w:val="000000" w:themeColor="text1"/>
          <w:sz w:val="24"/>
          <w:szCs w:val="24"/>
        </w:rPr>
        <w:t>e</w:t>
      </w:r>
      <w:r w:rsidRPr="00C65B67">
        <w:rPr>
          <w:rFonts w:cs="Arial"/>
          <w:iCs/>
          <w:color w:val="000000" w:themeColor="text1"/>
          <w:sz w:val="24"/>
          <w:szCs w:val="24"/>
        </w:rPr>
        <w:t xml:space="preserve"> Contrato, que vai assinada pelas partes, na presença de duas testemunhas.</w:t>
      </w:r>
    </w:p>
    <w:p w:rsidR="003D377B" w:rsidRDefault="003D377B" w:rsidP="003D377B">
      <w:pPr>
        <w:spacing w:before="120" w:line="360" w:lineRule="auto"/>
        <w:jc w:val="center"/>
        <w:rPr>
          <w:rFonts w:cs="Arial"/>
          <w:color w:val="000000" w:themeColor="text1"/>
          <w:sz w:val="24"/>
          <w:szCs w:val="24"/>
        </w:rPr>
      </w:pPr>
      <w:r w:rsidRPr="00C65B67">
        <w:rPr>
          <w:rFonts w:cs="Arial"/>
          <w:color w:val="000000" w:themeColor="text1"/>
          <w:sz w:val="24"/>
          <w:szCs w:val="24"/>
        </w:rPr>
        <w:t xml:space="preserve">Juiz de Fora, </w:t>
      </w:r>
      <w:r w:rsidR="00C630EA">
        <w:rPr>
          <w:rFonts w:cs="Arial"/>
          <w:color w:val="000000" w:themeColor="text1"/>
          <w:sz w:val="24"/>
          <w:szCs w:val="24"/>
        </w:rPr>
        <w:t>10</w:t>
      </w:r>
      <w:r w:rsidR="008A35D7">
        <w:rPr>
          <w:rFonts w:cs="Arial"/>
          <w:color w:val="000000" w:themeColor="text1"/>
          <w:sz w:val="24"/>
          <w:szCs w:val="24"/>
        </w:rPr>
        <w:t xml:space="preserve"> </w:t>
      </w:r>
      <w:r w:rsidRPr="00C65B67">
        <w:rPr>
          <w:rFonts w:cs="Arial"/>
          <w:color w:val="000000" w:themeColor="text1"/>
          <w:sz w:val="24"/>
          <w:szCs w:val="24"/>
        </w:rPr>
        <w:t xml:space="preserve">de </w:t>
      </w:r>
      <w:r w:rsidR="00C630EA">
        <w:rPr>
          <w:rFonts w:cs="Arial"/>
          <w:color w:val="000000" w:themeColor="text1"/>
          <w:sz w:val="24"/>
          <w:szCs w:val="24"/>
        </w:rPr>
        <w:t>dezem</w:t>
      </w:r>
      <w:r w:rsidR="00A71058">
        <w:rPr>
          <w:rFonts w:cs="Arial"/>
          <w:color w:val="000000" w:themeColor="text1"/>
          <w:sz w:val="24"/>
          <w:szCs w:val="24"/>
        </w:rPr>
        <w:t>bro</w:t>
      </w:r>
      <w:r w:rsidRPr="00C65B67">
        <w:rPr>
          <w:rFonts w:cs="Arial"/>
          <w:color w:val="000000" w:themeColor="text1"/>
          <w:sz w:val="24"/>
          <w:szCs w:val="24"/>
        </w:rPr>
        <w:t xml:space="preserve"> de</w:t>
      </w:r>
      <w:r w:rsidR="00036276" w:rsidRPr="00C65B67">
        <w:rPr>
          <w:rFonts w:cs="Arial"/>
          <w:color w:val="000000" w:themeColor="text1"/>
          <w:sz w:val="24"/>
          <w:szCs w:val="24"/>
        </w:rPr>
        <w:t xml:space="preserve"> 2018</w:t>
      </w:r>
      <w:r w:rsidRPr="00C65B67">
        <w:rPr>
          <w:rFonts w:cs="Arial"/>
          <w:color w:val="000000" w:themeColor="text1"/>
          <w:sz w:val="24"/>
          <w:szCs w:val="24"/>
        </w:rPr>
        <w:t>.</w:t>
      </w:r>
    </w:p>
    <w:p w:rsidR="00AD09AA" w:rsidRPr="00C65B67" w:rsidRDefault="00AD09AA" w:rsidP="003D377B">
      <w:pPr>
        <w:spacing w:before="120" w:line="360" w:lineRule="auto"/>
        <w:jc w:val="center"/>
        <w:rPr>
          <w:rFonts w:cs="Arial"/>
          <w:color w:val="000000" w:themeColor="text1"/>
          <w:sz w:val="24"/>
          <w:szCs w:val="24"/>
        </w:rPr>
      </w:pPr>
    </w:p>
    <w:p w:rsidR="003D377B" w:rsidRPr="00C65B67" w:rsidRDefault="003D377B" w:rsidP="003D377B">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538"/>
        <w:gridCol w:w="4534"/>
      </w:tblGrid>
      <w:tr w:rsidR="00C65B67" w:rsidRPr="00F36D40" w:rsidTr="005263E2">
        <w:tc>
          <w:tcPr>
            <w:tcW w:w="4605" w:type="dxa"/>
          </w:tcPr>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André Borges de Souza</w:t>
            </w:r>
          </w:p>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Diretor Presidente da CESAMA</w:t>
            </w:r>
          </w:p>
        </w:tc>
        <w:tc>
          <w:tcPr>
            <w:tcW w:w="4605" w:type="dxa"/>
          </w:tcPr>
          <w:p w:rsidR="007A6BFE" w:rsidRDefault="00840110" w:rsidP="005263E2">
            <w:pPr>
              <w:jc w:val="center"/>
              <w:rPr>
                <w:rFonts w:cs="Arial"/>
                <w:color w:val="000000" w:themeColor="text1"/>
                <w:sz w:val="24"/>
                <w:szCs w:val="24"/>
              </w:rPr>
            </w:pPr>
            <w:r>
              <w:rPr>
                <w:rFonts w:cs="Arial"/>
                <w:color w:val="000000" w:themeColor="text1"/>
                <w:sz w:val="24"/>
                <w:szCs w:val="24"/>
                <w:lang w:eastAsia="pt-BR"/>
              </w:rPr>
              <w:t xml:space="preserve">Mário Henrique </w:t>
            </w:r>
            <w:proofErr w:type="spellStart"/>
            <w:r>
              <w:rPr>
                <w:rFonts w:cs="Arial"/>
                <w:color w:val="000000" w:themeColor="text1"/>
                <w:sz w:val="24"/>
                <w:szCs w:val="24"/>
                <w:lang w:eastAsia="pt-BR"/>
              </w:rPr>
              <w:t>Fazza</w:t>
            </w:r>
            <w:proofErr w:type="spellEnd"/>
          </w:p>
          <w:p w:rsidR="003D377B" w:rsidRDefault="00840110" w:rsidP="00F36D40">
            <w:pPr>
              <w:jc w:val="center"/>
              <w:rPr>
                <w:rFonts w:cs="Arial"/>
                <w:color w:val="000000" w:themeColor="text1"/>
                <w:sz w:val="24"/>
                <w:szCs w:val="24"/>
              </w:rPr>
            </w:pPr>
            <w:r>
              <w:rPr>
                <w:rFonts w:cs="Arial"/>
                <w:color w:val="000000" w:themeColor="text1"/>
                <w:sz w:val="24"/>
                <w:szCs w:val="24"/>
              </w:rPr>
              <w:t>EMPAV</w:t>
            </w:r>
          </w:p>
          <w:p w:rsidR="00F36D40" w:rsidRPr="00C65B67" w:rsidRDefault="00F36D40" w:rsidP="00F36D40">
            <w:pPr>
              <w:jc w:val="center"/>
              <w:rPr>
                <w:rFonts w:cs="Arial"/>
                <w:color w:val="000000" w:themeColor="text1"/>
                <w:sz w:val="24"/>
                <w:szCs w:val="24"/>
              </w:rPr>
            </w:pPr>
          </w:p>
        </w:tc>
      </w:tr>
    </w:tbl>
    <w:p w:rsidR="005E2723" w:rsidRDefault="005E2723" w:rsidP="00F36D40">
      <w:pPr>
        <w:jc w:val="center"/>
        <w:rPr>
          <w:rFonts w:cs="Arial"/>
          <w:color w:val="000000" w:themeColor="text1"/>
          <w:sz w:val="24"/>
          <w:szCs w:val="24"/>
        </w:rPr>
      </w:pPr>
    </w:p>
    <w:p w:rsidR="00AD09AA" w:rsidRDefault="00AD09AA" w:rsidP="00F36D40">
      <w:pPr>
        <w:jc w:val="center"/>
        <w:rPr>
          <w:rFonts w:cs="Arial"/>
          <w:color w:val="000000" w:themeColor="text1"/>
          <w:sz w:val="24"/>
          <w:szCs w:val="24"/>
        </w:rPr>
      </w:pPr>
    </w:p>
    <w:p w:rsidR="003D377B" w:rsidRPr="00C65B67" w:rsidRDefault="003D377B" w:rsidP="005E2723">
      <w:pPr>
        <w:spacing w:before="120" w:line="360" w:lineRule="auto"/>
        <w:rPr>
          <w:rFonts w:cs="Arial"/>
          <w:bCs/>
          <w:color w:val="000000" w:themeColor="text1"/>
          <w:sz w:val="28"/>
          <w:szCs w:val="28"/>
        </w:rPr>
      </w:pPr>
      <w:r w:rsidRPr="00C65B67">
        <w:rPr>
          <w:rFonts w:cs="Arial"/>
          <w:color w:val="000000" w:themeColor="text1"/>
          <w:sz w:val="24"/>
          <w:szCs w:val="24"/>
        </w:rPr>
        <w:t xml:space="preserve">Testemunhas: 1)                                                          2)  </w:t>
      </w:r>
    </w:p>
    <w:sectPr w:rsidR="003D377B" w:rsidRPr="00C65B67" w:rsidSect="005E2723">
      <w:headerReference w:type="even" r:id="rId10"/>
      <w:headerReference w:type="default" r:id="rId11"/>
      <w:footerReference w:type="default" r:id="rId12"/>
      <w:footnotePr>
        <w:pos w:val="beneathText"/>
      </w:footnotePr>
      <w:pgSz w:w="11907" w:h="16840" w:code="9"/>
      <w:pgMar w:top="1537"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98" w:rsidRDefault="008A7B98">
      <w:r>
        <w:separator/>
      </w:r>
    </w:p>
  </w:endnote>
  <w:endnote w:type="continuationSeparator" w:id="0">
    <w:p w:rsidR="008A7B98" w:rsidRDefault="008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8D0226" w:rsidRDefault="008A7B98" w:rsidP="00012D24">
    <w:pPr>
      <w:pStyle w:val="Cabealho"/>
      <w:tabs>
        <w:tab w:val="center" w:pos="4535"/>
        <w:tab w:val="left" w:pos="5775"/>
      </w:tabs>
      <w:rPr>
        <w:rFonts w:cs="Arial"/>
        <w:b/>
        <w:bCs/>
        <w:color w:val="000080"/>
        <w:sz w:val="12"/>
        <w:szCs w:val="12"/>
      </w:rPr>
    </w:pPr>
  </w:p>
  <w:p w:rsidR="008A7B98" w:rsidRPr="00DC08CD" w:rsidRDefault="008A7B98" w:rsidP="00F47B64">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-435610</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anchor>
      </w:drawing>
    </w: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8A7B98" w:rsidRPr="00012D24" w:rsidRDefault="008A7B98" w:rsidP="00012D24">
    <w:pPr>
      <w:pStyle w:val="Rodap"/>
      <w:ind w:left="-426"/>
      <w:jc w:val="center"/>
      <w:rPr>
        <w:rFonts w:cs="Arial"/>
        <w:b/>
        <w:bCs/>
        <w:i/>
        <w:iCs/>
        <w:color w:val="FF0000"/>
        <w:spacing w:val="30"/>
        <w:position w:val="5"/>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98" w:rsidRDefault="008A7B98">
      <w:r>
        <w:separator/>
      </w:r>
    </w:p>
  </w:footnote>
  <w:footnote w:type="continuationSeparator" w:id="0">
    <w:p w:rsidR="008A7B98" w:rsidRDefault="008A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Default="008A7B9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B98" w:rsidRDefault="008A7B9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321CDA" w:rsidRDefault="008A7B98"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67F278FE"/>
    <w:multiLevelType w:val="multilevel"/>
    <w:tmpl w:val="E1808FC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6"/>
  </w:num>
  <w:num w:numId="3">
    <w:abstractNumId w:val="5"/>
  </w:num>
  <w:num w:numId="4">
    <w:abstractNumId w:val="6"/>
  </w:num>
  <w:num w:numId="5">
    <w:abstractNumId w:val="13"/>
  </w:num>
  <w:num w:numId="6">
    <w:abstractNumId w:val="12"/>
  </w:num>
  <w:num w:numId="7">
    <w:abstractNumId w:val="11"/>
  </w:num>
  <w:num w:numId="8">
    <w:abstractNumId w:val="15"/>
  </w:num>
  <w:num w:numId="9">
    <w:abstractNumId w:val="7"/>
  </w:num>
  <w:num w:numId="10">
    <w:abstractNumId w:val="10"/>
  </w:num>
  <w:num w:numId="11">
    <w:abstractNumId w:val="9"/>
  </w:num>
  <w:num w:numId="12">
    <w:abstractNumId w:val="2"/>
  </w:num>
  <w:num w:numId="13">
    <w:abstractNumId w:val="8"/>
  </w:num>
  <w:num w:numId="1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86F"/>
    <w:rsid w:val="00041984"/>
    <w:rsid w:val="000426DC"/>
    <w:rsid w:val="00042A34"/>
    <w:rsid w:val="000462A6"/>
    <w:rsid w:val="00047FB9"/>
    <w:rsid w:val="00050576"/>
    <w:rsid w:val="000529ED"/>
    <w:rsid w:val="0005421D"/>
    <w:rsid w:val="0005425E"/>
    <w:rsid w:val="000606A4"/>
    <w:rsid w:val="0006185E"/>
    <w:rsid w:val="000640A4"/>
    <w:rsid w:val="00064E3E"/>
    <w:rsid w:val="00066FE0"/>
    <w:rsid w:val="000713D6"/>
    <w:rsid w:val="000716A9"/>
    <w:rsid w:val="00072F02"/>
    <w:rsid w:val="00073185"/>
    <w:rsid w:val="00075ADF"/>
    <w:rsid w:val="000840A7"/>
    <w:rsid w:val="00086FA1"/>
    <w:rsid w:val="000876B7"/>
    <w:rsid w:val="00090CB2"/>
    <w:rsid w:val="00091F5A"/>
    <w:rsid w:val="000A7FB7"/>
    <w:rsid w:val="000B3AC8"/>
    <w:rsid w:val="000B72AF"/>
    <w:rsid w:val="000C17A5"/>
    <w:rsid w:val="000D114B"/>
    <w:rsid w:val="000D5B47"/>
    <w:rsid w:val="000E332E"/>
    <w:rsid w:val="000E6267"/>
    <w:rsid w:val="000E6E5B"/>
    <w:rsid w:val="000F2BB5"/>
    <w:rsid w:val="000F6083"/>
    <w:rsid w:val="000F688B"/>
    <w:rsid w:val="00104E00"/>
    <w:rsid w:val="001132B5"/>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2D9"/>
    <w:rsid w:val="00174A3A"/>
    <w:rsid w:val="00174D68"/>
    <w:rsid w:val="00177912"/>
    <w:rsid w:val="001803FF"/>
    <w:rsid w:val="00183292"/>
    <w:rsid w:val="00183713"/>
    <w:rsid w:val="00183760"/>
    <w:rsid w:val="00184AFE"/>
    <w:rsid w:val="00184BB3"/>
    <w:rsid w:val="00186539"/>
    <w:rsid w:val="0019021F"/>
    <w:rsid w:val="0019097B"/>
    <w:rsid w:val="00190F41"/>
    <w:rsid w:val="00194D39"/>
    <w:rsid w:val="001954C7"/>
    <w:rsid w:val="001A1D9D"/>
    <w:rsid w:val="001A2B10"/>
    <w:rsid w:val="001A63AA"/>
    <w:rsid w:val="001B200D"/>
    <w:rsid w:val="001B28E9"/>
    <w:rsid w:val="001B3FB9"/>
    <w:rsid w:val="001B7938"/>
    <w:rsid w:val="001C463A"/>
    <w:rsid w:val="001C730C"/>
    <w:rsid w:val="001C74E8"/>
    <w:rsid w:val="001D39DF"/>
    <w:rsid w:val="001D4A49"/>
    <w:rsid w:val="001E163F"/>
    <w:rsid w:val="001E307E"/>
    <w:rsid w:val="001E43E5"/>
    <w:rsid w:val="001E7972"/>
    <w:rsid w:val="001F09A5"/>
    <w:rsid w:val="001F7337"/>
    <w:rsid w:val="00201052"/>
    <w:rsid w:val="00201358"/>
    <w:rsid w:val="00202FE5"/>
    <w:rsid w:val="0020305F"/>
    <w:rsid w:val="00205837"/>
    <w:rsid w:val="00213C99"/>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3550"/>
    <w:rsid w:val="00264A1C"/>
    <w:rsid w:val="0028009F"/>
    <w:rsid w:val="00281CEB"/>
    <w:rsid w:val="00285867"/>
    <w:rsid w:val="0028737F"/>
    <w:rsid w:val="002918E8"/>
    <w:rsid w:val="00294A70"/>
    <w:rsid w:val="002A0A54"/>
    <w:rsid w:val="002A0E2F"/>
    <w:rsid w:val="002A1A97"/>
    <w:rsid w:val="002A710F"/>
    <w:rsid w:val="002B401F"/>
    <w:rsid w:val="002B5D1A"/>
    <w:rsid w:val="002C2290"/>
    <w:rsid w:val="002C5C80"/>
    <w:rsid w:val="002C6AB8"/>
    <w:rsid w:val="002D0096"/>
    <w:rsid w:val="002D1912"/>
    <w:rsid w:val="002D2C74"/>
    <w:rsid w:val="002E30DC"/>
    <w:rsid w:val="002E39C0"/>
    <w:rsid w:val="002E4231"/>
    <w:rsid w:val="002F1B41"/>
    <w:rsid w:val="002F1DF7"/>
    <w:rsid w:val="002F3DB5"/>
    <w:rsid w:val="002F4AA0"/>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209B"/>
    <w:rsid w:val="00354870"/>
    <w:rsid w:val="0036062F"/>
    <w:rsid w:val="003614F6"/>
    <w:rsid w:val="00364632"/>
    <w:rsid w:val="003647CA"/>
    <w:rsid w:val="0036597D"/>
    <w:rsid w:val="00365D37"/>
    <w:rsid w:val="0036619E"/>
    <w:rsid w:val="0036764D"/>
    <w:rsid w:val="00373FA4"/>
    <w:rsid w:val="0037730C"/>
    <w:rsid w:val="003845E8"/>
    <w:rsid w:val="00384F1C"/>
    <w:rsid w:val="0039454E"/>
    <w:rsid w:val="003B5E7A"/>
    <w:rsid w:val="003B6B69"/>
    <w:rsid w:val="003C1E7E"/>
    <w:rsid w:val="003C3E7A"/>
    <w:rsid w:val="003C7D88"/>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95C95"/>
    <w:rsid w:val="004A11D7"/>
    <w:rsid w:val="004A765C"/>
    <w:rsid w:val="004B035B"/>
    <w:rsid w:val="004B3F8B"/>
    <w:rsid w:val="004B51D8"/>
    <w:rsid w:val="004B670C"/>
    <w:rsid w:val="004C0428"/>
    <w:rsid w:val="004C3C8C"/>
    <w:rsid w:val="004C3E9E"/>
    <w:rsid w:val="004C529A"/>
    <w:rsid w:val="004C57A1"/>
    <w:rsid w:val="004C6529"/>
    <w:rsid w:val="004E0486"/>
    <w:rsid w:val="004E5E45"/>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1E84"/>
    <w:rsid w:val="005E2723"/>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222D"/>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4F29"/>
    <w:rsid w:val="00707B00"/>
    <w:rsid w:val="00720C22"/>
    <w:rsid w:val="00721323"/>
    <w:rsid w:val="0072227F"/>
    <w:rsid w:val="007232BC"/>
    <w:rsid w:val="007267BC"/>
    <w:rsid w:val="0073291D"/>
    <w:rsid w:val="00734693"/>
    <w:rsid w:val="007350D9"/>
    <w:rsid w:val="007361BF"/>
    <w:rsid w:val="00737F91"/>
    <w:rsid w:val="007442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B3DF6"/>
    <w:rsid w:val="007C3CE0"/>
    <w:rsid w:val="007D2E8F"/>
    <w:rsid w:val="007D5FD5"/>
    <w:rsid w:val="007E2260"/>
    <w:rsid w:val="007E67A9"/>
    <w:rsid w:val="007F3261"/>
    <w:rsid w:val="007F5EBC"/>
    <w:rsid w:val="007F6D09"/>
    <w:rsid w:val="007F706B"/>
    <w:rsid w:val="007F75B3"/>
    <w:rsid w:val="007F79A1"/>
    <w:rsid w:val="00802D3C"/>
    <w:rsid w:val="00804F10"/>
    <w:rsid w:val="00811CCD"/>
    <w:rsid w:val="00813B26"/>
    <w:rsid w:val="00817F3F"/>
    <w:rsid w:val="00840110"/>
    <w:rsid w:val="008421DA"/>
    <w:rsid w:val="008445D2"/>
    <w:rsid w:val="00856066"/>
    <w:rsid w:val="008619F9"/>
    <w:rsid w:val="0086320A"/>
    <w:rsid w:val="00863EB6"/>
    <w:rsid w:val="0086626B"/>
    <w:rsid w:val="00872907"/>
    <w:rsid w:val="00874FA4"/>
    <w:rsid w:val="008805F6"/>
    <w:rsid w:val="00881B37"/>
    <w:rsid w:val="00887F8E"/>
    <w:rsid w:val="00891D1A"/>
    <w:rsid w:val="008A1758"/>
    <w:rsid w:val="008A1E62"/>
    <w:rsid w:val="008A35D7"/>
    <w:rsid w:val="008A49EE"/>
    <w:rsid w:val="008A7B98"/>
    <w:rsid w:val="008B031B"/>
    <w:rsid w:val="008C15A0"/>
    <w:rsid w:val="008C29D8"/>
    <w:rsid w:val="008C45B9"/>
    <w:rsid w:val="008C5FAA"/>
    <w:rsid w:val="008C6FC5"/>
    <w:rsid w:val="008D2FFE"/>
    <w:rsid w:val="008E0907"/>
    <w:rsid w:val="008E1393"/>
    <w:rsid w:val="008E5D13"/>
    <w:rsid w:val="008E649D"/>
    <w:rsid w:val="008F2DC5"/>
    <w:rsid w:val="008F4AEA"/>
    <w:rsid w:val="009013A9"/>
    <w:rsid w:val="00910204"/>
    <w:rsid w:val="00910431"/>
    <w:rsid w:val="00911BA2"/>
    <w:rsid w:val="0091519D"/>
    <w:rsid w:val="009169A1"/>
    <w:rsid w:val="009316A8"/>
    <w:rsid w:val="009402F7"/>
    <w:rsid w:val="00940A69"/>
    <w:rsid w:val="0094554A"/>
    <w:rsid w:val="009527B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2CD1"/>
    <w:rsid w:val="00A6752F"/>
    <w:rsid w:val="00A7009C"/>
    <w:rsid w:val="00A71058"/>
    <w:rsid w:val="00A76B0B"/>
    <w:rsid w:val="00A77A69"/>
    <w:rsid w:val="00A84D87"/>
    <w:rsid w:val="00A8520C"/>
    <w:rsid w:val="00A91351"/>
    <w:rsid w:val="00A914D7"/>
    <w:rsid w:val="00AA3068"/>
    <w:rsid w:val="00AA3382"/>
    <w:rsid w:val="00AB53D3"/>
    <w:rsid w:val="00AB7929"/>
    <w:rsid w:val="00AC54E3"/>
    <w:rsid w:val="00AC5C68"/>
    <w:rsid w:val="00AD09AA"/>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29F2"/>
    <w:rsid w:val="00C47E8D"/>
    <w:rsid w:val="00C55636"/>
    <w:rsid w:val="00C630EA"/>
    <w:rsid w:val="00C64146"/>
    <w:rsid w:val="00C65B67"/>
    <w:rsid w:val="00C71576"/>
    <w:rsid w:val="00C83106"/>
    <w:rsid w:val="00C831F0"/>
    <w:rsid w:val="00C907FF"/>
    <w:rsid w:val="00C925F9"/>
    <w:rsid w:val="00C92D0A"/>
    <w:rsid w:val="00C96A56"/>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454CD"/>
    <w:rsid w:val="00D5111B"/>
    <w:rsid w:val="00D6250C"/>
    <w:rsid w:val="00D6586E"/>
    <w:rsid w:val="00D71E31"/>
    <w:rsid w:val="00D72D4E"/>
    <w:rsid w:val="00D8166E"/>
    <w:rsid w:val="00D8491C"/>
    <w:rsid w:val="00D8711A"/>
    <w:rsid w:val="00D90ACA"/>
    <w:rsid w:val="00D93EEF"/>
    <w:rsid w:val="00D9478A"/>
    <w:rsid w:val="00D94935"/>
    <w:rsid w:val="00D95387"/>
    <w:rsid w:val="00D960C4"/>
    <w:rsid w:val="00DA26FF"/>
    <w:rsid w:val="00DA2F03"/>
    <w:rsid w:val="00DA5D20"/>
    <w:rsid w:val="00DB0310"/>
    <w:rsid w:val="00DB0C5A"/>
    <w:rsid w:val="00DB2A2F"/>
    <w:rsid w:val="00DB2ADB"/>
    <w:rsid w:val="00DB3B7F"/>
    <w:rsid w:val="00DB5FC1"/>
    <w:rsid w:val="00DC0E31"/>
    <w:rsid w:val="00DC6FAD"/>
    <w:rsid w:val="00DD2B89"/>
    <w:rsid w:val="00DD46BF"/>
    <w:rsid w:val="00DD5DD3"/>
    <w:rsid w:val="00DD7027"/>
    <w:rsid w:val="00DE135D"/>
    <w:rsid w:val="00DE2C06"/>
    <w:rsid w:val="00DE2FDD"/>
    <w:rsid w:val="00DF7B89"/>
    <w:rsid w:val="00E014D4"/>
    <w:rsid w:val="00E15872"/>
    <w:rsid w:val="00E210B8"/>
    <w:rsid w:val="00E30478"/>
    <w:rsid w:val="00E31590"/>
    <w:rsid w:val="00E426A7"/>
    <w:rsid w:val="00E43FA8"/>
    <w:rsid w:val="00E45AEB"/>
    <w:rsid w:val="00E51092"/>
    <w:rsid w:val="00E5221A"/>
    <w:rsid w:val="00E57D04"/>
    <w:rsid w:val="00E60938"/>
    <w:rsid w:val="00E6154F"/>
    <w:rsid w:val="00E6200C"/>
    <w:rsid w:val="00E66DEC"/>
    <w:rsid w:val="00E70719"/>
    <w:rsid w:val="00E7360A"/>
    <w:rsid w:val="00E76AD9"/>
    <w:rsid w:val="00E77FF0"/>
    <w:rsid w:val="00E809AB"/>
    <w:rsid w:val="00E81132"/>
    <w:rsid w:val="00E823AF"/>
    <w:rsid w:val="00E8402E"/>
    <w:rsid w:val="00E846EA"/>
    <w:rsid w:val="00E878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F0210"/>
    <w:rsid w:val="00EF42DB"/>
    <w:rsid w:val="00F05DC6"/>
    <w:rsid w:val="00F06D14"/>
    <w:rsid w:val="00F126BF"/>
    <w:rsid w:val="00F13B25"/>
    <w:rsid w:val="00F16881"/>
    <w:rsid w:val="00F17262"/>
    <w:rsid w:val="00F17CE4"/>
    <w:rsid w:val="00F23E50"/>
    <w:rsid w:val="00F258B5"/>
    <w:rsid w:val="00F333EB"/>
    <w:rsid w:val="00F33D9D"/>
    <w:rsid w:val="00F34C0F"/>
    <w:rsid w:val="00F35D5A"/>
    <w:rsid w:val="00F36020"/>
    <w:rsid w:val="00F36A4C"/>
    <w:rsid w:val="00F36D40"/>
    <w:rsid w:val="00F41A57"/>
    <w:rsid w:val="00F42EF1"/>
    <w:rsid w:val="00F47B64"/>
    <w:rsid w:val="00F5079D"/>
    <w:rsid w:val="00F625FA"/>
    <w:rsid w:val="00F6545F"/>
    <w:rsid w:val="00F71E9A"/>
    <w:rsid w:val="00F72822"/>
    <w:rsid w:val="00F73A02"/>
    <w:rsid w:val="00F7424C"/>
    <w:rsid w:val="00F81F1E"/>
    <w:rsid w:val="00F82C66"/>
    <w:rsid w:val="00F85DB4"/>
    <w:rsid w:val="00F86197"/>
    <w:rsid w:val="00F86981"/>
    <w:rsid w:val="00F87586"/>
    <w:rsid w:val="00F908E2"/>
    <w:rsid w:val="00F91CE8"/>
    <w:rsid w:val="00F95286"/>
    <w:rsid w:val="00F97406"/>
    <w:rsid w:val="00F97613"/>
    <w:rsid w:val="00FA65D3"/>
    <w:rsid w:val="00FB626C"/>
    <w:rsid w:val="00FB662D"/>
    <w:rsid w:val="00FC248A"/>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BACD1962-986C-4982-BBB2-D59775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8A"/>
    <w:pPr>
      <w:suppressAutoHyphens/>
      <w:jc w:val="both"/>
    </w:pPr>
    <w:rPr>
      <w:rFonts w:ascii="Arial" w:hAnsi="Arial"/>
      <w:lang w:eastAsia="ar-SA"/>
    </w:rPr>
  </w:style>
  <w:style w:type="paragraph" w:styleId="Ttulo1">
    <w:name w:val="heading 1"/>
    <w:basedOn w:val="Normal"/>
    <w:next w:val="Normal"/>
    <w:qFormat/>
    <w:rsid w:val="00FC248A"/>
    <w:pPr>
      <w:keepNext/>
      <w:numPr>
        <w:numId w:val="1"/>
      </w:numPr>
      <w:outlineLvl w:val="0"/>
    </w:pPr>
    <w:rPr>
      <w:b/>
    </w:rPr>
  </w:style>
  <w:style w:type="paragraph" w:styleId="Ttulo2">
    <w:name w:val="heading 2"/>
    <w:basedOn w:val="Normal"/>
    <w:next w:val="Normal"/>
    <w:link w:val="Ttulo2Char"/>
    <w:qFormat/>
    <w:rsid w:val="00FC248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248A"/>
    <w:pPr>
      <w:keepNext/>
      <w:numPr>
        <w:ilvl w:val="2"/>
        <w:numId w:val="1"/>
      </w:numPr>
      <w:ind w:right="-93"/>
      <w:jc w:val="center"/>
      <w:outlineLvl w:val="2"/>
    </w:pPr>
    <w:rPr>
      <w:b/>
      <w:sz w:val="22"/>
    </w:rPr>
  </w:style>
  <w:style w:type="paragraph" w:styleId="Ttulo4">
    <w:name w:val="heading 4"/>
    <w:basedOn w:val="Normal"/>
    <w:next w:val="Normal"/>
    <w:qFormat/>
    <w:rsid w:val="00FC248A"/>
    <w:pPr>
      <w:keepNext/>
      <w:numPr>
        <w:ilvl w:val="3"/>
        <w:numId w:val="1"/>
      </w:numPr>
      <w:outlineLvl w:val="3"/>
    </w:pPr>
    <w:rPr>
      <w:rFonts w:cs="Arial"/>
      <w:b/>
      <w:sz w:val="22"/>
    </w:rPr>
  </w:style>
  <w:style w:type="paragraph" w:styleId="Ttulo5">
    <w:name w:val="heading 5"/>
    <w:basedOn w:val="Normal"/>
    <w:next w:val="Normal"/>
    <w:qFormat/>
    <w:rsid w:val="00FC248A"/>
    <w:pPr>
      <w:keepNext/>
      <w:numPr>
        <w:ilvl w:val="4"/>
        <w:numId w:val="1"/>
      </w:numPr>
      <w:ind w:left="1440"/>
      <w:outlineLvl w:val="4"/>
    </w:pPr>
    <w:rPr>
      <w:rFonts w:cs="Arial"/>
      <w:b/>
      <w:sz w:val="22"/>
    </w:rPr>
  </w:style>
  <w:style w:type="paragraph" w:styleId="Ttulo6">
    <w:name w:val="heading 6"/>
    <w:basedOn w:val="Normal"/>
    <w:next w:val="Normal"/>
    <w:link w:val="Ttulo6Char"/>
    <w:qFormat/>
    <w:rsid w:val="00FC248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C248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248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C248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248A"/>
    <w:rPr>
      <w:rFonts w:ascii="Symbol" w:hAnsi="Symbol"/>
    </w:rPr>
  </w:style>
  <w:style w:type="character" w:customStyle="1" w:styleId="Absatz-Standardschriftart">
    <w:name w:val="Absatz-Standardschriftart"/>
    <w:rsid w:val="00FC248A"/>
  </w:style>
  <w:style w:type="character" w:customStyle="1" w:styleId="WW-Absatz-Standardschriftart">
    <w:name w:val="WW-Absatz-Standardschriftart"/>
    <w:rsid w:val="00FC248A"/>
  </w:style>
  <w:style w:type="character" w:customStyle="1" w:styleId="WW8Num1z0">
    <w:name w:val="WW8Num1z0"/>
    <w:rsid w:val="00FC248A"/>
    <w:rPr>
      <w:rFonts w:ascii="Symbol" w:hAnsi="Symbol"/>
    </w:rPr>
  </w:style>
  <w:style w:type="character" w:customStyle="1" w:styleId="WW-Absatz-Standardschriftart1">
    <w:name w:val="WW-Absatz-Standardschriftart1"/>
    <w:rsid w:val="00FC248A"/>
  </w:style>
  <w:style w:type="character" w:customStyle="1" w:styleId="WW-WW8Num1z0">
    <w:name w:val="WW-WW8Num1z0"/>
    <w:rsid w:val="00FC248A"/>
    <w:rPr>
      <w:rFonts w:ascii="Symbol" w:hAnsi="Symbol"/>
    </w:rPr>
  </w:style>
  <w:style w:type="character" w:customStyle="1" w:styleId="WW-Absatz-Standardschriftart11">
    <w:name w:val="WW-Absatz-Standardschriftart11"/>
    <w:rsid w:val="00FC248A"/>
  </w:style>
  <w:style w:type="character" w:customStyle="1" w:styleId="WW-WW8Num1z01">
    <w:name w:val="WW-WW8Num1z01"/>
    <w:rsid w:val="00FC248A"/>
    <w:rPr>
      <w:rFonts w:ascii="Symbol" w:hAnsi="Symbol"/>
    </w:rPr>
  </w:style>
  <w:style w:type="character" w:customStyle="1" w:styleId="WW-Absatz-Standardschriftart111">
    <w:name w:val="WW-Absatz-Standardschriftart111"/>
    <w:rsid w:val="00FC248A"/>
  </w:style>
  <w:style w:type="character" w:customStyle="1" w:styleId="WW-WW8Num1z011">
    <w:name w:val="WW-WW8Num1z011"/>
    <w:rsid w:val="00FC248A"/>
    <w:rPr>
      <w:rFonts w:ascii="Symbol" w:hAnsi="Symbol"/>
    </w:rPr>
  </w:style>
  <w:style w:type="character" w:customStyle="1" w:styleId="WW-Absatz-Standardschriftart1111">
    <w:name w:val="WW-Absatz-Standardschriftart1111"/>
    <w:rsid w:val="00FC248A"/>
  </w:style>
  <w:style w:type="character" w:customStyle="1" w:styleId="WW-WW8Num1z0111">
    <w:name w:val="WW-WW8Num1z0111"/>
    <w:rsid w:val="00FC248A"/>
    <w:rPr>
      <w:rFonts w:ascii="Symbol" w:hAnsi="Symbol"/>
    </w:rPr>
  </w:style>
  <w:style w:type="character" w:customStyle="1" w:styleId="WW-Absatz-Standardschriftart11111">
    <w:name w:val="WW-Absatz-Standardschriftart11111"/>
    <w:rsid w:val="00FC248A"/>
  </w:style>
  <w:style w:type="character" w:customStyle="1" w:styleId="WW-WW8Num1z01111">
    <w:name w:val="WW-WW8Num1z01111"/>
    <w:rsid w:val="00FC248A"/>
    <w:rPr>
      <w:rFonts w:ascii="Symbol" w:hAnsi="Symbol"/>
    </w:rPr>
  </w:style>
  <w:style w:type="character" w:customStyle="1" w:styleId="WW-Absatz-Standardschriftart111111">
    <w:name w:val="WW-Absatz-Standardschriftart111111"/>
    <w:rsid w:val="00FC248A"/>
  </w:style>
  <w:style w:type="character" w:customStyle="1" w:styleId="WW-WW8Num1z011111">
    <w:name w:val="WW-WW8Num1z011111"/>
    <w:rsid w:val="00FC248A"/>
    <w:rPr>
      <w:rFonts w:ascii="Symbol" w:hAnsi="Symbol"/>
    </w:rPr>
  </w:style>
  <w:style w:type="character" w:customStyle="1" w:styleId="WW-Absatz-Standardschriftart1111111">
    <w:name w:val="WW-Absatz-Standardschriftart1111111"/>
    <w:rsid w:val="00FC248A"/>
  </w:style>
  <w:style w:type="character" w:customStyle="1" w:styleId="WW8Num13z0">
    <w:name w:val="WW8Num13z0"/>
    <w:rsid w:val="00FC248A"/>
    <w:rPr>
      <w:b w:val="0"/>
    </w:rPr>
  </w:style>
  <w:style w:type="character" w:customStyle="1" w:styleId="WW8Num14z0">
    <w:name w:val="WW8Num14z0"/>
    <w:rsid w:val="00FC248A"/>
    <w:rPr>
      <w:rFonts w:ascii="Times New Roman" w:hAnsi="Times New Roman"/>
    </w:rPr>
  </w:style>
  <w:style w:type="character" w:customStyle="1" w:styleId="WW8Num15z0">
    <w:name w:val="WW8Num15z0"/>
    <w:rsid w:val="00FC248A"/>
    <w:rPr>
      <w:rFonts w:ascii="Symbol" w:eastAsia="Times New Roman" w:hAnsi="Symbol" w:cs="Arial"/>
    </w:rPr>
  </w:style>
  <w:style w:type="character" w:customStyle="1" w:styleId="WW8Num15z1">
    <w:name w:val="WW8Num15z1"/>
    <w:rsid w:val="00FC248A"/>
    <w:rPr>
      <w:rFonts w:ascii="Courier New" w:hAnsi="Courier New" w:cs="Courier New"/>
    </w:rPr>
  </w:style>
  <w:style w:type="character" w:customStyle="1" w:styleId="WW8Num15z2">
    <w:name w:val="WW8Num15z2"/>
    <w:rsid w:val="00FC248A"/>
    <w:rPr>
      <w:rFonts w:ascii="Wingdings" w:hAnsi="Wingdings"/>
    </w:rPr>
  </w:style>
  <w:style w:type="character" w:customStyle="1" w:styleId="WW8Num15z3">
    <w:name w:val="WW8Num15z3"/>
    <w:rsid w:val="00FC248A"/>
    <w:rPr>
      <w:rFonts w:ascii="Symbol" w:hAnsi="Symbol"/>
    </w:rPr>
  </w:style>
  <w:style w:type="character" w:customStyle="1" w:styleId="WW8Num17z0">
    <w:name w:val="WW8Num17z0"/>
    <w:rsid w:val="00FC248A"/>
    <w:rPr>
      <w:rFonts w:ascii="Times New Roman" w:eastAsia="Times New Roman" w:hAnsi="Times New Roman" w:cs="Times New Roman"/>
    </w:rPr>
  </w:style>
  <w:style w:type="character" w:customStyle="1" w:styleId="WW8Num17z1">
    <w:name w:val="WW8Num17z1"/>
    <w:rsid w:val="00FC248A"/>
    <w:rPr>
      <w:rFonts w:ascii="Courier New" w:hAnsi="Courier New"/>
    </w:rPr>
  </w:style>
  <w:style w:type="character" w:customStyle="1" w:styleId="WW8Num17z2">
    <w:name w:val="WW8Num17z2"/>
    <w:rsid w:val="00FC248A"/>
    <w:rPr>
      <w:rFonts w:ascii="Wingdings" w:hAnsi="Wingdings"/>
    </w:rPr>
  </w:style>
  <w:style w:type="character" w:customStyle="1" w:styleId="WW8Num17z3">
    <w:name w:val="WW8Num17z3"/>
    <w:rsid w:val="00FC248A"/>
    <w:rPr>
      <w:rFonts w:ascii="Symbol" w:hAnsi="Symbol"/>
    </w:rPr>
  </w:style>
  <w:style w:type="character" w:customStyle="1" w:styleId="WW8Num18z0">
    <w:name w:val="WW8Num18z0"/>
    <w:rsid w:val="00FC248A"/>
    <w:rPr>
      <w:rFonts w:ascii="Symbol" w:hAnsi="Symbol"/>
    </w:rPr>
  </w:style>
  <w:style w:type="character" w:customStyle="1" w:styleId="WW8Num19z1">
    <w:name w:val="WW8Num19z1"/>
    <w:rsid w:val="00FC248A"/>
    <w:rPr>
      <w:rFonts w:ascii="Times New Roman" w:eastAsia="Times New Roman" w:hAnsi="Times New Roman" w:cs="Times New Roman"/>
    </w:rPr>
  </w:style>
  <w:style w:type="character" w:customStyle="1" w:styleId="WW8Num20z0">
    <w:name w:val="WW8Num20z0"/>
    <w:rsid w:val="00FC248A"/>
    <w:rPr>
      <w:b w:val="0"/>
    </w:rPr>
  </w:style>
  <w:style w:type="character" w:customStyle="1" w:styleId="WW8Num22z0">
    <w:name w:val="WW8Num22z0"/>
    <w:rsid w:val="00FC248A"/>
    <w:rPr>
      <w:rFonts w:ascii="Symbol" w:hAnsi="Symbol"/>
    </w:rPr>
  </w:style>
  <w:style w:type="character" w:customStyle="1" w:styleId="WW8Num28z0">
    <w:name w:val="WW8Num28z0"/>
    <w:rsid w:val="00FC248A"/>
    <w:rPr>
      <w:b w:val="0"/>
    </w:rPr>
  </w:style>
  <w:style w:type="character" w:customStyle="1" w:styleId="WW8Num29z0">
    <w:name w:val="WW8Num29z0"/>
    <w:rsid w:val="00FC248A"/>
    <w:rPr>
      <w:rFonts w:ascii="Symbol" w:hAnsi="Symbol"/>
      <w:color w:val="auto"/>
      <w:sz w:val="28"/>
    </w:rPr>
  </w:style>
  <w:style w:type="character" w:customStyle="1" w:styleId="WW8Num30z0">
    <w:name w:val="WW8Num30z0"/>
    <w:rsid w:val="00FC248A"/>
    <w:rPr>
      <w:b w:val="0"/>
    </w:rPr>
  </w:style>
  <w:style w:type="character" w:customStyle="1" w:styleId="WW8NumSt13z0">
    <w:name w:val="WW8NumSt13z0"/>
    <w:rsid w:val="00FC248A"/>
    <w:rPr>
      <w:rFonts w:ascii="Symbol" w:hAnsi="Symbol"/>
    </w:rPr>
  </w:style>
  <w:style w:type="character" w:customStyle="1" w:styleId="WW-Fontepargpadro">
    <w:name w:val="WW-Fonte parág. padrão"/>
    <w:rsid w:val="00FC248A"/>
  </w:style>
  <w:style w:type="character" w:customStyle="1" w:styleId="WW-Absatz-Standardschriftart11111111">
    <w:name w:val="WW-Absatz-Standardschriftart11111111"/>
    <w:rsid w:val="00FC248A"/>
  </w:style>
  <w:style w:type="character" w:customStyle="1" w:styleId="WW-Fontepargpadro1">
    <w:name w:val="WW-Fonte parág. padrão1"/>
    <w:rsid w:val="00FC248A"/>
  </w:style>
  <w:style w:type="character" w:customStyle="1" w:styleId="WW-Fontepargpadro11">
    <w:name w:val="WW-Fonte parág. padrão11"/>
    <w:rsid w:val="00FC248A"/>
  </w:style>
  <w:style w:type="character" w:styleId="Hyperlink">
    <w:name w:val="Hyperlink"/>
    <w:semiHidden/>
    <w:rsid w:val="00FC248A"/>
    <w:rPr>
      <w:color w:val="0000FF"/>
      <w:u w:val="single"/>
    </w:rPr>
  </w:style>
  <w:style w:type="character" w:customStyle="1" w:styleId="WW8Num4z1">
    <w:name w:val="WW8Num4z1"/>
    <w:rsid w:val="00FC248A"/>
    <w:rPr>
      <w:b w:val="0"/>
      <w:color w:val="000000"/>
    </w:rPr>
  </w:style>
  <w:style w:type="character" w:customStyle="1" w:styleId="WW8Num7z0">
    <w:name w:val="WW8Num7z0"/>
    <w:rsid w:val="00FC248A"/>
    <w:rPr>
      <w:rFonts w:ascii="Symbol" w:hAnsi="Symbol"/>
    </w:rPr>
  </w:style>
  <w:style w:type="character" w:customStyle="1" w:styleId="WW8Num7z1">
    <w:name w:val="WW8Num7z1"/>
    <w:rsid w:val="00FC248A"/>
    <w:rPr>
      <w:rFonts w:ascii="Courier New" w:hAnsi="Courier New"/>
    </w:rPr>
  </w:style>
  <w:style w:type="character" w:customStyle="1" w:styleId="WW8Num7z2">
    <w:name w:val="WW8Num7z2"/>
    <w:rsid w:val="00FC248A"/>
    <w:rPr>
      <w:rFonts w:ascii="Wingdings" w:hAnsi="Wingdings"/>
    </w:rPr>
  </w:style>
  <w:style w:type="character" w:customStyle="1" w:styleId="WW8Num8z0">
    <w:name w:val="WW8Num8z0"/>
    <w:rsid w:val="00FC248A"/>
    <w:rPr>
      <w:rFonts w:ascii="Symbol" w:hAnsi="Symbol"/>
    </w:rPr>
  </w:style>
  <w:style w:type="character" w:customStyle="1" w:styleId="WW8Num8z1">
    <w:name w:val="WW8Num8z1"/>
    <w:rsid w:val="00FC248A"/>
    <w:rPr>
      <w:rFonts w:ascii="Courier New" w:hAnsi="Courier New"/>
    </w:rPr>
  </w:style>
  <w:style w:type="character" w:customStyle="1" w:styleId="WW8Num8z2">
    <w:name w:val="WW8Num8z2"/>
    <w:rsid w:val="00FC248A"/>
    <w:rPr>
      <w:rFonts w:ascii="Wingdings" w:hAnsi="Wingdings"/>
    </w:rPr>
  </w:style>
  <w:style w:type="character" w:styleId="Nmerodepgina">
    <w:name w:val="page number"/>
    <w:basedOn w:val="WW-Fontepargpadro"/>
    <w:semiHidden/>
    <w:rsid w:val="00FC248A"/>
  </w:style>
  <w:style w:type="character" w:customStyle="1" w:styleId="SmbolosdeNumerao">
    <w:name w:val="Símbolos de Numeração"/>
    <w:rsid w:val="00FC248A"/>
  </w:style>
  <w:style w:type="character" w:customStyle="1" w:styleId="WW-SmbolosdeNumerao">
    <w:name w:val="WW-Símbolos de Numeração"/>
    <w:rsid w:val="00FC248A"/>
  </w:style>
  <w:style w:type="character" w:customStyle="1" w:styleId="WW-SmbolosdeNumerao1">
    <w:name w:val="WW-Símbolos de Numeração1"/>
    <w:rsid w:val="00FC248A"/>
  </w:style>
  <w:style w:type="character" w:customStyle="1" w:styleId="WW-SmbolosdeNumerao11">
    <w:name w:val="WW-Símbolos de Numeração11"/>
    <w:rsid w:val="00FC248A"/>
  </w:style>
  <w:style w:type="character" w:customStyle="1" w:styleId="WW-SmbolosdeNumerao111">
    <w:name w:val="WW-Símbolos de Numeração111"/>
    <w:rsid w:val="00FC248A"/>
  </w:style>
  <w:style w:type="character" w:customStyle="1" w:styleId="WW-SmbolosdeNumerao1111">
    <w:name w:val="WW-Símbolos de Numeração1111"/>
    <w:rsid w:val="00FC248A"/>
  </w:style>
  <w:style w:type="character" w:customStyle="1" w:styleId="WW-SmbolosdeNumerao11111">
    <w:name w:val="WW-Símbolos de Numeração11111"/>
    <w:rsid w:val="00FC248A"/>
  </w:style>
  <w:style w:type="character" w:customStyle="1" w:styleId="Smbolosdenumerao0">
    <w:name w:val="Símbolos de numeração"/>
    <w:rsid w:val="00FC248A"/>
  </w:style>
  <w:style w:type="character" w:customStyle="1" w:styleId="Marcadores">
    <w:name w:val="Marcadores"/>
    <w:rsid w:val="00FC248A"/>
    <w:rPr>
      <w:rFonts w:ascii="StarSymbol" w:eastAsia="StarSymbol" w:hAnsi="StarSymbol" w:cs="StarSymbol"/>
      <w:sz w:val="18"/>
      <w:szCs w:val="18"/>
    </w:rPr>
  </w:style>
  <w:style w:type="paragraph" w:customStyle="1" w:styleId="Captulo">
    <w:name w:val="Capítulo"/>
    <w:basedOn w:val="Normal"/>
    <w:next w:val="Corpodetexto"/>
    <w:rsid w:val="00FC248A"/>
    <w:pPr>
      <w:keepNext/>
      <w:spacing w:before="240" w:after="120"/>
    </w:pPr>
    <w:rPr>
      <w:rFonts w:eastAsia="Tahoma" w:cs="Tahoma"/>
      <w:sz w:val="28"/>
      <w:szCs w:val="28"/>
    </w:rPr>
  </w:style>
  <w:style w:type="paragraph" w:styleId="Corpodetexto">
    <w:name w:val="Body Text"/>
    <w:basedOn w:val="Normal"/>
    <w:semiHidden/>
    <w:rsid w:val="00FC248A"/>
    <w:rPr>
      <w:sz w:val="22"/>
    </w:rPr>
  </w:style>
  <w:style w:type="paragraph" w:styleId="Lista">
    <w:name w:val="List"/>
    <w:basedOn w:val="Corpodetexto"/>
    <w:semiHidden/>
    <w:rsid w:val="00FC248A"/>
    <w:rPr>
      <w:rFonts w:cs="Tahoma"/>
    </w:rPr>
  </w:style>
  <w:style w:type="paragraph" w:styleId="Legenda">
    <w:name w:val="caption"/>
    <w:basedOn w:val="Normal"/>
    <w:qFormat/>
    <w:rsid w:val="00FC248A"/>
    <w:pPr>
      <w:suppressLineNumbers/>
      <w:spacing w:before="120" w:after="120"/>
    </w:pPr>
    <w:rPr>
      <w:rFonts w:cs="Tahoma"/>
      <w:i/>
      <w:iCs/>
    </w:rPr>
  </w:style>
  <w:style w:type="paragraph" w:customStyle="1" w:styleId="ndice">
    <w:name w:val="Índice"/>
    <w:basedOn w:val="Normal"/>
    <w:rsid w:val="00FC248A"/>
    <w:pPr>
      <w:suppressLineNumbers/>
    </w:pPr>
    <w:rPr>
      <w:rFonts w:cs="Tahoma"/>
    </w:rPr>
  </w:style>
  <w:style w:type="paragraph" w:customStyle="1" w:styleId="TtuloPrincipal">
    <w:name w:val="Título Principal"/>
    <w:basedOn w:val="Normal"/>
    <w:next w:val="Corpodetexto"/>
    <w:rsid w:val="00FC248A"/>
    <w:pPr>
      <w:keepNext/>
      <w:spacing w:before="240" w:after="120"/>
    </w:pPr>
    <w:rPr>
      <w:rFonts w:eastAsia="Lucida Sans Unicode" w:cs="Tahoma"/>
      <w:sz w:val="28"/>
      <w:szCs w:val="28"/>
    </w:rPr>
  </w:style>
  <w:style w:type="paragraph" w:customStyle="1" w:styleId="WW-Legenda">
    <w:name w:val="WW-Legenda"/>
    <w:basedOn w:val="Normal"/>
    <w:rsid w:val="00FC248A"/>
    <w:pPr>
      <w:suppressLineNumbers/>
      <w:spacing w:before="120" w:after="120"/>
    </w:pPr>
    <w:rPr>
      <w:rFonts w:cs="Tahoma"/>
      <w:i/>
      <w:iCs/>
    </w:rPr>
  </w:style>
  <w:style w:type="paragraph" w:customStyle="1" w:styleId="WW-ndice">
    <w:name w:val="WW-Índice"/>
    <w:basedOn w:val="Normal"/>
    <w:rsid w:val="00FC248A"/>
    <w:pPr>
      <w:suppressLineNumbers/>
    </w:pPr>
    <w:rPr>
      <w:rFonts w:cs="Tahoma"/>
    </w:rPr>
  </w:style>
  <w:style w:type="paragraph" w:customStyle="1" w:styleId="WW-TtuloPrincipal">
    <w:name w:val="WW-Título Principal"/>
    <w:basedOn w:val="Normal"/>
    <w:next w:val="Corpodetexto"/>
    <w:rsid w:val="00FC248A"/>
    <w:pPr>
      <w:keepNext/>
      <w:spacing w:before="240" w:after="120"/>
    </w:pPr>
    <w:rPr>
      <w:rFonts w:eastAsia="Lucida Sans Unicode" w:cs="Tahoma"/>
      <w:sz w:val="28"/>
      <w:szCs w:val="28"/>
    </w:rPr>
  </w:style>
  <w:style w:type="paragraph" w:customStyle="1" w:styleId="WW-Legenda1">
    <w:name w:val="WW-Legenda1"/>
    <w:basedOn w:val="Normal"/>
    <w:rsid w:val="00FC248A"/>
    <w:pPr>
      <w:suppressLineNumbers/>
      <w:spacing w:before="120" w:after="120"/>
    </w:pPr>
    <w:rPr>
      <w:rFonts w:cs="Tahoma"/>
      <w:i/>
      <w:iCs/>
    </w:rPr>
  </w:style>
  <w:style w:type="paragraph" w:customStyle="1" w:styleId="WW-ndice1">
    <w:name w:val="WW-Índice1"/>
    <w:basedOn w:val="Normal"/>
    <w:rsid w:val="00FC248A"/>
    <w:pPr>
      <w:suppressLineNumbers/>
    </w:pPr>
    <w:rPr>
      <w:rFonts w:cs="Tahoma"/>
    </w:rPr>
  </w:style>
  <w:style w:type="paragraph" w:customStyle="1" w:styleId="WW-TtuloPrincipal1">
    <w:name w:val="WW-Título Principal1"/>
    <w:basedOn w:val="Normal"/>
    <w:next w:val="Corpodetexto"/>
    <w:rsid w:val="00FC248A"/>
    <w:pPr>
      <w:keepNext/>
      <w:spacing w:before="240" w:after="120"/>
    </w:pPr>
    <w:rPr>
      <w:rFonts w:eastAsia="Lucida Sans Unicode" w:cs="Tahoma"/>
      <w:sz w:val="28"/>
      <w:szCs w:val="28"/>
    </w:rPr>
  </w:style>
  <w:style w:type="paragraph" w:customStyle="1" w:styleId="WW-Legenda11">
    <w:name w:val="WW-Legenda11"/>
    <w:basedOn w:val="Normal"/>
    <w:rsid w:val="00FC248A"/>
    <w:pPr>
      <w:suppressLineNumbers/>
      <w:spacing w:before="120" w:after="120"/>
    </w:pPr>
    <w:rPr>
      <w:rFonts w:cs="Tahoma"/>
      <w:i/>
      <w:iCs/>
    </w:rPr>
  </w:style>
  <w:style w:type="paragraph" w:customStyle="1" w:styleId="WW-ndice11">
    <w:name w:val="WW-Índice11"/>
    <w:basedOn w:val="Normal"/>
    <w:rsid w:val="00FC248A"/>
    <w:pPr>
      <w:suppressLineNumbers/>
    </w:pPr>
    <w:rPr>
      <w:rFonts w:cs="Tahoma"/>
    </w:rPr>
  </w:style>
  <w:style w:type="paragraph" w:customStyle="1" w:styleId="WW-TtuloPrincipal11">
    <w:name w:val="WW-Título Principal11"/>
    <w:basedOn w:val="Normal"/>
    <w:next w:val="Corpodetexto"/>
    <w:rsid w:val="00FC248A"/>
    <w:pPr>
      <w:keepNext/>
      <w:spacing w:before="240" w:after="120"/>
    </w:pPr>
    <w:rPr>
      <w:rFonts w:eastAsia="Lucida Sans Unicode" w:cs="Tahoma"/>
      <w:sz w:val="28"/>
      <w:szCs w:val="28"/>
    </w:rPr>
  </w:style>
  <w:style w:type="paragraph" w:customStyle="1" w:styleId="WW-Legenda111">
    <w:name w:val="WW-Legenda111"/>
    <w:basedOn w:val="Normal"/>
    <w:rsid w:val="00FC248A"/>
    <w:pPr>
      <w:suppressLineNumbers/>
      <w:spacing w:before="120" w:after="120"/>
    </w:pPr>
    <w:rPr>
      <w:rFonts w:cs="Tahoma"/>
      <w:i/>
      <w:iCs/>
    </w:rPr>
  </w:style>
  <w:style w:type="paragraph" w:customStyle="1" w:styleId="WW-ndice111">
    <w:name w:val="WW-Índice111"/>
    <w:basedOn w:val="Normal"/>
    <w:rsid w:val="00FC248A"/>
    <w:pPr>
      <w:suppressLineNumbers/>
    </w:pPr>
    <w:rPr>
      <w:rFonts w:cs="Tahoma"/>
    </w:rPr>
  </w:style>
  <w:style w:type="paragraph" w:customStyle="1" w:styleId="WW-TtuloPrincipal111">
    <w:name w:val="WW-Título Principal111"/>
    <w:basedOn w:val="Normal"/>
    <w:next w:val="Corpodetexto"/>
    <w:rsid w:val="00FC248A"/>
    <w:pPr>
      <w:keepNext/>
      <w:spacing w:before="240" w:after="120"/>
    </w:pPr>
    <w:rPr>
      <w:rFonts w:eastAsia="Lucida Sans Unicode" w:cs="Tahoma"/>
      <w:sz w:val="28"/>
      <w:szCs w:val="28"/>
    </w:rPr>
  </w:style>
  <w:style w:type="paragraph" w:customStyle="1" w:styleId="WW-Legenda1111">
    <w:name w:val="WW-Legenda1111"/>
    <w:basedOn w:val="Normal"/>
    <w:rsid w:val="00FC248A"/>
    <w:pPr>
      <w:suppressLineNumbers/>
      <w:spacing w:before="120" w:after="120"/>
    </w:pPr>
    <w:rPr>
      <w:rFonts w:cs="Tahoma"/>
      <w:i/>
      <w:iCs/>
    </w:rPr>
  </w:style>
  <w:style w:type="paragraph" w:customStyle="1" w:styleId="WW-ndice1111">
    <w:name w:val="WW-Índice1111"/>
    <w:basedOn w:val="Normal"/>
    <w:rsid w:val="00FC248A"/>
    <w:pPr>
      <w:suppressLineNumbers/>
    </w:pPr>
    <w:rPr>
      <w:rFonts w:cs="Tahoma"/>
    </w:rPr>
  </w:style>
  <w:style w:type="paragraph" w:customStyle="1" w:styleId="WW-TtuloPrincipal1111">
    <w:name w:val="WW-Título Principal1111"/>
    <w:basedOn w:val="Normal"/>
    <w:next w:val="Corpodetexto"/>
    <w:rsid w:val="00FC248A"/>
    <w:pPr>
      <w:keepNext/>
      <w:spacing w:before="240" w:after="120"/>
    </w:pPr>
    <w:rPr>
      <w:rFonts w:eastAsia="Lucida Sans Unicode" w:cs="Tahoma"/>
      <w:sz w:val="28"/>
      <w:szCs w:val="28"/>
    </w:rPr>
  </w:style>
  <w:style w:type="paragraph" w:customStyle="1" w:styleId="WW-Legenda11111">
    <w:name w:val="WW-Legenda11111"/>
    <w:basedOn w:val="Normal"/>
    <w:rsid w:val="00FC248A"/>
    <w:pPr>
      <w:suppressLineNumbers/>
      <w:spacing w:before="120" w:after="120"/>
    </w:pPr>
    <w:rPr>
      <w:rFonts w:cs="Tahoma"/>
      <w:i/>
      <w:iCs/>
    </w:rPr>
  </w:style>
  <w:style w:type="paragraph" w:customStyle="1" w:styleId="WW-ndice11111">
    <w:name w:val="WW-Índice11111"/>
    <w:basedOn w:val="Normal"/>
    <w:rsid w:val="00FC248A"/>
    <w:pPr>
      <w:suppressLineNumbers/>
    </w:pPr>
    <w:rPr>
      <w:rFonts w:cs="Tahoma"/>
    </w:rPr>
  </w:style>
  <w:style w:type="paragraph" w:customStyle="1" w:styleId="WW-TtuloPrincipal11111">
    <w:name w:val="WW-Título Principal11111"/>
    <w:basedOn w:val="Normal"/>
    <w:next w:val="Corpodetexto"/>
    <w:rsid w:val="00FC248A"/>
    <w:pPr>
      <w:keepNext/>
      <w:spacing w:before="240" w:after="120"/>
    </w:pPr>
    <w:rPr>
      <w:rFonts w:eastAsia="Lucida Sans Unicode" w:cs="Tahoma"/>
      <w:sz w:val="28"/>
      <w:szCs w:val="28"/>
    </w:rPr>
  </w:style>
  <w:style w:type="paragraph" w:customStyle="1" w:styleId="WW-Legenda111111">
    <w:name w:val="WW-Legenda111111"/>
    <w:basedOn w:val="Normal"/>
    <w:rsid w:val="00FC248A"/>
    <w:pPr>
      <w:suppressLineNumbers/>
      <w:spacing w:before="120" w:after="120"/>
    </w:pPr>
    <w:rPr>
      <w:rFonts w:cs="Tahoma"/>
      <w:i/>
      <w:iCs/>
    </w:rPr>
  </w:style>
  <w:style w:type="paragraph" w:customStyle="1" w:styleId="WW-ndice111111">
    <w:name w:val="WW-Índice111111"/>
    <w:basedOn w:val="Normal"/>
    <w:rsid w:val="00FC248A"/>
    <w:pPr>
      <w:suppressLineNumbers/>
    </w:pPr>
    <w:rPr>
      <w:rFonts w:cs="Tahoma"/>
    </w:rPr>
  </w:style>
  <w:style w:type="paragraph" w:customStyle="1" w:styleId="WW-TtuloPrincipal111111">
    <w:name w:val="WW-Título Principal111111"/>
    <w:basedOn w:val="Normal"/>
    <w:next w:val="Corpodetexto"/>
    <w:rsid w:val="00FC248A"/>
    <w:pPr>
      <w:keepNext/>
      <w:spacing w:before="240" w:after="120"/>
    </w:pPr>
    <w:rPr>
      <w:rFonts w:eastAsia="Lucida Sans Unicode" w:cs="Tahoma"/>
      <w:sz w:val="28"/>
      <w:szCs w:val="28"/>
    </w:rPr>
  </w:style>
  <w:style w:type="paragraph" w:styleId="Cabealho">
    <w:name w:val="header"/>
    <w:basedOn w:val="Normal"/>
    <w:semiHidden/>
    <w:rsid w:val="00FC248A"/>
    <w:pPr>
      <w:tabs>
        <w:tab w:val="center" w:pos="4419"/>
        <w:tab w:val="right" w:pos="8838"/>
      </w:tabs>
    </w:pPr>
  </w:style>
  <w:style w:type="paragraph" w:styleId="Rodap">
    <w:name w:val="footer"/>
    <w:basedOn w:val="Normal"/>
    <w:link w:val="RodapChar"/>
    <w:uiPriority w:val="99"/>
    <w:rsid w:val="00FC248A"/>
    <w:pPr>
      <w:tabs>
        <w:tab w:val="center" w:pos="4419"/>
        <w:tab w:val="right" w:pos="8838"/>
      </w:tabs>
    </w:pPr>
  </w:style>
  <w:style w:type="paragraph" w:customStyle="1" w:styleId="WW-Legenda1111111">
    <w:name w:val="WW-Legenda1111111"/>
    <w:basedOn w:val="Normal"/>
    <w:rsid w:val="00FC248A"/>
    <w:pPr>
      <w:suppressLineNumbers/>
      <w:spacing w:before="120" w:after="120"/>
    </w:pPr>
    <w:rPr>
      <w:i/>
    </w:rPr>
  </w:style>
  <w:style w:type="paragraph" w:customStyle="1" w:styleId="Tabela">
    <w:name w:val="Tabela"/>
    <w:basedOn w:val="Legenda"/>
    <w:rsid w:val="00FC248A"/>
  </w:style>
  <w:style w:type="paragraph" w:customStyle="1" w:styleId="WW-Tabela">
    <w:name w:val="WW-Tabela"/>
    <w:basedOn w:val="WW-Legenda"/>
    <w:rsid w:val="00FC248A"/>
  </w:style>
  <w:style w:type="paragraph" w:customStyle="1" w:styleId="WW-Tabela1">
    <w:name w:val="WW-Tabela1"/>
    <w:basedOn w:val="WW-Legenda1"/>
    <w:rsid w:val="00FC248A"/>
  </w:style>
  <w:style w:type="paragraph" w:customStyle="1" w:styleId="WW-Tabela11">
    <w:name w:val="WW-Tabela11"/>
    <w:basedOn w:val="WW-Legenda11"/>
    <w:rsid w:val="00FC248A"/>
  </w:style>
  <w:style w:type="paragraph" w:customStyle="1" w:styleId="WW-Tabela111">
    <w:name w:val="WW-Tabela111"/>
    <w:basedOn w:val="WW-Legenda111"/>
    <w:rsid w:val="00FC248A"/>
  </w:style>
  <w:style w:type="paragraph" w:customStyle="1" w:styleId="WW-Tabela1111">
    <w:name w:val="WW-Tabela1111"/>
    <w:basedOn w:val="WW-Legenda1111"/>
    <w:rsid w:val="00FC248A"/>
  </w:style>
  <w:style w:type="paragraph" w:customStyle="1" w:styleId="WW-Tabela11111">
    <w:name w:val="WW-Tabela11111"/>
    <w:basedOn w:val="WW-Legenda11111"/>
    <w:rsid w:val="00FC248A"/>
  </w:style>
  <w:style w:type="paragraph" w:customStyle="1" w:styleId="WW-Tabela111111">
    <w:name w:val="WW-Tabela111111"/>
    <w:basedOn w:val="WW-Legenda111111"/>
    <w:rsid w:val="00FC248A"/>
  </w:style>
  <w:style w:type="paragraph" w:customStyle="1" w:styleId="WW-Tabela1111111">
    <w:name w:val="WW-Tabela1111111"/>
    <w:basedOn w:val="Normal"/>
    <w:rsid w:val="00FC248A"/>
  </w:style>
  <w:style w:type="paragraph" w:customStyle="1" w:styleId="WW-Corpodetexto21">
    <w:name w:val="WW-Corpo de texto 21"/>
    <w:basedOn w:val="Normal"/>
    <w:rsid w:val="00FC248A"/>
    <w:pPr>
      <w:widowControl w:val="0"/>
      <w:jc w:val="center"/>
    </w:pPr>
    <w:rPr>
      <w:b/>
      <w:sz w:val="24"/>
    </w:rPr>
  </w:style>
  <w:style w:type="paragraph" w:customStyle="1" w:styleId="Contedodetabela">
    <w:name w:val="Conteúdo de tabela"/>
    <w:basedOn w:val="Corpodetexto"/>
    <w:rsid w:val="00FC248A"/>
  </w:style>
  <w:style w:type="paragraph" w:customStyle="1" w:styleId="WW-Corpodetexto22">
    <w:name w:val="WW-Corpo de texto 22"/>
    <w:basedOn w:val="Normal"/>
    <w:rsid w:val="00FC248A"/>
    <w:pPr>
      <w:widowControl w:val="0"/>
      <w:tabs>
        <w:tab w:val="left" w:pos="2410"/>
      </w:tabs>
    </w:pPr>
    <w:rPr>
      <w:sz w:val="24"/>
    </w:rPr>
  </w:style>
  <w:style w:type="paragraph" w:customStyle="1" w:styleId="WW-Recuodecorpodetexto31">
    <w:name w:val="WW-Recuo de corpo de texto 31"/>
    <w:basedOn w:val="Normal"/>
    <w:rsid w:val="00FC248A"/>
    <w:pPr>
      <w:widowControl w:val="0"/>
      <w:spacing w:line="240" w:lineRule="atLeast"/>
      <w:ind w:left="357" w:hanging="283"/>
    </w:pPr>
    <w:rPr>
      <w:sz w:val="24"/>
    </w:rPr>
  </w:style>
  <w:style w:type="paragraph" w:customStyle="1" w:styleId="Contedodatabela">
    <w:name w:val="Conteúdo da tabela"/>
    <w:basedOn w:val="Corpodetexto"/>
    <w:rsid w:val="00FC248A"/>
    <w:pPr>
      <w:suppressLineNumbers/>
    </w:pPr>
  </w:style>
  <w:style w:type="paragraph" w:customStyle="1" w:styleId="Ttulodatabela">
    <w:name w:val="Título da tabela"/>
    <w:basedOn w:val="Contedodatabela"/>
    <w:rsid w:val="00FC248A"/>
    <w:pPr>
      <w:jc w:val="center"/>
    </w:pPr>
    <w:rPr>
      <w:b/>
      <w:i/>
    </w:rPr>
  </w:style>
  <w:style w:type="paragraph" w:styleId="Recuodecorpodetexto">
    <w:name w:val="Body Text Indent"/>
    <w:basedOn w:val="Normal"/>
    <w:link w:val="RecuodecorpodetextoChar"/>
    <w:rsid w:val="00FC248A"/>
    <w:pPr>
      <w:widowControl w:val="0"/>
      <w:ind w:firstLine="709"/>
    </w:pPr>
    <w:rPr>
      <w:rFonts w:ascii="Times New Roman" w:hAnsi="Times New Roman"/>
      <w:sz w:val="28"/>
      <w:lang w:val="pt-PT"/>
    </w:rPr>
  </w:style>
  <w:style w:type="paragraph" w:customStyle="1" w:styleId="Normal1">
    <w:name w:val="Normal1"/>
    <w:rsid w:val="00FC248A"/>
    <w:pPr>
      <w:suppressAutoHyphens/>
      <w:jc w:val="both"/>
    </w:pPr>
    <w:rPr>
      <w:lang w:eastAsia="ar-SA"/>
    </w:rPr>
  </w:style>
  <w:style w:type="paragraph" w:styleId="Ttulo">
    <w:name w:val="Title"/>
    <w:basedOn w:val="Normal"/>
    <w:next w:val="Subttulo"/>
    <w:qFormat/>
    <w:rsid w:val="00FC248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248A"/>
    <w:pPr>
      <w:widowControl w:val="0"/>
      <w:jc w:val="center"/>
    </w:pPr>
    <w:rPr>
      <w:rFonts w:cs="Arial"/>
      <w:b/>
      <w:sz w:val="22"/>
    </w:rPr>
  </w:style>
  <w:style w:type="paragraph" w:customStyle="1" w:styleId="WW-Corpodetexto3">
    <w:name w:val="WW-Corpo de texto 3"/>
    <w:basedOn w:val="Normal"/>
    <w:rsid w:val="00FC248A"/>
    <w:rPr>
      <w:rFonts w:cs="Arial"/>
      <w:sz w:val="22"/>
      <w:szCs w:val="22"/>
    </w:rPr>
  </w:style>
  <w:style w:type="paragraph" w:customStyle="1" w:styleId="WW-Corpodetexto31">
    <w:name w:val="WW-Corpo de texto 31"/>
    <w:basedOn w:val="Normal"/>
    <w:rsid w:val="00FC248A"/>
    <w:pPr>
      <w:widowControl w:val="0"/>
      <w:spacing w:line="240" w:lineRule="atLeast"/>
      <w:jc w:val="center"/>
    </w:pPr>
    <w:rPr>
      <w:sz w:val="22"/>
    </w:rPr>
  </w:style>
  <w:style w:type="paragraph" w:customStyle="1" w:styleId="WW-Corpodetexto2">
    <w:name w:val="WW-Corpo de texto 2"/>
    <w:basedOn w:val="Normal"/>
    <w:rsid w:val="00FC248A"/>
    <w:pPr>
      <w:spacing w:line="240" w:lineRule="atLeast"/>
    </w:pPr>
    <w:rPr>
      <w:rFonts w:cs="Arial"/>
      <w:sz w:val="28"/>
    </w:rPr>
  </w:style>
  <w:style w:type="paragraph" w:customStyle="1" w:styleId="WW-Recuodecorpodetexto2">
    <w:name w:val="WW-Recuo de corpo de texto 2"/>
    <w:basedOn w:val="Normal"/>
    <w:rsid w:val="00FC248A"/>
    <w:pPr>
      <w:ind w:left="1080"/>
    </w:pPr>
  </w:style>
  <w:style w:type="paragraph" w:customStyle="1" w:styleId="WW-Recuodecorpodetexto3">
    <w:name w:val="WW-Recuo de corpo de texto 3"/>
    <w:basedOn w:val="Normal"/>
    <w:rsid w:val="00FC248A"/>
    <w:pPr>
      <w:spacing w:line="240" w:lineRule="atLeast"/>
      <w:ind w:left="2694"/>
    </w:pPr>
    <w:rPr>
      <w:sz w:val="28"/>
    </w:rPr>
  </w:style>
  <w:style w:type="paragraph" w:customStyle="1" w:styleId="Recuodecorpodetexto21">
    <w:name w:val="Recuo de corpo de texto 21"/>
    <w:basedOn w:val="Normal"/>
    <w:rsid w:val="00FC248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248A"/>
    <w:rPr>
      <w:rFonts w:cs="Arial"/>
      <w:b/>
      <w:bCs/>
      <w:sz w:val="22"/>
    </w:rPr>
  </w:style>
  <w:style w:type="paragraph" w:customStyle="1" w:styleId="WW-NormalWeb">
    <w:name w:val="WW-Normal (Web)"/>
    <w:basedOn w:val="Normal"/>
    <w:rsid w:val="00FC248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248A"/>
    <w:pPr>
      <w:suppressLineNumbers/>
    </w:pPr>
  </w:style>
  <w:style w:type="paragraph" w:customStyle="1" w:styleId="WW-ContedodaTabela">
    <w:name w:val="WW-Conteúdo da Tabela"/>
    <w:basedOn w:val="Corpodetexto"/>
    <w:rsid w:val="00FC248A"/>
    <w:pPr>
      <w:suppressLineNumbers/>
    </w:pPr>
  </w:style>
  <w:style w:type="paragraph" w:customStyle="1" w:styleId="WW-ContedodaTabela1">
    <w:name w:val="WW-Conteúdo da Tabela1"/>
    <w:basedOn w:val="Corpodetexto"/>
    <w:rsid w:val="00FC248A"/>
    <w:pPr>
      <w:suppressLineNumbers/>
    </w:pPr>
  </w:style>
  <w:style w:type="paragraph" w:customStyle="1" w:styleId="WW-ContedodaTabela11">
    <w:name w:val="WW-Conteúdo da Tabela11"/>
    <w:basedOn w:val="Corpodetexto"/>
    <w:rsid w:val="00FC248A"/>
    <w:pPr>
      <w:suppressLineNumbers/>
    </w:pPr>
  </w:style>
  <w:style w:type="paragraph" w:customStyle="1" w:styleId="WW-ContedodaTabela111">
    <w:name w:val="WW-Conteúdo da Tabela111"/>
    <w:basedOn w:val="Corpodetexto"/>
    <w:rsid w:val="00FC248A"/>
    <w:pPr>
      <w:suppressLineNumbers/>
    </w:pPr>
  </w:style>
  <w:style w:type="paragraph" w:customStyle="1" w:styleId="WW-ContedodaTabela1111">
    <w:name w:val="WW-Conteúdo da Tabela1111"/>
    <w:basedOn w:val="Corpodetexto"/>
    <w:rsid w:val="00FC248A"/>
    <w:pPr>
      <w:suppressLineNumbers/>
    </w:pPr>
  </w:style>
  <w:style w:type="paragraph" w:customStyle="1" w:styleId="WW-ContedodaTabela11111">
    <w:name w:val="WW-Conteúdo da Tabela11111"/>
    <w:basedOn w:val="Corpodetexto"/>
    <w:rsid w:val="00FC248A"/>
    <w:pPr>
      <w:suppressLineNumbers/>
    </w:pPr>
  </w:style>
  <w:style w:type="paragraph" w:customStyle="1" w:styleId="WW-ContedodaTabela111111">
    <w:name w:val="WW-Conteúdo da Tabela111111"/>
    <w:basedOn w:val="Corpodetexto"/>
    <w:rsid w:val="00FC248A"/>
    <w:pPr>
      <w:suppressLineNumbers/>
    </w:pPr>
  </w:style>
  <w:style w:type="paragraph" w:customStyle="1" w:styleId="TtulodaTabela0">
    <w:name w:val="Título da Tabela"/>
    <w:basedOn w:val="ContedodaTabela0"/>
    <w:rsid w:val="00FC248A"/>
    <w:pPr>
      <w:jc w:val="center"/>
    </w:pPr>
    <w:rPr>
      <w:b/>
      <w:bCs/>
      <w:i/>
      <w:iCs/>
    </w:rPr>
  </w:style>
  <w:style w:type="paragraph" w:customStyle="1" w:styleId="WW-TtulodaTabela">
    <w:name w:val="WW-Título da Tabela"/>
    <w:basedOn w:val="WW-ContedodaTabela"/>
    <w:rsid w:val="00FC248A"/>
    <w:pPr>
      <w:jc w:val="center"/>
    </w:pPr>
    <w:rPr>
      <w:b/>
      <w:bCs/>
      <w:i/>
      <w:iCs/>
    </w:rPr>
  </w:style>
  <w:style w:type="paragraph" w:customStyle="1" w:styleId="WW-TtulodaTabela1">
    <w:name w:val="WW-Título da Tabela1"/>
    <w:basedOn w:val="WW-ContedodaTabela1"/>
    <w:rsid w:val="00FC248A"/>
    <w:pPr>
      <w:jc w:val="center"/>
    </w:pPr>
    <w:rPr>
      <w:b/>
      <w:bCs/>
      <w:i/>
      <w:iCs/>
    </w:rPr>
  </w:style>
  <w:style w:type="paragraph" w:customStyle="1" w:styleId="WW-TtulodaTabela11">
    <w:name w:val="WW-Título da Tabela11"/>
    <w:basedOn w:val="WW-ContedodaTabela11"/>
    <w:rsid w:val="00FC248A"/>
    <w:pPr>
      <w:jc w:val="center"/>
    </w:pPr>
    <w:rPr>
      <w:b/>
      <w:bCs/>
      <w:i/>
      <w:iCs/>
    </w:rPr>
  </w:style>
  <w:style w:type="paragraph" w:customStyle="1" w:styleId="WW-TtulodaTabela111">
    <w:name w:val="WW-Título da Tabela111"/>
    <w:basedOn w:val="WW-ContedodaTabela111"/>
    <w:rsid w:val="00FC248A"/>
    <w:pPr>
      <w:jc w:val="center"/>
    </w:pPr>
    <w:rPr>
      <w:b/>
      <w:bCs/>
      <w:i/>
      <w:iCs/>
    </w:rPr>
  </w:style>
  <w:style w:type="paragraph" w:customStyle="1" w:styleId="WW-TtulodaTabela1111">
    <w:name w:val="WW-Título da Tabela1111"/>
    <w:basedOn w:val="WW-ContedodaTabela1111"/>
    <w:rsid w:val="00FC248A"/>
    <w:pPr>
      <w:jc w:val="center"/>
    </w:pPr>
    <w:rPr>
      <w:b/>
      <w:bCs/>
      <w:i/>
      <w:iCs/>
    </w:rPr>
  </w:style>
  <w:style w:type="paragraph" w:customStyle="1" w:styleId="WW-TtulodaTabela11111">
    <w:name w:val="WW-Título da Tabela11111"/>
    <w:basedOn w:val="WW-ContedodaTabela11111"/>
    <w:rsid w:val="00FC248A"/>
    <w:pPr>
      <w:jc w:val="center"/>
    </w:pPr>
    <w:rPr>
      <w:b/>
      <w:bCs/>
      <w:i/>
      <w:iCs/>
    </w:rPr>
  </w:style>
  <w:style w:type="paragraph" w:customStyle="1" w:styleId="WW-TtulodaTabela111111">
    <w:name w:val="WW-Título da Tabela111111"/>
    <w:basedOn w:val="WW-ContedodaTabela111111"/>
    <w:rsid w:val="00FC248A"/>
    <w:pPr>
      <w:jc w:val="center"/>
    </w:pPr>
    <w:rPr>
      <w:b/>
      <w:bCs/>
      <w:i/>
      <w:iCs/>
    </w:rPr>
  </w:style>
  <w:style w:type="paragraph" w:customStyle="1" w:styleId="Contedodoquadro">
    <w:name w:val="Conteúdo do quadro"/>
    <w:basedOn w:val="Corpodetexto"/>
    <w:rsid w:val="00FC248A"/>
  </w:style>
  <w:style w:type="paragraph" w:customStyle="1" w:styleId="WW-Contedodoquadro">
    <w:name w:val="WW-Conteúdo do quadro"/>
    <w:basedOn w:val="Corpodetexto"/>
    <w:rsid w:val="00FC248A"/>
  </w:style>
  <w:style w:type="paragraph" w:customStyle="1" w:styleId="WW-Contedodoquadro1">
    <w:name w:val="WW-Conteúdo do quadro1"/>
    <w:basedOn w:val="Corpodetexto"/>
    <w:rsid w:val="00FC248A"/>
  </w:style>
  <w:style w:type="paragraph" w:customStyle="1" w:styleId="WW-Contedodoquadro11">
    <w:name w:val="WW-Conteúdo do quadro11"/>
    <w:basedOn w:val="Corpodetexto"/>
    <w:rsid w:val="00FC248A"/>
  </w:style>
  <w:style w:type="paragraph" w:customStyle="1" w:styleId="WW-Contedodoquadro111">
    <w:name w:val="WW-Conteúdo do quadro111"/>
    <w:basedOn w:val="Corpodetexto"/>
    <w:rsid w:val="00FC248A"/>
  </w:style>
  <w:style w:type="paragraph" w:customStyle="1" w:styleId="WW-Contedodoquadro1111">
    <w:name w:val="WW-Conteúdo do quadro1111"/>
    <w:basedOn w:val="Corpodetexto"/>
    <w:rsid w:val="00FC248A"/>
  </w:style>
  <w:style w:type="paragraph" w:customStyle="1" w:styleId="WW-Contedodoquadro11111">
    <w:name w:val="WW-Conteúdo do quadro11111"/>
    <w:basedOn w:val="Corpodetexto"/>
    <w:rsid w:val="00FC248A"/>
  </w:style>
  <w:style w:type="paragraph" w:customStyle="1" w:styleId="WW-Contedodoquadro111111">
    <w:name w:val="WW-Conteúdo do quadro111111"/>
    <w:basedOn w:val="Corpodetexto"/>
    <w:rsid w:val="00FC248A"/>
  </w:style>
  <w:style w:type="paragraph" w:customStyle="1" w:styleId="WW-Textoembloco">
    <w:name w:val="WW-Texto em bloco"/>
    <w:basedOn w:val="Normal"/>
    <w:rsid w:val="00FC248A"/>
    <w:pPr>
      <w:spacing w:before="120" w:after="120"/>
      <w:ind w:left="2268" w:right="51"/>
    </w:pPr>
    <w:rPr>
      <w:sz w:val="24"/>
    </w:rPr>
  </w:style>
  <w:style w:type="paragraph" w:styleId="Corpodetexto2">
    <w:name w:val="Body Text 2"/>
    <w:basedOn w:val="Normal"/>
    <w:semiHidden/>
    <w:rsid w:val="00FC248A"/>
    <w:rPr>
      <w:rFonts w:cs="Arial"/>
      <w:color w:val="000000"/>
      <w:sz w:val="22"/>
      <w:szCs w:val="22"/>
    </w:rPr>
  </w:style>
  <w:style w:type="paragraph" w:styleId="Corpodetexto3">
    <w:name w:val="Body Text 3"/>
    <w:basedOn w:val="Normal"/>
    <w:semiHidden/>
    <w:rsid w:val="00FC248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248A"/>
    <w:pPr>
      <w:spacing w:before="120" w:after="120"/>
      <w:ind w:left="1418" w:hanging="1418"/>
    </w:pPr>
    <w:rPr>
      <w:rFonts w:cs="Arial"/>
      <w:iCs/>
      <w:sz w:val="24"/>
    </w:rPr>
  </w:style>
  <w:style w:type="paragraph" w:styleId="Recuodecorpodetexto3">
    <w:name w:val="Body Text Indent 3"/>
    <w:basedOn w:val="Normal"/>
    <w:semiHidden/>
    <w:rsid w:val="00FC248A"/>
    <w:pPr>
      <w:suppressAutoHyphens w:val="0"/>
      <w:ind w:left="1418"/>
    </w:pPr>
    <w:rPr>
      <w:rFonts w:cs="Arial"/>
      <w:color w:val="FF0000"/>
      <w:sz w:val="24"/>
    </w:rPr>
  </w:style>
  <w:style w:type="paragraph" w:styleId="Textoembloco">
    <w:name w:val="Block Text"/>
    <w:basedOn w:val="Normal"/>
    <w:semiHidden/>
    <w:rsid w:val="00FC248A"/>
    <w:pPr>
      <w:spacing w:before="120" w:after="240"/>
      <w:ind w:left="1418" w:right="51" w:hanging="1418"/>
    </w:pPr>
    <w:rPr>
      <w:sz w:val="24"/>
    </w:rPr>
  </w:style>
  <w:style w:type="paragraph" w:customStyle="1" w:styleId="BodyText21">
    <w:name w:val="Body Text 21"/>
    <w:basedOn w:val="Normal"/>
    <w:rsid w:val="00FC248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248A"/>
    <w:pPr>
      <w:widowControl w:val="0"/>
      <w:tabs>
        <w:tab w:val="left" w:pos="360"/>
      </w:tabs>
      <w:suppressAutoHyphens w:val="0"/>
      <w:spacing w:before="240"/>
    </w:pPr>
    <w:rPr>
      <w:sz w:val="22"/>
      <w:lang w:eastAsia="pt-BR"/>
    </w:rPr>
  </w:style>
  <w:style w:type="paragraph" w:customStyle="1" w:styleId="Estilo">
    <w:name w:val="Estilo"/>
    <w:rsid w:val="00FC248A"/>
    <w:pPr>
      <w:widowControl w:val="0"/>
      <w:autoSpaceDE w:val="0"/>
      <w:autoSpaceDN w:val="0"/>
      <w:adjustRightInd w:val="0"/>
    </w:pPr>
    <w:rPr>
      <w:rFonts w:ascii="Arial" w:hAnsi="Arial" w:cs="Arial"/>
      <w:szCs w:val="24"/>
    </w:rPr>
  </w:style>
  <w:style w:type="paragraph" w:customStyle="1" w:styleId="P30">
    <w:name w:val="P30"/>
    <w:basedOn w:val="Normal"/>
    <w:rsid w:val="00FC248A"/>
    <w:pPr>
      <w:suppressAutoHyphens w:val="0"/>
    </w:pPr>
    <w:rPr>
      <w:rFonts w:ascii="Times New Roman" w:hAnsi="Times New Roman"/>
      <w:b/>
      <w:snapToGrid w:val="0"/>
      <w:sz w:val="24"/>
      <w:lang w:eastAsia="pt-BR"/>
    </w:rPr>
  </w:style>
  <w:style w:type="paragraph" w:styleId="NormalWeb">
    <w:name w:val="Normal (Web)"/>
    <w:basedOn w:val="Normal"/>
    <w:semiHidden/>
    <w:rsid w:val="00FC248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248A"/>
    <w:rPr>
      <w:rFonts w:ascii="Tahoma" w:hAnsi="Tahoma" w:cs="Tahoma"/>
      <w:sz w:val="16"/>
      <w:szCs w:val="16"/>
    </w:rPr>
  </w:style>
  <w:style w:type="character" w:customStyle="1" w:styleId="TextodebaloChar">
    <w:name w:val="Texto de balão Char"/>
    <w:semiHidden/>
    <w:rsid w:val="00FC248A"/>
    <w:rPr>
      <w:rFonts w:ascii="Tahoma" w:hAnsi="Tahoma" w:cs="Tahoma"/>
      <w:sz w:val="16"/>
      <w:szCs w:val="16"/>
      <w:lang w:eastAsia="ar-SA"/>
    </w:rPr>
  </w:style>
  <w:style w:type="character" w:customStyle="1" w:styleId="CorpodetextoChar">
    <w:name w:val="Corpo de texto Char"/>
    <w:semiHidden/>
    <w:rsid w:val="00FC248A"/>
    <w:rPr>
      <w:rFonts w:ascii="Arial" w:hAnsi="Arial"/>
      <w:sz w:val="22"/>
      <w:lang w:eastAsia="ar-SA"/>
    </w:rPr>
  </w:style>
  <w:style w:type="character" w:customStyle="1" w:styleId="Recuodecorpodetexto3Char">
    <w:name w:val="Recuo de corpo de texto 3 Char"/>
    <w:semiHidden/>
    <w:rsid w:val="00FC248A"/>
    <w:rPr>
      <w:rFonts w:ascii="Arial" w:hAnsi="Arial" w:cs="Arial"/>
      <w:color w:val="FF0000"/>
      <w:sz w:val="24"/>
      <w:lang w:eastAsia="ar-SA"/>
    </w:rPr>
  </w:style>
  <w:style w:type="character" w:customStyle="1" w:styleId="Corpodetexto2Char">
    <w:name w:val="Corpo de texto 2 Char"/>
    <w:semiHidden/>
    <w:locked/>
    <w:rsid w:val="00FC248A"/>
    <w:rPr>
      <w:rFonts w:ascii="Arial" w:hAnsi="Arial" w:cs="Arial"/>
      <w:color w:val="000000"/>
      <w:sz w:val="22"/>
      <w:szCs w:val="22"/>
      <w:lang w:eastAsia="ar-SA"/>
    </w:rPr>
  </w:style>
  <w:style w:type="character" w:customStyle="1" w:styleId="CabealhoChar">
    <w:name w:val="Cabeçalho Char"/>
    <w:semiHidden/>
    <w:rsid w:val="00FC248A"/>
    <w:rPr>
      <w:rFonts w:ascii="Arial" w:hAnsi="Arial"/>
      <w:lang w:eastAsia="ar-SA"/>
    </w:rPr>
  </w:style>
  <w:style w:type="paragraph" w:customStyle="1" w:styleId="Recuodecorpodetexto210">
    <w:name w:val="Recuo de corpo de texto 21"/>
    <w:basedOn w:val="Normal"/>
    <w:rsid w:val="00FC248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248A"/>
    <w:rPr>
      <w:rFonts w:ascii="Arial" w:hAnsi="Arial" w:cs="Arial"/>
      <w:b/>
      <w:sz w:val="22"/>
      <w:lang w:eastAsia="ar-SA"/>
    </w:rPr>
  </w:style>
  <w:style w:type="paragraph" w:styleId="SemEspaamento">
    <w:name w:val="No Spacing"/>
    <w:qFormat/>
    <w:rsid w:val="00FC248A"/>
    <w:rPr>
      <w:rFonts w:ascii="Calibri" w:eastAsia="Calibri" w:hAnsi="Calibri"/>
      <w:sz w:val="22"/>
      <w:szCs w:val="22"/>
      <w:lang w:eastAsia="en-US"/>
    </w:rPr>
  </w:style>
  <w:style w:type="paragraph" w:styleId="Pr-formataoHTML">
    <w:name w:val="HTML Preformatted"/>
    <w:basedOn w:val="Normal"/>
    <w:semiHidden/>
    <w:unhideWhenUsed/>
    <w:rsid w:val="00FC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FC248A"/>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6897-41F6-41A8-B012-013D29B4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2179</Words>
  <Characters>11769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24</cp:revision>
  <cp:lastPrinted>2018-08-30T18:34:00Z</cp:lastPrinted>
  <dcterms:created xsi:type="dcterms:W3CDTF">2018-12-07T19:27:00Z</dcterms:created>
  <dcterms:modified xsi:type="dcterms:W3CDTF">2018-12-10T11:33:00Z</dcterms:modified>
</cp:coreProperties>
</file>