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9A" w:rsidRDefault="00E3359A" w:rsidP="001C16FF">
      <w:pPr>
        <w:spacing w:after="60" w:line="300" w:lineRule="exact"/>
        <w:ind w:right="-852"/>
        <w:jc w:val="both"/>
        <w:rPr>
          <w:rFonts w:cs="Arial"/>
          <w:b/>
          <w:sz w:val="26"/>
          <w:szCs w:val="26"/>
        </w:rPr>
      </w:pPr>
    </w:p>
    <w:p w:rsidR="001C16FF" w:rsidRPr="006127B9" w:rsidRDefault="001C16FF" w:rsidP="001C16FF">
      <w:pPr>
        <w:spacing w:after="60" w:line="300" w:lineRule="exact"/>
        <w:ind w:right="-852"/>
        <w:jc w:val="both"/>
        <w:rPr>
          <w:rFonts w:cs="Arial"/>
          <w:b/>
          <w:sz w:val="26"/>
          <w:szCs w:val="26"/>
        </w:rPr>
      </w:pPr>
      <w:r w:rsidRPr="006127B9">
        <w:rPr>
          <w:rFonts w:cs="Arial"/>
          <w:b/>
          <w:sz w:val="26"/>
          <w:szCs w:val="26"/>
        </w:rPr>
        <w:t>TERMO ADITIVO DE CONTRATO N°</w:t>
      </w:r>
      <w:r w:rsidR="00E3359A">
        <w:rPr>
          <w:rFonts w:cs="Arial"/>
          <w:b/>
          <w:sz w:val="26"/>
          <w:szCs w:val="26"/>
        </w:rPr>
        <w:t xml:space="preserve"> </w:t>
      </w:r>
      <w:r w:rsidR="0043714C">
        <w:rPr>
          <w:rFonts w:cs="Arial"/>
          <w:b/>
          <w:sz w:val="26"/>
          <w:szCs w:val="26"/>
        </w:rPr>
        <w:t>66</w:t>
      </w:r>
      <w:r w:rsidRPr="006127B9">
        <w:rPr>
          <w:rFonts w:cs="Arial"/>
          <w:b/>
          <w:sz w:val="26"/>
          <w:szCs w:val="26"/>
        </w:rPr>
        <w:t>/201</w:t>
      </w:r>
      <w:r w:rsidR="000626B0">
        <w:rPr>
          <w:rFonts w:cs="Arial"/>
          <w:b/>
          <w:sz w:val="26"/>
          <w:szCs w:val="26"/>
        </w:rPr>
        <w:t>8</w:t>
      </w:r>
    </w:p>
    <w:p w:rsidR="003C5B5D" w:rsidRDefault="003C5B5D" w:rsidP="001C16FF">
      <w:pPr>
        <w:tabs>
          <w:tab w:val="left" w:pos="2268"/>
        </w:tabs>
        <w:spacing w:before="60" w:after="60" w:line="320" w:lineRule="exact"/>
        <w:ind w:left="2836" w:right="-852"/>
        <w:jc w:val="both"/>
        <w:rPr>
          <w:rFonts w:cs="Arial"/>
          <w:sz w:val="24"/>
          <w:szCs w:val="24"/>
        </w:rPr>
      </w:pPr>
    </w:p>
    <w:p w:rsidR="001C16FF" w:rsidRDefault="0043714C" w:rsidP="001C16FF">
      <w:pPr>
        <w:tabs>
          <w:tab w:val="left" w:pos="2268"/>
        </w:tabs>
        <w:spacing w:before="60" w:after="60" w:line="320" w:lineRule="exact"/>
        <w:ind w:left="2836" w:right="-852"/>
        <w:jc w:val="both"/>
        <w:rPr>
          <w:rFonts w:cs="Arial"/>
          <w:b/>
          <w:bCs/>
          <w:sz w:val="24"/>
          <w:szCs w:val="24"/>
        </w:rPr>
      </w:pPr>
      <w:r w:rsidRPr="0043714C">
        <w:rPr>
          <w:rFonts w:cs="Arial"/>
          <w:color w:val="FF0000"/>
          <w:sz w:val="24"/>
          <w:szCs w:val="24"/>
        </w:rPr>
        <w:t>Terceiro</w:t>
      </w:r>
      <w:r w:rsidR="001C16FF" w:rsidRPr="0043714C">
        <w:rPr>
          <w:rFonts w:cs="Arial"/>
          <w:color w:val="FF0000"/>
          <w:sz w:val="24"/>
          <w:szCs w:val="24"/>
        </w:rPr>
        <w:t xml:space="preserve"> </w:t>
      </w:r>
      <w:r w:rsidR="001C16FF" w:rsidRPr="003C5B5D">
        <w:rPr>
          <w:rFonts w:cs="Arial"/>
          <w:sz w:val="24"/>
          <w:szCs w:val="24"/>
        </w:rPr>
        <w:t>Termo Aditivo ao</w:t>
      </w:r>
      <w:bookmarkStart w:id="0" w:name="_GoBack"/>
      <w:bookmarkEnd w:id="0"/>
      <w:r w:rsidR="001C16FF" w:rsidRPr="003C5B5D">
        <w:rPr>
          <w:rFonts w:cs="Arial"/>
          <w:sz w:val="24"/>
          <w:szCs w:val="24"/>
        </w:rPr>
        <w:t xml:space="preserve"> </w:t>
      </w:r>
      <w:r w:rsidR="001C16FF" w:rsidRPr="0097142B">
        <w:rPr>
          <w:rFonts w:cs="Arial"/>
          <w:color w:val="FF0000"/>
          <w:sz w:val="24"/>
          <w:szCs w:val="24"/>
        </w:rPr>
        <w:t xml:space="preserve">Contrato n° 70/2014 </w:t>
      </w:r>
      <w:r w:rsidR="001C16FF" w:rsidRPr="003C5B5D">
        <w:rPr>
          <w:rFonts w:cs="Arial"/>
          <w:sz w:val="24"/>
          <w:szCs w:val="24"/>
        </w:rPr>
        <w:t xml:space="preserve">que entre si fazem a Companhia de Saneamento Municipal - </w:t>
      </w:r>
      <w:r w:rsidR="001C16FF" w:rsidRPr="003C5B5D">
        <w:rPr>
          <w:rFonts w:cs="Arial"/>
          <w:b/>
          <w:bCs/>
          <w:sz w:val="24"/>
          <w:szCs w:val="24"/>
        </w:rPr>
        <w:t xml:space="preserve">CESAMA </w:t>
      </w:r>
      <w:r w:rsidR="001C16FF" w:rsidRPr="003C5B5D">
        <w:rPr>
          <w:rFonts w:cs="Arial"/>
          <w:sz w:val="24"/>
          <w:szCs w:val="24"/>
        </w:rPr>
        <w:t xml:space="preserve">e a empresa </w:t>
      </w:r>
      <w:r w:rsidR="001C16FF" w:rsidRPr="003C5B5D">
        <w:rPr>
          <w:rFonts w:cs="Arial"/>
          <w:b/>
          <w:bCs/>
          <w:sz w:val="24"/>
          <w:szCs w:val="24"/>
        </w:rPr>
        <w:t>RADIONET LTDA - EPP.</w:t>
      </w:r>
    </w:p>
    <w:p w:rsidR="003C5B5D" w:rsidRPr="003C5B5D" w:rsidRDefault="003C5B5D" w:rsidP="001C16FF">
      <w:pPr>
        <w:tabs>
          <w:tab w:val="left" w:pos="2268"/>
        </w:tabs>
        <w:spacing w:before="60" w:after="60" w:line="320" w:lineRule="exact"/>
        <w:ind w:left="2836" w:right="-852"/>
        <w:jc w:val="both"/>
        <w:rPr>
          <w:rFonts w:cs="Arial"/>
          <w:b/>
          <w:bCs/>
          <w:sz w:val="24"/>
          <w:szCs w:val="24"/>
        </w:rPr>
      </w:pPr>
    </w:p>
    <w:p w:rsidR="001C16FF" w:rsidRPr="003C5B5D" w:rsidRDefault="001C16FF" w:rsidP="001C16FF">
      <w:pPr>
        <w:spacing w:before="120" w:after="60" w:line="320" w:lineRule="exact"/>
        <w:ind w:right="-852"/>
        <w:jc w:val="both"/>
        <w:rPr>
          <w:rFonts w:cs="Arial"/>
          <w:sz w:val="24"/>
          <w:szCs w:val="24"/>
        </w:rPr>
      </w:pPr>
      <w:r w:rsidRPr="003C5B5D">
        <w:rPr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3C5B5D">
        <w:rPr>
          <w:b/>
          <w:sz w:val="24"/>
          <w:szCs w:val="24"/>
        </w:rPr>
        <w:t>Dr. André Borges de Souza</w:t>
      </w:r>
      <w:r w:rsidRPr="003C5B5D">
        <w:rPr>
          <w:sz w:val="24"/>
          <w:szCs w:val="24"/>
        </w:rPr>
        <w:t xml:space="preserve">, brasileiro, casado, engenheiro, </w:t>
      </w:r>
      <w:r w:rsidR="0097142B">
        <w:rPr>
          <w:sz w:val="24"/>
          <w:szCs w:val="24"/>
        </w:rPr>
        <w:t>celebra</w:t>
      </w:r>
      <w:r w:rsidRPr="003C5B5D">
        <w:rPr>
          <w:sz w:val="24"/>
          <w:szCs w:val="24"/>
        </w:rPr>
        <w:t xml:space="preserve"> este Termo Aditivo</w:t>
      </w:r>
      <w:r w:rsidR="0043714C">
        <w:rPr>
          <w:sz w:val="24"/>
          <w:szCs w:val="24"/>
        </w:rPr>
        <w:t xml:space="preserve"> com a</w:t>
      </w:r>
      <w:r w:rsidRPr="003C5B5D">
        <w:rPr>
          <w:sz w:val="24"/>
          <w:szCs w:val="24"/>
        </w:rPr>
        <w:t xml:space="preserve"> empresa </w:t>
      </w:r>
      <w:r w:rsidR="0097142B" w:rsidRPr="0097142B">
        <w:rPr>
          <w:b/>
          <w:color w:val="FF0000"/>
          <w:sz w:val="24"/>
          <w:szCs w:val="24"/>
        </w:rPr>
        <w:t xml:space="preserve">RADIONET LTDA </w:t>
      </w:r>
      <w:r w:rsidRPr="0097142B">
        <w:rPr>
          <w:b/>
          <w:color w:val="FF0000"/>
          <w:sz w:val="24"/>
          <w:szCs w:val="24"/>
        </w:rPr>
        <w:t>- EPP</w:t>
      </w:r>
      <w:r w:rsidRPr="0097142B">
        <w:rPr>
          <w:color w:val="FF0000"/>
          <w:sz w:val="24"/>
          <w:szCs w:val="24"/>
        </w:rPr>
        <w:t xml:space="preserve"> - CNPJ nº 03.304.610/0001-77, situada na Avenida Agamenon Magalhães, 2375 – 2º Andar – Santo Amaro – Recife/PE (CEP 50.100-010), </w:t>
      </w:r>
      <w:r w:rsidR="0043714C" w:rsidRPr="0097142B">
        <w:rPr>
          <w:color w:val="FF0000"/>
          <w:sz w:val="24"/>
          <w:szCs w:val="24"/>
        </w:rPr>
        <w:t xml:space="preserve">neste ato representada pelo </w:t>
      </w:r>
      <w:r w:rsidR="0043714C" w:rsidRPr="0097142B">
        <w:rPr>
          <w:color w:val="FF0000"/>
          <w:sz w:val="24"/>
          <w:szCs w:val="24"/>
        </w:rPr>
        <w:t>Sr. Antônio Alves Araújo Neto, brasileiro, CPF 353.976.974.87,</w:t>
      </w:r>
      <w:r w:rsidR="0043714C" w:rsidRPr="003C5B5D">
        <w:rPr>
          <w:sz w:val="24"/>
          <w:szCs w:val="24"/>
        </w:rPr>
        <w:t xml:space="preserve"> </w:t>
      </w:r>
      <w:r w:rsidR="0043714C">
        <w:rPr>
          <w:sz w:val="24"/>
          <w:szCs w:val="24"/>
        </w:rPr>
        <w:t>instrumento que tem por</w:t>
      </w:r>
      <w:r w:rsidRPr="003C5B5D">
        <w:rPr>
          <w:rFonts w:cs="Arial"/>
          <w:sz w:val="24"/>
          <w:szCs w:val="24"/>
        </w:rPr>
        <w:t xml:space="preserve"> objeto </w:t>
      </w:r>
      <w:r w:rsidR="0043714C" w:rsidRPr="0097142B">
        <w:rPr>
          <w:rFonts w:cs="Arial"/>
          <w:b/>
          <w:sz w:val="24"/>
          <w:szCs w:val="24"/>
        </w:rPr>
        <w:t>prorrogar por mais 12 (doze) meses o prazo contratual</w:t>
      </w:r>
      <w:r w:rsidRPr="003C5B5D">
        <w:rPr>
          <w:rFonts w:cs="Arial"/>
          <w:b/>
          <w:sz w:val="24"/>
          <w:szCs w:val="24"/>
        </w:rPr>
        <w:t>,</w:t>
      </w:r>
      <w:r w:rsidRPr="003C5B5D">
        <w:rPr>
          <w:rFonts w:cs="Arial"/>
          <w:sz w:val="24"/>
          <w:szCs w:val="24"/>
        </w:rPr>
        <w:t xml:space="preserve"> conforme justificativa de fls. </w:t>
      </w:r>
      <w:r w:rsidR="004E72E2">
        <w:rPr>
          <w:rFonts w:cs="Arial"/>
          <w:sz w:val="24"/>
          <w:szCs w:val="24"/>
        </w:rPr>
        <w:t>846</w:t>
      </w:r>
      <w:r w:rsidRPr="003C5B5D">
        <w:rPr>
          <w:rFonts w:cs="Arial"/>
          <w:sz w:val="24"/>
          <w:szCs w:val="24"/>
        </w:rPr>
        <w:t xml:space="preserve"> e autorização de fls. </w:t>
      </w:r>
      <w:r w:rsidR="004E72E2">
        <w:rPr>
          <w:rFonts w:cs="Arial"/>
          <w:sz w:val="24"/>
          <w:szCs w:val="24"/>
        </w:rPr>
        <w:t>865</w:t>
      </w:r>
      <w:r w:rsidRPr="003C5B5D">
        <w:rPr>
          <w:rFonts w:cs="Arial"/>
          <w:sz w:val="24"/>
          <w:szCs w:val="24"/>
        </w:rPr>
        <w:t xml:space="preserve"> da </w:t>
      </w:r>
      <w:r w:rsidRPr="0097142B">
        <w:rPr>
          <w:rFonts w:cs="Arial"/>
          <w:b/>
          <w:color w:val="FF0000"/>
          <w:sz w:val="24"/>
          <w:szCs w:val="24"/>
        </w:rPr>
        <w:t>Pregão Presencial n° 21/14</w:t>
      </w:r>
      <w:r w:rsidRPr="003C5B5D">
        <w:rPr>
          <w:rFonts w:cs="Arial"/>
          <w:sz w:val="24"/>
          <w:szCs w:val="24"/>
        </w:rPr>
        <w:t>, conforme as cláusulas e condições a seguir:</w:t>
      </w:r>
    </w:p>
    <w:p w:rsidR="004E72E2" w:rsidRDefault="004E72E2" w:rsidP="004E72E2">
      <w:pPr>
        <w:spacing w:before="120" w:after="60" w:line="320" w:lineRule="exact"/>
        <w:ind w:right="-852"/>
        <w:jc w:val="both"/>
        <w:rPr>
          <w:rFonts w:cs="Arial"/>
          <w:b/>
          <w:sz w:val="24"/>
          <w:szCs w:val="24"/>
        </w:rPr>
      </w:pPr>
    </w:p>
    <w:p w:rsidR="004E72E2" w:rsidRPr="004E72E2" w:rsidRDefault="004E72E2" w:rsidP="004E72E2">
      <w:pPr>
        <w:spacing w:after="0" w:line="240" w:lineRule="auto"/>
        <w:ind w:right="-851"/>
        <w:jc w:val="both"/>
        <w:rPr>
          <w:rFonts w:cs="Arial"/>
          <w:b/>
          <w:sz w:val="24"/>
          <w:szCs w:val="24"/>
        </w:rPr>
      </w:pPr>
      <w:r w:rsidRPr="004E72E2">
        <w:rPr>
          <w:rFonts w:cs="Arial"/>
          <w:b/>
          <w:sz w:val="24"/>
          <w:szCs w:val="24"/>
        </w:rPr>
        <w:t>CLÁUSULA PRIMEIRA:</w:t>
      </w:r>
    </w:p>
    <w:p w:rsidR="004E72E2" w:rsidRPr="004E72E2" w:rsidRDefault="004E72E2" w:rsidP="004E72E2">
      <w:pPr>
        <w:spacing w:after="0" w:line="240" w:lineRule="auto"/>
        <w:ind w:right="-851"/>
        <w:jc w:val="both"/>
        <w:rPr>
          <w:rFonts w:cs="Arial"/>
          <w:sz w:val="24"/>
          <w:szCs w:val="24"/>
        </w:rPr>
      </w:pPr>
      <w:r w:rsidRPr="004E72E2">
        <w:rPr>
          <w:rFonts w:cs="Arial"/>
          <w:sz w:val="24"/>
          <w:szCs w:val="24"/>
        </w:rPr>
        <w:t xml:space="preserve">Este Termo Aditivo tem por objeto </w:t>
      </w:r>
      <w:r w:rsidRPr="004E72E2">
        <w:rPr>
          <w:rFonts w:cs="Arial"/>
          <w:b/>
          <w:sz w:val="24"/>
          <w:szCs w:val="24"/>
        </w:rPr>
        <w:t>prorrogar por mais 12 (doze) meses o prazo contratual,</w:t>
      </w:r>
      <w:r w:rsidRPr="004E72E2">
        <w:rPr>
          <w:rFonts w:cs="Arial"/>
          <w:sz w:val="24"/>
          <w:szCs w:val="24"/>
        </w:rPr>
        <w:t xml:space="preserve"> ficando </w:t>
      </w:r>
      <w:r w:rsidRPr="0097142B">
        <w:rPr>
          <w:sz w:val="24"/>
          <w:szCs w:val="24"/>
        </w:rPr>
        <w:t xml:space="preserve">prorrogado de </w:t>
      </w:r>
      <w:r w:rsidRPr="0097142B">
        <w:rPr>
          <w:color w:val="FF0000"/>
          <w:sz w:val="24"/>
          <w:szCs w:val="24"/>
        </w:rPr>
        <w:t>21</w:t>
      </w:r>
      <w:r w:rsidRPr="0097142B">
        <w:rPr>
          <w:color w:val="FF0000"/>
          <w:sz w:val="24"/>
          <w:szCs w:val="24"/>
        </w:rPr>
        <w:t xml:space="preserve"> de novembro de 2018 a </w:t>
      </w:r>
      <w:r w:rsidRPr="0097142B">
        <w:rPr>
          <w:color w:val="FF0000"/>
          <w:sz w:val="24"/>
          <w:szCs w:val="24"/>
        </w:rPr>
        <w:t>20</w:t>
      </w:r>
      <w:r w:rsidRPr="0097142B">
        <w:rPr>
          <w:color w:val="FF0000"/>
          <w:sz w:val="24"/>
          <w:szCs w:val="24"/>
        </w:rPr>
        <w:t xml:space="preserve"> de </w:t>
      </w:r>
      <w:r w:rsidRPr="0097142B">
        <w:rPr>
          <w:color w:val="FF0000"/>
          <w:sz w:val="24"/>
          <w:szCs w:val="24"/>
        </w:rPr>
        <w:t>novem</w:t>
      </w:r>
      <w:r w:rsidRPr="0097142B">
        <w:rPr>
          <w:color w:val="FF0000"/>
          <w:sz w:val="24"/>
          <w:szCs w:val="24"/>
        </w:rPr>
        <w:t>bro de 2019</w:t>
      </w:r>
      <w:r w:rsidRPr="0097142B">
        <w:rPr>
          <w:sz w:val="24"/>
          <w:szCs w:val="24"/>
        </w:rPr>
        <w:t>, considerando a justificativa</w:t>
      </w:r>
      <w:r w:rsidRPr="004E72E2">
        <w:rPr>
          <w:rFonts w:cs="Arial"/>
          <w:sz w:val="24"/>
          <w:szCs w:val="24"/>
        </w:rPr>
        <w:t xml:space="preserve"> de fls. </w:t>
      </w:r>
      <w:r>
        <w:rPr>
          <w:rFonts w:cs="Arial"/>
          <w:sz w:val="24"/>
          <w:szCs w:val="24"/>
        </w:rPr>
        <w:t>846</w:t>
      </w:r>
      <w:r w:rsidRPr="004E72E2">
        <w:rPr>
          <w:rFonts w:cs="Arial"/>
          <w:sz w:val="24"/>
          <w:szCs w:val="24"/>
        </w:rPr>
        <w:t xml:space="preserve"> e autorização de fls. </w:t>
      </w:r>
      <w:r>
        <w:rPr>
          <w:rFonts w:cs="Arial"/>
          <w:sz w:val="24"/>
          <w:szCs w:val="24"/>
        </w:rPr>
        <w:t>865</w:t>
      </w:r>
      <w:r w:rsidRPr="004E72E2">
        <w:rPr>
          <w:rFonts w:cs="Arial"/>
          <w:sz w:val="24"/>
          <w:szCs w:val="24"/>
        </w:rPr>
        <w:t xml:space="preserve"> do Pregão </w:t>
      </w:r>
      <w:r>
        <w:rPr>
          <w:rFonts w:cs="Arial"/>
          <w:sz w:val="24"/>
          <w:szCs w:val="24"/>
        </w:rPr>
        <w:t>Presencial</w:t>
      </w:r>
      <w:r w:rsidRPr="004E72E2">
        <w:rPr>
          <w:rFonts w:cs="Arial"/>
          <w:sz w:val="24"/>
          <w:szCs w:val="24"/>
        </w:rPr>
        <w:t xml:space="preserve"> n° </w:t>
      </w:r>
      <w:r>
        <w:rPr>
          <w:rFonts w:cs="Arial"/>
          <w:sz w:val="24"/>
          <w:szCs w:val="24"/>
        </w:rPr>
        <w:t>21</w:t>
      </w:r>
      <w:r w:rsidRPr="004E72E2">
        <w:rPr>
          <w:rFonts w:cs="Arial"/>
          <w:sz w:val="24"/>
          <w:szCs w:val="24"/>
        </w:rPr>
        <w:t>/201</w:t>
      </w:r>
      <w:r>
        <w:rPr>
          <w:rFonts w:cs="Arial"/>
          <w:sz w:val="24"/>
          <w:szCs w:val="24"/>
        </w:rPr>
        <w:t>4</w:t>
      </w:r>
      <w:r w:rsidRPr="004E72E2">
        <w:rPr>
          <w:rFonts w:cs="Arial"/>
          <w:sz w:val="24"/>
          <w:szCs w:val="24"/>
        </w:rPr>
        <w:t>.</w:t>
      </w:r>
    </w:p>
    <w:p w:rsidR="004E72E2" w:rsidRDefault="004E72E2" w:rsidP="004E72E2">
      <w:pPr>
        <w:spacing w:before="120" w:after="60" w:line="320" w:lineRule="exact"/>
        <w:ind w:right="-852"/>
        <w:jc w:val="both"/>
        <w:rPr>
          <w:rFonts w:cs="Arial"/>
          <w:b/>
          <w:sz w:val="24"/>
          <w:szCs w:val="24"/>
        </w:rPr>
      </w:pPr>
    </w:p>
    <w:p w:rsidR="004E72E2" w:rsidRPr="004E72E2" w:rsidRDefault="004E72E2" w:rsidP="004E72E2">
      <w:pPr>
        <w:spacing w:after="0" w:line="240" w:lineRule="auto"/>
        <w:ind w:right="-851"/>
        <w:jc w:val="both"/>
        <w:rPr>
          <w:rFonts w:cs="Arial"/>
          <w:b/>
          <w:sz w:val="24"/>
          <w:szCs w:val="24"/>
        </w:rPr>
      </w:pPr>
      <w:r w:rsidRPr="004E72E2">
        <w:rPr>
          <w:rFonts w:cs="Arial"/>
          <w:b/>
          <w:sz w:val="24"/>
          <w:szCs w:val="24"/>
        </w:rPr>
        <w:t>CLÁUSULA SEGUNDA:</w:t>
      </w:r>
    </w:p>
    <w:p w:rsidR="004E72E2" w:rsidRPr="00495CFA" w:rsidRDefault="004E72E2" w:rsidP="004E72E2">
      <w:pPr>
        <w:spacing w:after="0" w:line="240" w:lineRule="auto"/>
        <w:ind w:right="-851"/>
        <w:jc w:val="both"/>
        <w:rPr>
          <w:rFonts w:cs="Arial"/>
          <w:color w:val="FF0000"/>
          <w:sz w:val="24"/>
          <w:szCs w:val="24"/>
        </w:rPr>
      </w:pPr>
      <w:r w:rsidRPr="004E72E2">
        <w:rPr>
          <w:rFonts w:cs="Arial"/>
          <w:sz w:val="24"/>
          <w:szCs w:val="24"/>
        </w:rPr>
        <w:t xml:space="preserve">Por força deste instrumento, o valor contratual originário fica acrescido de </w:t>
      </w:r>
      <w:r w:rsidRPr="00495CFA">
        <w:rPr>
          <w:rFonts w:cs="Arial"/>
          <w:b/>
          <w:color w:val="FF0000"/>
          <w:sz w:val="24"/>
          <w:szCs w:val="24"/>
        </w:rPr>
        <w:t xml:space="preserve">R$ </w:t>
      </w:r>
      <w:r w:rsidR="0097142B" w:rsidRPr="00495CFA">
        <w:rPr>
          <w:rFonts w:cs="Arial"/>
          <w:b/>
          <w:color w:val="FF0000"/>
          <w:sz w:val="24"/>
          <w:szCs w:val="24"/>
        </w:rPr>
        <w:t>47.174,48</w:t>
      </w:r>
      <w:r w:rsidRPr="00495CFA">
        <w:rPr>
          <w:rFonts w:cs="Arial"/>
          <w:b/>
          <w:color w:val="FF0000"/>
          <w:sz w:val="24"/>
          <w:szCs w:val="24"/>
        </w:rPr>
        <w:t xml:space="preserve"> (</w:t>
      </w:r>
      <w:r w:rsidR="0097142B" w:rsidRPr="00495CFA">
        <w:rPr>
          <w:rFonts w:cs="Arial"/>
          <w:b/>
          <w:color w:val="FF0000"/>
          <w:sz w:val="24"/>
          <w:szCs w:val="24"/>
        </w:rPr>
        <w:t>quarenta e sete mil, cento e setenta e quatro reais e quarenta e oito centavos</w:t>
      </w:r>
      <w:r w:rsidRPr="00495CFA">
        <w:rPr>
          <w:rFonts w:cs="Arial"/>
          <w:b/>
          <w:color w:val="FF0000"/>
          <w:sz w:val="24"/>
          <w:szCs w:val="24"/>
        </w:rPr>
        <w:t>)</w:t>
      </w:r>
      <w:r w:rsidRPr="00495CFA">
        <w:rPr>
          <w:rFonts w:cs="Arial"/>
          <w:color w:val="FF0000"/>
          <w:sz w:val="24"/>
          <w:szCs w:val="24"/>
        </w:rPr>
        <w:t xml:space="preserve">. </w:t>
      </w:r>
      <w:r w:rsidRPr="004E72E2">
        <w:rPr>
          <w:rFonts w:cs="Arial"/>
          <w:sz w:val="24"/>
          <w:szCs w:val="24"/>
        </w:rPr>
        <w:t xml:space="preserve">O valor total contratado é de </w:t>
      </w:r>
      <w:r w:rsidRPr="00495CFA">
        <w:rPr>
          <w:rFonts w:cs="Arial"/>
          <w:b/>
          <w:color w:val="FF0000"/>
          <w:sz w:val="24"/>
          <w:szCs w:val="24"/>
        </w:rPr>
        <w:t>R$</w:t>
      </w:r>
      <w:r w:rsidR="0097142B" w:rsidRPr="00495CFA">
        <w:rPr>
          <w:rFonts w:cs="Arial"/>
          <w:b/>
          <w:color w:val="FF0000"/>
          <w:sz w:val="24"/>
          <w:szCs w:val="24"/>
        </w:rPr>
        <w:t xml:space="preserve"> 363.</w:t>
      </w:r>
      <w:r w:rsidR="00495CFA">
        <w:rPr>
          <w:rFonts w:cs="Arial"/>
          <w:b/>
          <w:color w:val="FF0000"/>
          <w:sz w:val="24"/>
          <w:szCs w:val="24"/>
        </w:rPr>
        <w:t>689</w:t>
      </w:r>
      <w:r w:rsidR="0097142B" w:rsidRPr="00495CFA">
        <w:rPr>
          <w:rFonts w:cs="Arial"/>
          <w:b/>
          <w:color w:val="FF0000"/>
          <w:sz w:val="24"/>
          <w:szCs w:val="24"/>
        </w:rPr>
        <w:t>,66</w:t>
      </w:r>
      <w:r w:rsidRPr="00495CFA">
        <w:rPr>
          <w:rFonts w:cs="Arial"/>
          <w:b/>
          <w:color w:val="FF0000"/>
          <w:sz w:val="24"/>
          <w:szCs w:val="24"/>
        </w:rPr>
        <w:t xml:space="preserve"> (</w:t>
      </w:r>
      <w:r w:rsidR="0097142B" w:rsidRPr="00495CFA">
        <w:rPr>
          <w:rFonts w:cs="Arial"/>
          <w:b/>
          <w:color w:val="FF0000"/>
          <w:sz w:val="24"/>
          <w:szCs w:val="24"/>
        </w:rPr>
        <w:t xml:space="preserve">trezentos e sessenta e três mil, seiscentos e </w:t>
      </w:r>
      <w:r w:rsidR="00495CFA">
        <w:rPr>
          <w:rFonts w:cs="Arial"/>
          <w:b/>
          <w:color w:val="FF0000"/>
          <w:sz w:val="24"/>
          <w:szCs w:val="24"/>
        </w:rPr>
        <w:t>oitenta e nove</w:t>
      </w:r>
      <w:r w:rsidR="0097142B" w:rsidRPr="00495CFA">
        <w:rPr>
          <w:rFonts w:cs="Arial"/>
          <w:b/>
          <w:color w:val="FF0000"/>
          <w:sz w:val="24"/>
          <w:szCs w:val="24"/>
        </w:rPr>
        <w:t xml:space="preserve"> reais e sessenta e seis centavos</w:t>
      </w:r>
      <w:r w:rsidRPr="00495CFA">
        <w:rPr>
          <w:rFonts w:cs="Arial"/>
          <w:b/>
          <w:color w:val="FF0000"/>
          <w:sz w:val="24"/>
          <w:szCs w:val="24"/>
        </w:rPr>
        <w:t>)</w:t>
      </w:r>
      <w:r w:rsidRPr="00495CFA">
        <w:rPr>
          <w:rFonts w:cs="Arial"/>
          <w:color w:val="FF0000"/>
          <w:sz w:val="24"/>
          <w:szCs w:val="24"/>
        </w:rPr>
        <w:t>.</w:t>
      </w:r>
    </w:p>
    <w:p w:rsidR="004E72E2" w:rsidRDefault="004E72E2" w:rsidP="004E72E2">
      <w:pPr>
        <w:spacing w:before="120" w:after="60" w:line="320" w:lineRule="exact"/>
        <w:ind w:right="-852"/>
        <w:jc w:val="both"/>
        <w:rPr>
          <w:rFonts w:cs="Arial"/>
          <w:b/>
          <w:sz w:val="24"/>
          <w:szCs w:val="24"/>
        </w:rPr>
      </w:pPr>
    </w:p>
    <w:p w:rsidR="004E72E2" w:rsidRPr="004E72E2" w:rsidRDefault="004E72E2" w:rsidP="004E72E2">
      <w:pPr>
        <w:spacing w:after="0" w:line="240" w:lineRule="auto"/>
        <w:ind w:right="-851"/>
        <w:jc w:val="both"/>
        <w:rPr>
          <w:rFonts w:cs="Arial"/>
          <w:b/>
          <w:sz w:val="24"/>
          <w:szCs w:val="24"/>
        </w:rPr>
      </w:pPr>
      <w:r w:rsidRPr="004E72E2">
        <w:rPr>
          <w:rFonts w:cs="Arial"/>
          <w:b/>
          <w:sz w:val="24"/>
          <w:szCs w:val="24"/>
        </w:rPr>
        <w:t>CLÁUSULA TERCEIRA:</w:t>
      </w:r>
    </w:p>
    <w:p w:rsidR="004E72E2" w:rsidRPr="004E72E2" w:rsidRDefault="004E72E2" w:rsidP="004E72E2">
      <w:pPr>
        <w:spacing w:after="0" w:line="240" w:lineRule="auto"/>
        <w:ind w:right="-851"/>
        <w:jc w:val="both"/>
        <w:rPr>
          <w:rFonts w:cs="Arial"/>
          <w:sz w:val="24"/>
          <w:szCs w:val="24"/>
        </w:rPr>
      </w:pPr>
      <w:r w:rsidRPr="004E72E2">
        <w:rPr>
          <w:rFonts w:cs="Arial"/>
          <w:sz w:val="24"/>
          <w:szCs w:val="24"/>
        </w:rPr>
        <w:t xml:space="preserve">Ratificam-se as demais cláusulas do contrato original que não foram alteradas por este instrumento.                          </w:t>
      </w:r>
    </w:p>
    <w:p w:rsidR="001C16FF" w:rsidRDefault="001C16FF" w:rsidP="001C16FF">
      <w:pPr>
        <w:ind w:right="-852"/>
        <w:jc w:val="center"/>
        <w:rPr>
          <w:rFonts w:cs="Arial"/>
          <w:sz w:val="24"/>
          <w:szCs w:val="24"/>
        </w:rPr>
      </w:pPr>
      <w:r w:rsidRPr="003C5B5D">
        <w:rPr>
          <w:rFonts w:cs="Arial"/>
          <w:sz w:val="24"/>
          <w:szCs w:val="24"/>
        </w:rPr>
        <w:t xml:space="preserve">Juiz de Fora, </w:t>
      </w:r>
      <w:r w:rsidR="0097142B">
        <w:rPr>
          <w:rFonts w:cs="Arial"/>
          <w:sz w:val="24"/>
          <w:szCs w:val="24"/>
        </w:rPr>
        <w:t>03</w:t>
      </w:r>
      <w:r w:rsidR="003C5B5D">
        <w:rPr>
          <w:rFonts w:cs="Arial"/>
          <w:sz w:val="24"/>
          <w:szCs w:val="24"/>
        </w:rPr>
        <w:t xml:space="preserve"> </w:t>
      </w:r>
      <w:r w:rsidRPr="003C5B5D">
        <w:rPr>
          <w:rFonts w:cs="Arial"/>
          <w:sz w:val="24"/>
          <w:szCs w:val="24"/>
        </w:rPr>
        <w:t xml:space="preserve">de </w:t>
      </w:r>
      <w:r w:rsidR="0097142B">
        <w:rPr>
          <w:rFonts w:cs="Arial"/>
          <w:sz w:val="24"/>
          <w:szCs w:val="24"/>
        </w:rPr>
        <w:t>outubro</w:t>
      </w:r>
      <w:r w:rsidRPr="003C5B5D">
        <w:rPr>
          <w:rFonts w:cs="Arial"/>
          <w:sz w:val="24"/>
          <w:szCs w:val="24"/>
        </w:rPr>
        <w:t xml:space="preserve"> de 201</w:t>
      </w:r>
      <w:r w:rsidR="0097142B">
        <w:rPr>
          <w:rFonts w:cs="Arial"/>
          <w:sz w:val="24"/>
          <w:szCs w:val="24"/>
        </w:rPr>
        <w:t>8</w:t>
      </w:r>
      <w:r w:rsidRPr="003C5B5D">
        <w:rPr>
          <w:rFonts w:cs="Arial"/>
          <w:sz w:val="24"/>
          <w:szCs w:val="24"/>
        </w:rPr>
        <w:t>.</w:t>
      </w:r>
    </w:p>
    <w:p w:rsidR="003C5B5D" w:rsidRDefault="003C5B5D" w:rsidP="003C5B5D">
      <w:pPr>
        <w:spacing w:after="0" w:line="240" w:lineRule="auto"/>
        <w:ind w:right="-851"/>
        <w:jc w:val="center"/>
        <w:rPr>
          <w:rFonts w:cs="Arial"/>
          <w:sz w:val="24"/>
          <w:szCs w:val="24"/>
        </w:rPr>
      </w:pPr>
    </w:p>
    <w:p w:rsidR="00115534" w:rsidRDefault="00115534" w:rsidP="003C5B5D">
      <w:pPr>
        <w:spacing w:after="0" w:line="240" w:lineRule="auto"/>
        <w:ind w:right="-851"/>
        <w:jc w:val="center"/>
        <w:rPr>
          <w:rFonts w:cs="Arial"/>
          <w:sz w:val="24"/>
          <w:szCs w:val="24"/>
        </w:rPr>
      </w:pPr>
    </w:p>
    <w:p w:rsidR="001C16FF" w:rsidRPr="003C5B5D" w:rsidRDefault="001C16FF" w:rsidP="003C5B5D">
      <w:pPr>
        <w:spacing w:after="0" w:line="240" w:lineRule="auto"/>
        <w:ind w:right="-851"/>
        <w:jc w:val="center"/>
        <w:rPr>
          <w:rFonts w:cs="Arial"/>
          <w:sz w:val="24"/>
          <w:szCs w:val="24"/>
        </w:rPr>
      </w:pPr>
      <w:r w:rsidRPr="003C5B5D">
        <w:rPr>
          <w:rFonts w:cs="Arial"/>
          <w:sz w:val="24"/>
          <w:szCs w:val="24"/>
        </w:rPr>
        <w:t xml:space="preserve">           André Borges de Souza                                              Antônio Alves Araújo Neto</w:t>
      </w:r>
    </w:p>
    <w:p w:rsidR="001C16FF" w:rsidRPr="003C5B5D" w:rsidRDefault="001C16FF" w:rsidP="003C5B5D">
      <w:pPr>
        <w:spacing w:after="0" w:line="240" w:lineRule="auto"/>
        <w:ind w:right="-851"/>
        <w:jc w:val="center"/>
        <w:rPr>
          <w:rFonts w:cs="Arial"/>
          <w:sz w:val="24"/>
          <w:szCs w:val="24"/>
        </w:rPr>
      </w:pPr>
      <w:r w:rsidRPr="003C5B5D">
        <w:rPr>
          <w:rFonts w:cs="Arial"/>
          <w:sz w:val="24"/>
          <w:szCs w:val="24"/>
        </w:rPr>
        <w:t xml:space="preserve"> Diretor Presidente / CESAMA                                                </w:t>
      </w:r>
      <w:proofErr w:type="spellStart"/>
      <w:r w:rsidRPr="003C5B5D">
        <w:rPr>
          <w:rFonts w:cs="Arial"/>
          <w:sz w:val="24"/>
          <w:szCs w:val="24"/>
        </w:rPr>
        <w:t>Radionet</w:t>
      </w:r>
      <w:proofErr w:type="spellEnd"/>
      <w:r w:rsidRPr="003C5B5D">
        <w:rPr>
          <w:rFonts w:cs="Arial"/>
          <w:sz w:val="24"/>
          <w:szCs w:val="24"/>
        </w:rPr>
        <w:t xml:space="preserve"> </w:t>
      </w:r>
      <w:proofErr w:type="spellStart"/>
      <w:r w:rsidRPr="003C5B5D">
        <w:rPr>
          <w:rFonts w:cs="Arial"/>
          <w:sz w:val="24"/>
          <w:szCs w:val="24"/>
        </w:rPr>
        <w:t>Ltda</w:t>
      </w:r>
      <w:proofErr w:type="spellEnd"/>
      <w:r w:rsidRPr="003C5B5D">
        <w:rPr>
          <w:rFonts w:cs="Arial"/>
          <w:sz w:val="24"/>
          <w:szCs w:val="24"/>
        </w:rPr>
        <w:t xml:space="preserve"> - EPP</w:t>
      </w:r>
    </w:p>
    <w:p w:rsidR="001C16FF" w:rsidRPr="003C5B5D" w:rsidRDefault="001C16FF" w:rsidP="001C16FF">
      <w:pPr>
        <w:spacing w:line="276" w:lineRule="auto"/>
        <w:ind w:right="-852"/>
        <w:jc w:val="center"/>
        <w:rPr>
          <w:rFonts w:cs="Arial"/>
          <w:sz w:val="24"/>
          <w:szCs w:val="24"/>
        </w:rPr>
      </w:pPr>
      <w:r w:rsidRPr="003C5B5D">
        <w:rPr>
          <w:rFonts w:cs="Arial"/>
          <w:sz w:val="24"/>
          <w:szCs w:val="24"/>
        </w:rPr>
        <w:tab/>
        <w:t xml:space="preserve"> </w:t>
      </w:r>
    </w:p>
    <w:p w:rsidR="006828EC" w:rsidRPr="001C16FF" w:rsidRDefault="001C16FF" w:rsidP="003C5B5D">
      <w:pPr>
        <w:ind w:right="-852"/>
        <w:jc w:val="both"/>
      </w:pPr>
      <w:r w:rsidRPr="003C5B5D">
        <w:rPr>
          <w:rFonts w:cs="Arial"/>
          <w:color w:val="000000"/>
          <w:sz w:val="24"/>
          <w:szCs w:val="24"/>
        </w:rPr>
        <w:t>Testemunhas 1)                                                                      2)</w:t>
      </w:r>
    </w:p>
    <w:sectPr w:rsidR="006828EC" w:rsidRPr="001C16FF" w:rsidSect="00214B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07F" w:rsidRDefault="0055507F" w:rsidP="00912249">
      <w:pPr>
        <w:spacing w:after="0" w:line="240" w:lineRule="auto"/>
      </w:pPr>
      <w:r>
        <w:separator/>
      </w:r>
    </w:p>
  </w:endnote>
  <w:endnote w:type="continuationSeparator" w:id="0">
    <w:p w:rsidR="0055507F" w:rsidRDefault="0055507F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07F" w:rsidRDefault="0055507F" w:rsidP="00912249">
      <w:pPr>
        <w:spacing w:after="0" w:line="240" w:lineRule="auto"/>
      </w:pPr>
      <w:r>
        <w:separator/>
      </w:r>
    </w:p>
  </w:footnote>
  <w:footnote w:type="continuationSeparator" w:id="0">
    <w:p w:rsidR="0055507F" w:rsidRDefault="0055507F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249" w:rsidRDefault="0043714C" w:rsidP="00912249">
    <w:pPr>
      <w:pStyle w:val="Cabealho"/>
      <w:jc w:val="center"/>
    </w:pPr>
    <w:r w:rsidRPr="00E92BE1">
      <w:rPr>
        <w:noProof/>
        <w:lang w:eastAsia="pt-BR"/>
      </w:rPr>
      <w:drawing>
        <wp:inline distT="0" distB="0" distL="0" distR="0" wp14:anchorId="16C28355" wp14:editId="3F351C8F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626B0"/>
    <w:rsid w:val="00115534"/>
    <w:rsid w:val="001A7473"/>
    <w:rsid w:val="001C16FF"/>
    <w:rsid w:val="00214B2E"/>
    <w:rsid w:val="003C5B5D"/>
    <w:rsid w:val="0043714C"/>
    <w:rsid w:val="00495CFA"/>
    <w:rsid w:val="004E46E7"/>
    <w:rsid w:val="004E72E2"/>
    <w:rsid w:val="0055507F"/>
    <w:rsid w:val="006828EC"/>
    <w:rsid w:val="00912249"/>
    <w:rsid w:val="0097142B"/>
    <w:rsid w:val="00A20E37"/>
    <w:rsid w:val="00AC4FC7"/>
    <w:rsid w:val="00D56C64"/>
    <w:rsid w:val="00D86B96"/>
    <w:rsid w:val="00DC08CD"/>
    <w:rsid w:val="00E3359A"/>
    <w:rsid w:val="00F83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BD169FC8-7ABC-4F1F-BA2B-2EE9530E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"/>
    <w:rsid w:val="001C16F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C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MARTINELLI CAMPOS MATTOS</dc:creator>
  <cp:lastModifiedBy>Fabiano Mattos - DECL / CESAMA</cp:lastModifiedBy>
  <cp:revision>10</cp:revision>
  <cp:lastPrinted>2018-10-03T16:26:00Z</cp:lastPrinted>
  <dcterms:created xsi:type="dcterms:W3CDTF">2018-10-03T15:58:00Z</dcterms:created>
  <dcterms:modified xsi:type="dcterms:W3CDTF">2018-10-03T16:30:00Z</dcterms:modified>
</cp:coreProperties>
</file>