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134" w:rsidRPr="00B02AA8" w:rsidRDefault="00BD4134" w:rsidP="00595A19">
      <w:pPr>
        <w:spacing w:line="480" w:lineRule="auto"/>
        <w:rPr>
          <w:rFonts w:ascii="Arial" w:hAnsi="Arial" w:cs="Arial"/>
          <w:b/>
        </w:rPr>
      </w:pPr>
      <w:r w:rsidRPr="00B02AA8">
        <w:rPr>
          <w:rFonts w:ascii="Arial" w:hAnsi="Arial" w:cs="Arial"/>
          <w:b/>
        </w:rPr>
        <w:t>CONTRATO</w:t>
      </w:r>
      <w:r w:rsidR="00B44EB7">
        <w:rPr>
          <w:rFonts w:ascii="Arial" w:hAnsi="Arial" w:cs="Arial"/>
          <w:b/>
        </w:rPr>
        <w:t xml:space="preserve"> Nº 61/2018</w:t>
      </w:r>
    </w:p>
    <w:p w:rsidR="00BD4134" w:rsidRDefault="00BD4134" w:rsidP="00B02AA8">
      <w:pPr>
        <w:spacing w:before="120" w:line="360" w:lineRule="auto"/>
        <w:ind w:left="2268"/>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r w:rsidR="00B44EB7" w:rsidRPr="00B44EB7">
        <w:rPr>
          <w:rFonts w:ascii="Arial" w:eastAsia="Arial Unicode MS" w:hAnsi="Arial" w:cs="Arial"/>
          <w:b/>
        </w:rPr>
        <w:t>PROGEO ENGENHARIA LTDA</w:t>
      </w:r>
      <w:r>
        <w:rPr>
          <w:rFonts w:ascii="Arial" w:eastAsia="Arial Unicode MS" w:hAnsi="Arial" w:cs="Arial"/>
        </w:rPr>
        <w:t>.</w:t>
      </w:r>
    </w:p>
    <w:p w:rsidR="00BD4134" w:rsidRDefault="00BD4134" w:rsidP="00620C27">
      <w:pPr>
        <w:spacing w:before="240" w:line="360" w:lineRule="auto"/>
        <w:jc w:val="both"/>
        <w:rPr>
          <w:rFonts w:ascii="Arial" w:eastAsia="Arial Unicode MS" w:hAnsi="Arial" w:cs="Arial"/>
        </w:rPr>
      </w:pPr>
      <w:r w:rsidRPr="00BD4134">
        <w:rPr>
          <w:rFonts w:ascii="Arial" w:eastAsia="Arial Unicode MS" w:hAnsi="Arial" w:cs="Arial"/>
        </w:rPr>
        <w:t xml:space="preserve">A Companhia de Saneamento Municipal </w:t>
      </w:r>
      <w:r w:rsidR="00C069A2">
        <w:rPr>
          <w:rFonts w:ascii="Arial" w:eastAsia="Arial Unicode MS" w:hAnsi="Arial" w:cs="Arial"/>
        </w:rPr>
        <w:t>–</w:t>
      </w:r>
      <w:r w:rsidRPr="00BD4134">
        <w:rPr>
          <w:rFonts w:ascii="Arial" w:eastAsia="Arial Unicode MS" w:hAnsi="Arial" w:cs="Arial"/>
        </w:rPr>
        <w:t xml:space="preserve"> CESAMA</w:t>
      </w:r>
      <w:r w:rsidR="00C069A2">
        <w:rPr>
          <w:rFonts w:ascii="Arial" w:eastAsia="Arial Unicode MS" w:hAnsi="Arial" w:cs="Arial"/>
        </w:rPr>
        <w:t>, empresa pública municipal</w:t>
      </w:r>
      <w:r w:rsidRPr="00BD4134">
        <w:rPr>
          <w:rFonts w:ascii="Arial" w:eastAsia="Arial Unicode MS" w:hAnsi="Arial" w:cs="Arial"/>
        </w:rPr>
        <w:t xml:space="preserve"> situada nesta cidade</w:t>
      </w:r>
      <w:r w:rsidR="00C069A2">
        <w:rPr>
          <w:rFonts w:ascii="Arial" w:eastAsia="Arial Unicode MS" w:hAnsi="Arial" w:cs="Arial"/>
        </w:rPr>
        <w:t>,</w:t>
      </w:r>
      <w:r w:rsidRPr="00BD4134">
        <w:rPr>
          <w:rFonts w:ascii="Arial" w:eastAsia="Arial Unicode MS" w:hAnsi="Arial" w:cs="Arial"/>
        </w:rPr>
        <w:t xml:space="preserve"> na Av. </w:t>
      </w:r>
      <w:r w:rsidR="00C069A2">
        <w:rPr>
          <w:rFonts w:ascii="Arial" w:eastAsia="Arial Unicode MS" w:hAnsi="Arial" w:cs="Arial"/>
        </w:rPr>
        <w:t xml:space="preserve">Barão do </w:t>
      </w:r>
      <w:r w:rsidRPr="00BD4134">
        <w:rPr>
          <w:rFonts w:ascii="Arial" w:eastAsia="Arial Unicode MS" w:hAnsi="Arial" w:cs="Arial"/>
        </w:rPr>
        <w:t>Rio Branco,</w:t>
      </w:r>
      <w:r w:rsidR="00C069A2">
        <w:rPr>
          <w:rFonts w:ascii="Arial" w:eastAsia="Arial Unicode MS" w:hAnsi="Arial" w:cs="Arial"/>
        </w:rPr>
        <w:t xml:space="preserve"> nº.</w:t>
      </w:r>
      <w:r w:rsidRPr="00BD4134">
        <w:rPr>
          <w:rFonts w:ascii="Arial" w:eastAsia="Arial Unicode MS" w:hAnsi="Arial" w:cs="Arial"/>
        </w:rPr>
        <w:t xml:space="preserve"> 1</w:t>
      </w:r>
      <w:r w:rsidR="00C069A2">
        <w:rPr>
          <w:rFonts w:ascii="Arial" w:eastAsia="Arial Unicode MS" w:hAnsi="Arial" w:cs="Arial"/>
        </w:rPr>
        <w:t>.</w:t>
      </w:r>
      <w:r w:rsidRPr="00BD4134">
        <w:rPr>
          <w:rFonts w:ascii="Arial" w:eastAsia="Arial Unicode MS" w:hAnsi="Arial" w:cs="Arial"/>
        </w:rPr>
        <w:t xml:space="preserve">843, 10º andar, Centro, </w:t>
      </w:r>
      <w:r w:rsidRPr="00620C27">
        <w:rPr>
          <w:rFonts w:ascii="Arial" w:eastAsia="Arial Unicode MS" w:hAnsi="Arial" w:cs="Arial"/>
        </w:rPr>
        <w:t xml:space="preserve">inscrita no CNPJ sob o nº 21.572.243/0001-74, neste </w:t>
      </w:r>
      <w:proofErr w:type="gramStart"/>
      <w:r w:rsidRPr="00620C27">
        <w:rPr>
          <w:rFonts w:ascii="Arial" w:eastAsia="Arial Unicode MS" w:hAnsi="Arial" w:cs="Arial"/>
        </w:rPr>
        <w:t>ato representada</w:t>
      </w:r>
      <w:proofErr w:type="gramEnd"/>
      <w:r w:rsidRPr="00620C27">
        <w:rPr>
          <w:rFonts w:ascii="Arial" w:eastAsia="Arial Unicode MS" w:hAnsi="Arial" w:cs="Arial"/>
        </w:rPr>
        <w:t xml:space="preserve"> pelo seu Diretor Presidente André Borges de Souza, brasileiro, casado, engenheiro, celebra o presente </w:t>
      </w:r>
      <w:r w:rsidR="00C069A2" w:rsidRPr="00620C27">
        <w:rPr>
          <w:rFonts w:ascii="Arial" w:eastAsia="Arial Unicode MS" w:hAnsi="Arial" w:cs="Arial"/>
        </w:rPr>
        <w:t>C</w:t>
      </w:r>
      <w:r w:rsidRPr="00620C27">
        <w:rPr>
          <w:rFonts w:ascii="Arial" w:eastAsia="Arial Unicode MS" w:hAnsi="Arial" w:cs="Arial"/>
        </w:rPr>
        <w:t>ontrato com</w:t>
      </w:r>
      <w:r w:rsidR="00C069A2" w:rsidRPr="00620C27">
        <w:rPr>
          <w:rFonts w:ascii="Arial" w:eastAsia="Arial Unicode MS" w:hAnsi="Arial" w:cs="Arial"/>
        </w:rPr>
        <w:t xml:space="preserve"> a empresa </w:t>
      </w:r>
      <w:r w:rsidR="00B44EB7" w:rsidRPr="00B44EB7">
        <w:rPr>
          <w:rFonts w:ascii="Arial" w:eastAsia="Arial Unicode MS" w:hAnsi="Arial" w:cs="Arial"/>
          <w:b/>
        </w:rPr>
        <w:t>PROGEO ENGENHARIA LTDA</w:t>
      </w:r>
      <w:r w:rsidRPr="00620C27">
        <w:rPr>
          <w:rFonts w:ascii="Arial" w:eastAsia="Arial Unicode MS" w:hAnsi="Arial" w:cs="Arial"/>
        </w:rPr>
        <w:t xml:space="preserve">, inscrita no CNPJ sob o nº </w:t>
      </w:r>
      <w:r w:rsidR="00B44EB7">
        <w:rPr>
          <w:rFonts w:ascii="Arial" w:eastAsia="Arial Unicode MS" w:hAnsi="Arial" w:cs="Arial"/>
        </w:rPr>
        <w:t>17.069.832/0001-67</w:t>
      </w:r>
      <w:r w:rsidRPr="00620C27">
        <w:rPr>
          <w:rFonts w:ascii="Arial" w:eastAsia="Arial Unicode MS" w:hAnsi="Arial" w:cs="Arial"/>
        </w:rPr>
        <w:t xml:space="preserve">, situada </w:t>
      </w:r>
      <w:r w:rsidR="00762067">
        <w:rPr>
          <w:rFonts w:ascii="Arial" w:eastAsia="Arial Unicode MS" w:hAnsi="Arial" w:cs="Arial"/>
        </w:rPr>
        <w:t>na</w:t>
      </w:r>
      <w:r w:rsidR="00B44EB7">
        <w:rPr>
          <w:rFonts w:ascii="Arial" w:eastAsia="Arial Unicode MS" w:hAnsi="Arial" w:cs="Arial"/>
        </w:rPr>
        <w:t xml:space="preserve"> Rua Zilda Gama, 42 – Bairro Havaí – Belo Horizonte/MG (CEP 30.555-120)</w:t>
      </w:r>
      <w:r w:rsidR="00C069A2" w:rsidRPr="00620C27">
        <w:rPr>
          <w:rFonts w:ascii="Arial" w:eastAsia="Arial Unicode MS" w:hAnsi="Arial" w:cs="Arial"/>
        </w:rPr>
        <w:t xml:space="preserve">, neste ato representada por </w:t>
      </w:r>
      <w:r w:rsidR="00B44EB7">
        <w:rPr>
          <w:rFonts w:ascii="Arial" w:eastAsia="Arial Unicode MS" w:hAnsi="Arial" w:cs="Arial"/>
        </w:rPr>
        <w:t>Antônio Francisco de Miranda, brasileiro, engenheiro, CPF 110.552.786.72</w:t>
      </w:r>
      <w:r w:rsidRPr="00620C27">
        <w:rPr>
          <w:rFonts w:ascii="Arial" w:eastAsia="Arial Unicode MS" w:hAnsi="Arial" w:cs="Arial"/>
        </w:rPr>
        <w:t xml:space="preserve">, </w:t>
      </w:r>
      <w:r w:rsidR="00B44EB7">
        <w:rPr>
          <w:rFonts w:ascii="Arial" w:eastAsia="Arial Unicode MS" w:hAnsi="Arial" w:cs="Arial"/>
        </w:rPr>
        <w:t>instrumento que tem por</w:t>
      </w:r>
      <w:r w:rsidRPr="00620C27">
        <w:rPr>
          <w:rFonts w:ascii="Arial" w:eastAsia="Arial Unicode MS" w:hAnsi="Arial" w:cs="Arial"/>
        </w:rPr>
        <w:t xml:space="preserve"> objeto a </w:t>
      </w:r>
      <w:r w:rsidR="00620C27" w:rsidRPr="00620C27">
        <w:rPr>
          <w:rFonts w:ascii="Arial" w:eastAsia="Arial Unicode MS" w:hAnsi="Arial" w:cs="Arial"/>
          <w:b/>
          <w:i/>
        </w:rPr>
        <w:t>execução das obras de contenção e estabilização geotécnica, da área das obras de ampliação da ETA Walfrido Machado Mendonça – ETA CDI</w:t>
      </w:r>
      <w:r w:rsidRPr="00620C27">
        <w:rPr>
          <w:rFonts w:ascii="Arial" w:eastAsia="Arial Unicode MS" w:hAnsi="Arial" w:cs="Arial"/>
        </w:rPr>
        <w:t xml:space="preserve">, </w:t>
      </w:r>
      <w:r w:rsidR="00C069A2" w:rsidRPr="00620C27">
        <w:rPr>
          <w:rFonts w:ascii="Arial" w:eastAsia="Arial Unicode MS" w:hAnsi="Arial" w:cs="Arial"/>
        </w:rPr>
        <w:t>conforme proposta comercial e demais informações constantes na</w:t>
      </w:r>
      <w:r w:rsidR="005A29D0">
        <w:rPr>
          <w:rFonts w:ascii="Arial" w:eastAsia="Arial Unicode MS" w:hAnsi="Arial" w:cs="Arial"/>
        </w:rPr>
        <w:t xml:space="preserve"> </w:t>
      </w:r>
      <w:r w:rsidR="00B51744" w:rsidRPr="00620C27">
        <w:rPr>
          <w:rFonts w:ascii="Arial" w:eastAsia="Arial Unicode MS" w:hAnsi="Arial" w:cs="Arial"/>
          <w:b/>
        </w:rPr>
        <w:t>CONCORRÊNCIA</w:t>
      </w:r>
      <w:r w:rsidRPr="00620C27">
        <w:rPr>
          <w:rFonts w:ascii="Arial" w:eastAsia="Arial Unicode MS" w:hAnsi="Arial" w:cs="Arial"/>
          <w:b/>
        </w:rPr>
        <w:t xml:space="preserve"> Nº </w:t>
      </w:r>
      <w:r w:rsidR="00620C27" w:rsidRPr="00620C27">
        <w:rPr>
          <w:rFonts w:ascii="Arial" w:eastAsia="Arial Unicode MS" w:hAnsi="Arial" w:cs="Arial"/>
          <w:b/>
        </w:rPr>
        <w:t>00</w:t>
      </w:r>
      <w:r w:rsidR="00E84A2A">
        <w:rPr>
          <w:rFonts w:ascii="Arial" w:eastAsia="Arial Unicode MS" w:hAnsi="Arial" w:cs="Arial"/>
          <w:b/>
        </w:rPr>
        <w:t>4</w:t>
      </w:r>
      <w:r w:rsidR="00620C27" w:rsidRPr="00620C27">
        <w:rPr>
          <w:rFonts w:ascii="Arial" w:eastAsia="Arial Unicode MS" w:hAnsi="Arial" w:cs="Arial"/>
          <w:b/>
        </w:rPr>
        <w:t>/1</w:t>
      </w:r>
      <w:r w:rsidR="00E84A2A">
        <w:rPr>
          <w:rFonts w:ascii="Arial" w:eastAsia="Arial Unicode MS" w:hAnsi="Arial" w:cs="Arial"/>
          <w:b/>
        </w:rPr>
        <w:t>8</w:t>
      </w:r>
      <w:r w:rsidRPr="00620C27">
        <w:rPr>
          <w:rFonts w:ascii="Arial" w:eastAsia="Arial Unicode MS" w:hAnsi="Arial" w:cs="Arial"/>
        </w:rPr>
        <w:t xml:space="preserve"> (</w:t>
      </w:r>
      <w:r w:rsidR="00620C27" w:rsidRPr="00620C27">
        <w:rPr>
          <w:rFonts w:ascii="Arial" w:eastAsia="Arial Unicode MS" w:hAnsi="Arial" w:cs="Arial"/>
        </w:rPr>
        <w:t xml:space="preserve">zero zero </w:t>
      </w:r>
      <w:r w:rsidR="00E84A2A">
        <w:rPr>
          <w:rFonts w:ascii="Arial" w:eastAsia="Arial Unicode MS" w:hAnsi="Arial" w:cs="Arial"/>
        </w:rPr>
        <w:t xml:space="preserve">quatro </w:t>
      </w:r>
      <w:r w:rsidRPr="00620C27">
        <w:rPr>
          <w:rFonts w:ascii="Arial" w:eastAsia="Arial Unicode MS" w:hAnsi="Arial" w:cs="Arial"/>
        </w:rPr>
        <w:t xml:space="preserve">barra </w:t>
      </w:r>
      <w:r w:rsidR="00620C27" w:rsidRPr="00620C27">
        <w:rPr>
          <w:rFonts w:ascii="Arial" w:eastAsia="Arial Unicode MS" w:hAnsi="Arial" w:cs="Arial"/>
        </w:rPr>
        <w:t>dez</w:t>
      </w:r>
      <w:r w:rsidR="00E84A2A">
        <w:rPr>
          <w:rFonts w:ascii="Arial" w:eastAsia="Arial Unicode MS" w:hAnsi="Arial" w:cs="Arial"/>
        </w:rPr>
        <w:t>oito</w:t>
      </w:r>
      <w:r w:rsidRPr="00620C27">
        <w:rPr>
          <w:rFonts w:ascii="Arial" w:eastAsia="Arial Unicode MS" w:hAnsi="Arial" w:cs="Arial"/>
        </w:rPr>
        <w:t xml:space="preserve">), homologada pelo </w:t>
      </w:r>
      <w:r w:rsidR="001C2495">
        <w:rPr>
          <w:rFonts w:ascii="Arial" w:eastAsia="Arial Unicode MS" w:hAnsi="Arial" w:cs="Arial"/>
        </w:rPr>
        <w:t>Preside</w:t>
      </w:r>
      <w:r w:rsidRPr="00620C27">
        <w:rPr>
          <w:rFonts w:ascii="Arial" w:eastAsia="Arial Unicode MS" w:hAnsi="Arial" w:cs="Arial"/>
        </w:rPr>
        <w:t xml:space="preserve">nte </w:t>
      </w:r>
      <w:r w:rsidR="001C2495">
        <w:rPr>
          <w:rFonts w:ascii="Arial" w:eastAsia="Arial Unicode MS" w:hAnsi="Arial" w:cs="Arial"/>
        </w:rPr>
        <w:t xml:space="preserve">do </w:t>
      </w:r>
      <w:r w:rsidR="005A29D0">
        <w:rPr>
          <w:rFonts w:ascii="Arial" w:eastAsia="Arial Unicode MS" w:hAnsi="Arial" w:cs="Arial"/>
        </w:rPr>
        <w:t>C</w:t>
      </w:r>
      <w:r w:rsidR="001C2495">
        <w:rPr>
          <w:rFonts w:ascii="Arial" w:eastAsia="Arial Unicode MS" w:hAnsi="Arial" w:cs="Arial"/>
        </w:rPr>
        <w:t xml:space="preserve">onselho de </w:t>
      </w:r>
      <w:r w:rsidR="005A29D0">
        <w:rPr>
          <w:rFonts w:ascii="Arial" w:eastAsia="Arial Unicode MS" w:hAnsi="Arial" w:cs="Arial"/>
          <w:caps/>
        </w:rPr>
        <w:t>A</w:t>
      </w:r>
      <w:r w:rsidR="001C2495">
        <w:rPr>
          <w:rFonts w:ascii="Arial" w:eastAsia="Arial Unicode MS" w:hAnsi="Arial" w:cs="Arial"/>
        </w:rPr>
        <w:t>dministração a fl</w:t>
      </w:r>
      <w:r w:rsidRPr="00620C27">
        <w:rPr>
          <w:rFonts w:ascii="Arial" w:eastAsia="Arial Unicode MS" w:hAnsi="Arial" w:cs="Arial"/>
        </w:rPr>
        <w:t>.</w:t>
      </w:r>
      <w:r w:rsidR="003575DB">
        <w:rPr>
          <w:rFonts w:ascii="Arial" w:eastAsia="Arial Unicode MS" w:hAnsi="Arial" w:cs="Arial"/>
        </w:rPr>
        <w:t>689</w:t>
      </w:r>
      <w:r w:rsidRPr="00620C27">
        <w:rPr>
          <w:rFonts w:ascii="Arial" w:eastAsia="Arial Unicode MS" w:hAnsi="Arial" w:cs="Arial"/>
        </w:rPr>
        <w:t>, mediante as cláusulas e condições seguintes:</w:t>
      </w:r>
    </w:p>
    <w:p w:rsidR="00A601BB" w:rsidRPr="00A601BB" w:rsidRDefault="00A601BB" w:rsidP="003575DB">
      <w:pPr>
        <w:pStyle w:val="Ttulo2"/>
        <w:spacing w:before="36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C069A2">
        <w:rPr>
          <w:rFonts w:ascii="Arial" w:eastAsia="Arial Unicode MS" w:hAnsi="Arial" w:cs="Arial"/>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B44EB7" w:rsidRPr="00B44EB7">
        <w:rPr>
          <w:rFonts w:ascii="Arial" w:eastAsia="Arial Unicode MS" w:hAnsi="Arial" w:cs="Arial"/>
          <w:b/>
        </w:rPr>
        <w:t>PROGEO ENGENHARIA LTDA</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C069A2">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620C27" w:rsidRPr="00620C27">
        <w:rPr>
          <w:rFonts w:ascii="Arial" w:eastAsia="Arial Unicode MS" w:hAnsi="Arial" w:cs="Arial"/>
          <w:b/>
          <w:i/>
        </w:rPr>
        <w:t>execução das obras de contenção e estabilização geotécnica, da área das obras de ampliação da ETA Walfrido Machado Mendonça – ETA CDI</w:t>
      </w:r>
      <w:r w:rsidR="00A601BB" w:rsidRPr="00A601BB">
        <w:rPr>
          <w:rFonts w:ascii="Arial" w:eastAsia="Arial Unicode MS" w:hAnsi="Arial" w:cs="Arial"/>
        </w:rPr>
        <w:t>.</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2.2</w:t>
      </w:r>
      <w:r w:rsidRPr="00620C27">
        <w:rPr>
          <w:rFonts w:ascii="Arial" w:eastAsia="Arial Unicode MS" w:hAnsi="Arial" w:cs="Arial"/>
        </w:rPr>
        <w:t xml:space="preserve">. </w:t>
      </w:r>
      <w:r w:rsidR="00A601BB" w:rsidRPr="00620C27">
        <w:rPr>
          <w:rFonts w:ascii="Arial" w:eastAsia="Arial Unicode MS" w:hAnsi="Arial" w:cs="Arial"/>
        </w:rPr>
        <w:t xml:space="preserve">As obras e serviços a serem executados são os descritos no Edital da </w:t>
      </w:r>
      <w:r w:rsidR="00B51744" w:rsidRPr="00620C27">
        <w:rPr>
          <w:rFonts w:ascii="Arial" w:eastAsia="Arial Unicode MS" w:hAnsi="Arial" w:cs="Arial"/>
        </w:rPr>
        <w:t>CONCORR</w:t>
      </w:r>
      <w:r w:rsidR="008F7C13" w:rsidRPr="00620C27">
        <w:rPr>
          <w:rFonts w:ascii="Arial" w:eastAsia="Arial Unicode MS" w:hAnsi="Arial" w:cs="Arial"/>
        </w:rPr>
        <w:t>Ê</w:t>
      </w:r>
      <w:r w:rsidR="00B51744" w:rsidRPr="00620C27">
        <w:rPr>
          <w:rFonts w:ascii="Arial" w:eastAsia="Arial Unicode MS" w:hAnsi="Arial" w:cs="Arial"/>
        </w:rPr>
        <w:t>NCIA</w:t>
      </w:r>
      <w:r w:rsidR="00A601BB" w:rsidRPr="00620C27">
        <w:rPr>
          <w:rFonts w:ascii="Arial" w:eastAsia="Arial Unicode MS" w:hAnsi="Arial" w:cs="Arial"/>
        </w:rPr>
        <w:t xml:space="preserve"> N° </w:t>
      </w:r>
      <w:r w:rsidR="00620C27" w:rsidRPr="00620C27">
        <w:rPr>
          <w:rFonts w:ascii="Arial" w:eastAsia="Arial Unicode MS" w:hAnsi="Arial" w:cs="Arial"/>
        </w:rPr>
        <w:t>00</w:t>
      </w:r>
      <w:r w:rsidR="00E84A2A">
        <w:rPr>
          <w:rFonts w:ascii="Arial" w:eastAsia="Arial Unicode MS" w:hAnsi="Arial" w:cs="Arial"/>
        </w:rPr>
        <w:t>4</w:t>
      </w:r>
      <w:r w:rsidR="00620C27" w:rsidRPr="00620C27">
        <w:rPr>
          <w:rFonts w:ascii="Arial" w:eastAsia="Arial Unicode MS" w:hAnsi="Arial" w:cs="Arial"/>
        </w:rPr>
        <w:t>/1</w:t>
      </w:r>
      <w:r w:rsidR="00E84A2A">
        <w:rPr>
          <w:rFonts w:ascii="Arial" w:eastAsia="Arial Unicode MS" w:hAnsi="Arial" w:cs="Arial"/>
        </w:rPr>
        <w:t>8</w:t>
      </w:r>
      <w:r w:rsidR="00A601BB" w:rsidRPr="00620C27">
        <w:rPr>
          <w:rFonts w:ascii="Arial" w:eastAsia="Arial Unicode MS" w:hAnsi="Arial" w:cs="Arial"/>
        </w:rPr>
        <w:t xml:space="preserve">, </w:t>
      </w:r>
      <w:r w:rsidR="00D32E96" w:rsidRPr="00620C27">
        <w:rPr>
          <w:rFonts w:ascii="Arial" w:eastAsia="Arial Unicode MS" w:hAnsi="Arial" w:cs="Arial"/>
        </w:rPr>
        <w:t>bem como</w:t>
      </w:r>
      <w:r w:rsidR="00D32E96">
        <w:rPr>
          <w:rFonts w:ascii="Arial" w:eastAsia="Arial Unicode MS" w:hAnsi="Arial" w:cs="Arial"/>
        </w:rPr>
        <w:t xml:space="preserve"> nas</w:t>
      </w:r>
      <w:r w:rsidR="00A601BB" w:rsidRPr="00A601BB">
        <w:rPr>
          <w:rFonts w:ascii="Arial" w:eastAsia="Arial Unicode MS" w:hAnsi="Arial" w:cs="Arial"/>
        </w:rPr>
        <w:t xml:space="preserve"> especificações </w:t>
      </w:r>
      <w:r w:rsidR="00D32E96">
        <w:rPr>
          <w:rFonts w:ascii="Arial" w:eastAsia="Arial Unicode MS" w:hAnsi="Arial" w:cs="Arial"/>
        </w:rPr>
        <w:t>que o compõe</w:t>
      </w:r>
      <w:r w:rsidR="00A601BB" w:rsidRPr="00A601BB">
        <w:rPr>
          <w:rFonts w:ascii="Arial" w:eastAsia="Arial Unicode MS" w:hAnsi="Arial" w:cs="Arial"/>
        </w:rPr>
        <w:t>,</w:t>
      </w:r>
      <w:r w:rsidR="00D32E96">
        <w:rPr>
          <w:rFonts w:ascii="Arial" w:eastAsia="Arial Unicode MS" w:hAnsi="Arial" w:cs="Arial"/>
        </w:rPr>
        <w:t xml:space="preserve"> além do</w:t>
      </w:r>
      <w:r w:rsidR="00A601BB" w:rsidRPr="00A601BB">
        <w:rPr>
          <w:rFonts w:ascii="Arial" w:eastAsia="Arial Unicode MS" w:hAnsi="Arial" w:cs="Arial"/>
        </w:rPr>
        <w:t xml:space="preserve"> Termo de Referência</w:t>
      </w:r>
      <w:r w:rsidR="00F24F59">
        <w:rPr>
          <w:rFonts w:ascii="Arial" w:eastAsia="Arial Unicode MS" w:hAnsi="Arial" w:cs="Arial"/>
        </w:rPr>
        <w:t>, Projeto Básico</w:t>
      </w:r>
      <w:r w:rsidR="00A601BB" w:rsidRPr="00A601BB">
        <w:rPr>
          <w:rFonts w:ascii="Arial" w:eastAsia="Arial Unicode MS" w:hAnsi="Arial" w:cs="Arial"/>
        </w:rPr>
        <w:t xml:space="preserve"> e demais </w:t>
      </w:r>
      <w:r w:rsidR="00A601BB">
        <w:rPr>
          <w:rFonts w:ascii="Arial" w:eastAsia="Arial Unicode MS" w:hAnsi="Arial" w:cs="Arial"/>
        </w:rPr>
        <w:t>a</w:t>
      </w:r>
      <w:r w:rsidR="00A601BB" w:rsidRPr="00A601BB">
        <w:rPr>
          <w:rFonts w:ascii="Arial" w:eastAsia="Arial Unicode MS" w:hAnsi="Arial" w:cs="Arial"/>
        </w:rPr>
        <w:t>nexos em todos os seus termos e disposições</w:t>
      </w:r>
      <w:r w:rsidR="00D32E96">
        <w:rPr>
          <w:rFonts w:ascii="Arial" w:eastAsia="Arial Unicode MS" w:hAnsi="Arial" w:cs="Arial"/>
        </w:rPr>
        <w:t xml:space="preserve">. </w:t>
      </w:r>
    </w:p>
    <w:p w:rsidR="00F51EE6" w:rsidRDefault="00F51EE6" w:rsidP="00F51EE6">
      <w:pPr>
        <w:pStyle w:val="Recuodecorpodetexto2"/>
        <w:spacing w:before="120" w:after="0" w:line="360" w:lineRule="auto"/>
        <w:ind w:firstLine="0"/>
      </w:pPr>
      <w:r>
        <w:lastRenderedPageBreak/>
        <w:t xml:space="preserve">2.3. </w:t>
      </w:r>
      <w:r w:rsidRPr="00B1523B">
        <w:t>São partes integrantes d</w:t>
      </w:r>
      <w:r>
        <w:t>este</w:t>
      </w:r>
      <w:r w:rsidRPr="00B1523B">
        <w:t xml:space="preserve"> Contrato, independente de transcrição, o Aviso de Licitação, o Edital e </w:t>
      </w:r>
      <w:r>
        <w:t xml:space="preserve">todos os </w:t>
      </w:r>
      <w:r w:rsidRPr="00B1523B">
        <w:t>seus anexos e a proposta d</w:t>
      </w:r>
      <w:r w:rsidR="00C069A2">
        <w:t>o</w:t>
      </w:r>
      <w:r w:rsidRPr="00B1523B">
        <w:t xml:space="preserve"> licitante vencedor </w:t>
      </w:r>
      <w:r w:rsidR="00F24F59" w:rsidRPr="00A601BB">
        <w:rPr>
          <w:rFonts w:eastAsia="Arial Unicode MS"/>
        </w:rPr>
        <w:t xml:space="preserve">naquilo </w:t>
      </w:r>
      <w:r w:rsidR="00F24F59">
        <w:rPr>
          <w:rFonts w:eastAsia="Arial Unicode MS"/>
        </w:rPr>
        <w:t xml:space="preserve">em </w:t>
      </w:r>
      <w:r w:rsidR="00F24F59" w:rsidRPr="00A601BB">
        <w:rPr>
          <w:rFonts w:eastAsia="Arial Unicode MS"/>
        </w:rPr>
        <w:t>que não conflitar com o Edital, sem prejuízo das demais cláusulas</w:t>
      </w:r>
      <w:r w:rsidRPr="00B1523B">
        <w:t>.</w:t>
      </w:r>
    </w:p>
    <w:p w:rsidR="001B5282" w:rsidRPr="00274B02" w:rsidRDefault="001B5282" w:rsidP="001B5282">
      <w:pPr>
        <w:pStyle w:val="Recuodecorpodetexto2"/>
        <w:spacing w:before="120" w:after="0" w:line="360" w:lineRule="auto"/>
        <w:ind w:firstLine="0"/>
      </w:pPr>
      <w: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emoutro será considerado especificado e válido.</w:t>
      </w:r>
    </w:p>
    <w:p w:rsidR="005A704E" w:rsidRPr="005A704E" w:rsidRDefault="005A704E" w:rsidP="00C069A2">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Default="005A704E" w:rsidP="005A704E">
      <w:pPr>
        <w:spacing w:before="120" w:line="360" w:lineRule="auto"/>
        <w:jc w:val="both"/>
        <w:rPr>
          <w:rFonts w:ascii="Arial" w:eastAsia="Arial Unicode MS" w:hAnsi="Arial" w:cs="Arial"/>
          <w:color w:val="0033CC"/>
        </w:rPr>
      </w:pPr>
      <w:r>
        <w:rPr>
          <w:rFonts w:ascii="Arial" w:eastAsia="Arial Unicode MS" w:hAnsi="Arial" w:cs="Arial"/>
        </w:rPr>
        <w:t xml:space="preserve">3.1. </w:t>
      </w:r>
      <w:r w:rsidRPr="00620C27">
        <w:rPr>
          <w:rFonts w:ascii="Arial" w:eastAsia="Arial Unicode MS" w:hAnsi="Arial" w:cs="Arial"/>
        </w:rPr>
        <w:t xml:space="preserve">As obras e serviços contratados têm o preço total de </w:t>
      </w:r>
      <w:r w:rsidRPr="00620C27">
        <w:rPr>
          <w:rFonts w:ascii="Arial" w:eastAsia="Arial Unicode MS" w:hAnsi="Arial" w:cs="Arial"/>
          <w:b/>
        </w:rPr>
        <w:t xml:space="preserve">R$ </w:t>
      </w:r>
      <w:r w:rsidR="004D7015" w:rsidRPr="00DE0509">
        <w:rPr>
          <w:rFonts w:ascii="Arial" w:eastAsia="Arial Unicode MS" w:hAnsi="Arial" w:cs="Arial"/>
          <w:b/>
          <w:bCs/>
        </w:rPr>
        <w:t xml:space="preserve">R$ </w:t>
      </w:r>
      <w:r w:rsidR="004D7015">
        <w:rPr>
          <w:rFonts w:ascii="Arial" w:eastAsia="Arial Unicode MS" w:hAnsi="Arial" w:cs="Arial"/>
          <w:b/>
          <w:bCs/>
        </w:rPr>
        <w:t>2.467.097,68 (dois milhões, quatrocentos e sessenta e sete mil, noventa e sete reais e sessenta e oito centavos)</w:t>
      </w:r>
      <w:r w:rsidRPr="00620C27">
        <w:rPr>
          <w:rFonts w:ascii="Arial" w:eastAsia="Arial Unicode MS" w:hAnsi="Arial" w:cs="Arial"/>
        </w:rPr>
        <w:t xml:space="preserve">, conforme planilha descritiva em anexo, elaborada com desconto de </w:t>
      </w:r>
      <w:r w:rsidR="004D7015">
        <w:rPr>
          <w:rFonts w:ascii="Arial" w:eastAsia="Arial Unicode MS" w:hAnsi="Arial" w:cs="Arial"/>
          <w:b/>
        </w:rPr>
        <w:t>19,76</w:t>
      </w:r>
      <w:r w:rsidRPr="00620C27">
        <w:rPr>
          <w:rFonts w:ascii="Arial" w:eastAsia="Arial Unicode MS" w:hAnsi="Arial" w:cs="Arial"/>
          <w:b/>
        </w:rPr>
        <w:t>%</w:t>
      </w:r>
      <w:r w:rsidRPr="00620C27">
        <w:rPr>
          <w:rFonts w:ascii="Arial" w:eastAsia="Arial Unicode MS" w:hAnsi="Arial" w:cs="Arial"/>
        </w:rPr>
        <w:t xml:space="preserve"> sobre a planilha </w:t>
      </w:r>
      <w:r w:rsidR="00620C27">
        <w:rPr>
          <w:rFonts w:ascii="Arial" w:eastAsia="Arial Unicode MS" w:hAnsi="Arial" w:cs="Arial"/>
        </w:rPr>
        <w:t xml:space="preserve">de </w:t>
      </w:r>
      <w:r w:rsidRPr="00620C27">
        <w:rPr>
          <w:rFonts w:ascii="Arial" w:eastAsia="Arial Unicode MS" w:hAnsi="Arial" w:cs="Arial"/>
        </w:rPr>
        <w:t xml:space="preserve">orçamento da CESAMA, e nele estão incluídas todas as despesas com </w:t>
      </w:r>
      <w:r w:rsidRPr="00941C13">
        <w:rPr>
          <w:rFonts w:ascii="Arial" w:eastAsia="Arial Unicode MS" w:hAnsi="Arial" w:cs="Arial"/>
        </w:rPr>
        <w:t>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3B22E5" w:rsidRDefault="003B22E5" w:rsidP="00C069A2">
      <w:pPr>
        <w:spacing w:before="480" w:line="360" w:lineRule="auto"/>
        <w:jc w:val="both"/>
        <w:rPr>
          <w:rFonts w:ascii="Arial" w:eastAsia="Arial Unicode MS" w:hAnsi="Arial" w:cs="Arial"/>
        </w:rPr>
      </w:pPr>
      <w:r>
        <w:rPr>
          <w:rFonts w:ascii="Arial" w:eastAsia="Arial Unicode MS" w:hAnsi="Arial" w:cs="Arial"/>
          <w:b/>
          <w:bCs/>
        </w:rPr>
        <w:t>CLÁUSULA QUARTA: PRAZO DE VIGÊNCIA CONTRATUAL E DE EXECUÇÃO DO OBJETO</w:t>
      </w:r>
    </w:p>
    <w:p w:rsidR="00D33501" w:rsidRPr="00D33501" w:rsidRDefault="00D33501" w:rsidP="00D33501">
      <w:pPr>
        <w:spacing w:before="120" w:line="360" w:lineRule="auto"/>
        <w:jc w:val="both"/>
        <w:rPr>
          <w:rFonts w:ascii="Arial" w:eastAsia="Arial Unicode MS" w:hAnsi="Arial" w:cs="Arial"/>
          <w:bCs/>
        </w:rPr>
      </w:pPr>
      <w:r w:rsidRPr="00D33501">
        <w:rPr>
          <w:rFonts w:ascii="Arial" w:eastAsia="Arial Unicode MS" w:hAnsi="Arial" w:cs="Arial"/>
          <w:bCs/>
        </w:rPr>
        <w:t>4.1</w:t>
      </w:r>
      <w:r>
        <w:rPr>
          <w:rFonts w:ascii="Arial" w:eastAsia="Arial Unicode MS" w:hAnsi="Arial" w:cs="Arial"/>
          <w:bCs/>
        </w:rPr>
        <w:t xml:space="preserve">. </w:t>
      </w:r>
      <w:r w:rsidRPr="00D33501">
        <w:rPr>
          <w:rFonts w:ascii="Arial" w:eastAsia="Arial Unicode MS" w:hAnsi="Arial" w:cs="Arial"/>
          <w:bCs/>
        </w:rPr>
        <w:t xml:space="preserve">O contrato será executado sob </w:t>
      </w:r>
      <w:r w:rsidRPr="00DE0509">
        <w:rPr>
          <w:rFonts w:ascii="Arial" w:eastAsia="Arial Unicode MS" w:hAnsi="Arial" w:cs="Arial"/>
          <w:bCs/>
        </w:rPr>
        <w:t xml:space="preserve">o regime de empreitada por preço </w:t>
      </w:r>
      <w:r w:rsidR="00DE0509" w:rsidRPr="00DE0509">
        <w:rPr>
          <w:rFonts w:ascii="Arial" w:eastAsia="Arial Unicode MS" w:hAnsi="Arial" w:cs="Arial"/>
          <w:bCs/>
        </w:rPr>
        <w:t>global</w:t>
      </w:r>
      <w:r w:rsidRPr="00DE0509">
        <w:rPr>
          <w:rFonts w:ascii="Arial" w:eastAsia="Arial Unicode MS" w:hAnsi="Arial" w:cs="Arial"/>
          <w:bCs/>
        </w:rPr>
        <w:t>;</w:t>
      </w:r>
    </w:p>
    <w:p w:rsidR="00C47320" w:rsidRPr="00C069A2" w:rsidRDefault="00C47320" w:rsidP="00C47320">
      <w:pPr>
        <w:tabs>
          <w:tab w:val="left" w:pos="567"/>
        </w:tabs>
        <w:spacing w:before="120" w:line="360" w:lineRule="auto"/>
        <w:jc w:val="both"/>
        <w:rPr>
          <w:rFonts w:ascii="Arial" w:eastAsia="Arial Unicode MS" w:hAnsi="Arial" w:cs="Arial"/>
          <w:b/>
          <w:bCs/>
        </w:rPr>
      </w:pPr>
      <w:r w:rsidRPr="00C069A2">
        <w:rPr>
          <w:rFonts w:ascii="Arial" w:eastAsia="Arial Unicode MS" w:hAnsi="Arial" w:cs="Arial"/>
          <w:b/>
          <w:bCs/>
        </w:rPr>
        <w:t>4.2. A vigência do presente contrato será a partir da data da sua assinatura até o término do prazo de execução do objeto especificado neste instrumento.</w:t>
      </w:r>
    </w:p>
    <w:p w:rsidR="00C47320" w:rsidRDefault="00C47320" w:rsidP="00C47320">
      <w:pPr>
        <w:tabs>
          <w:tab w:val="left" w:pos="567"/>
        </w:tabs>
        <w:spacing w:before="120" w:line="360" w:lineRule="auto"/>
        <w:jc w:val="both"/>
        <w:rPr>
          <w:rFonts w:ascii="Arial" w:eastAsia="Arial Unicode MS" w:hAnsi="Arial" w:cs="Arial"/>
          <w:bCs/>
        </w:rPr>
      </w:pPr>
      <w:r>
        <w:rPr>
          <w:rFonts w:ascii="Arial" w:eastAsia="Arial Unicode MS" w:hAnsi="Arial" w:cs="Arial"/>
          <w:bCs/>
        </w:rPr>
        <w:t xml:space="preserve">4.2.1 </w:t>
      </w:r>
      <w:r w:rsidRPr="00C069A2">
        <w:rPr>
          <w:rFonts w:ascii="Arial" w:eastAsia="Arial Unicode MS" w:hAnsi="Arial" w:cs="Arial"/>
          <w:b/>
          <w:bCs/>
        </w:rPr>
        <w:t>O prazo de execução do objeto deste instrumento será de</w:t>
      </w:r>
      <w:r w:rsidR="00DE0509">
        <w:rPr>
          <w:rFonts w:ascii="Arial" w:eastAsia="Arial Unicode MS" w:hAnsi="Arial" w:cs="Arial"/>
          <w:b/>
          <w:bCs/>
        </w:rPr>
        <w:t xml:space="preserve"> 05 (cinco) meses</w:t>
      </w:r>
      <w:r>
        <w:rPr>
          <w:rFonts w:ascii="Arial" w:eastAsia="Arial Unicode MS" w:hAnsi="Arial" w:cs="Arial"/>
          <w:bCs/>
        </w:rPr>
        <w:t xml:space="preserve"> contados a partir da emissão da Ordem de Serviço pelo departamento competente</w:t>
      </w:r>
      <w:r w:rsidR="00C069A2">
        <w:rPr>
          <w:rFonts w:ascii="Arial" w:eastAsia="Arial Unicode MS" w:hAnsi="Arial" w:cs="Arial"/>
          <w:bCs/>
        </w:rPr>
        <w:t>, após a assinatura deste Contrato</w:t>
      </w:r>
      <w:r w:rsidR="00334251">
        <w:rPr>
          <w:rFonts w:ascii="Arial" w:eastAsia="Arial Unicode MS" w:hAnsi="Arial" w:cs="Arial"/>
          <w:bCs/>
        </w:rPr>
        <w:t>.</w:t>
      </w:r>
    </w:p>
    <w:p w:rsidR="00D33501" w:rsidRPr="00DE0509" w:rsidRDefault="00D33501" w:rsidP="00D33501">
      <w:pPr>
        <w:tabs>
          <w:tab w:val="left" w:pos="-2552"/>
        </w:tabs>
        <w:spacing w:before="120" w:line="360" w:lineRule="auto"/>
        <w:jc w:val="both"/>
        <w:rPr>
          <w:rFonts w:ascii="Arial" w:eastAsia="Arial Unicode MS" w:hAnsi="Arial" w:cs="Arial"/>
          <w:b/>
        </w:rPr>
      </w:pPr>
      <w:r w:rsidRPr="00DE0509">
        <w:rPr>
          <w:rFonts w:ascii="Arial" w:eastAsia="Arial Unicode MS" w:hAnsi="Arial" w:cs="Arial"/>
          <w:bCs/>
        </w:rPr>
        <w:t xml:space="preserve">4.3. </w:t>
      </w:r>
      <w:r w:rsidRPr="00DE0509">
        <w:rPr>
          <w:rFonts w:ascii="Arial" w:eastAsia="Arial Unicode MS" w:hAnsi="Arial" w:cs="Arial"/>
        </w:rPr>
        <w:t xml:space="preserve">Para garantia do fiel cumprimento dos compromissos firmados no presente contrato, a </w:t>
      </w:r>
      <w:r w:rsidRPr="00DE0509">
        <w:rPr>
          <w:rFonts w:ascii="Arial" w:eastAsia="Arial Unicode MS" w:hAnsi="Arial" w:cs="Arial"/>
          <w:b/>
          <w:bCs/>
        </w:rPr>
        <w:t>CONTRATADA</w:t>
      </w:r>
      <w:r w:rsidRPr="00DE0509">
        <w:rPr>
          <w:rFonts w:ascii="Arial" w:eastAsia="Arial Unicode MS" w:hAnsi="Arial" w:cs="Arial"/>
        </w:rPr>
        <w:t xml:space="preserve"> deixa depositad</w:t>
      </w:r>
      <w:r w:rsidR="00334251" w:rsidRPr="00DE0509">
        <w:rPr>
          <w:rFonts w:ascii="Arial" w:eastAsia="Arial Unicode MS" w:hAnsi="Arial" w:cs="Arial"/>
        </w:rPr>
        <w:t>a</w:t>
      </w:r>
      <w:r w:rsidRPr="00DE0509">
        <w:rPr>
          <w:rFonts w:ascii="Arial" w:eastAsia="Arial Unicode MS" w:hAnsi="Arial" w:cs="Arial"/>
        </w:rPr>
        <w:t xml:space="preserve"> na </w:t>
      </w:r>
      <w:r w:rsidRPr="00DE0509">
        <w:rPr>
          <w:rFonts w:ascii="Arial" w:eastAsia="Arial Unicode MS" w:hAnsi="Arial" w:cs="Arial"/>
          <w:b/>
          <w:bCs/>
        </w:rPr>
        <w:t>CESAMA</w:t>
      </w:r>
      <w:r w:rsidR="00334251" w:rsidRPr="00DE0509">
        <w:rPr>
          <w:rFonts w:ascii="Arial" w:eastAsia="Arial Unicode MS" w:hAnsi="Arial" w:cs="Arial"/>
          <w:bCs/>
        </w:rPr>
        <w:t>a quantia de</w:t>
      </w:r>
      <w:r w:rsidR="00334251" w:rsidRPr="00DE0509">
        <w:rPr>
          <w:rFonts w:ascii="Arial" w:eastAsia="Arial Unicode MS" w:hAnsi="Arial" w:cs="Arial"/>
          <w:b/>
          <w:bCs/>
        </w:rPr>
        <w:t xml:space="preserve"> R$ </w:t>
      </w:r>
      <w:r w:rsidR="004D7015">
        <w:rPr>
          <w:rFonts w:ascii="Arial" w:eastAsia="Arial Unicode MS" w:hAnsi="Arial" w:cs="Arial"/>
          <w:b/>
          <w:bCs/>
        </w:rPr>
        <w:t>123.354,88 (cento e vinte e três mil, trezentos e cinquenta e quatro reais e oitenta e oito centavos)</w:t>
      </w:r>
      <w:r w:rsidR="00334251" w:rsidRPr="00DE0509">
        <w:rPr>
          <w:rFonts w:ascii="Arial" w:eastAsia="Arial Unicode MS" w:hAnsi="Arial" w:cs="Arial"/>
          <w:b/>
          <w:bCs/>
        </w:rPr>
        <w:t xml:space="preserve">, </w:t>
      </w:r>
      <w:r w:rsidR="00334251" w:rsidRPr="00DE0509">
        <w:rPr>
          <w:rFonts w:ascii="Arial" w:eastAsia="Arial Unicode MS" w:hAnsi="Arial" w:cs="Arial"/>
          <w:bCs/>
        </w:rPr>
        <w:t>correspondente a5</w:t>
      </w:r>
      <w:r w:rsidRPr="00DE0509">
        <w:rPr>
          <w:rFonts w:ascii="Arial" w:eastAsia="Arial Unicode MS" w:hAnsi="Arial" w:cs="Arial"/>
          <w:bCs/>
        </w:rPr>
        <w:t>% (</w:t>
      </w:r>
      <w:r w:rsidR="00334251" w:rsidRPr="00DE0509">
        <w:rPr>
          <w:rFonts w:ascii="Arial" w:eastAsia="Arial Unicode MS" w:hAnsi="Arial" w:cs="Arial"/>
          <w:bCs/>
        </w:rPr>
        <w:t>cinco</w:t>
      </w:r>
      <w:r w:rsidRPr="00DE0509">
        <w:rPr>
          <w:rFonts w:ascii="Arial" w:eastAsia="Arial Unicode MS" w:hAnsi="Arial" w:cs="Arial"/>
          <w:bCs/>
        </w:rPr>
        <w:t xml:space="preserve"> por cento)</w:t>
      </w:r>
      <w:r w:rsidRPr="00DE0509">
        <w:rPr>
          <w:rFonts w:ascii="Arial" w:eastAsia="Arial Unicode MS" w:hAnsi="Arial" w:cs="Arial"/>
        </w:rPr>
        <w:t xml:space="preserve"> do valor contratual,podendo optar pelas seguintes modalidades: moeda corrente ou cheque </w:t>
      </w:r>
      <w:r w:rsidRPr="00DE0509">
        <w:rPr>
          <w:rFonts w:ascii="Arial" w:eastAsia="Arial Unicode MS" w:hAnsi="Arial" w:cs="Arial"/>
        </w:rPr>
        <w:lastRenderedPageBreak/>
        <w:t xml:space="preserve">administrativo, Seguro-Garantia ou Carta de Fiança Bancária, com </w:t>
      </w:r>
      <w:r w:rsidRPr="00DE0509">
        <w:rPr>
          <w:rFonts w:ascii="Arial" w:eastAsia="Arial Unicode MS" w:hAnsi="Arial" w:cs="Arial"/>
          <w:b/>
          <w:bCs/>
        </w:rPr>
        <w:t xml:space="preserve">prazo de validade não inferior a </w:t>
      </w:r>
      <w:r w:rsidR="00DE0509" w:rsidRPr="00DE0509">
        <w:rPr>
          <w:rFonts w:ascii="Arial" w:eastAsia="Arial Unicode MS" w:hAnsi="Arial" w:cs="Arial"/>
          <w:b/>
          <w:bCs/>
        </w:rPr>
        <w:t>09</w:t>
      </w:r>
      <w:r w:rsidRPr="00DE0509">
        <w:rPr>
          <w:rFonts w:ascii="Arial" w:eastAsia="Arial Unicode MS" w:hAnsi="Arial" w:cs="Arial"/>
          <w:b/>
          <w:bCs/>
        </w:rPr>
        <w:t xml:space="preserve"> (</w:t>
      </w:r>
      <w:r w:rsidR="00DE0509" w:rsidRPr="00DE0509">
        <w:rPr>
          <w:rFonts w:ascii="Arial" w:eastAsia="Arial Unicode MS" w:hAnsi="Arial" w:cs="Arial"/>
          <w:b/>
          <w:bCs/>
        </w:rPr>
        <w:t>nove</w:t>
      </w:r>
      <w:r w:rsidRPr="00DE0509">
        <w:rPr>
          <w:rFonts w:ascii="Arial" w:eastAsia="Arial Unicode MS" w:hAnsi="Arial" w:cs="Arial"/>
          <w:b/>
          <w:bCs/>
        </w:rPr>
        <w:t>)</w:t>
      </w:r>
      <w:r w:rsidR="00DE0509" w:rsidRPr="00DE0509">
        <w:rPr>
          <w:rFonts w:ascii="Arial" w:eastAsia="Arial Unicode MS" w:hAnsi="Arial" w:cs="Arial"/>
          <w:b/>
          <w:bCs/>
        </w:rPr>
        <w:t xml:space="preserve"> meses</w:t>
      </w:r>
      <w:r w:rsidRPr="00DE0509">
        <w:rPr>
          <w:rFonts w:ascii="Arial" w:eastAsia="Arial Unicode MS" w:hAnsi="Arial" w:cs="Arial"/>
        </w:rPr>
        <w:t>;</w:t>
      </w:r>
    </w:p>
    <w:p w:rsidR="00334251" w:rsidRPr="00DE0509" w:rsidRDefault="00334251" w:rsidP="00D33501">
      <w:pPr>
        <w:tabs>
          <w:tab w:val="left" w:pos="-2552"/>
        </w:tabs>
        <w:spacing w:before="120" w:line="360" w:lineRule="auto"/>
        <w:jc w:val="both"/>
        <w:rPr>
          <w:rFonts w:ascii="Arial" w:hAnsi="Arial" w:cs="Arial"/>
        </w:rPr>
      </w:pPr>
      <w:r w:rsidRPr="00DE0509">
        <w:rPr>
          <w:rFonts w:ascii="Arial" w:hAnsi="Arial" w:cs="Arial"/>
        </w:rPr>
        <w:t xml:space="preserve">4.3.1. A </w:t>
      </w:r>
      <w:r w:rsidRPr="00DE0509">
        <w:rPr>
          <w:rFonts w:ascii="Arial" w:hAnsi="Arial" w:cs="Arial"/>
          <w:b/>
        </w:rPr>
        <w:t>CONTRATADA</w:t>
      </w:r>
      <w:r w:rsidRPr="00DE0509">
        <w:rPr>
          <w:rFonts w:ascii="Arial" w:hAnsi="Arial" w:cs="Arial"/>
        </w:rPr>
        <w:t xml:space="preserve"> somente poderá levantar a caução </w:t>
      </w:r>
      <w:r w:rsidRPr="00DE0509">
        <w:rPr>
          <w:rFonts w:ascii="Arial" w:hAnsi="Arial" w:cs="Arial"/>
          <w:b/>
        </w:rPr>
        <w:t>04 (quatro) meses</w:t>
      </w:r>
      <w:r w:rsidRPr="00DE0509">
        <w:rPr>
          <w:rFonts w:ascii="Arial" w:hAnsi="Arial" w:cs="Arial"/>
        </w:rPr>
        <w:t xml:space="preserve"> após o cumprimento integral do Contrato. A garantia, quando prestada em moeda corrente ou cheque administrativo, será atualizada pelo IPCA-IBGE, disponível na época da devolução da caução.</w:t>
      </w:r>
    </w:p>
    <w:p w:rsidR="00334251" w:rsidRPr="00DE0509" w:rsidRDefault="00334251" w:rsidP="00334251">
      <w:pPr>
        <w:spacing w:before="120" w:line="360" w:lineRule="auto"/>
        <w:jc w:val="both"/>
        <w:rPr>
          <w:rFonts w:ascii="Arial" w:hAnsi="Arial" w:cs="Arial"/>
        </w:rPr>
      </w:pPr>
      <w:r w:rsidRPr="00DE0509">
        <w:rPr>
          <w:rFonts w:ascii="Arial" w:hAnsi="Arial" w:cs="Arial"/>
        </w:rPr>
        <w:t>4.3.2. Caso haja prorrogação contratual, a garantia deverá ser prorrogada e atualizada, tendo sua vigência baseada no novo prazo contratual.</w:t>
      </w:r>
      <w:r w:rsidR="00DC205B" w:rsidRPr="00DE0509">
        <w:rPr>
          <w:rFonts w:ascii="Arial" w:hAnsi="Arial" w:cs="Arial"/>
        </w:rPr>
        <w:t>Deverão</w:t>
      </w:r>
      <w:r w:rsidR="009C5C3A" w:rsidRPr="00DE0509">
        <w:rPr>
          <w:rFonts w:ascii="Arial" w:hAnsi="Arial" w:cs="Arial"/>
        </w:rPr>
        <w:t xml:space="preserve"> ser apresentado</w:t>
      </w:r>
      <w:r w:rsidR="00DC205B" w:rsidRPr="00DE0509">
        <w:rPr>
          <w:rFonts w:ascii="Arial" w:hAnsi="Arial" w:cs="Arial"/>
        </w:rPr>
        <w:t>s</w:t>
      </w:r>
      <w:r w:rsidR="009C5C3A" w:rsidRPr="00DE0509">
        <w:rPr>
          <w:rFonts w:ascii="Arial" w:hAnsi="Arial" w:cs="Arial"/>
        </w:rPr>
        <w:t>, ainda, os documentos relacionados no item 4.16 deste Contrato.</w:t>
      </w:r>
    </w:p>
    <w:p w:rsidR="00334251" w:rsidRPr="00DE0509" w:rsidRDefault="00334251" w:rsidP="00334251">
      <w:pPr>
        <w:tabs>
          <w:tab w:val="left" w:pos="-2552"/>
        </w:tabs>
        <w:spacing w:before="120" w:line="360" w:lineRule="auto"/>
        <w:jc w:val="both"/>
        <w:rPr>
          <w:rFonts w:ascii="Arial" w:eastAsia="Arial Unicode MS" w:hAnsi="Arial" w:cs="Arial"/>
        </w:rPr>
      </w:pPr>
      <w:r w:rsidRPr="00DE0509">
        <w:rPr>
          <w:rFonts w:ascii="Arial" w:hAnsi="Arial" w:cs="Arial"/>
        </w:rPr>
        <w:t>4.3.3. O Termo Aditivo de prorrogação contratual somente será assinado pelas partes após a apresentação da garantia atualizada e prorrogada.</w:t>
      </w:r>
    </w:p>
    <w:p w:rsidR="00D33501" w:rsidRP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w:t>
      </w:r>
      <w:r w:rsidR="00334251" w:rsidRPr="00D33501">
        <w:rPr>
          <w:rFonts w:ascii="Arial" w:eastAsia="Arial Unicode MS" w:hAnsi="Arial" w:cs="Arial"/>
        </w:rPr>
        <w:t>Contrato</w:t>
      </w:r>
      <w:r w:rsidRPr="00D33501">
        <w:rPr>
          <w:rFonts w:ascii="Arial" w:eastAsia="Arial Unicode MS" w:hAnsi="Arial" w:cs="Arial"/>
        </w:rPr>
        <w:t>.</w:t>
      </w:r>
    </w:p>
    <w:p w:rsidR="00334251" w:rsidRDefault="00D33501" w:rsidP="00334251">
      <w:pPr>
        <w:tabs>
          <w:tab w:val="left" w:pos="567"/>
        </w:tabs>
        <w:spacing w:before="120" w:line="360" w:lineRule="auto"/>
        <w:jc w:val="both"/>
        <w:rPr>
          <w:rFonts w:ascii="Arial" w:eastAsia="Arial Unicode MS" w:hAnsi="Arial" w:cs="Arial"/>
          <w:b/>
          <w:bCs/>
        </w:rPr>
      </w:pPr>
      <w:r w:rsidRPr="00D33501">
        <w:rPr>
          <w:rFonts w:ascii="Arial" w:eastAsia="Arial Unicode MS" w:hAnsi="Arial" w:cs="Arial"/>
          <w:bCs/>
        </w:rPr>
        <w:t>4.5</w:t>
      </w:r>
      <w:r w:rsidRPr="00334251">
        <w:rPr>
          <w:rFonts w:ascii="Arial" w:eastAsia="Arial Unicode MS" w:hAnsi="Arial" w:cs="Arial"/>
          <w:bCs/>
        </w:rPr>
        <w:t xml:space="preserve">. </w:t>
      </w:r>
      <w:r w:rsidR="00334251" w:rsidRPr="00334251">
        <w:rPr>
          <w:rFonts w:ascii="Arial" w:eastAsia="Arial Unicode MS" w:hAnsi="Arial" w:cs="Arial"/>
          <w:bCs/>
        </w:rPr>
        <w:t>Na forma estabelecida no §1º, art. 65 da Lei Federal 8.666/93</w:t>
      </w:r>
      <w:r w:rsidR="00334251">
        <w:rPr>
          <w:rFonts w:ascii="Arial" w:eastAsia="Arial Unicode MS" w:hAnsi="Arial" w:cs="Arial"/>
          <w:b/>
          <w:bCs/>
        </w:rPr>
        <w:t xml:space="preserve">, </w:t>
      </w:r>
      <w:r w:rsidR="00334251" w:rsidRPr="00334251">
        <w:rPr>
          <w:rFonts w:ascii="Arial" w:eastAsia="Arial Unicode MS" w:hAnsi="Arial" w:cs="Arial"/>
          <w:bCs/>
        </w:rPr>
        <w:t>a</w:t>
      </w:r>
      <w:r w:rsidR="00334251" w:rsidRPr="00334251">
        <w:rPr>
          <w:rFonts w:ascii="Arial" w:eastAsia="Arial Unicode MS" w:hAnsi="Arial" w:cs="Arial"/>
          <w:b/>
          <w:bCs/>
        </w:rPr>
        <w:t xml:space="preserve"> CONTRATAD</w:t>
      </w:r>
      <w:r w:rsidR="00334251">
        <w:rPr>
          <w:rFonts w:ascii="Arial" w:eastAsia="Arial Unicode MS" w:hAnsi="Arial" w:cs="Arial"/>
          <w:b/>
          <w:bCs/>
        </w:rPr>
        <w:t>A</w:t>
      </w:r>
      <w:r w:rsidR="00334251" w:rsidRPr="00334251">
        <w:rPr>
          <w:rFonts w:ascii="Arial" w:eastAsia="Arial Unicode MS" w:hAnsi="Arial" w:cs="Arial"/>
          <w:bCs/>
        </w:rPr>
        <w:t>fica obrigada a aceitar, nas mesmas condições contratuais,</w:t>
      </w:r>
      <w:r w:rsidR="00334251" w:rsidRPr="00334251">
        <w:rPr>
          <w:rFonts w:ascii="Arial" w:eastAsia="Arial Unicode MS" w:hAnsi="Arial" w:cs="Arial"/>
          <w:b/>
          <w:bCs/>
        </w:rPr>
        <w:t xml:space="preserve"> os acréscimos ou supressões </w:t>
      </w:r>
      <w:r w:rsidR="00334251" w:rsidRPr="00334251">
        <w:rPr>
          <w:rFonts w:ascii="Arial" w:eastAsia="Arial Unicode MS" w:hAnsi="Arial" w:cs="Arial"/>
          <w:bCs/>
        </w:rPr>
        <w:t>que se fizerem nas obras ou serviços</w:t>
      </w:r>
      <w:r w:rsidR="00334251" w:rsidRPr="00334251">
        <w:rPr>
          <w:rFonts w:ascii="Arial" w:eastAsia="Arial Unicode MS" w:hAnsi="Arial" w:cs="Arial"/>
          <w:b/>
          <w:bCs/>
        </w:rPr>
        <w:t>, até 25% (vinte e cinco por cento) do valor inicial atualizado do contrato</w:t>
      </w:r>
      <w:r w:rsidR="00334251">
        <w:rPr>
          <w:rFonts w:ascii="Arial" w:eastAsia="Arial Unicode MS" w:hAnsi="Arial" w:cs="Arial"/>
          <w:b/>
          <w:bCs/>
        </w:rPr>
        <w:t>.</w:t>
      </w:r>
    </w:p>
    <w:p w:rsidR="001A57DB" w:rsidRPr="001A57DB" w:rsidRDefault="001A57DB" w:rsidP="001A57DB">
      <w:pPr>
        <w:spacing w:before="120" w:line="360" w:lineRule="auto"/>
        <w:jc w:val="both"/>
        <w:rPr>
          <w:rFonts w:ascii="Arial" w:eastAsia="Arial Unicode MS" w:hAnsi="Arial" w:cs="Arial"/>
          <w:bCs/>
        </w:rPr>
      </w:pPr>
      <w:r w:rsidRPr="001A57DB">
        <w:rPr>
          <w:rFonts w:ascii="Arial" w:eastAsia="Arial Unicode MS" w:hAnsi="Arial" w:cs="Arial"/>
          <w:bCs/>
        </w:rPr>
        <w:t xml:space="preserve">4.6. Sempre que for necessário acrescer ou reduzir os valores e/ou prazos contratuais, as modificações deverão fazer parte do aditamento ao </w:t>
      </w:r>
      <w:r w:rsidR="00AC6535">
        <w:rPr>
          <w:rFonts w:ascii="Arial" w:eastAsia="Arial Unicode MS" w:hAnsi="Arial" w:cs="Arial"/>
          <w:bCs/>
        </w:rPr>
        <w:t>C</w:t>
      </w:r>
      <w:r w:rsidRPr="001A57DB">
        <w:rPr>
          <w:rFonts w:ascii="Arial" w:eastAsia="Arial Unicode MS" w:hAnsi="Arial" w:cs="Arial"/>
          <w:bCs/>
        </w:rPr>
        <w:t xml:space="preserve">ontrato a ser assinado pelas partes. Eventuais acréscimos nas quantidades </w:t>
      </w:r>
      <w:r w:rsidR="00AC6535">
        <w:rPr>
          <w:rFonts w:ascii="Arial" w:eastAsia="Arial Unicode MS" w:hAnsi="Arial" w:cs="Arial"/>
          <w:bCs/>
        </w:rPr>
        <w:t>das obras e serviços</w:t>
      </w:r>
      <w:r w:rsidRPr="001A57DB">
        <w:rPr>
          <w:rFonts w:ascii="Arial" w:eastAsia="Arial Unicode MS" w:hAnsi="Arial" w:cs="Arial"/>
          <w:bCs/>
        </w:rPr>
        <w:t xml:space="preserve">, objeto </w:t>
      </w:r>
      <w:r w:rsidR="00AC6535">
        <w:rPr>
          <w:rFonts w:ascii="Arial" w:eastAsia="Arial Unicode MS" w:hAnsi="Arial" w:cs="Arial"/>
          <w:bCs/>
        </w:rPr>
        <w:t>do Contrato</w:t>
      </w:r>
      <w:r w:rsidRPr="001A57DB">
        <w:rPr>
          <w:rFonts w:ascii="Arial" w:eastAsia="Arial Unicode MS" w:hAnsi="Arial" w:cs="Arial"/>
          <w:bCs/>
        </w:rPr>
        <w:t>, quando necessário, poderão ser admitidos desde que autorizados pela CESAMA, com base nos preços unitários contratados. Em qualquer hipótese serão observados os limites estabelecidos na Lei Federal nº 8666/93.</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w:t>
      </w:r>
      <w:r w:rsidR="00AC6535">
        <w:rPr>
          <w:rFonts w:ascii="Arial" w:eastAsia="Arial Unicode MS" w:hAnsi="Arial" w:cs="Arial"/>
        </w:rPr>
        <w:t>das obras e serviços</w:t>
      </w:r>
      <w:r w:rsidRPr="00D33501">
        <w:rPr>
          <w:rFonts w:ascii="Arial" w:eastAsia="Arial Unicode MS" w:hAnsi="Arial" w:cs="Arial"/>
        </w:rPr>
        <w:t xml:space="preserve">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w:t>
      </w:r>
      <w:r w:rsidR="00AC6535">
        <w:rPr>
          <w:rFonts w:ascii="Arial" w:eastAsia="Arial Unicode MS" w:hAnsi="Arial" w:cs="Arial"/>
        </w:rPr>
        <w:t>das obras e</w:t>
      </w:r>
      <w:r w:rsidRPr="00D33501">
        <w:rPr>
          <w:rFonts w:ascii="Arial" w:eastAsia="Arial Unicode MS" w:hAnsi="Arial" w:cs="Arial"/>
        </w:rPr>
        <w:t xml:space="preserve"> serviços, objeto do presente </w:t>
      </w:r>
      <w:r w:rsidR="00AC6535">
        <w:rPr>
          <w:rFonts w:ascii="Arial" w:eastAsia="Arial Unicode MS" w:hAnsi="Arial" w:cs="Arial"/>
        </w:rPr>
        <w:t>C</w:t>
      </w:r>
      <w:r w:rsidRPr="00D33501">
        <w:rPr>
          <w:rFonts w:ascii="Arial" w:eastAsia="Arial Unicode MS" w:hAnsi="Arial" w:cs="Arial"/>
        </w:rPr>
        <w:t xml:space="preserve">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lastRenderedPageBreak/>
        <w:t>4.8.</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w:t>
      </w:r>
      <w:r w:rsidR="00AC6535">
        <w:rPr>
          <w:rFonts w:ascii="Arial" w:eastAsia="Arial Unicode MS" w:hAnsi="Arial" w:cs="Arial"/>
        </w:rPr>
        <w:t>as obras e serviços</w:t>
      </w:r>
      <w:r w:rsidRPr="00D33501">
        <w:rPr>
          <w:rFonts w:ascii="Arial" w:eastAsia="Arial Unicode MS" w:hAnsi="Arial" w:cs="Arial"/>
        </w:rPr>
        <w:t xml:space="preserve"> dentro dos padrões técnicos recomendáveis</w:t>
      </w:r>
      <w:r w:rsidR="00AC6535">
        <w:rPr>
          <w:rFonts w:ascii="Arial" w:eastAsia="Arial Unicode MS" w:hAnsi="Arial" w:cs="Arial"/>
        </w:rPr>
        <w:t>,</w:t>
      </w:r>
      <w:r w:rsidRPr="00D33501">
        <w:rPr>
          <w:rFonts w:ascii="Arial" w:eastAsia="Arial Unicode MS" w:hAnsi="Arial" w:cs="Arial"/>
        </w:rPr>
        <w:t xml:space="preserve"> das especificações fornecidas e</w:t>
      </w:r>
      <w:r w:rsidR="00AC6535">
        <w:rPr>
          <w:rFonts w:ascii="Arial" w:eastAsia="Arial Unicode MS" w:hAnsi="Arial" w:cs="Arial"/>
        </w:rPr>
        <w:t xml:space="preserve"> do</w:t>
      </w:r>
      <w:r w:rsidRPr="00D33501">
        <w:rPr>
          <w:rFonts w:ascii="Arial" w:eastAsia="Arial Unicode MS" w:hAnsi="Arial" w:cs="Arial"/>
        </w:rPr>
        <w:t xml:space="preserve"> cronograma, responsabilizando-se pela solidez, segurança e boa execução </w:t>
      </w:r>
      <w:r w:rsidR="00AC6535">
        <w:rPr>
          <w:rFonts w:ascii="Arial" w:eastAsia="Arial Unicode MS" w:hAnsi="Arial" w:cs="Arial"/>
        </w:rPr>
        <w:t>das obras e</w:t>
      </w:r>
      <w:r w:rsidRPr="00D33501">
        <w:rPr>
          <w:rFonts w:ascii="Arial" w:eastAsia="Arial Unicode MS" w:hAnsi="Arial" w:cs="Arial"/>
        </w:rPr>
        <w:t xml:space="preserve"> serviços e dos materiais empregados, comprometendo-se até</w:t>
      </w:r>
      <w:r w:rsidR="00DE0509">
        <w:rPr>
          <w:rFonts w:ascii="Arial" w:eastAsia="Arial Unicode MS" w:hAnsi="Arial" w:cs="Arial"/>
        </w:rPr>
        <w:t xml:space="preserve"> a entrega e aceitação total do</w:t>
      </w:r>
      <w:r w:rsidR="00097D00">
        <w:rPr>
          <w:rFonts w:ascii="Arial" w:eastAsia="Arial Unicode MS" w:hAnsi="Arial" w:cs="Arial"/>
        </w:rPr>
        <w:t>objeto deste Contrato</w:t>
      </w:r>
      <w:r w:rsidRPr="00D33501">
        <w:rPr>
          <w:rFonts w:ascii="Arial" w:eastAsia="Arial Unicode MS" w:hAnsi="Arial" w:cs="Arial"/>
        </w:rPr>
        <w:t xml:space="preserve">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w:t>
      </w:r>
      <w:r w:rsidR="00097D00">
        <w:rPr>
          <w:rFonts w:ascii="Arial" w:eastAsia="Arial Unicode MS" w:hAnsi="Arial" w:cs="Arial"/>
        </w:rPr>
        <w:t>o objeto contratado</w:t>
      </w:r>
      <w:r w:rsidRPr="002E13A7">
        <w:rPr>
          <w:rFonts w:ascii="Arial" w:eastAsia="Arial Unicode MS" w:hAnsi="Arial" w:cs="Arial"/>
        </w:rPr>
        <w:t>,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w:t>
      </w:r>
      <w:r w:rsidR="00097D00">
        <w:rPr>
          <w:rFonts w:ascii="Arial" w:eastAsia="Arial Unicode MS" w:hAnsi="Arial" w:cs="Arial"/>
        </w:rPr>
        <w:t>ao objeto contratado</w:t>
      </w:r>
      <w:r w:rsidRPr="002E13A7">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w:t>
      </w:r>
      <w:r w:rsidR="00097D00">
        <w:rPr>
          <w:rFonts w:ascii="Arial" w:hAnsi="Arial" w:cs="Arial"/>
        </w:rPr>
        <w:t>das obras e serviços</w:t>
      </w:r>
      <w:r w:rsidRPr="00B1523B">
        <w:rPr>
          <w:rFonts w:ascii="Arial" w:hAnsi="Arial" w:cs="Arial"/>
        </w:rPr>
        <w:t xml:space="preserve"> por pessoa credenciada a representá-la sempre que necessário junto a CESAMA.</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w:t>
      </w:r>
      <w:r w:rsidR="00097D00">
        <w:rPr>
          <w:rFonts w:ascii="Arial" w:eastAsia="Arial Unicode MS" w:hAnsi="Arial" w:cs="Arial"/>
        </w:rPr>
        <w:t>C</w:t>
      </w:r>
      <w:r w:rsidRPr="002E13A7">
        <w:rPr>
          <w:rFonts w:ascii="Arial" w:eastAsia="Arial Unicode MS" w:hAnsi="Arial" w:cs="Arial"/>
        </w:rPr>
        <w:t>ontrato, em compatibilidade com as obrigações por ela assumidas, todas as condições de habilitação e qualificação exigidas na licitação;</w:t>
      </w:r>
    </w:p>
    <w:p w:rsidR="00F36C55" w:rsidRPr="00941C13" w:rsidRDefault="00F36C55" w:rsidP="00F36C55">
      <w:pPr>
        <w:spacing w:before="120" w:line="360" w:lineRule="auto"/>
        <w:jc w:val="both"/>
        <w:rPr>
          <w:rFonts w:ascii="Arial" w:hAnsi="Arial" w:cs="Arial"/>
        </w:rPr>
      </w:pPr>
      <w:r w:rsidRPr="00941C13">
        <w:rPr>
          <w:rFonts w:ascii="Arial" w:hAnsi="Arial" w:cs="Arial"/>
        </w:rPr>
        <w:t xml:space="preserve">4.13. Será obrigatório o uso de uniforme por todos os empregados da </w:t>
      </w:r>
      <w:r w:rsidR="00097D00" w:rsidRPr="00941C13">
        <w:rPr>
          <w:rFonts w:ascii="Arial" w:hAnsi="Arial" w:cs="Arial"/>
          <w:b/>
        </w:rPr>
        <w:t>CONTRATADA</w:t>
      </w:r>
      <w:r w:rsidRPr="00941C13">
        <w:rPr>
          <w:rFonts w:ascii="Arial" w:hAnsi="Arial" w:cs="Arial"/>
        </w:rPr>
        <w:t>. Tal uniforme deverá estar caracterizado “</w:t>
      </w:r>
      <w:r w:rsidRPr="00941C13">
        <w:rPr>
          <w:rFonts w:ascii="Arial" w:hAnsi="Arial" w:cs="Arial"/>
          <w:b/>
        </w:rPr>
        <w:t>A SERVIÇO DA CESAMA”</w:t>
      </w:r>
      <w:r w:rsidRPr="00941C13">
        <w:rPr>
          <w:rFonts w:ascii="Arial" w:hAnsi="Arial" w:cs="Arial"/>
        </w:rPr>
        <w:t>, devendo seu custo estar diluído nos demais itens.</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36C55">
        <w:rPr>
          <w:rFonts w:ascii="Arial" w:eastAsia="Arial Unicode MS" w:hAnsi="Arial" w:cs="Arial"/>
        </w:rPr>
        <w:t>4</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w:t>
      </w:r>
      <w:r w:rsidRPr="002E13A7">
        <w:rPr>
          <w:rFonts w:ascii="Arial" w:eastAsia="Arial Unicode MS" w:hAnsi="Arial" w:cs="Arial"/>
        </w:rPr>
        <w:lastRenderedPageBreak/>
        <w:t xml:space="preserve">danos. Toda e qualquer solução sob normas de segurança do trabalho (de acordo com o Ministério do Trabalho e Previdência) será de responsabilidade, e, exclusiva, da </w:t>
      </w:r>
      <w:r w:rsidRPr="00097D00">
        <w:rPr>
          <w:rFonts w:ascii="Arial" w:eastAsia="Arial Unicode MS" w:hAnsi="Arial" w:cs="Arial"/>
          <w:b/>
        </w:rPr>
        <w:t>CONTRATADA</w:t>
      </w:r>
      <w:r w:rsidRPr="002E13A7">
        <w:rPr>
          <w:rFonts w:ascii="Arial" w:eastAsia="Arial Unicode MS" w:hAnsi="Arial" w:cs="Arial"/>
        </w:rPr>
        <w:t xml:space="preserve">;      </w:t>
      </w:r>
    </w:p>
    <w:p w:rsidR="002E13A7" w:rsidRPr="00DE0509" w:rsidRDefault="00F51EE6" w:rsidP="00F51EE6">
      <w:pPr>
        <w:pStyle w:val="Recuodecorpodetexto2"/>
        <w:spacing w:before="120" w:after="0" w:line="360" w:lineRule="auto"/>
        <w:ind w:firstLine="0"/>
      </w:pPr>
      <w:r w:rsidRPr="00DE0509">
        <w:t>4.1</w:t>
      </w:r>
      <w:r w:rsidR="00AB0DD8" w:rsidRPr="00DE0509">
        <w:t>5</w:t>
      </w:r>
      <w:r w:rsidRPr="00DE0509">
        <w:t xml:space="preserve">. A </w:t>
      </w:r>
      <w:r w:rsidRPr="00DE0509">
        <w:rPr>
          <w:b/>
          <w:bCs/>
        </w:rPr>
        <w:t>CONTRATADA</w:t>
      </w:r>
      <w:r w:rsidRPr="00DE0509">
        <w:t xml:space="preserve"> deverá cumprir o disposto da Portaria nº 3.214 e seus anexos, do Ministério do Trabalho e da Previdência, no tocante às exigências da Segurança e Medicina do Trabalho.</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AB0DD8">
        <w:rPr>
          <w:rFonts w:ascii="Arial" w:eastAsia="Arial Unicode MS" w:hAnsi="Arial" w:cs="Arial"/>
        </w:rPr>
        <w:t>6</w:t>
      </w:r>
      <w:r w:rsidR="003F176A">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 Segurança no Trabalho da CESAMA (Rua Monsenhor Gustavo Freire, 75 - Bairro São Mateus), os documentos abaixo relacionados, sem os quais não será emitida a Ordem de Serviço:</w:t>
      </w:r>
    </w:p>
    <w:p w:rsidR="002E13A7" w:rsidRPr="00DE0509" w:rsidRDefault="002E13A7" w:rsidP="00F24F59">
      <w:pPr>
        <w:widowControl w:val="0"/>
        <w:numPr>
          <w:ilvl w:val="0"/>
          <w:numId w:val="12"/>
        </w:numPr>
        <w:spacing w:before="120" w:line="360" w:lineRule="auto"/>
        <w:ind w:left="851" w:hanging="284"/>
        <w:jc w:val="both"/>
        <w:rPr>
          <w:rFonts w:ascii="Arial" w:eastAsia="Arial Unicode MS" w:hAnsi="Arial" w:cs="Arial"/>
        </w:rPr>
      </w:pPr>
      <w:r w:rsidRPr="00DE0509">
        <w:rPr>
          <w:rFonts w:ascii="Arial" w:eastAsia="Arial Unicode MS" w:hAnsi="Arial" w:cs="Arial"/>
        </w:rPr>
        <w:t>PCMSO – Programa de Controle Médico de Saúde Ocupacional;</w:t>
      </w:r>
    </w:p>
    <w:p w:rsidR="002E13A7" w:rsidRPr="00DE0509" w:rsidRDefault="002E13A7" w:rsidP="00F24F59">
      <w:pPr>
        <w:widowControl w:val="0"/>
        <w:numPr>
          <w:ilvl w:val="0"/>
          <w:numId w:val="12"/>
        </w:numPr>
        <w:spacing w:before="120" w:line="360" w:lineRule="auto"/>
        <w:ind w:left="851" w:hanging="284"/>
        <w:jc w:val="both"/>
        <w:rPr>
          <w:rFonts w:ascii="Arial" w:eastAsia="Arial Unicode MS" w:hAnsi="Arial" w:cs="Arial"/>
        </w:rPr>
      </w:pPr>
      <w:r w:rsidRPr="00DE0509">
        <w:rPr>
          <w:rFonts w:ascii="Arial" w:eastAsia="Arial Unicode MS" w:hAnsi="Arial" w:cs="Arial"/>
        </w:rPr>
        <w:t>PPRA – Programa de Prevenção de Riscos Ambientais</w:t>
      </w:r>
    </w:p>
    <w:p w:rsidR="002E13A7" w:rsidRPr="00DE0509" w:rsidRDefault="002E13A7" w:rsidP="00F24F59">
      <w:pPr>
        <w:widowControl w:val="0"/>
        <w:numPr>
          <w:ilvl w:val="0"/>
          <w:numId w:val="12"/>
        </w:numPr>
        <w:spacing w:before="120" w:line="360" w:lineRule="auto"/>
        <w:ind w:left="851" w:hanging="284"/>
        <w:jc w:val="both"/>
        <w:rPr>
          <w:rFonts w:ascii="Arial" w:eastAsia="Arial Unicode MS" w:hAnsi="Arial" w:cs="Arial"/>
        </w:rPr>
      </w:pPr>
      <w:r w:rsidRPr="00DE0509">
        <w:rPr>
          <w:rFonts w:ascii="Arial" w:eastAsia="Arial Unicode MS" w:hAnsi="Arial" w:cs="Arial"/>
        </w:rPr>
        <w:t>Cópia de Fichas de EPI dos funcionários, devidamente assinadas;</w:t>
      </w:r>
    </w:p>
    <w:p w:rsidR="002E13A7" w:rsidRPr="00DE0509" w:rsidRDefault="002E13A7" w:rsidP="00F24F59">
      <w:pPr>
        <w:widowControl w:val="0"/>
        <w:numPr>
          <w:ilvl w:val="0"/>
          <w:numId w:val="12"/>
        </w:numPr>
        <w:spacing w:before="120" w:line="360" w:lineRule="auto"/>
        <w:ind w:left="851" w:hanging="284"/>
        <w:jc w:val="both"/>
        <w:rPr>
          <w:rFonts w:ascii="Arial" w:eastAsia="Arial Unicode MS" w:hAnsi="Arial" w:cs="Arial"/>
        </w:rPr>
      </w:pPr>
      <w:r w:rsidRPr="00DE0509">
        <w:rPr>
          <w:rFonts w:ascii="Arial" w:eastAsia="Arial Unicode MS" w:hAnsi="Arial" w:cs="Arial"/>
        </w:rPr>
        <w:t>ASO – Atestado de Saúde Ocupacional de todos os funcionários (admissional, periódico e demissional);</w:t>
      </w:r>
    </w:p>
    <w:p w:rsidR="002E13A7" w:rsidRPr="00DE0509" w:rsidRDefault="002E13A7" w:rsidP="00F24F59">
      <w:pPr>
        <w:widowControl w:val="0"/>
        <w:numPr>
          <w:ilvl w:val="0"/>
          <w:numId w:val="12"/>
        </w:numPr>
        <w:spacing w:before="120" w:line="360" w:lineRule="auto"/>
        <w:ind w:left="851" w:hanging="284"/>
        <w:jc w:val="both"/>
        <w:rPr>
          <w:rFonts w:ascii="Arial" w:eastAsia="Arial Unicode MS" w:hAnsi="Arial" w:cs="Arial"/>
        </w:rPr>
      </w:pPr>
      <w:r w:rsidRPr="00DE0509">
        <w:rPr>
          <w:rFonts w:ascii="Arial" w:eastAsia="Arial Unicode MS" w:hAnsi="Arial" w:cs="Arial"/>
        </w:rPr>
        <w:t xml:space="preserve">Apresentar o nome e telefone para contato do responsável pela Segurança e Medicina do Trabalho da </w:t>
      </w:r>
      <w:r w:rsidRPr="00DE0509">
        <w:rPr>
          <w:rFonts w:ascii="Arial" w:eastAsia="Arial Unicode MS" w:hAnsi="Arial" w:cs="Arial"/>
          <w:b/>
        </w:rPr>
        <w:t>CONTRATADA</w:t>
      </w:r>
      <w:r w:rsidRPr="00DE0509">
        <w:rPr>
          <w:rFonts w:ascii="Arial" w:eastAsia="Arial Unicode MS" w:hAnsi="Arial" w:cs="Arial"/>
        </w:rPr>
        <w:t>, antes da emissão de Ordem de Serviço;</w:t>
      </w:r>
    </w:p>
    <w:p w:rsidR="00097D00" w:rsidRPr="00DE0509" w:rsidRDefault="00097D00" w:rsidP="009C5C3A">
      <w:pPr>
        <w:pStyle w:val="Recuodecorpodetexto2"/>
        <w:spacing w:before="120" w:after="0" w:line="360" w:lineRule="auto"/>
        <w:ind w:firstLine="0"/>
        <w:rPr>
          <w:rFonts w:eastAsia="Arial Unicode MS"/>
        </w:rPr>
      </w:pPr>
      <w:r w:rsidRPr="00DE0509">
        <w:rPr>
          <w:rFonts w:eastAsia="Arial Unicode MS"/>
        </w:rPr>
        <w:t xml:space="preserve">4.16.1. Havendo alteração na equipe de trabalho que atua na execução do objeto deste Contrato, a </w:t>
      </w:r>
      <w:r w:rsidRPr="00DE0509">
        <w:rPr>
          <w:rFonts w:eastAsia="Arial Unicode MS"/>
          <w:b/>
        </w:rPr>
        <w:t>CONTRATADA</w:t>
      </w:r>
      <w:r w:rsidRPr="00DE0509">
        <w:rPr>
          <w:rFonts w:eastAsia="Arial Unicode MS"/>
        </w:rPr>
        <w:t xml:space="preserve"> se obriga a apresentar à CESAMA os documentos relacionados nas alíneas “a” a “d” do item 4.16, referentes ao empregado admitido</w:t>
      </w:r>
      <w:r w:rsidR="00DC205B" w:rsidRPr="00DE0509">
        <w:rPr>
          <w:rFonts w:eastAsia="Arial Unicode MS"/>
        </w:rPr>
        <w:t xml:space="preserve"> e</w:t>
      </w:r>
      <w:r w:rsidRPr="00DE0509">
        <w:rPr>
          <w:rFonts w:eastAsia="Arial Unicode MS"/>
        </w:rPr>
        <w:t xml:space="preserve"> que </w:t>
      </w:r>
      <w:r w:rsidR="000035C2" w:rsidRPr="00DE0509">
        <w:rPr>
          <w:rFonts w:eastAsia="Arial Unicode MS"/>
        </w:rPr>
        <w:t>irá compor</w:t>
      </w:r>
      <w:r w:rsidRPr="00DE0509">
        <w:rPr>
          <w:rFonts w:eastAsia="Arial Unicode MS"/>
        </w:rPr>
        <w:t xml:space="preserve"> a equipe de trabalho.</w:t>
      </w:r>
    </w:p>
    <w:p w:rsidR="00F51EE6" w:rsidRDefault="00F51EE6" w:rsidP="00F51EE6">
      <w:pPr>
        <w:pStyle w:val="Recuodecorpodetexto2"/>
        <w:spacing w:before="120" w:after="0" w:line="360" w:lineRule="auto"/>
        <w:ind w:firstLine="0"/>
      </w:pPr>
      <w:r>
        <w:rPr>
          <w:rFonts w:eastAsia="Arial Unicode MS"/>
        </w:rPr>
        <w:t>4.1</w:t>
      </w:r>
      <w:r w:rsidR="002049F0">
        <w:rPr>
          <w:rFonts w:eastAsia="Arial Unicode MS"/>
        </w:rPr>
        <w:t>7</w:t>
      </w:r>
      <w:r>
        <w:rPr>
          <w:rFonts w:eastAsia="Arial Unicode MS"/>
        </w:rPr>
        <w:t xml:space="preserve">.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8</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Default="00F51EE6" w:rsidP="00F51EE6">
      <w:pPr>
        <w:spacing w:before="120" w:line="360" w:lineRule="auto"/>
        <w:jc w:val="both"/>
        <w:rPr>
          <w:rFonts w:ascii="Arial" w:hAnsi="Arial" w:cs="Arial"/>
        </w:rPr>
      </w:pPr>
      <w:r>
        <w:rPr>
          <w:rFonts w:ascii="Arial" w:hAnsi="Arial" w:cs="Arial"/>
        </w:rPr>
        <w:t xml:space="preserve">4.19. </w:t>
      </w:r>
      <w:r w:rsidRPr="00B1523B">
        <w:rPr>
          <w:rFonts w:ascii="Arial" w:hAnsi="Arial" w:cs="Arial"/>
        </w:rPr>
        <w:t xml:space="preserve">Para a efetiva contratação, o licitante vencedor deverá estar quite com a CESAMA, quando sediado ou domiciliado no município de Juiz de Fora/MG. Caso </w:t>
      </w:r>
      <w:r w:rsidRPr="00B1523B">
        <w:rPr>
          <w:rFonts w:ascii="Arial" w:hAnsi="Arial" w:cs="Arial"/>
        </w:rPr>
        <w:lastRenderedPageBreak/>
        <w:t>tenha algum débito, o mesmo deverá ser quitado para que o contrato possa ser assinado.</w:t>
      </w:r>
    </w:p>
    <w:p w:rsidR="0007161B" w:rsidRDefault="0007161B" w:rsidP="00F51EE6">
      <w:pPr>
        <w:spacing w:before="120" w:line="360" w:lineRule="auto"/>
        <w:jc w:val="both"/>
        <w:rPr>
          <w:rFonts w:ascii="Arial" w:hAnsi="Arial" w:cs="Arial"/>
          <w:iCs/>
        </w:rPr>
      </w:pPr>
      <w:r>
        <w:rPr>
          <w:rFonts w:ascii="Arial" w:hAnsi="Arial" w:cs="Arial"/>
        </w:rPr>
        <w:t xml:space="preserve">4.20. </w:t>
      </w:r>
      <w:r w:rsidRPr="002F33D6">
        <w:rPr>
          <w:rFonts w:ascii="Arial" w:hAnsi="Arial" w:cs="Arial"/>
          <w:iCs/>
        </w:rPr>
        <w:t xml:space="preserve">Considerando que a execução da obra ocorrerá no regime de empreitada por preço global, poderá a </w:t>
      </w:r>
      <w:r w:rsidR="00F35F1F">
        <w:rPr>
          <w:rFonts w:ascii="Arial" w:hAnsi="Arial" w:cs="Arial"/>
          <w:iCs/>
        </w:rPr>
        <w:t>CONTRATADA</w:t>
      </w:r>
      <w:r w:rsidRPr="002F33D6">
        <w:rPr>
          <w:rFonts w:ascii="Arial" w:hAnsi="Arial" w:cs="Arial"/>
          <w:iCs/>
        </w:rPr>
        <w:t>, no decorrer da execução dos trabalhos</w:t>
      </w:r>
      <w:r w:rsidR="00F35F1F">
        <w:rPr>
          <w:rFonts w:ascii="Arial" w:hAnsi="Arial" w:cs="Arial"/>
          <w:iCs/>
        </w:rPr>
        <w:t xml:space="preserve">, </w:t>
      </w:r>
      <w:r w:rsidRPr="002F33D6">
        <w:rPr>
          <w:rFonts w:ascii="Arial" w:hAnsi="Arial" w:cs="Arial"/>
          <w:iCs/>
        </w:rPr>
        <w:t>apresentar alternativas técnicas às soluções previstas no projeto, como otimização de traçado, adoção de outros materiais, equipamentos e etc. desde que submetidos a prévia aprovação de comissão de avaliação da CESAMA, que será designada para verificar as proposições de otimização, garantindo assim que os requisitos de projeto no que se refere a objetivos finais, qualidade, durabilidade, operação e manutenção do objeto licitado sejam atingidos. As alterações propostas e acatadas pela comissão, em nenhuma hipótese ensejarão alteração nos valores finais contratados para a execução</w:t>
      </w:r>
      <w:r w:rsidR="00F35F1F">
        <w:rPr>
          <w:rFonts w:ascii="Arial" w:hAnsi="Arial" w:cs="Arial"/>
          <w:iCs/>
        </w:rPr>
        <w:t>.</w:t>
      </w:r>
    </w:p>
    <w:p w:rsidR="00F35F1F" w:rsidRDefault="00F35F1F" w:rsidP="00F51EE6">
      <w:pPr>
        <w:spacing w:before="120" w:line="360" w:lineRule="auto"/>
        <w:jc w:val="both"/>
        <w:rPr>
          <w:rFonts w:ascii="Arial" w:hAnsi="Arial" w:cs="Arial"/>
          <w:bCs/>
        </w:rPr>
      </w:pPr>
      <w:r>
        <w:rPr>
          <w:rFonts w:ascii="Arial" w:hAnsi="Arial" w:cs="Arial"/>
          <w:iCs/>
        </w:rPr>
        <w:t xml:space="preserve">4.21. </w:t>
      </w:r>
      <w:r w:rsidRPr="002F33D6">
        <w:rPr>
          <w:rFonts w:ascii="Arial" w:hAnsi="Arial" w:cs="Arial"/>
          <w:bCs/>
        </w:rPr>
        <w:t>A presente contratação não estabelece qualquer vínculo de natureza empregatícia ou de responsabilidade entre a CESAMA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securitário ou qualquer outra</w:t>
      </w:r>
      <w:r>
        <w:rPr>
          <w:rFonts w:ascii="Arial" w:hAnsi="Arial" w:cs="Arial"/>
          <w:bCs/>
        </w:rPr>
        <w:t>.</w:t>
      </w:r>
    </w:p>
    <w:p w:rsidR="00F35F1F" w:rsidRDefault="00F35F1F" w:rsidP="00F51EE6">
      <w:pPr>
        <w:spacing w:before="120" w:line="360" w:lineRule="auto"/>
        <w:jc w:val="both"/>
        <w:rPr>
          <w:rFonts w:ascii="Arial" w:hAnsi="Arial" w:cs="Arial"/>
          <w:bCs/>
        </w:rPr>
      </w:pPr>
      <w:r>
        <w:rPr>
          <w:rFonts w:ascii="Arial" w:hAnsi="Arial" w:cs="Arial"/>
        </w:rPr>
        <w:t xml:space="preserve">4.22. </w:t>
      </w:r>
      <w:r w:rsidRPr="002F33D6">
        <w:rPr>
          <w:rFonts w:ascii="Arial" w:hAnsi="Arial" w:cs="Arial"/>
          <w:bCs/>
        </w:rPr>
        <w:t>A CESAMA reserva para si o direito de não aceitar nem receber qualquer produto em desacordo com o previsto neste Termo de Referência, ou em desconformidade com as normas legais ou técnicas pertinentes ao seu objeto, podendo rescindir a contratação nos termos do previsto nos artigos 77 e seguintes da Lei n. 8.666/93, assim como aplicar o disposto no inciso XI do artigo 24 da mesma lei, sem prejuízo das sanções previstas</w:t>
      </w:r>
      <w:r>
        <w:rPr>
          <w:rFonts w:ascii="Arial" w:hAnsi="Arial" w:cs="Arial"/>
          <w:bCs/>
        </w:rPr>
        <w:t>.</w:t>
      </w:r>
    </w:p>
    <w:p w:rsidR="00F35F1F" w:rsidRDefault="00F35F1F" w:rsidP="00F51EE6">
      <w:pPr>
        <w:spacing w:before="120" w:line="360" w:lineRule="auto"/>
        <w:jc w:val="both"/>
        <w:rPr>
          <w:rFonts w:ascii="Arial" w:hAnsi="Arial" w:cs="Arial"/>
          <w:bCs/>
        </w:rPr>
      </w:pPr>
      <w:r>
        <w:rPr>
          <w:rFonts w:ascii="Arial" w:hAnsi="Arial" w:cs="Arial"/>
          <w:bCs/>
        </w:rPr>
        <w:t xml:space="preserve">4.23. </w:t>
      </w:r>
      <w:r w:rsidRPr="002F33D6">
        <w:rPr>
          <w:rFonts w:ascii="Arial" w:hAnsi="Arial" w:cs="Arial"/>
          <w:bCs/>
        </w:rPr>
        <w:t>Qualquer tolerância por parte da CESAMA, no que tange ao cumprimento das obrigações ora assumidas pela CONTRATADA, não importará, em hipótese alguma, em alteração contratual, novação, transação ou perdão, permanecendo em pleno vigor todas as condições do ajuste e podendo a CESAMA exigir o seu cumprimento a qualquer tempo</w:t>
      </w:r>
      <w:r>
        <w:rPr>
          <w:rFonts w:ascii="Arial" w:hAnsi="Arial" w:cs="Arial"/>
          <w:bCs/>
        </w:rPr>
        <w:t>.</w:t>
      </w:r>
    </w:p>
    <w:p w:rsidR="00F35F1F" w:rsidRDefault="00F35F1F" w:rsidP="00F51EE6">
      <w:pPr>
        <w:spacing w:before="120" w:line="360" w:lineRule="auto"/>
        <w:jc w:val="both"/>
        <w:rPr>
          <w:rFonts w:ascii="Arial" w:hAnsi="Arial" w:cs="Arial"/>
          <w:bCs/>
        </w:rPr>
      </w:pPr>
      <w:r>
        <w:rPr>
          <w:rFonts w:ascii="Arial" w:hAnsi="Arial" w:cs="Arial"/>
          <w:bCs/>
        </w:rPr>
        <w:t xml:space="preserve">4.24. </w:t>
      </w:r>
      <w:r w:rsidRPr="002F33D6">
        <w:rPr>
          <w:rFonts w:ascii="Arial" w:hAnsi="Arial" w:cs="Arial"/>
          <w:bCs/>
        </w:rPr>
        <w:t xml:space="preserve">A CONTRATADA, por si, seus agentes, prepostos, empregados ou quaisquer encarregados, assume inteira responsabilidade por quaisquer danos ou prejuízos </w:t>
      </w:r>
      <w:r w:rsidRPr="002F33D6">
        <w:rPr>
          <w:rFonts w:ascii="Arial" w:hAnsi="Arial" w:cs="Arial"/>
          <w:bCs/>
        </w:rPr>
        <w:lastRenderedPageBreak/>
        <w:t>causados, de forma direta ou indireta, à CESAMA, seus servidores ou terceiros, produzidos em decorrência da execução do objeto contratado, ou da omissão em executá-lo, resguardando-se à CESAMA o direito de regresso na hipótese de ser compelido a responder por tais danos ou prejuízos</w:t>
      </w:r>
      <w:r>
        <w:rPr>
          <w:rFonts w:ascii="Arial" w:hAnsi="Arial" w:cs="Arial"/>
          <w:bCs/>
        </w:rPr>
        <w:t>.</w:t>
      </w:r>
    </w:p>
    <w:p w:rsidR="00F35F1F" w:rsidRDefault="00F35F1F" w:rsidP="00F51EE6">
      <w:pPr>
        <w:spacing w:before="120" w:line="360" w:lineRule="auto"/>
        <w:jc w:val="both"/>
        <w:rPr>
          <w:rFonts w:ascii="Arial" w:hAnsi="Arial" w:cs="Arial"/>
          <w:bCs/>
        </w:rPr>
      </w:pPr>
      <w:r>
        <w:rPr>
          <w:rFonts w:ascii="Arial" w:hAnsi="Arial" w:cs="Arial"/>
          <w:bCs/>
        </w:rPr>
        <w:t xml:space="preserve">4.25. </w:t>
      </w:r>
      <w:r w:rsidRPr="002F33D6">
        <w:rPr>
          <w:rFonts w:ascii="Arial" w:hAnsi="Arial" w:cs="Arial"/>
          <w:bCs/>
        </w:rPr>
        <w:t>A CONTRATADA guardará 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r>
        <w:rPr>
          <w:rFonts w:ascii="Arial" w:hAnsi="Arial" w:cs="Arial"/>
          <w:bCs/>
        </w:rPr>
        <w:t>.</w:t>
      </w:r>
    </w:p>
    <w:p w:rsidR="00F35F1F" w:rsidRPr="00B1523B" w:rsidRDefault="00F35F1F" w:rsidP="00F51EE6">
      <w:pPr>
        <w:spacing w:before="120" w:line="360" w:lineRule="auto"/>
        <w:jc w:val="both"/>
        <w:rPr>
          <w:rFonts w:ascii="Arial" w:hAnsi="Arial" w:cs="Arial"/>
        </w:rPr>
      </w:pPr>
      <w:r>
        <w:rPr>
          <w:rFonts w:ascii="Arial" w:hAnsi="Arial" w:cs="Arial"/>
        </w:rPr>
        <w:t xml:space="preserve">4.26. </w:t>
      </w:r>
      <w:r w:rsidRPr="002F33D6">
        <w:rPr>
          <w:rFonts w:ascii="Arial" w:hAnsi="Arial" w:cs="Arial"/>
          <w:bCs/>
        </w:rPr>
        <w:t>Todas as informações, resultados, relatórios e quaisquer outros documentos obtidos ou elaborados pela CONTRATADA durante a execução do objeto contratual serão de exclusiva propriedade da CESAMA, não podendo ser utilizados, divulgados, reproduzidos ou veiculados, para qualquer fim, senão com a prévia e expressa autorização da CESAMA, sob pena de responsabilização administrativa, civil ou criminal, nos termos da legislação</w:t>
      </w:r>
      <w:r>
        <w:rPr>
          <w:rFonts w:ascii="Arial" w:hAnsi="Arial" w:cs="Arial"/>
          <w:bCs/>
        </w:rPr>
        <w:t>.</w:t>
      </w:r>
    </w:p>
    <w:p w:rsidR="001222F7" w:rsidRPr="001222F7" w:rsidRDefault="001222F7" w:rsidP="000035C2">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0035C2">
      <w:pPr>
        <w:spacing w:before="240" w:line="360" w:lineRule="auto"/>
        <w:jc w:val="both"/>
        <w:rPr>
          <w:rFonts w:ascii="Arial" w:eastAsia="Arial Unicode MS" w:hAnsi="Arial" w:cs="Arial"/>
          <w:bCs/>
        </w:rPr>
      </w:pPr>
      <w:r w:rsidRPr="001222F7">
        <w:rPr>
          <w:rFonts w:ascii="Arial" w:eastAsia="Arial Unicode MS" w:hAnsi="Arial" w:cs="Arial"/>
          <w:iCs/>
        </w:rPr>
        <w:t xml:space="preserve">5.1. </w:t>
      </w:r>
      <w:r w:rsidRPr="001222F7">
        <w:rPr>
          <w:rFonts w:ascii="Arial" w:eastAsia="Arial Unicode MS" w:hAnsi="Arial" w:cs="Arial"/>
          <w:iCs/>
          <w:u w:val="single"/>
        </w:rPr>
        <w:t>DAS MEDIÇÕES</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00DE0509" w:rsidRPr="00DE0509">
        <w:rPr>
          <w:rFonts w:ascii="Arial" w:eastAsia="Arial Unicode MS" w:hAnsi="Arial" w:cs="Arial"/>
          <w:iCs/>
        </w:rPr>
        <w:t>As medições serão elaboradas sempre que for finalizada uma das etapas construtivas identificadas no cronograma físico-financeiro e atestada pelo fiscal do Contrato designado pela CESAMA e corresponderá ao valor financeiro daquela etapa, cujo período de execução será indicado pela fiscalização para fins de registro contábil e pagamento</w:t>
      </w:r>
      <w:r w:rsidRPr="001222F7">
        <w:rPr>
          <w:rFonts w:ascii="Arial" w:eastAsia="Arial Unicode MS" w:hAnsi="Arial" w:cs="Arial"/>
          <w:iCs/>
        </w:rPr>
        <w:t xml:space="preserve">. </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5.1.2</w:t>
      </w:r>
      <w:r>
        <w:rPr>
          <w:rFonts w:ascii="Arial" w:eastAsia="Arial Unicode MS" w:hAnsi="Arial" w:cs="Arial"/>
          <w:iCs/>
        </w:rPr>
        <w:t xml:space="preserve">. </w:t>
      </w:r>
      <w:r w:rsidR="00DE0509" w:rsidRPr="00DE0509">
        <w:rPr>
          <w:rFonts w:ascii="Arial" w:eastAsia="Arial Unicode MS" w:hAnsi="Arial" w:cs="Arial"/>
          <w:iCs/>
        </w:rPr>
        <w:t>As medições somente serão efetuadas se ocorrer a finalização de etapa comprovadamente atestada e se houver previsão no cronograma físico financeiro para o respectivo período</w:t>
      </w:r>
      <w:r w:rsidRPr="000035C2">
        <w:rPr>
          <w:rFonts w:ascii="Arial" w:eastAsia="Arial Unicode MS" w:hAnsi="Arial" w:cs="Arial"/>
          <w:iCs/>
          <w:color w:val="FF0000"/>
        </w:rPr>
        <w:t>.</w:t>
      </w:r>
    </w:p>
    <w:p w:rsidR="001222F7" w:rsidRPr="001222F7" w:rsidRDefault="001222F7" w:rsidP="000035C2">
      <w:pPr>
        <w:spacing w:before="240" w:line="360" w:lineRule="auto"/>
        <w:jc w:val="both"/>
        <w:rPr>
          <w:rFonts w:ascii="Arial" w:eastAsia="Arial Unicode MS" w:hAnsi="Arial" w:cs="Arial"/>
          <w:iCs/>
        </w:rPr>
      </w:pPr>
      <w:r w:rsidRPr="001222F7">
        <w:rPr>
          <w:rFonts w:ascii="Arial" w:eastAsia="Arial Unicode MS" w:hAnsi="Arial" w:cs="Arial"/>
          <w:iCs/>
        </w:rPr>
        <w:t>5.2</w:t>
      </w:r>
      <w:r>
        <w:rPr>
          <w:rFonts w:ascii="Arial" w:eastAsia="Arial Unicode MS" w:hAnsi="Arial" w:cs="Arial"/>
          <w:iCs/>
        </w:rPr>
        <w:t xml:space="preserve">. </w:t>
      </w:r>
      <w:r w:rsidRPr="001222F7">
        <w:rPr>
          <w:rFonts w:ascii="Arial" w:eastAsia="Arial Unicode MS" w:hAnsi="Arial" w:cs="Arial"/>
          <w:iCs/>
          <w:u w:val="single"/>
        </w:rPr>
        <w:t>DO PAGAMENTO</w:t>
      </w:r>
    </w:p>
    <w:p w:rsidR="001222F7" w:rsidRPr="001222F7" w:rsidRDefault="001222F7" w:rsidP="001222F7">
      <w:pPr>
        <w:tabs>
          <w:tab w:val="left" w:pos="0"/>
        </w:tabs>
        <w:spacing w:before="120" w:line="360" w:lineRule="auto"/>
        <w:jc w:val="both"/>
        <w:rPr>
          <w:rFonts w:ascii="Arial" w:hAnsi="Arial" w:cs="Arial"/>
          <w:color w:val="000000"/>
        </w:rPr>
      </w:pPr>
      <w:r w:rsidRPr="001222F7">
        <w:rPr>
          <w:rFonts w:ascii="Arial" w:eastAsia="Arial Unicode MS" w:hAnsi="Arial" w:cs="Arial"/>
        </w:rPr>
        <w:t>5.2.1</w:t>
      </w:r>
      <w:r>
        <w:rPr>
          <w:rFonts w:ascii="Arial" w:eastAsia="Arial Unicode MS" w:hAnsi="Arial" w:cs="Arial"/>
        </w:rPr>
        <w:t xml:space="preserve">. </w:t>
      </w:r>
      <w:r w:rsidR="0007161B" w:rsidRPr="00B30F32">
        <w:rPr>
          <w:rFonts w:ascii="Arial" w:hAnsi="Arial" w:cs="Arial"/>
        </w:rPr>
        <w:t>A CESAMA efetuará os pagamentos relativos aos compromissos assumidos, através de medições, na primeira quinta-feira, 30 (trinta) dias após a apresentação e aceitação da Nota Fiscal pelo departamento competente da CESAMA</w:t>
      </w:r>
      <w:r w:rsidRPr="001222F7">
        <w:rPr>
          <w:rFonts w:ascii="Arial" w:hAnsi="Arial" w:cs="Arial"/>
          <w:color w:val="000000"/>
        </w:rPr>
        <w:t>.</w:t>
      </w:r>
    </w:p>
    <w:p w:rsidR="001222F7" w:rsidRDefault="001222F7" w:rsidP="000035C2">
      <w:pPr>
        <w:tabs>
          <w:tab w:val="left" w:pos="-142"/>
          <w:tab w:val="left" w:pos="567"/>
        </w:tabs>
        <w:spacing w:before="120" w:line="360" w:lineRule="auto"/>
        <w:jc w:val="both"/>
        <w:rPr>
          <w:rFonts w:ascii="Arial" w:hAnsi="Arial" w:cs="Arial"/>
          <w:b/>
          <w:bCs/>
        </w:rPr>
      </w:pPr>
      <w:r w:rsidRPr="001222F7">
        <w:rPr>
          <w:rFonts w:ascii="Arial" w:eastAsia="Arial Unicode MS" w:hAnsi="Arial" w:cs="Arial"/>
        </w:rPr>
        <w:t>5.2.2</w:t>
      </w:r>
      <w:r>
        <w:rPr>
          <w:rFonts w:ascii="Arial" w:eastAsia="Arial Unicode MS" w:hAnsi="Arial" w:cs="Arial"/>
        </w:rPr>
        <w:t xml:space="preserve">. </w:t>
      </w:r>
      <w:r w:rsidR="0007161B" w:rsidRPr="00B30F32">
        <w:rPr>
          <w:rFonts w:ascii="Arial" w:hAnsi="Arial" w:cs="Arial"/>
        </w:rPr>
        <w:t xml:space="preserve">O pagamento será efetuado </w:t>
      </w:r>
      <w:r w:rsidR="0007161B" w:rsidRPr="00B30F32">
        <w:rPr>
          <w:rFonts w:ascii="Arial" w:hAnsi="Arial" w:cs="Arial"/>
          <w:u w:val="single"/>
        </w:rPr>
        <w:t>de acordo com o cronograma físico financeiro</w:t>
      </w:r>
      <w:r w:rsidR="0007161B" w:rsidRPr="00B30F32">
        <w:rPr>
          <w:rFonts w:ascii="Arial" w:hAnsi="Arial" w:cs="Arial"/>
        </w:rPr>
        <w:t xml:space="preserve">, através de depósito em conta bancária ou via </w:t>
      </w:r>
      <w:r w:rsidR="0007161B" w:rsidRPr="00B30F32">
        <w:rPr>
          <w:rFonts w:ascii="Arial" w:hAnsi="Arial" w:cs="Arial"/>
          <w:b/>
          <w:bCs/>
        </w:rPr>
        <w:t>TED</w:t>
      </w:r>
      <w:r w:rsidR="0007161B" w:rsidRPr="00B30F32">
        <w:rPr>
          <w:rFonts w:ascii="Arial" w:hAnsi="Arial" w:cs="Arial"/>
        </w:rPr>
        <w:t xml:space="preserve"> (transferência eletrônica </w:t>
      </w:r>
      <w:r w:rsidR="0007161B" w:rsidRPr="00B30F32">
        <w:rPr>
          <w:rFonts w:ascii="Arial" w:hAnsi="Arial" w:cs="Arial"/>
        </w:rPr>
        <w:lastRenderedPageBreak/>
        <w:t xml:space="preserve">disponível), para valores iguais ou superiores a R$1.000,00 (mil reais), cujas tarifas extras correrão por conta da </w:t>
      </w:r>
      <w:r w:rsidR="0007161B" w:rsidRPr="00B30F32">
        <w:rPr>
          <w:rFonts w:ascii="Arial" w:hAnsi="Arial" w:cs="Arial"/>
          <w:b/>
          <w:bCs/>
        </w:rPr>
        <w:t>CONTRATADA</w:t>
      </w:r>
      <w:r w:rsidR="00444033" w:rsidRPr="000035C2">
        <w:rPr>
          <w:rFonts w:ascii="Arial" w:hAnsi="Arial" w:cs="Arial"/>
          <w:b/>
          <w:bCs/>
        </w:rPr>
        <w:t>.</w:t>
      </w:r>
    </w:p>
    <w:p w:rsidR="000035C2" w:rsidRPr="000035C2" w:rsidRDefault="000035C2" w:rsidP="000035C2">
      <w:pPr>
        <w:tabs>
          <w:tab w:val="left" w:pos="-3402"/>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w:t>
      </w:r>
      <w:r w:rsidRPr="000035C2">
        <w:rPr>
          <w:rFonts w:ascii="Arial" w:eastAsia="Arial Unicode MS" w:hAnsi="Arial" w:cs="Arial"/>
        </w:rPr>
        <w:t xml:space="preserve">1.A Nota Fiscal Eletrônica – NF-e – deverá ser enviada para o e-mail nfe@cesama.com.br. </w:t>
      </w:r>
    </w:p>
    <w:p w:rsidR="000035C2" w:rsidRPr="001222F7" w:rsidRDefault="000035C2" w:rsidP="000035C2">
      <w:pPr>
        <w:tabs>
          <w:tab w:val="left" w:pos="-142"/>
          <w:tab w:val="left" w:pos="567"/>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2.2</w:t>
      </w:r>
      <w:r w:rsidRPr="000035C2">
        <w:rPr>
          <w:rFonts w:ascii="Arial" w:eastAsia="Arial Unicode MS" w:hAnsi="Arial" w:cs="Arial"/>
        </w:rPr>
        <w:t xml:space="preserve">.Deverá constar na descrição da Nota Fiscal / Fatura o número da licitação e número </w:t>
      </w:r>
      <w:r>
        <w:rPr>
          <w:rFonts w:ascii="Arial" w:eastAsia="Arial Unicode MS" w:hAnsi="Arial" w:cs="Arial"/>
        </w:rPr>
        <w:t>do Contrato.</w:t>
      </w:r>
    </w:p>
    <w:p w:rsidR="001222F7" w:rsidRPr="001222F7" w:rsidRDefault="001222F7" w:rsidP="001222F7">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1222F7" w:rsidRPr="001222F7" w:rsidRDefault="001222F7" w:rsidP="000035C2">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p>
    <w:p w:rsidR="001222F7" w:rsidRDefault="001222F7" w:rsidP="000035C2">
      <w:pPr>
        <w:pStyle w:val="Recuodecorpodetexto2"/>
        <w:tabs>
          <w:tab w:val="left" w:pos="-3402"/>
        </w:tabs>
        <w:spacing w:before="12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0035C2" w:rsidRPr="001222F7" w:rsidRDefault="000035C2" w:rsidP="000035C2">
      <w:pPr>
        <w:pStyle w:val="Recuodecorpodetexto2"/>
        <w:tabs>
          <w:tab w:val="left" w:pos="-3402"/>
        </w:tabs>
        <w:spacing w:before="120" w:after="0" w:line="360" w:lineRule="auto"/>
        <w:ind w:left="851" w:hanging="284"/>
        <w:rPr>
          <w:rFonts w:eastAsia="Arial Unicode MS"/>
        </w:rPr>
      </w:pPr>
      <w:r>
        <w:rPr>
          <w:rFonts w:eastAsia="Arial Unicode MS"/>
        </w:rPr>
        <w:t>c) Após o cumprimento dos itens 5.2.4 a 5.2.6.</w:t>
      </w:r>
    </w:p>
    <w:p w:rsidR="00E1786A" w:rsidRDefault="001222F7" w:rsidP="001222F7">
      <w:pPr>
        <w:pStyle w:val="Recuodecorpodetexto2"/>
        <w:tabs>
          <w:tab w:val="left" w:pos="-5954"/>
          <w:tab w:val="left" w:pos="-3402"/>
        </w:tabs>
        <w:spacing w:before="120" w:after="0" w:line="360" w:lineRule="auto"/>
        <w:ind w:firstLine="0"/>
      </w:pPr>
      <w:r w:rsidRPr="001222F7">
        <w:rPr>
          <w:rFonts w:eastAsia="Arial Unicode MS"/>
        </w:rPr>
        <w:t>5.2.4</w:t>
      </w:r>
      <w:r>
        <w:rPr>
          <w:rFonts w:eastAsia="Arial Unicode MS"/>
        </w:rPr>
        <w:t xml:space="preserve">. </w:t>
      </w:r>
      <w:r w:rsidR="0007161B" w:rsidRPr="00B30F32">
        <w:t xml:space="preserve">Para efetivação do pagamento, a </w:t>
      </w:r>
      <w:r w:rsidR="0007161B" w:rsidRPr="00B30F32">
        <w:rPr>
          <w:b/>
          <w:bCs/>
        </w:rPr>
        <w:t>CONTRATADA</w:t>
      </w:r>
      <w:r w:rsidR="0007161B" w:rsidRPr="00B30F32">
        <w:t xml:space="preserve"> deverá</w:t>
      </w:r>
      <w:r w:rsidR="00E1786A">
        <w:t>:</w:t>
      </w:r>
    </w:p>
    <w:p w:rsidR="00E1786A" w:rsidRDefault="00E1786A" w:rsidP="00E1786A">
      <w:pPr>
        <w:pStyle w:val="Recuodecorpodetexto2"/>
        <w:numPr>
          <w:ilvl w:val="0"/>
          <w:numId w:val="27"/>
        </w:numPr>
        <w:tabs>
          <w:tab w:val="left" w:pos="-5954"/>
        </w:tabs>
        <w:spacing w:before="120" w:after="0" w:line="360" w:lineRule="auto"/>
        <w:ind w:left="1134" w:hanging="283"/>
      </w:pPr>
      <w:r>
        <w:t>E</w:t>
      </w:r>
      <w:r w:rsidRPr="00BE37AD">
        <w:t xml:space="preserve">laborar </w:t>
      </w:r>
      <w:r w:rsidRPr="00BE37AD">
        <w:rPr>
          <w:b/>
          <w:bCs/>
        </w:rPr>
        <w:t>Folha de Pagamento</w:t>
      </w:r>
      <w:r w:rsidRPr="00BE37AD">
        <w:t xml:space="preserve"> contendo nome do empregado, número da </w:t>
      </w:r>
      <w:r w:rsidRPr="00BE37AD">
        <w:rPr>
          <w:bCs/>
        </w:rPr>
        <w:t>Carteira de Trabalho e Previdência Social –</w:t>
      </w:r>
      <w:r w:rsidRPr="00BE37AD">
        <w:rPr>
          <w:b/>
          <w:bCs/>
        </w:rPr>
        <w:t xml:space="preserve"> CTPS</w:t>
      </w:r>
      <w:r w:rsidRPr="00BE37AD">
        <w:t>, data de admissão</w:t>
      </w:r>
      <w:r>
        <w:t xml:space="preserve"> e</w:t>
      </w:r>
      <w:r w:rsidRPr="00BE37AD">
        <w:t xml:space="preserve"> salário pago relativo aos empregados designados para a prestação dos serviços</w:t>
      </w:r>
      <w:r>
        <w:t>;</w:t>
      </w:r>
    </w:p>
    <w:p w:rsidR="00E1786A" w:rsidRDefault="00E1786A" w:rsidP="00E1786A">
      <w:pPr>
        <w:pStyle w:val="Recuodecorpodetexto2"/>
        <w:numPr>
          <w:ilvl w:val="0"/>
          <w:numId w:val="27"/>
        </w:numPr>
        <w:tabs>
          <w:tab w:val="left" w:pos="-5954"/>
        </w:tabs>
        <w:spacing w:before="120" w:after="0" w:line="360" w:lineRule="auto"/>
        <w:ind w:left="1134" w:hanging="283"/>
      </w:pPr>
      <w:r>
        <w:t>Apresentar</w:t>
      </w:r>
      <w:r w:rsidRPr="00BE37AD">
        <w:t xml:space="preserve"> cópia do contra cheque e fo</w:t>
      </w:r>
      <w:r>
        <w:t>lha de ponto de cada empregado;</w:t>
      </w:r>
    </w:p>
    <w:p w:rsidR="00E1786A" w:rsidRDefault="00E1786A" w:rsidP="00E1786A">
      <w:pPr>
        <w:pStyle w:val="Recuodecorpodetexto2"/>
        <w:numPr>
          <w:ilvl w:val="0"/>
          <w:numId w:val="27"/>
        </w:numPr>
        <w:tabs>
          <w:tab w:val="left" w:pos="-5954"/>
        </w:tabs>
        <w:spacing w:before="120" w:after="0" w:line="360" w:lineRule="auto"/>
        <w:ind w:left="1134" w:hanging="283"/>
      </w:pPr>
      <w:r>
        <w:rPr>
          <w:bCs/>
        </w:rPr>
        <w:t>A</w:t>
      </w:r>
      <w:r w:rsidRPr="00BE37AD">
        <w:rPr>
          <w:bCs/>
        </w:rPr>
        <w:t>presenta</w:t>
      </w:r>
      <w:r>
        <w:rPr>
          <w:bCs/>
        </w:rPr>
        <w:t xml:space="preserve">r </w:t>
      </w:r>
      <w:r w:rsidRPr="00BE37AD">
        <w:t>junto com a Nota Fiscal</w:t>
      </w:r>
      <w:r>
        <w:t xml:space="preserve"> /F</w:t>
      </w:r>
      <w:r w:rsidRPr="00BE37AD">
        <w:t>atura</w:t>
      </w:r>
      <w:r w:rsidRPr="00BE37AD">
        <w:rPr>
          <w:bCs/>
        </w:rPr>
        <w:t xml:space="preserve"> a </w:t>
      </w:r>
      <w:r w:rsidRPr="00BE37AD">
        <w:rPr>
          <w:b/>
          <w:bCs/>
        </w:rPr>
        <w:t xml:space="preserve">RE </w:t>
      </w:r>
      <w:r w:rsidRPr="00BE37AD">
        <w:rPr>
          <w:bCs/>
        </w:rPr>
        <w:t>(Relação de Empregados)constantes no Arquivo</w:t>
      </w:r>
      <w:r w:rsidRPr="00BE37AD">
        <w:rPr>
          <w:b/>
          <w:bCs/>
        </w:rPr>
        <w:t xml:space="preserve"> SEFIP </w:t>
      </w:r>
      <w:r w:rsidRPr="00BE37AD">
        <w:t xml:space="preserve">(Sistema Empresa de Recolhimento do FGTS e Informações à Previdência Social), para </w:t>
      </w:r>
      <w:r>
        <w:t>comprovar o recolhimento devido;</w:t>
      </w:r>
    </w:p>
    <w:p w:rsidR="00E1786A" w:rsidRDefault="00E1786A" w:rsidP="00E1786A">
      <w:pPr>
        <w:pStyle w:val="Recuodecorpodetexto2"/>
        <w:numPr>
          <w:ilvl w:val="0"/>
          <w:numId w:val="27"/>
        </w:numPr>
        <w:tabs>
          <w:tab w:val="left" w:pos="-5954"/>
        </w:tabs>
        <w:spacing w:before="120" w:after="0" w:line="360" w:lineRule="auto"/>
        <w:ind w:left="1134" w:hanging="283"/>
        <w:rPr>
          <w:rFonts w:eastAsia="Arial Unicode MS"/>
        </w:rPr>
      </w:pPr>
      <w:r>
        <w:t xml:space="preserve">Anexar à Nota Fiscal / Fatura </w:t>
      </w:r>
      <w:r w:rsidRPr="00C70D33">
        <w:rPr>
          <w:iCs/>
        </w:rPr>
        <w:t xml:space="preserve">cópia da </w:t>
      </w:r>
      <w:r w:rsidRPr="00C70D33">
        <w:rPr>
          <w:b/>
          <w:bCs/>
          <w:iCs/>
        </w:rPr>
        <w:t>Guia de Recolhimento do FGTS e Informações à Previdência Social – (GFIP) e da Guia da Previdência Social – (GPS)</w:t>
      </w:r>
      <w:r w:rsidRPr="00C70D33">
        <w:rPr>
          <w:iCs/>
        </w:rPr>
        <w:t>, relativas aos empregados designados para trabalhar no serviço, objeto desta licitação;</w:t>
      </w:r>
    </w:p>
    <w:p w:rsidR="00E1786A" w:rsidRPr="00E1786A" w:rsidRDefault="00E1786A" w:rsidP="00E1786A">
      <w:pPr>
        <w:pStyle w:val="Recuodecorpodetexto2"/>
        <w:numPr>
          <w:ilvl w:val="0"/>
          <w:numId w:val="27"/>
        </w:numPr>
        <w:tabs>
          <w:tab w:val="left" w:pos="-5954"/>
        </w:tabs>
        <w:spacing w:before="120" w:after="0" w:line="360" w:lineRule="auto"/>
        <w:ind w:left="1134" w:hanging="283"/>
        <w:rPr>
          <w:rFonts w:eastAsia="Arial Unicode MS"/>
        </w:rPr>
      </w:pPr>
      <w:r>
        <w:t xml:space="preserve">Anexar à Nota Fiscal / Fatura </w:t>
      </w:r>
      <w:r w:rsidRPr="00E1786A">
        <w:rPr>
          <w:iCs/>
        </w:rPr>
        <w:t>as certidões atualizadas de regularidade junto ao INSS, ao FGTS e a Justiça do Trabalho</w:t>
      </w:r>
      <w:r w:rsidRPr="00E1786A">
        <w:rPr>
          <w:rFonts w:eastAsia="Arial Unicode MS"/>
        </w:rPr>
        <w:t>;</w:t>
      </w:r>
    </w:p>
    <w:p w:rsidR="00E1786A" w:rsidRDefault="00E1786A" w:rsidP="001222F7">
      <w:pPr>
        <w:pStyle w:val="Recuodecorpodetexto2"/>
        <w:tabs>
          <w:tab w:val="left" w:pos="-5954"/>
          <w:tab w:val="left" w:pos="-3402"/>
        </w:tabs>
        <w:spacing w:before="120" w:after="0" w:line="360" w:lineRule="auto"/>
        <w:ind w:firstLine="0"/>
      </w:pPr>
      <w:r w:rsidRPr="001222F7">
        <w:rPr>
          <w:rFonts w:eastAsia="Arial Unicode MS"/>
          <w:iCs/>
        </w:rPr>
        <w:t>5.2.</w:t>
      </w:r>
      <w:r>
        <w:rPr>
          <w:rFonts w:eastAsia="Arial Unicode MS"/>
          <w:iCs/>
        </w:rPr>
        <w:t xml:space="preserve">4.1. </w:t>
      </w:r>
      <w:r w:rsidRPr="00332132">
        <w:t xml:space="preserve">Todos os valores apresentados deverão estar de acordo com o salário mínimo da classe a que pertencer os empregados, sem o qual a </w:t>
      </w:r>
      <w:r w:rsidRPr="00332132">
        <w:rPr>
          <w:bCs/>
        </w:rPr>
        <w:t>CESAMA</w:t>
      </w:r>
      <w:r w:rsidRPr="00332132">
        <w:t xml:space="preserve"> ficará inibida da quitação da Nota Fiscal</w:t>
      </w:r>
      <w:r>
        <w:t xml:space="preserve"> / Fatura</w:t>
      </w:r>
      <w:r w:rsidRPr="001222F7">
        <w:rPr>
          <w:rFonts w:eastAsia="Arial Unicode MS"/>
          <w:iCs/>
        </w:rPr>
        <w:t>;</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lastRenderedPageBreak/>
        <w:t>5.2.</w:t>
      </w:r>
      <w:r w:rsidR="00E1786A">
        <w:rPr>
          <w:rFonts w:ascii="Arial" w:eastAsia="Arial Unicode MS" w:hAnsi="Arial" w:cs="Arial"/>
          <w:iCs/>
        </w:rPr>
        <w:t>5</w:t>
      </w:r>
      <w:r w:rsidR="00F51EE6">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w:t>
      </w:r>
      <w:r w:rsidR="00E1786A">
        <w:rPr>
          <w:rFonts w:ascii="Arial" w:eastAsia="Arial Unicode MS" w:hAnsi="Arial" w:cs="Arial"/>
          <w:iCs/>
        </w:rPr>
        <w:t>6</w:t>
      </w:r>
      <w:r w:rsidR="00F51EE6">
        <w:rPr>
          <w:rFonts w:ascii="Arial" w:eastAsia="Arial Unicode MS" w:hAnsi="Arial" w:cs="Arial"/>
          <w:iCs/>
        </w:rPr>
        <w:t xml:space="preserve">. </w:t>
      </w:r>
      <w:r w:rsidRPr="001222F7">
        <w:rPr>
          <w:rFonts w:ascii="Arial" w:eastAsia="Arial Unicode MS" w:hAnsi="Arial" w:cs="Arial"/>
          <w:iCs/>
        </w:rPr>
        <w:t xml:space="preserve">Na hipótese de ocorrer atraso no pagamento da </w:t>
      </w:r>
      <w:r w:rsidR="000035C2" w:rsidRPr="001222F7">
        <w:rPr>
          <w:rFonts w:ascii="Arial" w:eastAsia="Arial Unicode MS" w:hAnsi="Arial" w:cs="Arial"/>
          <w:iCs/>
        </w:rPr>
        <w:t>Nota Fiscal</w:t>
      </w:r>
      <w:r w:rsidR="000035C2">
        <w:rPr>
          <w:rFonts w:ascii="Arial" w:eastAsia="Arial Unicode MS" w:hAnsi="Arial" w:cs="Arial"/>
          <w:iCs/>
        </w:rPr>
        <w:t xml:space="preserve"> / Fatura</w:t>
      </w:r>
      <w:r w:rsidRPr="001222F7">
        <w:rPr>
          <w:rFonts w:ascii="Arial" w:eastAsia="Arial Unicode MS" w:hAnsi="Arial" w:cs="Arial"/>
          <w:iCs/>
        </w:rPr>
        <w:t xml:space="preserve"> por responsabilidade da CESAMA, esta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0035C2" w:rsidRDefault="000035C2"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E1786A">
        <w:rPr>
          <w:rFonts w:ascii="Arial" w:eastAsia="Arial Unicode MS" w:hAnsi="Arial" w:cs="Arial"/>
          <w:iCs/>
        </w:rPr>
        <w:t>7</w:t>
      </w:r>
      <w:r>
        <w:rPr>
          <w:rFonts w:ascii="Arial" w:eastAsia="Arial Unicode MS" w:hAnsi="Arial" w:cs="Arial"/>
          <w:iCs/>
        </w:rPr>
        <w:t xml:space="preserve">. </w:t>
      </w:r>
      <w:r w:rsidRPr="000035C2">
        <w:rPr>
          <w:rFonts w:ascii="Arial" w:eastAsia="Arial Unicode MS" w:hAnsi="Arial" w:cs="Arial"/>
          <w:iCs/>
        </w:rPr>
        <w:t xml:space="preserve">A </w:t>
      </w:r>
      <w:r w:rsidRPr="000035C2">
        <w:rPr>
          <w:rFonts w:ascii="Arial" w:eastAsia="Arial Unicode MS" w:hAnsi="Arial" w:cs="Arial"/>
          <w:b/>
          <w:iCs/>
        </w:rPr>
        <w:t>CONTRATADA</w:t>
      </w:r>
      <w:r w:rsidRPr="000035C2">
        <w:rPr>
          <w:rFonts w:ascii="Arial" w:eastAsia="Arial Unicode MS" w:hAnsi="Arial" w:cs="Arial"/>
          <w:iCs/>
        </w:rPr>
        <w:t xml:space="preserve"> não poderá ceder ou dar em garantia, em qualquer hipótese em parte, os créditos de qualquer natureza, decorrentes ou oriundos </w:t>
      </w:r>
      <w:r>
        <w:rPr>
          <w:rFonts w:ascii="Arial" w:eastAsia="Arial Unicode MS" w:hAnsi="Arial" w:cs="Arial"/>
          <w:iCs/>
        </w:rPr>
        <w:t>deste Contrato.</w:t>
      </w:r>
    </w:p>
    <w:p w:rsidR="000035C2" w:rsidRPr="001222F7" w:rsidRDefault="000035C2"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E1786A">
        <w:rPr>
          <w:rFonts w:ascii="Arial" w:eastAsia="Arial Unicode MS" w:hAnsi="Arial" w:cs="Arial"/>
          <w:iCs/>
        </w:rPr>
        <w:t>8</w:t>
      </w:r>
      <w:r>
        <w:rPr>
          <w:rFonts w:ascii="Arial" w:eastAsia="Arial Unicode MS" w:hAnsi="Arial" w:cs="Arial"/>
          <w:iCs/>
        </w:rPr>
        <w:t xml:space="preserve">. </w:t>
      </w:r>
      <w:r w:rsidRPr="000035C2">
        <w:rPr>
          <w:rFonts w:ascii="Arial" w:eastAsia="Arial Unicode MS" w:hAnsi="Arial" w:cs="Arial"/>
          <w:iCs/>
        </w:rPr>
        <w:t xml:space="preserve">Nenhum pagamento será efetuado à </w:t>
      </w:r>
      <w:r w:rsidRPr="000035C2">
        <w:rPr>
          <w:rFonts w:ascii="Arial" w:eastAsia="Arial Unicode MS" w:hAnsi="Arial" w:cs="Arial"/>
          <w:b/>
          <w:iCs/>
        </w:rPr>
        <w:t>CONTRATADA</w:t>
      </w:r>
      <w:r w:rsidRPr="000035C2">
        <w:rPr>
          <w:rFonts w:ascii="Arial" w:eastAsia="Arial Unicode MS" w:hAnsi="Arial" w:cs="Arial"/>
          <w:iCs/>
        </w:rPr>
        <w:t xml:space="preserve"> enquanto pendente de liquidação quaisquer obrigações financeiras que lhe foram impostas, em virtude de penalidade ou inadimplência, sem que isso gere direito ao pleito de reajustamento de preços ou correção monetária</w:t>
      </w:r>
      <w:r w:rsidR="00E1786A">
        <w:rPr>
          <w:rFonts w:ascii="Arial" w:eastAsia="Arial Unicode MS" w:hAnsi="Arial" w:cs="Arial"/>
          <w:iCs/>
        </w:rPr>
        <w:t>.</w:t>
      </w:r>
    </w:p>
    <w:p w:rsidR="00C15DE4" w:rsidRPr="00C15DE4" w:rsidRDefault="00C15DE4" w:rsidP="000035C2">
      <w:pPr>
        <w:pStyle w:val="Ttulo2"/>
        <w:spacing w:before="480"/>
        <w:ind w:firstLine="0"/>
        <w:jc w:val="both"/>
        <w:rPr>
          <w:rFonts w:ascii="Arial" w:eastAsia="Arial Unicode MS" w:hAnsi="Arial" w:cs="Arial"/>
        </w:rPr>
      </w:pPr>
      <w:r w:rsidRPr="00C15DE4">
        <w:rPr>
          <w:rFonts w:ascii="Arial" w:eastAsia="Arial Unicode MS" w:hAnsi="Arial" w:cs="Arial"/>
        </w:rPr>
        <w:t>CLÁUSULA SEXTA: REVISÃO / REAJUSTE</w:t>
      </w:r>
    </w:p>
    <w:p w:rsidR="00C15DE4" w:rsidRPr="00DC205B" w:rsidRDefault="00C15DE4" w:rsidP="00DC205B">
      <w:pPr>
        <w:spacing w:before="120" w:line="360" w:lineRule="auto"/>
        <w:jc w:val="both"/>
        <w:rPr>
          <w:rFonts w:ascii="Arial" w:hAnsi="Arial" w:cs="Arial"/>
          <w:b/>
        </w:rPr>
      </w:pPr>
      <w:r w:rsidRPr="00DC205B">
        <w:rPr>
          <w:rFonts w:ascii="Arial" w:eastAsia="Arial Unicode MS" w:hAnsi="Arial" w:cs="Arial"/>
        </w:rPr>
        <w:t>6.1. Os preços contratados serão fixos e irreajustáveis</w:t>
      </w:r>
      <w:r w:rsidR="00DC205B" w:rsidRPr="00DC205B">
        <w:rPr>
          <w:rFonts w:ascii="Arial" w:hAnsi="Arial" w:cs="Arial"/>
          <w:bCs/>
          <w:lang w:eastAsia="pt-BR"/>
        </w:rPr>
        <w:t>, exceto nas hipóteses decorrentes e devidamente comprovadas das situações previstas na alínea “d” do inciso II do art. 65 da Lei nº 8.666/1993</w:t>
      </w:r>
    </w:p>
    <w:p w:rsidR="00C15DE4" w:rsidRPr="00C15DE4" w:rsidRDefault="00C15DE4" w:rsidP="00DC205B">
      <w:pPr>
        <w:pStyle w:val="Recuodecorpodetexto"/>
        <w:spacing w:before="480" w:line="360" w:lineRule="auto"/>
        <w:ind w:left="0" w:firstLine="0"/>
        <w:rPr>
          <w:rFonts w:ascii="Arial" w:eastAsia="Arial Unicode MS" w:hAnsi="Arial" w:cs="Arial"/>
          <w:b/>
          <w:bCs/>
          <w:szCs w:val="24"/>
        </w:rPr>
      </w:pPr>
      <w:r w:rsidRPr="00C15DE4">
        <w:rPr>
          <w:rFonts w:ascii="Arial" w:eastAsia="Arial Unicode MS" w:hAnsi="Arial" w:cs="Arial"/>
          <w:b/>
          <w:bCs/>
          <w:szCs w:val="24"/>
        </w:rPr>
        <w:t>CLÁUSULA SÉTIMA: PENALIDADES</w:t>
      </w:r>
    </w:p>
    <w:p w:rsidR="00C15DE4" w:rsidRPr="00C15DE4" w:rsidRDefault="00C15DE4" w:rsidP="00DC205B">
      <w:pPr>
        <w:spacing w:before="120" w:line="360" w:lineRule="auto"/>
        <w:jc w:val="both"/>
        <w:rPr>
          <w:rFonts w:ascii="Arial" w:eastAsia="Arial Unicode MS" w:hAnsi="Arial" w:cs="Arial"/>
        </w:rPr>
      </w:pPr>
      <w:r w:rsidRPr="00C15DE4">
        <w:rPr>
          <w:rFonts w:ascii="Arial" w:eastAsia="Arial Unicode MS" w:hAnsi="Arial" w:cs="Arial"/>
          <w:bCs/>
          <w:lang w:val="de-DE"/>
        </w:rPr>
        <w:t>7</w:t>
      </w:r>
      <w:r w:rsidRPr="00C15DE4">
        <w:rPr>
          <w:rFonts w:ascii="Arial" w:eastAsia="Arial Unicode MS" w:hAnsi="Arial" w:cs="Arial"/>
          <w:bCs/>
        </w:rPr>
        <w:t xml:space="preserve">.1. </w:t>
      </w:r>
      <w:r w:rsidRPr="00C15DE4">
        <w:rPr>
          <w:rFonts w:ascii="Arial" w:eastAsia="Arial Unicode MS" w:hAnsi="Arial" w:cs="Arial"/>
        </w:rPr>
        <w:t xml:space="preserve">O atraso injustificado na prestação dos serviços sujeita a </w:t>
      </w:r>
      <w:r w:rsidRPr="00DC205B">
        <w:rPr>
          <w:rFonts w:ascii="Arial" w:eastAsia="Arial Unicode MS" w:hAnsi="Arial" w:cs="Arial"/>
          <w:b/>
        </w:rPr>
        <w:t>CONTRATA</w:t>
      </w:r>
      <w:r w:rsidRPr="0007161B">
        <w:rPr>
          <w:rFonts w:ascii="Arial" w:eastAsia="Arial Unicode MS" w:hAnsi="Arial" w:cs="Arial"/>
          <w:b/>
        </w:rPr>
        <w:t>DA</w:t>
      </w:r>
      <w:r w:rsidRPr="00C15DE4">
        <w:rPr>
          <w:rFonts w:ascii="Arial" w:eastAsia="Arial Unicode MS" w:hAnsi="Arial" w:cs="Arial"/>
        </w:rPr>
        <w:t xml:space="preserve"> ao pagamento de multa de mora de</w:t>
      </w:r>
      <w:r w:rsidR="00DC205B">
        <w:rPr>
          <w:rFonts w:ascii="Arial" w:eastAsia="Arial Unicode MS" w:hAnsi="Arial" w:cs="Arial"/>
        </w:rPr>
        <w:t xml:space="preserve"> até</w:t>
      </w:r>
      <w:r w:rsidRPr="00C15DE4">
        <w:rPr>
          <w:rFonts w:ascii="Arial" w:eastAsia="Arial Unicode MS" w:hAnsi="Arial" w:cs="Arial"/>
        </w:rPr>
        <w:t xml:space="preserve"> 0,05% (zero vírgula zero cinco por cento) para cada dia de atraso, sobre o valor global do Contrato, observado o prazo máximo de 05 (cinco) dias;</w:t>
      </w:r>
    </w:p>
    <w:p w:rsidR="00C15DE4" w:rsidRPr="00C15DE4" w:rsidRDefault="00C15DE4" w:rsidP="00DC205B">
      <w:pPr>
        <w:spacing w:before="120" w:line="360" w:lineRule="auto"/>
        <w:jc w:val="both"/>
        <w:rPr>
          <w:rFonts w:ascii="Arial" w:eastAsia="Arial Unicode MS" w:hAnsi="Arial" w:cs="Arial"/>
          <w:bCs/>
        </w:rPr>
      </w:pPr>
      <w:r w:rsidRPr="00C15DE4">
        <w:rPr>
          <w:rFonts w:ascii="Arial" w:eastAsia="Arial Unicode MS" w:hAnsi="Arial" w:cs="Arial"/>
          <w:bCs/>
        </w:rPr>
        <w:t xml:space="preserve">7.2. </w:t>
      </w:r>
      <w:r w:rsidRPr="00C15DE4">
        <w:rPr>
          <w:rFonts w:ascii="Arial" w:eastAsia="Arial Unicode MS" w:hAnsi="Arial" w:cs="Arial"/>
        </w:rPr>
        <w:t>A multa de que trata este Item não impedirá a rescisão unilateral do Contrato pela CESAMA e a aplicação de outras sanções;</w:t>
      </w:r>
    </w:p>
    <w:p w:rsidR="00C15DE4" w:rsidRPr="00C15DE4" w:rsidRDefault="00C15DE4" w:rsidP="00DC205B">
      <w:pPr>
        <w:spacing w:before="120" w:line="360" w:lineRule="auto"/>
        <w:jc w:val="both"/>
        <w:rPr>
          <w:rFonts w:ascii="Arial" w:eastAsia="Arial Unicode MS" w:hAnsi="Arial" w:cs="Arial"/>
          <w:bCs/>
        </w:rPr>
      </w:pPr>
      <w:r w:rsidRPr="00C15DE4">
        <w:rPr>
          <w:rFonts w:ascii="Arial" w:eastAsia="Arial Unicode MS" w:hAnsi="Arial" w:cs="Arial"/>
          <w:bCs/>
        </w:rPr>
        <w:t xml:space="preserve">7.3. </w:t>
      </w:r>
      <w:r w:rsidRPr="00C15DE4">
        <w:rPr>
          <w:rFonts w:ascii="Arial" w:eastAsia="Arial Unicode MS" w:hAnsi="Arial" w:cs="Arial"/>
        </w:rPr>
        <w:t xml:space="preserve">Pela inexecução, total ou parcial do </w:t>
      </w:r>
      <w:r w:rsidR="00DC205B">
        <w:rPr>
          <w:rFonts w:ascii="Arial" w:eastAsia="Arial Unicode MS" w:hAnsi="Arial" w:cs="Arial"/>
        </w:rPr>
        <w:t>C</w:t>
      </w:r>
      <w:r w:rsidRPr="00C15DE4">
        <w:rPr>
          <w:rFonts w:ascii="Arial" w:eastAsia="Arial Unicode MS" w:hAnsi="Arial" w:cs="Arial"/>
        </w:rPr>
        <w:t xml:space="preserve">ontrato, a CESAMA poderá aplicar à </w:t>
      </w:r>
      <w:r w:rsidRPr="00DC205B">
        <w:rPr>
          <w:rFonts w:ascii="Arial" w:eastAsia="Arial Unicode MS" w:hAnsi="Arial" w:cs="Arial"/>
          <w:b/>
          <w:bCs/>
        </w:rPr>
        <w:t>CONTRATADA</w:t>
      </w:r>
      <w:r w:rsidRPr="00C15DE4">
        <w:rPr>
          <w:rFonts w:ascii="Arial" w:eastAsia="Arial Unicode MS" w:hAnsi="Arial" w:cs="Arial"/>
        </w:rPr>
        <w:t xml:space="preserve"> as seguintes sanções, isoladas ou cumulativamente:</w:t>
      </w:r>
    </w:p>
    <w:p w:rsidR="00C15DE4" w:rsidRPr="00C15DE4" w:rsidRDefault="00C15DE4" w:rsidP="00DC205B">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C15DE4" w:rsidRPr="00C15DE4" w:rsidRDefault="00C15DE4" w:rsidP="00DC205B">
      <w:pPr>
        <w:spacing w:before="120" w:line="360" w:lineRule="auto"/>
        <w:ind w:left="567"/>
        <w:jc w:val="both"/>
        <w:rPr>
          <w:rFonts w:ascii="Arial" w:eastAsia="Arial Unicode MS" w:hAnsi="Arial" w:cs="Arial"/>
          <w:bCs/>
        </w:rPr>
      </w:pPr>
      <w:r w:rsidRPr="00C15DE4">
        <w:rPr>
          <w:rFonts w:ascii="Arial" w:eastAsia="Arial Unicode MS" w:hAnsi="Arial" w:cs="Arial"/>
        </w:rPr>
        <w:lastRenderedPageBreak/>
        <w:t xml:space="preserve">b) Multa meramente moratória, como previsto no item 7.1 ou multa-penalidade de </w:t>
      </w:r>
      <w:r w:rsidR="00DC205B">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C15DE4" w:rsidRPr="00C15DE4" w:rsidRDefault="00C15DE4" w:rsidP="00DC205B">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C15DE4" w:rsidRPr="00C15DE4" w:rsidRDefault="00C15DE4" w:rsidP="00DC205B">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C15DE4" w:rsidRPr="00C15DE4" w:rsidRDefault="00C15DE4" w:rsidP="00C15DE4">
      <w:pPr>
        <w:pStyle w:val="Recuodecorpodetexto"/>
        <w:spacing w:before="120" w:line="360" w:lineRule="auto"/>
        <w:ind w:left="0" w:firstLine="0"/>
        <w:rPr>
          <w:rFonts w:ascii="Arial" w:eastAsia="Arial Unicode MS" w:hAnsi="Arial" w:cs="Arial"/>
          <w:szCs w:val="24"/>
        </w:rPr>
      </w:pPr>
      <w:r w:rsidRPr="00C15DE4">
        <w:rPr>
          <w:rFonts w:ascii="Arial" w:eastAsia="Arial Unicode MS" w:hAnsi="Arial" w:cs="Arial"/>
          <w:bCs/>
          <w:szCs w:val="24"/>
        </w:rPr>
        <w:t xml:space="preserve">7.3.1. </w:t>
      </w:r>
      <w:r w:rsidRPr="00C15DE4">
        <w:rPr>
          <w:rFonts w:ascii="Arial" w:eastAsia="Arial Unicode MS" w:hAnsi="Arial" w:cs="Arial"/>
          <w:szCs w:val="24"/>
        </w:rPr>
        <w:t xml:space="preserve">A sanção estabelecida na </w:t>
      </w:r>
      <w:r w:rsidR="00DC205B">
        <w:rPr>
          <w:rFonts w:ascii="Arial" w:eastAsia="Arial Unicode MS" w:hAnsi="Arial" w:cs="Arial"/>
          <w:szCs w:val="24"/>
        </w:rPr>
        <w:t>alínea</w:t>
      </w:r>
      <w:r w:rsidRPr="00C15DE4">
        <w:rPr>
          <w:rFonts w:ascii="Arial" w:eastAsia="Arial Unicode MS" w:hAnsi="Arial" w:cs="Arial"/>
          <w:szCs w:val="24"/>
        </w:rPr>
        <w:t xml:space="preserve"> “d” do Item 7.3 é de competência exclusiva do Diretor presidente da CESAMA, facultada a defesa do interessado no respectivo processo, no prazo de 10 (dez) dias a contar da abertura de vista;</w:t>
      </w:r>
    </w:p>
    <w:p w:rsidR="00DC205B" w:rsidRPr="00941C13" w:rsidRDefault="00C15DE4" w:rsidP="00DC205B">
      <w:pPr>
        <w:spacing w:before="120" w:line="360" w:lineRule="auto"/>
        <w:jc w:val="both"/>
        <w:rPr>
          <w:rFonts w:ascii="Arial" w:eastAsia="Arial Unicode MS" w:hAnsi="Arial" w:cs="Arial"/>
          <w:b/>
          <w:iCs/>
        </w:rPr>
      </w:pPr>
      <w:r w:rsidRPr="00941C13">
        <w:rPr>
          <w:rFonts w:ascii="Arial" w:hAnsi="Arial" w:cs="Arial"/>
        </w:rPr>
        <w:t xml:space="preserve">7.4. </w:t>
      </w:r>
      <w:r w:rsidR="00DC205B" w:rsidRPr="00941C13">
        <w:rPr>
          <w:rFonts w:ascii="Arial" w:eastAsia="Arial Unicode MS" w:hAnsi="Arial" w:cs="Arial"/>
          <w:iCs/>
        </w:rPr>
        <w:t>O descumprimento de cada item de Segurança e Medicina do Trabalho determinado pela Portaria 3214/78 acarretará o desconto na medição mensal sobre o valor global do Contrato de:</w:t>
      </w:r>
    </w:p>
    <w:p w:rsidR="00DC205B" w:rsidRPr="00941C13" w:rsidRDefault="00DC205B" w:rsidP="00DC205B">
      <w:pPr>
        <w:numPr>
          <w:ilvl w:val="0"/>
          <w:numId w:val="13"/>
        </w:numPr>
        <w:spacing w:before="120" w:line="360" w:lineRule="auto"/>
        <w:ind w:left="567" w:hanging="283"/>
        <w:rPr>
          <w:rFonts w:ascii="Arial" w:eastAsia="Arial Unicode MS" w:hAnsi="Arial" w:cs="Arial"/>
          <w:iCs/>
        </w:rPr>
      </w:pPr>
      <w:r w:rsidRPr="00941C13">
        <w:rPr>
          <w:rFonts w:ascii="Arial" w:eastAsia="Arial Unicode MS" w:hAnsi="Arial" w:cs="Arial"/>
          <w:iCs/>
        </w:rPr>
        <w:t>0,1% infração nível 1;</w:t>
      </w:r>
    </w:p>
    <w:p w:rsidR="00DC205B" w:rsidRPr="00941C13" w:rsidRDefault="00DC205B" w:rsidP="00DC205B">
      <w:pPr>
        <w:numPr>
          <w:ilvl w:val="0"/>
          <w:numId w:val="13"/>
        </w:numPr>
        <w:spacing w:before="120" w:line="360" w:lineRule="auto"/>
        <w:ind w:left="567" w:hanging="283"/>
        <w:rPr>
          <w:rFonts w:ascii="Arial" w:eastAsia="Arial Unicode MS" w:hAnsi="Arial" w:cs="Arial"/>
          <w:iCs/>
        </w:rPr>
      </w:pPr>
      <w:r w:rsidRPr="00941C13">
        <w:rPr>
          <w:rFonts w:ascii="Arial" w:eastAsia="Arial Unicode MS" w:hAnsi="Arial" w:cs="Arial"/>
          <w:iCs/>
        </w:rPr>
        <w:t>0,2% infração nível 2;</w:t>
      </w:r>
    </w:p>
    <w:p w:rsidR="00DC205B" w:rsidRPr="00941C13" w:rsidRDefault="00DC205B" w:rsidP="00DC205B">
      <w:pPr>
        <w:numPr>
          <w:ilvl w:val="0"/>
          <w:numId w:val="13"/>
        </w:numPr>
        <w:spacing w:before="120" w:line="360" w:lineRule="auto"/>
        <w:ind w:left="567" w:hanging="283"/>
        <w:rPr>
          <w:rFonts w:ascii="Arial" w:eastAsia="Arial Unicode MS" w:hAnsi="Arial" w:cs="Arial"/>
          <w:iCs/>
        </w:rPr>
      </w:pPr>
      <w:r w:rsidRPr="00941C13">
        <w:rPr>
          <w:rFonts w:ascii="Arial" w:eastAsia="Arial Unicode MS" w:hAnsi="Arial" w:cs="Arial"/>
          <w:iCs/>
        </w:rPr>
        <w:t>0,3% infração nível 3; e</w:t>
      </w:r>
    </w:p>
    <w:p w:rsidR="00DC205B" w:rsidRPr="00941C13" w:rsidRDefault="00DC205B" w:rsidP="00DC205B">
      <w:pPr>
        <w:numPr>
          <w:ilvl w:val="0"/>
          <w:numId w:val="13"/>
        </w:numPr>
        <w:spacing w:before="120" w:line="360" w:lineRule="auto"/>
        <w:ind w:left="567" w:hanging="283"/>
        <w:rPr>
          <w:rFonts w:ascii="Arial" w:eastAsia="Arial Unicode MS" w:hAnsi="Arial" w:cs="Arial"/>
          <w:iCs/>
        </w:rPr>
      </w:pPr>
      <w:r w:rsidRPr="00941C13">
        <w:rPr>
          <w:rFonts w:ascii="Arial" w:eastAsia="Arial Unicode MS" w:hAnsi="Arial" w:cs="Arial"/>
          <w:iCs/>
        </w:rPr>
        <w:t>0,4% infração nível 4.</w:t>
      </w:r>
    </w:p>
    <w:p w:rsidR="00DC205B" w:rsidRPr="00941C13" w:rsidRDefault="00DC205B" w:rsidP="00DC205B">
      <w:pPr>
        <w:spacing w:before="120" w:line="360" w:lineRule="auto"/>
        <w:jc w:val="both"/>
        <w:rPr>
          <w:rFonts w:ascii="Arial" w:eastAsia="Arial Unicode MS" w:hAnsi="Arial" w:cs="Arial"/>
          <w:iCs/>
        </w:rPr>
      </w:pPr>
      <w:r w:rsidRPr="00941C13">
        <w:rPr>
          <w:rFonts w:ascii="Arial" w:eastAsia="Arial Unicode MS" w:hAnsi="Arial" w:cs="Arial"/>
          <w:iCs/>
        </w:rPr>
        <w:t>7.4.1. Serão observadas as gradações existentes na NR-28 Fiscalização e Penalidades da Portaria 3214/78. Para riscos gerados não previstos nesta portaria descontar-se-á o percentual de 0,25% nas mesmas condições. Emcaso de reincidência a multa será acrescida em 100% sobre a multa anterior. Poderão ainda ser feitas notificações pela CESAMA através do Departamento de Saúde e Segurança no Trabalho e/ou gestor do contrato.</w:t>
      </w:r>
    </w:p>
    <w:p w:rsidR="00DC205B" w:rsidRPr="00941C13" w:rsidRDefault="00DC205B" w:rsidP="00DC205B">
      <w:pPr>
        <w:spacing w:before="120" w:line="360" w:lineRule="auto"/>
        <w:jc w:val="both"/>
        <w:rPr>
          <w:rFonts w:ascii="Arial" w:eastAsia="Arial Unicode MS" w:hAnsi="Arial" w:cs="Arial"/>
          <w:iCs/>
          <w:highlight w:val="yellow"/>
        </w:rPr>
      </w:pPr>
      <w:r w:rsidRPr="00941C13">
        <w:rPr>
          <w:rFonts w:ascii="Arial" w:eastAsia="Arial Unicode MS" w:hAnsi="Arial" w:cs="Arial"/>
          <w:iCs/>
        </w:rPr>
        <w:t>7.4.2. A multa relativa ao descumprimento das normas regulamentadoras de Segurança e Medicina do Trabalho contidas na Portaria n° 3214/78 poderá ser aplicada cumulativamente a multa penalidade descrita no Item 7.3 alínea “b”</w:t>
      </w:r>
    </w:p>
    <w:p w:rsidR="00DC205B" w:rsidRPr="00C15DE4" w:rsidRDefault="00DC205B" w:rsidP="00DC205B">
      <w:pPr>
        <w:pStyle w:val="Recuodecorpodetexto2"/>
        <w:spacing w:before="120" w:after="0" w:line="360" w:lineRule="auto"/>
        <w:ind w:firstLine="0"/>
        <w:rPr>
          <w:rFonts w:eastAsia="Arial Unicode MS"/>
          <w:bCs/>
        </w:rPr>
      </w:pPr>
      <w:r w:rsidRPr="00C15DE4">
        <w:rPr>
          <w:rFonts w:eastAsia="Arial Unicode MS"/>
          <w:bCs/>
        </w:rPr>
        <w:t>7.</w:t>
      </w:r>
      <w:r>
        <w:rPr>
          <w:rFonts w:eastAsia="Arial Unicode MS"/>
          <w:bCs/>
        </w:rPr>
        <w:t>5</w:t>
      </w:r>
      <w:r w:rsidRPr="00C15DE4">
        <w:rPr>
          <w:rFonts w:eastAsia="Arial Unicode MS"/>
          <w:bCs/>
        </w:rPr>
        <w:t>.</w:t>
      </w:r>
      <w:r>
        <w:rPr>
          <w:rFonts w:eastAsia="Arial Unicode MS"/>
          <w:bCs/>
        </w:rPr>
        <w:t xml:space="preserve"> A </w:t>
      </w:r>
      <w:r w:rsidRPr="00DC205B">
        <w:rPr>
          <w:rFonts w:eastAsia="Arial Unicode MS"/>
          <w:b/>
          <w:bCs/>
        </w:rPr>
        <w:t>CONTRATADA</w:t>
      </w:r>
      <w:r>
        <w:rPr>
          <w:rFonts w:eastAsia="Arial Unicode MS"/>
          <w:bCs/>
        </w:rPr>
        <w:t xml:space="preserve">poderá ter suspenso </w:t>
      </w:r>
      <w:r w:rsidRPr="00C15DE4">
        <w:rPr>
          <w:rFonts w:eastAsia="Arial Unicode MS"/>
        </w:rPr>
        <w:t>o direito de licitar com o Governo deste município e com seus órgãos descentralizados, pelos prazos de 03 (três) a 06 (seis) meses e por maiores prazos quando incorrer nos casos previstos no regulamento e normas locais.</w:t>
      </w:r>
    </w:p>
    <w:p w:rsidR="00DC205B" w:rsidRPr="00C15DE4" w:rsidRDefault="00DC205B" w:rsidP="00DC205B">
      <w:pPr>
        <w:spacing w:before="120" w:line="360" w:lineRule="auto"/>
        <w:jc w:val="both"/>
        <w:rPr>
          <w:rFonts w:ascii="Arial" w:eastAsia="Arial Unicode MS" w:hAnsi="Arial" w:cs="Arial"/>
          <w:bCs/>
        </w:rPr>
      </w:pPr>
      <w:r w:rsidRPr="00C15DE4">
        <w:rPr>
          <w:rFonts w:ascii="Arial" w:eastAsia="Arial Unicode MS" w:hAnsi="Arial" w:cs="Arial"/>
          <w:bCs/>
        </w:rPr>
        <w:lastRenderedPageBreak/>
        <w:t>7.</w:t>
      </w:r>
      <w:r>
        <w:rPr>
          <w:rFonts w:ascii="Arial" w:eastAsia="Arial Unicode MS" w:hAnsi="Arial" w:cs="Arial"/>
          <w:bCs/>
        </w:rPr>
        <w:t>6</w:t>
      </w:r>
      <w:r w:rsidRPr="00C15DE4">
        <w:rPr>
          <w:rFonts w:ascii="Arial" w:eastAsia="Arial Unicode MS" w:hAnsi="Arial" w:cs="Arial"/>
          <w:bCs/>
        </w:rPr>
        <w:t xml:space="preserve">. </w:t>
      </w:r>
      <w:r w:rsidRPr="00DC205B">
        <w:rPr>
          <w:rFonts w:ascii="Arial" w:eastAsia="Arial Unicode MS" w:hAnsi="Arial" w:cs="Arial"/>
          <w:bCs/>
        </w:rPr>
        <w:t xml:space="preserve">A </w:t>
      </w:r>
      <w:r w:rsidRPr="00DC205B">
        <w:rPr>
          <w:rFonts w:ascii="Arial" w:eastAsia="Arial Unicode MS" w:hAnsi="Arial" w:cs="Arial"/>
          <w:b/>
          <w:bCs/>
        </w:rPr>
        <w:t>CONTRATADA</w:t>
      </w:r>
      <w:r w:rsidRPr="00DC205B">
        <w:rPr>
          <w:rFonts w:ascii="Arial" w:eastAsia="Arial Unicode MS" w:hAnsi="Arial" w:cs="Arial"/>
          <w:bCs/>
        </w:rPr>
        <w:t xml:space="preserve"> poderá </w:t>
      </w:r>
      <w:r>
        <w:rPr>
          <w:rFonts w:ascii="Arial" w:eastAsia="Arial Unicode MS" w:hAnsi="Arial" w:cs="Arial"/>
          <w:bCs/>
        </w:rPr>
        <w:t xml:space="preserve">ser declarada </w:t>
      </w:r>
      <w:r w:rsidRPr="00C15DE4">
        <w:rPr>
          <w:rFonts w:ascii="Arial" w:eastAsia="Arial Unicode MS" w:hAnsi="Arial" w:cs="Arial"/>
        </w:rPr>
        <w:t>inidône</w:t>
      </w:r>
      <w:r>
        <w:rPr>
          <w:rFonts w:ascii="Arial" w:eastAsia="Arial Unicode MS" w:hAnsi="Arial" w:cs="Arial"/>
        </w:rPr>
        <w:t>a</w:t>
      </w:r>
      <w:r w:rsidRPr="00C15DE4">
        <w:rPr>
          <w:rFonts w:ascii="Arial" w:eastAsia="Arial Unicode MS" w:hAnsi="Arial" w:cs="Arial"/>
        </w:rPr>
        <w:t xml:space="preserve"> quando, sem justa causa, não cumprir as obrigações assumidas, praticar falta grave, dolosa ou revestida de má-fé, a juízo da </w:t>
      </w:r>
      <w:r>
        <w:rPr>
          <w:rFonts w:ascii="Arial" w:eastAsia="Arial Unicode MS" w:hAnsi="Arial" w:cs="Arial"/>
        </w:rPr>
        <w:t>CESAMA</w:t>
      </w:r>
      <w:r w:rsidRPr="00C15DE4">
        <w:rPr>
          <w:rFonts w:ascii="Arial" w:eastAsia="Arial Unicode MS" w:hAnsi="Arial" w:cs="Arial"/>
        </w:rPr>
        <w:t>.</w:t>
      </w:r>
    </w:p>
    <w:p w:rsidR="00DC205B" w:rsidRPr="00C15DE4" w:rsidRDefault="00DC205B" w:rsidP="00DC205B">
      <w:pPr>
        <w:spacing w:before="120" w:line="360" w:lineRule="auto"/>
        <w:jc w:val="both"/>
        <w:rPr>
          <w:rFonts w:ascii="Arial" w:eastAsia="Arial Unicode MS" w:hAnsi="Arial" w:cs="Arial"/>
        </w:rPr>
      </w:pPr>
      <w:r w:rsidRPr="00C15DE4">
        <w:rPr>
          <w:rFonts w:ascii="Arial" w:eastAsia="Arial Unicode MS" w:hAnsi="Arial" w:cs="Arial"/>
          <w:bCs/>
        </w:rPr>
        <w:t>7.</w:t>
      </w:r>
      <w:r>
        <w:rPr>
          <w:rFonts w:ascii="Arial" w:eastAsia="Arial Unicode MS" w:hAnsi="Arial" w:cs="Arial"/>
          <w:bCs/>
        </w:rPr>
        <w:t>7</w:t>
      </w:r>
      <w:r w:rsidRPr="00C15DE4">
        <w:rPr>
          <w:rFonts w:ascii="Arial" w:eastAsia="Arial Unicode MS" w:hAnsi="Arial" w:cs="Arial"/>
          <w:bCs/>
        </w:rPr>
        <w:t xml:space="preserve">. </w:t>
      </w:r>
      <w:r w:rsidRPr="00C15DE4">
        <w:rPr>
          <w:rFonts w:ascii="Arial" w:eastAsia="Arial Unicode MS" w:hAnsi="Arial" w:cs="Arial"/>
        </w:rPr>
        <w:t xml:space="preserve">As penalidades previstas no Edital poderão deixar de ser aplicadas, total ou parcialmente, a critério da CESAMA, se entender as justificativas apresentadas pela </w:t>
      </w:r>
      <w:r w:rsidRPr="00DC205B">
        <w:rPr>
          <w:rFonts w:ascii="Arial" w:eastAsia="Arial Unicode MS" w:hAnsi="Arial" w:cs="Arial"/>
          <w:b/>
        </w:rPr>
        <w:t>CONTRATADA</w:t>
      </w:r>
      <w:r w:rsidRPr="00C15DE4">
        <w:rPr>
          <w:rFonts w:ascii="Arial" w:eastAsia="Arial Unicode MS" w:hAnsi="Arial" w:cs="Arial"/>
        </w:rPr>
        <w:t xml:space="preserve"> relevantes.</w:t>
      </w:r>
    </w:p>
    <w:p w:rsidR="00DC205B" w:rsidRPr="00C15DE4" w:rsidRDefault="00DC205B" w:rsidP="00DC205B">
      <w:pPr>
        <w:spacing w:before="120" w:line="360" w:lineRule="auto"/>
        <w:jc w:val="both"/>
        <w:rPr>
          <w:rFonts w:ascii="Arial" w:hAnsi="Arial" w:cs="Arial"/>
          <w:b/>
        </w:rPr>
      </w:pPr>
      <w:r w:rsidRPr="00C15DE4">
        <w:rPr>
          <w:rFonts w:ascii="Arial" w:eastAsia="Arial Unicode MS" w:hAnsi="Arial" w:cs="Arial"/>
          <w:bCs/>
        </w:rPr>
        <w:t>7.</w:t>
      </w:r>
      <w:r>
        <w:rPr>
          <w:rFonts w:ascii="Arial" w:eastAsia="Arial Unicode MS" w:hAnsi="Arial" w:cs="Arial"/>
          <w:bCs/>
        </w:rPr>
        <w:t>8</w:t>
      </w:r>
      <w:r w:rsidRPr="00C15DE4">
        <w:rPr>
          <w:rFonts w:ascii="Arial" w:eastAsia="Arial Unicode MS" w:hAnsi="Arial" w:cs="Arial"/>
          <w:bCs/>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7.</w:t>
      </w:r>
      <w:r w:rsidR="00DC205B">
        <w:rPr>
          <w:rFonts w:ascii="Arial" w:eastAsia="Arial Unicode MS" w:hAnsi="Arial" w:cs="Arial"/>
          <w:bCs/>
        </w:rPr>
        <w:t>9</w:t>
      </w:r>
      <w:r w:rsidRPr="00C15DE4">
        <w:rPr>
          <w:rFonts w:ascii="Arial" w:eastAsia="Arial Unicode MS" w:hAnsi="Arial" w:cs="Arial"/>
          <w:bCs/>
        </w:rPr>
        <w:t xml:space="preserve">. </w:t>
      </w:r>
      <w:r w:rsidRPr="00C15DE4">
        <w:rPr>
          <w:rFonts w:ascii="Arial" w:eastAsia="Arial Unicode MS" w:hAnsi="Arial" w:cs="Arial"/>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w:t>
      </w:r>
      <w:r w:rsidRPr="00DC205B">
        <w:rPr>
          <w:rFonts w:ascii="Arial" w:eastAsia="Arial Unicode MS" w:hAnsi="Arial" w:cs="Arial"/>
          <w:b/>
        </w:rPr>
        <w:t>CONTRATADA</w:t>
      </w:r>
      <w:r w:rsidR="00DC205B">
        <w:rPr>
          <w:rFonts w:ascii="Arial" w:eastAsia="Arial Unicode MS" w:hAnsi="Arial" w:cs="Arial"/>
        </w:rPr>
        <w:t>.</w:t>
      </w:r>
    </w:p>
    <w:p w:rsidR="00B1523B" w:rsidRPr="00B1523B" w:rsidRDefault="003E7B8B" w:rsidP="00DC205B">
      <w:pPr>
        <w:spacing w:before="480" w:line="360" w:lineRule="auto"/>
        <w:jc w:val="both"/>
        <w:rPr>
          <w:rFonts w:ascii="Arial" w:hAnsi="Arial" w:cs="Arial"/>
          <w:b/>
        </w:rPr>
      </w:pPr>
      <w:r>
        <w:rPr>
          <w:rFonts w:ascii="Arial" w:hAnsi="Arial" w:cs="Arial"/>
          <w:b/>
        </w:rPr>
        <w:t xml:space="preserve">CLÁUSULA </w:t>
      </w:r>
      <w:r w:rsidR="00C15DE4">
        <w:rPr>
          <w:rFonts w:ascii="Arial" w:hAnsi="Arial" w:cs="Arial"/>
          <w:b/>
        </w:rPr>
        <w:t>OITAVA</w:t>
      </w:r>
      <w:r>
        <w:rPr>
          <w:rFonts w:ascii="Arial" w:hAnsi="Arial" w:cs="Arial"/>
          <w:b/>
        </w:rPr>
        <w:t xml:space="preserve">: </w:t>
      </w:r>
      <w:r w:rsidR="00B1523B" w:rsidRPr="00B1523B">
        <w:rPr>
          <w:rFonts w:ascii="Arial" w:hAnsi="Arial" w:cs="Arial"/>
          <w:b/>
        </w:rPr>
        <w:t>RESCISÃO</w:t>
      </w:r>
    </w:p>
    <w:p w:rsidR="00B1523B" w:rsidRPr="00B1523B" w:rsidRDefault="00C15DE4" w:rsidP="00DC205B">
      <w:pPr>
        <w:spacing w:before="120" w:line="360" w:lineRule="auto"/>
        <w:jc w:val="both"/>
        <w:rPr>
          <w:rFonts w:ascii="Arial" w:hAnsi="Arial" w:cs="Arial"/>
        </w:rPr>
      </w:pPr>
      <w:r>
        <w:rPr>
          <w:rFonts w:ascii="Arial" w:hAnsi="Arial" w:cs="Arial"/>
        </w:rPr>
        <w:t>8</w:t>
      </w:r>
      <w:r w:rsidR="003E7B8B">
        <w:rPr>
          <w:rFonts w:ascii="Arial" w:hAnsi="Arial" w:cs="Arial"/>
        </w:rPr>
        <w:t>.1</w:t>
      </w:r>
      <w:r w:rsidR="00696C3B">
        <w:rPr>
          <w:rFonts w:ascii="Arial" w:hAnsi="Arial" w:cs="Arial"/>
        </w:rPr>
        <w:t xml:space="preserve">. </w:t>
      </w:r>
      <w:r w:rsidR="00B1523B" w:rsidRPr="00B1523B">
        <w:rPr>
          <w:rFonts w:ascii="Arial" w:hAnsi="Arial" w:cs="Arial"/>
        </w:rPr>
        <w:t xml:space="preserve">A rescisão </w:t>
      </w:r>
      <w:r w:rsidR="003E7B8B">
        <w:rPr>
          <w:rFonts w:ascii="Arial" w:hAnsi="Arial" w:cs="Arial"/>
        </w:rPr>
        <w:t>deste Contrato</w:t>
      </w:r>
      <w:r w:rsidR="00B1523B" w:rsidRPr="00B1523B">
        <w:rPr>
          <w:rFonts w:ascii="Arial" w:hAnsi="Arial" w:cs="Arial"/>
        </w:rPr>
        <w:t xml:space="preserve"> terá lugar de pleno direito, independentemente de interpelação judicial ou extrajudicial, quando a empresa </w:t>
      </w:r>
      <w:r w:rsidR="003E7B8B">
        <w:rPr>
          <w:rFonts w:ascii="Arial" w:hAnsi="Arial" w:cs="Arial"/>
        </w:rPr>
        <w:t>CONTRATADA</w:t>
      </w:r>
      <w:r w:rsidR="00B1523B" w:rsidRPr="00B1523B">
        <w:rPr>
          <w:rFonts w:ascii="Arial" w:hAnsi="Arial" w:cs="Arial"/>
        </w:rPr>
        <w:t>:</w:t>
      </w:r>
    </w:p>
    <w:p w:rsidR="00B1523B" w:rsidRPr="00B1523B" w:rsidRDefault="007F7E6C" w:rsidP="00DC205B">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rPr>
      </w:pPr>
      <w:r>
        <w:rPr>
          <w:rFonts w:ascii="Arial" w:hAnsi="Arial" w:cs="Arial"/>
          <w:szCs w:val="24"/>
        </w:rPr>
        <w:t>Falir, entrar em</w:t>
      </w:r>
      <w:r w:rsidR="00B1523B" w:rsidRPr="00B1523B">
        <w:rPr>
          <w:rFonts w:ascii="Arial" w:hAnsi="Arial" w:cs="Arial"/>
          <w:szCs w:val="24"/>
        </w:rPr>
        <w:t>recuperação judicial, concurso de credores, dissolução ou liquidação;</w:t>
      </w:r>
    </w:p>
    <w:p w:rsidR="00B1523B" w:rsidRPr="00B1523B" w:rsidRDefault="00B152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696C3B" w:rsidRDefault="00B152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1523B" w:rsidRPr="00696C3B" w:rsidRDefault="00696C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Pr>
          <w:rFonts w:ascii="Arial" w:hAnsi="Arial" w:cs="Arial"/>
        </w:rPr>
        <w:t>N</w:t>
      </w:r>
      <w:r w:rsidR="00B1523B" w:rsidRPr="00696C3B">
        <w:rPr>
          <w:rFonts w:ascii="Arial" w:hAnsi="Arial" w:cs="Arial"/>
        </w:rPr>
        <w:t>ão apresentar as certidõ</w:t>
      </w:r>
      <w:r w:rsidR="007F7E6C">
        <w:rPr>
          <w:rFonts w:ascii="Arial" w:hAnsi="Arial" w:cs="Arial"/>
        </w:rPr>
        <w:t xml:space="preserve">es atualizadas de regularidade junto ao INSS, ao FGTS e </w:t>
      </w:r>
      <w:r w:rsidR="00B1523B" w:rsidRPr="00696C3B">
        <w:rPr>
          <w:rFonts w:ascii="Arial" w:hAnsi="Arial" w:cs="Arial"/>
        </w:rPr>
        <w:t>a Justiça do Trabalho.</w:t>
      </w:r>
    </w:p>
    <w:p w:rsidR="00B1523B" w:rsidRDefault="00C15DE4" w:rsidP="00DC205B">
      <w:pPr>
        <w:spacing w:before="120" w:line="360" w:lineRule="auto"/>
        <w:jc w:val="both"/>
        <w:rPr>
          <w:rFonts w:ascii="Arial" w:hAnsi="Arial" w:cs="Arial"/>
        </w:rPr>
      </w:pPr>
      <w:r>
        <w:rPr>
          <w:rFonts w:ascii="Arial" w:hAnsi="Arial" w:cs="Arial"/>
        </w:rPr>
        <w:t>8</w:t>
      </w:r>
      <w:r w:rsidR="003E7B8B">
        <w:rPr>
          <w:rFonts w:ascii="Arial" w:hAnsi="Arial" w:cs="Arial"/>
        </w:rPr>
        <w:t>.2</w:t>
      </w:r>
      <w:r w:rsidR="00696C3B">
        <w:rPr>
          <w:rFonts w:ascii="Arial" w:hAnsi="Arial" w:cs="Arial"/>
        </w:rPr>
        <w:t>.</w:t>
      </w:r>
      <w:r w:rsidR="00B1523B" w:rsidRPr="00B1523B">
        <w:rPr>
          <w:rFonts w:ascii="Arial" w:hAnsi="Arial" w:cs="Arial"/>
        </w:rPr>
        <w:t xml:space="preserve"> A interrupção do prazo estabelecido </w:t>
      </w:r>
      <w:r w:rsidR="003E7B8B">
        <w:rPr>
          <w:rFonts w:ascii="Arial" w:hAnsi="Arial" w:cs="Arial"/>
        </w:rPr>
        <w:t>neste Contrato</w:t>
      </w:r>
      <w:r w:rsidR="00B1523B" w:rsidRPr="00B1523B">
        <w:rPr>
          <w:rFonts w:ascii="Arial" w:hAnsi="Arial" w:cs="Arial"/>
        </w:rPr>
        <w:t>, somente será possível nos seguintes casos:</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 xml:space="preserve">Motivo comprovado de força maior, imediatamente levado ao conhecimento do Diretor Presidente da CESAMA, através de documento comprobatório, o </w:t>
      </w:r>
      <w:r w:rsidRPr="00B1523B">
        <w:rPr>
          <w:rFonts w:ascii="Arial" w:hAnsi="Arial" w:cs="Arial"/>
        </w:rPr>
        <w:lastRenderedPageBreak/>
        <w:t>qual decidirá a seu exclusivo critério;</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ordem da CESAMA para paralisar a prestação dos serviços;</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DC205B" w:rsidRPr="00B1523B" w:rsidRDefault="00DC205B" w:rsidP="00DC205B">
      <w:pPr>
        <w:widowControl w:val="0"/>
        <w:spacing w:before="120" w:line="360" w:lineRule="auto"/>
        <w:jc w:val="both"/>
        <w:rPr>
          <w:rFonts w:ascii="Arial" w:hAnsi="Arial" w:cs="Arial"/>
        </w:rPr>
      </w:pPr>
      <w:r>
        <w:rPr>
          <w:rFonts w:ascii="Arial" w:hAnsi="Arial" w:cs="Arial"/>
        </w:rPr>
        <w:t xml:space="preserve">8.3. </w:t>
      </w:r>
      <w:r w:rsidRPr="00940206">
        <w:rPr>
          <w:rFonts w:ascii="Arial" w:hAnsi="Arial" w:cs="Arial"/>
          <w:bCs/>
          <w:color w:val="000000"/>
          <w:lang w:eastAsia="pt-BR"/>
        </w:rPr>
        <w:t xml:space="preserve">O presente </w:t>
      </w:r>
      <w:r>
        <w:rPr>
          <w:rFonts w:ascii="Arial" w:hAnsi="Arial" w:cs="Arial"/>
          <w:bCs/>
          <w:color w:val="000000"/>
          <w:lang w:eastAsia="pt-BR"/>
        </w:rPr>
        <w:t>C</w:t>
      </w:r>
      <w:r w:rsidRPr="00940206">
        <w:rPr>
          <w:rFonts w:ascii="Arial" w:hAnsi="Arial" w:cs="Arial"/>
          <w:bCs/>
          <w:color w:val="000000"/>
          <w:lang w:eastAsia="pt-BR"/>
        </w:rPr>
        <w:t xml:space="preserve">ontrato poderá ser rescindido unilateralmente ou bilateralmente, sendo o primeiro caso somente por parte da </w:t>
      </w:r>
      <w:r w:rsidRPr="00DC205B">
        <w:rPr>
          <w:rFonts w:ascii="Arial" w:hAnsi="Arial" w:cs="Arial"/>
          <w:bCs/>
          <w:color w:val="000000"/>
          <w:lang w:eastAsia="pt-BR"/>
        </w:rPr>
        <w:t>CESAMA</w:t>
      </w:r>
      <w:r w:rsidRPr="00940206">
        <w:rPr>
          <w:rFonts w:ascii="Arial" w:hAnsi="Arial" w:cs="Arial"/>
          <w:bCs/>
          <w:color w:val="000000"/>
          <w:lang w:eastAsia="pt-BR"/>
        </w:rPr>
        <w:t xml:space="preserve">, atendida a conveniência administrativa ou na ocorrência dos motivos descritos nos Artigos 77 e seguintes da Lei </w:t>
      </w:r>
      <w:r>
        <w:rPr>
          <w:rFonts w:ascii="Arial" w:hAnsi="Arial" w:cs="Arial"/>
          <w:bCs/>
          <w:color w:val="000000"/>
          <w:lang w:eastAsia="pt-BR"/>
        </w:rPr>
        <w:t xml:space="preserve">Federal nº. </w:t>
      </w:r>
      <w:r w:rsidRPr="00940206">
        <w:rPr>
          <w:rFonts w:ascii="Arial" w:hAnsi="Arial" w:cs="Arial"/>
          <w:bCs/>
          <w:color w:val="000000"/>
          <w:lang w:eastAsia="pt-BR"/>
        </w:rPr>
        <w:t>8.666/93</w:t>
      </w:r>
      <w:r>
        <w:rPr>
          <w:rFonts w:ascii="Arial" w:hAnsi="Arial" w:cs="Arial"/>
          <w:bCs/>
          <w:color w:val="000000"/>
          <w:lang w:eastAsia="pt-BR"/>
        </w:rPr>
        <w:t>.</w:t>
      </w:r>
    </w:p>
    <w:p w:rsidR="0007161B" w:rsidRDefault="0007161B" w:rsidP="00DC205B">
      <w:pPr>
        <w:pStyle w:val="Ttulo2"/>
        <w:spacing w:before="480"/>
        <w:ind w:firstLine="0"/>
        <w:jc w:val="both"/>
        <w:rPr>
          <w:rFonts w:ascii="Arial" w:eastAsia="Arial Unicode MS" w:hAnsi="Arial" w:cs="Arial"/>
        </w:rPr>
      </w:pPr>
      <w:r w:rsidRPr="003E7B8B">
        <w:rPr>
          <w:rFonts w:ascii="Arial" w:eastAsia="Arial Unicode MS" w:hAnsi="Arial" w:cs="Arial"/>
        </w:rPr>
        <w:t xml:space="preserve">CLÁUSULA </w:t>
      </w:r>
      <w:r>
        <w:rPr>
          <w:rFonts w:ascii="Arial" w:eastAsia="Arial Unicode MS" w:hAnsi="Arial" w:cs="Arial"/>
        </w:rPr>
        <w:t>NONA</w:t>
      </w:r>
      <w:r w:rsidRPr="003E7B8B">
        <w:rPr>
          <w:rFonts w:ascii="Arial" w:eastAsia="Arial Unicode MS" w:hAnsi="Arial" w:cs="Arial"/>
        </w:rPr>
        <w:t xml:space="preserve">: </w:t>
      </w:r>
      <w:r>
        <w:rPr>
          <w:rFonts w:ascii="Arial" w:eastAsia="Arial Unicode MS" w:hAnsi="Arial" w:cs="Arial"/>
        </w:rPr>
        <w:t>OBRIGAÇÕES</w:t>
      </w:r>
    </w:p>
    <w:p w:rsidR="0007161B" w:rsidRDefault="0007161B" w:rsidP="0007161B">
      <w:pPr>
        <w:pStyle w:val="Ttulo2"/>
        <w:spacing w:before="120"/>
        <w:ind w:firstLine="0"/>
        <w:jc w:val="both"/>
        <w:rPr>
          <w:rFonts w:ascii="Arial" w:eastAsia="Arial Unicode MS" w:hAnsi="Arial" w:cs="Arial"/>
          <w:b w:val="0"/>
        </w:rPr>
      </w:pPr>
      <w:r w:rsidRPr="0007161B">
        <w:rPr>
          <w:rFonts w:ascii="Arial" w:eastAsia="Arial Unicode MS" w:hAnsi="Arial" w:cs="Arial"/>
        </w:rPr>
        <w:t>9.1. Obrigações da CONTRATADA</w:t>
      </w:r>
      <w:r>
        <w:rPr>
          <w:rFonts w:ascii="Arial" w:eastAsia="Arial Unicode MS" w:hAnsi="Arial" w:cs="Arial"/>
          <w:b w:val="0"/>
        </w:rPr>
        <w:t>:</w:t>
      </w:r>
    </w:p>
    <w:p w:rsidR="0007161B" w:rsidRPr="00306518" w:rsidRDefault="0007161B" w:rsidP="0007161B">
      <w:pPr>
        <w:numPr>
          <w:ilvl w:val="1"/>
          <w:numId w:val="15"/>
        </w:numPr>
        <w:autoSpaceDE w:val="0"/>
        <w:autoSpaceDN w:val="0"/>
        <w:adjustRightInd w:val="0"/>
        <w:spacing w:before="120" w:line="360" w:lineRule="auto"/>
        <w:ind w:left="851" w:hanging="284"/>
        <w:jc w:val="both"/>
        <w:rPr>
          <w:rFonts w:ascii="Arial" w:hAnsi="Arial" w:cs="Arial"/>
        </w:rPr>
      </w:pPr>
      <w:r w:rsidRPr="00306518">
        <w:rPr>
          <w:rFonts w:ascii="Arial" w:hAnsi="Arial" w:cs="Arial"/>
        </w:rPr>
        <w:t>Executar o Contrato fielmente, conforme definido no Edital e seus anexos</w:t>
      </w:r>
      <w:r>
        <w:rPr>
          <w:rFonts w:ascii="Arial" w:hAnsi="Arial" w:cs="Arial"/>
        </w:rPr>
        <w:t>, de acordo com o cronograma de etapas que integra o projeto executivo</w:t>
      </w:r>
      <w:r w:rsidRPr="00306518">
        <w:rPr>
          <w:rFonts w:ascii="Arial" w:hAnsi="Arial" w:cs="Arial"/>
        </w:rPr>
        <w:t>.</w:t>
      </w:r>
    </w:p>
    <w:p w:rsidR="0007161B" w:rsidRPr="00306518" w:rsidRDefault="0007161B" w:rsidP="0007161B">
      <w:pPr>
        <w:numPr>
          <w:ilvl w:val="1"/>
          <w:numId w:val="15"/>
        </w:numPr>
        <w:autoSpaceDE w:val="0"/>
        <w:autoSpaceDN w:val="0"/>
        <w:adjustRightInd w:val="0"/>
        <w:spacing w:before="120" w:line="360" w:lineRule="auto"/>
        <w:ind w:left="851" w:hanging="284"/>
        <w:jc w:val="both"/>
        <w:rPr>
          <w:rFonts w:ascii="Arial" w:hAnsi="Arial" w:cs="Arial"/>
        </w:rPr>
      </w:pPr>
      <w:r w:rsidRPr="00306518">
        <w:rPr>
          <w:rFonts w:ascii="Arial" w:hAnsi="Arial" w:cs="Arial"/>
        </w:rPr>
        <w:t>Reparar, corrigir, remover, reconstruir ou substituir, às suas expensas, no total ou em parte, objeto do Contrato em que se verificarem vícios, defeitos ou incorreções resultantes da execução.</w:t>
      </w:r>
    </w:p>
    <w:p w:rsidR="0007161B" w:rsidRPr="00306518" w:rsidRDefault="0007161B" w:rsidP="0007161B">
      <w:pPr>
        <w:numPr>
          <w:ilvl w:val="1"/>
          <w:numId w:val="15"/>
        </w:numPr>
        <w:autoSpaceDE w:val="0"/>
        <w:autoSpaceDN w:val="0"/>
        <w:adjustRightInd w:val="0"/>
        <w:spacing w:before="120" w:line="360" w:lineRule="auto"/>
        <w:ind w:left="851" w:hanging="284"/>
        <w:jc w:val="both"/>
        <w:rPr>
          <w:rFonts w:ascii="Arial" w:hAnsi="Arial" w:cs="Arial"/>
        </w:rPr>
      </w:pPr>
      <w:r w:rsidRPr="00306518">
        <w:rPr>
          <w:rFonts w:ascii="Arial" w:hAnsi="Arial" w:cs="Arial"/>
        </w:rPr>
        <w:t>Se responsabilizar pelos danos causados diretamente à CESAMA ou a terceiros, decorrente de sua culpa ou dolo na execução do Contrato.</w:t>
      </w:r>
    </w:p>
    <w:p w:rsidR="0007161B" w:rsidRPr="00306518" w:rsidRDefault="0007161B" w:rsidP="0007161B">
      <w:pPr>
        <w:numPr>
          <w:ilvl w:val="1"/>
          <w:numId w:val="15"/>
        </w:numPr>
        <w:autoSpaceDE w:val="0"/>
        <w:autoSpaceDN w:val="0"/>
        <w:adjustRightInd w:val="0"/>
        <w:spacing w:before="120" w:line="360" w:lineRule="auto"/>
        <w:ind w:left="851" w:hanging="284"/>
        <w:jc w:val="both"/>
        <w:rPr>
          <w:rFonts w:ascii="Arial" w:hAnsi="Arial" w:cs="Arial"/>
        </w:rPr>
      </w:pPr>
      <w:r w:rsidRPr="00306518">
        <w:rPr>
          <w:rFonts w:ascii="Arial" w:hAnsi="Arial" w:cs="Arial"/>
        </w:rPr>
        <w:t xml:space="preserve">Responsabilizar-se pela qualidade dos serviços, substituindo, imediatamente, aqueles que apresentarem qualquer tipo de vício ou imperfeição, ou não se adequarem </w:t>
      </w:r>
      <w:r>
        <w:rPr>
          <w:rFonts w:ascii="Arial" w:hAnsi="Arial" w:cs="Arial"/>
        </w:rPr>
        <w:t>ao Projeto Executivo</w:t>
      </w:r>
      <w:r w:rsidRPr="00306518">
        <w:rPr>
          <w:rFonts w:ascii="Arial" w:hAnsi="Arial" w:cs="Arial"/>
        </w:rPr>
        <w:t>, sob pena de aplicação das sanções cabíveis, inclusive rescisão do Contrato.</w:t>
      </w:r>
    </w:p>
    <w:p w:rsidR="0007161B" w:rsidRDefault="0007161B" w:rsidP="0007161B">
      <w:pPr>
        <w:numPr>
          <w:ilvl w:val="1"/>
          <w:numId w:val="15"/>
        </w:numPr>
        <w:autoSpaceDE w:val="0"/>
        <w:autoSpaceDN w:val="0"/>
        <w:adjustRightInd w:val="0"/>
        <w:spacing w:before="120" w:line="360" w:lineRule="auto"/>
        <w:ind w:left="851" w:hanging="284"/>
        <w:jc w:val="both"/>
        <w:rPr>
          <w:rFonts w:ascii="Arial" w:hAnsi="Arial" w:cs="Arial"/>
        </w:rPr>
      </w:pPr>
      <w:r w:rsidRPr="0007161B">
        <w:rPr>
          <w:rFonts w:ascii="Arial" w:hAnsi="Arial" w:cs="Arial"/>
        </w:rPr>
        <w:t>Cumprir os prazos previstos em Edital ou outros que venham a ser fixados pela CESAMA.</w:t>
      </w:r>
    </w:p>
    <w:p w:rsidR="0007161B" w:rsidRPr="0007161B" w:rsidRDefault="0007161B" w:rsidP="0007161B">
      <w:pPr>
        <w:numPr>
          <w:ilvl w:val="0"/>
          <w:numId w:val="12"/>
        </w:numPr>
        <w:tabs>
          <w:tab w:val="clear" w:pos="360"/>
          <w:tab w:val="left" w:pos="-3261"/>
        </w:tabs>
        <w:autoSpaceDE w:val="0"/>
        <w:autoSpaceDN w:val="0"/>
        <w:adjustRightInd w:val="0"/>
        <w:spacing w:before="120" w:line="360" w:lineRule="auto"/>
        <w:ind w:left="851" w:hanging="284"/>
        <w:jc w:val="both"/>
        <w:rPr>
          <w:rFonts w:eastAsia="Arial Unicode MS"/>
          <w:lang w:eastAsia="pt-BR"/>
        </w:rPr>
      </w:pPr>
      <w:r w:rsidRPr="0007161B">
        <w:rPr>
          <w:rFonts w:ascii="Arial" w:hAnsi="Arial" w:cs="Arial"/>
        </w:rPr>
        <w:t>Dirimir qualquer dúvida e prestar esclarecimentos acerca da execução do Contrato, durante toda a sua vigência, a pedido da CESAMA.</w:t>
      </w:r>
    </w:p>
    <w:p w:rsidR="0007161B" w:rsidRPr="0007161B" w:rsidRDefault="0007161B" w:rsidP="0007161B">
      <w:pPr>
        <w:numPr>
          <w:ilvl w:val="0"/>
          <w:numId w:val="12"/>
        </w:numPr>
        <w:tabs>
          <w:tab w:val="clear" w:pos="360"/>
          <w:tab w:val="left" w:pos="-3261"/>
        </w:tabs>
        <w:autoSpaceDE w:val="0"/>
        <w:autoSpaceDN w:val="0"/>
        <w:adjustRightInd w:val="0"/>
        <w:spacing w:before="120" w:line="360" w:lineRule="auto"/>
        <w:ind w:left="851" w:hanging="284"/>
        <w:jc w:val="both"/>
        <w:rPr>
          <w:rFonts w:eastAsia="Arial Unicode MS"/>
          <w:lang w:eastAsia="pt-BR"/>
        </w:rPr>
      </w:pPr>
      <w:r w:rsidRPr="0007161B">
        <w:rPr>
          <w:rFonts w:ascii="Arial" w:hAnsi="Arial" w:cs="Arial"/>
        </w:rPr>
        <w:t>Se responsabilizar pelos encargos trabalhistas, previdenciários, fiscais e comerciais, resultantes da execução do Contrato.</w:t>
      </w:r>
    </w:p>
    <w:p w:rsidR="0007161B" w:rsidRPr="0007161B" w:rsidRDefault="0007161B" w:rsidP="0007161B">
      <w:pPr>
        <w:numPr>
          <w:ilvl w:val="0"/>
          <w:numId w:val="12"/>
        </w:numPr>
        <w:tabs>
          <w:tab w:val="clear" w:pos="360"/>
          <w:tab w:val="left" w:pos="-3261"/>
        </w:tabs>
        <w:autoSpaceDE w:val="0"/>
        <w:autoSpaceDN w:val="0"/>
        <w:adjustRightInd w:val="0"/>
        <w:spacing w:before="120" w:line="360" w:lineRule="auto"/>
        <w:ind w:left="851" w:hanging="284"/>
        <w:jc w:val="both"/>
        <w:rPr>
          <w:rFonts w:eastAsia="Arial Unicode MS"/>
          <w:lang w:eastAsia="pt-BR"/>
        </w:rPr>
      </w:pPr>
      <w:r>
        <w:rPr>
          <w:rFonts w:ascii="Arial" w:hAnsi="Arial" w:cs="Arial"/>
        </w:rPr>
        <w:t>Apresentar a</w:t>
      </w:r>
      <w:r w:rsidRPr="002E13A7">
        <w:rPr>
          <w:rFonts w:ascii="Arial" w:eastAsia="Arial Unicode MS" w:hAnsi="Arial" w:cs="Arial"/>
        </w:rPr>
        <w:t>ntes do início dos serviços</w:t>
      </w:r>
      <w:r>
        <w:rPr>
          <w:rFonts w:ascii="Arial" w:eastAsia="Arial Unicode MS" w:hAnsi="Arial" w:cs="Arial"/>
        </w:rPr>
        <w:t xml:space="preserve"> os documentos relacionados no item 4.16 deste Contrato.</w:t>
      </w:r>
    </w:p>
    <w:p w:rsidR="0007161B" w:rsidRDefault="0007161B" w:rsidP="00F35F1F">
      <w:pPr>
        <w:pStyle w:val="Ttulo2"/>
        <w:spacing w:before="240"/>
        <w:ind w:firstLine="0"/>
        <w:jc w:val="both"/>
        <w:rPr>
          <w:rFonts w:ascii="Arial" w:eastAsia="Arial Unicode MS" w:hAnsi="Arial" w:cs="Arial"/>
          <w:b w:val="0"/>
        </w:rPr>
      </w:pPr>
      <w:r w:rsidRPr="0007161B">
        <w:rPr>
          <w:rFonts w:ascii="Arial" w:eastAsia="Arial Unicode MS" w:hAnsi="Arial" w:cs="Arial"/>
        </w:rPr>
        <w:lastRenderedPageBreak/>
        <w:t>9.</w:t>
      </w:r>
      <w:r>
        <w:rPr>
          <w:rFonts w:ascii="Arial" w:eastAsia="Arial Unicode MS" w:hAnsi="Arial" w:cs="Arial"/>
        </w:rPr>
        <w:t>2</w:t>
      </w:r>
      <w:r w:rsidRPr="0007161B">
        <w:rPr>
          <w:rFonts w:ascii="Arial" w:eastAsia="Arial Unicode MS" w:hAnsi="Arial" w:cs="Arial"/>
        </w:rPr>
        <w:t>. Obrigações da C</w:t>
      </w:r>
      <w:r>
        <w:rPr>
          <w:rFonts w:ascii="Arial" w:eastAsia="Arial Unicode MS" w:hAnsi="Arial" w:cs="Arial"/>
        </w:rPr>
        <w:t>ESAMA</w:t>
      </w:r>
      <w:r>
        <w:rPr>
          <w:rFonts w:ascii="Arial" w:eastAsia="Arial Unicode MS" w:hAnsi="Arial" w:cs="Arial"/>
          <w:b w:val="0"/>
        </w:rPr>
        <w:t>:</w:t>
      </w:r>
    </w:p>
    <w:p w:rsidR="0007161B" w:rsidRPr="00102C21" w:rsidRDefault="0007161B" w:rsidP="0007161B">
      <w:pPr>
        <w:numPr>
          <w:ilvl w:val="1"/>
          <w:numId w:val="16"/>
        </w:numPr>
        <w:tabs>
          <w:tab w:val="left" w:pos="-3402"/>
        </w:tabs>
        <w:autoSpaceDE w:val="0"/>
        <w:autoSpaceDN w:val="0"/>
        <w:adjustRightInd w:val="0"/>
        <w:spacing w:before="120" w:line="360" w:lineRule="auto"/>
        <w:ind w:left="851" w:hanging="284"/>
        <w:jc w:val="both"/>
        <w:rPr>
          <w:rFonts w:ascii="Arial" w:hAnsi="Arial" w:cs="Arial"/>
        </w:rPr>
      </w:pPr>
      <w:r w:rsidRPr="00102C21">
        <w:rPr>
          <w:rFonts w:ascii="Arial" w:hAnsi="Arial" w:cs="Arial"/>
        </w:rPr>
        <w:t>Emitir a Ordem de Serviço, indicando o início da execução dos serviços e do prazo contratual.</w:t>
      </w:r>
    </w:p>
    <w:p w:rsidR="0007161B" w:rsidRPr="00306518" w:rsidRDefault="0007161B" w:rsidP="0007161B">
      <w:pPr>
        <w:numPr>
          <w:ilvl w:val="1"/>
          <w:numId w:val="16"/>
        </w:numPr>
        <w:tabs>
          <w:tab w:val="left" w:pos="-3402"/>
        </w:tabs>
        <w:autoSpaceDE w:val="0"/>
        <w:autoSpaceDN w:val="0"/>
        <w:adjustRightInd w:val="0"/>
        <w:spacing w:before="120" w:line="360" w:lineRule="auto"/>
        <w:ind w:left="851" w:hanging="284"/>
        <w:jc w:val="both"/>
        <w:rPr>
          <w:rFonts w:ascii="Arial" w:hAnsi="Arial" w:cs="Arial"/>
        </w:rPr>
      </w:pPr>
      <w:r w:rsidRPr="00306518">
        <w:rPr>
          <w:rFonts w:ascii="Arial" w:hAnsi="Arial" w:cs="Arial"/>
        </w:rPr>
        <w:t xml:space="preserve">Efetuar todos os pagamentos devidos à </w:t>
      </w:r>
      <w:r w:rsidRPr="002F33D6">
        <w:rPr>
          <w:rFonts w:ascii="Arial" w:hAnsi="Arial" w:cs="Arial"/>
        </w:rPr>
        <w:t>CONTRATADA</w:t>
      </w:r>
      <w:r w:rsidRPr="00306518">
        <w:rPr>
          <w:rFonts w:ascii="Arial" w:hAnsi="Arial" w:cs="Arial"/>
        </w:rPr>
        <w:t>, nas condições estabelecidas.</w:t>
      </w:r>
    </w:p>
    <w:p w:rsidR="0007161B" w:rsidRPr="00306518" w:rsidRDefault="0007161B" w:rsidP="0007161B">
      <w:pPr>
        <w:numPr>
          <w:ilvl w:val="1"/>
          <w:numId w:val="16"/>
        </w:numPr>
        <w:tabs>
          <w:tab w:val="left" w:pos="-3402"/>
        </w:tabs>
        <w:autoSpaceDE w:val="0"/>
        <w:autoSpaceDN w:val="0"/>
        <w:adjustRightInd w:val="0"/>
        <w:spacing w:before="120" w:line="360" w:lineRule="auto"/>
        <w:ind w:left="851" w:hanging="284"/>
        <w:jc w:val="both"/>
        <w:rPr>
          <w:rFonts w:ascii="Arial" w:hAnsi="Arial" w:cs="Arial"/>
        </w:rPr>
      </w:pPr>
      <w:r w:rsidRPr="00306518">
        <w:rPr>
          <w:rFonts w:ascii="Arial" w:hAnsi="Arial" w:cs="Arial"/>
        </w:rPr>
        <w:t xml:space="preserve">Fiscalizar a execução do Contrato, o que não fará cessar ou diminuir a responsabilidade da </w:t>
      </w:r>
      <w:r w:rsidRPr="002F33D6">
        <w:rPr>
          <w:rFonts w:ascii="Arial" w:hAnsi="Arial" w:cs="Arial"/>
        </w:rPr>
        <w:t>CONTRATADA</w:t>
      </w:r>
      <w:r w:rsidRPr="00306518">
        <w:rPr>
          <w:rFonts w:ascii="Arial" w:hAnsi="Arial" w:cs="Arial"/>
        </w:rPr>
        <w:t xml:space="preserve"> pelo perfeito cumprimento das obrigações estipuladas, nem por quaisquer danos, inclusive quanto a terceiros, ou </w:t>
      </w:r>
      <w:r>
        <w:rPr>
          <w:rFonts w:ascii="Arial" w:hAnsi="Arial" w:cs="Arial"/>
        </w:rPr>
        <w:t>por irregularidades constatadas.</w:t>
      </w:r>
    </w:p>
    <w:p w:rsidR="0007161B" w:rsidRPr="0007161B" w:rsidRDefault="0007161B" w:rsidP="0007161B">
      <w:pPr>
        <w:numPr>
          <w:ilvl w:val="0"/>
          <w:numId w:val="17"/>
        </w:numPr>
        <w:tabs>
          <w:tab w:val="left" w:pos="-3402"/>
        </w:tabs>
        <w:spacing w:before="120" w:line="360" w:lineRule="auto"/>
        <w:ind w:left="851" w:hanging="284"/>
        <w:jc w:val="both"/>
        <w:rPr>
          <w:rFonts w:eastAsia="Arial Unicode MS"/>
          <w:lang w:eastAsia="pt-BR"/>
        </w:rPr>
      </w:pPr>
      <w:r w:rsidRPr="00306518">
        <w:rPr>
          <w:rFonts w:ascii="Arial" w:hAnsi="Arial" w:cs="Arial"/>
        </w:rPr>
        <w:t xml:space="preserve">Rejeitar todo e qualquer serviço de má qualidade e em desconformidade </w:t>
      </w:r>
      <w:r>
        <w:rPr>
          <w:rFonts w:ascii="Arial" w:hAnsi="Arial" w:cs="Arial"/>
        </w:rPr>
        <w:t>com a especificação de serviços.</w:t>
      </w:r>
    </w:p>
    <w:p w:rsidR="0007161B" w:rsidRDefault="0007161B" w:rsidP="00F35F1F">
      <w:pPr>
        <w:pStyle w:val="Ttulo2"/>
        <w:spacing w:before="480"/>
        <w:ind w:firstLine="0"/>
        <w:jc w:val="both"/>
        <w:rPr>
          <w:rFonts w:ascii="Arial" w:eastAsia="Arial Unicode MS" w:hAnsi="Arial" w:cs="Arial"/>
        </w:rPr>
      </w:pPr>
      <w:r w:rsidRPr="003E7B8B">
        <w:rPr>
          <w:rFonts w:ascii="Arial" w:eastAsia="Arial Unicode MS" w:hAnsi="Arial" w:cs="Arial"/>
        </w:rPr>
        <w:t xml:space="preserve">CLÁUSULA </w:t>
      </w:r>
      <w:r>
        <w:rPr>
          <w:rFonts w:ascii="Arial" w:eastAsia="Arial Unicode MS" w:hAnsi="Arial" w:cs="Arial"/>
        </w:rPr>
        <w:t>DÉCIMA</w:t>
      </w:r>
      <w:r w:rsidRPr="003E7B8B">
        <w:rPr>
          <w:rFonts w:ascii="Arial" w:eastAsia="Arial Unicode MS" w:hAnsi="Arial" w:cs="Arial"/>
        </w:rPr>
        <w:t xml:space="preserve">: </w:t>
      </w:r>
      <w:r>
        <w:rPr>
          <w:rFonts w:ascii="Arial" w:eastAsia="Arial Unicode MS" w:hAnsi="Arial" w:cs="Arial"/>
        </w:rPr>
        <w:t>SEGURO DE RISCO DE ENGENHARIA</w:t>
      </w:r>
    </w:p>
    <w:p w:rsidR="0007161B" w:rsidRPr="002F33D6" w:rsidRDefault="0007161B" w:rsidP="0007161B">
      <w:pPr>
        <w:suppressAutoHyphens w:val="0"/>
        <w:autoSpaceDE w:val="0"/>
        <w:autoSpaceDN w:val="0"/>
        <w:adjustRightInd w:val="0"/>
        <w:spacing w:before="120" w:line="360" w:lineRule="auto"/>
        <w:jc w:val="both"/>
        <w:rPr>
          <w:rFonts w:ascii="Arial" w:hAnsi="Arial" w:cs="Arial"/>
        </w:rPr>
      </w:pPr>
      <w:r>
        <w:rPr>
          <w:rFonts w:ascii="Arial" w:hAnsi="Arial" w:cs="Arial"/>
        </w:rPr>
        <w:t>10.1. P</w:t>
      </w:r>
      <w:r w:rsidRPr="002F33D6">
        <w:rPr>
          <w:rFonts w:ascii="Arial" w:hAnsi="Arial" w:cs="Arial"/>
        </w:rPr>
        <w:t>ara emissão da Ordem de Serviço, após a assinatura d</w:t>
      </w:r>
      <w:r>
        <w:rPr>
          <w:rFonts w:ascii="Arial" w:hAnsi="Arial" w:cs="Arial"/>
        </w:rPr>
        <w:t>este</w:t>
      </w:r>
      <w:r w:rsidRPr="002F33D6">
        <w:rPr>
          <w:rFonts w:ascii="Arial" w:hAnsi="Arial" w:cs="Arial"/>
        </w:rPr>
        <w:t xml:space="preserve"> Contrato</w:t>
      </w:r>
      <w:r>
        <w:rPr>
          <w:rFonts w:ascii="Arial" w:hAnsi="Arial" w:cs="Arial"/>
        </w:rPr>
        <w:t>,</w:t>
      </w:r>
      <w:r w:rsidRPr="002F33D6">
        <w:rPr>
          <w:rFonts w:ascii="Arial" w:hAnsi="Arial" w:cs="Arial"/>
        </w:rPr>
        <w:t xml:space="preserve"> a CONTRATADA deverá apresentar, no prazo de 5 (cinco) dias úteis, Apólice de Seguro de Riscos de Engenharia emitida em favor da CESAMA (beneficiária). Os custos da Apólice de Seguro estão contemplados no valor total da obra. Tal seguro tem por objetivo garantir à CESAMA o pagamento de indenização por prejuízos, devidamente comprovados, decorrentes de perdas e/ou danos causados aos bens segurados, ocorridos no local segurado, em consequência de risco coberto.</w:t>
      </w:r>
    </w:p>
    <w:p w:rsidR="0007161B" w:rsidRPr="002F33D6" w:rsidRDefault="0007161B" w:rsidP="0007161B">
      <w:pPr>
        <w:suppressAutoHyphens w:val="0"/>
        <w:autoSpaceDE w:val="0"/>
        <w:autoSpaceDN w:val="0"/>
        <w:adjustRightInd w:val="0"/>
        <w:spacing w:before="120" w:line="360" w:lineRule="auto"/>
        <w:jc w:val="both"/>
        <w:rPr>
          <w:rFonts w:ascii="Arial" w:hAnsi="Arial" w:cs="Arial"/>
        </w:rPr>
      </w:pPr>
      <w:r>
        <w:rPr>
          <w:rFonts w:ascii="Arial" w:hAnsi="Arial" w:cs="Arial"/>
        </w:rPr>
        <w:t>10</w:t>
      </w:r>
      <w:r w:rsidRPr="002F33D6">
        <w:rPr>
          <w:rFonts w:ascii="Arial" w:hAnsi="Arial" w:cs="Arial"/>
        </w:rPr>
        <w:t>.1.1. Em caso de sinistros não cobertos pelo seguro contratado, a CONTRATADA responderá pelos danos e prejuízos que eventualmente causar aos bens públicos, propriedade ou posse de terceiros, em decorrência da execução da obra.</w:t>
      </w:r>
    </w:p>
    <w:p w:rsidR="0007161B" w:rsidRPr="002F33D6" w:rsidRDefault="0007161B" w:rsidP="0007161B">
      <w:pPr>
        <w:suppressAutoHyphens w:val="0"/>
        <w:autoSpaceDE w:val="0"/>
        <w:autoSpaceDN w:val="0"/>
        <w:adjustRightInd w:val="0"/>
        <w:spacing w:before="120" w:line="360" w:lineRule="auto"/>
        <w:jc w:val="both"/>
        <w:rPr>
          <w:rFonts w:ascii="Arial" w:eastAsia="Arial Unicode MS" w:hAnsi="Arial" w:cs="Arial"/>
        </w:rPr>
      </w:pPr>
      <w:r>
        <w:rPr>
          <w:rFonts w:ascii="Arial" w:eastAsia="Arial Unicode MS" w:hAnsi="Arial" w:cs="Arial"/>
        </w:rPr>
        <w:t>10</w:t>
      </w:r>
      <w:r w:rsidRPr="002F33D6">
        <w:rPr>
          <w:rFonts w:ascii="Arial" w:eastAsia="Arial Unicode MS" w:hAnsi="Arial" w:cs="Arial"/>
        </w:rPr>
        <w:t xml:space="preserve">.2.O prazo de vigência do seguro é de </w:t>
      </w:r>
      <w:r w:rsidRPr="002F33D6">
        <w:rPr>
          <w:rFonts w:ascii="Arial" w:eastAsia="Arial Unicode MS" w:hAnsi="Arial" w:cs="Arial"/>
          <w:b/>
        </w:rPr>
        <w:t>6 (seis) meses</w:t>
      </w:r>
      <w:r w:rsidRPr="002F33D6">
        <w:rPr>
          <w:rFonts w:ascii="Arial" w:eastAsia="Arial Unicode MS" w:hAnsi="Arial" w:cs="Arial"/>
        </w:rPr>
        <w:t>.</w:t>
      </w:r>
    </w:p>
    <w:p w:rsidR="0007161B" w:rsidRPr="002F33D6" w:rsidRDefault="0007161B" w:rsidP="0007161B">
      <w:pPr>
        <w:suppressAutoHyphens w:val="0"/>
        <w:autoSpaceDE w:val="0"/>
        <w:autoSpaceDN w:val="0"/>
        <w:adjustRightInd w:val="0"/>
        <w:spacing w:before="120" w:line="360" w:lineRule="auto"/>
        <w:jc w:val="both"/>
        <w:rPr>
          <w:rFonts w:ascii="Arial" w:eastAsia="Arial Unicode MS" w:hAnsi="Arial" w:cs="Arial"/>
        </w:rPr>
      </w:pPr>
      <w:r>
        <w:rPr>
          <w:rFonts w:ascii="Arial" w:eastAsia="Arial Unicode MS" w:hAnsi="Arial" w:cs="Arial"/>
        </w:rPr>
        <w:t>10</w:t>
      </w:r>
      <w:r w:rsidRPr="002F33D6">
        <w:rPr>
          <w:rFonts w:ascii="Arial" w:eastAsia="Arial Unicode MS" w:hAnsi="Arial" w:cs="Arial"/>
        </w:rPr>
        <w:t>.3.O seguro deverá cobrir:</w:t>
      </w:r>
    </w:p>
    <w:p w:rsidR="0007161B" w:rsidRPr="002F33D6" w:rsidRDefault="0007161B" w:rsidP="0007161B">
      <w:pPr>
        <w:suppressAutoHyphens w:val="0"/>
        <w:autoSpaceDE w:val="0"/>
        <w:autoSpaceDN w:val="0"/>
        <w:adjustRightInd w:val="0"/>
        <w:spacing w:before="120" w:line="360" w:lineRule="auto"/>
        <w:jc w:val="both"/>
        <w:rPr>
          <w:rFonts w:ascii="Arial" w:eastAsia="Arial Unicode MS" w:hAnsi="Arial" w:cs="Arial"/>
        </w:rPr>
      </w:pPr>
      <w:r>
        <w:rPr>
          <w:rFonts w:ascii="Arial" w:eastAsia="Arial Unicode MS" w:hAnsi="Arial" w:cs="Arial"/>
        </w:rPr>
        <w:t>10</w:t>
      </w:r>
      <w:r w:rsidRPr="002F33D6">
        <w:rPr>
          <w:rFonts w:ascii="Arial" w:eastAsia="Arial Unicode MS" w:hAnsi="Arial" w:cs="Arial"/>
        </w:rPr>
        <w:t xml:space="preserve">.3.1.Cobertura básica </w:t>
      </w:r>
      <w:r w:rsidRPr="002F33D6">
        <w:rPr>
          <w:rFonts w:ascii="Arial" w:eastAsia="Arial Unicode MS" w:hAnsi="Arial" w:cs="Arial"/>
          <w:b/>
        </w:rPr>
        <w:t>(100% do valor do contrato)</w:t>
      </w:r>
      <w:r w:rsidRPr="002F33D6">
        <w:rPr>
          <w:rFonts w:ascii="Arial" w:eastAsia="Arial Unicode MS" w:hAnsi="Arial" w:cs="Arial"/>
        </w:rPr>
        <w:t>:</w:t>
      </w:r>
    </w:p>
    <w:p w:rsidR="0007161B" w:rsidRPr="002F33D6" w:rsidRDefault="0007161B" w:rsidP="0007161B">
      <w:pPr>
        <w:pStyle w:val="TextosemFormatao"/>
        <w:numPr>
          <w:ilvl w:val="0"/>
          <w:numId w:val="18"/>
        </w:numPr>
        <w:spacing w:before="120" w:line="360" w:lineRule="auto"/>
        <w:ind w:left="851" w:hanging="284"/>
        <w:jc w:val="both"/>
        <w:rPr>
          <w:rFonts w:ascii="Arial" w:hAnsi="Arial" w:cs="Arial"/>
          <w:sz w:val="24"/>
          <w:szCs w:val="24"/>
          <w:lang w:eastAsia="pt-BR"/>
        </w:rPr>
      </w:pPr>
      <w:r w:rsidRPr="002F33D6">
        <w:rPr>
          <w:rFonts w:ascii="Arial" w:hAnsi="Arial" w:cs="Arial"/>
          <w:sz w:val="24"/>
          <w:szCs w:val="24"/>
          <w:lang w:eastAsia="pt-BR"/>
        </w:rPr>
        <w:t xml:space="preserve">Cobertura básica de Obras Civis em Construção (OCC): </w:t>
      </w:r>
      <w:r w:rsidRPr="002F33D6">
        <w:rPr>
          <w:rFonts w:ascii="Arial" w:hAnsi="Arial" w:cs="Arial"/>
          <w:sz w:val="24"/>
          <w:szCs w:val="24"/>
        </w:rPr>
        <w:t xml:space="preserve">garante o interesse legítimo do segurado contra acidentes, de origem súbita e imprevista, que resultem em prejuízos materiais às obras expressamente descritas na apólice e aos materiais a serem utilizados na construção. A cobertura abrange: </w:t>
      </w:r>
      <w:r w:rsidRPr="002F33D6">
        <w:rPr>
          <w:rFonts w:ascii="Arial" w:hAnsi="Arial" w:cs="Arial"/>
          <w:sz w:val="24"/>
          <w:szCs w:val="24"/>
          <w:lang w:eastAsia="pt-BR"/>
        </w:rPr>
        <w:t xml:space="preserve">riscos inerentes à construção ou erro de execução de projeto e </w:t>
      </w:r>
      <w:r w:rsidRPr="002F33D6">
        <w:rPr>
          <w:rFonts w:ascii="Arial" w:hAnsi="Arial" w:cs="Arial"/>
          <w:sz w:val="24"/>
          <w:szCs w:val="24"/>
          <w:lang w:eastAsia="pt-BR"/>
        </w:rPr>
        <w:lastRenderedPageBreak/>
        <w:t xml:space="preserve">sabotagens e riscos da natureza (danos causados por vendaval, queda de granizo, queda de raio e alagamento, entre outros); </w:t>
      </w:r>
    </w:p>
    <w:p w:rsidR="0007161B" w:rsidRPr="002F33D6" w:rsidRDefault="0007161B" w:rsidP="0007161B">
      <w:pPr>
        <w:pStyle w:val="TextosemFormatao"/>
        <w:spacing w:before="120" w:line="360" w:lineRule="auto"/>
        <w:ind w:left="851" w:hanging="851"/>
        <w:jc w:val="both"/>
        <w:rPr>
          <w:rFonts w:ascii="Arial" w:hAnsi="Arial" w:cs="Arial"/>
          <w:sz w:val="24"/>
          <w:szCs w:val="24"/>
          <w:lang w:eastAsia="pt-BR"/>
        </w:rPr>
      </w:pPr>
      <w:r>
        <w:rPr>
          <w:rFonts w:ascii="Arial" w:hAnsi="Arial" w:cs="Arial"/>
          <w:sz w:val="24"/>
          <w:szCs w:val="24"/>
          <w:lang w:eastAsia="pt-BR"/>
        </w:rPr>
        <w:t>10</w:t>
      </w:r>
      <w:r w:rsidRPr="002F33D6">
        <w:rPr>
          <w:rFonts w:ascii="Arial" w:hAnsi="Arial" w:cs="Arial"/>
          <w:sz w:val="24"/>
          <w:szCs w:val="24"/>
          <w:lang w:eastAsia="pt-BR"/>
        </w:rPr>
        <w:t xml:space="preserve">.3.2. Cobertura especial </w:t>
      </w:r>
      <w:r w:rsidRPr="002F33D6">
        <w:rPr>
          <w:rFonts w:ascii="Arial" w:hAnsi="Arial" w:cs="Arial"/>
          <w:b/>
          <w:sz w:val="24"/>
          <w:szCs w:val="24"/>
          <w:lang w:eastAsia="pt-BR"/>
        </w:rPr>
        <w:t>(5% do valor do contrato):</w:t>
      </w:r>
    </w:p>
    <w:p w:rsidR="0007161B" w:rsidRPr="002F33D6" w:rsidRDefault="0007161B" w:rsidP="0007161B">
      <w:pPr>
        <w:pStyle w:val="TextosemFormatao"/>
        <w:numPr>
          <w:ilvl w:val="0"/>
          <w:numId w:val="20"/>
        </w:numPr>
        <w:spacing w:before="120" w:line="360" w:lineRule="auto"/>
        <w:ind w:left="851" w:hanging="284"/>
        <w:jc w:val="both"/>
        <w:rPr>
          <w:rFonts w:ascii="Arial" w:hAnsi="Arial" w:cs="Arial"/>
          <w:sz w:val="24"/>
          <w:szCs w:val="24"/>
          <w:lang w:eastAsia="pt-BR"/>
        </w:rPr>
      </w:pPr>
      <w:r w:rsidRPr="002F33D6">
        <w:rPr>
          <w:rFonts w:ascii="Arial" w:hAnsi="Arial" w:cs="Arial"/>
          <w:sz w:val="24"/>
          <w:szCs w:val="24"/>
          <w:lang w:eastAsia="pt-BR"/>
        </w:rPr>
        <w:t>Despesas de salvamento e contenção de sinistros: cobre despesas com providências de emergência para conter as consequências de prejuízo decorrente de acidentes.</w:t>
      </w:r>
    </w:p>
    <w:p w:rsidR="0007161B" w:rsidRPr="002F33D6" w:rsidRDefault="0007161B" w:rsidP="0007161B">
      <w:pPr>
        <w:suppressAutoHyphens w:val="0"/>
        <w:autoSpaceDE w:val="0"/>
        <w:autoSpaceDN w:val="0"/>
        <w:adjustRightInd w:val="0"/>
        <w:spacing w:before="120" w:line="360" w:lineRule="auto"/>
        <w:ind w:left="851" w:hanging="851"/>
        <w:jc w:val="both"/>
        <w:rPr>
          <w:rFonts w:ascii="Arial" w:eastAsia="Arial Unicode MS" w:hAnsi="Arial" w:cs="Arial"/>
        </w:rPr>
      </w:pPr>
      <w:r>
        <w:rPr>
          <w:rFonts w:ascii="Arial" w:eastAsia="Arial Unicode MS" w:hAnsi="Arial" w:cs="Arial"/>
        </w:rPr>
        <w:t>10</w:t>
      </w:r>
      <w:r w:rsidRPr="002F33D6">
        <w:rPr>
          <w:rFonts w:ascii="Arial" w:eastAsia="Arial Unicode MS" w:hAnsi="Arial" w:cs="Arial"/>
        </w:rPr>
        <w:t>.3.3. Cobertura adicional:</w:t>
      </w:r>
    </w:p>
    <w:p w:rsidR="0007161B" w:rsidRPr="002F33D6" w:rsidRDefault="0007161B" w:rsidP="0007161B">
      <w:pPr>
        <w:numPr>
          <w:ilvl w:val="0"/>
          <w:numId w:val="19"/>
        </w:numPr>
        <w:suppressAutoHyphens w:val="0"/>
        <w:autoSpaceDE w:val="0"/>
        <w:autoSpaceDN w:val="0"/>
        <w:adjustRightInd w:val="0"/>
        <w:spacing w:before="120" w:line="360" w:lineRule="auto"/>
        <w:ind w:left="851" w:hanging="284"/>
        <w:jc w:val="both"/>
        <w:rPr>
          <w:rFonts w:ascii="Arial" w:eastAsia="Arial Unicode MS" w:hAnsi="Arial" w:cs="Arial"/>
        </w:rPr>
      </w:pPr>
      <w:r w:rsidRPr="002F33D6">
        <w:rPr>
          <w:rFonts w:ascii="Arial" w:hAnsi="Arial" w:cs="Arial"/>
        </w:rPr>
        <w:t xml:space="preserve">Responsabilidade Civil Geral e Cruzada – Riscos de Engenharia </w:t>
      </w:r>
      <w:r w:rsidRPr="002F33D6">
        <w:rPr>
          <w:rFonts w:ascii="Arial" w:hAnsi="Arial" w:cs="Arial"/>
          <w:b/>
        </w:rPr>
        <w:t>(5% do valor do contrato):</w:t>
      </w:r>
      <w:r w:rsidRPr="002F33D6">
        <w:rPr>
          <w:rFonts w:ascii="Arial" w:hAnsi="Arial" w:cs="Arial"/>
        </w:rPr>
        <w:t xml:space="preserve"> cobertura que garante o reembolso ao segurado das quantias pelas quais vier a ser responsável civilmente em sentença judicial transitada em julgado ou em acordo autorizado de modo expresso pela seguradora, relativas a reclamações por danos corporais e materiais involuntariamente causados a terceiros, decorrentes da execução do objeto abrangido pela cobertura básica do seguro e ocorridos durante o prazo de vigência da apólice; os segurados serão considerados terceiros entre si, para efeito da cobertura.</w:t>
      </w:r>
    </w:p>
    <w:p w:rsidR="0007161B" w:rsidRPr="002F33D6" w:rsidRDefault="0007161B" w:rsidP="0007161B">
      <w:pPr>
        <w:numPr>
          <w:ilvl w:val="0"/>
          <w:numId w:val="19"/>
        </w:numPr>
        <w:suppressAutoHyphens w:val="0"/>
        <w:autoSpaceDE w:val="0"/>
        <w:autoSpaceDN w:val="0"/>
        <w:adjustRightInd w:val="0"/>
        <w:spacing w:before="120" w:line="360" w:lineRule="auto"/>
        <w:ind w:left="851" w:hanging="284"/>
        <w:jc w:val="both"/>
        <w:rPr>
          <w:rFonts w:ascii="Arial" w:hAnsi="Arial" w:cs="Arial"/>
        </w:rPr>
      </w:pPr>
      <w:r w:rsidRPr="002F33D6">
        <w:rPr>
          <w:rFonts w:ascii="Arial" w:hAnsi="Arial" w:cs="Arial"/>
        </w:rPr>
        <w:t xml:space="preserve"> Lucros cessantes decorrentes de responsabilidade civil </w:t>
      </w:r>
      <w:r w:rsidRPr="002F33D6">
        <w:rPr>
          <w:rFonts w:ascii="Arial" w:hAnsi="Arial" w:cs="Arial"/>
          <w:b/>
        </w:rPr>
        <w:t>(1% do valor do contrato):</w:t>
      </w:r>
      <w:r w:rsidRPr="002F33D6">
        <w:rPr>
          <w:rFonts w:ascii="Arial" w:hAnsi="Arial" w:cs="Arial"/>
        </w:rPr>
        <w:t xml:space="preserve"> garante o reembolso das quantias pelas quais o segurado vier a ser responsável pelas perdas financeiras e lucros cessantes causados involuntariamente a terceiros, em decorrência dos trabalhos pertinentes ao objeto do contrato.</w:t>
      </w:r>
    </w:p>
    <w:p w:rsidR="0007161B" w:rsidRPr="002F33D6" w:rsidRDefault="0007161B" w:rsidP="0007161B">
      <w:pPr>
        <w:numPr>
          <w:ilvl w:val="0"/>
          <w:numId w:val="19"/>
        </w:numPr>
        <w:tabs>
          <w:tab w:val="left" w:pos="851"/>
        </w:tabs>
        <w:suppressAutoHyphens w:val="0"/>
        <w:autoSpaceDE w:val="0"/>
        <w:autoSpaceDN w:val="0"/>
        <w:adjustRightInd w:val="0"/>
        <w:spacing w:before="120" w:line="360" w:lineRule="auto"/>
        <w:ind w:left="851" w:hanging="284"/>
        <w:jc w:val="both"/>
      </w:pPr>
      <w:r w:rsidRPr="002F33D6">
        <w:rPr>
          <w:rFonts w:ascii="Arial" w:hAnsi="Arial" w:cs="Arial"/>
          <w:lang w:eastAsia="pt-BR"/>
        </w:rPr>
        <w:t xml:space="preserve">Propriedade circunvizinha </w:t>
      </w:r>
      <w:r w:rsidRPr="002F33D6">
        <w:rPr>
          <w:rFonts w:ascii="Arial" w:hAnsi="Arial" w:cs="Arial"/>
          <w:b/>
          <w:lang w:eastAsia="pt-BR"/>
        </w:rPr>
        <w:t>(5% do valor do contrato)</w:t>
      </w:r>
      <w:r w:rsidRPr="002F33D6">
        <w:rPr>
          <w:rFonts w:ascii="Arial" w:hAnsi="Arial" w:cs="Arial"/>
          <w:lang w:eastAsia="pt-BR"/>
        </w:rPr>
        <w:t>: cobre danos materiais a outros bens de propriedade do segurado ou bens de terceiros sob a sua guarda, custódia ou controle, existentes no canteiro de obras, desde que comprovadamente decorrentes dos trabalhos de execução ou testes.</w:t>
      </w:r>
    </w:p>
    <w:p w:rsidR="0007161B" w:rsidRPr="002F33D6" w:rsidRDefault="0007161B" w:rsidP="0007161B">
      <w:pPr>
        <w:numPr>
          <w:ilvl w:val="0"/>
          <w:numId w:val="19"/>
        </w:numPr>
        <w:tabs>
          <w:tab w:val="left" w:pos="851"/>
        </w:tabs>
        <w:suppressAutoHyphens w:val="0"/>
        <w:autoSpaceDE w:val="0"/>
        <w:autoSpaceDN w:val="0"/>
        <w:adjustRightInd w:val="0"/>
        <w:spacing w:before="120" w:line="360" w:lineRule="auto"/>
        <w:ind w:left="851" w:hanging="284"/>
        <w:jc w:val="both"/>
      </w:pPr>
      <w:r w:rsidRPr="002F33D6">
        <w:rPr>
          <w:rFonts w:ascii="Arial" w:hAnsi="Arial" w:cs="Arial"/>
          <w:lang w:eastAsia="pt-BR"/>
        </w:rPr>
        <w:t xml:space="preserve">Honorários de peritos </w:t>
      </w:r>
      <w:r w:rsidRPr="002F33D6">
        <w:rPr>
          <w:rFonts w:ascii="Arial" w:hAnsi="Arial" w:cs="Arial"/>
          <w:b/>
          <w:lang w:eastAsia="pt-BR"/>
        </w:rPr>
        <w:t>(1% do valor do contrato):</w:t>
      </w:r>
      <w:r w:rsidRPr="002F33D6">
        <w:rPr>
          <w:rFonts w:ascii="Arial" w:hAnsi="Arial" w:cs="Arial"/>
          <w:lang w:eastAsia="pt-BR"/>
        </w:rPr>
        <w:t xml:space="preserve"> indeniza as quantias despendidas pelo segurado com os honorários de serviços profissionais prestados por: arquitetos, engenheiros, consultores diversos, necessários e devidamente incorridos para a análise e investigação da causa, natureza extensão dos danos ou prejuízos cobertos pela apólice.</w:t>
      </w:r>
    </w:p>
    <w:p w:rsidR="003E7B8B" w:rsidRPr="003E7B8B" w:rsidRDefault="003E7B8B" w:rsidP="00DC205B">
      <w:pPr>
        <w:pStyle w:val="Ttulo2"/>
        <w:spacing w:before="480"/>
        <w:ind w:firstLine="0"/>
        <w:jc w:val="both"/>
        <w:rPr>
          <w:rFonts w:ascii="Arial" w:eastAsia="Arial Unicode MS" w:hAnsi="Arial" w:cs="Arial"/>
        </w:rPr>
      </w:pPr>
      <w:r w:rsidRPr="003E7B8B">
        <w:rPr>
          <w:rFonts w:ascii="Arial" w:eastAsia="Arial Unicode MS" w:hAnsi="Arial" w:cs="Arial"/>
        </w:rPr>
        <w:lastRenderedPageBreak/>
        <w:t xml:space="preserve">CLÁUSULA </w:t>
      </w:r>
      <w:r w:rsidR="0007161B">
        <w:rPr>
          <w:rFonts w:ascii="Arial" w:eastAsia="Arial Unicode MS" w:hAnsi="Arial" w:cs="Arial"/>
        </w:rPr>
        <w:t>DÉCIMA-PRIMEIRA</w:t>
      </w:r>
      <w:r w:rsidRPr="003E7B8B">
        <w:rPr>
          <w:rFonts w:ascii="Arial" w:eastAsia="Arial Unicode MS" w:hAnsi="Arial" w:cs="Arial"/>
        </w:rPr>
        <w:t>: LEGISLAÇÃO APLICÁVEL</w:t>
      </w:r>
    </w:p>
    <w:p w:rsidR="003E7B8B" w:rsidRPr="0007161B" w:rsidRDefault="0007161B" w:rsidP="003E7B8B">
      <w:pPr>
        <w:spacing w:before="120" w:line="360" w:lineRule="auto"/>
        <w:jc w:val="both"/>
        <w:rPr>
          <w:rFonts w:ascii="Arial" w:eastAsia="Arial Unicode MS" w:hAnsi="Arial" w:cs="Arial"/>
        </w:rPr>
      </w:pPr>
      <w:r>
        <w:rPr>
          <w:rFonts w:ascii="Arial" w:eastAsia="Arial Unicode MS" w:hAnsi="Arial" w:cs="Arial"/>
        </w:rPr>
        <w:t>11</w:t>
      </w:r>
      <w:r w:rsidR="003E7B8B" w:rsidRPr="0007161B">
        <w:rPr>
          <w:rFonts w:ascii="Arial" w:eastAsia="Arial Unicode MS" w:hAnsi="Arial" w:cs="Arial"/>
        </w:rPr>
        <w:t xml:space="preserve">.1. A </w:t>
      </w:r>
      <w:r w:rsidR="003E7B8B" w:rsidRPr="0007161B">
        <w:rPr>
          <w:rFonts w:ascii="Arial" w:eastAsia="Arial Unicode MS" w:hAnsi="Arial" w:cs="Arial"/>
          <w:b/>
          <w:bCs/>
        </w:rPr>
        <w:t>CONTRATADA</w:t>
      </w:r>
      <w:r w:rsidR="003E7B8B" w:rsidRPr="0007161B">
        <w:rPr>
          <w:rFonts w:ascii="Arial" w:eastAsia="Arial Unicode MS" w:hAnsi="Arial" w:cs="Arial"/>
        </w:rPr>
        <w:t xml:space="preserve"> deverá cumprir o disposto da </w:t>
      </w:r>
      <w:r w:rsidR="003E7B8B" w:rsidRPr="0007161B">
        <w:rPr>
          <w:rFonts w:ascii="Arial" w:eastAsia="Arial Unicode MS" w:hAnsi="Arial" w:cs="Arial"/>
          <w:b/>
          <w:bCs/>
        </w:rPr>
        <w:t>Portaria nº 3.214/78</w:t>
      </w:r>
      <w:r w:rsidR="003E7B8B" w:rsidRPr="0007161B">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3E7B8B" w:rsidRDefault="0007161B" w:rsidP="003E7B8B">
      <w:pPr>
        <w:spacing w:before="120" w:line="360" w:lineRule="auto"/>
        <w:jc w:val="both"/>
        <w:rPr>
          <w:rFonts w:ascii="Arial" w:eastAsia="Arial Unicode MS" w:hAnsi="Arial" w:cs="Arial"/>
          <w:bCs/>
        </w:rPr>
      </w:pPr>
      <w:r>
        <w:rPr>
          <w:rFonts w:ascii="Arial" w:eastAsia="Arial Unicode MS" w:hAnsi="Arial" w:cs="Arial"/>
        </w:rPr>
        <w:t>11</w:t>
      </w:r>
      <w:r w:rsidR="003E7B8B" w:rsidRPr="003E7B8B">
        <w:rPr>
          <w:rFonts w:ascii="Arial" w:eastAsia="Arial Unicode MS" w:hAnsi="Arial" w:cs="Arial"/>
        </w:rPr>
        <w:t xml:space="preserve">.2. </w:t>
      </w:r>
      <w:r w:rsidR="003E7B8B" w:rsidRPr="003E7B8B">
        <w:rPr>
          <w:rFonts w:ascii="Arial" w:eastAsia="Arial Unicode MS" w:hAnsi="Arial" w:cs="Arial"/>
          <w:bCs/>
        </w:rPr>
        <w:t>Aplica-se à execução deste contr</w:t>
      </w:r>
      <w:r w:rsidR="007F7E6C">
        <w:rPr>
          <w:rFonts w:ascii="Arial" w:eastAsia="Arial Unicode MS" w:hAnsi="Arial" w:cs="Arial"/>
          <w:bCs/>
        </w:rPr>
        <w:t>ato a Lei Federal 8.666</w:t>
      </w:r>
      <w:r w:rsidR="003E7B8B" w:rsidRPr="003E7B8B">
        <w:rPr>
          <w:rFonts w:ascii="Arial" w:eastAsia="Arial Unicode MS" w:hAnsi="Arial" w:cs="Arial"/>
          <w:bCs/>
        </w:rPr>
        <w:t>/93, e alterações posteriores, inclusive aos casos omissos, bem como legislação municipal civil e ambiental aplicáveis ao objeto do contrato.</w:t>
      </w:r>
    </w:p>
    <w:p w:rsidR="00441423" w:rsidRPr="00441423" w:rsidRDefault="0007161B" w:rsidP="003E7B8B">
      <w:pPr>
        <w:spacing w:before="120" w:line="360" w:lineRule="auto"/>
        <w:jc w:val="both"/>
        <w:rPr>
          <w:rFonts w:ascii="Arial" w:eastAsia="Arial Unicode MS" w:hAnsi="Arial" w:cs="Arial"/>
          <w:bCs/>
        </w:rPr>
      </w:pPr>
      <w:r>
        <w:rPr>
          <w:rFonts w:ascii="Arial" w:eastAsia="Arial Unicode MS" w:hAnsi="Arial" w:cs="Arial"/>
          <w:bCs/>
        </w:rPr>
        <w:t>11</w:t>
      </w:r>
      <w:r w:rsidR="00441423">
        <w:rPr>
          <w:rFonts w:ascii="Arial" w:eastAsia="Arial Unicode MS" w:hAnsi="Arial" w:cs="Arial"/>
          <w:bCs/>
        </w:rPr>
        <w:t xml:space="preserve">.3. </w:t>
      </w:r>
      <w:r w:rsidR="00441423" w:rsidRPr="00441423">
        <w:rPr>
          <w:rFonts w:ascii="Arial" w:eastAsia="Arial Unicode MS" w:hAnsi="Arial" w:cs="Arial"/>
          <w:bCs/>
        </w:rPr>
        <w:t xml:space="preserve">Aplicam-se, ainda, os princípios e normas estabelecidos no Código de Conduta Ética da CESAMA, disponível para consulta no site da CESAMA, no endereço eletrônico </w:t>
      </w:r>
      <w:hyperlink r:id="rId8" w:history="1">
        <w:r w:rsidR="00441423" w:rsidRPr="00441423">
          <w:rPr>
            <w:rFonts w:ascii="Arial" w:eastAsia="Arial Unicode MS" w:hAnsi="Arial" w:cs="Arial"/>
            <w:bCs/>
            <w:u w:val="single"/>
          </w:rPr>
          <w:t>www.cesama.com.br/pdf/codigo_de_etica_cesama.pdf</w:t>
        </w:r>
      </w:hyperlink>
      <w:r w:rsidR="00441423" w:rsidRPr="00441423">
        <w:rPr>
          <w:rFonts w:ascii="Arial" w:eastAsia="Arial Unicode MS" w:hAnsi="Arial" w:cs="Arial"/>
          <w:bCs/>
        </w:rPr>
        <w:t xml:space="preserve"> e as disposições da Lei Federal nº 12.846 de 01/08/2013</w:t>
      </w:r>
      <w:r w:rsidR="00441423">
        <w:rPr>
          <w:rFonts w:ascii="Arial" w:eastAsia="Arial Unicode MS" w:hAnsi="Arial" w:cs="Arial"/>
          <w:bCs/>
        </w:rPr>
        <w:t>.</w:t>
      </w:r>
    </w:p>
    <w:p w:rsidR="003E7B8B" w:rsidRPr="003E7B8B" w:rsidRDefault="003E7B8B" w:rsidP="00DC205B">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sidR="00C15DE4">
        <w:rPr>
          <w:rFonts w:eastAsia="Arial Unicode MS"/>
          <w:b/>
        </w:rPr>
        <w:t>DÉCIMA</w:t>
      </w:r>
      <w:r w:rsidR="0007161B">
        <w:rPr>
          <w:rFonts w:eastAsia="Arial Unicode MS"/>
          <w:b/>
        </w:rPr>
        <w:t>-SEGUNDA</w:t>
      </w:r>
      <w:r w:rsidRPr="003E7B8B">
        <w:rPr>
          <w:rFonts w:eastAsia="Arial Unicode MS"/>
          <w:b/>
        </w:rPr>
        <w:t>: FORO</w:t>
      </w:r>
    </w:p>
    <w:p w:rsidR="003E7B8B" w:rsidRPr="003E7B8B" w:rsidRDefault="003E7B8B" w:rsidP="003E7B8B">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3E7B8B" w:rsidRP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3E7B8B" w:rsidRPr="003E7B8B" w:rsidRDefault="003E7B8B" w:rsidP="003E7B8B">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762067">
        <w:rPr>
          <w:rFonts w:ascii="Arial" w:eastAsia="Arial Unicode MS" w:hAnsi="Arial" w:cs="Arial"/>
        </w:rPr>
        <w:t>06</w:t>
      </w:r>
      <w:r w:rsidRPr="003E7B8B">
        <w:rPr>
          <w:rFonts w:ascii="Arial" w:eastAsia="Arial Unicode MS" w:hAnsi="Arial" w:cs="Arial"/>
        </w:rPr>
        <w:t xml:space="preserve"> de </w:t>
      </w:r>
      <w:r w:rsidR="00762067">
        <w:rPr>
          <w:rFonts w:ascii="Arial" w:eastAsia="Arial Unicode MS" w:hAnsi="Arial" w:cs="Arial"/>
        </w:rPr>
        <w:t>setembro</w:t>
      </w:r>
      <w:r w:rsidRPr="003E7B8B">
        <w:rPr>
          <w:rFonts w:ascii="Arial" w:eastAsia="Arial Unicode MS" w:hAnsi="Arial" w:cs="Arial"/>
        </w:rPr>
        <w:t xml:space="preserve"> de </w:t>
      </w:r>
      <w:r w:rsidR="00762067">
        <w:rPr>
          <w:rFonts w:ascii="Arial" w:eastAsia="Arial Unicode MS" w:hAnsi="Arial" w:cs="Arial"/>
        </w:rPr>
        <w:t>2018</w:t>
      </w:r>
      <w:r w:rsidRPr="003E7B8B">
        <w:rPr>
          <w:rFonts w:ascii="Arial" w:eastAsia="Arial Unicode MS" w:hAnsi="Arial" w:cs="Arial"/>
        </w:rPr>
        <w:t>.</w:t>
      </w:r>
    </w:p>
    <w:tbl>
      <w:tblPr>
        <w:tblW w:w="9330" w:type="dxa"/>
        <w:tblLayout w:type="fixed"/>
        <w:tblCellMar>
          <w:left w:w="70" w:type="dxa"/>
          <w:right w:w="70" w:type="dxa"/>
        </w:tblCellMar>
        <w:tblLook w:val="04A0"/>
      </w:tblPr>
      <w:tblGrid>
        <w:gridCol w:w="5079"/>
        <w:gridCol w:w="4251"/>
      </w:tblGrid>
      <w:tr w:rsidR="003E7B8B" w:rsidRPr="003E7B8B" w:rsidTr="000C3790">
        <w:tc>
          <w:tcPr>
            <w:tcW w:w="5079" w:type="dxa"/>
          </w:tcPr>
          <w:p w:rsidR="003E7B8B" w:rsidRPr="003E7B8B" w:rsidRDefault="003E7B8B" w:rsidP="003E7B8B">
            <w:pPr>
              <w:pStyle w:val="Ttulo2"/>
              <w:spacing w:line="276" w:lineRule="auto"/>
              <w:rPr>
                <w:rFonts w:eastAsia="Arial Unicode MS" w:cs="Arial"/>
                <w:b w:val="0"/>
                <w:kern w:val="2"/>
              </w:rPr>
            </w:pPr>
          </w:p>
          <w:p w:rsid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3E7B8B" w:rsidRPr="003E7B8B" w:rsidRDefault="003E7B8B" w:rsidP="003E7B8B">
            <w:pPr>
              <w:spacing w:line="276" w:lineRule="auto"/>
              <w:jc w:val="center"/>
              <w:rPr>
                <w:rFonts w:ascii="Arial" w:eastAsia="Arial Unicode MS" w:hAnsi="Arial" w:cs="Arial"/>
                <w:bCs/>
                <w:kern w:val="2"/>
                <w:lang w:eastAsia="en-US"/>
              </w:rPr>
            </w:pPr>
            <w:r w:rsidRPr="003E7B8B">
              <w:rPr>
                <w:rFonts w:ascii="Arial" w:eastAsia="Arial Unicode MS" w:hAnsi="Arial" w:cs="Arial"/>
                <w:bCs/>
              </w:rPr>
              <w:t>Diretor Presidente - CESAMA</w:t>
            </w:r>
          </w:p>
        </w:tc>
        <w:tc>
          <w:tcPr>
            <w:tcW w:w="4251" w:type="dxa"/>
          </w:tcPr>
          <w:p w:rsidR="003E7B8B" w:rsidRPr="003E7B8B" w:rsidRDefault="003E7B8B" w:rsidP="003E7B8B">
            <w:pPr>
              <w:spacing w:line="276" w:lineRule="auto"/>
              <w:jc w:val="center"/>
              <w:rPr>
                <w:rFonts w:ascii="Arial" w:eastAsia="Arial Unicode MS" w:hAnsi="Arial" w:cs="Arial"/>
                <w:bCs/>
                <w:kern w:val="2"/>
              </w:rPr>
            </w:pPr>
          </w:p>
          <w:p w:rsidR="003E7B8B" w:rsidRDefault="003E7B8B" w:rsidP="003E7B8B">
            <w:pPr>
              <w:spacing w:line="276" w:lineRule="auto"/>
              <w:jc w:val="center"/>
              <w:rPr>
                <w:rFonts w:ascii="Arial" w:eastAsia="Arial Unicode MS" w:hAnsi="Arial" w:cs="Arial"/>
                <w:bCs/>
              </w:rPr>
            </w:pPr>
          </w:p>
          <w:p w:rsidR="003E7B8B" w:rsidRDefault="003E7B8B" w:rsidP="003E7B8B">
            <w:pPr>
              <w:spacing w:line="276" w:lineRule="auto"/>
              <w:jc w:val="center"/>
              <w:rPr>
                <w:rFonts w:ascii="Arial" w:eastAsia="Arial Unicode MS" w:hAnsi="Arial" w:cs="Arial"/>
                <w:bCs/>
              </w:rPr>
            </w:pPr>
          </w:p>
          <w:p w:rsidR="00B44EB7" w:rsidRDefault="00762067" w:rsidP="003E7B8B">
            <w:pPr>
              <w:spacing w:line="276" w:lineRule="auto"/>
              <w:jc w:val="center"/>
              <w:rPr>
                <w:rFonts w:ascii="Arial" w:eastAsia="Arial Unicode MS" w:hAnsi="Arial" w:cs="Arial"/>
                <w:b/>
              </w:rPr>
            </w:pPr>
            <w:r>
              <w:rPr>
                <w:rFonts w:ascii="Arial" w:eastAsia="Arial Unicode MS" w:hAnsi="Arial" w:cs="Arial"/>
              </w:rPr>
              <w:t>Antônio Francisco de Miranda</w:t>
            </w:r>
          </w:p>
          <w:p w:rsidR="003E7B8B" w:rsidRPr="00762067" w:rsidRDefault="00B44EB7" w:rsidP="003E7B8B">
            <w:pPr>
              <w:spacing w:line="276" w:lineRule="auto"/>
              <w:jc w:val="center"/>
              <w:rPr>
                <w:rFonts w:ascii="Arial" w:eastAsia="Arial Unicode MS" w:hAnsi="Arial" w:cs="Arial"/>
                <w:bCs/>
                <w:kern w:val="2"/>
                <w:lang w:eastAsia="en-US"/>
              </w:rPr>
            </w:pPr>
            <w:r w:rsidRPr="00762067">
              <w:rPr>
                <w:rFonts w:ascii="Arial" w:eastAsia="Arial Unicode MS" w:hAnsi="Arial" w:cs="Arial"/>
              </w:rPr>
              <w:t>PROGEO ENGENHARIA LTDA</w:t>
            </w:r>
          </w:p>
        </w:tc>
      </w:tr>
    </w:tbl>
    <w:p w:rsidR="003E7B8B" w:rsidRPr="003E7B8B" w:rsidRDefault="003E7B8B" w:rsidP="003E7B8B">
      <w:pPr>
        <w:spacing w:before="60" w:after="60" w:line="300" w:lineRule="exact"/>
        <w:jc w:val="center"/>
        <w:rPr>
          <w:rFonts w:ascii="Arial" w:eastAsia="Arial Unicode MS" w:hAnsi="Arial" w:cs="Arial"/>
          <w:kern w:val="2"/>
          <w:lang w:eastAsia="en-US"/>
        </w:rPr>
      </w:pPr>
      <w:bookmarkStart w:id="0" w:name="_GoBack"/>
      <w:bookmarkEnd w:id="0"/>
    </w:p>
    <w:p w:rsidR="00DC205B" w:rsidRDefault="00DC205B" w:rsidP="003E7B8B">
      <w:pPr>
        <w:pStyle w:val="Ttulo6"/>
        <w:spacing w:before="60" w:line="300" w:lineRule="exact"/>
        <w:rPr>
          <w:rFonts w:eastAsia="Arial Unicode MS"/>
          <w:b w:val="0"/>
          <w:bCs w:val="0"/>
          <w:sz w:val="24"/>
          <w:szCs w:val="24"/>
        </w:rPr>
      </w:pPr>
    </w:p>
    <w:p w:rsidR="003E7B8B" w:rsidRPr="003E7B8B" w:rsidRDefault="003E7B8B" w:rsidP="003E7B8B">
      <w:pPr>
        <w:pStyle w:val="Ttulo6"/>
        <w:spacing w:before="60" w:line="300" w:lineRule="exact"/>
        <w:rPr>
          <w:rFonts w:eastAsia="Arial Unicode MS"/>
          <w:b w:val="0"/>
          <w:sz w:val="24"/>
          <w:szCs w:val="24"/>
        </w:rPr>
      </w:pPr>
      <w:r w:rsidRPr="003E7B8B">
        <w:rPr>
          <w:rFonts w:eastAsia="Arial Unicode MS"/>
          <w:b w:val="0"/>
          <w:bCs w:val="0"/>
          <w:sz w:val="24"/>
          <w:szCs w:val="24"/>
        </w:rPr>
        <w:t>Testemunhas</w:t>
      </w:r>
      <w:proofErr w:type="gramStart"/>
      <w:r w:rsidRPr="003E7B8B">
        <w:rPr>
          <w:rFonts w:eastAsia="Arial Unicode MS"/>
          <w:b w:val="0"/>
          <w:bCs w:val="0"/>
          <w:sz w:val="24"/>
          <w:szCs w:val="24"/>
        </w:rPr>
        <w:t xml:space="preserve">  </w:t>
      </w:r>
      <w:proofErr w:type="gramEnd"/>
      <w:r w:rsidRPr="003E7B8B">
        <w:rPr>
          <w:rFonts w:eastAsia="Arial Unicode MS"/>
          <w:b w:val="0"/>
          <w:bCs w:val="0"/>
          <w:sz w:val="24"/>
          <w:szCs w:val="24"/>
        </w:rPr>
        <w:t>_______________________       _________________________</w:t>
      </w:r>
    </w:p>
    <w:p w:rsidR="003E7B8B" w:rsidRPr="003E7B8B" w:rsidRDefault="003E7B8B" w:rsidP="003E7B8B">
      <w:pPr>
        <w:pStyle w:val="Recuodecorpodetexto2"/>
        <w:spacing w:after="0"/>
        <w:jc w:val="center"/>
        <w:rPr>
          <w:rFonts w:eastAsia="Arial Unicode MS"/>
        </w:rPr>
      </w:pPr>
    </w:p>
    <w:sectPr w:rsidR="003E7B8B" w:rsidRPr="003E7B8B" w:rsidSect="00C33BFA">
      <w:headerReference w:type="default" r:id="rId9"/>
      <w:footerReference w:type="default" r:id="rId10"/>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495" w:rsidRDefault="001C2495">
      <w:r>
        <w:separator/>
      </w:r>
    </w:p>
  </w:endnote>
  <w:endnote w:type="continuationSeparator" w:id="1">
    <w:p w:rsidR="001C2495" w:rsidRDefault="001C2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95" w:rsidRDefault="001C2495" w:rsidP="001313B2">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anchor>
      </w:drawing>
    </w:r>
    <w:r w:rsidRPr="00DC08CD">
      <w:rPr>
        <w:rFonts w:ascii="Arial" w:hAnsi="Arial" w:cs="Arial"/>
        <w:b/>
        <w:sz w:val="16"/>
        <w:szCs w:val="16"/>
      </w:rPr>
      <w:t xml:space="preserve">Companhia de Saneamento Municipal </w:t>
    </w:r>
    <w:r>
      <w:rPr>
        <w:rFonts w:ascii="Arial" w:hAnsi="Arial" w:cs="Arial"/>
        <w:b/>
        <w:sz w:val="16"/>
        <w:szCs w:val="16"/>
      </w:rPr>
      <w:t>–</w:t>
    </w:r>
    <w:r w:rsidRPr="00DC08CD">
      <w:rPr>
        <w:rFonts w:ascii="Arial" w:hAnsi="Arial" w:cs="Arial"/>
        <w:b/>
        <w:sz w:val="16"/>
        <w:szCs w:val="16"/>
      </w:rPr>
      <w:t xml:space="preserve"> Cesama</w:t>
    </w:r>
  </w:p>
  <w:p w:rsidR="001C2495" w:rsidRPr="00DC08CD" w:rsidRDefault="001C2495" w:rsidP="001313B2">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1C2495" w:rsidRPr="00DC08CD" w:rsidRDefault="001C2495" w:rsidP="001313B2">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495" w:rsidRDefault="001C2495">
      <w:r>
        <w:separator/>
      </w:r>
    </w:p>
  </w:footnote>
  <w:footnote w:type="continuationSeparator" w:id="1">
    <w:p w:rsidR="001C2495" w:rsidRDefault="001C2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95" w:rsidRPr="00A2124B" w:rsidRDefault="001C2495" w:rsidP="007B3ED8">
    <w:pPr>
      <w:pStyle w:val="Cabealho"/>
      <w:spacing w:after="240"/>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6">
    <w:nsid w:val="028961D7"/>
    <w:multiLevelType w:val="hybridMultilevel"/>
    <w:tmpl w:val="A4DAB6A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B1D7861"/>
    <w:multiLevelType w:val="hybridMultilevel"/>
    <w:tmpl w:val="EF1A651C"/>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5A63B9F"/>
    <w:multiLevelType w:val="hybridMultilevel"/>
    <w:tmpl w:val="6B6220E0"/>
    <w:lvl w:ilvl="0" w:tplc="BB122CBE">
      <w:start w:val="1"/>
      <w:numFmt w:val="lowerLetter"/>
      <w:lvlText w:val="%1)"/>
      <w:lvlJc w:val="left"/>
      <w:pPr>
        <w:ind w:left="720" w:hanging="360"/>
      </w:pPr>
      <w:rPr>
        <w:rFonts w:ascii="Arial"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BA3D5D"/>
    <w:multiLevelType w:val="hybridMultilevel"/>
    <w:tmpl w:val="AFD0380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2">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2E0B0F03"/>
    <w:multiLevelType w:val="hybridMultilevel"/>
    <w:tmpl w:val="2006D62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2121F4"/>
    <w:multiLevelType w:val="hybridMultilevel"/>
    <w:tmpl w:val="28A46184"/>
    <w:lvl w:ilvl="0" w:tplc="7DF6DD86">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nsid w:val="3DB508E4"/>
    <w:multiLevelType w:val="hybridMultilevel"/>
    <w:tmpl w:val="E0EC676A"/>
    <w:lvl w:ilvl="0" w:tplc="AC8AD87E">
      <w:start w:val="1"/>
      <w:numFmt w:val="lowerLetter"/>
      <w:lvlText w:val="%1)"/>
      <w:lvlJc w:val="left"/>
      <w:pPr>
        <w:ind w:left="1287" w:hanging="360"/>
      </w:pPr>
      <w:rPr>
        <w:rFonts w:ascii="Arial" w:hAnsi="Arial" w:cs="Arial"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nsid w:val="427715EE"/>
    <w:multiLevelType w:val="hybridMultilevel"/>
    <w:tmpl w:val="F0ACA26C"/>
    <w:lvl w:ilvl="0" w:tplc="C376429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280547"/>
    <w:multiLevelType w:val="multilevel"/>
    <w:tmpl w:val="7BC815D8"/>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99D2BBE"/>
    <w:multiLevelType w:val="hybridMultilevel"/>
    <w:tmpl w:val="9838248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EB05273"/>
    <w:multiLevelType w:val="hybridMultilevel"/>
    <w:tmpl w:val="CFB86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21A5E26"/>
    <w:multiLevelType w:val="hybridMultilevel"/>
    <w:tmpl w:val="49663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FA54D00"/>
    <w:multiLevelType w:val="hybridMultilevel"/>
    <w:tmpl w:val="CFB86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6">
    <w:nsid w:val="7CA77108"/>
    <w:multiLevelType w:val="hybridMultilevel"/>
    <w:tmpl w:val="44E2E872"/>
    <w:lvl w:ilvl="0" w:tplc="2362A7F6">
      <w:start w:val="4"/>
      <w:numFmt w:val="lowerLetter"/>
      <w:lvlText w:val="%1)"/>
      <w:lvlJc w:val="left"/>
      <w:pPr>
        <w:ind w:left="36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3"/>
  </w:num>
  <w:num w:numId="4">
    <w:abstractNumId w:val="1"/>
  </w:num>
  <w:num w:numId="5">
    <w:abstractNumId w:val="2"/>
  </w:num>
  <w:num w:numId="6">
    <w:abstractNumId w:val="3"/>
  </w:num>
  <w:num w:numId="7">
    <w:abstractNumId w:val="4"/>
  </w:num>
  <w:num w:numId="8">
    <w:abstractNumId w:val="8"/>
  </w:num>
  <w:num w:numId="9">
    <w:abstractNumId w:val="13"/>
  </w:num>
  <w:num w:numId="10">
    <w:abstractNumId w:val="16"/>
  </w:num>
  <w:num w:numId="11">
    <w:abstractNumId w:val="5"/>
  </w:num>
  <w:num w:numId="12">
    <w:abstractNumId w:val="15"/>
  </w:num>
  <w:num w:numId="13">
    <w:abstractNumId w:val="12"/>
  </w:num>
  <w:num w:numId="14">
    <w:abstractNumId w:val="19"/>
  </w:num>
  <w:num w:numId="15">
    <w:abstractNumId w:val="20"/>
  </w:num>
  <w:num w:numId="16">
    <w:abstractNumId w:val="17"/>
  </w:num>
  <w:num w:numId="17">
    <w:abstractNumId w:val="26"/>
  </w:num>
  <w:num w:numId="18">
    <w:abstractNumId w:val="24"/>
  </w:num>
  <w:num w:numId="19">
    <w:abstractNumId w:val="9"/>
  </w:num>
  <w:num w:numId="20">
    <w:abstractNumId w:val="21"/>
  </w:num>
  <w:num w:numId="21">
    <w:abstractNumId w:val="6"/>
  </w:num>
  <w:num w:numId="22">
    <w:abstractNumId w:val="14"/>
  </w:num>
  <w:num w:numId="23">
    <w:abstractNumId w:val="7"/>
  </w:num>
  <w:num w:numId="24">
    <w:abstractNumId w:val="10"/>
  </w:num>
  <w:num w:numId="25">
    <w:abstractNumId w:val="22"/>
  </w:num>
  <w:num w:numId="26">
    <w:abstractNumId w:val="18"/>
  </w:num>
  <w:num w:numId="27">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F1214"/>
    <w:rsid w:val="00002A13"/>
    <w:rsid w:val="000035C2"/>
    <w:rsid w:val="00003BBE"/>
    <w:rsid w:val="00005D06"/>
    <w:rsid w:val="000150F8"/>
    <w:rsid w:val="00015287"/>
    <w:rsid w:val="00015B6D"/>
    <w:rsid w:val="00020097"/>
    <w:rsid w:val="000240B3"/>
    <w:rsid w:val="00033D68"/>
    <w:rsid w:val="00047E2B"/>
    <w:rsid w:val="000520D9"/>
    <w:rsid w:val="00053A30"/>
    <w:rsid w:val="00060D85"/>
    <w:rsid w:val="0006327D"/>
    <w:rsid w:val="00067BDF"/>
    <w:rsid w:val="0007161B"/>
    <w:rsid w:val="00073485"/>
    <w:rsid w:val="000778A6"/>
    <w:rsid w:val="00080D6F"/>
    <w:rsid w:val="0008130A"/>
    <w:rsid w:val="000822E2"/>
    <w:rsid w:val="0008632D"/>
    <w:rsid w:val="000863B0"/>
    <w:rsid w:val="00093BA8"/>
    <w:rsid w:val="00097546"/>
    <w:rsid w:val="00097D00"/>
    <w:rsid w:val="000A3265"/>
    <w:rsid w:val="000A4CB2"/>
    <w:rsid w:val="000C0B93"/>
    <w:rsid w:val="000C3790"/>
    <w:rsid w:val="000C404F"/>
    <w:rsid w:val="000D2EF5"/>
    <w:rsid w:val="000D4F15"/>
    <w:rsid w:val="000D4F55"/>
    <w:rsid w:val="000D777A"/>
    <w:rsid w:val="001009A2"/>
    <w:rsid w:val="00100F25"/>
    <w:rsid w:val="00111FA9"/>
    <w:rsid w:val="0011400E"/>
    <w:rsid w:val="00116F5A"/>
    <w:rsid w:val="001179A4"/>
    <w:rsid w:val="001222F7"/>
    <w:rsid w:val="001259CE"/>
    <w:rsid w:val="00125E75"/>
    <w:rsid w:val="00126109"/>
    <w:rsid w:val="001313B2"/>
    <w:rsid w:val="00133067"/>
    <w:rsid w:val="00134889"/>
    <w:rsid w:val="00135075"/>
    <w:rsid w:val="00141305"/>
    <w:rsid w:val="001523CD"/>
    <w:rsid w:val="0015529F"/>
    <w:rsid w:val="00162AF0"/>
    <w:rsid w:val="0017264C"/>
    <w:rsid w:val="0017788A"/>
    <w:rsid w:val="001813CB"/>
    <w:rsid w:val="00181926"/>
    <w:rsid w:val="00183D1B"/>
    <w:rsid w:val="00186716"/>
    <w:rsid w:val="001874B9"/>
    <w:rsid w:val="00187C30"/>
    <w:rsid w:val="001A10B9"/>
    <w:rsid w:val="001A4083"/>
    <w:rsid w:val="001A57DB"/>
    <w:rsid w:val="001A74A5"/>
    <w:rsid w:val="001B1242"/>
    <w:rsid w:val="001B1E85"/>
    <w:rsid w:val="001B5282"/>
    <w:rsid w:val="001C02D2"/>
    <w:rsid w:val="001C0343"/>
    <w:rsid w:val="001C2495"/>
    <w:rsid w:val="001C43C1"/>
    <w:rsid w:val="001C4A3E"/>
    <w:rsid w:val="001C5F73"/>
    <w:rsid w:val="001C6390"/>
    <w:rsid w:val="001C7848"/>
    <w:rsid w:val="001D0DE7"/>
    <w:rsid w:val="001D1C06"/>
    <w:rsid w:val="001D206F"/>
    <w:rsid w:val="001D26EF"/>
    <w:rsid w:val="001D4AF0"/>
    <w:rsid w:val="001D7349"/>
    <w:rsid w:val="001E0DE4"/>
    <w:rsid w:val="001E54E8"/>
    <w:rsid w:val="001E6288"/>
    <w:rsid w:val="001E78D1"/>
    <w:rsid w:val="00203727"/>
    <w:rsid w:val="002049F0"/>
    <w:rsid w:val="00210A7D"/>
    <w:rsid w:val="00220057"/>
    <w:rsid w:val="002221DD"/>
    <w:rsid w:val="0022277E"/>
    <w:rsid w:val="00227837"/>
    <w:rsid w:val="00233005"/>
    <w:rsid w:val="00234D35"/>
    <w:rsid w:val="00237A5A"/>
    <w:rsid w:val="002420F3"/>
    <w:rsid w:val="00242B5C"/>
    <w:rsid w:val="002448D9"/>
    <w:rsid w:val="00247169"/>
    <w:rsid w:val="00250271"/>
    <w:rsid w:val="0025239C"/>
    <w:rsid w:val="002530E6"/>
    <w:rsid w:val="002553B6"/>
    <w:rsid w:val="002555F1"/>
    <w:rsid w:val="00261BC3"/>
    <w:rsid w:val="0027046B"/>
    <w:rsid w:val="00272638"/>
    <w:rsid w:val="00275150"/>
    <w:rsid w:val="00277EED"/>
    <w:rsid w:val="002801BA"/>
    <w:rsid w:val="00286B85"/>
    <w:rsid w:val="002978E3"/>
    <w:rsid w:val="002A5256"/>
    <w:rsid w:val="002A76C6"/>
    <w:rsid w:val="002B6527"/>
    <w:rsid w:val="002B7BEC"/>
    <w:rsid w:val="002C11AD"/>
    <w:rsid w:val="002C761B"/>
    <w:rsid w:val="002E13A7"/>
    <w:rsid w:val="002E3972"/>
    <w:rsid w:val="002F026F"/>
    <w:rsid w:val="002F0A29"/>
    <w:rsid w:val="002F1050"/>
    <w:rsid w:val="00300E63"/>
    <w:rsid w:val="003022F4"/>
    <w:rsid w:val="00302F20"/>
    <w:rsid w:val="00304ABE"/>
    <w:rsid w:val="00305783"/>
    <w:rsid w:val="00307999"/>
    <w:rsid w:val="003139FB"/>
    <w:rsid w:val="0031632F"/>
    <w:rsid w:val="00321329"/>
    <w:rsid w:val="00324272"/>
    <w:rsid w:val="00331C93"/>
    <w:rsid w:val="003320DE"/>
    <w:rsid w:val="00333D24"/>
    <w:rsid w:val="00334003"/>
    <w:rsid w:val="00334251"/>
    <w:rsid w:val="00334896"/>
    <w:rsid w:val="00341738"/>
    <w:rsid w:val="00344F18"/>
    <w:rsid w:val="00347D20"/>
    <w:rsid w:val="003539CA"/>
    <w:rsid w:val="00353D98"/>
    <w:rsid w:val="003560E8"/>
    <w:rsid w:val="003571B8"/>
    <w:rsid w:val="003575DB"/>
    <w:rsid w:val="00357BF7"/>
    <w:rsid w:val="0036209B"/>
    <w:rsid w:val="003644D5"/>
    <w:rsid w:val="00366CC2"/>
    <w:rsid w:val="003671B1"/>
    <w:rsid w:val="00370594"/>
    <w:rsid w:val="0037175C"/>
    <w:rsid w:val="003733D5"/>
    <w:rsid w:val="003751D9"/>
    <w:rsid w:val="003830A3"/>
    <w:rsid w:val="00387EC6"/>
    <w:rsid w:val="003942E8"/>
    <w:rsid w:val="003949A6"/>
    <w:rsid w:val="003949EE"/>
    <w:rsid w:val="003A17A3"/>
    <w:rsid w:val="003A67AF"/>
    <w:rsid w:val="003B175C"/>
    <w:rsid w:val="003B1CDA"/>
    <w:rsid w:val="003B22E5"/>
    <w:rsid w:val="003B5F12"/>
    <w:rsid w:val="003C1188"/>
    <w:rsid w:val="003C5E33"/>
    <w:rsid w:val="003C7BF2"/>
    <w:rsid w:val="003D1945"/>
    <w:rsid w:val="003D4218"/>
    <w:rsid w:val="003E5918"/>
    <w:rsid w:val="003E73B8"/>
    <w:rsid w:val="003E7B8B"/>
    <w:rsid w:val="003F176A"/>
    <w:rsid w:val="003F1F39"/>
    <w:rsid w:val="003F27E0"/>
    <w:rsid w:val="003F2BD5"/>
    <w:rsid w:val="003F3026"/>
    <w:rsid w:val="003F39FD"/>
    <w:rsid w:val="003F447B"/>
    <w:rsid w:val="003F5C26"/>
    <w:rsid w:val="004000EA"/>
    <w:rsid w:val="00406747"/>
    <w:rsid w:val="00410A45"/>
    <w:rsid w:val="004112CD"/>
    <w:rsid w:val="004121F6"/>
    <w:rsid w:val="00412495"/>
    <w:rsid w:val="00412651"/>
    <w:rsid w:val="00422E2B"/>
    <w:rsid w:val="00424AB6"/>
    <w:rsid w:val="00424B98"/>
    <w:rsid w:val="00425216"/>
    <w:rsid w:val="004253AE"/>
    <w:rsid w:val="0042641B"/>
    <w:rsid w:val="00426851"/>
    <w:rsid w:val="004300FD"/>
    <w:rsid w:val="004342E8"/>
    <w:rsid w:val="0043452F"/>
    <w:rsid w:val="004375D1"/>
    <w:rsid w:val="00441423"/>
    <w:rsid w:val="00441427"/>
    <w:rsid w:val="00441452"/>
    <w:rsid w:val="00444033"/>
    <w:rsid w:val="00444B02"/>
    <w:rsid w:val="00447782"/>
    <w:rsid w:val="00447D76"/>
    <w:rsid w:val="004541F2"/>
    <w:rsid w:val="004542B8"/>
    <w:rsid w:val="00455161"/>
    <w:rsid w:val="00457ABD"/>
    <w:rsid w:val="004613CB"/>
    <w:rsid w:val="00462910"/>
    <w:rsid w:val="00467005"/>
    <w:rsid w:val="004707F2"/>
    <w:rsid w:val="00471026"/>
    <w:rsid w:val="00471FF0"/>
    <w:rsid w:val="004730B0"/>
    <w:rsid w:val="004750E6"/>
    <w:rsid w:val="004800F0"/>
    <w:rsid w:val="00483438"/>
    <w:rsid w:val="004915E2"/>
    <w:rsid w:val="00492988"/>
    <w:rsid w:val="00492FB5"/>
    <w:rsid w:val="004936B6"/>
    <w:rsid w:val="00496DAE"/>
    <w:rsid w:val="004A564D"/>
    <w:rsid w:val="004A5DA5"/>
    <w:rsid w:val="004B23BC"/>
    <w:rsid w:val="004B7958"/>
    <w:rsid w:val="004C49A5"/>
    <w:rsid w:val="004C674A"/>
    <w:rsid w:val="004D2F6F"/>
    <w:rsid w:val="004D7015"/>
    <w:rsid w:val="004D75F9"/>
    <w:rsid w:val="004E1C77"/>
    <w:rsid w:val="004E4243"/>
    <w:rsid w:val="004E4967"/>
    <w:rsid w:val="004E7909"/>
    <w:rsid w:val="004F0F01"/>
    <w:rsid w:val="004F17AA"/>
    <w:rsid w:val="004F1899"/>
    <w:rsid w:val="004F3622"/>
    <w:rsid w:val="004F4BDE"/>
    <w:rsid w:val="004F5370"/>
    <w:rsid w:val="004F57F5"/>
    <w:rsid w:val="004F6FEF"/>
    <w:rsid w:val="00502F7C"/>
    <w:rsid w:val="00505717"/>
    <w:rsid w:val="00511115"/>
    <w:rsid w:val="00514082"/>
    <w:rsid w:val="00514835"/>
    <w:rsid w:val="00514AAF"/>
    <w:rsid w:val="0051645A"/>
    <w:rsid w:val="00521118"/>
    <w:rsid w:val="00521878"/>
    <w:rsid w:val="00522824"/>
    <w:rsid w:val="0052409B"/>
    <w:rsid w:val="0052685F"/>
    <w:rsid w:val="00527014"/>
    <w:rsid w:val="00527182"/>
    <w:rsid w:val="00537150"/>
    <w:rsid w:val="005445BC"/>
    <w:rsid w:val="00546360"/>
    <w:rsid w:val="00546ACD"/>
    <w:rsid w:val="00547685"/>
    <w:rsid w:val="00547D54"/>
    <w:rsid w:val="00553373"/>
    <w:rsid w:val="005552ED"/>
    <w:rsid w:val="0055562A"/>
    <w:rsid w:val="00557173"/>
    <w:rsid w:val="005657EF"/>
    <w:rsid w:val="00565F20"/>
    <w:rsid w:val="0056781A"/>
    <w:rsid w:val="00574E5F"/>
    <w:rsid w:val="00575AB9"/>
    <w:rsid w:val="00577AE1"/>
    <w:rsid w:val="00590E0C"/>
    <w:rsid w:val="005918E9"/>
    <w:rsid w:val="00593046"/>
    <w:rsid w:val="00595A19"/>
    <w:rsid w:val="005965C4"/>
    <w:rsid w:val="00596CED"/>
    <w:rsid w:val="005977C1"/>
    <w:rsid w:val="00597C34"/>
    <w:rsid w:val="005A0AA3"/>
    <w:rsid w:val="005A1686"/>
    <w:rsid w:val="005A1945"/>
    <w:rsid w:val="005A29D0"/>
    <w:rsid w:val="005A38DE"/>
    <w:rsid w:val="005A3C47"/>
    <w:rsid w:val="005A5B13"/>
    <w:rsid w:val="005A60D7"/>
    <w:rsid w:val="005A704E"/>
    <w:rsid w:val="005A7499"/>
    <w:rsid w:val="005B0515"/>
    <w:rsid w:val="005B120B"/>
    <w:rsid w:val="005B3031"/>
    <w:rsid w:val="005B772D"/>
    <w:rsid w:val="005C0495"/>
    <w:rsid w:val="005D1D52"/>
    <w:rsid w:val="005D50C1"/>
    <w:rsid w:val="005D5EEC"/>
    <w:rsid w:val="005E12BD"/>
    <w:rsid w:val="005E1FAE"/>
    <w:rsid w:val="005F2FEA"/>
    <w:rsid w:val="005F7170"/>
    <w:rsid w:val="00600F4F"/>
    <w:rsid w:val="006025EC"/>
    <w:rsid w:val="00606D1D"/>
    <w:rsid w:val="00607862"/>
    <w:rsid w:val="00610F69"/>
    <w:rsid w:val="0061349E"/>
    <w:rsid w:val="00613A09"/>
    <w:rsid w:val="006159CA"/>
    <w:rsid w:val="00620507"/>
    <w:rsid w:val="00620C27"/>
    <w:rsid w:val="006220E5"/>
    <w:rsid w:val="00626273"/>
    <w:rsid w:val="0062645D"/>
    <w:rsid w:val="006331A7"/>
    <w:rsid w:val="00637BA7"/>
    <w:rsid w:val="0064201E"/>
    <w:rsid w:val="0064693D"/>
    <w:rsid w:val="006470E6"/>
    <w:rsid w:val="00647B40"/>
    <w:rsid w:val="00655A3B"/>
    <w:rsid w:val="006668F2"/>
    <w:rsid w:val="006763D4"/>
    <w:rsid w:val="00677E4D"/>
    <w:rsid w:val="00677E4F"/>
    <w:rsid w:val="00681C31"/>
    <w:rsid w:val="00683D9D"/>
    <w:rsid w:val="0068774C"/>
    <w:rsid w:val="00691956"/>
    <w:rsid w:val="006945A9"/>
    <w:rsid w:val="00694607"/>
    <w:rsid w:val="006951AE"/>
    <w:rsid w:val="00696C3B"/>
    <w:rsid w:val="006A77AE"/>
    <w:rsid w:val="006B3924"/>
    <w:rsid w:val="006B7BE2"/>
    <w:rsid w:val="006C1BB5"/>
    <w:rsid w:val="006C3690"/>
    <w:rsid w:val="006C5C62"/>
    <w:rsid w:val="006D069B"/>
    <w:rsid w:val="006D21A3"/>
    <w:rsid w:val="006D23A8"/>
    <w:rsid w:val="006D712E"/>
    <w:rsid w:val="00701226"/>
    <w:rsid w:val="007025BC"/>
    <w:rsid w:val="00713311"/>
    <w:rsid w:val="00714458"/>
    <w:rsid w:val="0071558C"/>
    <w:rsid w:val="00715605"/>
    <w:rsid w:val="00720067"/>
    <w:rsid w:val="007218AD"/>
    <w:rsid w:val="007279FF"/>
    <w:rsid w:val="00730AF7"/>
    <w:rsid w:val="00731C35"/>
    <w:rsid w:val="00732518"/>
    <w:rsid w:val="00733D83"/>
    <w:rsid w:val="00733E2A"/>
    <w:rsid w:val="007358CF"/>
    <w:rsid w:val="007448C3"/>
    <w:rsid w:val="007529F0"/>
    <w:rsid w:val="0075336C"/>
    <w:rsid w:val="00755309"/>
    <w:rsid w:val="00757935"/>
    <w:rsid w:val="00757E22"/>
    <w:rsid w:val="007607E4"/>
    <w:rsid w:val="007618EC"/>
    <w:rsid w:val="00762067"/>
    <w:rsid w:val="007679FB"/>
    <w:rsid w:val="0077695E"/>
    <w:rsid w:val="0078117E"/>
    <w:rsid w:val="00782738"/>
    <w:rsid w:val="007849A5"/>
    <w:rsid w:val="00784CC6"/>
    <w:rsid w:val="00786BC9"/>
    <w:rsid w:val="00792301"/>
    <w:rsid w:val="00793FFF"/>
    <w:rsid w:val="007945B8"/>
    <w:rsid w:val="00795AD1"/>
    <w:rsid w:val="007A17D4"/>
    <w:rsid w:val="007A6A49"/>
    <w:rsid w:val="007B34B3"/>
    <w:rsid w:val="007B362B"/>
    <w:rsid w:val="007B39ED"/>
    <w:rsid w:val="007B3ED8"/>
    <w:rsid w:val="007B4658"/>
    <w:rsid w:val="007B68BB"/>
    <w:rsid w:val="007C424F"/>
    <w:rsid w:val="007C5DD9"/>
    <w:rsid w:val="007D351F"/>
    <w:rsid w:val="007D7F2F"/>
    <w:rsid w:val="007E26D0"/>
    <w:rsid w:val="007E368E"/>
    <w:rsid w:val="007E3D6E"/>
    <w:rsid w:val="007E473A"/>
    <w:rsid w:val="007E5627"/>
    <w:rsid w:val="007E6ADA"/>
    <w:rsid w:val="007F17A6"/>
    <w:rsid w:val="007F1DD4"/>
    <w:rsid w:val="007F3002"/>
    <w:rsid w:val="007F7E6C"/>
    <w:rsid w:val="00800248"/>
    <w:rsid w:val="00801513"/>
    <w:rsid w:val="00801DC6"/>
    <w:rsid w:val="008044FD"/>
    <w:rsid w:val="00806587"/>
    <w:rsid w:val="00810E59"/>
    <w:rsid w:val="00810E9E"/>
    <w:rsid w:val="00812AE1"/>
    <w:rsid w:val="00814652"/>
    <w:rsid w:val="0081501C"/>
    <w:rsid w:val="00815FFE"/>
    <w:rsid w:val="00816169"/>
    <w:rsid w:val="008167C0"/>
    <w:rsid w:val="008305EF"/>
    <w:rsid w:val="008359AA"/>
    <w:rsid w:val="00847779"/>
    <w:rsid w:val="00856499"/>
    <w:rsid w:val="00860B64"/>
    <w:rsid w:val="00864000"/>
    <w:rsid w:val="00864C7B"/>
    <w:rsid w:val="008721F3"/>
    <w:rsid w:val="00872F0E"/>
    <w:rsid w:val="0088485B"/>
    <w:rsid w:val="008872E8"/>
    <w:rsid w:val="00887AD5"/>
    <w:rsid w:val="00895598"/>
    <w:rsid w:val="00895BAB"/>
    <w:rsid w:val="008A1ACD"/>
    <w:rsid w:val="008A335E"/>
    <w:rsid w:val="008A60D6"/>
    <w:rsid w:val="008B4998"/>
    <w:rsid w:val="008C3AD7"/>
    <w:rsid w:val="008D0226"/>
    <w:rsid w:val="008D087B"/>
    <w:rsid w:val="008D1416"/>
    <w:rsid w:val="008E6A49"/>
    <w:rsid w:val="008F47A3"/>
    <w:rsid w:val="008F65DF"/>
    <w:rsid w:val="008F7C13"/>
    <w:rsid w:val="00900144"/>
    <w:rsid w:val="00901F90"/>
    <w:rsid w:val="009022E3"/>
    <w:rsid w:val="009047D9"/>
    <w:rsid w:val="00904D09"/>
    <w:rsid w:val="0091551B"/>
    <w:rsid w:val="00917D74"/>
    <w:rsid w:val="00920925"/>
    <w:rsid w:val="00925452"/>
    <w:rsid w:val="00930422"/>
    <w:rsid w:val="0093245A"/>
    <w:rsid w:val="00933947"/>
    <w:rsid w:val="00934F7F"/>
    <w:rsid w:val="009360E0"/>
    <w:rsid w:val="00941C13"/>
    <w:rsid w:val="00946BA9"/>
    <w:rsid w:val="0095124A"/>
    <w:rsid w:val="00955B1E"/>
    <w:rsid w:val="009570CA"/>
    <w:rsid w:val="00961A3B"/>
    <w:rsid w:val="00962137"/>
    <w:rsid w:val="009632DA"/>
    <w:rsid w:val="009642CD"/>
    <w:rsid w:val="00964CBC"/>
    <w:rsid w:val="0096542D"/>
    <w:rsid w:val="00966E9E"/>
    <w:rsid w:val="00967FAA"/>
    <w:rsid w:val="0097444D"/>
    <w:rsid w:val="009775A6"/>
    <w:rsid w:val="00977F07"/>
    <w:rsid w:val="00983958"/>
    <w:rsid w:val="00990185"/>
    <w:rsid w:val="00993C85"/>
    <w:rsid w:val="00996119"/>
    <w:rsid w:val="00996418"/>
    <w:rsid w:val="009A0803"/>
    <w:rsid w:val="009B0364"/>
    <w:rsid w:val="009B1A79"/>
    <w:rsid w:val="009B3F2B"/>
    <w:rsid w:val="009B6121"/>
    <w:rsid w:val="009B6D97"/>
    <w:rsid w:val="009C17A9"/>
    <w:rsid w:val="009C4692"/>
    <w:rsid w:val="009C5C3A"/>
    <w:rsid w:val="009C7DEB"/>
    <w:rsid w:val="009D5DC3"/>
    <w:rsid w:val="009D6003"/>
    <w:rsid w:val="009E1C3D"/>
    <w:rsid w:val="009E2A95"/>
    <w:rsid w:val="009E5A61"/>
    <w:rsid w:val="009F1155"/>
    <w:rsid w:val="009F2053"/>
    <w:rsid w:val="009F26A6"/>
    <w:rsid w:val="009F37A6"/>
    <w:rsid w:val="009F6B03"/>
    <w:rsid w:val="00A00AC0"/>
    <w:rsid w:val="00A00B5E"/>
    <w:rsid w:val="00A02A8C"/>
    <w:rsid w:val="00A04AD0"/>
    <w:rsid w:val="00A130A6"/>
    <w:rsid w:val="00A14057"/>
    <w:rsid w:val="00A156DF"/>
    <w:rsid w:val="00A20019"/>
    <w:rsid w:val="00A2124B"/>
    <w:rsid w:val="00A216AD"/>
    <w:rsid w:val="00A21BAE"/>
    <w:rsid w:val="00A22AC4"/>
    <w:rsid w:val="00A25340"/>
    <w:rsid w:val="00A272F5"/>
    <w:rsid w:val="00A37612"/>
    <w:rsid w:val="00A37DF5"/>
    <w:rsid w:val="00A40A03"/>
    <w:rsid w:val="00A40E46"/>
    <w:rsid w:val="00A45EE0"/>
    <w:rsid w:val="00A4714F"/>
    <w:rsid w:val="00A475D5"/>
    <w:rsid w:val="00A52A8C"/>
    <w:rsid w:val="00A52C2D"/>
    <w:rsid w:val="00A54CE1"/>
    <w:rsid w:val="00A601BB"/>
    <w:rsid w:val="00A6133F"/>
    <w:rsid w:val="00A6231E"/>
    <w:rsid w:val="00A64DB7"/>
    <w:rsid w:val="00A64F0A"/>
    <w:rsid w:val="00A74862"/>
    <w:rsid w:val="00A75665"/>
    <w:rsid w:val="00A83F01"/>
    <w:rsid w:val="00A85A45"/>
    <w:rsid w:val="00A904B9"/>
    <w:rsid w:val="00AA03F5"/>
    <w:rsid w:val="00AA3B1B"/>
    <w:rsid w:val="00AA4867"/>
    <w:rsid w:val="00AA7FB8"/>
    <w:rsid w:val="00AB0DD8"/>
    <w:rsid w:val="00AB7E4B"/>
    <w:rsid w:val="00AC18D4"/>
    <w:rsid w:val="00AC35C8"/>
    <w:rsid w:val="00AC364E"/>
    <w:rsid w:val="00AC36D7"/>
    <w:rsid w:val="00AC6535"/>
    <w:rsid w:val="00AC6A48"/>
    <w:rsid w:val="00AD19DE"/>
    <w:rsid w:val="00AD1C14"/>
    <w:rsid w:val="00AD3A81"/>
    <w:rsid w:val="00AD5347"/>
    <w:rsid w:val="00AD5418"/>
    <w:rsid w:val="00AE0522"/>
    <w:rsid w:val="00AE1FB2"/>
    <w:rsid w:val="00AE3A23"/>
    <w:rsid w:val="00AE3AB9"/>
    <w:rsid w:val="00AE787B"/>
    <w:rsid w:val="00AF08CC"/>
    <w:rsid w:val="00AF1214"/>
    <w:rsid w:val="00AF6B49"/>
    <w:rsid w:val="00AF7859"/>
    <w:rsid w:val="00B02AA8"/>
    <w:rsid w:val="00B11EA5"/>
    <w:rsid w:val="00B1481E"/>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378E5"/>
    <w:rsid w:val="00B402B4"/>
    <w:rsid w:val="00B412E0"/>
    <w:rsid w:val="00B41931"/>
    <w:rsid w:val="00B43796"/>
    <w:rsid w:val="00B43FB0"/>
    <w:rsid w:val="00B442C5"/>
    <w:rsid w:val="00B442E1"/>
    <w:rsid w:val="00B44EB7"/>
    <w:rsid w:val="00B45269"/>
    <w:rsid w:val="00B471D7"/>
    <w:rsid w:val="00B51744"/>
    <w:rsid w:val="00B51900"/>
    <w:rsid w:val="00B526EF"/>
    <w:rsid w:val="00B54D46"/>
    <w:rsid w:val="00B608EA"/>
    <w:rsid w:val="00B615BA"/>
    <w:rsid w:val="00B63743"/>
    <w:rsid w:val="00B64207"/>
    <w:rsid w:val="00B67D14"/>
    <w:rsid w:val="00B70453"/>
    <w:rsid w:val="00B7323A"/>
    <w:rsid w:val="00B7426A"/>
    <w:rsid w:val="00B76AE9"/>
    <w:rsid w:val="00B82135"/>
    <w:rsid w:val="00B83CC3"/>
    <w:rsid w:val="00B85027"/>
    <w:rsid w:val="00B85E15"/>
    <w:rsid w:val="00B86F00"/>
    <w:rsid w:val="00B90067"/>
    <w:rsid w:val="00B951A3"/>
    <w:rsid w:val="00B95684"/>
    <w:rsid w:val="00BA0172"/>
    <w:rsid w:val="00BA115F"/>
    <w:rsid w:val="00BA5420"/>
    <w:rsid w:val="00BA548B"/>
    <w:rsid w:val="00BB3934"/>
    <w:rsid w:val="00BC1CA5"/>
    <w:rsid w:val="00BC2DFB"/>
    <w:rsid w:val="00BC5057"/>
    <w:rsid w:val="00BC6DFF"/>
    <w:rsid w:val="00BC7F04"/>
    <w:rsid w:val="00BD4134"/>
    <w:rsid w:val="00BE074A"/>
    <w:rsid w:val="00BE1CD4"/>
    <w:rsid w:val="00BE787A"/>
    <w:rsid w:val="00BF4B62"/>
    <w:rsid w:val="00BF6748"/>
    <w:rsid w:val="00C069A2"/>
    <w:rsid w:val="00C144A2"/>
    <w:rsid w:val="00C14884"/>
    <w:rsid w:val="00C14F90"/>
    <w:rsid w:val="00C15DE4"/>
    <w:rsid w:val="00C16274"/>
    <w:rsid w:val="00C16B27"/>
    <w:rsid w:val="00C217B2"/>
    <w:rsid w:val="00C21FB9"/>
    <w:rsid w:val="00C27250"/>
    <w:rsid w:val="00C30408"/>
    <w:rsid w:val="00C33BFA"/>
    <w:rsid w:val="00C358AE"/>
    <w:rsid w:val="00C370E5"/>
    <w:rsid w:val="00C40EB0"/>
    <w:rsid w:val="00C47320"/>
    <w:rsid w:val="00C514AC"/>
    <w:rsid w:val="00C53B82"/>
    <w:rsid w:val="00C559E0"/>
    <w:rsid w:val="00C6262F"/>
    <w:rsid w:val="00C62A6F"/>
    <w:rsid w:val="00C63E12"/>
    <w:rsid w:val="00C74A23"/>
    <w:rsid w:val="00C81CD3"/>
    <w:rsid w:val="00C85582"/>
    <w:rsid w:val="00C86CE2"/>
    <w:rsid w:val="00C92CF7"/>
    <w:rsid w:val="00C95A31"/>
    <w:rsid w:val="00C95C52"/>
    <w:rsid w:val="00C97886"/>
    <w:rsid w:val="00CA376E"/>
    <w:rsid w:val="00CA5107"/>
    <w:rsid w:val="00CB0224"/>
    <w:rsid w:val="00CB0A70"/>
    <w:rsid w:val="00CB1DB6"/>
    <w:rsid w:val="00CB206F"/>
    <w:rsid w:val="00CB2E2B"/>
    <w:rsid w:val="00CB738F"/>
    <w:rsid w:val="00CD084D"/>
    <w:rsid w:val="00CD125E"/>
    <w:rsid w:val="00CD2AD9"/>
    <w:rsid w:val="00CD5BD7"/>
    <w:rsid w:val="00CD74C8"/>
    <w:rsid w:val="00CE1A67"/>
    <w:rsid w:val="00CE4CD9"/>
    <w:rsid w:val="00CE6399"/>
    <w:rsid w:val="00CE7A53"/>
    <w:rsid w:val="00CF3436"/>
    <w:rsid w:val="00CF55F3"/>
    <w:rsid w:val="00CF60C1"/>
    <w:rsid w:val="00CF6223"/>
    <w:rsid w:val="00D03A05"/>
    <w:rsid w:val="00D10E96"/>
    <w:rsid w:val="00D10F20"/>
    <w:rsid w:val="00D118AF"/>
    <w:rsid w:val="00D162D0"/>
    <w:rsid w:val="00D20455"/>
    <w:rsid w:val="00D224A0"/>
    <w:rsid w:val="00D25310"/>
    <w:rsid w:val="00D25477"/>
    <w:rsid w:val="00D25EB7"/>
    <w:rsid w:val="00D2773A"/>
    <w:rsid w:val="00D326CD"/>
    <w:rsid w:val="00D32E96"/>
    <w:rsid w:val="00D33501"/>
    <w:rsid w:val="00D36AB0"/>
    <w:rsid w:val="00D36E7B"/>
    <w:rsid w:val="00D41313"/>
    <w:rsid w:val="00D42583"/>
    <w:rsid w:val="00D43AC6"/>
    <w:rsid w:val="00D44113"/>
    <w:rsid w:val="00D4451F"/>
    <w:rsid w:val="00D44D1F"/>
    <w:rsid w:val="00D4555F"/>
    <w:rsid w:val="00D544BA"/>
    <w:rsid w:val="00D56BA6"/>
    <w:rsid w:val="00D600FB"/>
    <w:rsid w:val="00D616BB"/>
    <w:rsid w:val="00D637ED"/>
    <w:rsid w:val="00D6714A"/>
    <w:rsid w:val="00D73713"/>
    <w:rsid w:val="00D74D67"/>
    <w:rsid w:val="00D77538"/>
    <w:rsid w:val="00D80666"/>
    <w:rsid w:val="00D80E05"/>
    <w:rsid w:val="00D81FC9"/>
    <w:rsid w:val="00D866EA"/>
    <w:rsid w:val="00D877F9"/>
    <w:rsid w:val="00D9526D"/>
    <w:rsid w:val="00D96F9F"/>
    <w:rsid w:val="00D97877"/>
    <w:rsid w:val="00DA08F5"/>
    <w:rsid w:val="00DB0AEA"/>
    <w:rsid w:val="00DB1690"/>
    <w:rsid w:val="00DB1731"/>
    <w:rsid w:val="00DB31D9"/>
    <w:rsid w:val="00DB43E0"/>
    <w:rsid w:val="00DB78B6"/>
    <w:rsid w:val="00DC0B1D"/>
    <w:rsid w:val="00DC205B"/>
    <w:rsid w:val="00DC5973"/>
    <w:rsid w:val="00DC5CAE"/>
    <w:rsid w:val="00DC6AA4"/>
    <w:rsid w:val="00DD14C4"/>
    <w:rsid w:val="00DD373D"/>
    <w:rsid w:val="00DD54F1"/>
    <w:rsid w:val="00DE0509"/>
    <w:rsid w:val="00DE4321"/>
    <w:rsid w:val="00DE6204"/>
    <w:rsid w:val="00DE6A7C"/>
    <w:rsid w:val="00DF2B25"/>
    <w:rsid w:val="00DF357D"/>
    <w:rsid w:val="00DF4657"/>
    <w:rsid w:val="00E0078C"/>
    <w:rsid w:val="00E00830"/>
    <w:rsid w:val="00E02EA5"/>
    <w:rsid w:val="00E05ADF"/>
    <w:rsid w:val="00E10926"/>
    <w:rsid w:val="00E13B4E"/>
    <w:rsid w:val="00E1786A"/>
    <w:rsid w:val="00E227E9"/>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54849"/>
    <w:rsid w:val="00E60AB5"/>
    <w:rsid w:val="00E630B2"/>
    <w:rsid w:val="00E63553"/>
    <w:rsid w:val="00E6407E"/>
    <w:rsid w:val="00E66906"/>
    <w:rsid w:val="00E66976"/>
    <w:rsid w:val="00E67E19"/>
    <w:rsid w:val="00E705B9"/>
    <w:rsid w:val="00E734BD"/>
    <w:rsid w:val="00E82C97"/>
    <w:rsid w:val="00E84A2A"/>
    <w:rsid w:val="00E84CF1"/>
    <w:rsid w:val="00E85834"/>
    <w:rsid w:val="00E86426"/>
    <w:rsid w:val="00E9308F"/>
    <w:rsid w:val="00E931EE"/>
    <w:rsid w:val="00E945E1"/>
    <w:rsid w:val="00E95BFA"/>
    <w:rsid w:val="00EA08F3"/>
    <w:rsid w:val="00EA23C9"/>
    <w:rsid w:val="00EA33CC"/>
    <w:rsid w:val="00EA4935"/>
    <w:rsid w:val="00EA73D7"/>
    <w:rsid w:val="00EA760D"/>
    <w:rsid w:val="00EB7AD1"/>
    <w:rsid w:val="00EB7CC3"/>
    <w:rsid w:val="00EC04E7"/>
    <w:rsid w:val="00EC4D2C"/>
    <w:rsid w:val="00EC69D3"/>
    <w:rsid w:val="00EF0785"/>
    <w:rsid w:val="00EF36E4"/>
    <w:rsid w:val="00EF432B"/>
    <w:rsid w:val="00EF5219"/>
    <w:rsid w:val="00EF6F25"/>
    <w:rsid w:val="00EF77B5"/>
    <w:rsid w:val="00F00F1B"/>
    <w:rsid w:val="00F03FF2"/>
    <w:rsid w:val="00F10369"/>
    <w:rsid w:val="00F11388"/>
    <w:rsid w:val="00F14DE3"/>
    <w:rsid w:val="00F20D1D"/>
    <w:rsid w:val="00F21D47"/>
    <w:rsid w:val="00F232D7"/>
    <w:rsid w:val="00F24F59"/>
    <w:rsid w:val="00F27E29"/>
    <w:rsid w:val="00F35F1F"/>
    <w:rsid w:val="00F36C55"/>
    <w:rsid w:val="00F41EED"/>
    <w:rsid w:val="00F42BD6"/>
    <w:rsid w:val="00F444B8"/>
    <w:rsid w:val="00F519C7"/>
    <w:rsid w:val="00F51EE6"/>
    <w:rsid w:val="00F52170"/>
    <w:rsid w:val="00F52538"/>
    <w:rsid w:val="00F53EDF"/>
    <w:rsid w:val="00F57EA8"/>
    <w:rsid w:val="00F65722"/>
    <w:rsid w:val="00F72D05"/>
    <w:rsid w:val="00F76C80"/>
    <w:rsid w:val="00F77ED0"/>
    <w:rsid w:val="00F856A1"/>
    <w:rsid w:val="00F93578"/>
    <w:rsid w:val="00F9558F"/>
    <w:rsid w:val="00FA23B6"/>
    <w:rsid w:val="00FA7513"/>
    <w:rsid w:val="00FB22A9"/>
    <w:rsid w:val="00FC41B4"/>
    <w:rsid w:val="00FC4906"/>
    <w:rsid w:val="00FC57C0"/>
    <w:rsid w:val="00FC6F58"/>
    <w:rsid w:val="00FD075F"/>
    <w:rsid w:val="00FD29F6"/>
    <w:rsid w:val="00FD41F2"/>
    <w:rsid w:val="00FE1A39"/>
    <w:rsid w:val="00FF172C"/>
    <w:rsid w:val="00FF27E8"/>
    <w:rsid w:val="00FF2FE4"/>
    <w:rsid w:val="00FF405E"/>
    <w:rsid w:val="00FF4D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FA"/>
    <w:pPr>
      <w:suppressAutoHyphens/>
    </w:pPr>
    <w:rPr>
      <w:sz w:val="24"/>
      <w:szCs w:val="24"/>
      <w:lang w:eastAsia="ar-SA"/>
    </w:rPr>
  </w:style>
  <w:style w:type="paragraph" w:styleId="Ttulo1">
    <w:name w:val="heading 1"/>
    <w:basedOn w:val="Normal"/>
    <w:next w:val="Normal"/>
    <w:qFormat/>
    <w:rsid w:val="00C33BF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C33BFA"/>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C33BFA"/>
    <w:pPr>
      <w:keepNext/>
      <w:outlineLvl w:val="2"/>
    </w:pPr>
    <w:rPr>
      <w:rFonts w:ascii="Arial" w:hAnsi="Arial" w:cs="Arial"/>
      <w:b/>
      <w:bCs/>
      <w:color w:val="000080"/>
      <w:sz w:val="18"/>
    </w:rPr>
  </w:style>
  <w:style w:type="paragraph" w:styleId="Ttulo4">
    <w:name w:val="heading 4"/>
    <w:basedOn w:val="Normal"/>
    <w:next w:val="Normal"/>
    <w:qFormat/>
    <w:rsid w:val="00C33BFA"/>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C33BFA"/>
    <w:pPr>
      <w:keepNext/>
      <w:outlineLvl w:val="4"/>
    </w:pPr>
    <w:rPr>
      <w:rFonts w:ascii="Arial" w:hAnsi="Arial" w:cs="Arial"/>
      <w:b/>
      <w:bCs/>
    </w:rPr>
  </w:style>
  <w:style w:type="paragraph" w:styleId="Ttulo6">
    <w:name w:val="heading 6"/>
    <w:basedOn w:val="Normal"/>
    <w:next w:val="Normal"/>
    <w:qFormat/>
    <w:rsid w:val="00C33BFA"/>
    <w:pPr>
      <w:keepNext/>
      <w:jc w:val="center"/>
      <w:outlineLvl w:val="5"/>
    </w:pPr>
    <w:rPr>
      <w:rFonts w:ascii="Arial" w:hAnsi="Arial" w:cs="Arial"/>
      <w:b/>
      <w:bCs/>
      <w:sz w:val="18"/>
      <w:szCs w:val="16"/>
    </w:rPr>
  </w:style>
  <w:style w:type="paragraph" w:styleId="Ttulo7">
    <w:name w:val="heading 7"/>
    <w:basedOn w:val="Normal"/>
    <w:next w:val="Normal"/>
    <w:qFormat/>
    <w:rsid w:val="00C33BFA"/>
    <w:pPr>
      <w:keepNext/>
      <w:widowControl w:val="0"/>
      <w:outlineLvl w:val="6"/>
    </w:pPr>
    <w:rPr>
      <w:rFonts w:eastAsia="Tahoma"/>
      <w:szCs w:val="20"/>
    </w:rPr>
  </w:style>
  <w:style w:type="paragraph" w:styleId="Ttulo8">
    <w:name w:val="heading 8"/>
    <w:basedOn w:val="Normal"/>
    <w:next w:val="Normal"/>
    <w:qFormat/>
    <w:rsid w:val="00C33BFA"/>
    <w:pPr>
      <w:spacing w:before="240" w:after="60"/>
      <w:outlineLvl w:val="7"/>
    </w:pPr>
    <w:rPr>
      <w:i/>
      <w:iCs/>
    </w:rPr>
  </w:style>
  <w:style w:type="paragraph" w:styleId="Ttulo9">
    <w:name w:val="heading 9"/>
    <w:basedOn w:val="Normal"/>
    <w:next w:val="Normal"/>
    <w:qFormat/>
    <w:rsid w:val="00C33BFA"/>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33BFA"/>
  </w:style>
  <w:style w:type="character" w:customStyle="1" w:styleId="WW-Absatz-Standardschriftart">
    <w:name w:val="WW-Absatz-Standardschriftart"/>
    <w:rsid w:val="00C33BFA"/>
  </w:style>
  <w:style w:type="paragraph" w:customStyle="1" w:styleId="Captulo">
    <w:name w:val="Capítulo"/>
    <w:basedOn w:val="Normal"/>
    <w:next w:val="Corpodetexto"/>
    <w:rsid w:val="00C33BFA"/>
    <w:pPr>
      <w:keepNext/>
      <w:spacing w:before="240" w:after="120"/>
    </w:pPr>
    <w:rPr>
      <w:rFonts w:ascii="Arial" w:eastAsia="Lucida Sans Unicode" w:hAnsi="Arial" w:cs="Tahoma"/>
      <w:sz w:val="28"/>
      <w:szCs w:val="28"/>
    </w:rPr>
  </w:style>
  <w:style w:type="paragraph" w:styleId="Corpodetexto">
    <w:name w:val="Body Text"/>
    <w:basedOn w:val="Normal"/>
    <w:semiHidden/>
    <w:rsid w:val="00C33BFA"/>
    <w:pPr>
      <w:spacing w:after="120"/>
    </w:pPr>
  </w:style>
  <w:style w:type="paragraph" w:styleId="Lista">
    <w:name w:val="List"/>
    <w:basedOn w:val="Corpodetexto"/>
    <w:semiHidden/>
    <w:rsid w:val="00C33BFA"/>
    <w:rPr>
      <w:rFonts w:cs="Tahoma"/>
    </w:rPr>
  </w:style>
  <w:style w:type="paragraph" w:styleId="Legenda">
    <w:name w:val="caption"/>
    <w:basedOn w:val="Normal"/>
    <w:qFormat/>
    <w:rsid w:val="00C33BFA"/>
    <w:pPr>
      <w:suppressLineNumbers/>
      <w:spacing w:before="120" w:after="120"/>
    </w:pPr>
    <w:rPr>
      <w:rFonts w:cs="Tahoma"/>
      <w:i/>
      <w:iCs/>
    </w:rPr>
  </w:style>
  <w:style w:type="paragraph" w:customStyle="1" w:styleId="ndice">
    <w:name w:val="Índice"/>
    <w:basedOn w:val="Normal"/>
    <w:rsid w:val="00C33BFA"/>
    <w:pPr>
      <w:suppressLineNumbers/>
    </w:pPr>
    <w:rPr>
      <w:rFonts w:cs="Tahoma"/>
    </w:rPr>
  </w:style>
  <w:style w:type="paragraph" w:styleId="Cabealho">
    <w:name w:val="header"/>
    <w:basedOn w:val="Normal"/>
    <w:link w:val="CabealhoChar"/>
    <w:semiHidden/>
    <w:rsid w:val="00C33BFA"/>
    <w:pPr>
      <w:tabs>
        <w:tab w:val="center" w:pos="4419"/>
        <w:tab w:val="right" w:pos="8838"/>
      </w:tabs>
    </w:pPr>
  </w:style>
  <w:style w:type="paragraph" w:styleId="Rodap">
    <w:name w:val="footer"/>
    <w:basedOn w:val="Normal"/>
    <w:link w:val="RodapChar"/>
    <w:uiPriority w:val="99"/>
    <w:rsid w:val="00C33BFA"/>
    <w:pPr>
      <w:tabs>
        <w:tab w:val="center" w:pos="4419"/>
        <w:tab w:val="right" w:pos="8838"/>
      </w:tabs>
    </w:pPr>
  </w:style>
  <w:style w:type="character" w:customStyle="1" w:styleId="WW8Num4z0">
    <w:name w:val="WW8Num4z0"/>
    <w:rsid w:val="00C33BFA"/>
    <w:rPr>
      <w:rFonts w:ascii="Wingdings" w:hAnsi="Wingdings" w:cs="StarSymbol"/>
      <w:sz w:val="18"/>
      <w:szCs w:val="18"/>
    </w:rPr>
  </w:style>
  <w:style w:type="character" w:customStyle="1" w:styleId="WW8Num5z0">
    <w:name w:val="WW8Num5z0"/>
    <w:rsid w:val="00C33BFA"/>
    <w:rPr>
      <w:rFonts w:ascii="Wingdings" w:hAnsi="Wingdings" w:cs="StarSymbol"/>
      <w:sz w:val="18"/>
      <w:szCs w:val="18"/>
    </w:rPr>
  </w:style>
  <w:style w:type="character" w:customStyle="1" w:styleId="WW8Num6z0">
    <w:name w:val="WW8Num6z0"/>
    <w:rsid w:val="00C33BFA"/>
    <w:rPr>
      <w:rFonts w:ascii="Wingdings" w:hAnsi="Wingdings" w:cs="StarSymbol"/>
      <w:sz w:val="18"/>
      <w:szCs w:val="18"/>
    </w:rPr>
  </w:style>
  <w:style w:type="character" w:customStyle="1" w:styleId="WW8Num7z0">
    <w:name w:val="WW8Num7z0"/>
    <w:rsid w:val="00C33BFA"/>
    <w:rPr>
      <w:rFonts w:ascii="Wingdings" w:hAnsi="Wingdings" w:cs="StarSymbol"/>
      <w:sz w:val="18"/>
      <w:szCs w:val="18"/>
    </w:rPr>
  </w:style>
  <w:style w:type="character" w:customStyle="1" w:styleId="WW8Num8z0">
    <w:name w:val="WW8Num8z0"/>
    <w:rsid w:val="00C33BFA"/>
    <w:rPr>
      <w:rFonts w:ascii="Wingdings" w:hAnsi="Wingdings" w:cs="StarSymbol"/>
      <w:sz w:val="18"/>
      <w:szCs w:val="18"/>
    </w:rPr>
  </w:style>
  <w:style w:type="character" w:customStyle="1" w:styleId="WW8Num9z0">
    <w:name w:val="WW8Num9z0"/>
    <w:rsid w:val="00C33BFA"/>
    <w:rPr>
      <w:rFonts w:ascii="Wingdings" w:hAnsi="Wingdings" w:cs="StarSymbol"/>
      <w:sz w:val="18"/>
      <w:szCs w:val="18"/>
    </w:rPr>
  </w:style>
  <w:style w:type="character" w:customStyle="1" w:styleId="WW8Num10z0">
    <w:name w:val="WW8Num10z0"/>
    <w:rsid w:val="00C33BFA"/>
    <w:rPr>
      <w:rFonts w:ascii="Wingdings" w:hAnsi="Wingdings" w:cs="StarSymbol"/>
      <w:sz w:val="18"/>
      <w:szCs w:val="18"/>
    </w:rPr>
  </w:style>
  <w:style w:type="character" w:customStyle="1" w:styleId="WW8Num11z0">
    <w:name w:val="WW8Num11z0"/>
    <w:rsid w:val="00C33BFA"/>
    <w:rPr>
      <w:rFonts w:ascii="Wingdings" w:hAnsi="Wingdings" w:cs="StarSymbol"/>
      <w:sz w:val="18"/>
      <w:szCs w:val="18"/>
    </w:rPr>
  </w:style>
  <w:style w:type="character" w:customStyle="1" w:styleId="WW8Num12z0">
    <w:name w:val="WW8Num12z0"/>
    <w:rsid w:val="00C33BFA"/>
    <w:rPr>
      <w:rFonts w:ascii="Wingdings" w:hAnsi="Wingdings" w:cs="StarSymbol"/>
      <w:sz w:val="18"/>
      <w:szCs w:val="18"/>
    </w:rPr>
  </w:style>
  <w:style w:type="character" w:customStyle="1" w:styleId="WW8Num13z0">
    <w:name w:val="WW8Num13z0"/>
    <w:rsid w:val="00C33BFA"/>
    <w:rPr>
      <w:rFonts w:ascii="Wingdings" w:hAnsi="Wingdings" w:cs="StarSymbol"/>
      <w:sz w:val="18"/>
      <w:szCs w:val="18"/>
    </w:rPr>
  </w:style>
  <w:style w:type="character" w:customStyle="1" w:styleId="WW8Num14z0">
    <w:name w:val="WW8Num14z0"/>
    <w:rsid w:val="00C33BFA"/>
    <w:rPr>
      <w:rFonts w:ascii="Wingdings" w:hAnsi="Wingdings" w:cs="StarSymbol"/>
      <w:sz w:val="18"/>
      <w:szCs w:val="18"/>
    </w:rPr>
  </w:style>
  <w:style w:type="character" w:customStyle="1" w:styleId="WW8Num15z0">
    <w:name w:val="WW8Num15z0"/>
    <w:rsid w:val="00C33BFA"/>
    <w:rPr>
      <w:rFonts w:ascii="Wingdings" w:hAnsi="Wingdings" w:cs="StarSymbol"/>
      <w:sz w:val="18"/>
      <w:szCs w:val="18"/>
    </w:rPr>
  </w:style>
  <w:style w:type="character" w:customStyle="1" w:styleId="Fontepargpadro1">
    <w:name w:val="Fonte parág. padrão1"/>
    <w:rsid w:val="00C33BFA"/>
  </w:style>
  <w:style w:type="character" w:customStyle="1" w:styleId="WW8Num3z0">
    <w:name w:val="WW8Num3z0"/>
    <w:rsid w:val="00C33BFA"/>
    <w:rPr>
      <w:rFonts w:ascii="Wingdings" w:hAnsi="Wingdings" w:cs="StarSymbol"/>
      <w:sz w:val="18"/>
      <w:szCs w:val="18"/>
    </w:rPr>
  </w:style>
  <w:style w:type="character" w:customStyle="1" w:styleId="WW8Num2z0">
    <w:name w:val="WW8Num2z0"/>
    <w:rsid w:val="00C33BFA"/>
    <w:rPr>
      <w:rFonts w:ascii="Wingdings" w:hAnsi="Wingdings" w:cs="StarSymbol"/>
      <w:sz w:val="18"/>
      <w:szCs w:val="18"/>
    </w:rPr>
  </w:style>
  <w:style w:type="character" w:customStyle="1" w:styleId="WW8Num1z0">
    <w:name w:val="WW8Num1z0"/>
    <w:rsid w:val="00C33BFA"/>
    <w:rPr>
      <w:rFonts w:ascii="Wingdings" w:hAnsi="Wingdings" w:cs="StarSymbol"/>
      <w:sz w:val="18"/>
      <w:szCs w:val="18"/>
    </w:rPr>
  </w:style>
  <w:style w:type="character" w:customStyle="1" w:styleId="WW-Absatz-Standardschriftart1">
    <w:name w:val="WW-Absatz-Standardschriftart1"/>
    <w:rsid w:val="00C33BFA"/>
  </w:style>
  <w:style w:type="character" w:customStyle="1" w:styleId="WW-Absatz-Standardschriftart11">
    <w:name w:val="WW-Absatz-Standardschriftart11"/>
    <w:rsid w:val="00C33BFA"/>
  </w:style>
  <w:style w:type="character" w:customStyle="1" w:styleId="WW-WW8Num1z0">
    <w:name w:val="WW-WW8Num1z0"/>
    <w:rsid w:val="00C33BFA"/>
    <w:rPr>
      <w:rFonts w:ascii="Wingdings" w:hAnsi="Wingdings" w:cs="StarSymbol"/>
      <w:sz w:val="18"/>
      <w:szCs w:val="18"/>
    </w:rPr>
  </w:style>
  <w:style w:type="character" w:customStyle="1" w:styleId="WW-WW8Num2z0">
    <w:name w:val="WW-WW8Num2z0"/>
    <w:rsid w:val="00C33BFA"/>
    <w:rPr>
      <w:rFonts w:ascii="Wingdings" w:hAnsi="Wingdings" w:cs="StarSymbol"/>
      <w:sz w:val="18"/>
      <w:szCs w:val="18"/>
    </w:rPr>
  </w:style>
  <w:style w:type="character" w:customStyle="1" w:styleId="WW-WW8Num3z0">
    <w:name w:val="WW-WW8Num3z0"/>
    <w:rsid w:val="00C33BFA"/>
    <w:rPr>
      <w:rFonts w:ascii="Wingdings" w:hAnsi="Wingdings" w:cs="StarSymbol"/>
      <w:sz w:val="18"/>
      <w:szCs w:val="18"/>
    </w:rPr>
  </w:style>
  <w:style w:type="character" w:customStyle="1" w:styleId="WW-WW8Num4z0">
    <w:name w:val="WW-WW8Num4z0"/>
    <w:rsid w:val="00C33BFA"/>
    <w:rPr>
      <w:rFonts w:ascii="Wingdings" w:hAnsi="Wingdings" w:cs="StarSymbol"/>
      <w:sz w:val="18"/>
      <w:szCs w:val="18"/>
    </w:rPr>
  </w:style>
  <w:style w:type="character" w:customStyle="1" w:styleId="WW-WW8Num5z0">
    <w:name w:val="WW-WW8Num5z0"/>
    <w:rsid w:val="00C33BFA"/>
    <w:rPr>
      <w:rFonts w:ascii="Wingdings" w:hAnsi="Wingdings" w:cs="StarSymbol"/>
      <w:sz w:val="18"/>
      <w:szCs w:val="18"/>
    </w:rPr>
  </w:style>
  <w:style w:type="character" w:customStyle="1" w:styleId="WW-WW8Num6z0">
    <w:name w:val="WW-WW8Num6z0"/>
    <w:rsid w:val="00C33BFA"/>
    <w:rPr>
      <w:rFonts w:ascii="Wingdings" w:hAnsi="Wingdings" w:cs="StarSymbol"/>
      <w:sz w:val="18"/>
      <w:szCs w:val="18"/>
    </w:rPr>
  </w:style>
  <w:style w:type="character" w:customStyle="1" w:styleId="WW-WW8Num7z0">
    <w:name w:val="WW-WW8Num7z0"/>
    <w:rsid w:val="00C33BFA"/>
    <w:rPr>
      <w:rFonts w:ascii="Wingdings" w:hAnsi="Wingdings" w:cs="StarSymbol"/>
      <w:sz w:val="18"/>
      <w:szCs w:val="18"/>
    </w:rPr>
  </w:style>
  <w:style w:type="character" w:customStyle="1" w:styleId="WW-WW8Num8z0">
    <w:name w:val="WW-WW8Num8z0"/>
    <w:rsid w:val="00C33BFA"/>
    <w:rPr>
      <w:rFonts w:ascii="Wingdings" w:hAnsi="Wingdings" w:cs="StarSymbol"/>
      <w:sz w:val="18"/>
      <w:szCs w:val="18"/>
    </w:rPr>
  </w:style>
  <w:style w:type="character" w:customStyle="1" w:styleId="WW-WW8Num9z0">
    <w:name w:val="WW-WW8Num9z0"/>
    <w:rsid w:val="00C33BFA"/>
    <w:rPr>
      <w:rFonts w:ascii="Wingdings" w:hAnsi="Wingdings" w:cs="StarSymbol"/>
      <w:sz w:val="18"/>
      <w:szCs w:val="18"/>
    </w:rPr>
  </w:style>
  <w:style w:type="character" w:customStyle="1" w:styleId="WW-WW8Num10z0">
    <w:name w:val="WW-WW8Num10z0"/>
    <w:rsid w:val="00C33BFA"/>
    <w:rPr>
      <w:rFonts w:ascii="Wingdings" w:hAnsi="Wingdings" w:cs="StarSymbol"/>
      <w:sz w:val="18"/>
      <w:szCs w:val="18"/>
    </w:rPr>
  </w:style>
  <w:style w:type="character" w:customStyle="1" w:styleId="WW-WW8Num11z0">
    <w:name w:val="WW-WW8Num11z0"/>
    <w:rsid w:val="00C33BFA"/>
    <w:rPr>
      <w:rFonts w:ascii="Wingdings" w:hAnsi="Wingdings" w:cs="StarSymbol"/>
      <w:sz w:val="18"/>
      <w:szCs w:val="18"/>
    </w:rPr>
  </w:style>
  <w:style w:type="character" w:customStyle="1" w:styleId="WW-WW8Num12z0">
    <w:name w:val="WW-WW8Num12z0"/>
    <w:rsid w:val="00C33BFA"/>
    <w:rPr>
      <w:rFonts w:ascii="Wingdings" w:hAnsi="Wingdings" w:cs="StarSymbol"/>
      <w:sz w:val="18"/>
      <w:szCs w:val="18"/>
    </w:rPr>
  </w:style>
  <w:style w:type="character" w:customStyle="1" w:styleId="WW8Num16z0">
    <w:name w:val="WW8Num16z0"/>
    <w:rsid w:val="00C33BFA"/>
    <w:rPr>
      <w:rFonts w:ascii="Wingdings" w:hAnsi="Wingdings" w:cs="StarSymbol"/>
      <w:sz w:val="18"/>
      <w:szCs w:val="18"/>
    </w:rPr>
  </w:style>
  <w:style w:type="character" w:customStyle="1" w:styleId="WW8Num17z0">
    <w:name w:val="WW8Num17z0"/>
    <w:rsid w:val="00C33BFA"/>
    <w:rPr>
      <w:rFonts w:ascii="Wingdings" w:hAnsi="Wingdings" w:cs="StarSymbol"/>
      <w:sz w:val="18"/>
      <w:szCs w:val="18"/>
    </w:rPr>
  </w:style>
  <w:style w:type="character" w:customStyle="1" w:styleId="WW8Num18z0">
    <w:name w:val="WW8Num18z0"/>
    <w:rsid w:val="00C33BFA"/>
    <w:rPr>
      <w:rFonts w:ascii="Wingdings" w:hAnsi="Wingdings" w:cs="StarSymbol"/>
      <w:sz w:val="18"/>
      <w:szCs w:val="18"/>
    </w:rPr>
  </w:style>
  <w:style w:type="character" w:customStyle="1" w:styleId="WW8Num19z0">
    <w:name w:val="WW8Num19z0"/>
    <w:rsid w:val="00C33BFA"/>
    <w:rPr>
      <w:rFonts w:ascii="Wingdings" w:hAnsi="Wingdings" w:cs="StarSymbol"/>
      <w:sz w:val="18"/>
      <w:szCs w:val="18"/>
    </w:rPr>
  </w:style>
  <w:style w:type="character" w:customStyle="1" w:styleId="WW8Num20z0">
    <w:name w:val="WW8Num20z0"/>
    <w:rsid w:val="00C33BFA"/>
    <w:rPr>
      <w:rFonts w:ascii="Wingdings" w:hAnsi="Wingdings" w:cs="StarSymbol"/>
      <w:sz w:val="18"/>
      <w:szCs w:val="18"/>
    </w:rPr>
  </w:style>
  <w:style w:type="character" w:customStyle="1" w:styleId="WW8Num21z0">
    <w:name w:val="WW8Num21z0"/>
    <w:rsid w:val="00C33BFA"/>
    <w:rPr>
      <w:rFonts w:ascii="Wingdings" w:hAnsi="Wingdings" w:cs="StarSymbol"/>
      <w:sz w:val="18"/>
      <w:szCs w:val="18"/>
    </w:rPr>
  </w:style>
  <w:style w:type="character" w:customStyle="1" w:styleId="WW8Num22z0">
    <w:name w:val="WW8Num22z0"/>
    <w:rsid w:val="00C33BFA"/>
    <w:rPr>
      <w:rFonts w:ascii="Wingdings" w:hAnsi="Wingdings" w:cs="StarSymbol"/>
      <w:sz w:val="18"/>
      <w:szCs w:val="18"/>
    </w:rPr>
  </w:style>
  <w:style w:type="character" w:customStyle="1" w:styleId="WW8Num23z0">
    <w:name w:val="WW8Num23z0"/>
    <w:rsid w:val="00C33BFA"/>
    <w:rPr>
      <w:rFonts w:ascii="Wingdings" w:hAnsi="Wingdings" w:cs="StarSymbol"/>
      <w:sz w:val="18"/>
      <w:szCs w:val="18"/>
    </w:rPr>
  </w:style>
  <w:style w:type="character" w:customStyle="1" w:styleId="WW8Num24z0">
    <w:name w:val="WW8Num24z0"/>
    <w:rsid w:val="00C33BFA"/>
    <w:rPr>
      <w:rFonts w:ascii="Wingdings" w:hAnsi="Wingdings" w:cs="StarSymbol"/>
      <w:sz w:val="18"/>
      <w:szCs w:val="18"/>
    </w:rPr>
  </w:style>
  <w:style w:type="character" w:customStyle="1" w:styleId="WW8Num25z0">
    <w:name w:val="WW8Num25z0"/>
    <w:rsid w:val="00C33BFA"/>
    <w:rPr>
      <w:rFonts w:ascii="Wingdings" w:hAnsi="Wingdings" w:cs="StarSymbol"/>
      <w:sz w:val="18"/>
      <w:szCs w:val="18"/>
    </w:rPr>
  </w:style>
  <w:style w:type="character" w:customStyle="1" w:styleId="WW8Num26z0">
    <w:name w:val="WW8Num26z0"/>
    <w:rsid w:val="00C33BFA"/>
    <w:rPr>
      <w:rFonts w:ascii="Wingdings" w:hAnsi="Wingdings" w:cs="StarSymbol"/>
      <w:sz w:val="18"/>
      <w:szCs w:val="18"/>
    </w:rPr>
  </w:style>
  <w:style w:type="character" w:customStyle="1" w:styleId="WW8Num27z0">
    <w:name w:val="WW8Num27z0"/>
    <w:rsid w:val="00C33BFA"/>
    <w:rPr>
      <w:rFonts w:ascii="Wingdings" w:hAnsi="Wingdings" w:cs="StarSymbol"/>
      <w:sz w:val="18"/>
      <w:szCs w:val="18"/>
    </w:rPr>
  </w:style>
  <w:style w:type="character" w:customStyle="1" w:styleId="WW8Num28z0">
    <w:name w:val="WW8Num28z0"/>
    <w:rsid w:val="00C33BFA"/>
    <w:rPr>
      <w:rFonts w:ascii="Wingdings" w:hAnsi="Wingdings" w:cs="StarSymbol"/>
      <w:sz w:val="18"/>
      <w:szCs w:val="18"/>
    </w:rPr>
  </w:style>
  <w:style w:type="character" w:customStyle="1" w:styleId="WW8Num29z0">
    <w:name w:val="WW8Num29z0"/>
    <w:rsid w:val="00C33BFA"/>
    <w:rPr>
      <w:rFonts w:ascii="Wingdings" w:hAnsi="Wingdings" w:cs="StarSymbol"/>
      <w:sz w:val="18"/>
      <w:szCs w:val="18"/>
    </w:rPr>
  </w:style>
  <w:style w:type="character" w:customStyle="1" w:styleId="WW8Num30z0">
    <w:name w:val="WW8Num30z0"/>
    <w:rsid w:val="00C33BFA"/>
    <w:rPr>
      <w:rFonts w:ascii="Wingdings" w:hAnsi="Wingdings" w:cs="StarSymbol"/>
      <w:sz w:val="18"/>
      <w:szCs w:val="18"/>
    </w:rPr>
  </w:style>
  <w:style w:type="character" w:customStyle="1" w:styleId="WW8Num31z0">
    <w:name w:val="WW8Num31z0"/>
    <w:rsid w:val="00C33BFA"/>
    <w:rPr>
      <w:rFonts w:ascii="Wingdings" w:hAnsi="Wingdings" w:cs="StarSymbol"/>
      <w:sz w:val="18"/>
      <w:szCs w:val="18"/>
    </w:rPr>
  </w:style>
  <w:style w:type="character" w:customStyle="1" w:styleId="WW8Num33z0">
    <w:name w:val="WW8Num33z0"/>
    <w:rsid w:val="00C33BFA"/>
    <w:rPr>
      <w:rFonts w:ascii="Wingdings" w:hAnsi="Wingdings" w:cs="StarSymbol"/>
      <w:sz w:val="18"/>
      <w:szCs w:val="18"/>
    </w:rPr>
  </w:style>
  <w:style w:type="character" w:customStyle="1" w:styleId="WW8Num34z0">
    <w:name w:val="WW8Num34z0"/>
    <w:rsid w:val="00C33BFA"/>
    <w:rPr>
      <w:rFonts w:ascii="Wingdings" w:hAnsi="Wingdings" w:cs="StarSymbol"/>
      <w:sz w:val="18"/>
      <w:szCs w:val="18"/>
    </w:rPr>
  </w:style>
  <w:style w:type="character" w:customStyle="1" w:styleId="WW8Num35z0">
    <w:name w:val="WW8Num35z0"/>
    <w:rsid w:val="00C33BFA"/>
    <w:rPr>
      <w:rFonts w:ascii="Wingdings" w:hAnsi="Wingdings" w:cs="StarSymbol"/>
      <w:sz w:val="18"/>
      <w:szCs w:val="18"/>
    </w:rPr>
  </w:style>
  <w:style w:type="character" w:customStyle="1" w:styleId="WW8Num36z0">
    <w:name w:val="WW8Num36z0"/>
    <w:rsid w:val="00C33BFA"/>
    <w:rPr>
      <w:rFonts w:ascii="Wingdings" w:hAnsi="Wingdings" w:cs="StarSymbol"/>
      <w:sz w:val="18"/>
      <w:szCs w:val="18"/>
    </w:rPr>
  </w:style>
  <w:style w:type="character" w:customStyle="1" w:styleId="WW8Num37z0">
    <w:name w:val="WW8Num37z0"/>
    <w:rsid w:val="00C33BFA"/>
    <w:rPr>
      <w:rFonts w:ascii="Wingdings" w:hAnsi="Wingdings" w:cs="StarSymbol"/>
      <w:sz w:val="18"/>
      <w:szCs w:val="18"/>
    </w:rPr>
  </w:style>
  <w:style w:type="character" w:customStyle="1" w:styleId="WW8Num38z0">
    <w:name w:val="WW8Num38z0"/>
    <w:rsid w:val="00C33BFA"/>
    <w:rPr>
      <w:rFonts w:ascii="Wingdings" w:hAnsi="Wingdings" w:cs="StarSymbol"/>
      <w:sz w:val="18"/>
      <w:szCs w:val="18"/>
    </w:rPr>
  </w:style>
  <w:style w:type="character" w:customStyle="1" w:styleId="WW8Num39z0">
    <w:name w:val="WW8Num39z0"/>
    <w:rsid w:val="00C33BFA"/>
    <w:rPr>
      <w:rFonts w:ascii="Wingdings" w:hAnsi="Wingdings" w:cs="StarSymbol"/>
      <w:sz w:val="18"/>
      <w:szCs w:val="18"/>
    </w:rPr>
  </w:style>
  <w:style w:type="character" w:customStyle="1" w:styleId="WW8Num40z0">
    <w:name w:val="WW8Num40z0"/>
    <w:rsid w:val="00C33BFA"/>
    <w:rPr>
      <w:rFonts w:ascii="Wingdings" w:hAnsi="Wingdings" w:cs="StarSymbol"/>
      <w:sz w:val="18"/>
      <w:szCs w:val="18"/>
    </w:rPr>
  </w:style>
  <w:style w:type="character" w:customStyle="1" w:styleId="WW8Num41z0">
    <w:name w:val="WW8Num41z0"/>
    <w:rsid w:val="00C33BFA"/>
    <w:rPr>
      <w:rFonts w:ascii="Wingdings" w:hAnsi="Wingdings" w:cs="StarSymbol"/>
      <w:sz w:val="18"/>
      <w:szCs w:val="18"/>
    </w:rPr>
  </w:style>
  <w:style w:type="character" w:customStyle="1" w:styleId="WW8Num42z0">
    <w:name w:val="WW8Num42z0"/>
    <w:rsid w:val="00C33BFA"/>
    <w:rPr>
      <w:rFonts w:ascii="Wingdings" w:hAnsi="Wingdings" w:cs="StarSymbol"/>
      <w:sz w:val="18"/>
      <w:szCs w:val="18"/>
    </w:rPr>
  </w:style>
  <w:style w:type="character" w:customStyle="1" w:styleId="WW8Num43z0">
    <w:name w:val="WW8Num43z0"/>
    <w:rsid w:val="00C33BFA"/>
    <w:rPr>
      <w:rFonts w:ascii="Wingdings" w:hAnsi="Wingdings" w:cs="StarSymbol"/>
      <w:sz w:val="18"/>
      <w:szCs w:val="18"/>
    </w:rPr>
  </w:style>
  <w:style w:type="character" w:customStyle="1" w:styleId="WW8Num44z0">
    <w:name w:val="WW8Num44z0"/>
    <w:rsid w:val="00C33BFA"/>
    <w:rPr>
      <w:rFonts w:ascii="Wingdings" w:hAnsi="Wingdings" w:cs="StarSymbol"/>
      <w:sz w:val="18"/>
      <w:szCs w:val="18"/>
    </w:rPr>
  </w:style>
  <w:style w:type="character" w:customStyle="1" w:styleId="WW8Num45z0">
    <w:name w:val="WW8Num45z0"/>
    <w:rsid w:val="00C33BFA"/>
    <w:rPr>
      <w:rFonts w:ascii="Wingdings" w:hAnsi="Wingdings" w:cs="StarSymbol"/>
      <w:sz w:val="18"/>
      <w:szCs w:val="18"/>
    </w:rPr>
  </w:style>
  <w:style w:type="character" w:customStyle="1" w:styleId="WW8Num46z0">
    <w:name w:val="WW8Num46z0"/>
    <w:rsid w:val="00C33BFA"/>
    <w:rPr>
      <w:rFonts w:ascii="Wingdings" w:hAnsi="Wingdings" w:cs="StarSymbol"/>
      <w:sz w:val="18"/>
      <w:szCs w:val="18"/>
    </w:rPr>
  </w:style>
  <w:style w:type="character" w:customStyle="1" w:styleId="WW8Num47z0">
    <w:name w:val="WW8Num47z0"/>
    <w:rsid w:val="00C33BFA"/>
    <w:rPr>
      <w:rFonts w:ascii="Wingdings" w:hAnsi="Wingdings" w:cs="StarSymbol"/>
      <w:sz w:val="18"/>
      <w:szCs w:val="18"/>
    </w:rPr>
  </w:style>
  <w:style w:type="character" w:customStyle="1" w:styleId="WW8Num48z0">
    <w:name w:val="WW8Num48z0"/>
    <w:rsid w:val="00C33BFA"/>
    <w:rPr>
      <w:rFonts w:ascii="Wingdings" w:hAnsi="Wingdings" w:cs="StarSymbol"/>
      <w:sz w:val="18"/>
      <w:szCs w:val="18"/>
    </w:rPr>
  </w:style>
  <w:style w:type="character" w:customStyle="1" w:styleId="WW8Num49z0">
    <w:name w:val="WW8Num49z0"/>
    <w:rsid w:val="00C33BFA"/>
    <w:rPr>
      <w:rFonts w:ascii="Wingdings" w:hAnsi="Wingdings" w:cs="StarSymbol"/>
      <w:sz w:val="18"/>
      <w:szCs w:val="18"/>
    </w:rPr>
  </w:style>
  <w:style w:type="character" w:customStyle="1" w:styleId="WW8Num50z0">
    <w:name w:val="WW8Num50z0"/>
    <w:rsid w:val="00C33BFA"/>
    <w:rPr>
      <w:rFonts w:ascii="Wingdings" w:hAnsi="Wingdings" w:cs="StarSymbol"/>
      <w:sz w:val="18"/>
      <w:szCs w:val="18"/>
    </w:rPr>
  </w:style>
  <w:style w:type="character" w:customStyle="1" w:styleId="WW8Num52z0">
    <w:name w:val="WW8Num52z0"/>
    <w:rsid w:val="00C33BFA"/>
    <w:rPr>
      <w:rFonts w:ascii="Wingdings" w:hAnsi="Wingdings" w:cs="StarSymbol"/>
      <w:sz w:val="18"/>
      <w:szCs w:val="18"/>
    </w:rPr>
  </w:style>
  <w:style w:type="character" w:customStyle="1" w:styleId="WW8Num53z0">
    <w:name w:val="WW8Num53z0"/>
    <w:rsid w:val="00C33BFA"/>
    <w:rPr>
      <w:rFonts w:ascii="Wingdings" w:hAnsi="Wingdings" w:cs="StarSymbol"/>
      <w:sz w:val="18"/>
      <w:szCs w:val="18"/>
    </w:rPr>
  </w:style>
  <w:style w:type="character" w:customStyle="1" w:styleId="WW8Num54z0">
    <w:name w:val="WW8Num54z0"/>
    <w:rsid w:val="00C33BFA"/>
    <w:rPr>
      <w:rFonts w:ascii="Wingdings" w:hAnsi="Wingdings" w:cs="StarSymbol"/>
      <w:sz w:val="18"/>
      <w:szCs w:val="18"/>
    </w:rPr>
  </w:style>
  <w:style w:type="character" w:customStyle="1" w:styleId="WW8Num55z0">
    <w:name w:val="WW8Num55z0"/>
    <w:rsid w:val="00C33BFA"/>
    <w:rPr>
      <w:rFonts w:ascii="Wingdings" w:hAnsi="Wingdings" w:cs="StarSymbol"/>
      <w:sz w:val="18"/>
      <w:szCs w:val="18"/>
    </w:rPr>
  </w:style>
  <w:style w:type="character" w:customStyle="1" w:styleId="WW8Num56z0">
    <w:name w:val="WW8Num56z0"/>
    <w:rsid w:val="00C33BFA"/>
    <w:rPr>
      <w:rFonts w:ascii="Wingdings" w:hAnsi="Wingdings" w:cs="StarSymbol"/>
      <w:sz w:val="18"/>
      <w:szCs w:val="18"/>
    </w:rPr>
  </w:style>
  <w:style w:type="character" w:customStyle="1" w:styleId="WW8Num57z0">
    <w:name w:val="WW8Num57z0"/>
    <w:rsid w:val="00C33BFA"/>
    <w:rPr>
      <w:rFonts w:ascii="Wingdings" w:hAnsi="Wingdings" w:cs="StarSymbol"/>
      <w:sz w:val="18"/>
      <w:szCs w:val="18"/>
    </w:rPr>
  </w:style>
  <w:style w:type="character" w:customStyle="1" w:styleId="WW8Num58z0">
    <w:name w:val="WW8Num58z0"/>
    <w:rsid w:val="00C33BFA"/>
    <w:rPr>
      <w:rFonts w:ascii="Wingdings" w:hAnsi="Wingdings" w:cs="StarSymbol"/>
      <w:sz w:val="18"/>
      <w:szCs w:val="18"/>
    </w:rPr>
  </w:style>
  <w:style w:type="character" w:customStyle="1" w:styleId="WW8Num59z0">
    <w:name w:val="WW8Num59z0"/>
    <w:rsid w:val="00C33BFA"/>
    <w:rPr>
      <w:rFonts w:ascii="Wingdings" w:hAnsi="Wingdings" w:cs="StarSymbol"/>
      <w:sz w:val="18"/>
      <w:szCs w:val="18"/>
    </w:rPr>
  </w:style>
  <w:style w:type="character" w:customStyle="1" w:styleId="WW8Num60z0">
    <w:name w:val="WW8Num60z0"/>
    <w:rsid w:val="00C33BFA"/>
    <w:rPr>
      <w:rFonts w:ascii="Wingdings" w:hAnsi="Wingdings" w:cs="StarSymbol"/>
      <w:sz w:val="18"/>
      <w:szCs w:val="18"/>
    </w:rPr>
  </w:style>
  <w:style w:type="character" w:customStyle="1" w:styleId="WW8Num61z0">
    <w:name w:val="WW8Num61z0"/>
    <w:rsid w:val="00C33BFA"/>
    <w:rPr>
      <w:rFonts w:ascii="Wingdings" w:hAnsi="Wingdings" w:cs="StarSymbol"/>
      <w:sz w:val="18"/>
      <w:szCs w:val="18"/>
    </w:rPr>
  </w:style>
  <w:style w:type="character" w:customStyle="1" w:styleId="WW-Absatz-Standardschriftart111">
    <w:name w:val="WW-Absatz-Standardschriftart111"/>
    <w:rsid w:val="00C33BFA"/>
  </w:style>
  <w:style w:type="character" w:customStyle="1" w:styleId="WW-WW8Num1z01">
    <w:name w:val="WW-WW8Num1z01"/>
    <w:rsid w:val="00C33BFA"/>
    <w:rPr>
      <w:rFonts w:ascii="Wingdings" w:hAnsi="Wingdings" w:cs="StarSymbol"/>
      <w:sz w:val="18"/>
      <w:szCs w:val="18"/>
    </w:rPr>
  </w:style>
  <w:style w:type="character" w:customStyle="1" w:styleId="WW-WW8Num2z01">
    <w:name w:val="WW-WW8Num2z01"/>
    <w:rsid w:val="00C33BFA"/>
    <w:rPr>
      <w:rFonts w:ascii="Wingdings" w:hAnsi="Wingdings" w:cs="StarSymbol"/>
      <w:sz w:val="18"/>
      <w:szCs w:val="18"/>
    </w:rPr>
  </w:style>
  <w:style w:type="character" w:customStyle="1" w:styleId="WW-WW8Num3z01">
    <w:name w:val="WW-WW8Num3z01"/>
    <w:rsid w:val="00C33BFA"/>
    <w:rPr>
      <w:rFonts w:ascii="Wingdings" w:hAnsi="Wingdings" w:cs="StarSymbol"/>
      <w:sz w:val="18"/>
      <w:szCs w:val="18"/>
    </w:rPr>
  </w:style>
  <w:style w:type="character" w:customStyle="1" w:styleId="WW-WW8Num4z01">
    <w:name w:val="WW-WW8Num4z01"/>
    <w:rsid w:val="00C33BFA"/>
    <w:rPr>
      <w:rFonts w:ascii="Wingdings" w:hAnsi="Wingdings" w:cs="StarSymbol"/>
      <w:sz w:val="18"/>
      <w:szCs w:val="18"/>
    </w:rPr>
  </w:style>
  <w:style w:type="character" w:customStyle="1" w:styleId="WW-WW8Num5z01">
    <w:name w:val="WW-WW8Num5z01"/>
    <w:rsid w:val="00C33BFA"/>
    <w:rPr>
      <w:rFonts w:ascii="Wingdings" w:hAnsi="Wingdings" w:cs="StarSymbol"/>
      <w:sz w:val="18"/>
      <w:szCs w:val="18"/>
    </w:rPr>
  </w:style>
  <w:style w:type="character" w:customStyle="1" w:styleId="WW-WW8Num6z01">
    <w:name w:val="WW-WW8Num6z01"/>
    <w:rsid w:val="00C33BFA"/>
    <w:rPr>
      <w:rFonts w:ascii="Wingdings" w:hAnsi="Wingdings" w:cs="StarSymbol"/>
      <w:sz w:val="18"/>
      <w:szCs w:val="18"/>
    </w:rPr>
  </w:style>
  <w:style w:type="character" w:customStyle="1" w:styleId="WW-WW8Num7z01">
    <w:name w:val="WW-WW8Num7z01"/>
    <w:rsid w:val="00C33BFA"/>
    <w:rPr>
      <w:rFonts w:ascii="Wingdings" w:hAnsi="Wingdings" w:cs="StarSymbol"/>
      <w:sz w:val="18"/>
      <w:szCs w:val="18"/>
    </w:rPr>
  </w:style>
  <w:style w:type="character" w:customStyle="1" w:styleId="WW-WW8Num8z01">
    <w:name w:val="WW-WW8Num8z01"/>
    <w:rsid w:val="00C33BFA"/>
    <w:rPr>
      <w:rFonts w:ascii="Wingdings" w:hAnsi="Wingdings" w:cs="StarSymbol"/>
      <w:sz w:val="18"/>
      <w:szCs w:val="18"/>
    </w:rPr>
  </w:style>
  <w:style w:type="character" w:customStyle="1" w:styleId="WW-WW8Num9z01">
    <w:name w:val="WW-WW8Num9z01"/>
    <w:rsid w:val="00C33BFA"/>
    <w:rPr>
      <w:rFonts w:ascii="Wingdings" w:hAnsi="Wingdings" w:cs="StarSymbol"/>
      <w:sz w:val="18"/>
      <w:szCs w:val="18"/>
    </w:rPr>
  </w:style>
  <w:style w:type="character" w:customStyle="1" w:styleId="WW-WW8Num10z01">
    <w:name w:val="WW-WW8Num10z01"/>
    <w:rsid w:val="00C33BFA"/>
    <w:rPr>
      <w:rFonts w:ascii="Wingdings" w:hAnsi="Wingdings" w:cs="StarSymbol"/>
      <w:sz w:val="18"/>
      <w:szCs w:val="18"/>
    </w:rPr>
  </w:style>
  <w:style w:type="character" w:customStyle="1" w:styleId="WW-WW8Num11z01">
    <w:name w:val="WW-WW8Num11z01"/>
    <w:rsid w:val="00C33BFA"/>
    <w:rPr>
      <w:rFonts w:ascii="Wingdings" w:hAnsi="Wingdings" w:cs="StarSymbol"/>
      <w:sz w:val="18"/>
      <w:szCs w:val="18"/>
    </w:rPr>
  </w:style>
  <w:style w:type="character" w:customStyle="1" w:styleId="WW-WW8Num12z01">
    <w:name w:val="WW-WW8Num12z01"/>
    <w:rsid w:val="00C33BFA"/>
    <w:rPr>
      <w:rFonts w:ascii="Wingdings" w:hAnsi="Wingdings" w:cs="StarSymbol"/>
      <w:sz w:val="18"/>
      <w:szCs w:val="18"/>
    </w:rPr>
  </w:style>
  <w:style w:type="character" w:customStyle="1" w:styleId="WW-WW8Num13z0">
    <w:name w:val="WW-WW8Num13z0"/>
    <w:rsid w:val="00C33BFA"/>
    <w:rPr>
      <w:rFonts w:ascii="Wingdings" w:hAnsi="Wingdings" w:cs="StarSymbol"/>
      <w:sz w:val="18"/>
      <w:szCs w:val="18"/>
    </w:rPr>
  </w:style>
  <w:style w:type="character" w:customStyle="1" w:styleId="WW-WW8Num14z0">
    <w:name w:val="WW-WW8Num14z0"/>
    <w:rsid w:val="00C33BFA"/>
    <w:rPr>
      <w:rFonts w:ascii="Wingdings" w:hAnsi="Wingdings" w:cs="StarSymbol"/>
      <w:sz w:val="18"/>
      <w:szCs w:val="18"/>
    </w:rPr>
  </w:style>
  <w:style w:type="character" w:customStyle="1" w:styleId="WW-WW8Num15z0">
    <w:name w:val="WW-WW8Num15z0"/>
    <w:rsid w:val="00C33BFA"/>
    <w:rPr>
      <w:rFonts w:ascii="Wingdings" w:hAnsi="Wingdings" w:cs="StarSymbol"/>
      <w:sz w:val="18"/>
      <w:szCs w:val="18"/>
    </w:rPr>
  </w:style>
  <w:style w:type="character" w:customStyle="1" w:styleId="WW-WW8Num16z0">
    <w:name w:val="WW-WW8Num16z0"/>
    <w:rsid w:val="00C33BFA"/>
    <w:rPr>
      <w:rFonts w:ascii="Wingdings" w:hAnsi="Wingdings" w:cs="StarSymbol"/>
      <w:sz w:val="18"/>
      <w:szCs w:val="18"/>
    </w:rPr>
  </w:style>
  <w:style w:type="character" w:customStyle="1" w:styleId="WW-WW8Num17z0">
    <w:name w:val="WW-WW8Num17z0"/>
    <w:rsid w:val="00C33BFA"/>
    <w:rPr>
      <w:rFonts w:ascii="Wingdings" w:hAnsi="Wingdings" w:cs="StarSymbol"/>
      <w:sz w:val="18"/>
      <w:szCs w:val="18"/>
    </w:rPr>
  </w:style>
  <w:style w:type="character" w:customStyle="1" w:styleId="WW-WW8Num18z0">
    <w:name w:val="WW-WW8Num18z0"/>
    <w:rsid w:val="00C33BFA"/>
    <w:rPr>
      <w:rFonts w:ascii="Wingdings" w:hAnsi="Wingdings" w:cs="StarSymbol"/>
      <w:sz w:val="18"/>
      <w:szCs w:val="18"/>
    </w:rPr>
  </w:style>
  <w:style w:type="character" w:customStyle="1" w:styleId="WW-WW8Num19z0">
    <w:name w:val="WW-WW8Num19z0"/>
    <w:rsid w:val="00C33BFA"/>
    <w:rPr>
      <w:rFonts w:ascii="Wingdings" w:hAnsi="Wingdings" w:cs="StarSymbol"/>
      <w:sz w:val="18"/>
      <w:szCs w:val="18"/>
    </w:rPr>
  </w:style>
  <w:style w:type="character" w:customStyle="1" w:styleId="WW-WW8Num20z0">
    <w:name w:val="WW-WW8Num20z0"/>
    <w:rsid w:val="00C33BFA"/>
    <w:rPr>
      <w:rFonts w:ascii="Wingdings" w:hAnsi="Wingdings" w:cs="StarSymbol"/>
      <w:sz w:val="18"/>
      <w:szCs w:val="18"/>
    </w:rPr>
  </w:style>
  <w:style w:type="character" w:customStyle="1" w:styleId="WW-WW8Num21z0">
    <w:name w:val="WW-WW8Num21z0"/>
    <w:rsid w:val="00C33BFA"/>
    <w:rPr>
      <w:rFonts w:ascii="Wingdings" w:hAnsi="Wingdings" w:cs="StarSymbol"/>
      <w:sz w:val="18"/>
      <w:szCs w:val="18"/>
    </w:rPr>
  </w:style>
  <w:style w:type="character" w:customStyle="1" w:styleId="WW-WW8Num22z0">
    <w:name w:val="WW-WW8Num22z0"/>
    <w:rsid w:val="00C33BFA"/>
    <w:rPr>
      <w:rFonts w:ascii="Wingdings" w:hAnsi="Wingdings" w:cs="StarSymbol"/>
      <w:sz w:val="18"/>
      <w:szCs w:val="18"/>
    </w:rPr>
  </w:style>
  <w:style w:type="character" w:customStyle="1" w:styleId="WW-WW8Num23z0">
    <w:name w:val="WW-WW8Num23z0"/>
    <w:rsid w:val="00C33BFA"/>
    <w:rPr>
      <w:rFonts w:ascii="Wingdings" w:hAnsi="Wingdings" w:cs="StarSymbol"/>
      <w:sz w:val="18"/>
      <w:szCs w:val="18"/>
    </w:rPr>
  </w:style>
  <w:style w:type="character" w:customStyle="1" w:styleId="WW-WW8Num24z0">
    <w:name w:val="WW-WW8Num24z0"/>
    <w:rsid w:val="00C33BFA"/>
    <w:rPr>
      <w:rFonts w:ascii="Wingdings" w:hAnsi="Wingdings" w:cs="StarSymbol"/>
      <w:sz w:val="18"/>
      <w:szCs w:val="18"/>
    </w:rPr>
  </w:style>
  <w:style w:type="character" w:customStyle="1" w:styleId="WW-WW8Num25z0">
    <w:name w:val="WW-WW8Num25z0"/>
    <w:rsid w:val="00C33BFA"/>
    <w:rPr>
      <w:rFonts w:ascii="Wingdings" w:hAnsi="Wingdings" w:cs="StarSymbol"/>
      <w:sz w:val="18"/>
      <w:szCs w:val="18"/>
    </w:rPr>
  </w:style>
  <w:style w:type="character" w:customStyle="1" w:styleId="WW-WW8Num26z0">
    <w:name w:val="WW-WW8Num26z0"/>
    <w:rsid w:val="00C33BFA"/>
    <w:rPr>
      <w:rFonts w:ascii="Wingdings" w:hAnsi="Wingdings" w:cs="StarSymbol"/>
      <w:sz w:val="18"/>
      <w:szCs w:val="18"/>
    </w:rPr>
  </w:style>
  <w:style w:type="character" w:customStyle="1" w:styleId="WW-WW8Num27z0">
    <w:name w:val="WW-WW8Num27z0"/>
    <w:rsid w:val="00C33BFA"/>
    <w:rPr>
      <w:rFonts w:ascii="Wingdings" w:hAnsi="Wingdings" w:cs="StarSymbol"/>
      <w:sz w:val="18"/>
      <w:szCs w:val="18"/>
    </w:rPr>
  </w:style>
  <w:style w:type="character" w:customStyle="1" w:styleId="WW-WW8Num28z0">
    <w:name w:val="WW-WW8Num28z0"/>
    <w:rsid w:val="00C33BFA"/>
    <w:rPr>
      <w:rFonts w:ascii="Wingdings" w:hAnsi="Wingdings" w:cs="StarSymbol"/>
      <w:sz w:val="18"/>
      <w:szCs w:val="18"/>
    </w:rPr>
  </w:style>
  <w:style w:type="character" w:customStyle="1" w:styleId="WW-WW8Num29z0">
    <w:name w:val="WW-WW8Num29z0"/>
    <w:rsid w:val="00C33BFA"/>
    <w:rPr>
      <w:rFonts w:ascii="Wingdings" w:hAnsi="Wingdings" w:cs="StarSymbol"/>
      <w:sz w:val="18"/>
      <w:szCs w:val="18"/>
    </w:rPr>
  </w:style>
  <w:style w:type="character" w:customStyle="1" w:styleId="WW-WW8Num30z0">
    <w:name w:val="WW-WW8Num30z0"/>
    <w:rsid w:val="00C33BFA"/>
    <w:rPr>
      <w:rFonts w:ascii="Wingdings" w:hAnsi="Wingdings" w:cs="StarSymbol"/>
      <w:sz w:val="18"/>
      <w:szCs w:val="18"/>
    </w:rPr>
  </w:style>
  <w:style w:type="character" w:customStyle="1" w:styleId="WW-WW8Num31z0">
    <w:name w:val="WW-WW8Num31z0"/>
    <w:rsid w:val="00C33BFA"/>
    <w:rPr>
      <w:rFonts w:ascii="Wingdings" w:hAnsi="Wingdings" w:cs="StarSymbol"/>
      <w:sz w:val="18"/>
      <w:szCs w:val="18"/>
    </w:rPr>
  </w:style>
  <w:style w:type="character" w:customStyle="1" w:styleId="WW-WW8Num33z0">
    <w:name w:val="WW-WW8Num33z0"/>
    <w:rsid w:val="00C33BFA"/>
    <w:rPr>
      <w:rFonts w:ascii="Symbol" w:hAnsi="Symbol"/>
    </w:rPr>
  </w:style>
  <w:style w:type="character" w:customStyle="1" w:styleId="WW-WW8Num34z0">
    <w:name w:val="WW-WW8Num34z0"/>
    <w:rsid w:val="00C33BFA"/>
    <w:rPr>
      <w:rFonts w:ascii="Symbol" w:hAnsi="Symbol"/>
    </w:rPr>
  </w:style>
  <w:style w:type="character" w:customStyle="1" w:styleId="WW-WW8Num35z0">
    <w:name w:val="WW-WW8Num35z0"/>
    <w:rsid w:val="00C33BFA"/>
    <w:rPr>
      <w:rFonts w:ascii="Wingdings" w:hAnsi="Wingdings" w:cs="StarSymbol"/>
      <w:sz w:val="18"/>
      <w:szCs w:val="18"/>
    </w:rPr>
  </w:style>
  <w:style w:type="character" w:customStyle="1" w:styleId="WW-WW8Num36z0">
    <w:name w:val="WW-WW8Num36z0"/>
    <w:rsid w:val="00C33BFA"/>
    <w:rPr>
      <w:rFonts w:ascii="Wingdings" w:hAnsi="Wingdings" w:cs="StarSymbol"/>
      <w:sz w:val="18"/>
      <w:szCs w:val="18"/>
    </w:rPr>
  </w:style>
  <w:style w:type="character" w:customStyle="1" w:styleId="WW-WW8Num37z0">
    <w:name w:val="WW-WW8Num37z0"/>
    <w:rsid w:val="00C33BFA"/>
    <w:rPr>
      <w:rFonts w:ascii="Wingdings" w:hAnsi="Wingdings" w:cs="StarSymbol"/>
      <w:sz w:val="18"/>
      <w:szCs w:val="18"/>
    </w:rPr>
  </w:style>
  <w:style w:type="character" w:customStyle="1" w:styleId="WW-WW8Num38z0">
    <w:name w:val="WW-WW8Num38z0"/>
    <w:rsid w:val="00C33BFA"/>
    <w:rPr>
      <w:rFonts w:ascii="Wingdings" w:hAnsi="Wingdings" w:cs="StarSymbol"/>
      <w:sz w:val="18"/>
      <w:szCs w:val="18"/>
    </w:rPr>
  </w:style>
  <w:style w:type="character" w:customStyle="1" w:styleId="WW-WW8Num39z0">
    <w:name w:val="WW-WW8Num39z0"/>
    <w:rsid w:val="00C33BFA"/>
    <w:rPr>
      <w:rFonts w:ascii="Wingdings" w:hAnsi="Wingdings" w:cs="StarSymbol"/>
      <w:sz w:val="18"/>
      <w:szCs w:val="18"/>
    </w:rPr>
  </w:style>
  <w:style w:type="character" w:customStyle="1" w:styleId="WW-WW8Num40z0">
    <w:name w:val="WW-WW8Num40z0"/>
    <w:rsid w:val="00C33BFA"/>
    <w:rPr>
      <w:rFonts w:ascii="Wingdings" w:hAnsi="Wingdings" w:cs="StarSymbol"/>
      <w:sz w:val="18"/>
      <w:szCs w:val="18"/>
    </w:rPr>
  </w:style>
  <w:style w:type="character" w:customStyle="1" w:styleId="WW-WW8Num41z0">
    <w:name w:val="WW-WW8Num41z0"/>
    <w:rsid w:val="00C33BFA"/>
    <w:rPr>
      <w:rFonts w:ascii="Wingdings" w:hAnsi="Wingdings" w:cs="StarSymbol"/>
      <w:sz w:val="18"/>
      <w:szCs w:val="18"/>
    </w:rPr>
  </w:style>
  <w:style w:type="character" w:customStyle="1" w:styleId="WW-WW8Num42z0">
    <w:name w:val="WW-WW8Num42z0"/>
    <w:rsid w:val="00C33BFA"/>
    <w:rPr>
      <w:rFonts w:ascii="Wingdings" w:hAnsi="Wingdings" w:cs="StarSymbol"/>
      <w:sz w:val="18"/>
      <w:szCs w:val="18"/>
    </w:rPr>
  </w:style>
  <w:style w:type="character" w:customStyle="1" w:styleId="WW-WW8Num43z0">
    <w:name w:val="WW-WW8Num43z0"/>
    <w:rsid w:val="00C33BFA"/>
    <w:rPr>
      <w:rFonts w:ascii="Wingdings" w:hAnsi="Wingdings" w:cs="StarSymbol"/>
      <w:sz w:val="18"/>
      <w:szCs w:val="18"/>
    </w:rPr>
  </w:style>
  <w:style w:type="character" w:customStyle="1" w:styleId="WW-WW8Num44z0">
    <w:name w:val="WW-WW8Num44z0"/>
    <w:rsid w:val="00C33BFA"/>
    <w:rPr>
      <w:rFonts w:ascii="Wingdings" w:hAnsi="Wingdings" w:cs="StarSymbol"/>
      <w:sz w:val="18"/>
      <w:szCs w:val="18"/>
    </w:rPr>
  </w:style>
  <w:style w:type="character" w:customStyle="1" w:styleId="WW-WW8Num45z0">
    <w:name w:val="WW-WW8Num45z0"/>
    <w:rsid w:val="00C33BFA"/>
    <w:rPr>
      <w:rFonts w:ascii="Wingdings" w:hAnsi="Wingdings" w:cs="StarSymbol"/>
      <w:sz w:val="18"/>
      <w:szCs w:val="18"/>
    </w:rPr>
  </w:style>
  <w:style w:type="character" w:customStyle="1" w:styleId="WW-WW8Num46z0">
    <w:name w:val="WW-WW8Num46z0"/>
    <w:rsid w:val="00C33BFA"/>
    <w:rPr>
      <w:rFonts w:ascii="Wingdings" w:hAnsi="Wingdings" w:cs="StarSymbol"/>
      <w:sz w:val="18"/>
      <w:szCs w:val="18"/>
    </w:rPr>
  </w:style>
  <w:style w:type="character" w:customStyle="1" w:styleId="WW-WW8Num47z0">
    <w:name w:val="WW-WW8Num47z0"/>
    <w:rsid w:val="00C33BFA"/>
    <w:rPr>
      <w:rFonts w:ascii="Wingdings" w:hAnsi="Wingdings" w:cs="StarSymbol"/>
      <w:sz w:val="18"/>
      <w:szCs w:val="18"/>
    </w:rPr>
  </w:style>
  <w:style w:type="character" w:customStyle="1" w:styleId="WW-WW8Num48z0">
    <w:name w:val="WW-WW8Num48z0"/>
    <w:rsid w:val="00C33BFA"/>
    <w:rPr>
      <w:rFonts w:ascii="Wingdings" w:hAnsi="Wingdings" w:cs="StarSymbol"/>
      <w:sz w:val="18"/>
      <w:szCs w:val="18"/>
    </w:rPr>
  </w:style>
  <w:style w:type="character" w:customStyle="1" w:styleId="WW-WW8Num49z0">
    <w:name w:val="WW-WW8Num49z0"/>
    <w:rsid w:val="00C33BFA"/>
    <w:rPr>
      <w:rFonts w:ascii="Wingdings" w:hAnsi="Wingdings" w:cs="StarSymbol"/>
      <w:sz w:val="18"/>
      <w:szCs w:val="18"/>
    </w:rPr>
  </w:style>
  <w:style w:type="character" w:customStyle="1" w:styleId="WW-WW8Num50z0">
    <w:name w:val="WW-WW8Num50z0"/>
    <w:rsid w:val="00C33BFA"/>
    <w:rPr>
      <w:rFonts w:ascii="Wingdings" w:hAnsi="Wingdings" w:cs="StarSymbol"/>
      <w:sz w:val="18"/>
      <w:szCs w:val="18"/>
    </w:rPr>
  </w:style>
  <w:style w:type="character" w:customStyle="1" w:styleId="WW8Num51z0">
    <w:name w:val="WW8Num51z0"/>
    <w:rsid w:val="00C33BFA"/>
    <w:rPr>
      <w:rFonts w:ascii="Wingdings" w:hAnsi="Wingdings" w:cs="StarSymbol"/>
      <w:sz w:val="18"/>
      <w:szCs w:val="18"/>
    </w:rPr>
  </w:style>
  <w:style w:type="character" w:customStyle="1" w:styleId="WW-WW8Num52z0">
    <w:name w:val="WW-WW8Num52z0"/>
    <w:rsid w:val="00C33BFA"/>
    <w:rPr>
      <w:rFonts w:ascii="Wingdings" w:hAnsi="Wingdings" w:cs="StarSymbol"/>
      <w:sz w:val="18"/>
      <w:szCs w:val="18"/>
    </w:rPr>
  </w:style>
  <w:style w:type="character" w:customStyle="1" w:styleId="WW-WW8Num54z0">
    <w:name w:val="WW-WW8Num54z0"/>
    <w:rsid w:val="00C33BFA"/>
    <w:rPr>
      <w:rFonts w:ascii="Wingdings" w:hAnsi="Wingdings" w:cs="StarSymbol"/>
      <w:sz w:val="18"/>
      <w:szCs w:val="18"/>
    </w:rPr>
  </w:style>
  <w:style w:type="character" w:customStyle="1" w:styleId="WW-WW8Num55z0">
    <w:name w:val="WW-WW8Num55z0"/>
    <w:rsid w:val="00C33BFA"/>
    <w:rPr>
      <w:rFonts w:ascii="Wingdings" w:hAnsi="Wingdings" w:cs="StarSymbol"/>
      <w:sz w:val="18"/>
      <w:szCs w:val="18"/>
    </w:rPr>
  </w:style>
  <w:style w:type="character" w:customStyle="1" w:styleId="WW-WW8Num56z0">
    <w:name w:val="WW-WW8Num56z0"/>
    <w:rsid w:val="00C33BFA"/>
    <w:rPr>
      <w:rFonts w:ascii="Wingdings" w:hAnsi="Wingdings" w:cs="StarSymbol"/>
      <w:sz w:val="18"/>
      <w:szCs w:val="18"/>
    </w:rPr>
  </w:style>
  <w:style w:type="character" w:customStyle="1" w:styleId="WW-WW8Num57z0">
    <w:name w:val="WW-WW8Num57z0"/>
    <w:rsid w:val="00C33BFA"/>
    <w:rPr>
      <w:rFonts w:ascii="Wingdings" w:hAnsi="Wingdings" w:cs="StarSymbol"/>
      <w:sz w:val="18"/>
      <w:szCs w:val="18"/>
    </w:rPr>
  </w:style>
  <w:style w:type="character" w:customStyle="1" w:styleId="WW-WW8Num58z0">
    <w:name w:val="WW-WW8Num58z0"/>
    <w:rsid w:val="00C33BFA"/>
    <w:rPr>
      <w:rFonts w:ascii="Wingdings" w:hAnsi="Wingdings" w:cs="StarSymbol"/>
      <w:sz w:val="18"/>
      <w:szCs w:val="18"/>
    </w:rPr>
  </w:style>
  <w:style w:type="character" w:customStyle="1" w:styleId="WW-WW8Num59z0">
    <w:name w:val="WW-WW8Num59z0"/>
    <w:rsid w:val="00C33BFA"/>
    <w:rPr>
      <w:rFonts w:ascii="Wingdings" w:hAnsi="Wingdings" w:cs="StarSymbol"/>
      <w:sz w:val="18"/>
      <w:szCs w:val="18"/>
    </w:rPr>
  </w:style>
  <w:style w:type="character" w:customStyle="1" w:styleId="WW-WW8Num60z0">
    <w:name w:val="WW-WW8Num60z0"/>
    <w:rsid w:val="00C33BFA"/>
    <w:rPr>
      <w:rFonts w:ascii="Wingdings" w:hAnsi="Wingdings" w:cs="StarSymbol"/>
      <w:sz w:val="18"/>
      <w:szCs w:val="18"/>
    </w:rPr>
  </w:style>
  <w:style w:type="character" w:customStyle="1" w:styleId="WW-WW8Num61z0">
    <w:name w:val="WW-WW8Num61z0"/>
    <w:rsid w:val="00C33BFA"/>
    <w:rPr>
      <w:rFonts w:ascii="Wingdings" w:hAnsi="Wingdings" w:cs="StarSymbol"/>
      <w:sz w:val="18"/>
      <w:szCs w:val="18"/>
    </w:rPr>
  </w:style>
  <w:style w:type="character" w:customStyle="1" w:styleId="WW8Num62z0">
    <w:name w:val="WW8Num62z0"/>
    <w:rsid w:val="00C33BFA"/>
    <w:rPr>
      <w:rFonts w:ascii="Wingdings" w:hAnsi="Wingdings" w:cs="StarSymbol"/>
      <w:sz w:val="18"/>
      <w:szCs w:val="18"/>
    </w:rPr>
  </w:style>
  <w:style w:type="character" w:customStyle="1" w:styleId="WW-Absatz-Standardschriftart1111">
    <w:name w:val="WW-Absatz-Standardschriftart1111"/>
    <w:rsid w:val="00C33BFA"/>
  </w:style>
  <w:style w:type="character" w:customStyle="1" w:styleId="WW-WW8Num10z011">
    <w:name w:val="WW-WW8Num10z011"/>
    <w:rsid w:val="00C33BFA"/>
    <w:rPr>
      <w:rFonts w:ascii="Symbol" w:hAnsi="Symbol"/>
    </w:rPr>
  </w:style>
  <w:style w:type="character" w:customStyle="1" w:styleId="WW-WW8Num7z011">
    <w:name w:val="WW-WW8Num7z011"/>
    <w:rsid w:val="00C33BFA"/>
    <w:rPr>
      <w:rFonts w:ascii="Symbol" w:hAnsi="Symbol"/>
    </w:rPr>
  </w:style>
  <w:style w:type="character" w:customStyle="1" w:styleId="WW-WW8Num8z011">
    <w:name w:val="WW-WW8Num8z011"/>
    <w:rsid w:val="00C33BFA"/>
    <w:rPr>
      <w:rFonts w:ascii="Symbol" w:hAnsi="Symbol"/>
    </w:rPr>
  </w:style>
  <w:style w:type="character" w:customStyle="1" w:styleId="WW-WW8Num2z011">
    <w:name w:val="WW-WW8Num2z011"/>
    <w:rsid w:val="00C33BFA"/>
    <w:rPr>
      <w:rFonts w:ascii="Symbol" w:hAnsi="Symbol"/>
    </w:rPr>
  </w:style>
  <w:style w:type="character" w:customStyle="1" w:styleId="WW-WW8Num4z011">
    <w:name w:val="WW-WW8Num4z011"/>
    <w:rsid w:val="00C33BFA"/>
    <w:rPr>
      <w:rFonts w:ascii="Symbol" w:hAnsi="Symbol"/>
    </w:rPr>
  </w:style>
  <w:style w:type="character" w:customStyle="1" w:styleId="WW-WW8Num6z011">
    <w:name w:val="WW-WW8Num6z011"/>
    <w:rsid w:val="00C33BFA"/>
    <w:rPr>
      <w:rFonts w:ascii="Symbol" w:hAnsi="Symbol"/>
    </w:rPr>
  </w:style>
  <w:style w:type="character" w:customStyle="1" w:styleId="WW-WW8Num9z011">
    <w:name w:val="WW-WW8Num9z011"/>
    <w:rsid w:val="00C33BFA"/>
    <w:rPr>
      <w:rFonts w:ascii="Symbol" w:hAnsi="Symbol"/>
    </w:rPr>
  </w:style>
  <w:style w:type="character" w:customStyle="1" w:styleId="WW-WW8Num5z011">
    <w:name w:val="WW-WW8Num5z011"/>
    <w:rsid w:val="00C33BFA"/>
    <w:rPr>
      <w:rFonts w:ascii="Symbol" w:hAnsi="Symbol"/>
    </w:rPr>
  </w:style>
  <w:style w:type="character" w:customStyle="1" w:styleId="WW-WW8Num12z011">
    <w:name w:val="WW-WW8Num12z011"/>
    <w:rsid w:val="00C33BFA"/>
    <w:rPr>
      <w:rFonts w:ascii="Symbol" w:hAnsi="Symbol"/>
    </w:rPr>
  </w:style>
  <w:style w:type="character" w:customStyle="1" w:styleId="WW-WW8Num3z011">
    <w:name w:val="WW-WW8Num3z011"/>
    <w:rsid w:val="00C33BFA"/>
    <w:rPr>
      <w:rFonts w:ascii="Symbol" w:hAnsi="Symbol"/>
    </w:rPr>
  </w:style>
  <w:style w:type="character" w:customStyle="1" w:styleId="WW-WW8Num1z011">
    <w:name w:val="WW-WW8Num1z011"/>
    <w:rsid w:val="00C33BFA"/>
    <w:rPr>
      <w:rFonts w:ascii="Symbol" w:hAnsi="Symbol"/>
    </w:rPr>
  </w:style>
  <w:style w:type="character" w:customStyle="1" w:styleId="WW-WW8Num11z011">
    <w:name w:val="WW-WW8Num11z011"/>
    <w:rsid w:val="00C33BFA"/>
    <w:rPr>
      <w:rFonts w:ascii="Symbol" w:hAnsi="Symbol"/>
    </w:rPr>
  </w:style>
  <w:style w:type="character" w:customStyle="1" w:styleId="Marcadores">
    <w:name w:val="Marcadores"/>
    <w:rsid w:val="00C33BFA"/>
    <w:rPr>
      <w:rFonts w:ascii="StarSymbol" w:eastAsia="StarSymbol" w:hAnsi="StarSymbol" w:cs="StarSymbol"/>
      <w:sz w:val="18"/>
      <w:szCs w:val="18"/>
    </w:rPr>
  </w:style>
  <w:style w:type="character" w:customStyle="1" w:styleId="WW-Marcadores">
    <w:name w:val="WW-Marcadores"/>
    <w:rsid w:val="00C33BFA"/>
    <w:rPr>
      <w:rFonts w:ascii="StarSymbol" w:eastAsia="StarSymbol" w:hAnsi="StarSymbol" w:cs="StarSymbol"/>
      <w:sz w:val="18"/>
      <w:szCs w:val="18"/>
    </w:rPr>
  </w:style>
  <w:style w:type="character" w:customStyle="1" w:styleId="WW-Marcadores1">
    <w:name w:val="WW-Marcadores1"/>
    <w:rsid w:val="00C33BFA"/>
    <w:rPr>
      <w:rFonts w:ascii="StarSymbol" w:eastAsia="StarSymbol" w:hAnsi="StarSymbol" w:cs="StarSymbol"/>
      <w:sz w:val="18"/>
      <w:szCs w:val="18"/>
    </w:rPr>
  </w:style>
  <w:style w:type="character" w:customStyle="1" w:styleId="WW-Marcadores11">
    <w:name w:val="WW-Marcadores11"/>
    <w:rsid w:val="00C33BFA"/>
    <w:rPr>
      <w:rFonts w:ascii="StarSymbol" w:eastAsia="StarSymbol" w:hAnsi="StarSymbol" w:cs="StarSymbol"/>
      <w:sz w:val="18"/>
      <w:szCs w:val="18"/>
    </w:rPr>
  </w:style>
  <w:style w:type="character" w:customStyle="1" w:styleId="SmbolosdeNumerao">
    <w:name w:val="Símbolos de Numeração"/>
    <w:rsid w:val="00C33BFA"/>
  </w:style>
  <w:style w:type="character" w:customStyle="1" w:styleId="WW-SmbolosdeNumerao">
    <w:name w:val="WW-Símbolos de Numeração"/>
    <w:rsid w:val="00C33BFA"/>
  </w:style>
  <w:style w:type="character" w:customStyle="1" w:styleId="WW-SmbolosdeNumerao1">
    <w:name w:val="WW-Símbolos de Numeração1"/>
    <w:rsid w:val="00C33BFA"/>
  </w:style>
  <w:style w:type="character" w:customStyle="1" w:styleId="WW-SmbolosdeNumerao11">
    <w:name w:val="WW-Símbolos de Numeração11"/>
    <w:rsid w:val="00C33BFA"/>
  </w:style>
  <w:style w:type="character" w:styleId="Hyperlink">
    <w:name w:val="Hyperlink"/>
    <w:basedOn w:val="Fontepargpadro1"/>
    <w:semiHidden/>
    <w:rsid w:val="00C33BFA"/>
    <w:rPr>
      <w:color w:val="0000FF"/>
      <w:u w:val="single"/>
    </w:rPr>
  </w:style>
  <w:style w:type="paragraph" w:customStyle="1" w:styleId="Legenda1">
    <w:name w:val="Legenda1"/>
    <w:basedOn w:val="Normal"/>
    <w:rsid w:val="00C33BFA"/>
    <w:pPr>
      <w:widowControl w:val="0"/>
      <w:suppressLineNumbers/>
      <w:spacing w:before="120" w:after="120"/>
    </w:pPr>
    <w:rPr>
      <w:rFonts w:eastAsia="Tahoma" w:cs="Tahoma"/>
      <w:i/>
      <w:iCs/>
    </w:rPr>
  </w:style>
  <w:style w:type="paragraph" w:styleId="Ttulo">
    <w:name w:val="Title"/>
    <w:basedOn w:val="Normal"/>
    <w:next w:val="Corpodetexto"/>
    <w:qFormat/>
    <w:rsid w:val="00C33BFA"/>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C33BFA"/>
    <w:pPr>
      <w:widowControl w:val="0"/>
      <w:jc w:val="center"/>
    </w:pPr>
    <w:rPr>
      <w:rFonts w:eastAsia="Arial Unicode MS"/>
      <w:i/>
      <w:iCs/>
    </w:rPr>
  </w:style>
  <w:style w:type="paragraph" w:customStyle="1" w:styleId="TtuloPrincipal">
    <w:name w:val="Título Principal"/>
    <w:basedOn w:val="Normal"/>
    <w:next w:val="Corpodetexto"/>
    <w:rsid w:val="00C33BFA"/>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C33BFA"/>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C33BFA"/>
    <w:pPr>
      <w:keepNext/>
      <w:widowControl w:val="0"/>
      <w:spacing w:before="240" w:after="120"/>
    </w:pPr>
    <w:rPr>
      <w:rFonts w:ascii="Arial" w:eastAsia="Tahoma" w:hAnsi="Arial" w:cs="Tahoma"/>
      <w:sz w:val="28"/>
      <w:szCs w:val="28"/>
    </w:rPr>
  </w:style>
  <w:style w:type="paragraph" w:customStyle="1" w:styleId="WW-ndice">
    <w:name w:val="WW-Índice"/>
    <w:basedOn w:val="Normal"/>
    <w:rsid w:val="00C33BFA"/>
    <w:pPr>
      <w:widowControl w:val="0"/>
      <w:suppressLineNumbers/>
    </w:pPr>
    <w:rPr>
      <w:rFonts w:eastAsia="Tahoma"/>
      <w:szCs w:val="20"/>
    </w:rPr>
  </w:style>
  <w:style w:type="paragraph" w:customStyle="1" w:styleId="WW-ndice1">
    <w:name w:val="WW-Índice1"/>
    <w:basedOn w:val="Normal"/>
    <w:rsid w:val="00C33BFA"/>
    <w:pPr>
      <w:widowControl w:val="0"/>
      <w:suppressLineNumbers/>
    </w:pPr>
    <w:rPr>
      <w:rFonts w:eastAsia="Tahoma"/>
      <w:szCs w:val="20"/>
    </w:rPr>
  </w:style>
  <w:style w:type="paragraph" w:styleId="Sumrio1">
    <w:name w:val="toc 1"/>
    <w:basedOn w:val="Normal"/>
    <w:next w:val="Normal"/>
    <w:semiHidden/>
    <w:rsid w:val="00C33BFA"/>
    <w:pPr>
      <w:widowControl w:val="0"/>
    </w:pPr>
    <w:rPr>
      <w:rFonts w:eastAsia="Tahoma"/>
      <w:szCs w:val="20"/>
    </w:rPr>
  </w:style>
  <w:style w:type="paragraph" w:customStyle="1" w:styleId="smtext">
    <w:name w:val="smtext"/>
    <w:basedOn w:val="Normal"/>
    <w:rsid w:val="00C33BFA"/>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C33BFA"/>
    <w:pPr>
      <w:widowControl w:val="0"/>
      <w:jc w:val="both"/>
    </w:pPr>
    <w:rPr>
      <w:rFonts w:eastAsia="Tahoma"/>
      <w:b/>
      <w:bCs/>
      <w:szCs w:val="20"/>
    </w:rPr>
  </w:style>
  <w:style w:type="paragraph" w:customStyle="1" w:styleId="WW-Corpodetexto3">
    <w:name w:val="WW-Corpo de texto 3"/>
    <w:basedOn w:val="Normal"/>
    <w:rsid w:val="00C33BFA"/>
    <w:pPr>
      <w:widowControl w:val="0"/>
      <w:jc w:val="both"/>
    </w:pPr>
    <w:rPr>
      <w:rFonts w:eastAsia="Tahoma"/>
      <w:szCs w:val="20"/>
    </w:rPr>
  </w:style>
  <w:style w:type="paragraph" w:styleId="Recuodecorpodetexto">
    <w:name w:val="Body Text Indent"/>
    <w:basedOn w:val="Normal"/>
    <w:semiHidden/>
    <w:rsid w:val="00C33BFA"/>
    <w:pPr>
      <w:widowControl w:val="0"/>
      <w:ind w:left="2552" w:hanging="1844"/>
      <w:jc w:val="both"/>
    </w:pPr>
    <w:rPr>
      <w:rFonts w:eastAsia="Tahoma"/>
      <w:szCs w:val="20"/>
    </w:rPr>
  </w:style>
  <w:style w:type="paragraph" w:customStyle="1" w:styleId="WW-Corpodetexto31">
    <w:name w:val="WW-Corpo de texto 31"/>
    <w:basedOn w:val="Normal"/>
    <w:rsid w:val="00C33BFA"/>
    <w:pPr>
      <w:widowControl w:val="0"/>
      <w:jc w:val="both"/>
    </w:pPr>
    <w:rPr>
      <w:rFonts w:eastAsia="Tahoma"/>
      <w:color w:val="000000"/>
      <w:szCs w:val="20"/>
    </w:rPr>
  </w:style>
  <w:style w:type="paragraph" w:customStyle="1" w:styleId="WW-NormalWeb">
    <w:name w:val="WW-Normal (Web)"/>
    <w:basedOn w:val="Normal"/>
    <w:rsid w:val="00C33BFA"/>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C33BFA"/>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C33BFA"/>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C33BFA"/>
    <w:pPr>
      <w:widowControl w:val="0"/>
      <w:suppressLineNumbers/>
    </w:pPr>
    <w:rPr>
      <w:rFonts w:eastAsia="Tahoma"/>
      <w:szCs w:val="20"/>
    </w:rPr>
  </w:style>
  <w:style w:type="paragraph" w:customStyle="1" w:styleId="Ttulodatabela">
    <w:name w:val="Título da tabela"/>
    <w:basedOn w:val="Contedodatabela"/>
    <w:rsid w:val="00C33BFA"/>
    <w:pPr>
      <w:jc w:val="center"/>
    </w:pPr>
    <w:rPr>
      <w:b/>
      <w:bCs/>
      <w:i/>
      <w:iCs/>
    </w:rPr>
  </w:style>
  <w:style w:type="paragraph" w:styleId="MapadoDocumento">
    <w:name w:val="Document Map"/>
    <w:basedOn w:val="Normal"/>
    <w:semiHidden/>
    <w:rsid w:val="00C33BFA"/>
    <w:pPr>
      <w:widowControl w:val="0"/>
      <w:shd w:val="clear" w:color="auto" w:fill="000080"/>
    </w:pPr>
    <w:rPr>
      <w:rFonts w:ascii="Tahoma" w:eastAsia="Tahoma" w:hAnsi="Tahoma" w:cs="Tahoma"/>
      <w:sz w:val="20"/>
      <w:szCs w:val="20"/>
    </w:rPr>
  </w:style>
  <w:style w:type="paragraph" w:styleId="NormalWeb">
    <w:name w:val="Normal (Web)"/>
    <w:basedOn w:val="Normal"/>
    <w:semiHidden/>
    <w:rsid w:val="00C33BFA"/>
    <w:pPr>
      <w:suppressAutoHyphens w:val="0"/>
      <w:spacing w:before="100" w:beforeAutospacing="1" w:after="100" w:afterAutospacing="1"/>
    </w:pPr>
    <w:rPr>
      <w:lang w:eastAsia="pt-BR"/>
    </w:rPr>
  </w:style>
  <w:style w:type="character" w:styleId="Forte">
    <w:name w:val="Strong"/>
    <w:basedOn w:val="Fontepargpadro"/>
    <w:uiPriority w:val="22"/>
    <w:qFormat/>
    <w:rsid w:val="00C33BFA"/>
    <w:rPr>
      <w:b/>
      <w:bCs/>
    </w:rPr>
  </w:style>
  <w:style w:type="character" w:customStyle="1" w:styleId="productinfoname7">
    <w:name w:val="product_info_name7"/>
    <w:basedOn w:val="Fontepargpadro"/>
    <w:rsid w:val="00C33BFA"/>
    <w:rPr>
      <w:rFonts w:ascii="Arial" w:hAnsi="Arial" w:cs="Arial" w:hint="default"/>
      <w:b/>
      <w:bCs/>
      <w:color w:val="666666"/>
      <w:sz w:val="30"/>
      <w:szCs w:val="30"/>
      <w:shd w:val="clear" w:color="auto" w:fill="FFFFFF"/>
    </w:rPr>
  </w:style>
  <w:style w:type="character" w:customStyle="1" w:styleId="text11">
    <w:name w:val="text_11"/>
    <w:basedOn w:val="Fontepargpadro"/>
    <w:rsid w:val="00C33BFA"/>
    <w:rPr>
      <w:rFonts w:ascii="Tahoma" w:hAnsi="Tahoma" w:cs="Tahoma" w:hint="default"/>
      <w:color w:val="434343"/>
      <w:sz w:val="17"/>
      <w:szCs w:val="17"/>
    </w:rPr>
  </w:style>
  <w:style w:type="paragraph" w:customStyle="1" w:styleId="topico">
    <w:name w:val="topico"/>
    <w:basedOn w:val="Normal"/>
    <w:rsid w:val="00C33BFA"/>
    <w:pPr>
      <w:widowControl w:val="0"/>
      <w:numPr>
        <w:numId w:val="1"/>
      </w:numPr>
    </w:pPr>
    <w:rPr>
      <w:rFonts w:eastAsia="Tahoma"/>
      <w:szCs w:val="20"/>
    </w:rPr>
  </w:style>
  <w:style w:type="paragraph" w:customStyle="1" w:styleId="price1">
    <w:name w:val="price1"/>
    <w:basedOn w:val="Normal"/>
    <w:rsid w:val="00C33BFA"/>
    <w:pPr>
      <w:suppressAutoHyphens w:val="0"/>
    </w:pPr>
    <w:rPr>
      <w:sz w:val="21"/>
      <w:szCs w:val="21"/>
      <w:lang w:eastAsia="pt-BR"/>
    </w:rPr>
  </w:style>
  <w:style w:type="character" w:customStyle="1" w:styleId="caps">
    <w:name w:val="caps"/>
    <w:basedOn w:val="Fontepargpadro"/>
    <w:rsid w:val="00C33BFA"/>
  </w:style>
  <w:style w:type="paragraph" w:styleId="Recuodecorpodetexto2">
    <w:name w:val="Body Text Indent 2"/>
    <w:basedOn w:val="Normal"/>
    <w:semiHidden/>
    <w:rsid w:val="00C33BFA"/>
    <w:pPr>
      <w:spacing w:before="80" w:after="80" w:line="320" w:lineRule="exact"/>
      <w:ind w:firstLine="567"/>
      <w:jc w:val="both"/>
    </w:pPr>
    <w:rPr>
      <w:rFonts w:ascii="Arial" w:hAnsi="Arial" w:cs="Arial"/>
    </w:rPr>
  </w:style>
  <w:style w:type="paragraph" w:styleId="Recuodecorpodetexto3">
    <w:name w:val="Body Text Indent 3"/>
    <w:basedOn w:val="Normal"/>
    <w:semiHidden/>
    <w:rsid w:val="00C33BFA"/>
    <w:pPr>
      <w:spacing w:before="60" w:after="60" w:line="300" w:lineRule="exact"/>
      <w:ind w:firstLine="567"/>
    </w:pPr>
    <w:rPr>
      <w:rFonts w:ascii="Arial" w:hAnsi="Arial" w:cs="Arial"/>
    </w:rPr>
  </w:style>
  <w:style w:type="paragraph" w:styleId="Corpodetexto2">
    <w:name w:val="Body Text 2"/>
    <w:basedOn w:val="Normal"/>
    <w:semiHidden/>
    <w:rsid w:val="00C33BFA"/>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3FB0"/>
    <w:rPr>
      <w:sz w:val="24"/>
      <w:szCs w:val="24"/>
      <w:lang w:eastAsia="ar-SA"/>
    </w:rPr>
  </w:style>
  <w:style w:type="paragraph" w:styleId="TextosemFormatao">
    <w:name w:val="Plain Text"/>
    <w:basedOn w:val="Normal"/>
    <w:link w:val="TextosemFormataoChar"/>
    <w:uiPriority w:val="99"/>
    <w:semiHidden/>
    <w:unhideWhenUsed/>
    <w:rsid w:val="0007161B"/>
    <w:pPr>
      <w:suppressAutoHyphens w:val="0"/>
    </w:pPr>
    <w:rPr>
      <w:rFonts w:ascii="Consolas" w:hAnsi="Consolas"/>
      <w:sz w:val="21"/>
      <w:szCs w:val="21"/>
      <w:lang w:eastAsia="en-US"/>
    </w:rPr>
  </w:style>
  <w:style w:type="character" w:customStyle="1" w:styleId="TextosemFormataoChar">
    <w:name w:val="Texto sem Formatação Char"/>
    <w:basedOn w:val="Fontepargpadro"/>
    <w:link w:val="TextosemFormatao"/>
    <w:uiPriority w:val="99"/>
    <w:semiHidden/>
    <w:rsid w:val="0007161B"/>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60173950">
      <w:bodyDiv w:val="1"/>
      <w:marLeft w:val="0"/>
      <w:marRight w:val="0"/>
      <w:marTop w:val="0"/>
      <w:marBottom w:val="0"/>
      <w:divBdr>
        <w:top w:val="none" w:sz="0" w:space="0" w:color="auto"/>
        <w:left w:val="none" w:sz="0" w:space="0" w:color="auto"/>
        <w:bottom w:val="none" w:sz="0" w:space="0" w:color="auto"/>
        <w:right w:val="none" w:sz="0" w:space="0" w:color="auto"/>
      </w:divBdr>
      <w:divsChild>
        <w:div w:id="30041116">
          <w:marLeft w:val="0"/>
          <w:marRight w:val="0"/>
          <w:marTop w:val="0"/>
          <w:marBottom w:val="0"/>
          <w:divBdr>
            <w:top w:val="none" w:sz="0" w:space="0" w:color="auto"/>
            <w:left w:val="none" w:sz="0" w:space="0" w:color="auto"/>
            <w:bottom w:val="none" w:sz="0" w:space="0" w:color="auto"/>
            <w:right w:val="none" w:sz="0" w:space="0" w:color="auto"/>
          </w:divBdr>
        </w:div>
        <w:div w:id="359354079">
          <w:marLeft w:val="0"/>
          <w:marRight w:val="0"/>
          <w:marTop w:val="0"/>
          <w:marBottom w:val="0"/>
          <w:divBdr>
            <w:top w:val="none" w:sz="0" w:space="0" w:color="auto"/>
            <w:left w:val="none" w:sz="0" w:space="0" w:color="auto"/>
            <w:bottom w:val="none" w:sz="0" w:space="0" w:color="auto"/>
            <w:right w:val="none" w:sz="0" w:space="0" w:color="auto"/>
          </w:divBdr>
        </w:div>
        <w:div w:id="421995758">
          <w:marLeft w:val="0"/>
          <w:marRight w:val="0"/>
          <w:marTop w:val="0"/>
          <w:marBottom w:val="0"/>
          <w:divBdr>
            <w:top w:val="none" w:sz="0" w:space="0" w:color="auto"/>
            <w:left w:val="none" w:sz="0" w:space="0" w:color="auto"/>
            <w:bottom w:val="none" w:sz="0" w:space="0" w:color="auto"/>
            <w:right w:val="none" w:sz="0" w:space="0" w:color="auto"/>
          </w:divBdr>
        </w:div>
        <w:div w:id="700790393">
          <w:marLeft w:val="0"/>
          <w:marRight w:val="0"/>
          <w:marTop w:val="0"/>
          <w:marBottom w:val="0"/>
          <w:divBdr>
            <w:top w:val="none" w:sz="0" w:space="0" w:color="auto"/>
            <w:left w:val="none" w:sz="0" w:space="0" w:color="auto"/>
            <w:bottom w:val="none" w:sz="0" w:space="0" w:color="auto"/>
            <w:right w:val="none" w:sz="0" w:space="0" w:color="auto"/>
          </w:divBdr>
        </w:div>
        <w:div w:id="1105223859">
          <w:marLeft w:val="0"/>
          <w:marRight w:val="0"/>
          <w:marTop w:val="0"/>
          <w:marBottom w:val="0"/>
          <w:divBdr>
            <w:top w:val="none" w:sz="0" w:space="0" w:color="auto"/>
            <w:left w:val="none" w:sz="0" w:space="0" w:color="auto"/>
            <w:bottom w:val="none" w:sz="0" w:space="0" w:color="auto"/>
            <w:right w:val="none" w:sz="0" w:space="0" w:color="auto"/>
          </w:divBdr>
        </w:div>
        <w:div w:id="1500195544">
          <w:marLeft w:val="0"/>
          <w:marRight w:val="0"/>
          <w:marTop w:val="0"/>
          <w:marBottom w:val="0"/>
          <w:divBdr>
            <w:top w:val="none" w:sz="0" w:space="0" w:color="auto"/>
            <w:left w:val="none" w:sz="0" w:space="0" w:color="auto"/>
            <w:bottom w:val="none" w:sz="0" w:space="0" w:color="auto"/>
            <w:right w:val="none" w:sz="0" w:space="0" w:color="auto"/>
          </w:divBdr>
        </w:div>
        <w:div w:id="1629317922">
          <w:marLeft w:val="0"/>
          <w:marRight w:val="0"/>
          <w:marTop w:val="0"/>
          <w:marBottom w:val="0"/>
          <w:divBdr>
            <w:top w:val="none" w:sz="0" w:space="0" w:color="auto"/>
            <w:left w:val="none" w:sz="0" w:space="0" w:color="auto"/>
            <w:bottom w:val="none" w:sz="0" w:space="0" w:color="auto"/>
            <w:right w:val="none" w:sz="0" w:space="0" w:color="auto"/>
          </w:divBdr>
        </w:div>
        <w:div w:id="1704985600">
          <w:marLeft w:val="0"/>
          <w:marRight w:val="0"/>
          <w:marTop w:val="0"/>
          <w:marBottom w:val="0"/>
          <w:divBdr>
            <w:top w:val="none" w:sz="0" w:space="0" w:color="auto"/>
            <w:left w:val="none" w:sz="0" w:space="0" w:color="auto"/>
            <w:bottom w:val="none" w:sz="0" w:space="0" w:color="auto"/>
            <w:right w:val="none" w:sz="0" w:space="0" w:color="auto"/>
          </w:divBdr>
        </w:div>
        <w:div w:id="1752002594">
          <w:marLeft w:val="0"/>
          <w:marRight w:val="0"/>
          <w:marTop w:val="0"/>
          <w:marBottom w:val="0"/>
          <w:divBdr>
            <w:top w:val="none" w:sz="0" w:space="0" w:color="auto"/>
            <w:left w:val="none" w:sz="0" w:space="0" w:color="auto"/>
            <w:bottom w:val="none" w:sz="0" w:space="0" w:color="auto"/>
            <w:right w:val="none" w:sz="0" w:space="0" w:color="auto"/>
          </w:divBdr>
        </w:div>
        <w:div w:id="1967806997">
          <w:marLeft w:val="0"/>
          <w:marRight w:val="0"/>
          <w:marTop w:val="0"/>
          <w:marBottom w:val="0"/>
          <w:divBdr>
            <w:top w:val="none" w:sz="0" w:space="0" w:color="auto"/>
            <w:left w:val="none" w:sz="0" w:space="0" w:color="auto"/>
            <w:bottom w:val="none" w:sz="0" w:space="0" w:color="auto"/>
            <w:right w:val="none" w:sz="0" w:space="0" w:color="auto"/>
          </w:divBdr>
        </w:div>
      </w:divsChild>
    </w:div>
    <w:div w:id="289676017">
      <w:bodyDiv w:val="1"/>
      <w:marLeft w:val="0"/>
      <w:marRight w:val="0"/>
      <w:marTop w:val="0"/>
      <w:marBottom w:val="0"/>
      <w:divBdr>
        <w:top w:val="none" w:sz="0" w:space="0" w:color="auto"/>
        <w:left w:val="none" w:sz="0" w:space="0" w:color="auto"/>
        <w:bottom w:val="none" w:sz="0" w:space="0" w:color="auto"/>
        <w:right w:val="none" w:sz="0" w:space="0" w:color="auto"/>
      </w:divBdr>
      <w:divsChild>
        <w:div w:id="82995257">
          <w:marLeft w:val="0"/>
          <w:marRight w:val="0"/>
          <w:marTop w:val="0"/>
          <w:marBottom w:val="0"/>
          <w:divBdr>
            <w:top w:val="none" w:sz="0" w:space="0" w:color="auto"/>
            <w:left w:val="none" w:sz="0" w:space="0" w:color="auto"/>
            <w:bottom w:val="none" w:sz="0" w:space="0" w:color="auto"/>
            <w:right w:val="none" w:sz="0" w:space="0" w:color="auto"/>
          </w:divBdr>
        </w:div>
        <w:div w:id="725762799">
          <w:marLeft w:val="0"/>
          <w:marRight w:val="0"/>
          <w:marTop w:val="0"/>
          <w:marBottom w:val="0"/>
          <w:divBdr>
            <w:top w:val="none" w:sz="0" w:space="0" w:color="auto"/>
            <w:left w:val="none" w:sz="0" w:space="0" w:color="auto"/>
            <w:bottom w:val="none" w:sz="0" w:space="0" w:color="auto"/>
            <w:right w:val="none" w:sz="0" w:space="0" w:color="auto"/>
          </w:divBdr>
        </w:div>
        <w:div w:id="951473196">
          <w:marLeft w:val="0"/>
          <w:marRight w:val="0"/>
          <w:marTop w:val="0"/>
          <w:marBottom w:val="0"/>
          <w:divBdr>
            <w:top w:val="none" w:sz="0" w:space="0" w:color="auto"/>
            <w:left w:val="none" w:sz="0" w:space="0" w:color="auto"/>
            <w:bottom w:val="none" w:sz="0" w:space="0" w:color="auto"/>
            <w:right w:val="none" w:sz="0" w:space="0" w:color="auto"/>
          </w:divBdr>
        </w:div>
        <w:div w:id="1256786636">
          <w:marLeft w:val="0"/>
          <w:marRight w:val="0"/>
          <w:marTop w:val="0"/>
          <w:marBottom w:val="0"/>
          <w:divBdr>
            <w:top w:val="none" w:sz="0" w:space="0" w:color="auto"/>
            <w:left w:val="none" w:sz="0" w:space="0" w:color="auto"/>
            <w:bottom w:val="none" w:sz="0" w:space="0" w:color="auto"/>
            <w:right w:val="none" w:sz="0" w:space="0" w:color="auto"/>
          </w:divBdr>
        </w:div>
        <w:div w:id="1271737837">
          <w:marLeft w:val="0"/>
          <w:marRight w:val="0"/>
          <w:marTop w:val="0"/>
          <w:marBottom w:val="0"/>
          <w:divBdr>
            <w:top w:val="none" w:sz="0" w:space="0" w:color="auto"/>
            <w:left w:val="none" w:sz="0" w:space="0" w:color="auto"/>
            <w:bottom w:val="none" w:sz="0" w:space="0" w:color="auto"/>
            <w:right w:val="none" w:sz="0" w:space="0" w:color="auto"/>
          </w:divBdr>
        </w:div>
        <w:div w:id="1437754038">
          <w:marLeft w:val="0"/>
          <w:marRight w:val="0"/>
          <w:marTop w:val="0"/>
          <w:marBottom w:val="0"/>
          <w:divBdr>
            <w:top w:val="none" w:sz="0" w:space="0" w:color="auto"/>
            <w:left w:val="none" w:sz="0" w:space="0" w:color="auto"/>
            <w:bottom w:val="none" w:sz="0" w:space="0" w:color="auto"/>
            <w:right w:val="none" w:sz="0" w:space="0" w:color="auto"/>
          </w:divBdr>
        </w:div>
        <w:div w:id="1505169099">
          <w:marLeft w:val="0"/>
          <w:marRight w:val="0"/>
          <w:marTop w:val="0"/>
          <w:marBottom w:val="0"/>
          <w:divBdr>
            <w:top w:val="none" w:sz="0" w:space="0" w:color="auto"/>
            <w:left w:val="none" w:sz="0" w:space="0" w:color="auto"/>
            <w:bottom w:val="none" w:sz="0" w:space="0" w:color="auto"/>
            <w:right w:val="none" w:sz="0" w:space="0" w:color="auto"/>
          </w:divBdr>
        </w:div>
        <w:div w:id="1599562584">
          <w:marLeft w:val="0"/>
          <w:marRight w:val="0"/>
          <w:marTop w:val="0"/>
          <w:marBottom w:val="0"/>
          <w:divBdr>
            <w:top w:val="none" w:sz="0" w:space="0" w:color="auto"/>
            <w:left w:val="none" w:sz="0" w:space="0" w:color="auto"/>
            <w:bottom w:val="none" w:sz="0" w:space="0" w:color="auto"/>
            <w:right w:val="none" w:sz="0" w:space="0" w:color="auto"/>
          </w:divBdr>
        </w:div>
        <w:div w:id="1927378444">
          <w:marLeft w:val="0"/>
          <w:marRight w:val="0"/>
          <w:marTop w:val="0"/>
          <w:marBottom w:val="0"/>
          <w:divBdr>
            <w:top w:val="none" w:sz="0" w:space="0" w:color="auto"/>
            <w:left w:val="none" w:sz="0" w:space="0" w:color="auto"/>
            <w:bottom w:val="none" w:sz="0" w:space="0" w:color="auto"/>
            <w:right w:val="none" w:sz="0" w:space="0" w:color="auto"/>
          </w:divBdr>
        </w:div>
        <w:div w:id="2136606138">
          <w:marLeft w:val="0"/>
          <w:marRight w:val="0"/>
          <w:marTop w:val="0"/>
          <w:marBottom w:val="0"/>
          <w:divBdr>
            <w:top w:val="none" w:sz="0" w:space="0" w:color="auto"/>
            <w:left w:val="none" w:sz="0" w:space="0" w:color="auto"/>
            <w:bottom w:val="none" w:sz="0" w:space="0" w:color="auto"/>
            <w:right w:val="none" w:sz="0" w:space="0" w:color="auto"/>
          </w:divBdr>
        </w:div>
      </w:divsChild>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737938291">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760440143">
      <w:bodyDiv w:val="1"/>
      <w:marLeft w:val="0"/>
      <w:marRight w:val="0"/>
      <w:marTop w:val="0"/>
      <w:marBottom w:val="0"/>
      <w:divBdr>
        <w:top w:val="none" w:sz="0" w:space="0" w:color="auto"/>
        <w:left w:val="none" w:sz="0" w:space="0" w:color="auto"/>
        <w:bottom w:val="none" w:sz="0" w:space="0" w:color="auto"/>
        <w:right w:val="none" w:sz="0" w:space="0" w:color="auto"/>
      </w:divBdr>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E914-9E86-43B5-90E8-6A6E0909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4443</Words>
  <Characters>23995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28382</CharactersWithSpaces>
  <SharedDoc>false</SharedDoc>
  <HLinks>
    <vt:vector size="84" baseType="variant">
      <vt:variant>
        <vt:i4>6094898</vt:i4>
      </vt:variant>
      <vt:variant>
        <vt:i4>33</vt:i4>
      </vt:variant>
      <vt:variant>
        <vt:i4>0</vt:i4>
      </vt:variant>
      <vt:variant>
        <vt:i4>5</vt:i4>
      </vt:variant>
      <vt:variant>
        <vt:lpwstr>http://www.cesama.com.br/pdf/codigo_de_etica_cesama.pdf</vt:lpwstr>
      </vt:variant>
      <vt:variant>
        <vt:lpwstr/>
      </vt:variant>
      <vt:variant>
        <vt:i4>6094898</vt:i4>
      </vt:variant>
      <vt:variant>
        <vt:i4>30</vt:i4>
      </vt:variant>
      <vt:variant>
        <vt:i4>0</vt:i4>
      </vt:variant>
      <vt:variant>
        <vt:i4>5</vt:i4>
      </vt:variant>
      <vt:variant>
        <vt:lpwstr>http://www.cesama.com.br/pdf/codigo_de_etica_cesama.pdf</vt:lpwstr>
      </vt:variant>
      <vt:variant>
        <vt:lpwstr/>
      </vt: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rmelo</cp:lastModifiedBy>
  <cp:revision>8</cp:revision>
  <cp:lastPrinted>2018-09-18T14:57:00Z</cp:lastPrinted>
  <dcterms:created xsi:type="dcterms:W3CDTF">2018-09-06T20:02:00Z</dcterms:created>
  <dcterms:modified xsi:type="dcterms:W3CDTF">2018-09-18T15:00:00Z</dcterms:modified>
</cp:coreProperties>
</file>