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W w:w="0" w:type="auto"/>
        <w:shd w:val="clear" w:color="auto" w:fill="D9D9D9"/>
        <w:tblLook w:val="04A0" w:firstRow="1" w:lastRow="0" w:firstColumn="1" w:lastColumn="0" w:noHBand="0" w:noVBand="1"/>
      </w:tblPr>
      <w:tblGrid>
        <w:gridCol w:w="9072"/>
      </w:tblGrid>
      <w:tr w:rsidR="003D377B" w:rsidRPr="00197832" w:rsidTr="00865E81">
        <w:tc>
          <w:tcPr>
            <w:tcW w:w="9072" w:type="dxa"/>
            <w:shd w:val="clear" w:color="auto" w:fill="D9D9D9"/>
          </w:tcPr>
          <w:p w:rsidR="003D377B" w:rsidRPr="00865E81" w:rsidRDefault="003D377B" w:rsidP="00865E81">
            <w:pPr>
              <w:pStyle w:val="Ttulo3"/>
              <w:tabs>
                <w:tab w:val="left" w:pos="0"/>
              </w:tabs>
              <w:ind w:right="0"/>
              <w:jc w:val="both"/>
              <w:rPr>
                <w:rFonts w:cs="Arial"/>
                <w:bCs/>
                <w:sz w:val="28"/>
                <w:szCs w:val="28"/>
                <w:lang w:val="pt-BR"/>
              </w:rPr>
            </w:pPr>
            <w:r w:rsidRPr="00865E81">
              <w:rPr>
                <w:rFonts w:cs="Arial"/>
                <w:bCs/>
                <w:sz w:val="28"/>
                <w:szCs w:val="28"/>
                <w:lang w:val="pt-BR"/>
              </w:rPr>
              <w:t>CONTRATO</w:t>
            </w:r>
            <w:r w:rsidR="00CB17EC">
              <w:rPr>
                <w:rFonts w:cs="Arial"/>
                <w:bCs/>
                <w:sz w:val="28"/>
                <w:szCs w:val="28"/>
                <w:lang w:val="pt-BR"/>
              </w:rPr>
              <w:t xml:space="preserve"> </w:t>
            </w:r>
            <w:r w:rsidR="00865E81">
              <w:rPr>
                <w:rFonts w:cs="Arial"/>
                <w:bCs/>
                <w:sz w:val="28"/>
                <w:szCs w:val="28"/>
                <w:lang w:val="pt-BR"/>
              </w:rPr>
              <w:t xml:space="preserve"> Nº 055/2018</w:t>
            </w:r>
          </w:p>
        </w:tc>
      </w:tr>
    </w:tbl>
    <w:p w:rsidR="003D377B" w:rsidRDefault="003D377B" w:rsidP="003D377B"/>
    <w:p w:rsidR="003D377B" w:rsidRPr="00274B02" w:rsidRDefault="003D377B" w:rsidP="003D377B">
      <w:pPr>
        <w:jc w:val="center"/>
        <w:rPr>
          <w:sz w:val="28"/>
          <w:szCs w:val="28"/>
        </w:rPr>
      </w:pPr>
    </w:p>
    <w:p w:rsidR="003D377B" w:rsidRPr="00274B02" w:rsidRDefault="003D377B" w:rsidP="003D377B">
      <w:pPr>
        <w:spacing w:before="120" w:line="360" w:lineRule="auto"/>
        <w:ind w:left="2268"/>
        <w:rPr>
          <w:rFonts w:eastAsia="Arial Unicode MS" w:cs="Arial"/>
          <w:sz w:val="24"/>
          <w:szCs w:val="24"/>
        </w:rPr>
      </w:pPr>
      <w:r w:rsidRPr="00274B02">
        <w:rPr>
          <w:rFonts w:eastAsia="Arial Unicode MS" w:cs="Arial"/>
          <w:sz w:val="24"/>
          <w:szCs w:val="24"/>
        </w:rPr>
        <w:t xml:space="preserve">Contrato de </w:t>
      </w:r>
      <w:r w:rsidR="00623150">
        <w:rPr>
          <w:rFonts w:eastAsia="Arial Unicode MS" w:cs="Arial"/>
          <w:sz w:val="24"/>
          <w:szCs w:val="24"/>
        </w:rPr>
        <w:t>prestação de serviços</w:t>
      </w:r>
      <w:r w:rsidRPr="00274B02">
        <w:rPr>
          <w:rFonts w:eastAsia="Arial Unicode MS" w:cs="Arial"/>
          <w:sz w:val="24"/>
          <w:szCs w:val="24"/>
        </w:rPr>
        <w:t xml:space="preserve"> que entre si celebram a Companhia de Saneamento Municipal - </w:t>
      </w:r>
      <w:r w:rsidRPr="00274B02">
        <w:rPr>
          <w:rFonts w:eastAsia="Arial Unicode MS" w:cs="Arial"/>
          <w:b/>
          <w:bCs/>
          <w:sz w:val="24"/>
          <w:szCs w:val="24"/>
        </w:rPr>
        <w:t xml:space="preserve">CESAMA </w:t>
      </w:r>
      <w:r w:rsidRPr="00274B02">
        <w:rPr>
          <w:rFonts w:eastAsia="Arial Unicode MS" w:cs="Arial"/>
          <w:sz w:val="24"/>
          <w:szCs w:val="24"/>
        </w:rPr>
        <w:t xml:space="preserve">e a empresa </w:t>
      </w:r>
      <w:r w:rsidR="00CB17EC" w:rsidRPr="00CB17EC">
        <w:rPr>
          <w:rFonts w:eastAsia="Arial Unicode MS" w:cs="Arial"/>
          <w:b/>
          <w:sz w:val="24"/>
          <w:szCs w:val="24"/>
        </w:rPr>
        <w:t>Estrela Logítica Eireli</w:t>
      </w:r>
      <w:r w:rsidRPr="00CB17EC">
        <w:rPr>
          <w:rFonts w:eastAsia="Arial Unicode MS" w:cs="Arial"/>
          <w:b/>
          <w:sz w:val="24"/>
          <w:szCs w:val="24"/>
        </w:rPr>
        <w:t>.</w:t>
      </w:r>
    </w:p>
    <w:p w:rsidR="003D377B" w:rsidRPr="00612C74" w:rsidRDefault="00612C74" w:rsidP="00612C74">
      <w:pPr>
        <w:spacing w:before="120" w:line="360" w:lineRule="auto"/>
        <w:rPr>
          <w:rFonts w:eastAsia="Arial Unicode MS" w:cs="Arial"/>
          <w:sz w:val="24"/>
          <w:szCs w:val="24"/>
        </w:rPr>
      </w:pPr>
      <w:r w:rsidRPr="00612C74">
        <w:rPr>
          <w:rFonts w:eastAsia="Arial Unicode MS" w:cs="Arial"/>
          <w:sz w:val="24"/>
          <w:szCs w:val="24"/>
        </w:rPr>
        <w:t xml:space="preserve">A Companhia de Saneamento Municipal – CESAMA, empresa pública municipal situada nesta cidade, na Av. Barão do Rio Branco, nº. 1.843, 10º andar, Centro, inscrita no CNPJ sob o nº 21.572.243/0001-74, neste ato </w:t>
      </w:r>
      <w:r w:rsidRPr="00612C74">
        <w:rPr>
          <w:rFonts w:eastAsia="Arial Unicode MS" w:cs="Arial"/>
          <w:sz w:val="24"/>
          <w:szCs w:val="24"/>
        </w:rPr>
        <w:lastRenderedPageBreak/>
        <w:t xml:space="preserve">representada pelo seu Diretor Presidente André Borges de Souza, brasileiro, casado, engenheiro, celebra o presente Contrato com a empresa </w:t>
      </w:r>
      <w:r w:rsidR="00CB17EC" w:rsidRPr="00CB17EC">
        <w:rPr>
          <w:rFonts w:eastAsia="Arial Unicode MS" w:cs="Arial"/>
          <w:b/>
          <w:sz w:val="24"/>
          <w:szCs w:val="24"/>
        </w:rPr>
        <w:t>Estrela Logítica Eireli</w:t>
      </w:r>
      <w:r w:rsidRPr="00612C74">
        <w:rPr>
          <w:rFonts w:eastAsia="Arial Unicode MS" w:cs="Arial"/>
          <w:sz w:val="24"/>
          <w:szCs w:val="24"/>
        </w:rPr>
        <w:t xml:space="preserve">, inscrita no CNPJ sob o nº </w:t>
      </w:r>
      <w:r w:rsidR="00CB17EC">
        <w:rPr>
          <w:rFonts w:eastAsia="Arial Unicode MS" w:cs="Arial"/>
          <w:sz w:val="24"/>
          <w:szCs w:val="24"/>
        </w:rPr>
        <w:t>04.309.564/0001-61</w:t>
      </w:r>
      <w:r w:rsidRPr="00612C74">
        <w:rPr>
          <w:rFonts w:eastAsia="Arial Unicode MS" w:cs="Arial"/>
          <w:sz w:val="24"/>
          <w:szCs w:val="24"/>
        </w:rPr>
        <w:t xml:space="preserve">, situada </w:t>
      </w:r>
      <w:r w:rsidR="00CB17EC">
        <w:rPr>
          <w:rFonts w:eastAsia="Arial Unicode MS" w:cs="Arial"/>
          <w:sz w:val="24"/>
          <w:szCs w:val="24"/>
        </w:rPr>
        <w:t>na Rua Hildebrando Clark, 53 – Bairro Dom Bosco – Belo Horizonte/MG (CEP 30.850.030)</w:t>
      </w:r>
      <w:r w:rsidRPr="00612C74">
        <w:rPr>
          <w:rFonts w:eastAsia="Arial Unicode MS" w:cs="Arial"/>
          <w:sz w:val="24"/>
          <w:szCs w:val="24"/>
        </w:rPr>
        <w:t xml:space="preserve">, neste ato representada por </w:t>
      </w:r>
      <w:r w:rsidR="00CB17EC">
        <w:rPr>
          <w:rFonts w:eastAsia="Arial Unicode MS" w:cs="Arial"/>
          <w:sz w:val="24"/>
          <w:szCs w:val="24"/>
        </w:rPr>
        <w:t>Verônica Gripp Machado</w:t>
      </w:r>
      <w:r w:rsidRPr="00612C74">
        <w:rPr>
          <w:rFonts w:eastAsia="Arial Unicode MS" w:cs="Arial"/>
          <w:sz w:val="24"/>
          <w:szCs w:val="24"/>
        </w:rPr>
        <w:t xml:space="preserve">, </w:t>
      </w:r>
      <w:r w:rsidR="00CB17EC">
        <w:rPr>
          <w:rFonts w:eastAsia="Arial Unicode MS" w:cs="Arial"/>
          <w:sz w:val="24"/>
          <w:szCs w:val="24"/>
        </w:rPr>
        <w:t xml:space="preserve">brasileira, solteira, empresária, CPF 046.550.966.59, instrumento que tem por </w:t>
      </w:r>
      <w:r w:rsidRPr="00612C74">
        <w:rPr>
          <w:rFonts w:eastAsia="Arial Unicode MS" w:cs="Arial"/>
          <w:sz w:val="24"/>
          <w:szCs w:val="24"/>
        </w:rPr>
        <w:t xml:space="preserve">objeto a </w:t>
      </w:r>
      <w:r w:rsidRPr="00612C74">
        <w:rPr>
          <w:rFonts w:eastAsia="Arial Unicode MS" w:cs="Arial"/>
          <w:b/>
          <w:sz w:val="24"/>
          <w:szCs w:val="24"/>
        </w:rPr>
        <w:t>locação de veículos (AUTOMÓVEIS e UTILITÁRIOS LEVES) nas cores branca ou prata SEM LIMITE DE QUILOMETRAGEM, equipado com rastreador e adesivados para atendimento da CESAMA</w:t>
      </w:r>
      <w:r w:rsidRPr="00612C74">
        <w:rPr>
          <w:rFonts w:eastAsia="Arial Unicode MS" w:cs="Arial"/>
          <w:sz w:val="24"/>
          <w:szCs w:val="24"/>
        </w:rPr>
        <w:t xml:space="preserve">, conforme proposta comercial e demais informações constantes no </w:t>
      </w:r>
      <w:r w:rsidRPr="00612C74">
        <w:rPr>
          <w:rFonts w:eastAsia="Arial Unicode MS" w:cs="Arial"/>
          <w:b/>
          <w:sz w:val="24"/>
          <w:szCs w:val="24"/>
        </w:rPr>
        <w:t>PREGÃO ELETRÔNICO Nº. 0</w:t>
      </w:r>
      <w:r w:rsidR="00193342">
        <w:rPr>
          <w:rFonts w:eastAsia="Arial Unicode MS" w:cs="Arial"/>
          <w:b/>
          <w:sz w:val="24"/>
          <w:szCs w:val="24"/>
        </w:rPr>
        <w:t>82</w:t>
      </w:r>
      <w:r w:rsidRPr="00612C74">
        <w:rPr>
          <w:rFonts w:eastAsia="Arial Unicode MS" w:cs="Arial"/>
          <w:b/>
          <w:sz w:val="24"/>
          <w:szCs w:val="24"/>
        </w:rPr>
        <w:t>/18</w:t>
      </w:r>
      <w:r w:rsidRPr="00612C74">
        <w:rPr>
          <w:rFonts w:eastAsia="Arial Unicode MS" w:cs="Arial"/>
          <w:sz w:val="24"/>
          <w:szCs w:val="24"/>
        </w:rPr>
        <w:t xml:space="preserve"> (zero </w:t>
      </w:r>
      <w:r w:rsidR="00373BBD">
        <w:rPr>
          <w:rFonts w:eastAsia="Arial Unicode MS" w:cs="Arial"/>
          <w:sz w:val="24"/>
          <w:szCs w:val="24"/>
        </w:rPr>
        <w:t>oitenta e dois</w:t>
      </w:r>
      <w:r w:rsidRPr="00612C74">
        <w:rPr>
          <w:rFonts w:eastAsia="Arial Unicode MS" w:cs="Arial"/>
          <w:sz w:val="24"/>
          <w:szCs w:val="24"/>
        </w:rPr>
        <w:t xml:space="preserve"> barra dezoito), homologada pelo Diretor Presidente às fls. </w:t>
      </w:r>
      <w:r w:rsidR="00CB17EC">
        <w:rPr>
          <w:rFonts w:eastAsia="Arial Unicode MS" w:cs="Arial"/>
          <w:sz w:val="24"/>
          <w:szCs w:val="24"/>
        </w:rPr>
        <w:t>02</w:t>
      </w:r>
      <w:r w:rsidRPr="00612C74">
        <w:rPr>
          <w:rFonts w:eastAsia="Arial Unicode MS" w:cs="Arial"/>
          <w:sz w:val="24"/>
          <w:szCs w:val="24"/>
        </w:rPr>
        <w:t>, mediante as cláusulas e condições seguintes</w:t>
      </w:r>
      <w:r w:rsidR="003D377B" w:rsidRPr="00612C74">
        <w:rPr>
          <w:rFonts w:eastAsia="Arial Unicode MS" w:cs="Arial"/>
          <w:sz w:val="24"/>
          <w:szCs w:val="24"/>
        </w:rPr>
        <w:t>:</w:t>
      </w:r>
    </w:p>
    <w:p w:rsidR="003D377B" w:rsidRPr="00274B02" w:rsidRDefault="003D377B" w:rsidP="00533A4C">
      <w:pPr>
        <w:pStyle w:val="Ttulo2"/>
        <w:spacing w:before="480" w:line="360" w:lineRule="auto"/>
        <w:jc w:val="both"/>
        <w:rPr>
          <w:rFonts w:ascii="Arial" w:eastAsia="Arial Unicode MS" w:hAnsi="Arial" w:cs="Arial"/>
          <w:bCs w:val="0"/>
        </w:rPr>
      </w:pPr>
      <w:r w:rsidRPr="00274B02">
        <w:rPr>
          <w:rFonts w:ascii="Arial" w:eastAsia="Arial Unicode MS" w:hAnsi="Arial" w:cs="Arial"/>
        </w:rPr>
        <w:t>CLÁUSULA PRIMEIRA: PARTES</w:t>
      </w:r>
    </w:p>
    <w:p w:rsidR="003D377B" w:rsidRPr="00274B02" w:rsidRDefault="003D377B" w:rsidP="003D377B">
      <w:pPr>
        <w:spacing w:before="120" w:line="360" w:lineRule="auto"/>
        <w:rPr>
          <w:rFonts w:eastAsia="Arial Unicode MS" w:cs="Arial"/>
          <w:sz w:val="24"/>
          <w:szCs w:val="24"/>
        </w:rPr>
      </w:pPr>
      <w:r w:rsidRPr="00274B02">
        <w:rPr>
          <w:rFonts w:eastAsia="Arial Unicode MS" w:cs="Arial"/>
          <w:sz w:val="24"/>
          <w:szCs w:val="24"/>
        </w:rPr>
        <w:t xml:space="preserve">1.1. Para os efeitos das disposições contratuais, a Companhia de Saneamento Municipal – </w:t>
      </w:r>
      <w:r w:rsidRPr="00274B02">
        <w:rPr>
          <w:rFonts w:eastAsia="Arial Unicode MS" w:cs="Arial"/>
          <w:b/>
          <w:bCs/>
          <w:sz w:val="24"/>
          <w:szCs w:val="24"/>
        </w:rPr>
        <w:t>CESAMA</w:t>
      </w:r>
      <w:r w:rsidRPr="00274B02">
        <w:rPr>
          <w:rFonts w:eastAsia="Arial Unicode MS" w:cs="Arial"/>
          <w:sz w:val="24"/>
          <w:szCs w:val="24"/>
        </w:rPr>
        <w:t xml:space="preserve"> será designada pela sigla </w:t>
      </w:r>
      <w:r w:rsidRPr="00274B02">
        <w:rPr>
          <w:rFonts w:eastAsia="Arial Unicode MS" w:cs="Arial"/>
          <w:b/>
          <w:bCs/>
          <w:sz w:val="24"/>
          <w:szCs w:val="24"/>
        </w:rPr>
        <w:t>CESAMA</w:t>
      </w:r>
      <w:r w:rsidRPr="00274B02">
        <w:rPr>
          <w:rFonts w:eastAsia="Arial Unicode MS" w:cs="Arial"/>
          <w:sz w:val="24"/>
          <w:szCs w:val="24"/>
        </w:rPr>
        <w:t xml:space="preserve"> e a empresa </w:t>
      </w:r>
      <w:r w:rsidR="00CB17EC" w:rsidRPr="00CB17EC">
        <w:rPr>
          <w:rFonts w:eastAsia="Arial Unicode MS" w:cs="Arial"/>
          <w:b/>
          <w:sz w:val="24"/>
          <w:szCs w:val="24"/>
        </w:rPr>
        <w:t>Estrela Logítica Eireli</w:t>
      </w:r>
      <w:r w:rsidRPr="00274B02">
        <w:rPr>
          <w:rFonts w:eastAsia="Arial Unicode MS" w:cs="Arial"/>
          <w:b/>
          <w:bCs/>
          <w:sz w:val="24"/>
          <w:szCs w:val="24"/>
        </w:rPr>
        <w:t xml:space="preserve"> </w:t>
      </w:r>
      <w:r w:rsidRPr="00274B02">
        <w:rPr>
          <w:rFonts w:eastAsia="Arial Unicode MS" w:cs="Arial"/>
          <w:sz w:val="24"/>
          <w:szCs w:val="24"/>
        </w:rPr>
        <w:t xml:space="preserve">por </w:t>
      </w:r>
      <w:r w:rsidRPr="00274B02">
        <w:rPr>
          <w:rFonts w:eastAsia="Arial Unicode MS" w:cs="Arial"/>
          <w:b/>
          <w:bCs/>
          <w:sz w:val="24"/>
          <w:szCs w:val="24"/>
        </w:rPr>
        <w:t>CONTRATADA</w:t>
      </w:r>
      <w:r w:rsidRPr="00274B02">
        <w:rPr>
          <w:rFonts w:eastAsia="Arial Unicode MS" w:cs="Arial"/>
          <w:sz w:val="24"/>
          <w:szCs w:val="24"/>
        </w:rPr>
        <w:t>;</w:t>
      </w:r>
    </w:p>
    <w:p w:rsidR="003D377B" w:rsidRPr="00274B02" w:rsidRDefault="003D377B" w:rsidP="00533A4C">
      <w:pPr>
        <w:spacing w:before="480" w:line="360" w:lineRule="auto"/>
        <w:rPr>
          <w:rFonts w:eastAsia="Arial Unicode MS" w:cs="Arial"/>
          <w:b/>
          <w:sz w:val="24"/>
          <w:szCs w:val="24"/>
        </w:rPr>
      </w:pPr>
      <w:r w:rsidRPr="00274B02">
        <w:rPr>
          <w:rFonts w:eastAsia="Arial Unicode MS" w:cs="Arial"/>
          <w:b/>
          <w:sz w:val="24"/>
          <w:szCs w:val="24"/>
        </w:rPr>
        <w:t>CLÁUSULA SEGUNDA: OBJETO</w:t>
      </w:r>
    </w:p>
    <w:p w:rsidR="003D377B" w:rsidRPr="00274B02" w:rsidRDefault="003D377B" w:rsidP="003D377B">
      <w:pPr>
        <w:spacing w:before="120" w:line="360" w:lineRule="auto"/>
        <w:rPr>
          <w:rFonts w:eastAsia="Arial Unicode MS" w:cs="Arial"/>
          <w:sz w:val="24"/>
          <w:szCs w:val="24"/>
        </w:rPr>
      </w:pPr>
      <w:r w:rsidRPr="00274B02">
        <w:rPr>
          <w:rFonts w:eastAsia="Arial Unicode MS" w:cs="Arial"/>
          <w:sz w:val="24"/>
          <w:szCs w:val="24"/>
        </w:rPr>
        <w:t>2.1. Constitui objeto deste Contrato a</w:t>
      </w:r>
      <w:r w:rsidR="00BA4330">
        <w:rPr>
          <w:rFonts w:eastAsia="Arial Unicode MS" w:cs="Arial"/>
          <w:sz w:val="24"/>
          <w:szCs w:val="24"/>
        </w:rPr>
        <w:t xml:space="preserve"> </w:t>
      </w:r>
      <w:r w:rsidR="00612C74" w:rsidRPr="00612C74">
        <w:rPr>
          <w:rFonts w:eastAsia="Arial Unicode MS" w:cs="Arial"/>
          <w:b/>
          <w:sz w:val="24"/>
          <w:szCs w:val="24"/>
        </w:rPr>
        <w:t xml:space="preserve">locação de veículos (AUTOMÓVEIS e UTILITÁRIOS LEVES) nas cores branca ou prata SEM LIMITE DE </w:t>
      </w:r>
      <w:r w:rsidR="00612C74" w:rsidRPr="00612C74">
        <w:rPr>
          <w:rFonts w:eastAsia="Arial Unicode MS" w:cs="Arial"/>
          <w:b/>
          <w:sz w:val="24"/>
          <w:szCs w:val="24"/>
        </w:rPr>
        <w:lastRenderedPageBreak/>
        <w:t>QUILOMETRAGEM, equipado com rastreador e adesivados para atendimento da CESAMA</w:t>
      </w:r>
      <w:r w:rsidRPr="00274B02">
        <w:rPr>
          <w:rFonts w:eastAsia="Arial Unicode MS" w:cs="Arial"/>
          <w:sz w:val="24"/>
          <w:szCs w:val="24"/>
        </w:rPr>
        <w:t>.</w:t>
      </w:r>
    </w:p>
    <w:p w:rsidR="003D377B" w:rsidRPr="00612C74" w:rsidRDefault="003D377B" w:rsidP="003D377B">
      <w:pPr>
        <w:spacing w:before="120" w:line="360" w:lineRule="auto"/>
        <w:rPr>
          <w:rFonts w:eastAsia="Arial Unicode MS" w:cs="Arial"/>
          <w:sz w:val="24"/>
          <w:szCs w:val="24"/>
        </w:rPr>
      </w:pPr>
      <w:r w:rsidRPr="00274B02">
        <w:rPr>
          <w:rFonts w:eastAsia="Arial Unicode MS" w:cs="Arial"/>
          <w:sz w:val="24"/>
          <w:szCs w:val="24"/>
        </w:rPr>
        <w:t xml:space="preserve">2.2. </w:t>
      </w:r>
      <w:r w:rsidRPr="00612C74">
        <w:rPr>
          <w:rFonts w:eastAsia="Arial Unicode MS" w:cs="Arial"/>
          <w:sz w:val="24"/>
          <w:szCs w:val="24"/>
        </w:rPr>
        <w:t>Os serviços a serem executados são os descritos no Edital d</w:t>
      </w:r>
      <w:r w:rsidR="005F39BA" w:rsidRPr="00612C74">
        <w:rPr>
          <w:rFonts w:eastAsia="Arial Unicode MS" w:cs="Arial"/>
          <w:sz w:val="24"/>
          <w:szCs w:val="24"/>
        </w:rPr>
        <w:t>o</w:t>
      </w:r>
      <w:r w:rsidRPr="00612C74">
        <w:rPr>
          <w:rFonts w:eastAsia="Arial Unicode MS" w:cs="Arial"/>
          <w:sz w:val="24"/>
          <w:szCs w:val="24"/>
        </w:rPr>
        <w:t xml:space="preserve"> PREGÃO ELETRÔNICO N° </w:t>
      </w:r>
      <w:r w:rsidR="00E8135D" w:rsidRPr="00612C74">
        <w:rPr>
          <w:rFonts w:eastAsia="Arial Unicode MS" w:cs="Arial"/>
          <w:sz w:val="24"/>
          <w:szCs w:val="24"/>
        </w:rPr>
        <w:t>0</w:t>
      </w:r>
      <w:r w:rsidR="009D34F5">
        <w:rPr>
          <w:rFonts w:eastAsia="Arial Unicode MS" w:cs="Arial"/>
          <w:sz w:val="24"/>
          <w:szCs w:val="24"/>
        </w:rPr>
        <w:t>82</w:t>
      </w:r>
      <w:r w:rsidR="00E8135D" w:rsidRPr="00612C74">
        <w:rPr>
          <w:rFonts w:eastAsia="Arial Unicode MS" w:cs="Arial"/>
          <w:sz w:val="24"/>
          <w:szCs w:val="24"/>
        </w:rPr>
        <w:t>/18</w:t>
      </w:r>
      <w:r w:rsidRPr="00612C74">
        <w:rPr>
          <w:rFonts w:eastAsia="Arial Unicode MS" w:cs="Arial"/>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rsidR="003D377B" w:rsidRDefault="003D377B" w:rsidP="003D377B">
      <w:pPr>
        <w:pStyle w:val="Recuodecorpodetexto2"/>
        <w:spacing w:after="0" w:line="360" w:lineRule="auto"/>
        <w:ind w:left="0" w:firstLine="0"/>
        <w:rPr>
          <w:szCs w:val="24"/>
          <w:lang/>
        </w:rPr>
      </w:pPr>
      <w:r w:rsidRPr="00612C74">
        <w:rPr>
          <w:szCs w:val="24"/>
          <w:lang/>
        </w:rPr>
        <w:t>2.3. São partes integrantes deste Contrato</w:t>
      </w:r>
      <w:r w:rsidRPr="00274B02">
        <w:rPr>
          <w:szCs w:val="24"/>
          <w:lang/>
        </w:rPr>
        <w:t>, independente de transcrição, o Aviso de Licitação, o Edital e todos os seus anexos e a proposta da licitante vencedora e seus anexos.</w:t>
      </w:r>
    </w:p>
    <w:p w:rsidR="003D377B" w:rsidRPr="00274B02" w:rsidRDefault="003D377B" w:rsidP="003D377B">
      <w:pPr>
        <w:pStyle w:val="Recuodecorpodetexto2"/>
        <w:spacing w:after="0" w:line="360" w:lineRule="auto"/>
        <w:ind w:left="0" w:firstLine="0"/>
        <w:rPr>
          <w:szCs w:val="24"/>
          <w:lang/>
        </w:rPr>
      </w:pPr>
      <w:r>
        <w:rPr>
          <w:szCs w:val="24"/>
          <w:lang/>
        </w:rPr>
        <w:t xml:space="preserve">2.4. </w:t>
      </w:r>
      <w:r w:rsidRPr="007279FF">
        <w:rPr>
          <w:lang/>
        </w:rPr>
        <w:t xml:space="preserve">Toda a documentação apresentada </w:t>
      </w:r>
      <w:r>
        <w:rPr>
          <w:lang/>
        </w:rPr>
        <w:t>no</w:t>
      </w:r>
      <w:r w:rsidRPr="007279FF">
        <w:rPr>
          <w:lang/>
        </w:rPr>
        <w:t xml:space="preserve"> Edital e seus anexos são complementares entre si, de modo que qualquer detalhe que se mencione em um documento e se omita em</w:t>
      </w:r>
      <w:r>
        <w:rPr>
          <w:lang/>
        </w:rPr>
        <w:t xml:space="preserve"> </w:t>
      </w:r>
      <w:r w:rsidRPr="007279FF">
        <w:rPr>
          <w:lang/>
        </w:rPr>
        <w:t>outro será considerado especificado e válido.</w:t>
      </w:r>
    </w:p>
    <w:p w:rsidR="003D377B" w:rsidRPr="00274B02" w:rsidRDefault="003D377B" w:rsidP="00533A4C">
      <w:pPr>
        <w:spacing w:before="480" w:line="360" w:lineRule="auto"/>
        <w:rPr>
          <w:rFonts w:eastAsia="Arial Unicode MS" w:cs="Arial"/>
          <w:b/>
          <w:sz w:val="24"/>
          <w:szCs w:val="24"/>
        </w:rPr>
      </w:pPr>
      <w:r w:rsidRPr="00274B02">
        <w:rPr>
          <w:rFonts w:eastAsia="Arial Unicode MS" w:cs="Arial"/>
          <w:b/>
          <w:sz w:val="24"/>
          <w:szCs w:val="24"/>
        </w:rPr>
        <w:t>CLÁUSULA TERCEIRA: VALORES</w:t>
      </w:r>
    </w:p>
    <w:p w:rsidR="003D377B" w:rsidRDefault="003D377B" w:rsidP="003D377B">
      <w:pPr>
        <w:spacing w:before="120" w:line="360" w:lineRule="auto"/>
        <w:rPr>
          <w:rFonts w:eastAsia="Arial Unicode MS" w:cs="Arial"/>
          <w:sz w:val="24"/>
          <w:szCs w:val="24"/>
        </w:rPr>
      </w:pPr>
      <w:r w:rsidRPr="00612C74">
        <w:rPr>
          <w:rFonts w:eastAsia="Arial Unicode MS" w:cs="Arial"/>
          <w:sz w:val="24"/>
          <w:szCs w:val="24"/>
        </w:rPr>
        <w:t>3.1. Os serviços contratados têm o preço total de</w:t>
      </w:r>
      <w:r w:rsidR="00612C74" w:rsidRPr="00612C74">
        <w:rPr>
          <w:rFonts w:eastAsia="Arial Unicode MS" w:cs="Arial"/>
          <w:sz w:val="24"/>
          <w:szCs w:val="24"/>
        </w:rPr>
        <w:t xml:space="preserve"> </w:t>
      </w:r>
      <w:r w:rsidR="00612C74" w:rsidRPr="00612C74">
        <w:rPr>
          <w:rFonts w:eastAsia="Arial Unicode MS" w:cs="Arial"/>
          <w:b/>
          <w:sz w:val="24"/>
          <w:szCs w:val="24"/>
        </w:rPr>
        <w:t xml:space="preserve">R$ </w:t>
      </w:r>
      <w:r w:rsidR="00CB17EC">
        <w:rPr>
          <w:rFonts w:eastAsia="Arial Unicode MS" w:cs="Arial"/>
          <w:b/>
          <w:sz w:val="24"/>
          <w:szCs w:val="24"/>
        </w:rPr>
        <w:t>972.589,43 (novecentos e setenta e dois mil, quinhentos e oitenta e nove reais e quarenta e três centavos)</w:t>
      </w:r>
      <w:r w:rsidR="00612C74" w:rsidRPr="00612C74">
        <w:rPr>
          <w:rFonts w:eastAsia="Arial Unicode MS" w:cs="Arial"/>
          <w:sz w:val="24"/>
          <w:szCs w:val="24"/>
        </w:rPr>
        <w:t xml:space="preserve"> apurado através do desconto de </w:t>
      </w:r>
      <w:r w:rsidR="00CB17EC">
        <w:rPr>
          <w:rFonts w:eastAsia="Arial Unicode MS" w:cs="Arial"/>
          <w:sz w:val="24"/>
          <w:szCs w:val="24"/>
        </w:rPr>
        <w:t>2,85</w:t>
      </w:r>
      <w:r w:rsidR="00612C74" w:rsidRPr="00612C74">
        <w:rPr>
          <w:rFonts w:eastAsia="Arial Unicode MS" w:cs="Arial"/>
          <w:sz w:val="24"/>
          <w:szCs w:val="24"/>
        </w:rPr>
        <w:t>% sobre o orçamento da CESAMA</w:t>
      </w:r>
      <w:r w:rsidRPr="00612C74">
        <w:rPr>
          <w:rFonts w:eastAsia="Arial Unicode MS" w:cs="Arial"/>
          <w:sz w:val="24"/>
          <w:szCs w:val="24"/>
        </w:rPr>
        <w:t>, conforme planilha descritiva em anexo</w:t>
      </w:r>
      <w:r w:rsidR="009E3AFB" w:rsidRPr="00612C74">
        <w:rPr>
          <w:rFonts w:eastAsia="Arial Unicode MS" w:cs="Arial"/>
          <w:sz w:val="24"/>
          <w:szCs w:val="24"/>
        </w:rPr>
        <w:t xml:space="preserve"> </w:t>
      </w:r>
      <w:r w:rsidRPr="00612C74">
        <w:rPr>
          <w:rFonts w:eastAsia="Arial Unicode MS" w:cs="Arial"/>
          <w:sz w:val="24"/>
          <w:szCs w:val="24"/>
        </w:rPr>
        <w:t>e nele estão incluídas todas as despesas com tributos, pessoal, contribuições sociais, transportes, descarga e quaisquer outras despesas incluídas na transação.</w:t>
      </w:r>
    </w:p>
    <w:p w:rsidR="00612C74" w:rsidRPr="00612C74" w:rsidRDefault="00612C74" w:rsidP="003D377B">
      <w:pPr>
        <w:spacing w:before="120" w:line="360" w:lineRule="auto"/>
        <w:rPr>
          <w:rFonts w:eastAsia="Arial Unicode MS" w:cs="Arial"/>
          <w:sz w:val="24"/>
          <w:szCs w:val="24"/>
        </w:rPr>
      </w:pPr>
      <w:r>
        <w:rPr>
          <w:rFonts w:eastAsia="Arial Unicode MS" w:cs="Arial"/>
          <w:sz w:val="24"/>
          <w:szCs w:val="24"/>
        </w:rPr>
        <w:lastRenderedPageBreak/>
        <w:t xml:space="preserve">3.2. </w:t>
      </w:r>
      <w:r w:rsidRPr="00AB5DCF">
        <w:rPr>
          <w:rFonts w:eastAsia="Arial Unicode MS" w:cs="Arial"/>
          <w:sz w:val="24"/>
          <w:szCs w:val="24"/>
        </w:rPr>
        <w:t>No preço do aluguel deverão estar compreendidas, obrigatoriamente, todas as despesas com o veículo, ou seja, impostos (IPVA, Seguro Obrigatório, Taxa de Licenciamento), manutenção (pneus, fluídos e lubrificantes, peças/acessórios e serviços, furos de pneus e câmaras, alinhamentos, balanceamentos e cambagens), segu</w:t>
      </w:r>
      <w:r>
        <w:rPr>
          <w:rFonts w:eastAsia="Arial Unicode MS" w:cs="Arial"/>
          <w:sz w:val="24"/>
          <w:szCs w:val="24"/>
        </w:rPr>
        <w:t>ro dos veículos</w:t>
      </w:r>
      <w:r w:rsidRPr="00AB5DCF">
        <w:rPr>
          <w:rFonts w:eastAsia="Arial Unicode MS" w:cs="Arial"/>
          <w:sz w:val="24"/>
          <w:szCs w:val="24"/>
        </w:rPr>
        <w:t>, sistema de rastreamento, inclusive instalação de equipamentos, com exceção de combustíveis que será por conta da CESAMA</w:t>
      </w:r>
      <w:r>
        <w:rPr>
          <w:rFonts w:eastAsia="Arial Unicode MS" w:cs="Arial"/>
          <w:sz w:val="24"/>
          <w:szCs w:val="24"/>
        </w:rPr>
        <w:t>.</w:t>
      </w:r>
    </w:p>
    <w:p w:rsidR="006E4681" w:rsidRPr="009E3AFB" w:rsidRDefault="006E4681" w:rsidP="00533A4C">
      <w:pPr>
        <w:spacing w:before="480" w:line="360" w:lineRule="auto"/>
        <w:rPr>
          <w:rFonts w:eastAsia="Arial Unicode MS" w:cs="Arial"/>
          <w:b/>
          <w:sz w:val="24"/>
          <w:szCs w:val="24"/>
        </w:rPr>
      </w:pPr>
      <w:r w:rsidRPr="009E3AFB">
        <w:rPr>
          <w:rFonts w:eastAsia="Arial Unicode MS" w:cs="Arial"/>
          <w:b/>
          <w:sz w:val="24"/>
          <w:szCs w:val="24"/>
        </w:rPr>
        <w:t>CLÁUSULA QUARTA: PRAZO DE VIGÊNCIA CONTRATUAL E DE EXECUÇÃO DO OBJETO</w:t>
      </w:r>
    </w:p>
    <w:p w:rsidR="006E4681" w:rsidRPr="00612C74" w:rsidRDefault="006E4681" w:rsidP="006E4681">
      <w:pPr>
        <w:tabs>
          <w:tab w:val="left" w:pos="567"/>
        </w:tabs>
        <w:spacing w:before="120" w:line="360" w:lineRule="auto"/>
        <w:rPr>
          <w:rFonts w:eastAsia="Arial Unicode MS" w:cs="Arial"/>
          <w:bCs/>
          <w:sz w:val="24"/>
          <w:szCs w:val="24"/>
        </w:rPr>
      </w:pPr>
      <w:r w:rsidRPr="00612C74">
        <w:rPr>
          <w:rFonts w:eastAsia="Arial Unicode MS" w:cs="Arial"/>
          <w:bCs/>
          <w:sz w:val="24"/>
          <w:szCs w:val="24"/>
        </w:rPr>
        <w:t xml:space="preserve">4.1. </w:t>
      </w:r>
      <w:r w:rsidRPr="00612C74">
        <w:rPr>
          <w:rFonts w:eastAsia="Arial Unicode MS" w:cs="Arial"/>
          <w:b/>
          <w:bCs/>
          <w:sz w:val="24"/>
          <w:szCs w:val="24"/>
        </w:rPr>
        <w:t xml:space="preserve">A vigência do presente </w:t>
      </w:r>
      <w:r w:rsidR="001F7337" w:rsidRPr="00612C74">
        <w:rPr>
          <w:rFonts w:eastAsia="Arial Unicode MS" w:cs="Arial"/>
          <w:b/>
          <w:bCs/>
          <w:sz w:val="24"/>
          <w:szCs w:val="24"/>
        </w:rPr>
        <w:t>C</w:t>
      </w:r>
      <w:r w:rsidRPr="00612C74">
        <w:rPr>
          <w:rFonts w:eastAsia="Arial Unicode MS" w:cs="Arial"/>
          <w:b/>
          <w:bCs/>
          <w:sz w:val="24"/>
          <w:szCs w:val="24"/>
        </w:rPr>
        <w:t>ontrato será a partir da data da sua assinatura até o término do prazo de execução do objeto especificado neste instrumento.</w:t>
      </w:r>
    </w:p>
    <w:p w:rsidR="001F7337" w:rsidRPr="00612C74" w:rsidRDefault="001F7337" w:rsidP="001F7337">
      <w:pPr>
        <w:tabs>
          <w:tab w:val="left" w:pos="567"/>
        </w:tabs>
        <w:suppressAutoHyphens w:val="0"/>
        <w:spacing w:before="120" w:line="360" w:lineRule="auto"/>
        <w:rPr>
          <w:rFonts w:cs="Arial"/>
          <w:sz w:val="24"/>
          <w:szCs w:val="24"/>
          <w:lang w:eastAsia="pt-BR"/>
        </w:rPr>
      </w:pPr>
      <w:r w:rsidRPr="00373BBD">
        <w:rPr>
          <w:rFonts w:cs="Arial"/>
          <w:sz w:val="24"/>
          <w:szCs w:val="24"/>
          <w:lang w:eastAsia="pt-BR"/>
        </w:rPr>
        <w:t xml:space="preserve">4.1.1. O </w:t>
      </w:r>
      <w:r w:rsidRPr="00373BBD">
        <w:rPr>
          <w:rFonts w:cs="Arial"/>
          <w:b/>
          <w:sz w:val="24"/>
          <w:szCs w:val="24"/>
          <w:lang w:eastAsia="pt-BR"/>
        </w:rPr>
        <w:t xml:space="preserve">prazo de execução do objeto será de </w:t>
      </w:r>
      <w:r w:rsidR="00D02FBA" w:rsidRPr="00373BBD">
        <w:rPr>
          <w:rFonts w:cs="Arial"/>
          <w:b/>
          <w:sz w:val="24"/>
          <w:szCs w:val="24"/>
          <w:lang w:eastAsia="pt-BR"/>
        </w:rPr>
        <w:t>2</w:t>
      </w:r>
      <w:r w:rsidR="00777061" w:rsidRPr="00373BBD">
        <w:rPr>
          <w:rFonts w:cs="Arial"/>
          <w:b/>
          <w:sz w:val="24"/>
          <w:szCs w:val="24"/>
          <w:lang w:eastAsia="pt-BR"/>
        </w:rPr>
        <w:t>0</w:t>
      </w:r>
      <w:r w:rsidRPr="00373BBD">
        <w:rPr>
          <w:rFonts w:cs="Arial"/>
          <w:b/>
          <w:sz w:val="24"/>
          <w:szCs w:val="24"/>
          <w:lang w:eastAsia="pt-BR"/>
        </w:rPr>
        <w:t xml:space="preserve"> (</w:t>
      </w:r>
      <w:r w:rsidR="00D02FBA" w:rsidRPr="00373BBD">
        <w:rPr>
          <w:rFonts w:cs="Arial"/>
          <w:b/>
          <w:sz w:val="24"/>
          <w:szCs w:val="24"/>
          <w:lang w:eastAsia="pt-BR"/>
        </w:rPr>
        <w:t>vinte</w:t>
      </w:r>
      <w:r w:rsidRPr="00373BBD">
        <w:rPr>
          <w:rFonts w:cs="Arial"/>
          <w:b/>
          <w:sz w:val="24"/>
          <w:szCs w:val="24"/>
          <w:lang w:eastAsia="pt-BR"/>
        </w:rPr>
        <w:t>) meses</w:t>
      </w:r>
      <w:r w:rsidRPr="00373BBD">
        <w:rPr>
          <w:rFonts w:cs="Arial"/>
          <w:sz w:val="24"/>
          <w:szCs w:val="24"/>
          <w:lang w:eastAsia="pt-BR"/>
        </w:rPr>
        <w:t xml:space="preserve"> conta</w:t>
      </w:r>
      <w:r w:rsidR="00612C74" w:rsidRPr="00373BBD">
        <w:rPr>
          <w:rFonts w:cs="Arial"/>
          <w:sz w:val="24"/>
          <w:szCs w:val="24"/>
          <w:lang w:eastAsia="pt-BR"/>
        </w:rPr>
        <w:t>d</w:t>
      </w:r>
      <w:r w:rsidRPr="00373BBD">
        <w:rPr>
          <w:rFonts w:cs="Arial"/>
          <w:sz w:val="24"/>
          <w:szCs w:val="24"/>
          <w:lang w:eastAsia="pt-BR"/>
        </w:rPr>
        <w:t>os a partir da emissão da Ordem de Serviço pelo departamento competente, após a assinatura deste Contrato.</w:t>
      </w:r>
    </w:p>
    <w:p w:rsidR="00533A4C" w:rsidRPr="00612C74" w:rsidRDefault="00533A4C" w:rsidP="00533A4C">
      <w:pPr>
        <w:spacing w:before="120" w:line="360" w:lineRule="auto"/>
        <w:rPr>
          <w:sz w:val="24"/>
          <w:szCs w:val="24"/>
        </w:rPr>
      </w:pPr>
      <w:r w:rsidRPr="00612C74">
        <w:rPr>
          <w:sz w:val="24"/>
          <w:szCs w:val="24"/>
        </w:rPr>
        <w:t>4.1.2.</w:t>
      </w:r>
      <w:r w:rsidRPr="00612C74">
        <w:rPr>
          <w:sz w:val="24"/>
          <w:szCs w:val="24"/>
        </w:rPr>
        <w:tab/>
      </w:r>
      <w:r w:rsidRPr="00612C74">
        <w:rPr>
          <w:bCs/>
          <w:sz w:val="24"/>
          <w:szCs w:val="24"/>
        </w:rPr>
        <w:t xml:space="preserve">O Contrato poderá ser prorrogado </w:t>
      </w:r>
      <w:r w:rsidRPr="00612C74">
        <w:rPr>
          <w:sz w:val="24"/>
          <w:szCs w:val="24"/>
          <w:shd w:val="clear" w:color="auto" w:fill="FFFFFF"/>
        </w:rPr>
        <w:t>nos termos do inciso II do art. 57 da Lei Federal 8.666/93, desde que os serviços estejam sendo prestados dentro dos padrões de qualidade exigidos e que não tenha sofrido qualquer sanção, e os preços e as condições sejam vantajosas para a CESAMA.</w:t>
      </w:r>
    </w:p>
    <w:p w:rsidR="00533A4C" w:rsidRDefault="00533A4C" w:rsidP="00533A4C">
      <w:pPr>
        <w:tabs>
          <w:tab w:val="left" w:pos="567"/>
        </w:tabs>
        <w:spacing w:before="120" w:line="360" w:lineRule="auto"/>
        <w:rPr>
          <w:sz w:val="24"/>
          <w:szCs w:val="24"/>
        </w:rPr>
      </w:pPr>
      <w:r w:rsidRPr="00612C74">
        <w:rPr>
          <w:sz w:val="24"/>
          <w:szCs w:val="24"/>
        </w:rPr>
        <w:lastRenderedPageBreak/>
        <w:t>4.1.3.</w:t>
      </w:r>
      <w:r w:rsidRPr="00612C74">
        <w:rPr>
          <w:sz w:val="24"/>
          <w:szCs w:val="24"/>
        </w:rPr>
        <w:tab/>
        <w:t>Prorrogado o contrato conforme disposto no Artigo 57, inciso II da Lei 8666/93, através da assinatura de Termo Aditivo ao Contrato, o preço do serviço contratado poderá ser reajustado para mais ou para menos, nos termos regulamentados pelo Decreto Executivo Municipal nº 8542, de 09/05/2005, de acordo com o Índice de Preços ao Consumidor Amplo – IPCA / IBGE acumulado no período. O preço reajustado será praticado apenas para as medições dos serviços realizados e aceitos após o 12º (décimo segundo) mês contratual.</w:t>
      </w:r>
    </w:p>
    <w:p w:rsidR="0085712B" w:rsidRDefault="0085712B" w:rsidP="00533A4C">
      <w:pPr>
        <w:tabs>
          <w:tab w:val="left" w:pos="567"/>
        </w:tabs>
        <w:spacing w:before="120" w:line="360" w:lineRule="auto"/>
        <w:rPr>
          <w:rFonts w:eastAsia="Arial Unicode MS"/>
          <w:sz w:val="24"/>
          <w:szCs w:val="24"/>
        </w:rPr>
      </w:pPr>
      <w:r>
        <w:rPr>
          <w:sz w:val="24"/>
          <w:szCs w:val="24"/>
        </w:rPr>
        <w:t xml:space="preserve">4.1.4. </w:t>
      </w:r>
      <w:r w:rsidRPr="00AA6AAF">
        <w:rPr>
          <w:rFonts w:eastAsia="Arial Unicode MS"/>
          <w:sz w:val="24"/>
          <w:szCs w:val="24"/>
        </w:rPr>
        <w:t xml:space="preserve">A CONTRATADA obriga-se a entregar os veículos zero quilômetro impreterivelmente em até </w:t>
      </w:r>
      <w:r w:rsidR="00373BBD">
        <w:rPr>
          <w:rFonts w:eastAsia="Arial Unicode MS"/>
          <w:sz w:val="24"/>
          <w:szCs w:val="24"/>
        </w:rPr>
        <w:t>30</w:t>
      </w:r>
      <w:r w:rsidRPr="00AA6AAF">
        <w:rPr>
          <w:rFonts w:eastAsia="Arial Unicode MS"/>
          <w:sz w:val="24"/>
          <w:szCs w:val="24"/>
        </w:rPr>
        <w:t xml:space="preserve"> dias após a solicitação do DEEV, que será feita após a assinatura d</w:t>
      </w:r>
      <w:r>
        <w:rPr>
          <w:rFonts w:eastAsia="Arial Unicode MS"/>
          <w:sz w:val="24"/>
          <w:szCs w:val="24"/>
        </w:rPr>
        <w:t>este</w:t>
      </w:r>
      <w:r w:rsidRPr="00AA6AAF">
        <w:rPr>
          <w:rFonts w:eastAsia="Arial Unicode MS"/>
          <w:sz w:val="24"/>
          <w:szCs w:val="24"/>
        </w:rPr>
        <w:t xml:space="preserve"> </w:t>
      </w:r>
      <w:r>
        <w:rPr>
          <w:rFonts w:eastAsia="Arial Unicode MS"/>
          <w:sz w:val="24"/>
          <w:szCs w:val="24"/>
        </w:rPr>
        <w:t>C</w:t>
      </w:r>
      <w:r w:rsidRPr="00AA6AAF">
        <w:rPr>
          <w:rFonts w:eastAsia="Arial Unicode MS"/>
          <w:sz w:val="24"/>
          <w:szCs w:val="24"/>
        </w:rPr>
        <w:t>ontrato</w:t>
      </w:r>
      <w:r>
        <w:rPr>
          <w:rFonts w:eastAsia="Arial Unicode MS"/>
          <w:sz w:val="24"/>
          <w:szCs w:val="24"/>
        </w:rPr>
        <w:t>.</w:t>
      </w:r>
    </w:p>
    <w:p w:rsidR="0085712B" w:rsidRPr="00612C74" w:rsidRDefault="0085712B" w:rsidP="00533A4C">
      <w:pPr>
        <w:tabs>
          <w:tab w:val="left" w:pos="567"/>
        </w:tabs>
        <w:spacing w:before="120" w:line="360" w:lineRule="auto"/>
        <w:rPr>
          <w:rFonts w:eastAsia="Arial Unicode MS" w:cs="Arial"/>
          <w:bCs/>
          <w:sz w:val="24"/>
          <w:szCs w:val="24"/>
        </w:rPr>
      </w:pPr>
      <w:r>
        <w:rPr>
          <w:rFonts w:eastAsia="Arial Unicode MS" w:cs="Arial"/>
          <w:bCs/>
          <w:sz w:val="24"/>
          <w:szCs w:val="24"/>
        </w:rPr>
        <w:t xml:space="preserve">4.1.4.1 </w:t>
      </w:r>
      <w:r w:rsidRPr="00AA6AAF">
        <w:rPr>
          <w:rFonts w:eastAsia="Arial Unicode MS"/>
          <w:sz w:val="24"/>
          <w:szCs w:val="24"/>
        </w:rPr>
        <w:t>Caso não seja possíve</w:t>
      </w:r>
      <w:r>
        <w:rPr>
          <w:rFonts w:eastAsia="Arial Unicode MS"/>
          <w:sz w:val="24"/>
          <w:szCs w:val="24"/>
        </w:rPr>
        <w:t>l a entrega no prazo estipulado,</w:t>
      </w:r>
      <w:r w:rsidRPr="00AA6AAF">
        <w:rPr>
          <w:rFonts w:eastAsia="Arial Unicode MS"/>
          <w:sz w:val="24"/>
          <w:szCs w:val="24"/>
        </w:rPr>
        <w:t xml:space="preserve"> a </w:t>
      </w:r>
      <w:r>
        <w:rPr>
          <w:rFonts w:eastAsia="Arial Unicode MS"/>
          <w:sz w:val="24"/>
          <w:szCs w:val="24"/>
        </w:rPr>
        <w:t>CONTRATADA</w:t>
      </w:r>
      <w:r w:rsidRPr="00AA6AAF">
        <w:rPr>
          <w:rFonts w:eastAsia="Arial Unicode MS"/>
          <w:sz w:val="24"/>
          <w:szCs w:val="24"/>
        </w:rPr>
        <w:t xml:space="preserve"> deverá apresentar por escrito justificativa técnica que será avaliada pela CESAMA, resguardando a esta o direito de acatar ou não a justificativa apresentada</w:t>
      </w:r>
      <w:r>
        <w:rPr>
          <w:rFonts w:eastAsia="Arial Unicode MS"/>
          <w:sz w:val="24"/>
          <w:szCs w:val="24"/>
        </w:rPr>
        <w:t>.</w:t>
      </w:r>
    </w:p>
    <w:p w:rsidR="003D377B" w:rsidRPr="00274B02" w:rsidRDefault="003D377B" w:rsidP="003D377B">
      <w:pPr>
        <w:tabs>
          <w:tab w:val="left" w:pos="567"/>
        </w:tabs>
        <w:spacing w:before="120" w:line="360" w:lineRule="auto"/>
        <w:rPr>
          <w:rFonts w:eastAsia="Arial Unicode MS" w:cs="Arial"/>
          <w:sz w:val="24"/>
          <w:szCs w:val="24"/>
        </w:rPr>
      </w:pPr>
      <w:r w:rsidRPr="00274B02">
        <w:rPr>
          <w:rFonts w:eastAsia="Arial Unicode MS" w:cs="Arial"/>
          <w:bCs/>
          <w:sz w:val="24"/>
          <w:szCs w:val="24"/>
        </w:rPr>
        <w:t>4.</w:t>
      </w:r>
      <w:r w:rsidR="001F7337">
        <w:rPr>
          <w:rFonts w:eastAsia="Arial Unicode MS" w:cs="Arial"/>
          <w:bCs/>
          <w:sz w:val="24"/>
          <w:szCs w:val="24"/>
        </w:rPr>
        <w:t>2</w:t>
      </w:r>
      <w:r w:rsidRPr="00274B02">
        <w:rPr>
          <w:rFonts w:eastAsia="Arial Unicode MS" w:cs="Arial"/>
          <w:b/>
          <w:bCs/>
          <w:sz w:val="24"/>
          <w:szCs w:val="24"/>
        </w:rPr>
        <w:t xml:space="preserve">. </w:t>
      </w:r>
      <w:r w:rsidRPr="00274B02">
        <w:rPr>
          <w:rFonts w:eastAsia="Arial Unicode MS" w:cs="Arial"/>
          <w:sz w:val="24"/>
          <w:szCs w:val="24"/>
        </w:rPr>
        <w:t xml:space="preserve">A </w:t>
      </w:r>
      <w:r w:rsidRPr="00274B02">
        <w:rPr>
          <w:rFonts w:eastAsia="Arial Unicode MS" w:cs="Arial"/>
          <w:b/>
          <w:bCs/>
          <w:sz w:val="24"/>
          <w:szCs w:val="24"/>
        </w:rPr>
        <w:t>CONTRATADA</w:t>
      </w:r>
      <w:r w:rsidRPr="00274B02">
        <w:rPr>
          <w:rFonts w:eastAsia="Arial Unicode MS" w:cs="Arial"/>
          <w:sz w:val="24"/>
          <w:szCs w:val="24"/>
        </w:rPr>
        <w:t xml:space="preserve"> não poderá ceder ou dar em garantia, em qualquer hipótese em parte, os créditos de qualquer natureza, decorrentes ou oriundos do CONTRATO.</w:t>
      </w:r>
    </w:p>
    <w:p w:rsidR="003D377B" w:rsidRPr="00274B02" w:rsidRDefault="003D377B" w:rsidP="003D377B">
      <w:pPr>
        <w:tabs>
          <w:tab w:val="left" w:pos="567"/>
        </w:tabs>
        <w:spacing w:before="120" w:line="360" w:lineRule="auto"/>
        <w:rPr>
          <w:rFonts w:eastAsia="Arial Unicode MS" w:cs="Arial"/>
          <w:sz w:val="24"/>
          <w:szCs w:val="24"/>
        </w:rPr>
      </w:pPr>
      <w:r w:rsidRPr="00274B02">
        <w:rPr>
          <w:rFonts w:eastAsia="Arial Unicode MS" w:cs="Arial"/>
          <w:bCs/>
          <w:sz w:val="24"/>
          <w:szCs w:val="24"/>
        </w:rPr>
        <w:t>4.</w:t>
      </w:r>
      <w:r w:rsidR="001F7337">
        <w:rPr>
          <w:rFonts w:eastAsia="Arial Unicode MS" w:cs="Arial"/>
          <w:bCs/>
          <w:sz w:val="24"/>
          <w:szCs w:val="24"/>
        </w:rPr>
        <w:t>3</w:t>
      </w:r>
      <w:r w:rsidRPr="00274B02">
        <w:rPr>
          <w:rFonts w:eastAsia="Arial Unicode MS" w:cs="Arial"/>
          <w:b/>
          <w:bCs/>
          <w:sz w:val="24"/>
          <w:szCs w:val="24"/>
        </w:rPr>
        <w:t xml:space="preserve">. </w:t>
      </w:r>
      <w:r w:rsidR="00C02790" w:rsidRPr="00C02790">
        <w:rPr>
          <w:rFonts w:eastAsia="Arial Unicode MS" w:cs="Arial"/>
          <w:sz w:val="24"/>
          <w:szCs w:val="24"/>
        </w:rPr>
        <w:t xml:space="preserve">Na forma estabelecida no §1º, art. 65 da Lei Federal 8.666/93, a CONTRATADA fica obrigada a aceitar, nas mesmas condições contratuais, os acréscimos ou supressões que se fizerem </w:t>
      </w:r>
      <w:r w:rsidR="00C02790">
        <w:rPr>
          <w:rFonts w:eastAsia="Arial Unicode MS" w:cs="Arial"/>
          <w:sz w:val="24"/>
          <w:szCs w:val="24"/>
        </w:rPr>
        <w:t>nos</w:t>
      </w:r>
      <w:r w:rsidR="00C02790" w:rsidRPr="00C02790">
        <w:rPr>
          <w:rFonts w:eastAsia="Arial Unicode MS" w:cs="Arial"/>
          <w:sz w:val="24"/>
          <w:szCs w:val="24"/>
        </w:rPr>
        <w:t xml:space="preserve"> serviços, até 25% (vinte e cinco por cento) do valor inicial atualizado do contrato</w:t>
      </w:r>
      <w:r w:rsidRPr="00274B02">
        <w:rPr>
          <w:rFonts w:eastAsia="Arial Unicode MS" w:cs="Arial"/>
          <w:sz w:val="24"/>
          <w:szCs w:val="24"/>
        </w:rPr>
        <w:t>;</w:t>
      </w:r>
    </w:p>
    <w:p w:rsidR="003D377B" w:rsidRPr="00274B02" w:rsidRDefault="003D377B" w:rsidP="003D377B">
      <w:pPr>
        <w:spacing w:before="120" w:line="360" w:lineRule="auto"/>
        <w:rPr>
          <w:rFonts w:eastAsia="Arial Unicode MS" w:cs="Arial"/>
          <w:bCs/>
          <w:sz w:val="24"/>
          <w:szCs w:val="24"/>
        </w:rPr>
      </w:pPr>
      <w:r w:rsidRPr="00274B02">
        <w:rPr>
          <w:rFonts w:eastAsia="Arial Unicode MS" w:cs="Arial"/>
          <w:bCs/>
          <w:sz w:val="24"/>
          <w:szCs w:val="24"/>
        </w:rPr>
        <w:lastRenderedPageBreak/>
        <w:t>4.</w:t>
      </w:r>
      <w:r w:rsidR="001F7337">
        <w:rPr>
          <w:rFonts w:eastAsia="Arial Unicode MS" w:cs="Arial"/>
          <w:bCs/>
          <w:sz w:val="24"/>
          <w:szCs w:val="24"/>
        </w:rPr>
        <w:t>4</w:t>
      </w:r>
      <w:r w:rsidRPr="00274B02">
        <w:rPr>
          <w:rFonts w:eastAsia="Arial Unicode MS" w:cs="Arial"/>
          <w:bCs/>
          <w:sz w:val="24"/>
          <w:szCs w:val="24"/>
        </w:rPr>
        <w:t xml:space="preserve">. Sempre que for necessário acrescer ou reduzir os valores e/ou prazos contratuais, as modificações deverão fazer parte do aditamento ao contrato a ser assinado pelas partes. Eventuais acréscimos nas quantidades dos </w:t>
      </w:r>
      <w:r w:rsidR="00615C31">
        <w:rPr>
          <w:rFonts w:eastAsia="Arial Unicode MS" w:cs="Arial"/>
          <w:bCs/>
          <w:sz w:val="24"/>
          <w:szCs w:val="24"/>
        </w:rPr>
        <w:t>serviços</w:t>
      </w:r>
      <w:r w:rsidRPr="00274B02">
        <w:rPr>
          <w:rFonts w:eastAsia="Arial Unicode MS" w:cs="Arial"/>
          <w:bCs/>
          <w:sz w:val="24"/>
          <w:szCs w:val="24"/>
        </w:rPr>
        <w:t>, objeto da licitação, quando necessário, poderão ser admitidos desde que autorizados pela CESAMA, com base no</w:t>
      </w:r>
      <w:r>
        <w:rPr>
          <w:rFonts w:eastAsia="Arial Unicode MS" w:cs="Arial"/>
          <w:bCs/>
          <w:sz w:val="24"/>
          <w:szCs w:val="24"/>
        </w:rPr>
        <w:t>s preços unitários contratados.</w:t>
      </w:r>
    </w:p>
    <w:p w:rsidR="003D377B" w:rsidRPr="00274B02" w:rsidRDefault="003D377B" w:rsidP="003D377B">
      <w:pPr>
        <w:tabs>
          <w:tab w:val="left" w:pos="567"/>
        </w:tabs>
        <w:spacing w:before="120" w:line="360" w:lineRule="auto"/>
        <w:rPr>
          <w:rFonts w:eastAsia="Arial Unicode MS" w:cs="Arial"/>
          <w:sz w:val="24"/>
          <w:szCs w:val="24"/>
        </w:rPr>
      </w:pPr>
      <w:r w:rsidRPr="00274B02">
        <w:rPr>
          <w:rFonts w:eastAsia="Arial Unicode MS" w:cs="Arial"/>
          <w:bCs/>
          <w:sz w:val="24"/>
          <w:szCs w:val="24"/>
        </w:rPr>
        <w:t>4.</w:t>
      </w:r>
      <w:r w:rsidR="001F7337">
        <w:rPr>
          <w:rFonts w:eastAsia="Arial Unicode MS" w:cs="Arial"/>
          <w:bCs/>
          <w:sz w:val="24"/>
          <w:szCs w:val="24"/>
        </w:rPr>
        <w:t>5</w:t>
      </w:r>
      <w:r w:rsidRPr="00274B02">
        <w:rPr>
          <w:rFonts w:eastAsia="Arial Unicode MS" w:cs="Arial"/>
          <w:sz w:val="24"/>
          <w:szCs w:val="24"/>
        </w:rPr>
        <w:t xml:space="preserve">. A </w:t>
      </w:r>
      <w:r w:rsidRPr="00274B02">
        <w:rPr>
          <w:rFonts w:eastAsia="Arial Unicode MS" w:cs="Arial"/>
          <w:b/>
          <w:bCs/>
          <w:sz w:val="24"/>
          <w:szCs w:val="24"/>
        </w:rPr>
        <w:t xml:space="preserve">CONTRATADA </w:t>
      </w:r>
      <w:r w:rsidRPr="00274B02">
        <w:rPr>
          <w:rFonts w:eastAsia="Arial Unicode MS" w:cs="Arial"/>
          <w:sz w:val="24"/>
          <w:szCs w:val="24"/>
        </w:rPr>
        <w:t xml:space="preserve">se obriga a </w:t>
      </w:r>
      <w:r w:rsidR="001F7337">
        <w:rPr>
          <w:rFonts w:eastAsia="Arial Unicode MS" w:cs="Arial"/>
          <w:sz w:val="24"/>
          <w:szCs w:val="24"/>
        </w:rPr>
        <w:t>executar os serviços</w:t>
      </w:r>
      <w:r w:rsidRPr="00274B02">
        <w:rPr>
          <w:rFonts w:eastAsia="Arial Unicode MS" w:cs="Arial"/>
          <w:sz w:val="24"/>
          <w:szCs w:val="24"/>
        </w:rPr>
        <w:t xml:space="preserve"> dentro dos padrões técnicos recomendáveis e das especificações fornecidas</w:t>
      </w:r>
      <w:r>
        <w:rPr>
          <w:rFonts w:eastAsia="Arial Unicode MS" w:cs="Arial"/>
          <w:sz w:val="24"/>
          <w:szCs w:val="24"/>
        </w:rPr>
        <w:t>. A CONTRATADA se compromete,</w:t>
      </w:r>
      <w:r w:rsidRPr="00274B02">
        <w:rPr>
          <w:rFonts w:eastAsia="Arial Unicode MS" w:cs="Arial"/>
          <w:sz w:val="24"/>
          <w:szCs w:val="24"/>
        </w:rPr>
        <w:t xml:space="preserve"> até a entrega e aceitação total dos </w:t>
      </w:r>
      <w:r w:rsidR="001F7337">
        <w:rPr>
          <w:rFonts w:eastAsia="Arial Unicode MS" w:cs="Arial"/>
          <w:sz w:val="24"/>
          <w:szCs w:val="24"/>
        </w:rPr>
        <w:t>serviço</w:t>
      </w:r>
      <w:r>
        <w:rPr>
          <w:rFonts w:eastAsia="Arial Unicode MS" w:cs="Arial"/>
          <w:sz w:val="24"/>
          <w:szCs w:val="24"/>
        </w:rPr>
        <w:t>s,</w:t>
      </w:r>
      <w:r w:rsidRPr="00274B02">
        <w:rPr>
          <w:rFonts w:eastAsia="Arial Unicode MS" w:cs="Arial"/>
          <w:sz w:val="24"/>
          <w:szCs w:val="24"/>
        </w:rPr>
        <w:t xml:space="preserve"> a substituir gratuitamente e a efetuar quaisquer reparos necessários, por força de vício, defeito, erros, falhas e outras irregularidades provenientes de negligência, desídia, má fé ou imperfeição do </w:t>
      </w:r>
      <w:r w:rsidR="001F7337">
        <w:rPr>
          <w:rFonts w:eastAsia="Arial Unicode MS" w:cs="Arial"/>
          <w:sz w:val="24"/>
          <w:szCs w:val="24"/>
        </w:rPr>
        <w:t>serviço</w:t>
      </w:r>
      <w:r w:rsidRPr="00274B02">
        <w:rPr>
          <w:rFonts w:eastAsia="Arial Unicode MS" w:cs="Arial"/>
          <w:sz w:val="24"/>
          <w:szCs w:val="24"/>
        </w:rPr>
        <w:t xml:space="preserve"> que </w:t>
      </w:r>
      <w:r>
        <w:rPr>
          <w:rFonts w:eastAsia="Arial Unicode MS" w:cs="Arial"/>
          <w:sz w:val="24"/>
          <w:szCs w:val="24"/>
        </w:rPr>
        <w:t xml:space="preserve">o </w:t>
      </w:r>
      <w:r w:rsidRPr="00274B02">
        <w:rPr>
          <w:rFonts w:eastAsia="Arial Unicode MS" w:cs="Arial"/>
          <w:sz w:val="24"/>
          <w:szCs w:val="24"/>
        </w:rPr>
        <w:t>torne imprópri</w:t>
      </w:r>
      <w:r>
        <w:rPr>
          <w:rFonts w:eastAsia="Arial Unicode MS" w:cs="Arial"/>
          <w:sz w:val="24"/>
          <w:szCs w:val="24"/>
        </w:rPr>
        <w:t xml:space="preserve">o </w:t>
      </w:r>
      <w:r w:rsidRPr="00274B02">
        <w:rPr>
          <w:rFonts w:eastAsia="Arial Unicode MS" w:cs="Arial"/>
          <w:sz w:val="24"/>
          <w:szCs w:val="24"/>
        </w:rPr>
        <w:t>ou imperfeit</w:t>
      </w:r>
      <w:r>
        <w:rPr>
          <w:rFonts w:eastAsia="Arial Unicode MS" w:cs="Arial"/>
          <w:sz w:val="24"/>
          <w:szCs w:val="24"/>
        </w:rPr>
        <w:t>o</w:t>
      </w:r>
      <w:r w:rsidRPr="00274B02">
        <w:rPr>
          <w:rFonts w:eastAsia="Arial Unicode MS" w:cs="Arial"/>
          <w:sz w:val="24"/>
          <w:szCs w:val="24"/>
        </w:rPr>
        <w:t xml:space="preserve"> para as finalidades a que se destina;</w:t>
      </w:r>
    </w:p>
    <w:p w:rsidR="003D377B" w:rsidRPr="00274B02" w:rsidRDefault="003D377B" w:rsidP="003D377B">
      <w:pPr>
        <w:spacing w:before="120" w:line="360" w:lineRule="auto"/>
        <w:rPr>
          <w:rFonts w:eastAsia="Arial Unicode MS" w:cs="Arial"/>
          <w:sz w:val="24"/>
          <w:szCs w:val="24"/>
        </w:rPr>
      </w:pPr>
      <w:r w:rsidRPr="00274B02">
        <w:rPr>
          <w:rFonts w:eastAsia="Arial Unicode MS" w:cs="Arial"/>
          <w:sz w:val="24"/>
          <w:szCs w:val="24"/>
        </w:rPr>
        <w:t>4.</w:t>
      </w:r>
      <w:r w:rsidR="001F7337">
        <w:rPr>
          <w:rFonts w:eastAsia="Arial Unicode MS" w:cs="Arial"/>
          <w:sz w:val="24"/>
          <w:szCs w:val="24"/>
        </w:rPr>
        <w:t>6</w:t>
      </w:r>
      <w:r w:rsidRPr="00274B02">
        <w:rPr>
          <w:rFonts w:eastAsia="Arial Unicode MS" w:cs="Arial"/>
          <w:sz w:val="24"/>
          <w:szCs w:val="24"/>
        </w:rPr>
        <w:t xml:space="preserve">. A </w:t>
      </w:r>
      <w:r w:rsidRPr="00274B02">
        <w:rPr>
          <w:rFonts w:eastAsia="Arial Unicode MS" w:cs="Arial"/>
          <w:b/>
          <w:sz w:val="24"/>
          <w:szCs w:val="24"/>
        </w:rPr>
        <w:t>CONTRATADA</w:t>
      </w:r>
      <w:r w:rsidRPr="00274B02">
        <w:rPr>
          <w:rFonts w:eastAsia="Arial Unicode MS" w:cs="Arial"/>
          <w:sz w:val="24"/>
          <w:szCs w:val="24"/>
        </w:rPr>
        <w:t xml:space="preserve"> se obriga, neste ato, a manter, durante toda a execução do </w:t>
      </w:r>
      <w:r w:rsidR="001F7337">
        <w:rPr>
          <w:rFonts w:eastAsia="Arial Unicode MS" w:cs="Arial"/>
          <w:sz w:val="24"/>
          <w:szCs w:val="24"/>
        </w:rPr>
        <w:t>C</w:t>
      </w:r>
      <w:r w:rsidRPr="00274B02">
        <w:rPr>
          <w:rFonts w:eastAsia="Arial Unicode MS" w:cs="Arial"/>
          <w:sz w:val="24"/>
          <w:szCs w:val="24"/>
        </w:rPr>
        <w:t>ontrato, em compatibilidade com as obrigações por ela assumidas, todas as condições de habilitação e qualificação exigidas na licitação;</w:t>
      </w:r>
    </w:p>
    <w:p w:rsidR="003D377B" w:rsidRPr="00274B02" w:rsidRDefault="003D377B" w:rsidP="003D377B">
      <w:pPr>
        <w:spacing w:before="120" w:line="360" w:lineRule="auto"/>
        <w:rPr>
          <w:rFonts w:eastAsia="Arial Unicode MS" w:cs="Arial"/>
          <w:sz w:val="24"/>
          <w:szCs w:val="24"/>
        </w:rPr>
      </w:pPr>
      <w:r w:rsidRPr="00274B02">
        <w:rPr>
          <w:rFonts w:eastAsia="Arial Unicode MS" w:cs="Arial"/>
          <w:sz w:val="24"/>
          <w:szCs w:val="24"/>
        </w:rPr>
        <w:t>4.</w:t>
      </w:r>
      <w:r w:rsidR="001F7337">
        <w:rPr>
          <w:rFonts w:eastAsia="Arial Unicode MS" w:cs="Arial"/>
          <w:sz w:val="24"/>
          <w:szCs w:val="24"/>
        </w:rPr>
        <w:t>7</w:t>
      </w:r>
      <w:r w:rsidRPr="00274B02">
        <w:rPr>
          <w:rFonts w:eastAsia="Arial Unicode MS" w:cs="Arial"/>
          <w:sz w:val="24"/>
          <w:szCs w:val="24"/>
        </w:rPr>
        <w:t xml:space="preserve">. </w:t>
      </w:r>
      <w:r w:rsidR="001F7337">
        <w:rPr>
          <w:rFonts w:eastAsia="Arial Unicode MS" w:cs="Arial"/>
          <w:sz w:val="24"/>
          <w:szCs w:val="24"/>
        </w:rPr>
        <w:t>A</w:t>
      </w:r>
      <w:r w:rsidRPr="00274B02">
        <w:rPr>
          <w:rFonts w:eastAsia="Arial Unicode MS" w:cs="Arial"/>
          <w:sz w:val="24"/>
          <w:szCs w:val="24"/>
        </w:rPr>
        <w:t>s atividades modificadoras do meio ambiente deverão apresentar comprovação de sua regularidade ambiental de forma compatível com essas atividades.</w:t>
      </w:r>
    </w:p>
    <w:p w:rsidR="003D377B" w:rsidRDefault="003D377B" w:rsidP="003D377B">
      <w:pPr>
        <w:spacing w:before="120" w:line="360" w:lineRule="auto"/>
        <w:rPr>
          <w:rFonts w:cs="Arial"/>
          <w:sz w:val="24"/>
          <w:szCs w:val="24"/>
          <w:lang/>
        </w:rPr>
      </w:pPr>
      <w:r w:rsidRPr="00274B02">
        <w:rPr>
          <w:rFonts w:cs="Arial"/>
          <w:sz w:val="24"/>
          <w:szCs w:val="24"/>
        </w:rPr>
        <w:t>4.</w:t>
      </w:r>
      <w:r w:rsidR="001F7337">
        <w:rPr>
          <w:rFonts w:cs="Arial"/>
          <w:sz w:val="24"/>
          <w:szCs w:val="24"/>
        </w:rPr>
        <w:t>8</w:t>
      </w:r>
      <w:r w:rsidRPr="00274B02">
        <w:rPr>
          <w:rFonts w:cs="Arial"/>
          <w:sz w:val="24"/>
          <w:szCs w:val="24"/>
        </w:rPr>
        <w:t xml:space="preserve">. Para a efetiva contratação, o licitante vencedor deverá estar quite com a CESAMA, quando sediado ou domiciliado no município de Juiz de Fora/MG. </w:t>
      </w:r>
      <w:r w:rsidRPr="00274B02">
        <w:rPr>
          <w:rFonts w:cs="Arial"/>
          <w:sz w:val="24"/>
          <w:szCs w:val="24"/>
        </w:rPr>
        <w:lastRenderedPageBreak/>
        <w:t>Caso tenha algum débito, o mesmo deverá ser quitado para que o contrato possa ser assinado</w:t>
      </w:r>
      <w:r w:rsidRPr="00274B02">
        <w:rPr>
          <w:rFonts w:cs="Arial"/>
          <w:sz w:val="24"/>
          <w:szCs w:val="24"/>
          <w:lang/>
        </w:rPr>
        <w:t>.</w:t>
      </w:r>
    </w:p>
    <w:p w:rsidR="00612C74" w:rsidRPr="00F16104" w:rsidRDefault="00612C74" w:rsidP="003D377B">
      <w:pPr>
        <w:spacing w:before="120" w:line="360" w:lineRule="auto"/>
        <w:rPr>
          <w:rFonts w:cs="Arial"/>
          <w:sz w:val="24"/>
          <w:szCs w:val="24"/>
          <w:lang/>
        </w:rPr>
      </w:pPr>
      <w:r w:rsidRPr="00F16104">
        <w:rPr>
          <w:rFonts w:cs="Arial"/>
          <w:sz w:val="24"/>
          <w:szCs w:val="24"/>
          <w:lang/>
        </w:rPr>
        <w:t>4.9. Os veículos deverão ser ZERO QUILÔMETRO, equipado com rastreador e adesivados. Na entrega os veículos serão vistoriados pelo Departamento de Equipamentos e Veículos (DEEV). Aqueles veículos que não forem aceitos deverão ser substituídos no prazo máximo de 72 horas após ser comunicada a recusa justificada à CONTRATADA.</w:t>
      </w:r>
    </w:p>
    <w:p w:rsidR="00612C74" w:rsidRPr="00F16104" w:rsidRDefault="00612C74" w:rsidP="003D377B">
      <w:pPr>
        <w:spacing w:before="120" w:line="360" w:lineRule="auto"/>
        <w:rPr>
          <w:rFonts w:eastAsia="Arial Unicode MS" w:cs="Arial"/>
          <w:sz w:val="24"/>
          <w:szCs w:val="24"/>
        </w:rPr>
      </w:pPr>
      <w:r w:rsidRPr="00F16104">
        <w:rPr>
          <w:rFonts w:cs="Arial"/>
          <w:sz w:val="24"/>
          <w:szCs w:val="24"/>
          <w:lang/>
        </w:rPr>
        <w:t xml:space="preserve">4.10. </w:t>
      </w:r>
      <w:r w:rsidRPr="00F16104">
        <w:rPr>
          <w:rFonts w:eastAsia="Arial Unicode MS" w:cs="Arial"/>
          <w:sz w:val="24"/>
          <w:szCs w:val="24"/>
        </w:rPr>
        <w:t>Franquia de quilometragem livre.</w:t>
      </w:r>
    </w:p>
    <w:p w:rsidR="00612C74" w:rsidRPr="00F16104" w:rsidRDefault="00612C74" w:rsidP="003D377B">
      <w:pPr>
        <w:spacing w:before="120" w:line="360" w:lineRule="auto"/>
        <w:rPr>
          <w:rFonts w:eastAsia="Arial Unicode MS" w:cs="Arial"/>
          <w:sz w:val="24"/>
          <w:szCs w:val="24"/>
        </w:rPr>
      </w:pPr>
      <w:r w:rsidRPr="00F16104">
        <w:rPr>
          <w:rFonts w:eastAsia="Arial Unicode MS" w:cs="Arial"/>
          <w:sz w:val="24"/>
          <w:szCs w:val="24"/>
        </w:rPr>
        <w:t>4.11. Não será aceito nenhum tipo de cobrança adicional referente à quilometragem percorrida.</w:t>
      </w:r>
    </w:p>
    <w:p w:rsidR="00612C74" w:rsidRPr="00F16104" w:rsidRDefault="00612C74" w:rsidP="003D377B">
      <w:pPr>
        <w:spacing w:before="120" w:line="360" w:lineRule="auto"/>
        <w:rPr>
          <w:rFonts w:eastAsia="Arial Unicode MS" w:cs="Arial"/>
          <w:sz w:val="24"/>
          <w:szCs w:val="24"/>
        </w:rPr>
      </w:pPr>
      <w:r w:rsidRPr="00F16104">
        <w:rPr>
          <w:rFonts w:eastAsia="Arial Unicode MS" w:cs="Arial"/>
          <w:sz w:val="24"/>
          <w:szCs w:val="24"/>
        </w:rPr>
        <w:t>4.12. O Sistema de rastreamento deverá ser o da mesma empresa contratada através de licitação pela Cesama, seguindo a mesma especificação do objeto licitado pela CESAMA, para que não haja duas plataformas diferentes de rastreamento.</w:t>
      </w:r>
    </w:p>
    <w:p w:rsidR="00612C74" w:rsidRPr="00F16104" w:rsidRDefault="00612C74" w:rsidP="00132DE1">
      <w:pPr>
        <w:numPr>
          <w:ilvl w:val="1"/>
          <w:numId w:val="10"/>
        </w:numPr>
        <w:spacing w:before="120" w:line="360" w:lineRule="auto"/>
        <w:ind w:left="0" w:firstLine="0"/>
        <w:rPr>
          <w:rFonts w:eastAsia="Arial Unicode MS" w:cs="Arial"/>
          <w:sz w:val="24"/>
          <w:szCs w:val="24"/>
        </w:rPr>
      </w:pPr>
      <w:r w:rsidRPr="00F16104">
        <w:rPr>
          <w:rFonts w:eastAsia="Arial Unicode MS" w:cs="Arial"/>
          <w:sz w:val="24"/>
          <w:szCs w:val="24"/>
        </w:rPr>
        <w:t>A CONTRATADA obriga-se a disponibilizar veículos reservas a fim de impedir a descontinuidade dos serviços prestados pela CESAMA, em virtude de manutenções preventivas ou corretivas, sinistros ou quaisquer outras eventualidades.</w:t>
      </w:r>
    </w:p>
    <w:p w:rsidR="00612C74" w:rsidRPr="00F16104" w:rsidRDefault="00612C74" w:rsidP="00132DE1">
      <w:pPr>
        <w:numPr>
          <w:ilvl w:val="1"/>
          <w:numId w:val="10"/>
        </w:numPr>
        <w:spacing w:before="120" w:line="360" w:lineRule="auto"/>
        <w:ind w:left="0" w:firstLine="0"/>
        <w:rPr>
          <w:rFonts w:eastAsia="Arial Unicode MS" w:cs="Arial"/>
          <w:sz w:val="24"/>
          <w:szCs w:val="24"/>
        </w:rPr>
      </w:pPr>
      <w:r w:rsidRPr="00F16104">
        <w:rPr>
          <w:rFonts w:eastAsia="Arial Unicode MS" w:cs="Arial"/>
          <w:sz w:val="24"/>
          <w:szCs w:val="24"/>
        </w:rPr>
        <w:t xml:space="preserve">Caso haja a necessidade de veículo reserva em caso de panes, sinistros ou quaisquer tipos de manutenções programadas este deve ser apresentado, no </w:t>
      </w:r>
      <w:r w:rsidRPr="00F16104">
        <w:rPr>
          <w:rFonts w:eastAsia="Arial Unicode MS" w:cs="Arial"/>
          <w:sz w:val="24"/>
          <w:szCs w:val="24"/>
        </w:rPr>
        <w:lastRenderedPageBreak/>
        <w:t>prazo máximo de 24 horas, e deverá ter as mesmas características do veículo substituído;</w:t>
      </w:r>
    </w:p>
    <w:p w:rsidR="00612C74" w:rsidRPr="00F16104" w:rsidRDefault="00612C74" w:rsidP="00132DE1">
      <w:pPr>
        <w:numPr>
          <w:ilvl w:val="1"/>
          <w:numId w:val="10"/>
        </w:numPr>
        <w:tabs>
          <w:tab w:val="left" w:pos="0"/>
        </w:tabs>
        <w:spacing w:before="120" w:line="360" w:lineRule="auto"/>
        <w:ind w:left="0" w:firstLine="0"/>
        <w:rPr>
          <w:rFonts w:eastAsia="Arial Unicode MS" w:cs="Arial"/>
          <w:sz w:val="24"/>
          <w:szCs w:val="24"/>
        </w:rPr>
      </w:pPr>
      <w:r w:rsidRPr="00F16104">
        <w:rPr>
          <w:rFonts w:eastAsia="Arial Unicode MS" w:cs="Arial"/>
          <w:sz w:val="24"/>
          <w:szCs w:val="24"/>
        </w:rPr>
        <w:t>Não será exigido adesivação nos veículos que temporariamente substituírem veículos em manutenção;</w:t>
      </w:r>
    </w:p>
    <w:p w:rsidR="00612C74" w:rsidRPr="00F16104" w:rsidRDefault="00612C74" w:rsidP="00132DE1">
      <w:pPr>
        <w:pStyle w:val="WW-Corpodetexto3"/>
        <w:numPr>
          <w:ilvl w:val="1"/>
          <w:numId w:val="10"/>
        </w:numPr>
        <w:tabs>
          <w:tab w:val="left" w:pos="0"/>
        </w:tabs>
        <w:spacing w:before="120" w:line="360" w:lineRule="auto"/>
        <w:ind w:left="0" w:firstLine="0"/>
        <w:rPr>
          <w:rFonts w:eastAsia="Arial Unicode MS"/>
          <w:sz w:val="24"/>
          <w:szCs w:val="24"/>
        </w:rPr>
      </w:pPr>
      <w:r w:rsidRPr="00F16104">
        <w:rPr>
          <w:rFonts w:eastAsia="Arial Unicode MS"/>
          <w:sz w:val="24"/>
          <w:szCs w:val="24"/>
        </w:rPr>
        <w:t>Os veículos devem estar segurados com cobertura total contra acidentes, inclusive contra danos a terceiros, furtos, roubos e incêndios.</w:t>
      </w:r>
    </w:p>
    <w:p w:rsidR="00612C74" w:rsidRPr="00F16104" w:rsidRDefault="00612C74" w:rsidP="00132DE1">
      <w:pPr>
        <w:numPr>
          <w:ilvl w:val="1"/>
          <w:numId w:val="10"/>
        </w:numPr>
        <w:spacing w:before="120" w:line="360" w:lineRule="auto"/>
        <w:ind w:left="0" w:firstLine="0"/>
        <w:rPr>
          <w:rFonts w:eastAsia="Arial Unicode MS" w:cs="Arial"/>
          <w:sz w:val="24"/>
          <w:szCs w:val="24"/>
        </w:rPr>
      </w:pPr>
      <w:r w:rsidRPr="00F16104">
        <w:rPr>
          <w:rFonts w:eastAsia="Arial Unicode MS" w:cs="Arial"/>
          <w:sz w:val="24"/>
          <w:szCs w:val="24"/>
        </w:rPr>
        <w:t xml:space="preserve">A apólice de seguros e a relação das oficinas credenciadas deverão ser apresentadas no ato da entrega do veículo. </w:t>
      </w:r>
    </w:p>
    <w:p w:rsidR="00612C74" w:rsidRPr="00F16104" w:rsidRDefault="00612C74" w:rsidP="00132DE1">
      <w:pPr>
        <w:numPr>
          <w:ilvl w:val="1"/>
          <w:numId w:val="10"/>
        </w:numPr>
        <w:spacing w:before="120" w:line="360" w:lineRule="auto"/>
        <w:ind w:left="0" w:firstLine="0"/>
        <w:rPr>
          <w:rFonts w:eastAsia="Arial Unicode MS" w:cs="Arial"/>
          <w:sz w:val="24"/>
          <w:szCs w:val="24"/>
        </w:rPr>
      </w:pPr>
      <w:r w:rsidRPr="00F16104">
        <w:rPr>
          <w:rFonts w:eastAsia="Arial Unicode MS" w:cs="Arial"/>
          <w:sz w:val="24"/>
          <w:szCs w:val="24"/>
        </w:rPr>
        <w:t>A CONTRATADA responsabilizar-se-á por toda e qualquer manutenção dos veículos objetos dessa especificação, seja preventiva ou corretiva.</w:t>
      </w:r>
    </w:p>
    <w:p w:rsidR="008A4A90" w:rsidRPr="00F16104" w:rsidRDefault="008A4A90" w:rsidP="00132DE1">
      <w:pPr>
        <w:numPr>
          <w:ilvl w:val="1"/>
          <w:numId w:val="10"/>
        </w:numPr>
        <w:tabs>
          <w:tab w:val="left" w:pos="0"/>
        </w:tabs>
        <w:spacing w:before="120" w:line="360" w:lineRule="auto"/>
        <w:ind w:left="0" w:firstLine="0"/>
        <w:rPr>
          <w:rFonts w:eastAsia="Arial Unicode MS" w:cs="Arial"/>
          <w:sz w:val="24"/>
          <w:szCs w:val="24"/>
        </w:rPr>
      </w:pPr>
      <w:r w:rsidRPr="00F16104">
        <w:rPr>
          <w:rFonts w:eastAsia="Arial Unicode MS" w:cs="Arial"/>
          <w:sz w:val="24"/>
          <w:szCs w:val="24"/>
        </w:rPr>
        <w:t>A contratada deverá disponibilizar serviços de guincho 24h para recolhimento de veículo acidentado ou com falha mecânica no prazo máximo de 2h após a comunicação.</w:t>
      </w:r>
    </w:p>
    <w:p w:rsidR="008A4A90" w:rsidRPr="00F16104" w:rsidRDefault="008A4A90" w:rsidP="00132DE1">
      <w:pPr>
        <w:numPr>
          <w:ilvl w:val="1"/>
          <w:numId w:val="10"/>
        </w:numPr>
        <w:tabs>
          <w:tab w:val="left" w:pos="0"/>
        </w:tabs>
        <w:spacing w:before="120" w:line="360" w:lineRule="auto"/>
        <w:ind w:left="0" w:firstLine="0"/>
        <w:rPr>
          <w:rFonts w:eastAsia="Arial Unicode MS" w:cs="Arial"/>
          <w:sz w:val="24"/>
          <w:szCs w:val="24"/>
        </w:rPr>
      </w:pPr>
      <w:r w:rsidRPr="00F16104">
        <w:rPr>
          <w:rFonts w:eastAsia="Arial Unicode MS" w:cs="Arial"/>
          <w:sz w:val="24"/>
          <w:szCs w:val="24"/>
        </w:rPr>
        <w:t>A contratada responsabilizar-se pelos danos causados à CESAMA ou a terceiros, decorrentes de sua culpa ou dolo na execução dos serviços</w:t>
      </w:r>
    </w:p>
    <w:p w:rsidR="008A4A90" w:rsidRPr="00F16104" w:rsidRDefault="008A4A90" w:rsidP="00132DE1">
      <w:pPr>
        <w:numPr>
          <w:ilvl w:val="1"/>
          <w:numId w:val="10"/>
        </w:numPr>
        <w:spacing w:before="120" w:line="360" w:lineRule="auto"/>
        <w:ind w:left="0" w:firstLine="0"/>
        <w:rPr>
          <w:rFonts w:eastAsia="Arial Unicode MS" w:cs="Arial"/>
          <w:sz w:val="24"/>
          <w:szCs w:val="24"/>
        </w:rPr>
      </w:pPr>
      <w:r w:rsidRPr="00F16104">
        <w:rPr>
          <w:rFonts w:eastAsia="Arial Unicode MS" w:cs="Arial"/>
          <w:sz w:val="24"/>
          <w:szCs w:val="24"/>
        </w:rPr>
        <w:t>Garantir assistência 24 horas na região Sudeste.</w:t>
      </w:r>
    </w:p>
    <w:p w:rsidR="008A4A90" w:rsidRPr="00F16104" w:rsidRDefault="008A4A90" w:rsidP="00132DE1">
      <w:pPr>
        <w:pStyle w:val="WW-Corpodetexto3"/>
        <w:numPr>
          <w:ilvl w:val="1"/>
          <w:numId w:val="10"/>
        </w:numPr>
        <w:spacing w:before="120" w:line="360" w:lineRule="auto"/>
        <w:ind w:left="0" w:firstLine="0"/>
        <w:rPr>
          <w:rFonts w:eastAsia="Arial Unicode MS"/>
          <w:sz w:val="24"/>
          <w:szCs w:val="24"/>
        </w:rPr>
      </w:pPr>
      <w:r w:rsidRPr="00F16104">
        <w:rPr>
          <w:rFonts w:eastAsia="Arial Unicode MS"/>
          <w:sz w:val="24"/>
          <w:szCs w:val="24"/>
        </w:rPr>
        <w:t>Os veículos devem ser entregues já adesivados com o logotipo da CESAMA conforme adesivos padronizados de uso da empresa, sem custo adicional.</w:t>
      </w:r>
    </w:p>
    <w:p w:rsidR="008A4A90" w:rsidRPr="00F16104" w:rsidRDefault="008A4A90" w:rsidP="00132DE1">
      <w:pPr>
        <w:pStyle w:val="WW-Corpodetexto3"/>
        <w:numPr>
          <w:ilvl w:val="1"/>
          <w:numId w:val="10"/>
        </w:numPr>
        <w:spacing w:before="120" w:line="360" w:lineRule="auto"/>
        <w:ind w:left="0" w:firstLine="0"/>
        <w:rPr>
          <w:rFonts w:eastAsia="Arial Unicode MS"/>
          <w:sz w:val="24"/>
          <w:szCs w:val="24"/>
        </w:rPr>
      </w:pPr>
      <w:r w:rsidRPr="00F16104">
        <w:rPr>
          <w:rFonts w:eastAsia="Arial Unicode MS"/>
          <w:sz w:val="24"/>
          <w:szCs w:val="24"/>
        </w:rPr>
        <w:lastRenderedPageBreak/>
        <w:t>Os veículos disponibilizados para serviços da CESAMA deverão estar devidamente identificados com o logotipo padrão da empresa e demais adesivos informativos enquanto se mantiver a vigência do contrato. O número de identificação do veículo será informado pelo DEEV.</w:t>
      </w:r>
    </w:p>
    <w:p w:rsidR="008A4A90" w:rsidRPr="00F16104" w:rsidRDefault="008A4A90" w:rsidP="00132DE1">
      <w:pPr>
        <w:numPr>
          <w:ilvl w:val="1"/>
          <w:numId w:val="10"/>
        </w:numPr>
        <w:spacing w:before="120" w:line="360" w:lineRule="auto"/>
        <w:ind w:left="0" w:firstLine="0"/>
        <w:rPr>
          <w:rFonts w:eastAsia="Arial Unicode MS" w:cs="Arial"/>
          <w:sz w:val="24"/>
          <w:szCs w:val="24"/>
        </w:rPr>
      </w:pPr>
      <w:r w:rsidRPr="00F16104">
        <w:rPr>
          <w:rFonts w:eastAsia="Arial Unicode MS" w:cs="Arial"/>
          <w:sz w:val="24"/>
          <w:szCs w:val="24"/>
        </w:rPr>
        <w:t xml:space="preserve">Caso haja a substituição de veículos o logotipo deverá ser retirado imediatamente, e o veículo de reposição deverá estar identificado assim que for entregue à CESAMA.  </w:t>
      </w:r>
    </w:p>
    <w:p w:rsidR="008A4A90" w:rsidRPr="00F16104" w:rsidRDefault="008A4A90" w:rsidP="00132DE1">
      <w:pPr>
        <w:numPr>
          <w:ilvl w:val="1"/>
          <w:numId w:val="10"/>
        </w:numPr>
        <w:spacing w:before="120" w:line="360" w:lineRule="auto"/>
        <w:ind w:left="0" w:firstLine="0"/>
        <w:rPr>
          <w:rFonts w:eastAsia="Arial Unicode MS" w:cs="Arial"/>
          <w:sz w:val="24"/>
          <w:szCs w:val="24"/>
        </w:rPr>
      </w:pPr>
      <w:r w:rsidRPr="00F16104">
        <w:rPr>
          <w:rFonts w:eastAsia="Arial Unicode MS" w:cs="Arial"/>
          <w:sz w:val="24"/>
          <w:szCs w:val="24"/>
        </w:rPr>
        <w:t xml:space="preserve">  A CESAMA não arcará com custos decorrentes de danos à pintura dos veículos ocasionados por retirada ou aplicação de adesivação.</w:t>
      </w:r>
    </w:p>
    <w:p w:rsidR="008A4A90" w:rsidRPr="00373BBD" w:rsidRDefault="00E3768D" w:rsidP="00132DE1">
      <w:pPr>
        <w:numPr>
          <w:ilvl w:val="1"/>
          <w:numId w:val="10"/>
        </w:numPr>
        <w:spacing w:before="120" w:line="360" w:lineRule="auto"/>
        <w:ind w:left="0" w:firstLine="0"/>
        <w:rPr>
          <w:rFonts w:eastAsia="Arial Unicode MS" w:cs="Arial"/>
          <w:sz w:val="24"/>
          <w:szCs w:val="24"/>
        </w:rPr>
      </w:pPr>
      <w:r>
        <w:rPr>
          <w:rFonts w:eastAsia="Arial Unicode MS" w:cs="Arial"/>
          <w:sz w:val="24"/>
          <w:szCs w:val="24"/>
        </w:rPr>
        <w:t xml:space="preserve">  </w:t>
      </w:r>
      <w:r w:rsidRPr="00373BBD">
        <w:rPr>
          <w:rFonts w:eastAsia="Arial Unicode MS" w:cs="Arial"/>
          <w:sz w:val="24"/>
          <w:szCs w:val="24"/>
        </w:rPr>
        <w:t>Os veículos serão conduzidos por empregados da CESAMA com a possibilidade de serem conduzidos também por terceirizados</w:t>
      </w:r>
      <w:r w:rsidR="008A4A90" w:rsidRPr="00373BBD">
        <w:rPr>
          <w:rFonts w:eastAsia="Arial Unicode MS" w:cs="Arial"/>
          <w:sz w:val="24"/>
          <w:szCs w:val="24"/>
        </w:rPr>
        <w:t>.</w:t>
      </w:r>
    </w:p>
    <w:p w:rsidR="008A4A90" w:rsidRPr="00F16104" w:rsidRDefault="008A4A90" w:rsidP="00132DE1">
      <w:pPr>
        <w:pStyle w:val="WW-Corpodetexto3"/>
        <w:numPr>
          <w:ilvl w:val="1"/>
          <w:numId w:val="10"/>
        </w:numPr>
        <w:spacing w:before="120" w:line="360" w:lineRule="auto"/>
        <w:ind w:left="0" w:firstLine="0"/>
        <w:rPr>
          <w:rFonts w:eastAsia="Arial Unicode MS"/>
          <w:sz w:val="24"/>
          <w:szCs w:val="24"/>
        </w:rPr>
      </w:pPr>
      <w:r w:rsidRPr="00F16104">
        <w:rPr>
          <w:rFonts w:eastAsia="Arial Unicode MS"/>
          <w:sz w:val="24"/>
          <w:szCs w:val="24"/>
        </w:rPr>
        <w:t xml:space="preserve">  Os veículos, durante a vigência do contrato, ficarão sob a custódia da CESAMA e serão guardados em suas dependências.</w:t>
      </w:r>
    </w:p>
    <w:p w:rsidR="008A4A90" w:rsidRPr="00F16104" w:rsidRDefault="008A4A90" w:rsidP="00132DE1">
      <w:pPr>
        <w:pStyle w:val="WW-Corpodetexto3"/>
        <w:numPr>
          <w:ilvl w:val="1"/>
          <w:numId w:val="10"/>
        </w:numPr>
        <w:spacing w:before="120" w:line="360" w:lineRule="auto"/>
        <w:ind w:left="0" w:firstLine="0"/>
        <w:rPr>
          <w:rFonts w:eastAsia="Arial Unicode MS"/>
          <w:sz w:val="24"/>
          <w:szCs w:val="24"/>
        </w:rPr>
      </w:pPr>
      <w:r w:rsidRPr="00F16104">
        <w:rPr>
          <w:rFonts w:eastAsia="Arial Unicode MS"/>
          <w:sz w:val="24"/>
          <w:szCs w:val="24"/>
        </w:rPr>
        <w:t xml:space="preserve"> Os pneus dos veículos alugados deverão ser originais não sendo admitida a entrega do veículo com pneus usados. </w:t>
      </w:r>
    </w:p>
    <w:p w:rsidR="008A4A90" w:rsidRPr="00F16104" w:rsidRDefault="008A4A90" w:rsidP="00132DE1">
      <w:pPr>
        <w:pStyle w:val="WW-Corpodetexto3"/>
        <w:numPr>
          <w:ilvl w:val="1"/>
          <w:numId w:val="10"/>
        </w:numPr>
        <w:spacing w:before="120" w:line="360" w:lineRule="auto"/>
        <w:ind w:left="0" w:firstLine="0"/>
        <w:rPr>
          <w:rFonts w:eastAsia="Arial Unicode MS"/>
          <w:sz w:val="24"/>
          <w:szCs w:val="24"/>
        </w:rPr>
      </w:pPr>
      <w:r w:rsidRPr="00F16104">
        <w:rPr>
          <w:rFonts w:eastAsia="Arial Unicode MS"/>
          <w:sz w:val="24"/>
          <w:szCs w:val="24"/>
        </w:rPr>
        <w:t>Não será admitida a entrega do veículo com estepe de medida diferente da medida dos pneus das rodas.</w:t>
      </w:r>
    </w:p>
    <w:p w:rsidR="008A4A90" w:rsidRPr="00F16104" w:rsidRDefault="008A4A90" w:rsidP="00132DE1">
      <w:pPr>
        <w:pStyle w:val="WW-Corpodetexto3"/>
        <w:numPr>
          <w:ilvl w:val="1"/>
          <w:numId w:val="10"/>
        </w:numPr>
        <w:spacing w:before="120" w:line="360" w:lineRule="auto"/>
        <w:ind w:left="0" w:firstLine="0"/>
        <w:rPr>
          <w:rFonts w:eastAsia="Arial Unicode MS"/>
          <w:sz w:val="24"/>
          <w:szCs w:val="24"/>
        </w:rPr>
      </w:pPr>
      <w:r w:rsidRPr="00F16104">
        <w:rPr>
          <w:rFonts w:eastAsia="Arial Unicode MS"/>
          <w:sz w:val="24"/>
          <w:szCs w:val="24"/>
        </w:rPr>
        <w:t xml:space="preserve">Os pneus dos veículos alugados devem ser trocados a cada vez que a profundidade de seus sulcos atingirem 2mm, ou quando não apresentarem condições de segurança de continuarem em uso. A verificação das condições </w:t>
      </w:r>
      <w:r w:rsidRPr="00F16104">
        <w:rPr>
          <w:rFonts w:eastAsia="Arial Unicode MS"/>
          <w:sz w:val="24"/>
          <w:szCs w:val="24"/>
        </w:rPr>
        <w:lastRenderedPageBreak/>
        <w:t xml:space="preserve">dos pneus será feita pelo DEEV e comunicada ao contratado. A troca será feita em até 48 horas após essa comunicação. </w:t>
      </w:r>
    </w:p>
    <w:p w:rsidR="008A4A90" w:rsidRPr="00F16104" w:rsidRDefault="008A4A90" w:rsidP="00132DE1">
      <w:pPr>
        <w:pStyle w:val="WW-Corpodetexto3"/>
        <w:numPr>
          <w:ilvl w:val="1"/>
          <w:numId w:val="10"/>
        </w:numPr>
        <w:spacing w:before="120" w:line="360" w:lineRule="auto"/>
        <w:ind w:left="0" w:firstLine="0"/>
        <w:rPr>
          <w:rFonts w:eastAsia="Arial Unicode MS"/>
          <w:sz w:val="24"/>
          <w:szCs w:val="24"/>
        </w:rPr>
      </w:pPr>
      <w:r w:rsidRPr="00F16104">
        <w:rPr>
          <w:rFonts w:eastAsia="Arial Unicode MS"/>
          <w:sz w:val="24"/>
          <w:szCs w:val="24"/>
        </w:rPr>
        <w:t>Os veículos deverão ser entregues com macaco, chave de roda e triângulo originais dos mesmos.</w:t>
      </w:r>
    </w:p>
    <w:p w:rsidR="008A4A90" w:rsidRPr="00F16104" w:rsidRDefault="008A4A90" w:rsidP="00132DE1">
      <w:pPr>
        <w:pStyle w:val="WW-Corpodetexto3"/>
        <w:numPr>
          <w:ilvl w:val="1"/>
          <w:numId w:val="10"/>
        </w:numPr>
        <w:spacing w:before="120" w:line="360" w:lineRule="auto"/>
        <w:ind w:left="0" w:firstLine="0"/>
        <w:rPr>
          <w:rFonts w:eastAsia="Arial Unicode MS"/>
          <w:sz w:val="24"/>
          <w:szCs w:val="24"/>
        </w:rPr>
      </w:pPr>
      <w:r w:rsidRPr="00F16104">
        <w:rPr>
          <w:rFonts w:eastAsia="Arial Unicode MS"/>
          <w:sz w:val="24"/>
          <w:szCs w:val="24"/>
        </w:rPr>
        <w:t>Em caso de atraso acima de 48 horas o veículo será considerado em manutenção e o carro reserva deverá ser disponibilizado até que os pneus sejam trocados. O atraso na troca dos pneus e a não substituição do veículo sujeitará o contratado às penalidades previstas na legislação e será observado o descrito no item 4.27 deste documento.</w:t>
      </w:r>
    </w:p>
    <w:p w:rsidR="008A4A90" w:rsidRPr="00F16104" w:rsidRDefault="008A4A90" w:rsidP="00132DE1">
      <w:pPr>
        <w:pStyle w:val="WW-Corpodetexto3"/>
        <w:numPr>
          <w:ilvl w:val="1"/>
          <w:numId w:val="10"/>
        </w:numPr>
        <w:spacing w:before="120" w:line="360" w:lineRule="auto"/>
        <w:ind w:left="0" w:firstLine="0"/>
        <w:rPr>
          <w:rFonts w:eastAsia="Arial Unicode MS"/>
          <w:sz w:val="24"/>
          <w:szCs w:val="24"/>
        </w:rPr>
      </w:pPr>
      <w:r w:rsidRPr="00F16104">
        <w:rPr>
          <w:rFonts w:eastAsia="Arial Unicode MS"/>
          <w:sz w:val="24"/>
          <w:szCs w:val="24"/>
        </w:rPr>
        <w:t xml:space="preserve">Além das penalidades previstas no edital, reservar-se-á o direito à CESAMA de descontar da respectiva medição o valor do aluguel correspondente aos dias em que o veículo ficar impossibilitado de utilização, em virtude </w:t>
      </w:r>
      <w:r w:rsidRPr="00F16104">
        <w:rPr>
          <w:rFonts w:eastAsia="Arial Unicode MS"/>
          <w:color w:val="000000"/>
          <w:sz w:val="24"/>
          <w:szCs w:val="24"/>
        </w:rPr>
        <w:t>da falta</w:t>
      </w:r>
      <w:r w:rsidRPr="00F16104">
        <w:rPr>
          <w:rFonts w:eastAsia="Arial Unicode MS"/>
          <w:sz w:val="24"/>
          <w:szCs w:val="24"/>
        </w:rPr>
        <w:t xml:space="preserve"> de manutenção mecânica, elétrica ou do estado dos pneus ou quaisquer outras imobilizações </w:t>
      </w:r>
      <w:r w:rsidRPr="00F16104">
        <w:rPr>
          <w:rFonts w:eastAsia="Arial Unicode MS"/>
          <w:color w:val="000000"/>
          <w:sz w:val="24"/>
          <w:szCs w:val="24"/>
        </w:rPr>
        <w:t>decorrentes da falta de peças de reposição que sejam de responsabilidade da contratada ou de seus credenciados</w:t>
      </w:r>
      <w:r w:rsidRPr="00F16104">
        <w:rPr>
          <w:rFonts w:eastAsia="Arial Unicode MS"/>
          <w:sz w:val="24"/>
          <w:szCs w:val="24"/>
        </w:rPr>
        <w:t xml:space="preserve">, salvo se a contratada o substituir pelo veículo reserva enquanto este esteja parado.  </w:t>
      </w:r>
    </w:p>
    <w:p w:rsidR="008A4A90" w:rsidRPr="00F16104" w:rsidRDefault="008A4A90" w:rsidP="00132DE1">
      <w:pPr>
        <w:pStyle w:val="WW-Corpodetexto3"/>
        <w:numPr>
          <w:ilvl w:val="1"/>
          <w:numId w:val="10"/>
        </w:numPr>
        <w:spacing w:before="120" w:line="360" w:lineRule="auto"/>
        <w:ind w:left="0" w:firstLine="0"/>
        <w:rPr>
          <w:rFonts w:eastAsia="Arial Unicode MS"/>
          <w:sz w:val="24"/>
          <w:szCs w:val="24"/>
        </w:rPr>
      </w:pPr>
      <w:r w:rsidRPr="00F16104">
        <w:rPr>
          <w:rFonts w:eastAsia="Arial Unicode MS"/>
          <w:sz w:val="24"/>
          <w:szCs w:val="24"/>
        </w:rPr>
        <w:t xml:space="preserve"> O pagamento das eventuais infrações de trânsito que forem de responsabilidade do condutor, tais como não utilização de cinto de segurança, avanço de sinal, excesso de velocidade etc, serão efetuadas pela CESAMA. Caso seja infração com relação ao veículo, tais como inadimplência de IPVA, </w:t>
      </w:r>
      <w:r w:rsidRPr="00F16104">
        <w:rPr>
          <w:rFonts w:eastAsia="Arial Unicode MS"/>
          <w:sz w:val="24"/>
          <w:szCs w:val="24"/>
        </w:rPr>
        <w:lastRenderedPageBreak/>
        <w:t>Seguro Obrigatório, Licenciamento, ausência de itens de segurança obrigatórios etc, esta correrá por conta da Contratada.</w:t>
      </w:r>
    </w:p>
    <w:p w:rsidR="008A4A90" w:rsidRPr="00F16104" w:rsidRDefault="008A4A90" w:rsidP="00132DE1">
      <w:pPr>
        <w:pStyle w:val="WW-Corpodetexto3"/>
        <w:numPr>
          <w:ilvl w:val="1"/>
          <w:numId w:val="10"/>
        </w:numPr>
        <w:spacing w:before="120" w:line="360" w:lineRule="auto"/>
        <w:ind w:left="0" w:firstLine="0"/>
        <w:rPr>
          <w:rFonts w:eastAsia="Arial Unicode MS"/>
          <w:sz w:val="24"/>
          <w:szCs w:val="24"/>
        </w:rPr>
      </w:pPr>
      <w:r w:rsidRPr="00F16104">
        <w:rPr>
          <w:rFonts w:eastAsia="Arial Unicode MS"/>
          <w:sz w:val="24"/>
          <w:szCs w:val="24"/>
        </w:rPr>
        <w:t xml:space="preserve">  Todos os automóveis deverão ser equipados com calha de proteção para chuva nas portas e protetor de Carter.</w:t>
      </w:r>
    </w:p>
    <w:p w:rsidR="008A4A90" w:rsidRPr="00F16104" w:rsidRDefault="008A4A90" w:rsidP="00132DE1">
      <w:pPr>
        <w:pStyle w:val="WW-Corpodetexto3"/>
        <w:numPr>
          <w:ilvl w:val="1"/>
          <w:numId w:val="10"/>
        </w:numPr>
        <w:tabs>
          <w:tab w:val="left" w:pos="0"/>
        </w:tabs>
        <w:spacing w:before="120" w:line="360" w:lineRule="auto"/>
        <w:ind w:left="0" w:firstLine="0"/>
        <w:rPr>
          <w:rFonts w:eastAsia="Arial Unicode MS"/>
          <w:sz w:val="24"/>
          <w:szCs w:val="24"/>
        </w:rPr>
      </w:pPr>
      <w:r w:rsidRPr="00F16104">
        <w:rPr>
          <w:rFonts w:eastAsia="Arial Unicode MS"/>
          <w:sz w:val="24"/>
          <w:szCs w:val="24"/>
        </w:rPr>
        <w:t>Os danos apresentados em virtude da ausência de protetores de Carter ou de calhas de chuva serão de responsabilidade da contratada.</w:t>
      </w:r>
    </w:p>
    <w:p w:rsidR="008A4A90" w:rsidRPr="00F16104" w:rsidRDefault="008A4A90" w:rsidP="00132DE1">
      <w:pPr>
        <w:pStyle w:val="WW-Corpodetexto3"/>
        <w:numPr>
          <w:ilvl w:val="1"/>
          <w:numId w:val="10"/>
        </w:numPr>
        <w:spacing w:before="120" w:line="360" w:lineRule="auto"/>
        <w:ind w:left="0" w:firstLine="0"/>
        <w:rPr>
          <w:rFonts w:eastAsia="Arial Unicode MS"/>
          <w:sz w:val="24"/>
          <w:szCs w:val="24"/>
        </w:rPr>
      </w:pPr>
      <w:r w:rsidRPr="00F16104">
        <w:rPr>
          <w:rFonts w:eastAsia="Arial Unicode MS"/>
          <w:sz w:val="24"/>
          <w:szCs w:val="24"/>
        </w:rPr>
        <w:t>Todos os veículos deverão vir com uma forração interna (PVC, madeirite, mdf, etc) no baú para evitar possíveis avarias e capa impermeável nos bancos.</w:t>
      </w:r>
    </w:p>
    <w:p w:rsidR="008A4A90" w:rsidRPr="00F16104" w:rsidRDefault="008A4A90" w:rsidP="00132DE1">
      <w:pPr>
        <w:pStyle w:val="WW-Corpodetexto3"/>
        <w:numPr>
          <w:ilvl w:val="1"/>
          <w:numId w:val="10"/>
        </w:numPr>
        <w:spacing w:before="120" w:line="360" w:lineRule="auto"/>
        <w:ind w:left="0" w:firstLine="0"/>
        <w:rPr>
          <w:rFonts w:eastAsia="Arial Unicode MS"/>
          <w:sz w:val="24"/>
          <w:szCs w:val="24"/>
        </w:rPr>
      </w:pPr>
      <w:r w:rsidRPr="00F16104">
        <w:rPr>
          <w:rFonts w:eastAsia="Arial Unicode MS"/>
          <w:sz w:val="24"/>
          <w:szCs w:val="24"/>
        </w:rPr>
        <w:t xml:space="preserve">Todos os automóveis devem ser trocados automaticamente ao atingirem 60.000 quilômetros rodados. </w:t>
      </w:r>
    </w:p>
    <w:p w:rsidR="008A4A90" w:rsidRPr="00F16104" w:rsidRDefault="008A4A90" w:rsidP="00132DE1">
      <w:pPr>
        <w:pStyle w:val="WW-Corpodetexto3"/>
        <w:numPr>
          <w:ilvl w:val="1"/>
          <w:numId w:val="10"/>
        </w:numPr>
        <w:spacing w:before="120" w:line="360" w:lineRule="auto"/>
        <w:ind w:left="0" w:firstLine="0"/>
        <w:rPr>
          <w:rFonts w:eastAsia="Arial Unicode MS"/>
          <w:sz w:val="24"/>
          <w:szCs w:val="24"/>
        </w:rPr>
      </w:pPr>
      <w:r w:rsidRPr="00F16104">
        <w:rPr>
          <w:rFonts w:eastAsia="Arial Unicode MS"/>
          <w:sz w:val="24"/>
          <w:szCs w:val="24"/>
        </w:rPr>
        <w:t xml:space="preserve">O veículo substituto deverá ser zero quilômetro e atender a todas as exigências desse documento. </w:t>
      </w:r>
    </w:p>
    <w:p w:rsidR="008A4A90" w:rsidRPr="00F16104" w:rsidRDefault="008A4A90" w:rsidP="00132DE1">
      <w:pPr>
        <w:pStyle w:val="WW-Corpodetexto3"/>
        <w:numPr>
          <w:ilvl w:val="1"/>
          <w:numId w:val="10"/>
        </w:numPr>
        <w:spacing w:before="120" w:line="360" w:lineRule="auto"/>
        <w:ind w:left="0" w:firstLine="0"/>
        <w:rPr>
          <w:rFonts w:eastAsia="Arial Unicode MS"/>
          <w:sz w:val="24"/>
          <w:szCs w:val="24"/>
        </w:rPr>
      </w:pPr>
      <w:r w:rsidRPr="00F16104">
        <w:rPr>
          <w:rFonts w:eastAsia="Arial Unicode MS"/>
          <w:sz w:val="24"/>
          <w:szCs w:val="24"/>
        </w:rPr>
        <w:t>No ato da devolução, os veículos serão novamente vistoriados por representante da contratada na presença do gestor do contrato ou chefe/responsável pelo DEEV.</w:t>
      </w:r>
    </w:p>
    <w:p w:rsidR="008A4A90" w:rsidRPr="00F16104" w:rsidRDefault="008A4A90" w:rsidP="00132DE1">
      <w:pPr>
        <w:pStyle w:val="WW-Corpodetexto3"/>
        <w:numPr>
          <w:ilvl w:val="1"/>
          <w:numId w:val="10"/>
        </w:numPr>
        <w:spacing w:before="120" w:line="360" w:lineRule="auto"/>
        <w:ind w:left="0" w:firstLine="0"/>
        <w:rPr>
          <w:rFonts w:eastAsia="Arial Unicode MS"/>
          <w:sz w:val="24"/>
          <w:szCs w:val="24"/>
        </w:rPr>
      </w:pPr>
      <w:r w:rsidRPr="00F16104">
        <w:rPr>
          <w:rFonts w:eastAsia="Arial Unicode MS"/>
          <w:sz w:val="24"/>
          <w:szCs w:val="24"/>
        </w:rPr>
        <w:t xml:space="preserve">A CESAMA não responderá por danos causados por terceiros devidamente documentados através de boletim de ocorrência ou em virtude de falhas de fabricação. </w:t>
      </w:r>
    </w:p>
    <w:p w:rsidR="008A4A90" w:rsidRPr="00F16104" w:rsidRDefault="008A4A90" w:rsidP="00132DE1">
      <w:pPr>
        <w:pStyle w:val="WW-Corpodetexto3"/>
        <w:numPr>
          <w:ilvl w:val="1"/>
          <w:numId w:val="10"/>
        </w:numPr>
        <w:spacing w:before="120" w:line="360" w:lineRule="auto"/>
        <w:ind w:left="0" w:firstLine="0"/>
        <w:rPr>
          <w:rFonts w:eastAsia="Arial Unicode MS"/>
          <w:sz w:val="24"/>
          <w:szCs w:val="24"/>
        </w:rPr>
      </w:pPr>
      <w:r w:rsidRPr="00F16104">
        <w:rPr>
          <w:rFonts w:eastAsia="Arial Unicode MS"/>
          <w:sz w:val="24"/>
          <w:szCs w:val="24"/>
        </w:rPr>
        <w:lastRenderedPageBreak/>
        <w:t>Com relação ao sistema de rastreamento, a contratada obriga-se a liberar o acesso ao sistema (via WEB) para possibilitar à CESAMA o efetivo monitoramento/controle dos veículos alugados.</w:t>
      </w:r>
    </w:p>
    <w:p w:rsidR="008A4A90" w:rsidRPr="00F16104" w:rsidRDefault="008A4A90" w:rsidP="00132DE1">
      <w:pPr>
        <w:pStyle w:val="WW-Corpodetexto3"/>
        <w:numPr>
          <w:ilvl w:val="1"/>
          <w:numId w:val="10"/>
        </w:numPr>
        <w:tabs>
          <w:tab w:val="left" w:pos="0"/>
        </w:tabs>
        <w:spacing w:before="120" w:line="360" w:lineRule="auto"/>
        <w:ind w:left="0" w:firstLine="6"/>
        <w:rPr>
          <w:rFonts w:eastAsia="Arial Unicode MS"/>
          <w:sz w:val="24"/>
          <w:szCs w:val="24"/>
        </w:rPr>
      </w:pPr>
      <w:r w:rsidRPr="00F16104">
        <w:rPr>
          <w:rFonts w:eastAsia="Arial Unicode MS"/>
          <w:sz w:val="24"/>
          <w:szCs w:val="24"/>
        </w:rPr>
        <w:t>A Contratada obriga-se a manter em Juiz de Fora pelo menos uma oficina conveniada para os serviços de mecânica, funilaria, pintura, elétrica e de borracharia.</w:t>
      </w:r>
    </w:p>
    <w:p w:rsidR="008A4A90" w:rsidRPr="00612C74" w:rsidRDefault="008A4A90" w:rsidP="00132DE1">
      <w:pPr>
        <w:numPr>
          <w:ilvl w:val="1"/>
          <w:numId w:val="10"/>
        </w:numPr>
        <w:spacing w:before="120" w:line="360" w:lineRule="auto"/>
        <w:ind w:left="0" w:firstLine="0"/>
        <w:rPr>
          <w:rFonts w:eastAsia="Arial Unicode MS" w:cs="Arial"/>
          <w:sz w:val="24"/>
          <w:szCs w:val="24"/>
        </w:rPr>
      </w:pPr>
      <w:r w:rsidRPr="00F16104">
        <w:rPr>
          <w:rFonts w:eastAsia="Arial Unicode MS"/>
          <w:sz w:val="24"/>
          <w:szCs w:val="24"/>
        </w:rPr>
        <w:t>Os veículos, inclusive reservas, deverão ser entregues pela CONTRATADA com o tanque cheio.</w:t>
      </w:r>
    </w:p>
    <w:p w:rsidR="003D377B" w:rsidRPr="00274B02" w:rsidRDefault="003D377B" w:rsidP="00093967">
      <w:pPr>
        <w:spacing w:before="480" w:line="360" w:lineRule="auto"/>
        <w:rPr>
          <w:rFonts w:eastAsia="Arial Unicode MS" w:cs="Arial"/>
          <w:b/>
          <w:bCs/>
          <w:sz w:val="24"/>
          <w:szCs w:val="24"/>
        </w:rPr>
      </w:pPr>
      <w:r w:rsidRPr="00274B02">
        <w:rPr>
          <w:rFonts w:eastAsia="Arial Unicode MS" w:cs="Arial"/>
          <w:b/>
          <w:bCs/>
          <w:sz w:val="24"/>
          <w:szCs w:val="24"/>
        </w:rPr>
        <w:t>CLÁUSULA QUINTA: MEDIÇÕES E PAGAMENTO</w:t>
      </w:r>
    </w:p>
    <w:p w:rsidR="003D377B" w:rsidRPr="00BA4330" w:rsidRDefault="003D377B" w:rsidP="00093967">
      <w:pPr>
        <w:spacing w:before="240" w:line="360" w:lineRule="auto"/>
        <w:rPr>
          <w:rFonts w:eastAsia="Arial Unicode MS" w:cs="Arial"/>
          <w:b/>
          <w:bCs/>
          <w:sz w:val="24"/>
          <w:szCs w:val="24"/>
        </w:rPr>
      </w:pPr>
      <w:r w:rsidRPr="00274B02">
        <w:rPr>
          <w:rFonts w:eastAsia="Arial Unicode MS" w:cs="Arial"/>
          <w:iCs/>
          <w:sz w:val="24"/>
          <w:szCs w:val="24"/>
        </w:rPr>
        <w:t xml:space="preserve">5.1. </w:t>
      </w:r>
      <w:r w:rsidRPr="00BA4330">
        <w:rPr>
          <w:rFonts w:eastAsia="Arial Unicode MS" w:cs="Arial"/>
          <w:b/>
          <w:iCs/>
          <w:sz w:val="24"/>
          <w:szCs w:val="24"/>
          <w:u w:val="single"/>
        </w:rPr>
        <w:t>DAS MEDIÇÕES</w:t>
      </w:r>
    </w:p>
    <w:p w:rsidR="003D377B" w:rsidRDefault="003D377B" w:rsidP="003D377B">
      <w:pPr>
        <w:tabs>
          <w:tab w:val="left" w:pos="567"/>
        </w:tabs>
        <w:spacing w:before="120" w:line="360" w:lineRule="auto"/>
        <w:rPr>
          <w:rFonts w:eastAsia="Arial Unicode MS" w:cs="Arial"/>
          <w:iCs/>
          <w:sz w:val="24"/>
          <w:szCs w:val="24"/>
        </w:rPr>
      </w:pPr>
      <w:r w:rsidRPr="00274B02">
        <w:rPr>
          <w:rFonts w:eastAsia="Arial Unicode MS" w:cs="Arial"/>
          <w:iCs/>
          <w:sz w:val="24"/>
          <w:szCs w:val="24"/>
        </w:rPr>
        <w:t xml:space="preserve">5.1.1. </w:t>
      </w:r>
      <w:r w:rsidR="0085712B" w:rsidRPr="00506C35">
        <w:rPr>
          <w:rFonts w:cs="Arial"/>
          <w:iCs/>
          <w:sz w:val="24"/>
          <w:szCs w:val="24"/>
        </w:rPr>
        <w:t xml:space="preserve">A medição será elaborada pelo fiscal do </w:t>
      </w:r>
      <w:r w:rsidR="0085712B" w:rsidRPr="00506C35">
        <w:rPr>
          <w:rFonts w:cs="Arial"/>
          <w:sz w:val="24"/>
          <w:szCs w:val="24"/>
        </w:rPr>
        <w:t xml:space="preserve">Contrato </w:t>
      </w:r>
      <w:r w:rsidR="0085712B" w:rsidRPr="00506C35">
        <w:rPr>
          <w:rFonts w:cs="Arial"/>
          <w:iCs/>
          <w:sz w:val="24"/>
          <w:szCs w:val="24"/>
        </w:rPr>
        <w:t>designado pela CESAMA e deter-se-á sobre o serviço executado</w:t>
      </w:r>
      <w:r w:rsidRPr="00093967">
        <w:rPr>
          <w:rFonts w:eastAsia="Arial Unicode MS" w:cs="Arial"/>
          <w:iCs/>
          <w:sz w:val="24"/>
          <w:szCs w:val="24"/>
        </w:rPr>
        <w:t>.</w:t>
      </w:r>
      <w:r w:rsidRPr="00274B02">
        <w:rPr>
          <w:rFonts w:eastAsia="Arial Unicode MS" w:cs="Arial"/>
          <w:iCs/>
          <w:sz w:val="24"/>
          <w:szCs w:val="24"/>
        </w:rPr>
        <w:t xml:space="preserve"> </w:t>
      </w:r>
    </w:p>
    <w:p w:rsidR="00093967" w:rsidRPr="00093967" w:rsidRDefault="00093967" w:rsidP="003D377B">
      <w:pPr>
        <w:tabs>
          <w:tab w:val="left" w:pos="567"/>
        </w:tabs>
        <w:spacing w:before="120" w:line="360" w:lineRule="auto"/>
        <w:rPr>
          <w:rFonts w:eastAsia="Arial Unicode MS" w:cs="Arial"/>
          <w:iCs/>
          <w:sz w:val="24"/>
          <w:szCs w:val="24"/>
        </w:rPr>
      </w:pPr>
      <w:r w:rsidRPr="00093967">
        <w:rPr>
          <w:rFonts w:eastAsia="Arial Unicode MS" w:cs="Arial"/>
          <w:iCs/>
          <w:sz w:val="24"/>
          <w:szCs w:val="24"/>
        </w:rPr>
        <w:t>5.1.2. As medições somente serão efetuadas se ocorrerem serviços</w:t>
      </w:r>
      <w:r w:rsidR="0085712B">
        <w:rPr>
          <w:rFonts w:eastAsia="Arial Unicode MS" w:cs="Arial"/>
          <w:iCs/>
          <w:sz w:val="24"/>
          <w:szCs w:val="24"/>
        </w:rPr>
        <w:t>.</w:t>
      </w:r>
    </w:p>
    <w:p w:rsidR="003D377B" w:rsidRPr="00274B02" w:rsidRDefault="003D377B" w:rsidP="00093967">
      <w:pPr>
        <w:spacing w:before="240" w:line="360" w:lineRule="auto"/>
        <w:rPr>
          <w:rFonts w:eastAsia="Arial Unicode MS" w:cs="Arial"/>
          <w:iCs/>
          <w:sz w:val="24"/>
          <w:szCs w:val="24"/>
        </w:rPr>
      </w:pPr>
      <w:r w:rsidRPr="00274B02">
        <w:rPr>
          <w:rFonts w:eastAsia="Arial Unicode MS" w:cs="Arial"/>
          <w:iCs/>
          <w:sz w:val="24"/>
          <w:szCs w:val="24"/>
        </w:rPr>
        <w:t xml:space="preserve">5.2. </w:t>
      </w:r>
      <w:r w:rsidRPr="00BA4330">
        <w:rPr>
          <w:rFonts w:eastAsia="Arial Unicode MS" w:cs="Arial"/>
          <w:b/>
          <w:iCs/>
          <w:sz w:val="24"/>
          <w:szCs w:val="24"/>
          <w:u w:val="single"/>
        </w:rPr>
        <w:t>DO PAGAMENTO</w:t>
      </w:r>
    </w:p>
    <w:p w:rsidR="003D377B" w:rsidRDefault="003D377B" w:rsidP="003D377B">
      <w:pPr>
        <w:tabs>
          <w:tab w:val="left" w:pos="0"/>
        </w:tabs>
        <w:spacing w:before="120" w:line="360" w:lineRule="auto"/>
        <w:rPr>
          <w:rFonts w:cs="Arial"/>
          <w:color w:val="000000"/>
          <w:sz w:val="24"/>
          <w:szCs w:val="24"/>
        </w:rPr>
      </w:pPr>
      <w:r w:rsidRPr="00274B02">
        <w:rPr>
          <w:rFonts w:eastAsia="Arial Unicode MS" w:cs="Arial"/>
          <w:sz w:val="24"/>
          <w:szCs w:val="24"/>
        </w:rPr>
        <w:t xml:space="preserve">5.2.1. </w:t>
      </w:r>
      <w:r w:rsidR="0085712B" w:rsidRPr="00506C35">
        <w:rPr>
          <w:rFonts w:cs="Arial"/>
          <w:sz w:val="24"/>
          <w:szCs w:val="24"/>
        </w:rPr>
        <w:t xml:space="preserve">A CESAMA efetuará os pagamentos relativos aos compromissos assumidos, </w:t>
      </w:r>
      <w:r w:rsidR="0085712B" w:rsidRPr="00483390">
        <w:rPr>
          <w:rFonts w:cs="Arial"/>
          <w:color w:val="000000"/>
          <w:sz w:val="24"/>
          <w:szCs w:val="24"/>
        </w:rPr>
        <w:t>através de medição</w:t>
      </w:r>
      <w:r w:rsidR="0085712B" w:rsidRPr="00506C35">
        <w:rPr>
          <w:rFonts w:cs="Arial"/>
          <w:sz w:val="24"/>
          <w:szCs w:val="24"/>
        </w:rPr>
        <w:t>, na primeira quinta-feira, 30 (trinta) dias após a apresentação e aceitação da Nota Fiscal</w:t>
      </w:r>
      <w:r w:rsidR="0085712B">
        <w:rPr>
          <w:rFonts w:cs="Arial"/>
          <w:sz w:val="24"/>
          <w:szCs w:val="24"/>
        </w:rPr>
        <w:t xml:space="preserve"> / Fatura</w:t>
      </w:r>
      <w:r w:rsidR="0085712B" w:rsidRPr="00506C35">
        <w:rPr>
          <w:rFonts w:cs="Arial"/>
          <w:sz w:val="24"/>
          <w:szCs w:val="24"/>
        </w:rPr>
        <w:t xml:space="preserve"> pelo </w:t>
      </w:r>
      <w:r w:rsidR="0085712B">
        <w:rPr>
          <w:rFonts w:cs="Arial"/>
          <w:sz w:val="24"/>
          <w:szCs w:val="24"/>
        </w:rPr>
        <w:t>gestor do Contrato</w:t>
      </w:r>
      <w:r w:rsidRPr="00274B02">
        <w:rPr>
          <w:rFonts w:cs="Arial"/>
          <w:color w:val="000000"/>
          <w:sz w:val="24"/>
          <w:szCs w:val="24"/>
        </w:rPr>
        <w:t>.</w:t>
      </w:r>
    </w:p>
    <w:p w:rsidR="00D30BCB" w:rsidRPr="00BB3EB0" w:rsidRDefault="00D30BCB" w:rsidP="003D377B">
      <w:pPr>
        <w:tabs>
          <w:tab w:val="left" w:pos="0"/>
        </w:tabs>
        <w:spacing w:before="120" w:line="360" w:lineRule="auto"/>
        <w:rPr>
          <w:rFonts w:cs="Arial"/>
          <w:sz w:val="24"/>
          <w:szCs w:val="24"/>
        </w:rPr>
      </w:pPr>
      <w:r w:rsidRPr="00BB3EB0">
        <w:rPr>
          <w:rFonts w:cs="Arial"/>
          <w:sz w:val="24"/>
          <w:szCs w:val="24"/>
        </w:rPr>
        <w:lastRenderedPageBreak/>
        <w:t xml:space="preserve">5.2.1.1. A nota fiscal eletrônica deverá ser enviada para o e-mail </w:t>
      </w:r>
      <w:hyperlink r:id="rId8" w:history="1">
        <w:r w:rsidRPr="00BB3EB0">
          <w:rPr>
            <w:rStyle w:val="Hyperlink"/>
            <w:rFonts w:cs="Arial"/>
            <w:color w:val="auto"/>
            <w:sz w:val="24"/>
            <w:szCs w:val="24"/>
          </w:rPr>
          <w:t>nfe@cesama.com.br</w:t>
        </w:r>
      </w:hyperlink>
      <w:r w:rsidRPr="00BB3EB0">
        <w:rPr>
          <w:rFonts w:cs="Arial"/>
          <w:sz w:val="24"/>
          <w:szCs w:val="24"/>
        </w:rPr>
        <w:t>.</w:t>
      </w:r>
    </w:p>
    <w:p w:rsidR="00D30BCB" w:rsidRPr="00BB3EB0" w:rsidRDefault="00D30BCB" w:rsidP="003D377B">
      <w:pPr>
        <w:tabs>
          <w:tab w:val="left" w:pos="0"/>
        </w:tabs>
        <w:spacing w:before="120" w:line="360" w:lineRule="auto"/>
        <w:rPr>
          <w:rFonts w:cs="Arial"/>
          <w:sz w:val="24"/>
          <w:szCs w:val="24"/>
        </w:rPr>
      </w:pPr>
      <w:r w:rsidRPr="00BB3EB0">
        <w:rPr>
          <w:rFonts w:cs="Arial"/>
          <w:sz w:val="24"/>
          <w:szCs w:val="24"/>
        </w:rPr>
        <w:t xml:space="preserve">5.2.1.2. Na </w:t>
      </w:r>
      <w:r w:rsidRPr="00BB3EB0">
        <w:rPr>
          <w:rFonts w:eastAsia="Arial Unicode MS" w:cs="Arial"/>
          <w:sz w:val="24"/>
          <w:szCs w:val="24"/>
        </w:rPr>
        <w:t>Nota Fiscal / Fatura dever</w:t>
      </w:r>
      <w:r w:rsidR="00034FAF" w:rsidRPr="00BB3EB0">
        <w:rPr>
          <w:rFonts w:eastAsia="Arial Unicode MS" w:cs="Arial"/>
          <w:sz w:val="24"/>
          <w:szCs w:val="24"/>
        </w:rPr>
        <w:t>ão</w:t>
      </w:r>
      <w:r w:rsidRPr="00BB3EB0">
        <w:rPr>
          <w:rFonts w:eastAsia="Arial Unicode MS" w:cs="Arial"/>
          <w:sz w:val="24"/>
          <w:szCs w:val="24"/>
        </w:rPr>
        <w:t xml:space="preserve"> ser informado</w:t>
      </w:r>
      <w:r w:rsidR="00034FAF" w:rsidRPr="00BB3EB0">
        <w:rPr>
          <w:rFonts w:eastAsia="Arial Unicode MS" w:cs="Arial"/>
          <w:sz w:val="24"/>
          <w:szCs w:val="24"/>
        </w:rPr>
        <w:t>s</w:t>
      </w:r>
      <w:r w:rsidRPr="00BB3EB0">
        <w:rPr>
          <w:rFonts w:eastAsia="Arial Unicode MS" w:cs="Arial"/>
          <w:sz w:val="24"/>
          <w:szCs w:val="24"/>
        </w:rPr>
        <w:t xml:space="preserve"> o número da licitação e </w:t>
      </w:r>
      <w:r w:rsidR="00034FAF" w:rsidRPr="00BB3EB0">
        <w:rPr>
          <w:rFonts w:eastAsia="Arial Unicode MS" w:cs="Arial"/>
          <w:sz w:val="24"/>
          <w:szCs w:val="24"/>
        </w:rPr>
        <w:t>d</w:t>
      </w:r>
      <w:r w:rsidRPr="00BB3EB0">
        <w:rPr>
          <w:rFonts w:eastAsia="Arial Unicode MS" w:cs="Arial"/>
          <w:sz w:val="24"/>
          <w:szCs w:val="24"/>
        </w:rPr>
        <w:t>o Contrato.</w:t>
      </w:r>
    </w:p>
    <w:p w:rsidR="003D377B" w:rsidRPr="000A19FC" w:rsidRDefault="003D377B" w:rsidP="003D377B">
      <w:pPr>
        <w:tabs>
          <w:tab w:val="left" w:pos="-142"/>
          <w:tab w:val="left" w:pos="567"/>
        </w:tabs>
        <w:spacing w:before="120" w:line="360" w:lineRule="auto"/>
        <w:rPr>
          <w:rFonts w:eastAsia="Arial Unicode MS" w:cs="Arial"/>
          <w:sz w:val="24"/>
          <w:szCs w:val="24"/>
        </w:rPr>
      </w:pPr>
      <w:r w:rsidRPr="000A19FC">
        <w:rPr>
          <w:rFonts w:eastAsia="Arial Unicode MS" w:cs="Arial"/>
          <w:sz w:val="24"/>
          <w:szCs w:val="24"/>
        </w:rPr>
        <w:t xml:space="preserve">5.2.2. </w:t>
      </w:r>
      <w:r w:rsidRPr="000A19FC">
        <w:rPr>
          <w:rFonts w:cs="Arial"/>
          <w:sz w:val="24"/>
          <w:szCs w:val="24"/>
        </w:rPr>
        <w:t xml:space="preserve">O pagamento será efetuado através de depósito em conta bancária ou via </w:t>
      </w:r>
      <w:r w:rsidRPr="000A19FC">
        <w:rPr>
          <w:rFonts w:cs="Arial"/>
          <w:b/>
          <w:bCs/>
          <w:sz w:val="24"/>
          <w:szCs w:val="24"/>
        </w:rPr>
        <w:t>TED</w:t>
      </w:r>
      <w:r w:rsidRPr="000A19FC">
        <w:rPr>
          <w:rFonts w:cs="Arial"/>
          <w:sz w:val="24"/>
          <w:szCs w:val="24"/>
        </w:rPr>
        <w:t xml:space="preserve"> (transferência eletrônica disponível), para valores iguais ou superiores a R$1.000,00 (mil reais), cujas tarifas extras correrão por conta da </w:t>
      </w:r>
      <w:r w:rsidRPr="000A19FC">
        <w:rPr>
          <w:rFonts w:cs="Arial"/>
          <w:b/>
          <w:bCs/>
          <w:sz w:val="24"/>
          <w:szCs w:val="24"/>
        </w:rPr>
        <w:t>CONTRATADA</w:t>
      </w:r>
      <w:r w:rsidRPr="000A19FC">
        <w:rPr>
          <w:sz w:val="24"/>
          <w:szCs w:val="24"/>
        </w:rPr>
        <w:t>.</w:t>
      </w:r>
    </w:p>
    <w:p w:rsidR="003D377B" w:rsidRPr="00274B02" w:rsidRDefault="003D377B" w:rsidP="003D377B">
      <w:pPr>
        <w:tabs>
          <w:tab w:val="left" w:pos="567"/>
          <w:tab w:val="left" w:pos="1110"/>
        </w:tabs>
        <w:spacing w:before="120" w:line="360" w:lineRule="auto"/>
        <w:rPr>
          <w:rFonts w:eastAsia="Arial Unicode MS" w:cs="Arial"/>
          <w:sz w:val="24"/>
          <w:szCs w:val="24"/>
        </w:rPr>
      </w:pPr>
      <w:r w:rsidRPr="00274B02">
        <w:rPr>
          <w:rFonts w:eastAsia="Arial Unicode MS" w:cs="Arial"/>
          <w:sz w:val="24"/>
          <w:szCs w:val="24"/>
        </w:rPr>
        <w:t xml:space="preserve">5.2.3. O pagamento </w:t>
      </w:r>
      <w:r w:rsidRPr="00274B02">
        <w:rPr>
          <w:rFonts w:eastAsia="Arial Unicode MS" w:cs="Arial"/>
          <w:b/>
          <w:bCs/>
          <w:sz w:val="24"/>
          <w:szCs w:val="24"/>
        </w:rPr>
        <w:t>SOMENTE</w:t>
      </w:r>
      <w:r w:rsidRPr="00274B02">
        <w:rPr>
          <w:rFonts w:eastAsia="Arial Unicode MS" w:cs="Arial"/>
          <w:sz w:val="24"/>
          <w:szCs w:val="24"/>
        </w:rPr>
        <w:t xml:space="preserve"> será efetuado:</w:t>
      </w:r>
    </w:p>
    <w:p w:rsidR="003D377B" w:rsidRPr="00274B02" w:rsidRDefault="003D377B" w:rsidP="003D377B">
      <w:pPr>
        <w:tabs>
          <w:tab w:val="left" w:pos="851"/>
        </w:tabs>
        <w:spacing w:before="120" w:line="360" w:lineRule="auto"/>
        <w:ind w:left="851" w:hanging="284"/>
        <w:rPr>
          <w:rFonts w:eastAsia="Arial Unicode MS" w:cs="Arial"/>
          <w:sz w:val="24"/>
          <w:szCs w:val="24"/>
        </w:rPr>
      </w:pPr>
      <w:r w:rsidRPr="00274B02">
        <w:rPr>
          <w:rFonts w:eastAsia="Arial Unicode MS" w:cs="Arial"/>
          <w:sz w:val="24"/>
          <w:szCs w:val="24"/>
        </w:rPr>
        <w:t>a)</w:t>
      </w:r>
      <w:r w:rsidRPr="00274B02">
        <w:rPr>
          <w:rFonts w:eastAsia="Arial Unicode MS" w:cs="Arial"/>
          <w:sz w:val="24"/>
          <w:szCs w:val="24"/>
        </w:rPr>
        <w:tab/>
      </w:r>
      <w:r w:rsidRPr="00274B02">
        <w:rPr>
          <w:rFonts w:cs="Arial"/>
          <w:sz w:val="24"/>
          <w:szCs w:val="24"/>
        </w:rPr>
        <w:t xml:space="preserve">Após a </w:t>
      </w:r>
      <w:r w:rsidRPr="00274B02">
        <w:rPr>
          <w:rFonts w:cs="Arial"/>
          <w:bCs/>
          <w:sz w:val="24"/>
          <w:szCs w:val="24"/>
        </w:rPr>
        <w:t>aceitação</w:t>
      </w:r>
      <w:r w:rsidRPr="00274B02">
        <w:rPr>
          <w:rFonts w:cs="Arial"/>
          <w:sz w:val="24"/>
          <w:szCs w:val="24"/>
        </w:rPr>
        <w:t xml:space="preserve"> da </w:t>
      </w:r>
      <w:r w:rsidR="00034FAF" w:rsidRPr="00274B02">
        <w:rPr>
          <w:rFonts w:eastAsia="Arial Unicode MS" w:cs="Arial"/>
          <w:sz w:val="24"/>
          <w:szCs w:val="24"/>
        </w:rPr>
        <w:t>Nota Fiscal</w:t>
      </w:r>
      <w:r w:rsidR="00034FAF">
        <w:rPr>
          <w:rFonts w:eastAsia="Arial Unicode MS" w:cs="Arial"/>
          <w:sz w:val="24"/>
          <w:szCs w:val="24"/>
        </w:rPr>
        <w:t xml:space="preserve"> / Fatura</w:t>
      </w:r>
      <w:r w:rsidRPr="00274B02">
        <w:rPr>
          <w:rFonts w:cs="Arial"/>
          <w:sz w:val="24"/>
          <w:szCs w:val="24"/>
        </w:rPr>
        <w:t>;</w:t>
      </w:r>
      <w:r w:rsidRPr="00274B02">
        <w:rPr>
          <w:rFonts w:eastAsia="Arial Unicode MS" w:cs="Arial"/>
          <w:sz w:val="24"/>
          <w:szCs w:val="24"/>
        </w:rPr>
        <w:t xml:space="preserve">   </w:t>
      </w:r>
    </w:p>
    <w:p w:rsidR="003D377B" w:rsidRPr="00274B02" w:rsidRDefault="003D377B" w:rsidP="003D377B">
      <w:pPr>
        <w:pStyle w:val="Recuodecorpodetexto2"/>
        <w:tabs>
          <w:tab w:val="left" w:pos="-3402"/>
        </w:tabs>
        <w:spacing w:after="0" w:line="360" w:lineRule="auto"/>
        <w:ind w:left="851" w:hanging="284"/>
        <w:rPr>
          <w:rFonts w:eastAsia="Arial Unicode MS"/>
          <w:szCs w:val="24"/>
        </w:rPr>
      </w:pPr>
      <w:r w:rsidRPr="00274B02">
        <w:rPr>
          <w:rFonts w:eastAsia="Arial Unicode MS"/>
          <w:szCs w:val="24"/>
        </w:rPr>
        <w:t>b)</w:t>
      </w:r>
      <w:r w:rsidRPr="00274B02">
        <w:rPr>
          <w:rFonts w:eastAsia="Arial Unicode MS"/>
          <w:szCs w:val="24"/>
        </w:rPr>
        <w:tab/>
        <w:t>Após o recolhimento pela adjudicatária de quaisquer multas que lhe tenham sido impostas em decorrência de inadimplemento contratual.</w:t>
      </w:r>
    </w:p>
    <w:p w:rsidR="003D377B" w:rsidRPr="00274B02" w:rsidRDefault="003D377B" w:rsidP="003D377B">
      <w:pPr>
        <w:spacing w:before="120" w:line="360" w:lineRule="auto"/>
        <w:rPr>
          <w:rFonts w:eastAsia="Arial Unicode MS" w:cs="Arial"/>
          <w:iCs/>
          <w:sz w:val="24"/>
          <w:szCs w:val="24"/>
        </w:rPr>
      </w:pPr>
      <w:r w:rsidRPr="00274B02">
        <w:rPr>
          <w:rFonts w:eastAsia="Arial Unicode MS" w:cs="Arial"/>
          <w:bCs/>
          <w:iCs/>
          <w:sz w:val="24"/>
          <w:szCs w:val="24"/>
        </w:rPr>
        <w:t xml:space="preserve">5.2.4. </w:t>
      </w:r>
      <w:r w:rsidR="00034FAF">
        <w:rPr>
          <w:rFonts w:eastAsia="Arial Unicode MS" w:cs="Arial"/>
          <w:bCs/>
          <w:iCs/>
          <w:sz w:val="24"/>
          <w:szCs w:val="24"/>
        </w:rPr>
        <w:t>Deverão ser anexadas n</w:t>
      </w:r>
      <w:r w:rsidRPr="00274B02">
        <w:rPr>
          <w:rFonts w:eastAsia="Arial Unicode MS" w:cs="Arial"/>
          <w:iCs/>
          <w:sz w:val="24"/>
          <w:szCs w:val="24"/>
        </w:rPr>
        <w:t xml:space="preserve">a </w:t>
      </w:r>
      <w:r w:rsidR="00034FAF" w:rsidRPr="00274B02">
        <w:rPr>
          <w:rFonts w:eastAsia="Arial Unicode MS" w:cs="Arial"/>
          <w:sz w:val="24"/>
          <w:szCs w:val="24"/>
        </w:rPr>
        <w:t>Nota Fiscal</w:t>
      </w:r>
      <w:r w:rsidR="00034FAF">
        <w:rPr>
          <w:rFonts w:eastAsia="Arial Unicode MS" w:cs="Arial"/>
          <w:sz w:val="24"/>
          <w:szCs w:val="24"/>
        </w:rPr>
        <w:t xml:space="preserve"> / Fatura</w:t>
      </w:r>
      <w:r w:rsidR="00034FAF" w:rsidRPr="00274B02">
        <w:rPr>
          <w:rFonts w:eastAsia="Arial Unicode MS" w:cs="Arial"/>
          <w:iCs/>
          <w:sz w:val="24"/>
          <w:szCs w:val="24"/>
        </w:rPr>
        <w:t xml:space="preserve"> </w:t>
      </w:r>
      <w:r w:rsidRPr="00274B02">
        <w:rPr>
          <w:rFonts w:eastAsia="Arial Unicode MS" w:cs="Arial"/>
          <w:iCs/>
          <w:sz w:val="24"/>
          <w:szCs w:val="24"/>
        </w:rPr>
        <w:t>(em duas vias) as certidões atualizadas de regularidade junto ao INSS, ao FGTS e a Justiça do Trabalho;</w:t>
      </w:r>
    </w:p>
    <w:p w:rsidR="003D377B" w:rsidRDefault="003D377B" w:rsidP="003D377B">
      <w:pPr>
        <w:tabs>
          <w:tab w:val="left" w:pos="567"/>
        </w:tabs>
        <w:spacing w:before="120" w:line="360" w:lineRule="auto"/>
        <w:rPr>
          <w:rFonts w:eastAsia="Arial Unicode MS" w:cs="Arial"/>
          <w:iCs/>
          <w:sz w:val="24"/>
          <w:szCs w:val="24"/>
        </w:rPr>
      </w:pPr>
      <w:r w:rsidRPr="00274B02">
        <w:rPr>
          <w:rFonts w:eastAsia="Arial Unicode MS" w:cs="Arial"/>
          <w:iCs/>
          <w:sz w:val="24"/>
          <w:szCs w:val="24"/>
        </w:rPr>
        <w:t>5.2.</w:t>
      </w:r>
      <w:r>
        <w:rPr>
          <w:rFonts w:eastAsia="Arial Unicode MS" w:cs="Arial"/>
          <w:iCs/>
          <w:sz w:val="24"/>
          <w:szCs w:val="24"/>
        </w:rPr>
        <w:t>5</w:t>
      </w:r>
      <w:r w:rsidRPr="00274B02">
        <w:rPr>
          <w:rFonts w:eastAsia="Arial Unicode MS" w:cs="Arial"/>
          <w:iCs/>
          <w:sz w:val="24"/>
          <w:szCs w:val="24"/>
        </w:rPr>
        <w:t xml:space="preserve">. Na hipótese de ocorrer atraso no pagamento da </w:t>
      </w:r>
      <w:r w:rsidR="00034FAF" w:rsidRPr="00274B02">
        <w:rPr>
          <w:rFonts w:eastAsia="Arial Unicode MS" w:cs="Arial"/>
          <w:sz w:val="24"/>
          <w:szCs w:val="24"/>
        </w:rPr>
        <w:t>Nota Fiscal</w:t>
      </w:r>
      <w:r w:rsidR="00034FAF">
        <w:rPr>
          <w:rFonts w:eastAsia="Arial Unicode MS" w:cs="Arial"/>
          <w:sz w:val="24"/>
          <w:szCs w:val="24"/>
        </w:rPr>
        <w:t xml:space="preserve"> / Fatura</w:t>
      </w:r>
      <w:r w:rsidRPr="00274B02">
        <w:rPr>
          <w:rFonts w:eastAsia="Arial Unicode MS" w:cs="Arial"/>
          <w:iCs/>
          <w:sz w:val="24"/>
          <w:szCs w:val="24"/>
        </w:rPr>
        <w:t xml:space="preserve"> por responsabilidade da CESAMA, esta se compromete a aplicar, conforme legislação em vigor, juros de mora sobre o valor devido </w:t>
      </w:r>
      <w:r w:rsidRPr="00274B02">
        <w:rPr>
          <w:rFonts w:eastAsia="Arial Unicode MS" w:cs="Arial"/>
          <w:i/>
          <w:iCs/>
          <w:sz w:val="24"/>
          <w:szCs w:val="24"/>
        </w:rPr>
        <w:t>“pro rata”</w:t>
      </w:r>
      <w:r w:rsidRPr="00274B02">
        <w:rPr>
          <w:rFonts w:eastAsia="Arial Unicode MS" w:cs="Arial"/>
          <w:iCs/>
          <w:sz w:val="24"/>
          <w:szCs w:val="24"/>
        </w:rPr>
        <w:t xml:space="preserve"> entre a data do vencimento e o efetivo pagamento.</w:t>
      </w:r>
    </w:p>
    <w:p w:rsidR="003D377B" w:rsidRPr="0005584B" w:rsidRDefault="003D377B" w:rsidP="00034FAF">
      <w:pPr>
        <w:pStyle w:val="Ttulo2"/>
        <w:spacing w:before="480" w:line="360" w:lineRule="auto"/>
        <w:jc w:val="both"/>
        <w:rPr>
          <w:rFonts w:ascii="Arial" w:eastAsia="Arial Unicode MS" w:hAnsi="Arial" w:cs="Arial"/>
        </w:rPr>
      </w:pPr>
      <w:r w:rsidRPr="0005584B">
        <w:rPr>
          <w:rFonts w:ascii="Arial" w:eastAsia="Arial Unicode MS" w:hAnsi="Arial" w:cs="Arial"/>
        </w:rPr>
        <w:lastRenderedPageBreak/>
        <w:t>CLÁUSULA SEXTA: REVISÃO</w:t>
      </w:r>
      <w:r>
        <w:rPr>
          <w:rFonts w:ascii="Arial" w:eastAsia="Arial Unicode MS" w:hAnsi="Arial" w:cs="Arial"/>
        </w:rPr>
        <w:t xml:space="preserve"> </w:t>
      </w:r>
      <w:r w:rsidRPr="0005584B">
        <w:rPr>
          <w:rFonts w:ascii="Arial" w:eastAsia="Arial Unicode MS" w:hAnsi="Arial" w:cs="Arial"/>
        </w:rPr>
        <w:t>/</w:t>
      </w:r>
      <w:r>
        <w:rPr>
          <w:rFonts w:ascii="Arial" w:eastAsia="Arial Unicode MS" w:hAnsi="Arial" w:cs="Arial"/>
        </w:rPr>
        <w:t xml:space="preserve"> </w:t>
      </w:r>
      <w:r w:rsidRPr="0005584B">
        <w:rPr>
          <w:rFonts w:ascii="Arial" w:eastAsia="Arial Unicode MS" w:hAnsi="Arial" w:cs="Arial"/>
        </w:rPr>
        <w:t>REAJUSTE</w:t>
      </w:r>
    </w:p>
    <w:p w:rsidR="003D377B" w:rsidRDefault="003D377B" w:rsidP="003D377B">
      <w:pPr>
        <w:tabs>
          <w:tab w:val="left" w:pos="567"/>
        </w:tabs>
        <w:spacing w:before="120" w:line="360" w:lineRule="auto"/>
        <w:rPr>
          <w:rFonts w:eastAsia="Arial Unicode MS" w:cs="Arial"/>
          <w:sz w:val="24"/>
          <w:szCs w:val="24"/>
        </w:rPr>
      </w:pPr>
      <w:r w:rsidRPr="00BB3EB0">
        <w:rPr>
          <w:rFonts w:eastAsia="Arial Unicode MS" w:cs="Arial"/>
          <w:sz w:val="24"/>
          <w:szCs w:val="24"/>
        </w:rPr>
        <w:t>6.1. Os preços contratados serão fixos e irreajustáveis</w:t>
      </w:r>
      <w:r w:rsidR="00034FAF" w:rsidRPr="00BB3EB0">
        <w:rPr>
          <w:rFonts w:eastAsia="Arial Unicode MS" w:cs="Arial"/>
          <w:sz w:val="24"/>
          <w:szCs w:val="24"/>
        </w:rPr>
        <w:t xml:space="preserve"> durante os 12 (doze) primeiros meses do Contrato</w:t>
      </w:r>
      <w:r w:rsidR="0024581A" w:rsidRPr="00BB3EB0">
        <w:rPr>
          <w:rFonts w:eastAsia="Arial Unicode MS" w:cs="Arial"/>
          <w:sz w:val="24"/>
          <w:szCs w:val="24"/>
        </w:rPr>
        <w:t>, exceto nas hipóteses decorrentes e devidamente comprovadas das situações previstas na alínea “d” do inciso II do art. 65 da Lei nº 8.666/1993.</w:t>
      </w:r>
    </w:p>
    <w:p w:rsidR="00BB3EB0" w:rsidRPr="00BB3EB0" w:rsidRDefault="00BB3EB0" w:rsidP="00BB3EB0">
      <w:pPr>
        <w:pStyle w:val="Ttulo2"/>
        <w:spacing w:before="480" w:line="360" w:lineRule="auto"/>
        <w:jc w:val="both"/>
        <w:rPr>
          <w:rFonts w:ascii="Arial" w:eastAsia="Arial Unicode MS" w:hAnsi="Arial" w:cs="Arial"/>
        </w:rPr>
      </w:pPr>
      <w:r w:rsidRPr="00BB3EB0">
        <w:rPr>
          <w:rFonts w:ascii="Arial" w:eastAsia="Arial Unicode MS" w:hAnsi="Arial" w:cs="Arial"/>
        </w:rPr>
        <w:t>CLÁUSULA SÉTIMA: OBRIGAÇÕES</w:t>
      </w:r>
    </w:p>
    <w:p w:rsidR="00BB3EB0" w:rsidRDefault="00BB3EB0" w:rsidP="00BB3EB0">
      <w:pPr>
        <w:tabs>
          <w:tab w:val="left" w:pos="567"/>
        </w:tabs>
        <w:spacing w:before="240" w:line="360" w:lineRule="auto"/>
        <w:rPr>
          <w:rFonts w:eastAsia="Arial Unicode MS" w:cs="Arial"/>
          <w:iCs/>
          <w:sz w:val="24"/>
          <w:szCs w:val="24"/>
        </w:rPr>
      </w:pPr>
      <w:r>
        <w:rPr>
          <w:rFonts w:eastAsia="Arial Unicode MS" w:cs="Arial"/>
          <w:iCs/>
          <w:sz w:val="24"/>
          <w:szCs w:val="24"/>
        </w:rPr>
        <w:t>7.1. Obrigações da CONTRATADA</w:t>
      </w:r>
    </w:p>
    <w:p w:rsidR="00BB3EB0" w:rsidRDefault="00BB3EB0" w:rsidP="00132DE1">
      <w:pPr>
        <w:numPr>
          <w:ilvl w:val="1"/>
          <w:numId w:val="11"/>
        </w:numPr>
        <w:tabs>
          <w:tab w:val="left" w:pos="-3402"/>
          <w:tab w:val="left" w:pos="851"/>
        </w:tabs>
        <w:autoSpaceDE w:val="0"/>
        <w:autoSpaceDN w:val="0"/>
        <w:adjustRightInd w:val="0"/>
        <w:spacing w:before="120" w:line="360" w:lineRule="auto"/>
        <w:ind w:left="851" w:hanging="284"/>
        <w:rPr>
          <w:rFonts w:cs="Arial"/>
          <w:sz w:val="24"/>
          <w:szCs w:val="24"/>
        </w:rPr>
      </w:pPr>
      <w:r w:rsidRPr="00E65E47">
        <w:rPr>
          <w:rFonts w:cs="Arial"/>
          <w:sz w:val="24"/>
          <w:szCs w:val="24"/>
        </w:rPr>
        <w:t>Executar o Contrato fielmente, conforme definido no Edital e seus anexos</w:t>
      </w:r>
      <w:r>
        <w:rPr>
          <w:rFonts w:cs="Arial"/>
          <w:sz w:val="24"/>
          <w:szCs w:val="24"/>
        </w:rPr>
        <w:t>.</w:t>
      </w:r>
    </w:p>
    <w:p w:rsidR="00BB3EB0" w:rsidRDefault="00BB3EB0" w:rsidP="00132DE1">
      <w:pPr>
        <w:numPr>
          <w:ilvl w:val="1"/>
          <w:numId w:val="11"/>
        </w:numPr>
        <w:tabs>
          <w:tab w:val="left" w:pos="-3402"/>
          <w:tab w:val="left" w:pos="851"/>
        </w:tabs>
        <w:autoSpaceDE w:val="0"/>
        <w:autoSpaceDN w:val="0"/>
        <w:adjustRightInd w:val="0"/>
        <w:spacing w:before="120" w:line="360" w:lineRule="auto"/>
        <w:ind w:left="851" w:hanging="284"/>
        <w:rPr>
          <w:rFonts w:cs="Arial"/>
          <w:sz w:val="24"/>
          <w:szCs w:val="24"/>
        </w:rPr>
      </w:pPr>
      <w:r w:rsidRPr="00E65E47">
        <w:rPr>
          <w:rFonts w:cs="Arial"/>
          <w:sz w:val="24"/>
          <w:szCs w:val="24"/>
        </w:rPr>
        <w:t>Reparar, corrigir, remover, reconstruir ou substituir, às suas expensas, no total ou em parte, objeto do Contrato em que se verificarem vícios, defeitos ou incorreções resultantes da execução.</w:t>
      </w:r>
    </w:p>
    <w:p w:rsidR="00BB3EB0" w:rsidRPr="00E65E47" w:rsidRDefault="00BB3EB0" w:rsidP="00132DE1">
      <w:pPr>
        <w:numPr>
          <w:ilvl w:val="1"/>
          <w:numId w:val="11"/>
        </w:numPr>
        <w:tabs>
          <w:tab w:val="left" w:pos="-3402"/>
          <w:tab w:val="left" w:pos="851"/>
        </w:tabs>
        <w:autoSpaceDE w:val="0"/>
        <w:autoSpaceDN w:val="0"/>
        <w:adjustRightInd w:val="0"/>
        <w:spacing w:before="120" w:line="360" w:lineRule="auto"/>
        <w:ind w:left="851" w:hanging="284"/>
        <w:rPr>
          <w:rFonts w:cs="Arial"/>
          <w:sz w:val="24"/>
          <w:szCs w:val="24"/>
        </w:rPr>
      </w:pPr>
      <w:r w:rsidRPr="00E65E47">
        <w:rPr>
          <w:rFonts w:cs="Arial"/>
          <w:sz w:val="24"/>
          <w:szCs w:val="24"/>
        </w:rPr>
        <w:t>Se responsabilizar pelos danos causados diretamente à CESAMA ou a terceiros, decorrente de sua culpa ou dolo na execução do Contrato.</w:t>
      </w:r>
    </w:p>
    <w:p w:rsidR="00BB3EB0" w:rsidRDefault="00BB3EB0" w:rsidP="00132DE1">
      <w:pPr>
        <w:numPr>
          <w:ilvl w:val="1"/>
          <w:numId w:val="11"/>
        </w:numPr>
        <w:tabs>
          <w:tab w:val="left" w:pos="-3402"/>
          <w:tab w:val="left" w:pos="851"/>
        </w:tabs>
        <w:autoSpaceDE w:val="0"/>
        <w:autoSpaceDN w:val="0"/>
        <w:adjustRightInd w:val="0"/>
        <w:spacing w:before="120" w:line="360" w:lineRule="auto"/>
        <w:ind w:left="851" w:hanging="284"/>
        <w:rPr>
          <w:rFonts w:cs="Arial"/>
          <w:sz w:val="24"/>
          <w:szCs w:val="24"/>
        </w:rPr>
      </w:pPr>
      <w:r w:rsidRPr="00E65E47">
        <w:rPr>
          <w:rFonts w:cs="Arial"/>
          <w:sz w:val="24"/>
          <w:szCs w:val="24"/>
        </w:rPr>
        <w:t>Responsabilizar-se pela qualidade dos serviços, substituindo, imediatamente, aqueles que apresentarem qualquer tipo de vício ou imperfeição, ou não se adequarem ao Termo de Referência, sob pena de aplicação das sanções cabíveis, inclusive rescisão do Contrato.</w:t>
      </w:r>
    </w:p>
    <w:p w:rsidR="00BB3EB0" w:rsidRDefault="00BB3EB0" w:rsidP="00132DE1">
      <w:pPr>
        <w:numPr>
          <w:ilvl w:val="1"/>
          <w:numId w:val="11"/>
        </w:numPr>
        <w:tabs>
          <w:tab w:val="left" w:pos="-3402"/>
          <w:tab w:val="left" w:pos="851"/>
        </w:tabs>
        <w:autoSpaceDE w:val="0"/>
        <w:autoSpaceDN w:val="0"/>
        <w:adjustRightInd w:val="0"/>
        <w:spacing w:before="120" w:line="360" w:lineRule="auto"/>
        <w:ind w:left="851" w:hanging="284"/>
        <w:rPr>
          <w:rFonts w:cs="Arial"/>
          <w:sz w:val="24"/>
          <w:szCs w:val="24"/>
        </w:rPr>
      </w:pPr>
      <w:r w:rsidRPr="00E65E47">
        <w:rPr>
          <w:rFonts w:cs="Arial"/>
          <w:sz w:val="24"/>
          <w:szCs w:val="24"/>
        </w:rPr>
        <w:lastRenderedPageBreak/>
        <w:t>Cumprir os prazos previstos em Edital ou outros que venham a ser fixados pela CESAMA.</w:t>
      </w:r>
    </w:p>
    <w:p w:rsidR="00BB3EB0" w:rsidRDefault="00BB3EB0" w:rsidP="00132DE1">
      <w:pPr>
        <w:numPr>
          <w:ilvl w:val="1"/>
          <w:numId w:val="11"/>
        </w:numPr>
        <w:tabs>
          <w:tab w:val="left" w:pos="-3402"/>
          <w:tab w:val="left" w:pos="851"/>
        </w:tabs>
        <w:autoSpaceDE w:val="0"/>
        <w:autoSpaceDN w:val="0"/>
        <w:adjustRightInd w:val="0"/>
        <w:spacing w:before="120" w:line="360" w:lineRule="auto"/>
        <w:ind w:left="851" w:hanging="284"/>
        <w:rPr>
          <w:rFonts w:cs="Arial"/>
          <w:bCs/>
          <w:sz w:val="24"/>
          <w:szCs w:val="24"/>
        </w:rPr>
      </w:pPr>
      <w:r w:rsidRPr="00E65E47">
        <w:rPr>
          <w:rFonts w:cs="Arial"/>
          <w:sz w:val="24"/>
          <w:szCs w:val="24"/>
        </w:rPr>
        <w:t>Dirimir qualquer dúvida e prestar esclarecimentos acerca da execução do Contrato</w:t>
      </w:r>
      <w:r w:rsidRPr="00E65E47">
        <w:rPr>
          <w:rFonts w:cs="Arial"/>
          <w:iCs/>
          <w:sz w:val="24"/>
          <w:szCs w:val="24"/>
        </w:rPr>
        <w:t>,</w:t>
      </w:r>
      <w:r w:rsidRPr="00E65E47">
        <w:rPr>
          <w:rFonts w:cs="Arial"/>
          <w:sz w:val="24"/>
          <w:szCs w:val="24"/>
        </w:rPr>
        <w:t xml:space="preserve"> durante toda a sua vigência, a pedido da CESAMA.</w:t>
      </w:r>
    </w:p>
    <w:p w:rsidR="00BB3EB0" w:rsidRPr="00BB3EB0" w:rsidRDefault="00BB3EB0" w:rsidP="00132DE1">
      <w:pPr>
        <w:numPr>
          <w:ilvl w:val="1"/>
          <w:numId w:val="11"/>
        </w:numPr>
        <w:tabs>
          <w:tab w:val="left" w:pos="-3402"/>
          <w:tab w:val="left" w:pos="851"/>
        </w:tabs>
        <w:autoSpaceDE w:val="0"/>
        <w:autoSpaceDN w:val="0"/>
        <w:adjustRightInd w:val="0"/>
        <w:spacing w:before="120" w:line="360" w:lineRule="auto"/>
        <w:ind w:left="851" w:hanging="284"/>
        <w:rPr>
          <w:rFonts w:cs="Arial"/>
          <w:bCs/>
          <w:sz w:val="24"/>
          <w:szCs w:val="24"/>
        </w:rPr>
      </w:pPr>
      <w:r w:rsidRPr="00BB3EB0">
        <w:rPr>
          <w:rFonts w:cs="Arial"/>
          <w:sz w:val="24"/>
          <w:szCs w:val="24"/>
        </w:rPr>
        <w:t>Se responsabilizar pelos encargos trabalhistas, previdenciários, fiscais e comerciais, resultantes da execução do Contrato.</w:t>
      </w:r>
    </w:p>
    <w:p w:rsidR="00BB3EB0" w:rsidRDefault="00BB3EB0" w:rsidP="00BB3EB0">
      <w:pPr>
        <w:tabs>
          <w:tab w:val="left" w:pos="567"/>
        </w:tabs>
        <w:spacing w:before="240" w:line="360" w:lineRule="auto"/>
        <w:rPr>
          <w:rFonts w:eastAsia="Arial Unicode MS" w:cs="Arial"/>
          <w:iCs/>
          <w:sz w:val="24"/>
          <w:szCs w:val="24"/>
        </w:rPr>
      </w:pPr>
      <w:r>
        <w:rPr>
          <w:rFonts w:eastAsia="Arial Unicode MS" w:cs="Arial"/>
          <w:iCs/>
          <w:sz w:val="24"/>
          <w:szCs w:val="24"/>
        </w:rPr>
        <w:t>7.2. Obrigações da CESAMA</w:t>
      </w:r>
    </w:p>
    <w:p w:rsidR="00BB3EB0" w:rsidRPr="00803D1F" w:rsidRDefault="00BB3EB0" w:rsidP="00132DE1">
      <w:pPr>
        <w:widowControl w:val="0"/>
        <w:numPr>
          <w:ilvl w:val="1"/>
          <w:numId w:val="12"/>
        </w:numPr>
        <w:tabs>
          <w:tab w:val="left" w:pos="-3402"/>
        </w:tabs>
        <w:autoSpaceDE w:val="0"/>
        <w:autoSpaceDN w:val="0"/>
        <w:adjustRightInd w:val="0"/>
        <w:spacing w:before="120" w:line="360" w:lineRule="auto"/>
        <w:ind w:left="851" w:hanging="284"/>
        <w:rPr>
          <w:color w:val="000000"/>
          <w:sz w:val="24"/>
          <w:szCs w:val="24"/>
        </w:rPr>
      </w:pPr>
      <w:r w:rsidRPr="00942775">
        <w:rPr>
          <w:rFonts w:cs="Arial"/>
          <w:color w:val="000000"/>
          <w:sz w:val="24"/>
          <w:szCs w:val="24"/>
        </w:rPr>
        <w:t xml:space="preserve">Emitir a Ordem de Serviço, indicando o início da execução dos serviços e do prazo contratual. </w:t>
      </w:r>
    </w:p>
    <w:p w:rsidR="00BB3EB0" w:rsidRPr="004C0F14" w:rsidRDefault="00BB3EB0" w:rsidP="00132DE1">
      <w:pPr>
        <w:widowControl w:val="0"/>
        <w:numPr>
          <w:ilvl w:val="1"/>
          <w:numId w:val="12"/>
        </w:numPr>
        <w:tabs>
          <w:tab w:val="left" w:pos="-3402"/>
        </w:tabs>
        <w:autoSpaceDE w:val="0"/>
        <w:autoSpaceDN w:val="0"/>
        <w:adjustRightInd w:val="0"/>
        <w:spacing w:before="120" w:line="360" w:lineRule="auto"/>
        <w:ind w:left="851" w:hanging="284"/>
        <w:rPr>
          <w:sz w:val="24"/>
          <w:szCs w:val="24"/>
        </w:rPr>
      </w:pPr>
      <w:r w:rsidRPr="003C33CA">
        <w:rPr>
          <w:rFonts w:cs="Arial"/>
          <w:sz w:val="24"/>
          <w:szCs w:val="24"/>
        </w:rPr>
        <w:t>Efetuar todos os pagamentos devidos à Contratada, nas condições estabelecidas.</w:t>
      </w:r>
    </w:p>
    <w:p w:rsidR="00BB3EB0" w:rsidRPr="004C0F14" w:rsidRDefault="00BB3EB0" w:rsidP="00132DE1">
      <w:pPr>
        <w:widowControl w:val="0"/>
        <w:numPr>
          <w:ilvl w:val="1"/>
          <w:numId w:val="12"/>
        </w:numPr>
        <w:tabs>
          <w:tab w:val="left" w:pos="-3402"/>
        </w:tabs>
        <w:autoSpaceDE w:val="0"/>
        <w:autoSpaceDN w:val="0"/>
        <w:adjustRightInd w:val="0"/>
        <w:spacing w:before="120" w:line="360" w:lineRule="auto"/>
        <w:ind w:left="851" w:hanging="284"/>
        <w:rPr>
          <w:sz w:val="24"/>
          <w:szCs w:val="24"/>
        </w:rPr>
      </w:pPr>
      <w:r w:rsidRPr="003C33CA">
        <w:rPr>
          <w:rFonts w:cs="Arial"/>
          <w:sz w:val="24"/>
          <w:szCs w:val="24"/>
        </w:rPr>
        <w:t>Fiscalizar a execução do Contrato, o que não fará cessar ou diminuir a responsabilidade da Contratada pelo perfeito cumprimento das obrigações estipuladas, nem por quaisquer danos, inclusive quanto a terceiros, ou por irregularidades constatadas;</w:t>
      </w:r>
    </w:p>
    <w:p w:rsidR="00BB3EB0" w:rsidRDefault="00BB3EB0" w:rsidP="00132DE1">
      <w:pPr>
        <w:numPr>
          <w:ilvl w:val="0"/>
          <w:numId w:val="12"/>
        </w:numPr>
        <w:tabs>
          <w:tab w:val="left" w:pos="567"/>
        </w:tabs>
        <w:spacing w:before="120" w:line="360" w:lineRule="auto"/>
        <w:ind w:left="851" w:hanging="284"/>
        <w:rPr>
          <w:rFonts w:eastAsia="Arial Unicode MS" w:cs="Arial"/>
          <w:iCs/>
          <w:sz w:val="24"/>
          <w:szCs w:val="24"/>
        </w:rPr>
      </w:pPr>
      <w:r w:rsidRPr="003C33CA">
        <w:rPr>
          <w:rFonts w:cs="Arial"/>
          <w:sz w:val="24"/>
          <w:szCs w:val="24"/>
        </w:rPr>
        <w:t>Rejeitar todo e qualquer serviço de má qualidade e em desconformidade com o Termo de Referência</w:t>
      </w:r>
    </w:p>
    <w:p w:rsidR="003D377B" w:rsidRPr="0005584B" w:rsidRDefault="003D377B" w:rsidP="00034FAF">
      <w:pPr>
        <w:pStyle w:val="Recuodecorpodetexto"/>
        <w:spacing w:before="480" w:line="360" w:lineRule="auto"/>
        <w:ind w:firstLine="0"/>
        <w:rPr>
          <w:rFonts w:ascii="Arial" w:eastAsia="Arial Unicode MS" w:hAnsi="Arial" w:cs="Arial"/>
          <w:b/>
          <w:bCs/>
          <w:sz w:val="24"/>
          <w:szCs w:val="24"/>
        </w:rPr>
      </w:pPr>
      <w:r w:rsidRPr="0005584B">
        <w:rPr>
          <w:rFonts w:ascii="Arial" w:eastAsia="Arial Unicode MS" w:hAnsi="Arial" w:cs="Arial"/>
          <w:b/>
          <w:bCs/>
          <w:sz w:val="24"/>
          <w:szCs w:val="24"/>
        </w:rPr>
        <w:t>CLÁUSULA</w:t>
      </w:r>
      <w:r>
        <w:rPr>
          <w:rFonts w:ascii="Arial" w:eastAsia="Arial Unicode MS" w:hAnsi="Arial" w:cs="Arial"/>
          <w:b/>
          <w:bCs/>
          <w:sz w:val="24"/>
          <w:szCs w:val="24"/>
        </w:rPr>
        <w:t xml:space="preserve"> </w:t>
      </w:r>
      <w:r w:rsidR="00BB3EB0">
        <w:rPr>
          <w:rFonts w:ascii="Arial" w:eastAsia="Arial Unicode MS" w:hAnsi="Arial" w:cs="Arial"/>
          <w:b/>
          <w:bCs/>
          <w:sz w:val="24"/>
          <w:szCs w:val="24"/>
        </w:rPr>
        <w:t>OITAVA</w:t>
      </w:r>
      <w:r w:rsidRPr="0005584B">
        <w:rPr>
          <w:rFonts w:ascii="Arial" w:eastAsia="Arial Unicode MS" w:hAnsi="Arial" w:cs="Arial"/>
          <w:b/>
          <w:bCs/>
          <w:sz w:val="24"/>
          <w:szCs w:val="24"/>
        </w:rPr>
        <w:t>:  PENALIDADES</w:t>
      </w:r>
    </w:p>
    <w:p w:rsidR="003D377B" w:rsidRPr="0005584B" w:rsidRDefault="00BB3EB0" w:rsidP="003D377B">
      <w:pPr>
        <w:spacing w:before="120" w:line="360" w:lineRule="auto"/>
        <w:rPr>
          <w:rFonts w:eastAsia="Arial Unicode MS" w:cs="Arial"/>
          <w:sz w:val="24"/>
          <w:szCs w:val="24"/>
        </w:rPr>
      </w:pPr>
      <w:r>
        <w:rPr>
          <w:rFonts w:eastAsia="Arial Unicode MS" w:cs="Arial"/>
          <w:bCs/>
          <w:sz w:val="24"/>
          <w:szCs w:val="24"/>
          <w:lang w:val="de-DE"/>
        </w:rPr>
        <w:lastRenderedPageBreak/>
        <w:t>8</w:t>
      </w:r>
      <w:r w:rsidR="003D377B" w:rsidRPr="0005584B">
        <w:rPr>
          <w:rFonts w:eastAsia="Arial Unicode MS" w:cs="Arial"/>
          <w:bCs/>
          <w:sz w:val="24"/>
          <w:szCs w:val="24"/>
        </w:rPr>
        <w:t xml:space="preserve">.1. </w:t>
      </w:r>
      <w:r w:rsidR="003D377B" w:rsidRPr="0005584B">
        <w:rPr>
          <w:rFonts w:eastAsia="Arial Unicode MS" w:cs="Arial"/>
          <w:sz w:val="24"/>
          <w:szCs w:val="24"/>
        </w:rPr>
        <w:t xml:space="preserve">O atraso injustificado </w:t>
      </w:r>
      <w:r w:rsidR="00436CDD">
        <w:rPr>
          <w:rFonts w:eastAsia="Arial Unicode MS" w:cs="Arial"/>
          <w:sz w:val="24"/>
          <w:szCs w:val="24"/>
        </w:rPr>
        <w:t>na execução dos serviços</w:t>
      </w:r>
      <w:r w:rsidR="003D377B" w:rsidRPr="0005584B">
        <w:rPr>
          <w:rFonts w:eastAsia="Arial Unicode MS" w:cs="Arial"/>
          <w:sz w:val="24"/>
          <w:szCs w:val="24"/>
        </w:rPr>
        <w:t xml:space="preserve"> sujeita a </w:t>
      </w:r>
      <w:r w:rsidR="003D377B" w:rsidRPr="00A13736">
        <w:rPr>
          <w:rFonts w:eastAsia="Arial Unicode MS" w:cs="Arial"/>
          <w:sz w:val="24"/>
          <w:szCs w:val="24"/>
        </w:rPr>
        <w:t>CONTRATADA</w:t>
      </w:r>
      <w:r w:rsidR="003D377B" w:rsidRPr="0005584B">
        <w:rPr>
          <w:rFonts w:eastAsia="Arial Unicode MS" w:cs="Arial"/>
          <w:sz w:val="24"/>
          <w:szCs w:val="24"/>
        </w:rPr>
        <w:t xml:space="preserve"> ao pagamento de </w:t>
      </w:r>
      <w:r w:rsidR="003D377B">
        <w:rPr>
          <w:rFonts w:eastAsia="Arial Unicode MS" w:cs="Arial"/>
          <w:sz w:val="24"/>
          <w:szCs w:val="24"/>
        </w:rPr>
        <w:t>m</w:t>
      </w:r>
      <w:r w:rsidR="003D377B" w:rsidRPr="0005584B">
        <w:rPr>
          <w:rFonts w:eastAsia="Arial Unicode MS" w:cs="Arial"/>
          <w:sz w:val="24"/>
          <w:szCs w:val="24"/>
        </w:rPr>
        <w:t>ulta de mora de</w:t>
      </w:r>
      <w:r w:rsidR="00034FAF">
        <w:rPr>
          <w:rFonts w:eastAsia="Arial Unicode MS" w:cs="Arial"/>
          <w:sz w:val="24"/>
          <w:szCs w:val="24"/>
        </w:rPr>
        <w:t xml:space="preserve"> até</w:t>
      </w:r>
      <w:r w:rsidR="003D377B" w:rsidRPr="0005584B">
        <w:rPr>
          <w:rFonts w:eastAsia="Arial Unicode MS" w:cs="Arial"/>
          <w:sz w:val="24"/>
          <w:szCs w:val="24"/>
        </w:rPr>
        <w:t xml:space="preserve"> 0,05% (zero vírgula zero cinco por cento) para cada dia de atraso, sobre o valor global do </w:t>
      </w:r>
      <w:r w:rsidR="003D377B">
        <w:rPr>
          <w:rFonts w:eastAsia="Arial Unicode MS" w:cs="Arial"/>
          <w:sz w:val="24"/>
          <w:szCs w:val="24"/>
        </w:rPr>
        <w:t>C</w:t>
      </w:r>
      <w:r w:rsidR="003D377B" w:rsidRPr="0005584B">
        <w:rPr>
          <w:rFonts w:eastAsia="Arial Unicode MS" w:cs="Arial"/>
          <w:sz w:val="24"/>
          <w:szCs w:val="24"/>
        </w:rPr>
        <w:t>ontrato, observado o prazo máximo de 05 (cinco) dias</w:t>
      </w:r>
      <w:r w:rsidR="003D377B">
        <w:rPr>
          <w:rFonts w:eastAsia="Arial Unicode MS" w:cs="Arial"/>
          <w:sz w:val="24"/>
          <w:szCs w:val="24"/>
        </w:rPr>
        <w:t>;</w:t>
      </w:r>
    </w:p>
    <w:p w:rsidR="003D377B" w:rsidRPr="0005584B" w:rsidRDefault="00BB3EB0" w:rsidP="003D377B">
      <w:pPr>
        <w:spacing w:before="120" w:line="360" w:lineRule="auto"/>
        <w:rPr>
          <w:rFonts w:eastAsia="Arial Unicode MS" w:cs="Arial"/>
          <w:bCs/>
          <w:sz w:val="24"/>
          <w:szCs w:val="24"/>
        </w:rPr>
      </w:pPr>
      <w:r>
        <w:rPr>
          <w:rFonts w:eastAsia="Arial Unicode MS" w:cs="Arial"/>
          <w:bCs/>
          <w:sz w:val="24"/>
          <w:szCs w:val="24"/>
        </w:rPr>
        <w:t>8</w:t>
      </w:r>
      <w:r w:rsidR="003D377B" w:rsidRPr="0005584B">
        <w:rPr>
          <w:rFonts w:eastAsia="Arial Unicode MS" w:cs="Arial"/>
          <w:bCs/>
          <w:sz w:val="24"/>
          <w:szCs w:val="24"/>
        </w:rPr>
        <w:t xml:space="preserve">.2. </w:t>
      </w:r>
      <w:r w:rsidR="003D377B" w:rsidRPr="0005584B">
        <w:rPr>
          <w:rFonts w:eastAsia="Arial Unicode MS" w:cs="Arial"/>
          <w:sz w:val="24"/>
          <w:szCs w:val="24"/>
        </w:rPr>
        <w:t xml:space="preserve">A multa de que trata este Item não impedirá a rescisão unilateral do </w:t>
      </w:r>
      <w:r w:rsidR="003D377B">
        <w:rPr>
          <w:rFonts w:eastAsia="Arial Unicode MS" w:cs="Arial"/>
          <w:sz w:val="24"/>
          <w:szCs w:val="24"/>
        </w:rPr>
        <w:t>C</w:t>
      </w:r>
      <w:r w:rsidR="003D377B" w:rsidRPr="0005584B">
        <w:rPr>
          <w:rFonts w:eastAsia="Arial Unicode MS" w:cs="Arial"/>
          <w:sz w:val="24"/>
          <w:szCs w:val="24"/>
        </w:rPr>
        <w:t>ontrato pela CESAMA e a aplicação de outras sanções</w:t>
      </w:r>
      <w:r w:rsidR="003D377B">
        <w:rPr>
          <w:rFonts w:eastAsia="Arial Unicode MS" w:cs="Arial"/>
          <w:sz w:val="24"/>
          <w:szCs w:val="24"/>
        </w:rPr>
        <w:t>;</w:t>
      </w:r>
    </w:p>
    <w:p w:rsidR="003D377B" w:rsidRPr="0005584B" w:rsidRDefault="00BB3EB0" w:rsidP="003D377B">
      <w:pPr>
        <w:spacing w:before="120" w:line="360" w:lineRule="auto"/>
        <w:rPr>
          <w:rFonts w:eastAsia="Arial Unicode MS" w:cs="Arial"/>
          <w:bCs/>
          <w:sz w:val="24"/>
          <w:szCs w:val="24"/>
        </w:rPr>
      </w:pPr>
      <w:r>
        <w:rPr>
          <w:rFonts w:eastAsia="Arial Unicode MS" w:cs="Arial"/>
          <w:bCs/>
          <w:sz w:val="24"/>
          <w:szCs w:val="24"/>
        </w:rPr>
        <w:t>8</w:t>
      </w:r>
      <w:r w:rsidR="003D377B" w:rsidRPr="0005584B">
        <w:rPr>
          <w:rFonts w:eastAsia="Arial Unicode MS" w:cs="Arial"/>
          <w:bCs/>
          <w:sz w:val="24"/>
          <w:szCs w:val="24"/>
        </w:rPr>
        <w:t xml:space="preserve">.3. </w:t>
      </w:r>
      <w:r w:rsidR="003D377B" w:rsidRPr="0005584B">
        <w:rPr>
          <w:rFonts w:eastAsia="Arial Unicode MS" w:cs="Arial"/>
          <w:sz w:val="24"/>
          <w:szCs w:val="24"/>
        </w:rPr>
        <w:t xml:space="preserve">Pela inexecução, total ou parcial do contrato, a CESAMA poderá aplicar à </w:t>
      </w:r>
      <w:r w:rsidR="003D377B" w:rsidRPr="0005584B">
        <w:rPr>
          <w:rFonts w:eastAsia="Arial Unicode MS" w:cs="Arial"/>
          <w:bCs/>
          <w:sz w:val="24"/>
          <w:szCs w:val="24"/>
        </w:rPr>
        <w:t>CONTRATADA</w:t>
      </w:r>
      <w:r w:rsidR="003D377B" w:rsidRPr="0005584B">
        <w:rPr>
          <w:rFonts w:eastAsia="Arial Unicode MS" w:cs="Arial"/>
          <w:sz w:val="24"/>
          <w:szCs w:val="24"/>
        </w:rPr>
        <w:t xml:space="preserve"> as seguintes sanções, isoladas ou cumulativamente:</w:t>
      </w:r>
    </w:p>
    <w:p w:rsidR="003D377B" w:rsidRPr="0005584B" w:rsidRDefault="003D377B" w:rsidP="00034FAF">
      <w:pPr>
        <w:spacing w:before="120" w:line="360" w:lineRule="auto"/>
        <w:ind w:left="567"/>
        <w:rPr>
          <w:rFonts w:eastAsia="Arial Unicode MS" w:cs="Arial"/>
          <w:sz w:val="24"/>
          <w:szCs w:val="24"/>
        </w:rPr>
      </w:pPr>
      <w:r w:rsidRPr="0005584B">
        <w:rPr>
          <w:rFonts w:eastAsia="Arial Unicode MS" w:cs="Arial"/>
          <w:sz w:val="24"/>
          <w:szCs w:val="24"/>
        </w:rPr>
        <w:t>a) Advertência;</w:t>
      </w:r>
    </w:p>
    <w:p w:rsidR="003D377B" w:rsidRPr="0005584B" w:rsidRDefault="003D377B" w:rsidP="00034FAF">
      <w:pPr>
        <w:spacing w:before="120" w:line="360" w:lineRule="auto"/>
        <w:ind w:left="567"/>
        <w:rPr>
          <w:rFonts w:eastAsia="Arial Unicode MS" w:cs="Arial"/>
          <w:bCs/>
          <w:sz w:val="24"/>
          <w:szCs w:val="24"/>
        </w:rPr>
      </w:pPr>
      <w:r w:rsidRPr="0005584B">
        <w:rPr>
          <w:rFonts w:eastAsia="Arial Unicode MS" w:cs="Arial"/>
          <w:sz w:val="24"/>
          <w:szCs w:val="24"/>
        </w:rPr>
        <w:t xml:space="preserve">b) Multa meramente moratória, como previsto no item </w:t>
      </w:r>
      <w:r w:rsidR="00BB3EB0">
        <w:rPr>
          <w:rFonts w:eastAsia="Arial Unicode MS" w:cs="Arial"/>
          <w:sz w:val="24"/>
          <w:szCs w:val="24"/>
        </w:rPr>
        <w:t>8</w:t>
      </w:r>
      <w:r w:rsidRPr="0005584B">
        <w:rPr>
          <w:rFonts w:eastAsia="Arial Unicode MS" w:cs="Arial"/>
          <w:sz w:val="24"/>
          <w:szCs w:val="24"/>
        </w:rPr>
        <w:t xml:space="preserve">.1 ou multa-penalidade de </w:t>
      </w:r>
      <w:r w:rsidR="00034FAF">
        <w:rPr>
          <w:rFonts w:eastAsia="Arial Unicode MS" w:cs="Arial"/>
          <w:sz w:val="24"/>
          <w:szCs w:val="24"/>
        </w:rPr>
        <w:t xml:space="preserve">até </w:t>
      </w:r>
      <w:r w:rsidRPr="0005584B">
        <w:rPr>
          <w:rFonts w:eastAsia="Arial Unicode MS" w:cs="Arial"/>
          <w:sz w:val="24"/>
          <w:szCs w:val="24"/>
        </w:rPr>
        <w:t xml:space="preserve">3% (três por cento) sobre o valor do </w:t>
      </w:r>
      <w:r>
        <w:rPr>
          <w:rFonts w:eastAsia="Arial Unicode MS" w:cs="Arial"/>
          <w:sz w:val="24"/>
          <w:szCs w:val="24"/>
        </w:rPr>
        <w:t>C</w:t>
      </w:r>
      <w:r w:rsidRPr="0005584B">
        <w:rPr>
          <w:rFonts w:eastAsia="Arial Unicode MS" w:cs="Arial"/>
          <w:sz w:val="24"/>
          <w:szCs w:val="24"/>
        </w:rPr>
        <w:t>ontrato, na impossibilidade do mesmo;</w:t>
      </w:r>
    </w:p>
    <w:p w:rsidR="003D377B" w:rsidRPr="0005584B" w:rsidRDefault="003D377B" w:rsidP="00034FAF">
      <w:pPr>
        <w:pStyle w:val="Recuodecorpodetexto"/>
        <w:spacing w:before="120" w:line="360" w:lineRule="auto"/>
        <w:ind w:left="567" w:firstLine="0"/>
        <w:rPr>
          <w:rFonts w:ascii="Arial" w:eastAsia="Arial Unicode MS" w:hAnsi="Arial" w:cs="Arial"/>
          <w:bCs/>
          <w:sz w:val="24"/>
          <w:szCs w:val="24"/>
        </w:rPr>
      </w:pPr>
      <w:r w:rsidRPr="0005584B">
        <w:rPr>
          <w:rFonts w:ascii="Arial" w:eastAsia="Arial Unicode MS" w:hAnsi="Arial" w:cs="Arial"/>
          <w:sz w:val="24"/>
          <w:szCs w:val="24"/>
        </w:rPr>
        <w:t>c) Suspensão temporária de participação em licitações e impedidos de contratar com a CESAMA, por prazo não superior a 02 (dois) anos</w:t>
      </w:r>
      <w:r>
        <w:rPr>
          <w:rFonts w:ascii="Arial" w:eastAsia="Arial Unicode MS" w:hAnsi="Arial" w:cs="Arial"/>
          <w:sz w:val="24"/>
          <w:szCs w:val="24"/>
        </w:rPr>
        <w:t>;</w:t>
      </w:r>
    </w:p>
    <w:p w:rsidR="003D377B" w:rsidRDefault="003D377B" w:rsidP="00034FAF">
      <w:pPr>
        <w:pStyle w:val="Recuodecorpodetexto"/>
        <w:spacing w:before="120" w:line="360" w:lineRule="auto"/>
        <w:ind w:left="567" w:firstLine="0"/>
        <w:rPr>
          <w:rFonts w:ascii="Arial" w:eastAsia="Arial Unicode MS" w:hAnsi="Arial" w:cs="Arial"/>
          <w:sz w:val="24"/>
          <w:szCs w:val="24"/>
        </w:rPr>
      </w:pPr>
      <w:r w:rsidRPr="0005584B">
        <w:rPr>
          <w:rFonts w:ascii="Arial" w:eastAsia="Arial Unicode MS" w:hAnsi="Arial" w:cs="Arial"/>
          <w:sz w:val="24"/>
          <w:szCs w:val="24"/>
        </w:rPr>
        <w:t>d) Declaração de inidoneidade para licitar ou contratar com a CESAMA</w:t>
      </w:r>
      <w:r>
        <w:rPr>
          <w:rFonts w:ascii="Arial" w:eastAsia="Arial Unicode MS" w:hAnsi="Arial" w:cs="Arial"/>
          <w:sz w:val="24"/>
          <w:szCs w:val="24"/>
        </w:rPr>
        <w:t>;</w:t>
      </w:r>
    </w:p>
    <w:p w:rsidR="003D377B" w:rsidRPr="00DF6D29" w:rsidRDefault="00BB3EB0" w:rsidP="003D377B">
      <w:pPr>
        <w:pStyle w:val="Recuodecorpodetexto"/>
        <w:spacing w:before="120" w:line="360" w:lineRule="auto"/>
        <w:ind w:firstLine="0"/>
        <w:rPr>
          <w:rFonts w:ascii="Arial" w:eastAsia="Arial Unicode MS" w:hAnsi="Arial" w:cs="Arial"/>
          <w:sz w:val="24"/>
          <w:szCs w:val="24"/>
        </w:rPr>
      </w:pPr>
      <w:r>
        <w:rPr>
          <w:rFonts w:ascii="Arial" w:eastAsia="Arial Unicode MS" w:hAnsi="Arial" w:cs="Arial"/>
          <w:bCs/>
          <w:sz w:val="24"/>
          <w:szCs w:val="24"/>
        </w:rPr>
        <w:t>8</w:t>
      </w:r>
      <w:r w:rsidR="003D377B" w:rsidRPr="00671286">
        <w:rPr>
          <w:rFonts w:ascii="Arial" w:eastAsia="Arial Unicode MS" w:hAnsi="Arial" w:cs="Arial"/>
          <w:bCs/>
          <w:sz w:val="24"/>
          <w:szCs w:val="24"/>
        </w:rPr>
        <w:t>.3.1</w:t>
      </w:r>
      <w:r w:rsidR="003D377B">
        <w:rPr>
          <w:rFonts w:ascii="Arial" w:eastAsia="Arial Unicode MS" w:hAnsi="Arial" w:cs="Arial"/>
          <w:bCs/>
          <w:sz w:val="24"/>
          <w:szCs w:val="24"/>
        </w:rPr>
        <w:t xml:space="preserve">. </w:t>
      </w:r>
      <w:r w:rsidR="003D377B" w:rsidRPr="00671286">
        <w:rPr>
          <w:rFonts w:ascii="Arial" w:eastAsia="Arial Unicode MS" w:hAnsi="Arial" w:cs="Arial"/>
          <w:sz w:val="24"/>
          <w:szCs w:val="24"/>
        </w:rPr>
        <w:t xml:space="preserve">A </w:t>
      </w:r>
      <w:r w:rsidR="003D377B" w:rsidRPr="00DF6D29">
        <w:rPr>
          <w:rFonts w:ascii="Arial" w:eastAsia="Arial Unicode MS" w:hAnsi="Arial" w:cs="Arial"/>
          <w:sz w:val="24"/>
          <w:szCs w:val="24"/>
        </w:rPr>
        <w:t xml:space="preserve">sanção estabelecida na </w:t>
      </w:r>
      <w:r w:rsidR="00034FAF">
        <w:rPr>
          <w:rFonts w:ascii="Arial" w:eastAsia="Arial Unicode MS" w:hAnsi="Arial" w:cs="Arial"/>
          <w:sz w:val="24"/>
          <w:szCs w:val="24"/>
        </w:rPr>
        <w:t>alínea</w:t>
      </w:r>
      <w:r w:rsidR="003D377B" w:rsidRPr="00DF6D29">
        <w:rPr>
          <w:rFonts w:ascii="Arial" w:eastAsia="Arial Unicode MS" w:hAnsi="Arial" w:cs="Arial"/>
          <w:sz w:val="24"/>
          <w:szCs w:val="24"/>
        </w:rPr>
        <w:t xml:space="preserve"> “d” do Item </w:t>
      </w:r>
      <w:r>
        <w:rPr>
          <w:rFonts w:ascii="Arial" w:eastAsia="Arial Unicode MS" w:hAnsi="Arial" w:cs="Arial"/>
          <w:sz w:val="24"/>
          <w:szCs w:val="24"/>
        </w:rPr>
        <w:t>8</w:t>
      </w:r>
      <w:r w:rsidR="003D377B" w:rsidRPr="00DF6D29">
        <w:rPr>
          <w:rFonts w:ascii="Arial" w:eastAsia="Arial Unicode MS" w:hAnsi="Arial" w:cs="Arial"/>
          <w:sz w:val="24"/>
          <w:szCs w:val="24"/>
        </w:rPr>
        <w:t xml:space="preserve">.3 é de competência exclusiva do Diretor </w:t>
      </w:r>
      <w:r w:rsidR="00034FAF">
        <w:rPr>
          <w:rFonts w:ascii="Arial" w:eastAsia="Arial Unicode MS" w:hAnsi="Arial" w:cs="Arial"/>
          <w:sz w:val="24"/>
          <w:szCs w:val="24"/>
        </w:rPr>
        <w:t>P</w:t>
      </w:r>
      <w:r w:rsidR="003D377B" w:rsidRPr="00DF6D29">
        <w:rPr>
          <w:rFonts w:ascii="Arial" w:eastAsia="Arial Unicode MS" w:hAnsi="Arial" w:cs="Arial"/>
          <w:sz w:val="24"/>
          <w:szCs w:val="24"/>
        </w:rPr>
        <w:t>residente da CESAMA, facultada a defesa do interessado no respectivo processo, no prazo de 10 (dez) dias a contar da abertura de vista;</w:t>
      </w:r>
    </w:p>
    <w:p w:rsidR="003D377B" w:rsidRPr="0005584B" w:rsidRDefault="00BB3EB0" w:rsidP="003D377B">
      <w:pPr>
        <w:spacing w:before="120" w:line="360" w:lineRule="auto"/>
        <w:rPr>
          <w:rFonts w:eastAsia="Arial Unicode MS" w:cs="Arial"/>
          <w:bCs/>
          <w:sz w:val="24"/>
          <w:szCs w:val="24"/>
        </w:rPr>
      </w:pPr>
      <w:r>
        <w:rPr>
          <w:rFonts w:eastAsia="Arial Unicode MS" w:cs="Arial"/>
          <w:bCs/>
          <w:sz w:val="24"/>
          <w:szCs w:val="24"/>
        </w:rPr>
        <w:t>8</w:t>
      </w:r>
      <w:r w:rsidR="003D377B" w:rsidRPr="0005584B">
        <w:rPr>
          <w:rFonts w:eastAsia="Arial Unicode MS" w:cs="Arial"/>
          <w:bCs/>
          <w:sz w:val="24"/>
          <w:szCs w:val="24"/>
        </w:rPr>
        <w:t>.</w:t>
      </w:r>
      <w:r w:rsidR="003D377B">
        <w:rPr>
          <w:rFonts w:eastAsia="Arial Unicode MS" w:cs="Arial"/>
          <w:bCs/>
          <w:sz w:val="24"/>
          <w:szCs w:val="24"/>
        </w:rPr>
        <w:t>4</w:t>
      </w:r>
      <w:r w:rsidR="003D377B" w:rsidRPr="0005584B">
        <w:rPr>
          <w:rFonts w:eastAsia="Arial Unicode MS" w:cs="Arial"/>
          <w:bCs/>
          <w:sz w:val="24"/>
          <w:szCs w:val="24"/>
        </w:rPr>
        <w:t xml:space="preserve">. </w:t>
      </w:r>
      <w:r w:rsidR="003D377B" w:rsidRPr="0005584B">
        <w:rPr>
          <w:rFonts w:eastAsia="Arial Unicode MS" w:cs="Arial"/>
          <w:sz w:val="24"/>
          <w:szCs w:val="24"/>
        </w:rPr>
        <w:t xml:space="preserve">Quando o objeto da licitação não for </w:t>
      </w:r>
      <w:r w:rsidR="00436CDD">
        <w:rPr>
          <w:rFonts w:eastAsia="Arial Unicode MS" w:cs="Arial"/>
          <w:sz w:val="24"/>
          <w:szCs w:val="24"/>
        </w:rPr>
        <w:t>executado</w:t>
      </w:r>
      <w:r w:rsidR="003D377B" w:rsidRPr="0005584B">
        <w:rPr>
          <w:rFonts w:eastAsia="Arial Unicode MS" w:cs="Arial"/>
          <w:sz w:val="24"/>
          <w:szCs w:val="24"/>
        </w:rPr>
        <w:t xml:space="preserve"> até o vencimento do prazo estipulado</w:t>
      </w:r>
      <w:r w:rsidR="003D377B">
        <w:rPr>
          <w:rFonts w:eastAsia="Arial Unicode MS" w:cs="Arial"/>
          <w:sz w:val="24"/>
          <w:szCs w:val="24"/>
        </w:rPr>
        <w:t>,</w:t>
      </w:r>
      <w:r w:rsidR="003D377B" w:rsidRPr="0005584B">
        <w:rPr>
          <w:rFonts w:eastAsia="Arial Unicode MS" w:cs="Arial"/>
          <w:sz w:val="24"/>
          <w:szCs w:val="24"/>
        </w:rPr>
        <w:t xml:space="preserve"> a suspensão do </w:t>
      </w:r>
      <w:r w:rsidR="003D377B">
        <w:rPr>
          <w:rFonts w:eastAsia="Arial Unicode MS" w:cs="Arial"/>
          <w:sz w:val="24"/>
          <w:szCs w:val="24"/>
        </w:rPr>
        <w:t>C</w:t>
      </w:r>
      <w:r w:rsidR="003D377B" w:rsidRPr="0005584B">
        <w:rPr>
          <w:rFonts w:eastAsia="Arial Unicode MS" w:cs="Arial"/>
          <w:sz w:val="24"/>
          <w:szCs w:val="24"/>
        </w:rPr>
        <w:t xml:space="preserve">ontrato será automática e </w:t>
      </w:r>
      <w:r w:rsidR="003D377B">
        <w:rPr>
          <w:rFonts w:eastAsia="Arial Unicode MS" w:cs="Arial"/>
          <w:sz w:val="24"/>
          <w:szCs w:val="24"/>
        </w:rPr>
        <w:t xml:space="preserve">perdurará até que seja </w:t>
      </w:r>
      <w:r w:rsidR="00436CDD">
        <w:rPr>
          <w:rFonts w:eastAsia="Arial Unicode MS" w:cs="Arial"/>
          <w:sz w:val="24"/>
          <w:szCs w:val="24"/>
        </w:rPr>
        <w:lastRenderedPageBreak/>
        <w:t>realizado o serviço</w:t>
      </w:r>
      <w:r w:rsidR="003D377B" w:rsidRPr="0005584B">
        <w:rPr>
          <w:rFonts w:eastAsia="Arial Unicode MS" w:cs="Arial"/>
          <w:sz w:val="24"/>
          <w:szCs w:val="24"/>
        </w:rPr>
        <w:t>, sem prejuízo de outras penalidades previstas em lei e no Edital sendo qu</w:t>
      </w:r>
      <w:r w:rsidR="003D377B">
        <w:rPr>
          <w:rFonts w:eastAsia="Arial Unicode MS" w:cs="Arial"/>
          <w:sz w:val="24"/>
          <w:szCs w:val="24"/>
        </w:rPr>
        <w:t>e as despesas serão efetuadas à</w:t>
      </w:r>
      <w:r w:rsidR="003D377B" w:rsidRPr="0005584B">
        <w:rPr>
          <w:rFonts w:eastAsia="Arial Unicode MS" w:cs="Arial"/>
          <w:sz w:val="24"/>
          <w:szCs w:val="24"/>
        </w:rPr>
        <w:t xml:space="preserve"> expensas da </w:t>
      </w:r>
      <w:r w:rsidR="003D377B" w:rsidRPr="008E0089">
        <w:rPr>
          <w:rFonts w:eastAsia="Arial Unicode MS" w:cs="Arial"/>
          <w:sz w:val="24"/>
          <w:szCs w:val="24"/>
        </w:rPr>
        <w:t>CONTRATADA</w:t>
      </w:r>
      <w:r w:rsidR="003D377B">
        <w:rPr>
          <w:rFonts w:eastAsia="Arial Unicode MS" w:cs="Arial"/>
          <w:sz w:val="24"/>
          <w:szCs w:val="24"/>
        </w:rPr>
        <w:t>;</w:t>
      </w:r>
    </w:p>
    <w:p w:rsidR="003D377B" w:rsidRPr="0005584B" w:rsidRDefault="00BB3EB0" w:rsidP="003D377B">
      <w:pPr>
        <w:pStyle w:val="Recuodecorpodetexto2"/>
        <w:spacing w:after="0" w:line="360" w:lineRule="auto"/>
        <w:ind w:left="0" w:firstLine="0"/>
        <w:rPr>
          <w:rFonts w:eastAsia="Arial Unicode MS"/>
          <w:bCs/>
          <w:szCs w:val="24"/>
        </w:rPr>
      </w:pPr>
      <w:r>
        <w:rPr>
          <w:rFonts w:eastAsia="Arial Unicode MS"/>
          <w:bCs/>
          <w:szCs w:val="24"/>
        </w:rPr>
        <w:t>8</w:t>
      </w:r>
      <w:r w:rsidR="003D377B" w:rsidRPr="0005584B">
        <w:rPr>
          <w:rFonts w:eastAsia="Arial Unicode MS"/>
          <w:bCs/>
          <w:szCs w:val="24"/>
        </w:rPr>
        <w:t>.</w:t>
      </w:r>
      <w:r w:rsidR="003D377B">
        <w:rPr>
          <w:rFonts w:eastAsia="Arial Unicode MS"/>
          <w:bCs/>
          <w:szCs w:val="24"/>
        </w:rPr>
        <w:t>5</w:t>
      </w:r>
      <w:r w:rsidR="003D377B" w:rsidRPr="0005584B">
        <w:rPr>
          <w:rFonts w:eastAsia="Arial Unicode MS"/>
          <w:bCs/>
          <w:szCs w:val="24"/>
        </w:rPr>
        <w:t xml:space="preserve">. </w:t>
      </w:r>
      <w:r w:rsidR="003D377B" w:rsidRPr="0005584B">
        <w:rPr>
          <w:rFonts w:eastAsia="Arial Unicode MS"/>
          <w:szCs w:val="24"/>
        </w:rPr>
        <w:t>Suspensão do direito de licitar com o Governo deste município e com seus órgãos descentralizados, pelos prazos de 03 (três) a 06 (seis) meses e por maiores prazos quando a firma incorrer nos casos previstos no regulamento e normas locais.</w:t>
      </w:r>
    </w:p>
    <w:p w:rsidR="003D377B" w:rsidRPr="0005584B" w:rsidRDefault="00BB3EB0" w:rsidP="003D377B">
      <w:pPr>
        <w:spacing w:before="120" w:line="360" w:lineRule="auto"/>
        <w:rPr>
          <w:rFonts w:eastAsia="Arial Unicode MS" w:cs="Arial"/>
          <w:bCs/>
          <w:sz w:val="24"/>
          <w:szCs w:val="24"/>
        </w:rPr>
      </w:pPr>
      <w:r>
        <w:rPr>
          <w:rFonts w:eastAsia="Arial Unicode MS" w:cs="Arial"/>
          <w:bCs/>
          <w:sz w:val="24"/>
          <w:szCs w:val="24"/>
        </w:rPr>
        <w:t>8</w:t>
      </w:r>
      <w:r w:rsidR="003D377B" w:rsidRPr="0005584B">
        <w:rPr>
          <w:rFonts w:eastAsia="Arial Unicode MS" w:cs="Arial"/>
          <w:bCs/>
          <w:sz w:val="24"/>
          <w:szCs w:val="24"/>
        </w:rPr>
        <w:t>.</w:t>
      </w:r>
      <w:r w:rsidR="003D377B">
        <w:rPr>
          <w:rFonts w:eastAsia="Arial Unicode MS" w:cs="Arial"/>
          <w:bCs/>
          <w:sz w:val="24"/>
          <w:szCs w:val="24"/>
        </w:rPr>
        <w:t>6</w:t>
      </w:r>
      <w:r w:rsidR="003D377B" w:rsidRPr="0005584B">
        <w:rPr>
          <w:rFonts w:eastAsia="Arial Unicode MS" w:cs="Arial"/>
          <w:bCs/>
          <w:sz w:val="24"/>
          <w:szCs w:val="24"/>
        </w:rPr>
        <w:t xml:space="preserve">. </w:t>
      </w:r>
      <w:r w:rsidR="003D377B" w:rsidRPr="0005584B">
        <w:rPr>
          <w:rFonts w:eastAsia="Arial Unicode MS" w:cs="Arial"/>
          <w:sz w:val="24"/>
          <w:szCs w:val="24"/>
        </w:rPr>
        <w:t>Declaração de inidoneidade quando a empresa, sem justa causa, não cumprir as obrigações assumidas, praticar falta grave, dolosa ou revestida de má-fé, a juízo da Administração.</w:t>
      </w:r>
    </w:p>
    <w:p w:rsidR="003D377B" w:rsidRPr="0005584B" w:rsidRDefault="00BB3EB0" w:rsidP="003D377B">
      <w:pPr>
        <w:spacing w:before="120" w:line="360" w:lineRule="auto"/>
        <w:rPr>
          <w:rFonts w:eastAsia="Arial Unicode MS" w:cs="Arial"/>
          <w:sz w:val="24"/>
          <w:szCs w:val="24"/>
        </w:rPr>
      </w:pPr>
      <w:r>
        <w:rPr>
          <w:rFonts w:eastAsia="Arial Unicode MS" w:cs="Arial"/>
          <w:bCs/>
          <w:sz w:val="24"/>
          <w:szCs w:val="24"/>
        </w:rPr>
        <w:t>8</w:t>
      </w:r>
      <w:r w:rsidR="003D377B" w:rsidRPr="0005584B">
        <w:rPr>
          <w:rFonts w:eastAsia="Arial Unicode MS" w:cs="Arial"/>
          <w:bCs/>
          <w:sz w:val="24"/>
          <w:szCs w:val="24"/>
        </w:rPr>
        <w:t>.</w:t>
      </w:r>
      <w:r w:rsidR="003D377B">
        <w:rPr>
          <w:rFonts w:eastAsia="Arial Unicode MS" w:cs="Arial"/>
          <w:bCs/>
          <w:sz w:val="24"/>
          <w:szCs w:val="24"/>
        </w:rPr>
        <w:t>7</w:t>
      </w:r>
      <w:r w:rsidR="003D377B" w:rsidRPr="0005584B">
        <w:rPr>
          <w:rFonts w:eastAsia="Arial Unicode MS" w:cs="Arial"/>
          <w:bCs/>
          <w:sz w:val="24"/>
          <w:szCs w:val="24"/>
        </w:rPr>
        <w:t xml:space="preserve">. </w:t>
      </w:r>
      <w:r w:rsidR="003D377B" w:rsidRPr="0005584B">
        <w:rPr>
          <w:rFonts w:eastAsia="Arial Unicode MS" w:cs="Arial"/>
          <w:sz w:val="24"/>
          <w:szCs w:val="24"/>
        </w:rPr>
        <w:t xml:space="preserve">As penalidades previstas no Edital poderão deixar de ser aplicadas, total ou parcialmente, a critério da CESAMA, se entender as justificativas apresentadas pela </w:t>
      </w:r>
      <w:r w:rsidR="003D377B" w:rsidRPr="008E0089">
        <w:rPr>
          <w:rFonts w:eastAsia="Arial Unicode MS" w:cs="Arial"/>
          <w:sz w:val="24"/>
          <w:szCs w:val="24"/>
        </w:rPr>
        <w:t xml:space="preserve">CONTRATADA </w:t>
      </w:r>
      <w:r w:rsidR="003D377B" w:rsidRPr="0005584B">
        <w:rPr>
          <w:rFonts w:eastAsia="Arial Unicode MS" w:cs="Arial"/>
          <w:sz w:val="24"/>
          <w:szCs w:val="24"/>
        </w:rPr>
        <w:t>relevantes.</w:t>
      </w:r>
    </w:p>
    <w:p w:rsidR="003D377B" w:rsidRDefault="00BB3EB0" w:rsidP="003D377B">
      <w:pPr>
        <w:spacing w:before="120" w:line="360" w:lineRule="auto"/>
        <w:rPr>
          <w:rFonts w:cs="Arial"/>
          <w:b/>
          <w:sz w:val="24"/>
          <w:szCs w:val="24"/>
          <w:lang/>
        </w:rPr>
      </w:pPr>
      <w:r>
        <w:rPr>
          <w:rFonts w:eastAsia="Arial Unicode MS" w:cs="Arial"/>
          <w:bCs/>
          <w:sz w:val="24"/>
          <w:szCs w:val="24"/>
        </w:rPr>
        <w:t>8</w:t>
      </w:r>
      <w:r w:rsidR="003D377B" w:rsidRPr="0005584B">
        <w:rPr>
          <w:rFonts w:eastAsia="Arial Unicode MS" w:cs="Arial"/>
          <w:bCs/>
          <w:sz w:val="24"/>
          <w:szCs w:val="24"/>
        </w:rPr>
        <w:t>.</w:t>
      </w:r>
      <w:r w:rsidR="003D377B">
        <w:rPr>
          <w:rFonts w:eastAsia="Arial Unicode MS" w:cs="Arial"/>
          <w:bCs/>
          <w:sz w:val="24"/>
          <w:szCs w:val="24"/>
        </w:rPr>
        <w:t>8</w:t>
      </w:r>
      <w:r w:rsidR="003D377B" w:rsidRPr="0005584B">
        <w:rPr>
          <w:rFonts w:eastAsia="Arial Unicode MS" w:cs="Arial"/>
          <w:bCs/>
          <w:sz w:val="24"/>
          <w:szCs w:val="24"/>
        </w:rPr>
        <w:t xml:space="preserve">. As multas aplicadas serão descontadas dos pagamentos devidos decorrentes do respectivo </w:t>
      </w:r>
      <w:r w:rsidR="003D377B">
        <w:rPr>
          <w:rFonts w:eastAsia="Arial Unicode MS" w:cs="Arial"/>
          <w:bCs/>
          <w:sz w:val="24"/>
          <w:szCs w:val="24"/>
        </w:rPr>
        <w:t>C</w:t>
      </w:r>
      <w:r w:rsidR="003D377B" w:rsidRPr="0005584B">
        <w:rPr>
          <w:rFonts w:eastAsia="Arial Unicode MS" w:cs="Arial"/>
          <w:bCs/>
          <w:sz w:val="24"/>
          <w:szCs w:val="24"/>
        </w:rPr>
        <w:t>ontrato ou, em caso contrário, recolhidas no prazo de 05 (cinco) dias úteis a contar da decisão administrativa que as tenham aplicado, ou ainda, quando for o caso, cobradas judicialmente.</w:t>
      </w:r>
    </w:p>
    <w:p w:rsidR="003D377B" w:rsidRPr="00274B02" w:rsidRDefault="003D377B" w:rsidP="00C02790">
      <w:pPr>
        <w:spacing w:before="480" w:line="360" w:lineRule="auto"/>
        <w:rPr>
          <w:rFonts w:cs="Arial"/>
          <w:b/>
          <w:sz w:val="24"/>
          <w:szCs w:val="24"/>
          <w:lang/>
        </w:rPr>
      </w:pPr>
      <w:r w:rsidRPr="00274B02">
        <w:rPr>
          <w:rFonts w:cs="Arial"/>
          <w:b/>
          <w:sz w:val="24"/>
          <w:szCs w:val="24"/>
          <w:lang/>
        </w:rPr>
        <w:t xml:space="preserve">CLÁUSULA </w:t>
      </w:r>
      <w:r w:rsidR="00BB3EB0">
        <w:rPr>
          <w:rFonts w:cs="Arial"/>
          <w:b/>
          <w:sz w:val="24"/>
          <w:szCs w:val="24"/>
          <w:lang/>
        </w:rPr>
        <w:t>NONA</w:t>
      </w:r>
      <w:r w:rsidRPr="00274B02">
        <w:rPr>
          <w:rFonts w:cs="Arial"/>
          <w:b/>
          <w:sz w:val="24"/>
          <w:szCs w:val="24"/>
          <w:lang/>
        </w:rPr>
        <w:t>: RESCISÃO</w:t>
      </w:r>
    </w:p>
    <w:p w:rsidR="003D377B" w:rsidRPr="00274B02" w:rsidRDefault="00BB3EB0" w:rsidP="003D377B">
      <w:pPr>
        <w:spacing w:before="120" w:line="360" w:lineRule="auto"/>
        <w:rPr>
          <w:rFonts w:cs="Arial"/>
          <w:sz w:val="24"/>
          <w:szCs w:val="24"/>
          <w:lang/>
        </w:rPr>
      </w:pPr>
      <w:r>
        <w:rPr>
          <w:rFonts w:cs="Arial"/>
          <w:sz w:val="24"/>
          <w:szCs w:val="24"/>
          <w:lang/>
        </w:rPr>
        <w:t>9</w:t>
      </w:r>
      <w:r w:rsidR="003D377B" w:rsidRPr="00274B02">
        <w:rPr>
          <w:rFonts w:cs="Arial"/>
          <w:sz w:val="24"/>
          <w:szCs w:val="24"/>
          <w:lang/>
        </w:rPr>
        <w:t>.1. A rescisão deste Contrato terá lugar de pleno direito, independentemente de interpelação judicial ou extrajudicial, quando a empresa CONTRATADA:</w:t>
      </w:r>
    </w:p>
    <w:p w:rsidR="003D377B" w:rsidRPr="00274B02" w:rsidRDefault="003D377B" w:rsidP="00132DE1">
      <w:pPr>
        <w:pStyle w:val="Recuodecorpodetexto"/>
        <w:numPr>
          <w:ilvl w:val="0"/>
          <w:numId w:val="8"/>
        </w:numPr>
        <w:tabs>
          <w:tab w:val="clear" w:pos="0"/>
          <w:tab w:val="left" w:pos="-3402"/>
          <w:tab w:val="num" w:pos="-3119"/>
        </w:tabs>
        <w:spacing w:before="120" w:line="360" w:lineRule="auto"/>
        <w:ind w:left="851" w:hanging="284"/>
        <w:rPr>
          <w:rFonts w:ascii="Arial" w:hAnsi="Arial" w:cs="Arial"/>
          <w:sz w:val="24"/>
          <w:szCs w:val="24"/>
          <w:lang/>
        </w:rPr>
      </w:pPr>
      <w:r w:rsidRPr="00274B02">
        <w:rPr>
          <w:rFonts w:ascii="Arial" w:hAnsi="Arial" w:cs="Arial"/>
          <w:sz w:val="24"/>
          <w:szCs w:val="24"/>
          <w:lang/>
        </w:rPr>
        <w:lastRenderedPageBreak/>
        <w:t xml:space="preserve">Falir, entrar em concordata, </w:t>
      </w:r>
      <w:r w:rsidRPr="00274B02">
        <w:rPr>
          <w:rFonts w:ascii="Arial" w:hAnsi="Arial" w:cs="Arial"/>
          <w:sz w:val="24"/>
          <w:szCs w:val="24"/>
        </w:rPr>
        <w:t>recuperação judicial</w:t>
      </w:r>
      <w:r w:rsidRPr="00274B02">
        <w:rPr>
          <w:rFonts w:ascii="Arial" w:hAnsi="Arial" w:cs="Arial"/>
          <w:sz w:val="24"/>
          <w:szCs w:val="24"/>
          <w:lang/>
        </w:rPr>
        <w:t>, concurso de credores, dissolução ou liquidação;</w:t>
      </w:r>
    </w:p>
    <w:p w:rsidR="003D377B" w:rsidRPr="00274B02" w:rsidRDefault="003D377B" w:rsidP="00132DE1">
      <w:pPr>
        <w:widowControl w:val="0"/>
        <w:numPr>
          <w:ilvl w:val="0"/>
          <w:numId w:val="8"/>
        </w:numPr>
        <w:tabs>
          <w:tab w:val="clear" w:pos="0"/>
          <w:tab w:val="left" w:pos="-3402"/>
          <w:tab w:val="num" w:pos="-3119"/>
        </w:tabs>
        <w:spacing w:before="120" w:line="360" w:lineRule="auto"/>
        <w:ind w:left="851" w:hanging="284"/>
        <w:rPr>
          <w:rFonts w:cs="Arial"/>
          <w:sz w:val="24"/>
          <w:szCs w:val="24"/>
          <w:lang/>
        </w:rPr>
      </w:pPr>
      <w:r w:rsidRPr="00274B02">
        <w:rPr>
          <w:rFonts w:cs="Arial"/>
          <w:bCs/>
          <w:sz w:val="24"/>
          <w:szCs w:val="24"/>
          <w:lang/>
        </w:rPr>
        <w:t>Transferir em parte</w:t>
      </w:r>
      <w:r w:rsidRPr="00274B02">
        <w:rPr>
          <w:rFonts w:cs="Arial"/>
          <w:sz w:val="24"/>
          <w:szCs w:val="24"/>
          <w:lang/>
        </w:rPr>
        <w:t xml:space="preserve"> as obrigações decorrentes desta licitação, sem a prévia anuência do Diretor Presidente da CESAMA;</w:t>
      </w:r>
    </w:p>
    <w:p w:rsidR="003D377B" w:rsidRPr="00274B02" w:rsidRDefault="003D377B" w:rsidP="00132DE1">
      <w:pPr>
        <w:widowControl w:val="0"/>
        <w:numPr>
          <w:ilvl w:val="0"/>
          <w:numId w:val="8"/>
        </w:numPr>
        <w:tabs>
          <w:tab w:val="clear" w:pos="0"/>
          <w:tab w:val="left" w:pos="-3402"/>
          <w:tab w:val="num" w:pos="-3119"/>
        </w:tabs>
        <w:spacing w:before="120" w:line="360" w:lineRule="auto"/>
        <w:ind w:left="851" w:hanging="284"/>
        <w:rPr>
          <w:rFonts w:cs="Arial"/>
          <w:sz w:val="24"/>
          <w:szCs w:val="24"/>
          <w:lang/>
        </w:rPr>
      </w:pPr>
      <w:r w:rsidRPr="00274B02">
        <w:rPr>
          <w:rFonts w:cs="Arial"/>
          <w:sz w:val="24"/>
          <w:szCs w:val="24"/>
          <w:lang/>
        </w:rPr>
        <w:t xml:space="preserve">Não </w:t>
      </w:r>
      <w:r>
        <w:rPr>
          <w:rFonts w:cs="Arial"/>
          <w:sz w:val="24"/>
          <w:szCs w:val="24"/>
          <w:lang/>
        </w:rPr>
        <w:t>entregar os materiais</w:t>
      </w:r>
      <w:r w:rsidRPr="00274B02">
        <w:rPr>
          <w:rFonts w:cs="Arial"/>
          <w:sz w:val="24"/>
          <w:szCs w:val="24"/>
          <w:lang/>
        </w:rPr>
        <w:t xml:space="preserve"> dentro dos prazos propostos e de acordo com o solicitado;</w:t>
      </w:r>
    </w:p>
    <w:p w:rsidR="003D377B" w:rsidRPr="00274B02" w:rsidRDefault="003D377B" w:rsidP="00132DE1">
      <w:pPr>
        <w:widowControl w:val="0"/>
        <w:numPr>
          <w:ilvl w:val="0"/>
          <w:numId w:val="8"/>
        </w:numPr>
        <w:tabs>
          <w:tab w:val="clear" w:pos="0"/>
          <w:tab w:val="left" w:pos="-3402"/>
          <w:tab w:val="num" w:pos="-3119"/>
        </w:tabs>
        <w:spacing w:before="120" w:line="360" w:lineRule="auto"/>
        <w:ind w:left="851" w:hanging="284"/>
        <w:rPr>
          <w:rFonts w:cs="Arial"/>
          <w:sz w:val="24"/>
          <w:szCs w:val="24"/>
          <w:lang/>
        </w:rPr>
      </w:pPr>
      <w:r w:rsidRPr="00274B02">
        <w:rPr>
          <w:rFonts w:cs="Arial"/>
          <w:sz w:val="24"/>
          <w:szCs w:val="24"/>
          <w:lang/>
        </w:rPr>
        <w:t>Não apresentar as certidões atualizadas de regularidade do INSS, do FGTS e da Justiça do Trabalho.</w:t>
      </w:r>
    </w:p>
    <w:p w:rsidR="003D377B" w:rsidRPr="00274B02" w:rsidRDefault="00BB3EB0" w:rsidP="00C02790">
      <w:pPr>
        <w:spacing w:before="120" w:line="360" w:lineRule="auto"/>
        <w:rPr>
          <w:rFonts w:cs="Arial"/>
          <w:sz w:val="24"/>
          <w:szCs w:val="24"/>
          <w:lang/>
        </w:rPr>
      </w:pPr>
      <w:r>
        <w:rPr>
          <w:rFonts w:cs="Arial"/>
          <w:sz w:val="24"/>
          <w:szCs w:val="24"/>
          <w:lang/>
        </w:rPr>
        <w:t>9</w:t>
      </w:r>
      <w:r w:rsidR="003D377B" w:rsidRPr="00274B02">
        <w:rPr>
          <w:rFonts w:cs="Arial"/>
          <w:sz w:val="24"/>
          <w:szCs w:val="24"/>
          <w:lang/>
        </w:rPr>
        <w:t>.2. A interrupção do prazo estabelecido neste Contrato, somente será possível nos seguintes casos:</w:t>
      </w:r>
    </w:p>
    <w:p w:rsidR="003D377B" w:rsidRPr="00274B02" w:rsidRDefault="003D377B" w:rsidP="00132DE1">
      <w:pPr>
        <w:widowControl w:val="0"/>
        <w:numPr>
          <w:ilvl w:val="0"/>
          <w:numId w:val="9"/>
        </w:numPr>
        <w:tabs>
          <w:tab w:val="clear" w:pos="0"/>
          <w:tab w:val="num" w:pos="-3402"/>
        </w:tabs>
        <w:spacing w:before="120" w:line="360" w:lineRule="auto"/>
        <w:ind w:left="851" w:hanging="284"/>
        <w:rPr>
          <w:rFonts w:cs="Arial"/>
          <w:sz w:val="24"/>
          <w:szCs w:val="24"/>
          <w:lang/>
        </w:rPr>
      </w:pPr>
      <w:r w:rsidRPr="00274B02">
        <w:rPr>
          <w:rFonts w:cs="Arial"/>
          <w:sz w:val="24"/>
          <w:szCs w:val="24"/>
          <w:lang/>
        </w:rPr>
        <w:t>Motivo comprovado de força maior, imediatamente levado ao conhecimento do Diretor Presidente da CESAMA, através de documento comprobatório, o qual decidirá a seu exclusivo critério;</w:t>
      </w:r>
    </w:p>
    <w:p w:rsidR="003D377B" w:rsidRPr="00274B02" w:rsidRDefault="003D377B" w:rsidP="00132DE1">
      <w:pPr>
        <w:widowControl w:val="0"/>
        <w:numPr>
          <w:ilvl w:val="0"/>
          <w:numId w:val="9"/>
        </w:numPr>
        <w:tabs>
          <w:tab w:val="clear" w:pos="0"/>
          <w:tab w:val="num" w:pos="-3402"/>
        </w:tabs>
        <w:spacing w:before="120" w:line="360" w:lineRule="auto"/>
        <w:ind w:left="851" w:hanging="284"/>
        <w:rPr>
          <w:rFonts w:cs="Arial"/>
          <w:sz w:val="24"/>
          <w:szCs w:val="24"/>
          <w:lang/>
        </w:rPr>
      </w:pPr>
      <w:r w:rsidRPr="00274B02">
        <w:rPr>
          <w:rFonts w:cs="Arial"/>
          <w:sz w:val="24"/>
          <w:szCs w:val="24"/>
          <w:lang/>
        </w:rPr>
        <w:t xml:space="preserve">Por ordem da CESAMA para paralisar </w:t>
      </w:r>
      <w:r>
        <w:rPr>
          <w:rFonts w:cs="Arial"/>
          <w:sz w:val="24"/>
          <w:szCs w:val="24"/>
          <w:lang/>
        </w:rPr>
        <w:t>o fornecimento dos materiais</w:t>
      </w:r>
      <w:r w:rsidRPr="00274B02">
        <w:rPr>
          <w:rFonts w:cs="Arial"/>
          <w:sz w:val="24"/>
          <w:szCs w:val="24"/>
          <w:lang/>
        </w:rPr>
        <w:t>;</w:t>
      </w:r>
    </w:p>
    <w:p w:rsidR="003D377B" w:rsidRDefault="003D377B" w:rsidP="00132DE1">
      <w:pPr>
        <w:widowControl w:val="0"/>
        <w:numPr>
          <w:ilvl w:val="0"/>
          <w:numId w:val="9"/>
        </w:numPr>
        <w:tabs>
          <w:tab w:val="clear" w:pos="0"/>
          <w:tab w:val="num" w:pos="-3402"/>
        </w:tabs>
        <w:spacing w:before="120" w:line="360" w:lineRule="auto"/>
        <w:ind w:left="851" w:hanging="284"/>
        <w:rPr>
          <w:rFonts w:cs="Arial"/>
          <w:sz w:val="24"/>
          <w:szCs w:val="24"/>
          <w:lang/>
        </w:rPr>
      </w:pPr>
      <w:r w:rsidRPr="00274B02">
        <w:rPr>
          <w:rFonts w:cs="Arial"/>
          <w:sz w:val="24"/>
          <w:szCs w:val="24"/>
          <w:lang/>
        </w:rPr>
        <w:t>Por razões de interesse público, de alta relevância e amplo conhecimento, justificadas e determinadas pela máxima autoridade administrativa.</w:t>
      </w:r>
    </w:p>
    <w:p w:rsidR="00C02790" w:rsidRPr="00274B02" w:rsidRDefault="00BB3EB0" w:rsidP="00C02790">
      <w:pPr>
        <w:widowControl w:val="0"/>
        <w:spacing w:before="120" w:line="360" w:lineRule="auto"/>
        <w:rPr>
          <w:rFonts w:cs="Arial"/>
          <w:sz w:val="24"/>
          <w:szCs w:val="24"/>
          <w:lang/>
        </w:rPr>
      </w:pPr>
      <w:r>
        <w:rPr>
          <w:rFonts w:cs="Arial"/>
          <w:sz w:val="24"/>
          <w:szCs w:val="24"/>
          <w:lang/>
        </w:rPr>
        <w:t>9</w:t>
      </w:r>
      <w:r w:rsidR="00C02790">
        <w:rPr>
          <w:rFonts w:cs="Arial"/>
          <w:sz w:val="24"/>
          <w:szCs w:val="24"/>
          <w:lang/>
        </w:rPr>
        <w:t xml:space="preserve">.3. </w:t>
      </w:r>
      <w:r w:rsidR="00C02790" w:rsidRPr="00C02790">
        <w:rPr>
          <w:rFonts w:cs="Arial"/>
          <w:sz w:val="24"/>
          <w:szCs w:val="24"/>
          <w:lang/>
        </w:rPr>
        <w:t xml:space="preserve">O presente Contrato poderá ser rescindido unilateralmente ou bilateralmente, sendo o primeiro caso somente por parte da CESAMA, atendida a conveniência administrativa ou na ocorrência dos motivos descritos nos </w:t>
      </w:r>
      <w:r w:rsidR="00C02790" w:rsidRPr="00C02790">
        <w:rPr>
          <w:rFonts w:cs="Arial"/>
          <w:sz w:val="24"/>
          <w:szCs w:val="24"/>
          <w:lang/>
        </w:rPr>
        <w:lastRenderedPageBreak/>
        <w:t>Artigos 77 e seguintes da Lei Federal nº. 8.666/93.</w:t>
      </w:r>
    </w:p>
    <w:p w:rsidR="003D377B" w:rsidRPr="00274B02" w:rsidRDefault="003D377B" w:rsidP="00C02790">
      <w:pPr>
        <w:pStyle w:val="Ttulo2"/>
        <w:spacing w:before="480" w:line="360" w:lineRule="auto"/>
        <w:jc w:val="both"/>
        <w:rPr>
          <w:rFonts w:ascii="Arial" w:eastAsia="Arial Unicode MS" w:hAnsi="Arial" w:cs="Arial"/>
        </w:rPr>
      </w:pPr>
      <w:r w:rsidRPr="00274B02">
        <w:rPr>
          <w:rFonts w:ascii="Arial" w:eastAsia="Arial Unicode MS" w:hAnsi="Arial" w:cs="Arial"/>
        </w:rPr>
        <w:t xml:space="preserve">CLÁUSULA </w:t>
      </w:r>
      <w:r w:rsidR="00BB3EB0">
        <w:rPr>
          <w:rFonts w:ascii="Arial" w:eastAsia="Arial Unicode MS" w:hAnsi="Arial" w:cs="Arial"/>
        </w:rPr>
        <w:t>DÉCIMA</w:t>
      </w:r>
      <w:r w:rsidRPr="00274B02">
        <w:rPr>
          <w:rFonts w:ascii="Arial" w:eastAsia="Arial Unicode MS" w:hAnsi="Arial" w:cs="Arial"/>
        </w:rPr>
        <w:t>: LEGISLAÇÃO APLICÁVEL</w:t>
      </w:r>
    </w:p>
    <w:p w:rsidR="003D377B" w:rsidRPr="0089641B" w:rsidRDefault="00BB3EB0" w:rsidP="00C02790">
      <w:pPr>
        <w:spacing w:before="120" w:line="360" w:lineRule="auto"/>
        <w:rPr>
          <w:rFonts w:eastAsia="Arial Unicode MS" w:cs="Arial"/>
          <w:bCs/>
          <w:sz w:val="24"/>
          <w:szCs w:val="24"/>
        </w:rPr>
      </w:pPr>
      <w:r>
        <w:rPr>
          <w:rFonts w:eastAsia="Arial Unicode MS" w:cs="Arial"/>
          <w:sz w:val="24"/>
          <w:szCs w:val="24"/>
        </w:rPr>
        <w:t>10</w:t>
      </w:r>
      <w:r w:rsidR="003D377B" w:rsidRPr="00274B02">
        <w:rPr>
          <w:rFonts w:eastAsia="Arial Unicode MS" w:cs="Arial"/>
          <w:sz w:val="24"/>
          <w:szCs w:val="24"/>
        </w:rPr>
        <w:t xml:space="preserve">.1. </w:t>
      </w:r>
      <w:r w:rsidR="003D377B" w:rsidRPr="00274B02">
        <w:rPr>
          <w:rFonts w:eastAsia="Arial Unicode MS" w:cs="Arial"/>
          <w:bCs/>
          <w:sz w:val="24"/>
          <w:szCs w:val="24"/>
        </w:rPr>
        <w:t>Aplica-se à execução deste contrato a L</w:t>
      </w:r>
      <w:r w:rsidR="00BA4330">
        <w:rPr>
          <w:rFonts w:eastAsia="Arial Unicode MS" w:cs="Arial"/>
          <w:bCs/>
          <w:sz w:val="24"/>
          <w:szCs w:val="24"/>
        </w:rPr>
        <w:t>ei Federal 8.666</w:t>
      </w:r>
      <w:r w:rsidR="003D377B" w:rsidRPr="00274B02">
        <w:rPr>
          <w:rFonts w:eastAsia="Arial Unicode MS" w:cs="Arial"/>
          <w:bCs/>
          <w:sz w:val="24"/>
          <w:szCs w:val="24"/>
        </w:rPr>
        <w:t xml:space="preserve">/93, e alterações posteriores, inclusive aos casos omissos, bem como legislação municipal civil e </w:t>
      </w:r>
      <w:r w:rsidR="003D377B" w:rsidRPr="0089641B">
        <w:rPr>
          <w:rFonts w:eastAsia="Arial Unicode MS" w:cs="Arial"/>
          <w:bCs/>
          <w:sz w:val="24"/>
          <w:szCs w:val="24"/>
        </w:rPr>
        <w:t xml:space="preserve">ambiental aplicáveis ao objeto do </w:t>
      </w:r>
      <w:r w:rsidR="00C02790">
        <w:rPr>
          <w:rFonts w:eastAsia="Arial Unicode MS" w:cs="Arial"/>
          <w:bCs/>
          <w:sz w:val="24"/>
          <w:szCs w:val="24"/>
        </w:rPr>
        <w:t>C</w:t>
      </w:r>
      <w:r w:rsidR="003D377B" w:rsidRPr="0089641B">
        <w:rPr>
          <w:rFonts w:eastAsia="Arial Unicode MS" w:cs="Arial"/>
          <w:bCs/>
          <w:sz w:val="24"/>
          <w:szCs w:val="24"/>
        </w:rPr>
        <w:t>ontrato.</w:t>
      </w:r>
    </w:p>
    <w:p w:rsidR="0089641B" w:rsidRPr="0089641B" w:rsidRDefault="00BB3EB0" w:rsidP="00C02790">
      <w:pPr>
        <w:spacing w:before="120" w:line="360" w:lineRule="auto"/>
        <w:rPr>
          <w:rFonts w:eastAsia="Arial Unicode MS" w:cs="Arial"/>
          <w:sz w:val="24"/>
          <w:szCs w:val="24"/>
        </w:rPr>
      </w:pPr>
      <w:r>
        <w:rPr>
          <w:sz w:val="24"/>
          <w:szCs w:val="24"/>
        </w:rPr>
        <w:t>10</w:t>
      </w:r>
      <w:r w:rsidR="0089641B" w:rsidRPr="0089641B">
        <w:rPr>
          <w:sz w:val="24"/>
          <w:szCs w:val="24"/>
        </w:rPr>
        <w:t xml:space="preserve">.2. Aplicam-se, ainda, os princípios e normas estabelecidos no Código de Conduta Ética da CESAMA, disponível para consulta no </w:t>
      </w:r>
      <w:r w:rsidR="0089641B" w:rsidRPr="0089641B">
        <w:rPr>
          <w:i/>
          <w:sz w:val="24"/>
          <w:szCs w:val="24"/>
        </w:rPr>
        <w:t>site</w:t>
      </w:r>
      <w:r w:rsidR="0089641B" w:rsidRPr="0089641B">
        <w:rPr>
          <w:sz w:val="24"/>
          <w:szCs w:val="24"/>
        </w:rPr>
        <w:t xml:space="preserve"> da CESAMA, no endereço eletrônico </w:t>
      </w:r>
      <w:hyperlink r:id="rId9" w:history="1">
        <w:r w:rsidR="0089641B" w:rsidRPr="0089641B">
          <w:rPr>
            <w:rStyle w:val="Hyperlink"/>
            <w:color w:val="auto"/>
            <w:sz w:val="24"/>
            <w:szCs w:val="24"/>
          </w:rPr>
          <w:t>www.cesama.com.br/pdf/codigo_de_etica_cesama.pdf</w:t>
        </w:r>
      </w:hyperlink>
      <w:r w:rsidR="0089641B" w:rsidRPr="0089641B">
        <w:rPr>
          <w:sz w:val="24"/>
          <w:szCs w:val="24"/>
        </w:rPr>
        <w:t xml:space="preserve"> e as disposições da Lei Federal nº 12.846 de 01/08/2013</w:t>
      </w:r>
      <w:r w:rsidR="00C02790">
        <w:rPr>
          <w:sz w:val="24"/>
          <w:szCs w:val="24"/>
        </w:rPr>
        <w:t>.</w:t>
      </w:r>
    </w:p>
    <w:p w:rsidR="003D377B" w:rsidRPr="00DE6C3D" w:rsidRDefault="003D377B" w:rsidP="00C02790">
      <w:pPr>
        <w:pStyle w:val="Recuodecorpodetexto3"/>
        <w:tabs>
          <w:tab w:val="left" w:pos="-4820"/>
          <w:tab w:val="left" w:pos="9142"/>
        </w:tabs>
        <w:spacing w:before="480" w:line="360" w:lineRule="auto"/>
        <w:ind w:left="0"/>
        <w:rPr>
          <w:rFonts w:eastAsia="Arial Unicode MS"/>
          <w:b/>
          <w:bCs/>
          <w:color w:val="auto"/>
          <w:szCs w:val="24"/>
        </w:rPr>
      </w:pPr>
      <w:r w:rsidRPr="00DE6C3D">
        <w:rPr>
          <w:rFonts w:eastAsia="Arial Unicode MS"/>
          <w:b/>
          <w:color w:val="auto"/>
          <w:szCs w:val="24"/>
        </w:rPr>
        <w:t xml:space="preserve">CLÁUSULA </w:t>
      </w:r>
      <w:r>
        <w:rPr>
          <w:rFonts w:eastAsia="Arial Unicode MS"/>
          <w:b/>
          <w:color w:val="auto"/>
          <w:szCs w:val="24"/>
        </w:rPr>
        <w:t>DÉCIMA</w:t>
      </w:r>
      <w:r w:rsidR="00BB3EB0">
        <w:rPr>
          <w:rFonts w:eastAsia="Arial Unicode MS"/>
          <w:b/>
          <w:color w:val="auto"/>
          <w:szCs w:val="24"/>
        </w:rPr>
        <w:t xml:space="preserve"> PRIMEIRA</w:t>
      </w:r>
      <w:r w:rsidRPr="00DE6C3D">
        <w:rPr>
          <w:rFonts w:eastAsia="Arial Unicode MS"/>
          <w:b/>
          <w:color w:val="auto"/>
          <w:szCs w:val="24"/>
        </w:rPr>
        <w:t>: FORO</w:t>
      </w:r>
    </w:p>
    <w:p w:rsidR="003D377B" w:rsidRPr="00DE6C3D" w:rsidRDefault="003D377B" w:rsidP="003D377B">
      <w:pPr>
        <w:pStyle w:val="Recuodecorpodetexto3"/>
        <w:tabs>
          <w:tab w:val="left" w:pos="3117"/>
          <w:tab w:val="left" w:pos="9142"/>
        </w:tabs>
        <w:spacing w:before="120" w:line="360" w:lineRule="auto"/>
        <w:ind w:left="0"/>
        <w:rPr>
          <w:rFonts w:eastAsia="Arial Unicode MS"/>
          <w:bCs/>
          <w:color w:val="auto"/>
          <w:szCs w:val="24"/>
        </w:rPr>
      </w:pPr>
      <w:r>
        <w:rPr>
          <w:rFonts w:eastAsia="Arial Unicode MS"/>
          <w:bCs/>
          <w:color w:val="auto"/>
          <w:szCs w:val="24"/>
        </w:rPr>
        <w:t>1</w:t>
      </w:r>
      <w:r w:rsidR="00BB3EB0">
        <w:rPr>
          <w:rFonts w:eastAsia="Arial Unicode MS"/>
          <w:bCs/>
          <w:color w:val="auto"/>
          <w:szCs w:val="24"/>
        </w:rPr>
        <w:t>1</w:t>
      </w:r>
      <w:r>
        <w:rPr>
          <w:rFonts w:eastAsia="Arial Unicode MS"/>
          <w:bCs/>
          <w:color w:val="auto"/>
          <w:szCs w:val="24"/>
        </w:rPr>
        <w:t xml:space="preserve">.1. </w:t>
      </w:r>
      <w:r w:rsidRPr="00DE6C3D">
        <w:rPr>
          <w:rFonts w:eastAsia="Arial Unicode MS"/>
          <w:bCs/>
          <w:color w:val="auto"/>
          <w:szCs w:val="24"/>
        </w:rPr>
        <w:t>As partes contratantes elegem o foro da Comarca de Juiz de Fora, com renúncia expressa de qualquer outro porventura existente, por mais privilegiado que seja, para dirimir dúvidas oriundas do presente contrato.</w:t>
      </w:r>
    </w:p>
    <w:p w:rsidR="003D377B" w:rsidRPr="00274B02" w:rsidRDefault="003D377B" w:rsidP="00C949F4">
      <w:pPr>
        <w:pStyle w:val="Corpodetexto"/>
        <w:spacing w:before="120" w:line="360" w:lineRule="auto"/>
        <w:rPr>
          <w:rFonts w:eastAsia="Arial Unicode MS" w:cs="Arial"/>
          <w:sz w:val="24"/>
          <w:szCs w:val="24"/>
        </w:rPr>
      </w:pPr>
      <w:r w:rsidRPr="00274B02">
        <w:rPr>
          <w:rFonts w:eastAsia="Arial Unicode MS" w:cs="Arial"/>
          <w:sz w:val="24"/>
          <w:szCs w:val="24"/>
        </w:rPr>
        <w:t>Por estarem assim justos e contratados, lavrou-se o este Contrato, que vai assinado pelas partes, na presença de duas testemunhas.</w:t>
      </w:r>
    </w:p>
    <w:p w:rsidR="003D377B" w:rsidRDefault="003D377B" w:rsidP="003D377B">
      <w:pPr>
        <w:spacing w:before="120" w:line="360" w:lineRule="auto"/>
        <w:jc w:val="center"/>
        <w:rPr>
          <w:rFonts w:eastAsia="Arial Unicode MS" w:cs="Arial"/>
          <w:sz w:val="24"/>
          <w:szCs w:val="24"/>
        </w:rPr>
      </w:pPr>
      <w:r w:rsidRPr="00274B02">
        <w:rPr>
          <w:rFonts w:eastAsia="Arial Unicode MS" w:cs="Arial"/>
          <w:sz w:val="24"/>
          <w:szCs w:val="24"/>
        </w:rPr>
        <w:t xml:space="preserve">Juiz de Fora, </w:t>
      </w:r>
      <w:r w:rsidR="00CB17EC">
        <w:rPr>
          <w:rFonts w:eastAsia="Arial Unicode MS" w:cs="Arial"/>
          <w:sz w:val="24"/>
          <w:szCs w:val="24"/>
        </w:rPr>
        <w:t>14</w:t>
      </w:r>
      <w:r w:rsidR="00BA4330">
        <w:rPr>
          <w:rFonts w:eastAsia="Arial Unicode MS" w:cs="Arial"/>
          <w:sz w:val="24"/>
          <w:szCs w:val="24"/>
        </w:rPr>
        <w:t xml:space="preserve"> de </w:t>
      </w:r>
      <w:r w:rsidR="00CB17EC">
        <w:rPr>
          <w:rFonts w:eastAsia="Arial Unicode MS" w:cs="Arial"/>
          <w:sz w:val="24"/>
          <w:szCs w:val="24"/>
        </w:rPr>
        <w:t>agosto</w:t>
      </w:r>
      <w:r w:rsidR="00BA4330">
        <w:rPr>
          <w:rFonts w:eastAsia="Arial Unicode MS" w:cs="Arial"/>
          <w:sz w:val="24"/>
          <w:szCs w:val="24"/>
        </w:rPr>
        <w:t xml:space="preserve"> de 20</w:t>
      </w:r>
      <w:r w:rsidR="00CB17EC">
        <w:rPr>
          <w:rFonts w:eastAsia="Arial Unicode MS" w:cs="Arial"/>
          <w:sz w:val="24"/>
          <w:szCs w:val="24"/>
        </w:rPr>
        <w:t>18</w:t>
      </w:r>
      <w:r w:rsidRPr="00274B02">
        <w:rPr>
          <w:rFonts w:eastAsia="Arial Unicode MS" w:cs="Arial"/>
          <w:sz w:val="24"/>
          <w:szCs w:val="24"/>
        </w:rPr>
        <w:t>.</w:t>
      </w:r>
    </w:p>
    <w:p w:rsidR="00BB3EB0" w:rsidRDefault="00BB3EB0" w:rsidP="003D377B">
      <w:pPr>
        <w:spacing w:before="120" w:line="360" w:lineRule="auto"/>
        <w:jc w:val="center"/>
        <w:rPr>
          <w:rFonts w:eastAsia="Arial Unicode MS" w:cs="Arial"/>
          <w:sz w:val="24"/>
          <w:szCs w:val="24"/>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3D377B" w:rsidRPr="00274B02" w:rsidTr="005263E2">
        <w:trPr>
          <w:jc w:val="center"/>
        </w:trPr>
        <w:tc>
          <w:tcPr>
            <w:tcW w:w="5079" w:type="dxa"/>
          </w:tcPr>
          <w:p w:rsidR="00452575" w:rsidRPr="00BB3EB0" w:rsidRDefault="00452575" w:rsidP="005263E2">
            <w:pPr>
              <w:jc w:val="center"/>
              <w:rPr>
                <w:rFonts w:eastAsia="Arial Unicode MS" w:cs="Arial"/>
                <w:sz w:val="24"/>
                <w:szCs w:val="24"/>
              </w:rPr>
            </w:pPr>
          </w:p>
          <w:p w:rsidR="003D377B" w:rsidRPr="00BB3EB0" w:rsidRDefault="003D377B" w:rsidP="005263E2">
            <w:pPr>
              <w:jc w:val="center"/>
              <w:rPr>
                <w:rFonts w:eastAsia="Arial Unicode MS" w:cs="Arial"/>
                <w:bCs/>
                <w:sz w:val="24"/>
                <w:szCs w:val="24"/>
              </w:rPr>
            </w:pPr>
            <w:r w:rsidRPr="00BB3EB0">
              <w:rPr>
                <w:rFonts w:eastAsia="Arial Unicode MS" w:cs="Arial"/>
                <w:sz w:val="24"/>
                <w:szCs w:val="24"/>
              </w:rPr>
              <w:t>André Borges de Souza</w:t>
            </w:r>
            <w:bookmarkStart w:id="0" w:name="_GoBack"/>
            <w:bookmarkEnd w:id="0"/>
          </w:p>
          <w:p w:rsidR="003D377B" w:rsidRPr="00BB3EB0" w:rsidRDefault="003D377B" w:rsidP="005263E2">
            <w:pPr>
              <w:jc w:val="center"/>
              <w:rPr>
                <w:rFonts w:eastAsia="Arial Unicode MS" w:cs="Arial"/>
                <w:bCs/>
                <w:kern w:val="2"/>
                <w:sz w:val="24"/>
                <w:szCs w:val="24"/>
                <w:lang w:eastAsia="en-US"/>
              </w:rPr>
            </w:pPr>
            <w:r w:rsidRPr="00BB3EB0">
              <w:rPr>
                <w:rFonts w:eastAsia="Arial Unicode MS" w:cs="Arial"/>
                <w:bCs/>
                <w:sz w:val="24"/>
                <w:szCs w:val="24"/>
              </w:rPr>
              <w:t>Diretor Presidente - CESAMA</w:t>
            </w:r>
          </w:p>
        </w:tc>
        <w:tc>
          <w:tcPr>
            <w:tcW w:w="4251" w:type="dxa"/>
          </w:tcPr>
          <w:p w:rsidR="003D377B" w:rsidRPr="00CB17EC" w:rsidRDefault="003D377B" w:rsidP="005263E2">
            <w:pPr>
              <w:jc w:val="center"/>
              <w:rPr>
                <w:rFonts w:eastAsia="Arial Unicode MS" w:cs="Arial"/>
                <w:bCs/>
                <w:sz w:val="24"/>
                <w:szCs w:val="24"/>
              </w:rPr>
            </w:pPr>
          </w:p>
          <w:p w:rsidR="00CB17EC" w:rsidRPr="00CB17EC" w:rsidRDefault="00CB17EC" w:rsidP="005263E2">
            <w:pPr>
              <w:jc w:val="center"/>
              <w:rPr>
                <w:rFonts w:eastAsia="Arial Unicode MS" w:cs="Arial"/>
                <w:sz w:val="24"/>
                <w:szCs w:val="24"/>
              </w:rPr>
            </w:pPr>
            <w:r>
              <w:rPr>
                <w:rFonts w:eastAsia="Arial Unicode MS" w:cs="Arial"/>
                <w:sz w:val="24"/>
                <w:szCs w:val="24"/>
              </w:rPr>
              <w:t>Verônica Gripp Machado</w:t>
            </w:r>
          </w:p>
          <w:p w:rsidR="003D377B" w:rsidRPr="00CB17EC" w:rsidRDefault="00CB17EC" w:rsidP="005263E2">
            <w:pPr>
              <w:jc w:val="center"/>
              <w:rPr>
                <w:rFonts w:eastAsia="Arial Unicode MS" w:cs="Arial"/>
                <w:bCs/>
                <w:kern w:val="2"/>
                <w:sz w:val="24"/>
                <w:szCs w:val="24"/>
                <w:lang w:eastAsia="en-US"/>
              </w:rPr>
            </w:pPr>
            <w:r w:rsidRPr="00CB17EC">
              <w:rPr>
                <w:rFonts w:eastAsia="Arial Unicode MS" w:cs="Arial"/>
                <w:sz w:val="24"/>
                <w:szCs w:val="24"/>
              </w:rPr>
              <w:t>Estrela Logítica Eireli</w:t>
            </w:r>
          </w:p>
        </w:tc>
      </w:tr>
    </w:tbl>
    <w:p w:rsidR="00452575" w:rsidRDefault="00452575" w:rsidP="00452575">
      <w:pPr>
        <w:pStyle w:val="Ttulo6"/>
        <w:numPr>
          <w:ilvl w:val="0"/>
          <w:numId w:val="0"/>
        </w:numPr>
        <w:spacing w:before="60" w:after="0" w:line="300" w:lineRule="exact"/>
        <w:jc w:val="both"/>
        <w:rPr>
          <w:rFonts w:eastAsia="Arial Unicode MS"/>
          <w:b w:val="0"/>
          <w:color w:val="auto"/>
          <w:szCs w:val="24"/>
          <w:u w:val="none"/>
        </w:rPr>
      </w:pPr>
    </w:p>
    <w:p w:rsidR="00BB3EB0" w:rsidRDefault="00BB3EB0" w:rsidP="00452575">
      <w:pPr>
        <w:pStyle w:val="Ttulo6"/>
        <w:numPr>
          <w:ilvl w:val="0"/>
          <w:numId w:val="0"/>
        </w:numPr>
        <w:spacing w:before="60" w:after="0" w:line="300" w:lineRule="exact"/>
        <w:jc w:val="both"/>
        <w:rPr>
          <w:rFonts w:eastAsia="Arial Unicode MS"/>
          <w:b w:val="0"/>
          <w:color w:val="auto"/>
          <w:szCs w:val="24"/>
          <w:u w:val="none"/>
        </w:rPr>
      </w:pPr>
    </w:p>
    <w:p w:rsidR="003D377B" w:rsidRPr="00DE6C3D" w:rsidRDefault="003D377B" w:rsidP="00452575">
      <w:pPr>
        <w:pStyle w:val="Ttulo6"/>
        <w:numPr>
          <w:ilvl w:val="0"/>
          <w:numId w:val="0"/>
        </w:numPr>
        <w:spacing w:before="60" w:after="0" w:line="300" w:lineRule="exact"/>
        <w:jc w:val="both"/>
        <w:rPr>
          <w:rFonts w:eastAsia="Arial Unicode MS"/>
          <w:b w:val="0"/>
          <w:color w:val="auto"/>
          <w:szCs w:val="24"/>
        </w:rPr>
      </w:pPr>
      <w:r w:rsidRPr="00DE6C3D">
        <w:rPr>
          <w:rFonts w:eastAsia="Arial Unicode MS"/>
          <w:b w:val="0"/>
          <w:color w:val="auto"/>
          <w:szCs w:val="24"/>
          <w:u w:val="none"/>
        </w:rPr>
        <w:t>Testemunhas: _____________________</w:t>
      </w:r>
      <w:r w:rsidRPr="00DE6C3D">
        <w:rPr>
          <w:rFonts w:eastAsia="Arial Unicode MS"/>
          <w:b w:val="0"/>
          <w:color w:val="auto"/>
          <w:szCs w:val="24"/>
          <w:u w:val="none"/>
        </w:rPr>
        <w:tab/>
      </w:r>
      <w:r w:rsidRPr="00DE6C3D">
        <w:rPr>
          <w:rFonts w:eastAsia="Arial Unicode MS"/>
          <w:b w:val="0"/>
          <w:color w:val="auto"/>
          <w:szCs w:val="24"/>
          <w:u w:val="none"/>
        </w:rPr>
        <w:tab/>
        <w:t>_______________________</w:t>
      </w:r>
    </w:p>
    <w:p w:rsidR="003D377B" w:rsidRPr="003E7B8B" w:rsidRDefault="003D377B" w:rsidP="003D377B">
      <w:pPr>
        <w:pStyle w:val="Recuodecorpodetexto2"/>
        <w:spacing w:after="0"/>
        <w:jc w:val="center"/>
        <w:rPr>
          <w:rFonts w:eastAsia="Arial Unicode MS"/>
        </w:rPr>
      </w:pPr>
    </w:p>
    <w:p w:rsidR="00436CDD" w:rsidRDefault="00436CDD" w:rsidP="00436CDD"/>
    <w:p w:rsidR="0052246E" w:rsidRDefault="0052246E" w:rsidP="00436CDD"/>
    <w:p w:rsidR="0052246E" w:rsidRDefault="0052246E" w:rsidP="00436CDD"/>
    <w:p w:rsidR="0052246E" w:rsidRDefault="0052246E" w:rsidP="00436CDD"/>
    <w:p w:rsidR="0052246E" w:rsidRDefault="0052246E" w:rsidP="00436CDD"/>
    <w:p w:rsidR="0052246E" w:rsidRDefault="0052246E" w:rsidP="00436CDD"/>
    <w:p w:rsidR="0052246E" w:rsidRDefault="0052246E" w:rsidP="00436CDD"/>
    <w:p w:rsidR="0052246E" w:rsidRDefault="0052246E" w:rsidP="00436CDD"/>
    <w:p w:rsidR="0052246E" w:rsidRDefault="0052246E" w:rsidP="00436CDD"/>
    <w:p w:rsidR="0052246E" w:rsidRDefault="0052246E" w:rsidP="00436CDD"/>
    <w:p w:rsidR="0052246E" w:rsidRDefault="0052246E" w:rsidP="00436CDD"/>
    <w:p w:rsidR="0052246E" w:rsidRDefault="0052246E" w:rsidP="00436CDD"/>
    <w:p w:rsidR="0052246E" w:rsidRDefault="0052246E" w:rsidP="00436CDD"/>
    <w:p w:rsidR="0052246E" w:rsidRDefault="0052246E" w:rsidP="00436CDD"/>
    <w:p w:rsidR="0052246E" w:rsidRDefault="0052246E" w:rsidP="00436CDD"/>
    <w:p w:rsidR="0052246E" w:rsidRDefault="0052246E" w:rsidP="00436CDD"/>
    <w:p w:rsidR="0052246E" w:rsidRDefault="0052246E" w:rsidP="00436CDD"/>
    <w:p w:rsidR="0052246E" w:rsidRDefault="0052246E" w:rsidP="00436CDD"/>
    <w:p w:rsidR="0052246E" w:rsidRDefault="0052246E" w:rsidP="00436CDD"/>
    <w:p w:rsidR="0052246E" w:rsidRDefault="0052246E" w:rsidP="00436CDD"/>
    <w:p w:rsidR="0052246E" w:rsidRDefault="0052246E" w:rsidP="00436CDD"/>
    <w:p w:rsidR="0052246E" w:rsidRDefault="0052246E" w:rsidP="00436CDD"/>
    <w:p w:rsidR="0052246E" w:rsidRDefault="0052246E" w:rsidP="00436CDD"/>
    <w:p w:rsidR="0052246E" w:rsidRDefault="0052246E" w:rsidP="00436CDD"/>
    <w:p w:rsidR="0052246E" w:rsidRDefault="0052246E" w:rsidP="00436CDD"/>
    <w:p w:rsidR="0052246E" w:rsidRPr="00436CDD" w:rsidRDefault="0052246E" w:rsidP="00436CDD"/>
    <w:p w:rsidR="00436CDD" w:rsidRPr="00436CDD" w:rsidRDefault="00436CDD" w:rsidP="00436CDD"/>
    <w:sectPr w:rsidR="00436CDD" w:rsidRPr="00436CDD" w:rsidSect="001F3354">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30B" w:rsidRDefault="0000030B">
      <w:r>
        <w:separator/>
      </w:r>
    </w:p>
  </w:endnote>
  <w:endnote w:type="continuationSeparator" w:id="0">
    <w:p w:rsidR="0000030B" w:rsidRDefault="00000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BD" w:rsidRDefault="00051E63" w:rsidP="00353F6D">
    <w:pPr>
      <w:pStyle w:val="Rodap"/>
      <w:tabs>
        <w:tab w:val="right" w:pos="8505"/>
      </w:tabs>
      <w:ind w:right="-1"/>
      <w:jc w:val="center"/>
      <w:rPr>
        <w:rFonts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-178435</wp:posOffset>
          </wp:positionV>
          <wp:extent cx="828675" cy="814070"/>
          <wp:effectExtent l="0" t="0" r="9525" b="508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BBD" w:rsidRPr="00DC08CD">
      <w:rPr>
        <w:rFonts w:cs="Arial"/>
        <w:b/>
        <w:sz w:val="16"/>
        <w:szCs w:val="16"/>
      </w:rPr>
      <w:t xml:space="preserve">Companhia de Saneamento Municipal </w:t>
    </w:r>
    <w:r w:rsidR="00373BBD">
      <w:rPr>
        <w:rFonts w:cs="Arial"/>
        <w:b/>
        <w:sz w:val="16"/>
        <w:szCs w:val="16"/>
      </w:rPr>
      <w:t>–</w:t>
    </w:r>
    <w:r w:rsidR="00373BBD" w:rsidRPr="00DC08CD">
      <w:rPr>
        <w:rFonts w:cs="Arial"/>
        <w:b/>
        <w:sz w:val="16"/>
        <w:szCs w:val="16"/>
      </w:rPr>
      <w:t xml:space="preserve"> Cesama</w:t>
    </w:r>
  </w:p>
  <w:p w:rsidR="00373BBD" w:rsidRPr="00DC08CD" w:rsidRDefault="00373BBD" w:rsidP="00353F6D">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373BBD" w:rsidRPr="00DC08CD" w:rsidRDefault="00373BBD" w:rsidP="00353F6D">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30B" w:rsidRDefault="0000030B">
      <w:r>
        <w:separator/>
      </w:r>
    </w:p>
  </w:footnote>
  <w:footnote w:type="continuationSeparator" w:id="0">
    <w:p w:rsidR="0000030B" w:rsidRDefault="000003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BD" w:rsidRDefault="00373BBD">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73BBD" w:rsidRDefault="00373BBD">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BBD" w:rsidRPr="00321CDA" w:rsidRDefault="00051E63" w:rsidP="00321CDA">
    <w:pPr>
      <w:pStyle w:val="Cabealho"/>
      <w:jc w:val="center"/>
    </w:pPr>
    <w:r>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1082E29"/>
    <w:multiLevelType w:val="multilevel"/>
    <w:tmpl w:val="5A329F40"/>
    <w:lvl w:ilvl="0">
      <w:start w:val="4"/>
      <w:numFmt w:val="decimal"/>
      <w:lvlText w:val="%1."/>
      <w:lvlJc w:val="left"/>
      <w:pPr>
        <w:ind w:left="390" w:hanging="390"/>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16586153"/>
    <w:multiLevelType w:val="hybridMultilevel"/>
    <w:tmpl w:val="EEC47C40"/>
    <w:lvl w:ilvl="0" w:tplc="837A6610">
      <w:start w:val="1"/>
      <w:numFmt w:val="bullet"/>
      <w:lvlText w:val=""/>
      <w:lvlJc w:val="left"/>
      <w:pPr>
        <w:ind w:left="780" w:hanging="360"/>
      </w:pPr>
      <w:rPr>
        <w:rFonts w:ascii="Symbol" w:hAnsi="Symbol" w:hint="default"/>
        <w:color w:val="auto"/>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9">
    <w:nsid w:val="20227310"/>
    <w:multiLevelType w:val="hybridMultilevel"/>
    <w:tmpl w:val="1BFCF9CA"/>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24C5DDB"/>
    <w:multiLevelType w:val="hybridMultilevel"/>
    <w:tmpl w:val="E1EC9AB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E5F3071"/>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15">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8"/>
  </w:num>
  <w:num w:numId="4">
    <w:abstractNumId w:val="10"/>
  </w:num>
  <w:num w:numId="5">
    <w:abstractNumId w:val="14"/>
  </w:num>
  <w:num w:numId="6">
    <w:abstractNumId w:val="15"/>
  </w:num>
  <w:num w:numId="7">
    <w:abstractNumId w:val="13"/>
  </w:num>
  <w:num w:numId="8">
    <w:abstractNumId w:val="5"/>
  </w:num>
  <w:num w:numId="9">
    <w:abstractNumId w:val="6"/>
  </w:num>
  <w:num w:numId="10">
    <w:abstractNumId w:val="7"/>
  </w:num>
  <w:num w:numId="11">
    <w:abstractNumId w:val="11"/>
  </w:num>
  <w:num w:numId="1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0030B"/>
    <w:rsid w:val="00012D24"/>
    <w:rsid w:val="000159FC"/>
    <w:rsid w:val="0001781B"/>
    <w:rsid w:val="00020938"/>
    <w:rsid w:val="00022214"/>
    <w:rsid w:val="00022C3D"/>
    <w:rsid w:val="000316B2"/>
    <w:rsid w:val="00034FAF"/>
    <w:rsid w:val="00035478"/>
    <w:rsid w:val="00035B0E"/>
    <w:rsid w:val="00041984"/>
    <w:rsid w:val="00042A34"/>
    <w:rsid w:val="00042AF2"/>
    <w:rsid w:val="00042C0F"/>
    <w:rsid w:val="000462A6"/>
    <w:rsid w:val="00050576"/>
    <w:rsid w:val="00051E63"/>
    <w:rsid w:val="000529ED"/>
    <w:rsid w:val="0005421D"/>
    <w:rsid w:val="0005425E"/>
    <w:rsid w:val="000606A4"/>
    <w:rsid w:val="0006185E"/>
    <w:rsid w:val="000640A4"/>
    <w:rsid w:val="00064E3E"/>
    <w:rsid w:val="00067DAA"/>
    <w:rsid w:val="000713D6"/>
    <w:rsid w:val="000716A9"/>
    <w:rsid w:val="000722E1"/>
    <w:rsid w:val="00072F02"/>
    <w:rsid w:val="00075ADF"/>
    <w:rsid w:val="000768C4"/>
    <w:rsid w:val="00085888"/>
    <w:rsid w:val="00086FA1"/>
    <w:rsid w:val="000876B7"/>
    <w:rsid w:val="00087870"/>
    <w:rsid w:val="00090CB2"/>
    <w:rsid w:val="00091F5A"/>
    <w:rsid w:val="00093967"/>
    <w:rsid w:val="000A7FB7"/>
    <w:rsid w:val="000B3AC8"/>
    <w:rsid w:val="000D114B"/>
    <w:rsid w:val="000D5B47"/>
    <w:rsid w:val="000D7EF2"/>
    <w:rsid w:val="000E332E"/>
    <w:rsid w:val="000E6267"/>
    <w:rsid w:val="000E6E5B"/>
    <w:rsid w:val="000F5565"/>
    <w:rsid w:val="000F6083"/>
    <w:rsid w:val="000F688B"/>
    <w:rsid w:val="00104E00"/>
    <w:rsid w:val="00120B40"/>
    <w:rsid w:val="00120B50"/>
    <w:rsid w:val="00123D84"/>
    <w:rsid w:val="00124A9A"/>
    <w:rsid w:val="00127C29"/>
    <w:rsid w:val="00130DCE"/>
    <w:rsid w:val="00132DE1"/>
    <w:rsid w:val="00134738"/>
    <w:rsid w:val="001352C5"/>
    <w:rsid w:val="00140911"/>
    <w:rsid w:val="00141562"/>
    <w:rsid w:val="00142A08"/>
    <w:rsid w:val="00151CE1"/>
    <w:rsid w:val="00155C17"/>
    <w:rsid w:val="001663BE"/>
    <w:rsid w:val="001712BA"/>
    <w:rsid w:val="00174D68"/>
    <w:rsid w:val="00177912"/>
    <w:rsid w:val="001803FF"/>
    <w:rsid w:val="00183292"/>
    <w:rsid w:val="00183713"/>
    <w:rsid w:val="00183760"/>
    <w:rsid w:val="00186539"/>
    <w:rsid w:val="0019021F"/>
    <w:rsid w:val="00193342"/>
    <w:rsid w:val="00194D39"/>
    <w:rsid w:val="001954C7"/>
    <w:rsid w:val="00197E0D"/>
    <w:rsid w:val="001A63AA"/>
    <w:rsid w:val="001B0D8C"/>
    <w:rsid w:val="001B200D"/>
    <w:rsid w:val="001B3FB9"/>
    <w:rsid w:val="001C463A"/>
    <w:rsid w:val="001C730C"/>
    <w:rsid w:val="001C74E8"/>
    <w:rsid w:val="001D39DF"/>
    <w:rsid w:val="001D3EDB"/>
    <w:rsid w:val="001D4A49"/>
    <w:rsid w:val="001E163F"/>
    <w:rsid w:val="001E307E"/>
    <w:rsid w:val="001E43E5"/>
    <w:rsid w:val="001F09A5"/>
    <w:rsid w:val="001F3354"/>
    <w:rsid w:val="001F3BEE"/>
    <w:rsid w:val="001F7337"/>
    <w:rsid w:val="00201358"/>
    <w:rsid w:val="00202FE5"/>
    <w:rsid w:val="0020305F"/>
    <w:rsid w:val="00205837"/>
    <w:rsid w:val="002162EC"/>
    <w:rsid w:val="002164B9"/>
    <w:rsid w:val="00225035"/>
    <w:rsid w:val="00231449"/>
    <w:rsid w:val="00234D3B"/>
    <w:rsid w:val="00241D3A"/>
    <w:rsid w:val="00242220"/>
    <w:rsid w:val="00242AE3"/>
    <w:rsid w:val="002444E9"/>
    <w:rsid w:val="0024581A"/>
    <w:rsid w:val="0025409B"/>
    <w:rsid w:val="00255CF8"/>
    <w:rsid w:val="00257638"/>
    <w:rsid w:val="002608CB"/>
    <w:rsid w:val="00261551"/>
    <w:rsid w:val="00264A1C"/>
    <w:rsid w:val="0028009F"/>
    <w:rsid w:val="00281CEB"/>
    <w:rsid w:val="00284E1B"/>
    <w:rsid w:val="00285867"/>
    <w:rsid w:val="0028737F"/>
    <w:rsid w:val="002918E8"/>
    <w:rsid w:val="00294A70"/>
    <w:rsid w:val="002A0A54"/>
    <w:rsid w:val="002A710F"/>
    <w:rsid w:val="002B401F"/>
    <w:rsid w:val="002B5D1A"/>
    <w:rsid w:val="002C44A3"/>
    <w:rsid w:val="002C5C80"/>
    <w:rsid w:val="002C6AB8"/>
    <w:rsid w:val="002D0096"/>
    <w:rsid w:val="002D2C74"/>
    <w:rsid w:val="002E1033"/>
    <w:rsid w:val="002E30DC"/>
    <w:rsid w:val="002E39C0"/>
    <w:rsid w:val="002E4231"/>
    <w:rsid w:val="00306005"/>
    <w:rsid w:val="003074E7"/>
    <w:rsid w:val="0031159B"/>
    <w:rsid w:val="0031380D"/>
    <w:rsid w:val="00313863"/>
    <w:rsid w:val="003151DD"/>
    <w:rsid w:val="00315AFC"/>
    <w:rsid w:val="00315CB0"/>
    <w:rsid w:val="003167FE"/>
    <w:rsid w:val="00317651"/>
    <w:rsid w:val="00321CDA"/>
    <w:rsid w:val="0032748A"/>
    <w:rsid w:val="00331747"/>
    <w:rsid w:val="0033360E"/>
    <w:rsid w:val="0034111D"/>
    <w:rsid w:val="00343875"/>
    <w:rsid w:val="00345C12"/>
    <w:rsid w:val="00347642"/>
    <w:rsid w:val="0035048C"/>
    <w:rsid w:val="00351002"/>
    <w:rsid w:val="0035308D"/>
    <w:rsid w:val="00353F6D"/>
    <w:rsid w:val="00354870"/>
    <w:rsid w:val="0036062F"/>
    <w:rsid w:val="003614F6"/>
    <w:rsid w:val="00364632"/>
    <w:rsid w:val="003647CA"/>
    <w:rsid w:val="0036597D"/>
    <w:rsid w:val="00365D37"/>
    <w:rsid w:val="0036619E"/>
    <w:rsid w:val="00373BBD"/>
    <w:rsid w:val="00373FA4"/>
    <w:rsid w:val="0037730C"/>
    <w:rsid w:val="00380410"/>
    <w:rsid w:val="00384414"/>
    <w:rsid w:val="00384F1C"/>
    <w:rsid w:val="00385E72"/>
    <w:rsid w:val="0039454E"/>
    <w:rsid w:val="00396A65"/>
    <w:rsid w:val="003B5E7A"/>
    <w:rsid w:val="003B6B69"/>
    <w:rsid w:val="003C1E7E"/>
    <w:rsid w:val="003C7D88"/>
    <w:rsid w:val="003D377B"/>
    <w:rsid w:val="003D60FC"/>
    <w:rsid w:val="003D626C"/>
    <w:rsid w:val="003E2E9B"/>
    <w:rsid w:val="003F0436"/>
    <w:rsid w:val="003F2224"/>
    <w:rsid w:val="003F4904"/>
    <w:rsid w:val="00403869"/>
    <w:rsid w:val="00403949"/>
    <w:rsid w:val="004070D1"/>
    <w:rsid w:val="004143D0"/>
    <w:rsid w:val="00414773"/>
    <w:rsid w:val="00415B9F"/>
    <w:rsid w:val="00416329"/>
    <w:rsid w:val="0042214D"/>
    <w:rsid w:val="00431DDC"/>
    <w:rsid w:val="00432517"/>
    <w:rsid w:val="004351D3"/>
    <w:rsid w:val="00436CDD"/>
    <w:rsid w:val="0044081A"/>
    <w:rsid w:val="00440925"/>
    <w:rsid w:val="004422C8"/>
    <w:rsid w:val="0044439E"/>
    <w:rsid w:val="00445010"/>
    <w:rsid w:val="00445046"/>
    <w:rsid w:val="00445EE5"/>
    <w:rsid w:val="004470A2"/>
    <w:rsid w:val="00452575"/>
    <w:rsid w:val="00453682"/>
    <w:rsid w:val="004541DE"/>
    <w:rsid w:val="0045681F"/>
    <w:rsid w:val="00460C81"/>
    <w:rsid w:val="00461FC4"/>
    <w:rsid w:val="00467B6C"/>
    <w:rsid w:val="00484381"/>
    <w:rsid w:val="00491C2E"/>
    <w:rsid w:val="004946F8"/>
    <w:rsid w:val="004A11D7"/>
    <w:rsid w:val="004A765C"/>
    <w:rsid w:val="004B3F8B"/>
    <w:rsid w:val="004B670C"/>
    <w:rsid w:val="004C0428"/>
    <w:rsid w:val="004C3C8C"/>
    <w:rsid w:val="004C529A"/>
    <w:rsid w:val="004C57A1"/>
    <w:rsid w:val="004C6529"/>
    <w:rsid w:val="004E0486"/>
    <w:rsid w:val="004E5E45"/>
    <w:rsid w:val="004F0024"/>
    <w:rsid w:val="004F54F5"/>
    <w:rsid w:val="00510BBB"/>
    <w:rsid w:val="0051754C"/>
    <w:rsid w:val="00517D9A"/>
    <w:rsid w:val="005208BA"/>
    <w:rsid w:val="0052246E"/>
    <w:rsid w:val="00522C22"/>
    <w:rsid w:val="00523510"/>
    <w:rsid w:val="00523A12"/>
    <w:rsid w:val="00523C6A"/>
    <w:rsid w:val="005263E2"/>
    <w:rsid w:val="005267C0"/>
    <w:rsid w:val="00533A4C"/>
    <w:rsid w:val="005340D7"/>
    <w:rsid w:val="00536C46"/>
    <w:rsid w:val="00541789"/>
    <w:rsid w:val="0054331E"/>
    <w:rsid w:val="00543502"/>
    <w:rsid w:val="00560663"/>
    <w:rsid w:val="00562BA6"/>
    <w:rsid w:val="00562E8E"/>
    <w:rsid w:val="00563DC4"/>
    <w:rsid w:val="005728C9"/>
    <w:rsid w:val="0057444B"/>
    <w:rsid w:val="005804CF"/>
    <w:rsid w:val="00581250"/>
    <w:rsid w:val="005815CC"/>
    <w:rsid w:val="005841E4"/>
    <w:rsid w:val="005902D8"/>
    <w:rsid w:val="005949D5"/>
    <w:rsid w:val="005B6095"/>
    <w:rsid w:val="005C2BC2"/>
    <w:rsid w:val="005C3BB4"/>
    <w:rsid w:val="005C46B4"/>
    <w:rsid w:val="005C55D2"/>
    <w:rsid w:val="005D21EF"/>
    <w:rsid w:val="005D2B3E"/>
    <w:rsid w:val="005D3196"/>
    <w:rsid w:val="005D4513"/>
    <w:rsid w:val="005D649E"/>
    <w:rsid w:val="005E0DAE"/>
    <w:rsid w:val="005E5F11"/>
    <w:rsid w:val="005E7FB3"/>
    <w:rsid w:val="005F0268"/>
    <w:rsid w:val="005F14B0"/>
    <w:rsid w:val="005F1A93"/>
    <w:rsid w:val="005F2A17"/>
    <w:rsid w:val="005F2AA1"/>
    <w:rsid w:val="005F33C5"/>
    <w:rsid w:val="005F39BA"/>
    <w:rsid w:val="005F5864"/>
    <w:rsid w:val="005F5D99"/>
    <w:rsid w:val="005F6DC9"/>
    <w:rsid w:val="00600E45"/>
    <w:rsid w:val="00602AE6"/>
    <w:rsid w:val="00605435"/>
    <w:rsid w:val="00606192"/>
    <w:rsid w:val="00606F88"/>
    <w:rsid w:val="00612C74"/>
    <w:rsid w:val="00613F38"/>
    <w:rsid w:val="006144EB"/>
    <w:rsid w:val="00614B03"/>
    <w:rsid w:val="00615C31"/>
    <w:rsid w:val="006217DC"/>
    <w:rsid w:val="006224E6"/>
    <w:rsid w:val="00623150"/>
    <w:rsid w:val="00626F4F"/>
    <w:rsid w:val="0062732B"/>
    <w:rsid w:val="0063191F"/>
    <w:rsid w:val="006425B3"/>
    <w:rsid w:val="0064759A"/>
    <w:rsid w:val="00650D44"/>
    <w:rsid w:val="00650E8D"/>
    <w:rsid w:val="00654978"/>
    <w:rsid w:val="006709A6"/>
    <w:rsid w:val="00670D7F"/>
    <w:rsid w:val="00672B53"/>
    <w:rsid w:val="00684679"/>
    <w:rsid w:val="006846E6"/>
    <w:rsid w:val="00686065"/>
    <w:rsid w:val="00694451"/>
    <w:rsid w:val="006946CE"/>
    <w:rsid w:val="00694C09"/>
    <w:rsid w:val="0069799A"/>
    <w:rsid w:val="006A3FEE"/>
    <w:rsid w:val="006A4677"/>
    <w:rsid w:val="006B07C7"/>
    <w:rsid w:val="006C15AC"/>
    <w:rsid w:val="006D1588"/>
    <w:rsid w:val="006E1427"/>
    <w:rsid w:val="006E3B2E"/>
    <w:rsid w:val="006E3E43"/>
    <w:rsid w:val="006E4681"/>
    <w:rsid w:val="006E54DA"/>
    <w:rsid w:val="006E5E72"/>
    <w:rsid w:val="006F4E8F"/>
    <w:rsid w:val="00702A0C"/>
    <w:rsid w:val="00703006"/>
    <w:rsid w:val="00707B00"/>
    <w:rsid w:val="00720ADF"/>
    <w:rsid w:val="00720C22"/>
    <w:rsid w:val="00721323"/>
    <w:rsid w:val="0072227F"/>
    <w:rsid w:val="007232BC"/>
    <w:rsid w:val="00734693"/>
    <w:rsid w:val="007350D9"/>
    <w:rsid w:val="007361BF"/>
    <w:rsid w:val="00737F91"/>
    <w:rsid w:val="00754009"/>
    <w:rsid w:val="00756995"/>
    <w:rsid w:val="007604C9"/>
    <w:rsid w:val="00763481"/>
    <w:rsid w:val="007652F2"/>
    <w:rsid w:val="00765FE1"/>
    <w:rsid w:val="00770B74"/>
    <w:rsid w:val="00770EB4"/>
    <w:rsid w:val="007736D6"/>
    <w:rsid w:val="007748E6"/>
    <w:rsid w:val="00777061"/>
    <w:rsid w:val="00782F84"/>
    <w:rsid w:val="00792BC4"/>
    <w:rsid w:val="00793391"/>
    <w:rsid w:val="00795CF2"/>
    <w:rsid w:val="007A09B4"/>
    <w:rsid w:val="007A49C0"/>
    <w:rsid w:val="007C18F4"/>
    <w:rsid w:val="007C3CE0"/>
    <w:rsid w:val="007D5FD5"/>
    <w:rsid w:val="007F0E3A"/>
    <w:rsid w:val="007F191C"/>
    <w:rsid w:val="007F3261"/>
    <w:rsid w:val="007F5EBC"/>
    <w:rsid w:val="007F6D09"/>
    <w:rsid w:val="007F706B"/>
    <w:rsid w:val="007F75B3"/>
    <w:rsid w:val="007F79A1"/>
    <w:rsid w:val="00802D3C"/>
    <w:rsid w:val="00804F10"/>
    <w:rsid w:val="00811CCD"/>
    <w:rsid w:val="00813B26"/>
    <w:rsid w:val="00814196"/>
    <w:rsid w:val="00817F3F"/>
    <w:rsid w:val="00830CBE"/>
    <w:rsid w:val="008421DA"/>
    <w:rsid w:val="008427E3"/>
    <w:rsid w:val="008445D2"/>
    <w:rsid w:val="00856066"/>
    <w:rsid w:val="0085712B"/>
    <w:rsid w:val="0086090D"/>
    <w:rsid w:val="008619F9"/>
    <w:rsid w:val="0086320A"/>
    <w:rsid w:val="00863EB6"/>
    <w:rsid w:val="00865E01"/>
    <w:rsid w:val="00865E81"/>
    <w:rsid w:val="00872907"/>
    <w:rsid w:val="00874FA4"/>
    <w:rsid w:val="008805F6"/>
    <w:rsid w:val="008925E6"/>
    <w:rsid w:val="0089641B"/>
    <w:rsid w:val="008A1758"/>
    <w:rsid w:val="008A1E62"/>
    <w:rsid w:val="008A49EE"/>
    <w:rsid w:val="008A4A90"/>
    <w:rsid w:val="008A4FDB"/>
    <w:rsid w:val="008B031B"/>
    <w:rsid w:val="008C15A0"/>
    <w:rsid w:val="008C45B9"/>
    <w:rsid w:val="008C6FC5"/>
    <w:rsid w:val="008E0907"/>
    <w:rsid w:val="008E1393"/>
    <w:rsid w:val="008E4A92"/>
    <w:rsid w:val="008E5D13"/>
    <w:rsid w:val="008E649D"/>
    <w:rsid w:val="008F2DC5"/>
    <w:rsid w:val="008F4AEA"/>
    <w:rsid w:val="009013A9"/>
    <w:rsid w:val="00910204"/>
    <w:rsid w:val="00910431"/>
    <w:rsid w:val="00911BA2"/>
    <w:rsid w:val="0091519D"/>
    <w:rsid w:val="00931526"/>
    <w:rsid w:val="009316A8"/>
    <w:rsid w:val="009377CB"/>
    <w:rsid w:val="009402F7"/>
    <w:rsid w:val="0094554A"/>
    <w:rsid w:val="00950746"/>
    <w:rsid w:val="00952BFE"/>
    <w:rsid w:val="00960095"/>
    <w:rsid w:val="00962803"/>
    <w:rsid w:val="00966E83"/>
    <w:rsid w:val="00967005"/>
    <w:rsid w:val="00983521"/>
    <w:rsid w:val="00986A7D"/>
    <w:rsid w:val="00992130"/>
    <w:rsid w:val="0099229B"/>
    <w:rsid w:val="00993AE8"/>
    <w:rsid w:val="0099401B"/>
    <w:rsid w:val="009A60C0"/>
    <w:rsid w:val="009B25A0"/>
    <w:rsid w:val="009B3E3F"/>
    <w:rsid w:val="009B43A4"/>
    <w:rsid w:val="009C000B"/>
    <w:rsid w:val="009C091E"/>
    <w:rsid w:val="009C106B"/>
    <w:rsid w:val="009C4167"/>
    <w:rsid w:val="009C5088"/>
    <w:rsid w:val="009C686A"/>
    <w:rsid w:val="009D322C"/>
    <w:rsid w:val="009D34F5"/>
    <w:rsid w:val="009D6419"/>
    <w:rsid w:val="009D64F7"/>
    <w:rsid w:val="009E1D63"/>
    <w:rsid w:val="009E3AFB"/>
    <w:rsid w:val="009E50E3"/>
    <w:rsid w:val="009F1DAD"/>
    <w:rsid w:val="00A022B9"/>
    <w:rsid w:val="00A02511"/>
    <w:rsid w:val="00A06F1F"/>
    <w:rsid w:val="00A14B6F"/>
    <w:rsid w:val="00A1513F"/>
    <w:rsid w:val="00A20E04"/>
    <w:rsid w:val="00A21ADF"/>
    <w:rsid w:val="00A31998"/>
    <w:rsid w:val="00A3325C"/>
    <w:rsid w:val="00A359CD"/>
    <w:rsid w:val="00A375B5"/>
    <w:rsid w:val="00A47B8D"/>
    <w:rsid w:val="00A47ECC"/>
    <w:rsid w:val="00A541AF"/>
    <w:rsid w:val="00A55A08"/>
    <w:rsid w:val="00A6752F"/>
    <w:rsid w:val="00A7009C"/>
    <w:rsid w:val="00A757D6"/>
    <w:rsid w:val="00A76B0B"/>
    <w:rsid w:val="00A77A69"/>
    <w:rsid w:val="00A84D87"/>
    <w:rsid w:val="00A8520C"/>
    <w:rsid w:val="00A96E0F"/>
    <w:rsid w:val="00AA1AEE"/>
    <w:rsid w:val="00AA3068"/>
    <w:rsid w:val="00AA3382"/>
    <w:rsid w:val="00AB458F"/>
    <w:rsid w:val="00AB53D3"/>
    <w:rsid w:val="00AB7929"/>
    <w:rsid w:val="00AC54E3"/>
    <w:rsid w:val="00AC5C68"/>
    <w:rsid w:val="00AD6893"/>
    <w:rsid w:val="00AD72E3"/>
    <w:rsid w:val="00AE08DD"/>
    <w:rsid w:val="00AE27A5"/>
    <w:rsid w:val="00AE38F4"/>
    <w:rsid w:val="00AE69C3"/>
    <w:rsid w:val="00AF316B"/>
    <w:rsid w:val="00AF3C00"/>
    <w:rsid w:val="00B02F86"/>
    <w:rsid w:val="00B104BF"/>
    <w:rsid w:val="00B11A8A"/>
    <w:rsid w:val="00B17B8C"/>
    <w:rsid w:val="00B225A0"/>
    <w:rsid w:val="00B22E63"/>
    <w:rsid w:val="00B2557F"/>
    <w:rsid w:val="00B400C0"/>
    <w:rsid w:val="00B41EF6"/>
    <w:rsid w:val="00B420FA"/>
    <w:rsid w:val="00B43590"/>
    <w:rsid w:val="00B516AD"/>
    <w:rsid w:val="00B52770"/>
    <w:rsid w:val="00B54736"/>
    <w:rsid w:val="00B552A4"/>
    <w:rsid w:val="00B602CB"/>
    <w:rsid w:val="00B6544C"/>
    <w:rsid w:val="00B659FD"/>
    <w:rsid w:val="00B65D05"/>
    <w:rsid w:val="00B67C83"/>
    <w:rsid w:val="00B86D5E"/>
    <w:rsid w:val="00B877C1"/>
    <w:rsid w:val="00B877D1"/>
    <w:rsid w:val="00B9099B"/>
    <w:rsid w:val="00B922BA"/>
    <w:rsid w:val="00B94EAE"/>
    <w:rsid w:val="00BA11A5"/>
    <w:rsid w:val="00BA3987"/>
    <w:rsid w:val="00BA4330"/>
    <w:rsid w:val="00BB3EB0"/>
    <w:rsid w:val="00BC03DC"/>
    <w:rsid w:val="00BC1DA5"/>
    <w:rsid w:val="00BC3495"/>
    <w:rsid w:val="00BC4832"/>
    <w:rsid w:val="00BC56BC"/>
    <w:rsid w:val="00BC7E84"/>
    <w:rsid w:val="00BD2954"/>
    <w:rsid w:val="00BD3B3B"/>
    <w:rsid w:val="00BD6783"/>
    <w:rsid w:val="00BD74C9"/>
    <w:rsid w:val="00BE0B18"/>
    <w:rsid w:val="00BE5C2C"/>
    <w:rsid w:val="00BE7BDB"/>
    <w:rsid w:val="00BF0C38"/>
    <w:rsid w:val="00BF2908"/>
    <w:rsid w:val="00BF4429"/>
    <w:rsid w:val="00BF5BD4"/>
    <w:rsid w:val="00BF6377"/>
    <w:rsid w:val="00BF6AA1"/>
    <w:rsid w:val="00C0144C"/>
    <w:rsid w:val="00C02790"/>
    <w:rsid w:val="00C072C3"/>
    <w:rsid w:val="00C11732"/>
    <w:rsid w:val="00C15E8A"/>
    <w:rsid w:val="00C22D9D"/>
    <w:rsid w:val="00C2720C"/>
    <w:rsid w:val="00C27447"/>
    <w:rsid w:val="00C303C6"/>
    <w:rsid w:val="00C3527A"/>
    <w:rsid w:val="00C41A06"/>
    <w:rsid w:val="00C47E8D"/>
    <w:rsid w:val="00C513C5"/>
    <w:rsid w:val="00C64146"/>
    <w:rsid w:val="00C70FCD"/>
    <w:rsid w:val="00C831F0"/>
    <w:rsid w:val="00C907FF"/>
    <w:rsid w:val="00C925F9"/>
    <w:rsid w:val="00C949F4"/>
    <w:rsid w:val="00CA14ED"/>
    <w:rsid w:val="00CB10C8"/>
    <w:rsid w:val="00CB17EC"/>
    <w:rsid w:val="00CB1A91"/>
    <w:rsid w:val="00CB1E15"/>
    <w:rsid w:val="00CB585B"/>
    <w:rsid w:val="00CB5B64"/>
    <w:rsid w:val="00CB5D28"/>
    <w:rsid w:val="00CB7F44"/>
    <w:rsid w:val="00CC0275"/>
    <w:rsid w:val="00CC0BF0"/>
    <w:rsid w:val="00CC2914"/>
    <w:rsid w:val="00CC2F38"/>
    <w:rsid w:val="00CC2F5E"/>
    <w:rsid w:val="00CD3EC3"/>
    <w:rsid w:val="00CD3FCF"/>
    <w:rsid w:val="00CE1A43"/>
    <w:rsid w:val="00CE2479"/>
    <w:rsid w:val="00CF5E14"/>
    <w:rsid w:val="00D004D7"/>
    <w:rsid w:val="00D02FBA"/>
    <w:rsid w:val="00D11BEA"/>
    <w:rsid w:val="00D13D92"/>
    <w:rsid w:val="00D15F23"/>
    <w:rsid w:val="00D17F75"/>
    <w:rsid w:val="00D20350"/>
    <w:rsid w:val="00D225AE"/>
    <w:rsid w:val="00D24DAA"/>
    <w:rsid w:val="00D26E4A"/>
    <w:rsid w:val="00D30BCB"/>
    <w:rsid w:val="00D3183A"/>
    <w:rsid w:val="00D344CE"/>
    <w:rsid w:val="00D363B1"/>
    <w:rsid w:val="00D36EB1"/>
    <w:rsid w:val="00D379B0"/>
    <w:rsid w:val="00D4133F"/>
    <w:rsid w:val="00D5111B"/>
    <w:rsid w:val="00D6250C"/>
    <w:rsid w:val="00D64DC1"/>
    <w:rsid w:val="00D6586E"/>
    <w:rsid w:val="00D6597A"/>
    <w:rsid w:val="00D6756F"/>
    <w:rsid w:val="00D71E31"/>
    <w:rsid w:val="00D72D4E"/>
    <w:rsid w:val="00D801EB"/>
    <w:rsid w:val="00D8166E"/>
    <w:rsid w:val="00D8491C"/>
    <w:rsid w:val="00D8711A"/>
    <w:rsid w:val="00D93EEF"/>
    <w:rsid w:val="00D9478A"/>
    <w:rsid w:val="00D95387"/>
    <w:rsid w:val="00DA2F03"/>
    <w:rsid w:val="00DA5D20"/>
    <w:rsid w:val="00DB0310"/>
    <w:rsid w:val="00DB0C5A"/>
    <w:rsid w:val="00DB2A2F"/>
    <w:rsid w:val="00DB2ADB"/>
    <w:rsid w:val="00DB3B7F"/>
    <w:rsid w:val="00DB6183"/>
    <w:rsid w:val="00DB6727"/>
    <w:rsid w:val="00DC0E31"/>
    <w:rsid w:val="00DC3E2B"/>
    <w:rsid w:val="00DC6FAD"/>
    <w:rsid w:val="00DD2B89"/>
    <w:rsid w:val="00DD46BF"/>
    <w:rsid w:val="00DD7027"/>
    <w:rsid w:val="00DE135D"/>
    <w:rsid w:val="00DE2FDD"/>
    <w:rsid w:val="00DE40C2"/>
    <w:rsid w:val="00DE7739"/>
    <w:rsid w:val="00DF7B89"/>
    <w:rsid w:val="00E014D4"/>
    <w:rsid w:val="00E05455"/>
    <w:rsid w:val="00E141F3"/>
    <w:rsid w:val="00E15872"/>
    <w:rsid w:val="00E30478"/>
    <w:rsid w:val="00E30553"/>
    <w:rsid w:val="00E3258D"/>
    <w:rsid w:val="00E3768D"/>
    <w:rsid w:val="00E426A7"/>
    <w:rsid w:val="00E43FA8"/>
    <w:rsid w:val="00E44E73"/>
    <w:rsid w:val="00E45AEB"/>
    <w:rsid w:val="00E51092"/>
    <w:rsid w:val="00E5221A"/>
    <w:rsid w:val="00E57570"/>
    <w:rsid w:val="00E57D04"/>
    <w:rsid w:val="00E60938"/>
    <w:rsid w:val="00E612BB"/>
    <w:rsid w:val="00E6154F"/>
    <w:rsid w:val="00E6200C"/>
    <w:rsid w:val="00E66DEC"/>
    <w:rsid w:val="00E70719"/>
    <w:rsid w:val="00E723BB"/>
    <w:rsid w:val="00E7360A"/>
    <w:rsid w:val="00E76AD9"/>
    <w:rsid w:val="00E77FF0"/>
    <w:rsid w:val="00E809AB"/>
    <w:rsid w:val="00E81132"/>
    <w:rsid w:val="00E8135D"/>
    <w:rsid w:val="00E823AF"/>
    <w:rsid w:val="00E8402E"/>
    <w:rsid w:val="00E854DE"/>
    <w:rsid w:val="00E878BA"/>
    <w:rsid w:val="00E9247A"/>
    <w:rsid w:val="00EB03A1"/>
    <w:rsid w:val="00EB3C86"/>
    <w:rsid w:val="00EB7A37"/>
    <w:rsid w:val="00EC167E"/>
    <w:rsid w:val="00EC1D83"/>
    <w:rsid w:val="00EC3BE7"/>
    <w:rsid w:val="00EC3FB1"/>
    <w:rsid w:val="00EC5950"/>
    <w:rsid w:val="00EC59BD"/>
    <w:rsid w:val="00ED07A7"/>
    <w:rsid w:val="00ED4C81"/>
    <w:rsid w:val="00EE2116"/>
    <w:rsid w:val="00EE3D98"/>
    <w:rsid w:val="00EE412A"/>
    <w:rsid w:val="00EF1263"/>
    <w:rsid w:val="00EF42DB"/>
    <w:rsid w:val="00F05DC6"/>
    <w:rsid w:val="00F10103"/>
    <w:rsid w:val="00F126BF"/>
    <w:rsid w:val="00F13B25"/>
    <w:rsid w:val="00F16104"/>
    <w:rsid w:val="00F16881"/>
    <w:rsid w:val="00F17262"/>
    <w:rsid w:val="00F20D52"/>
    <w:rsid w:val="00F23E50"/>
    <w:rsid w:val="00F258B5"/>
    <w:rsid w:val="00F333EB"/>
    <w:rsid w:val="00F33D9D"/>
    <w:rsid w:val="00F34C0F"/>
    <w:rsid w:val="00F35B4B"/>
    <w:rsid w:val="00F35D5A"/>
    <w:rsid w:val="00F36A4C"/>
    <w:rsid w:val="00F41A57"/>
    <w:rsid w:val="00F422A9"/>
    <w:rsid w:val="00F5079D"/>
    <w:rsid w:val="00F625FA"/>
    <w:rsid w:val="00F6545F"/>
    <w:rsid w:val="00F71E9A"/>
    <w:rsid w:val="00F73A02"/>
    <w:rsid w:val="00F82C66"/>
    <w:rsid w:val="00F85DB4"/>
    <w:rsid w:val="00F86197"/>
    <w:rsid w:val="00F87586"/>
    <w:rsid w:val="00F91CE8"/>
    <w:rsid w:val="00F95537"/>
    <w:rsid w:val="00F97613"/>
    <w:rsid w:val="00FB5ABA"/>
    <w:rsid w:val="00FB626C"/>
    <w:rsid w:val="00FC3630"/>
    <w:rsid w:val="00FC5F90"/>
    <w:rsid w:val="00FD2DD2"/>
    <w:rsid w:val="00FD3395"/>
    <w:rsid w:val="00FD4032"/>
    <w:rsid w:val="00FD46D7"/>
    <w:rsid w:val="00FD6AF0"/>
    <w:rsid w:val="00FE093A"/>
    <w:rsid w:val="00FE4A66"/>
    <w:rsid w:val="00FE5AD2"/>
    <w:rsid w:val="00FE7C40"/>
    <w:rsid w:val="00FF0F8F"/>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E976CF60-027A-4B8D-AB76-897221DAF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styleId="Fontepargpadro0">
    <w:name w:val="Default Paragraph Font"/>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lang w:val="pt-BR"/>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BodyTextIndent2">
    <w:name w:val="Body Text Indent 2"/>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lang w:val="pt-BR"/>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5"/>
      </w:numPr>
      <w:jc w:val="left"/>
    </w:pPr>
    <w:rPr>
      <w:rFonts w:ascii="Times New Roman" w:eastAsia="Tahoma" w:hAnsi="Times New Roman"/>
      <w:sz w:val="24"/>
      <w:lang/>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basedOn w:val="Fontepargpadro"/>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basedOn w:val="Fontepargpadro"/>
    <w:link w:val="Ttulo2"/>
    <w:rsid w:val="003D377B"/>
    <w:rPr>
      <w:b/>
      <w:bCs/>
      <w:sz w:val="24"/>
      <w:szCs w:val="24"/>
      <w:lang w:eastAsia="ar-SA"/>
    </w:rPr>
  </w:style>
  <w:style w:type="character" w:customStyle="1" w:styleId="Ttulo6Char">
    <w:name w:val="Título 6 Char"/>
    <w:basedOn w:val="Fontepargpadro"/>
    <w:link w:val="Ttulo6"/>
    <w:rsid w:val="003D377B"/>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basedOn w:val="Fontepargpadro"/>
    <w:link w:val="Rodap"/>
    <w:uiPriority w:val="99"/>
    <w:rsid w:val="001F3354"/>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39442590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3916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ama.com.br/pdf/codigo_de_etica_cesama.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7B8128-B8B1-4C10-89DF-FA7291482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3336</Words>
  <Characters>18015</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21309</CharactersWithSpaces>
  <SharedDoc>false</SharedDoc>
  <HLinks>
    <vt:vector size="144" baseType="variant">
      <vt:variant>
        <vt:i4>6094898</vt:i4>
      </vt:variant>
      <vt:variant>
        <vt:i4>63</vt:i4>
      </vt:variant>
      <vt:variant>
        <vt:i4>0</vt:i4>
      </vt:variant>
      <vt:variant>
        <vt:i4>5</vt:i4>
      </vt:variant>
      <vt:variant>
        <vt:lpwstr>http://www.cesama.com.br/pdf/codigo_de_etica_cesama.pdf</vt:lpwstr>
      </vt:variant>
      <vt:variant>
        <vt:lpwstr/>
      </vt:variant>
      <vt:variant>
        <vt:i4>589925</vt:i4>
      </vt:variant>
      <vt:variant>
        <vt:i4>60</vt:i4>
      </vt:variant>
      <vt:variant>
        <vt:i4>0</vt:i4>
      </vt:variant>
      <vt:variant>
        <vt:i4>5</vt:i4>
      </vt:variant>
      <vt:variant>
        <vt:lpwstr>mailto:nfe@cesama.com.br</vt:lpwstr>
      </vt:variant>
      <vt:variant>
        <vt:lpwstr/>
      </vt:variant>
      <vt:variant>
        <vt:i4>6094898</vt:i4>
      </vt:variant>
      <vt:variant>
        <vt:i4>57</vt:i4>
      </vt:variant>
      <vt:variant>
        <vt:i4>0</vt:i4>
      </vt:variant>
      <vt:variant>
        <vt:i4>5</vt:i4>
      </vt:variant>
      <vt:variant>
        <vt:lpwstr>http://www.cesama.com.br/pdf/codigo_de_etica_cesama.pdf</vt:lpwstr>
      </vt:variant>
      <vt:variant>
        <vt:lpwstr/>
      </vt:variant>
      <vt:variant>
        <vt:i4>4915289</vt:i4>
      </vt:variant>
      <vt:variant>
        <vt:i4>54</vt:i4>
      </vt:variant>
      <vt:variant>
        <vt:i4>0</vt:i4>
      </vt:variant>
      <vt:variant>
        <vt:i4>5</vt:i4>
      </vt:variant>
      <vt:variant>
        <vt:lpwstr>http://www.cesama.com.br/</vt:lpwstr>
      </vt:variant>
      <vt:variant>
        <vt:lpwstr/>
      </vt:variant>
      <vt:variant>
        <vt:i4>5046272</vt:i4>
      </vt:variant>
      <vt:variant>
        <vt:i4>51</vt:i4>
      </vt:variant>
      <vt:variant>
        <vt:i4>0</vt:i4>
      </vt:variant>
      <vt:variant>
        <vt:i4>5</vt:i4>
      </vt:variant>
      <vt:variant>
        <vt:lpwstr>http://www.pjf.mg.gov.br/</vt:lpwstr>
      </vt:variant>
      <vt:variant>
        <vt:lpwstr/>
      </vt:variant>
      <vt:variant>
        <vt:i4>5242937</vt:i4>
      </vt:variant>
      <vt:variant>
        <vt:i4>48</vt:i4>
      </vt:variant>
      <vt:variant>
        <vt:i4>0</vt:i4>
      </vt:variant>
      <vt:variant>
        <vt:i4>5</vt:i4>
      </vt:variant>
      <vt:variant>
        <vt:lpwstr>mailto:licita@cesama.com.br</vt:lpwstr>
      </vt:variant>
      <vt:variant>
        <vt:lpwstr/>
      </vt:variant>
      <vt:variant>
        <vt:i4>852041</vt:i4>
      </vt:variant>
      <vt:variant>
        <vt:i4>45</vt:i4>
      </vt:variant>
      <vt:variant>
        <vt:i4>0</vt:i4>
      </vt:variant>
      <vt:variant>
        <vt:i4>5</vt:i4>
      </vt:variant>
      <vt:variant>
        <vt:lpwstr>http://www.comprasgovernamentais.gov.br/</vt:lpwstr>
      </vt:variant>
      <vt:variant>
        <vt:lpwstr/>
      </vt:variant>
      <vt:variant>
        <vt:i4>5242937</vt:i4>
      </vt:variant>
      <vt:variant>
        <vt:i4>42</vt:i4>
      </vt:variant>
      <vt:variant>
        <vt:i4>0</vt:i4>
      </vt:variant>
      <vt:variant>
        <vt:i4>5</vt:i4>
      </vt:variant>
      <vt:variant>
        <vt:lpwstr>mailto:licita@cesama.com.br</vt:lpwstr>
      </vt:variant>
      <vt:variant>
        <vt:lpwstr/>
      </vt:variant>
      <vt:variant>
        <vt:i4>8323108</vt:i4>
      </vt:variant>
      <vt:variant>
        <vt:i4>39</vt:i4>
      </vt:variant>
      <vt:variant>
        <vt:i4>0</vt:i4>
      </vt:variant>
      <vt:variant>
        <vt:i4>5</vt:i4>
      </vt:variant>
      <vt:variant>
        <vt:lpwstr>http://www.tst.jus.br/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5242937</vt:i4>
      </vt:variant>
      <vt:variant>
        <vt:i4>33</vt:i4>
      </vt:variant>
      <vt:variant>
        <vt:i4>0</vt:i4>
      </vt:variant>
      <vt:variant>
        <vt:i4>5</vt:i4>
      </vt:variant>
      <vt:variant>
        <vt:lpwstr>mailto:licita@cesama.com.br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852041</vt:i4>
      </vt:variant>
      <vt:variant>
        <vt:i4>24</vt:i4>
      </vt:variant>
      <vt:variant>
        <vt:i4>0</vt:i4>
      </vt:variant>
      <vt:variant>
        <vt:i4>5</vt:i4>
      </vt:variant>
      <vt:variant>
        <vt:lpwstr>http://www.comprasgovernamentais.gov.br/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5</cp:revision>
  <cp:lastPrinted>2018-06-22T17:43:00Z</cp:lastPrinted>
  <dcterms:created xsi:type="dcterms:W3CDTF">2018-08-14T18:16:00Z</dcterms:created>
  <dcterms:modified xsi:type="dcterms:W3CDTF">2018-08-14T18:27:00Z</dcterms:modified>
</cp:coreProperties>
</file>