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8B2F4E">
        <w:rPr>
          <w:rFonts w:asciiTheme="minorHAnsi" w:hAnsiTheme="minorHAnsi" w:cs="Arial"/>
          <w:b/>
          <w:sz w:val="26"/>
          <w:szCs w:val="26"/>
        </w:rPr>
        <w:t>092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E6FE8" w:rsidRPr="006127B9">
        <w:rPr>
          <w:rFonts w:asciiTheme="minorHAnsi" w:hAnsiTheme="minorHAnsi" w:cs="Arial"/>
          <w:b/>
          <w:sz w:val="26"/>
          <w:szCs w:val="26"/>
        </w:rPr>
        <w:t>5</w:t>
      </w:r>
    </w:p>
    <w:p w:rsidR="008B2F4E" w:rsidRPr="00037320" w:rsidRDefault="008B2F4E" w:rsidP="00726E77">
      <w:pPr>
        <w:spacing w:after="60" w:line="300" w:lineRule="exac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6"/>
          <w:szCs w:val="26"/>
        </w:rPr>
        <w:t xml:space="preserve">      </w:t>
      </w:r>
      <w:r w:rsidR="00037320">
        <w:rPr>
          <w:rFonts w:asciiTheme="minorHAnsi" w:hAnsiTheme="minorHAnsi" w:cs="Arial"/>
          <w:b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sz w:val="26"/>
          <w:szCs w:val="26"/>
        </w:rPr>
        <w:t xml:space="preserve">  </w:t>
      </w:r>
      <w:r w:rsidR="00037320">
        <w:rPr>
          <w:rFonts w:asciiTheme="minorHAnsi" w:hAnsiTheme="minorHAnsi" w:cs="Arial"/>
          <w:b/>
          <w:sz w:val="26"/>
          <w:szCs w:val="26"/>
        </w:rPr>
        <w:t xml:space="preserve">  </w:t>
      </w:r>
      <w:r w:rsidRPr="00037320">
        <w:rPr>
          <w:rFonts w:asciiTheme="minorHAnsi" w:hAnsiTheme="minorHAnsi" w:cs="Arial"/>
          <w:b/>
        </w:rPr>
        <w:t>TERMO DE RER</w:t>
      </w:r>
      <w:r w:rsidR="00037320" w:rsidRPr="00037320">
        <w:rPr>
          <w:rFonts w:asciiTheme="minorHAnsi" w:hAnsiTheme="minorHAnsi" w:cs="Arial"/>
          <w:b/>
        </w:rPr>
        <w:t>R</w:t>
      </w:r>
      <w:r w:rsidRPr="00037320">
        <w:rPr>
          <w:rFonts w:asciiTheme="minorHAnsi" w:hAnsiTheme="minorHAnsi" w:cs="Arial"/>
          <w:b/>
        </w:rPr>
        <w:t>ATIFICAÇÃO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8B2F4E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D610C5">
        <w:rPr>
          <w:rFonts w:asciiTheme="minorHAnsi" w:hAnsiTheme="minorHAnsi" w:cs="Arial"/>
        </w:rPr>
        <w:t>89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para a retificação ao Termo Aditivo nº 71/2015 firmado entre</w:t>
      </w:r>
      <w:r w:rsidR="00726E77" w:rsidRPr="006127B9">
        <w:rPr>
          <w:rFonts w:asciiTheme="minorHAnsi" w:hAnsiTheme="minorHAnsi" w:cs="Arial"/>
        </w:rPr>
        <w:t xml:space="preserve">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8B2F4E">
        <w:rPr>
          <w:rFonts w:ascii="Calibri" w:hAnsi="Calibri"/>
          <w:b/>
          <w:color w:val="000000"/>
        </w:rPr>
        <w:t>retificação do caput do termo aditivo nº 071/2015</w:t>
      </w:r>
      <w:r w:rsidR="00726E77" w:rsidRPr="008B2F4E">
        <w:rPr>
          <w:rFonts w:ascii="Calibri" w:hAnsi="Calibri"/>
          <w:b/>
          <w:color w:val="000000"/>
        </w:rPr>
        <w:t xml:space="preserve">, </w:t>
      </w:r>
      <w:r w:rsidR="00E7045D">
        <w:rPr>
          <w:rFonts w:ascii="Calibri" w:hAnsi="Calibri"/>
          <w:color w:val="000000"/>
        </w:rPr>
        <w:t>de acordo com a</w:t>
      </w:r>
      <w:r w:rsidR="00726E77" w:rsidRPr="008B2F4E">
        <w:rPr>
          <w:rFonts w:ascii="Calibri" w:hAnsi="Calibri"/>
          <w:color w:val="000000"/>
        </w:rPr>
        <w:t xml:space="preserve"> </w:t>
      </w:r>
      <w:r w:rsidR="004A6099" w:rsidRPr="008B2F4E">
        <w:rPr>
          <w:rFonts w:ascii="Calibri" w:hAnsi="Calibri"/>
          <w:color w:val="000000"/>
        </w:rPr>
        <w:t xml:space="preserve">justificativa de fls. </w:t>
      </w:r>
      <w:r w:rsidR="003764C2">
        <w:rPr>
          <w:rFonts w:ascii="Calibri" w:hAnsi="Calibri"/>
          <w:color w:val="000000"/>
        </w:rPr>
        <w:t>1546</w:t>
      </w:r>
      <w:r w:rsidR="00E915A4" w:rsidRPr="008B2F4E">
        <w:rPr>
          <w:rFonts w:ascii="Calibri" w:hAnsi="Calibri"/>
          <w:color w:val="000000"/>
        </w:rPr>
        <w:t xml:space="preserve"> </w:t>
      </w:r>
      <w:r w:rsidR="00726E77" w:rsidRPr="008B2F4E">
        <w:rPr>
          <w:rFonts w:ascii="Calibri" w:hAnsi="Calibri"/>
          <w:color w:val="000000"/>
        </w:rPr>
        <w:t>d</w:t>
      </w:r>
      <w:r w:rsidR="004A6099" w:rsidRPr="008B2F4E">
        <w:rPr>
          <w:rFonts w:ascii="Calibri" w:hAnsi="Calibri"/>
          <w:color w:val="000000"/>
        </w:rPr>
        <w:t>a</w:t>
      </w:r>
      <w:r w:rsidR="00726E77" w:rsidRPr="008B2F4E">
        <w:rPr>
          <w:rFonts w:ascii="Calibri" w:hAnsi="Calibri"/>
          <w:b/>
          <w:color w:val="000000"/>
        </w:rPr>
        <w:t xml:space="preserve">  </w:t>
      </w:r>
      <w:r w:rsidR="00593302" w:rsidRPr="008B2F4E">
        <w:rPr>
          <w:rFonts w:ascii="Calibri" w:hAnsi="Calibri"/>
          <w:b/>
          <w:color w:val="000000"/>
        </w:rPr>
        <w:t>Concorrência</w:t>
      </w:r>
      <w:r w:rsidR="00A720BE" w:rsidRPr="008B2F4E">
        <w:rPr>
          <w:rFonts w:ascii="Calibri" w:hAnsi="Calibri"/>
          <w:b/>
          <w:color w:val="000000"/>
        </w:rPr>
        <w:t xml:space="preserve"> </w:t>
      </w:r>
      <w:r w:rsidR="00726E77" w:rsidRPr="008B2F4E">
        <w:rPr>
          <w:rFonts w:ascii="Calibri" w:hAnsi="Calibri"/>
          <w:b/>
          <w:color w:val="000000"/>
        </w:rPr>
        <w:t xml:space="preserve">n° </w:t>
      </w:r>
      <w:r w:rsidR="004A6099" w:rsidRPr="008B2F4E">
        <w:rPr>
          <w:rFonts w:ascii="Calibri" w:hAnsi="Calibri"/>
          <w:b/>
          <w:color w:val="000000"/>
        </w:rPr>
        <w:t>0</w:t>
      </w:r>
      <w:r w:rsidR="00593302" w:rsidRPr="008B2F4E">
        <w:rPr>
          <w:rFonts w:ascii="Calibri" w:hAnsi="Calibri"/>
          <w:b/>
          <w:color w:val="000000"/>
        </w:rPr>
        <w:t>3</w:t>
      </w:r>
      <w:r w:rsidR="00726E77" w:rsidRPr="008B2F4E">
        <w:rPr>
          <w:rFonts w:ascii="Calibri" w:hAnsi="Calibri"/>
          <w:b/>
          <w:color w:val="000000"/>
        </w:rPr>
        <w:t>/</w:t>
      </w:r>
      <w:r w:rsidR="00726E77" w:rsidRPr="006127B9">
        <w:rPr>
          <w:rFonts w:asciiTheme="minorHAnsi" w:hAnsiTheme="minorHAnsi" w:cs="Arial"/>
          <w:b/>
        </w:rPr>
        <w:t>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 xml:space="preserve"> </w:t>
      </w:r>
      <w:r w:rsidR="00E7045D">
        <w:rPr>
          <w:rFonts w:asciiTheme="minorHAnsi" w:hAnsiTheme="minorHAnsi" w:cs="Arial"/>
        </w:rPr>
        <w:t xml:space="preserve">e </w:t>
      </w:r>
      <w:r w:rsidR="00726E77" w:rsidRPr="006127B9">
        <w:rPr>
          <w:rFonts w:asciiTheme="minorHAnsi" w:hAnsiTheme="minorHAnsi" w:cs="Arial"/>
        </w:rPr>
        <w:t>conforme as cláusulas e condições</w:t>
      </w:r>
      <w:bookmarkStart w:id="8" w:name="_GoBack"/>
      <w:bookmarkEnd w:id="8"/>
      <w:r w:rsidR="00726E77" w:rsidRPr="006127B9">
        <w:rPr>
          <w:rFonts w:asciiTheme="minorHAnsi" w:hAnsiTheme="minorHAnsi" w:cs="Arial"/>
        </w:rPr>
        <w:t>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="008B2F4E">
        <w:rPr>
          <w:rFonts w:ascii="Calibri" w:hAnsi="Calibri"/>
          <w:b/>
          <w:color w:val="000000"/>
        </w:rPr>
        <w:t xml:space="preserve">retificação do caput do </w:t>
      </w:r>
      <w:r w:rsidR="00037320">
        <w:rPr>
          <w:rFonts w:ascii="Calibri" w:hAnsi="Calibri"/>
          <w:b/>
          <w:color w:val="000000"/>
        </w:rPr>
        <w:t>T</w:t>
      </w:r>
      <w:r w:rsidR="008B2F4E">
        <w:rPr>
          <w:rFonts w:ascii="Calibri" w:hAnsi="Calibri"/>
          <w:b/>
          <w:color w:val="000000"/>
        </w:rPr>
        <w:t xml:space="preserve">ermo </w:t>
      </w:r>
      <w:r w:rsidR="00037320">
        <w:rPr>
          <w:rFonts w:ascii="Calibri" w:hAnsi="Calibri"/>
          <w:b/>
          <w:color w:val="000000"/>
        </w:rPr>
        <w:t>A</w:t>
      </w:r>
      <w:r w:rsidR="008B2F4E">
        <w:rPr>
          <w:rFonts w:ascii="Calibri" w:hAnsi="Calibri"/>
          <w:b/>
          <w:color w:val="000000"/>
        </w:rPr>
        <w:t xml:space="preserve">ditivo </w:t>
      </w:r>
      <w:r w:rsidR="00037320">
        <w:rPr>
          <w:rFonts w:ascii="Calibri" w:hAnsi="Calibri"/>
          <w:b/>
          <w:color w:val="000000"/>
        </w:rPr>
        <w:t xml:space="preserve">de Contrato </w:t>
      </w:r>
      <w:r w:rsidR="008B2F4E">
        <w:rPr>
          <w:rFonts w:ascii="Calibri" w:hAnsi="Calibri"/>
          <w:b/>
          <w:color w:val="000000"/>
        </w:rPr>
        <w:t>nº 071/2015</w:t>
      </w:r>
      <w:r w:rsidR="00037320">
        <w:rPr>
          <w:rFonts w:ascii="Calibri" w:hAnsi="Calibri"/>
          <w:b/>
          <w:color w:val="000000"/>
        </w:rPr>
        <w:t>,</w:t>
      </w:r>
      <w:r w:rsidR="008B2F4E">
        <w:rPr>
          <w:rFonts w:asciiTheme="minorHAnsi" w:hAnsiTheme="minorHAnsi" w:cstheme="minorHAnsi"/>
        </w:rPr>
        <w:t xml:space="preserve"> firmado em</w:t>
      </w:r>
      <w:r w:rsidRPr="002803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04</w:t>
      </w:r>
      <w:r w:rsidRPr="0028038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novembro</w:t>
      </w:r>
      <w:r w:rsidRPr="0028038A">
        <w:rPr>
          <w:rFonts w:asciiTheme="minorHAnsi" w:hAnsiTheme="minorHAnsi" w:cstheme="minorHAnsi"/>
        </w:rPr>
        <w:t xml:space="preserve"> de 2015</w:t>
      </w:r>
      <w:r w:rsidR="00037320">
        <w:rPr>
          <w:rFonts w:asciiTheme="minorHAnsi" w:hAnsiTheme="minorHAnsi" w:cstheme="minorHAnsi"/>
        </w:rPr>
        <w:t xml:space="preserve"> e apens</w:t>
      </w:r>
      <w:r w:rsidR="003764C2">
        <w:rPr>
          <w:rFonts w:asciiTheme="minorHAnsi" w:hAnsiTheme="minorHAnsi" w:cstheme="minorHAnsi"/>
        </w:rPr>
        <w:t>o</w:t>
      </w:r>
      <w:r w:rsidR="00037320">
        <w:rPr>
          <w:rFonts w:asciiTheme="minorHAnsi" w:hAnsiTheme="minorHAnsi" w:cstheme="minorHAnsi"/>
        </w:rPr>
        <w:t xml:space="preserve"> </w:t>
      </w:r>
      <w:r w:rsidR="003764C2">
        <w:rPr>
          <w:rFonts w:asciiTheme="minorHAnsi" w:hAnsiTheme="minorHAnsi" w:cstheme="minorHAnsi"/>
        </w:rPr>
        <w:t>à</w:t>
      </w:r>
      <w:r w:rsidR="00037320">
        <w:rPr>
          <w:rFonts w:asciiTheme="minorHAnsi" w:hAnsiTheme="minorHAnsi" w:cstheme="minorHAnsi"/>
        </w:rPr>
        <w:t xml:space="preserve"> Concorrência nº 03/2014 às fls. </w:t>
      </w:r>
      <w:r w:rsidR="003764C2">
        <w:rPr>
          <w:rFonts w:asciiTheme="minorHAnsi" w:hAnsiTheme="minorHAnsi" w:cstheme="minorHAnsi"/>
        </w:rPr>
        <w:t>1444</w:t>
      </w:r>
      <w:r w:rsidR="00037320">
        <w:rPr>
          <w:rFonts w:asciiTheme="minorHAnsi" w:hAnsiTheme="minorHAnsi" w:cstheme="minorHAnsi"/>
        </w:rPr>
        <w:t>, que</w:t>
      </w:r>
      <w:r w:rsidR="008B2F4E">
        <w:rPr>
          <w:rFonts w:asciiTheme="minorHAnsi" w:hAnsiTheme="minorHAnsi" w:cstheme="minorHAnsi"/>
        </w:rPr>
        <w:t xml:space="preserve"> passa a vigorar com a seguinte redação: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8B2F4E" w:rsidRPr="008B2F4E" w:rsidRDefault="008B2F4E" w:rsidP="008B2F4E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  <w:i/>
        </w:rPr>
      </w:pPr>
      <w:r w:rsidRPr="008B2F4E">
        <w:rPr>
          <w:rFonts w:asciiTheme="minorHAnsi" w:hAnsiTheme="minorHAnsi" w:cs="Arial"/>
          <w:b/>
          <w:i/>
        </w:rPr>
        <w:t xml:space="preserve">Primeiro Termo Aditivo ao Contrato n° 89/2014 que entre si fazem a Companhia de Saneamento Municipal - </w:t>
      </w:r>
      <w:r w:rsidRPr="008B2F4E">
        <w:rPr>
          <w:rFonts w:asciiTheme="minorHAnsi" w:hAnsiTheme="minorHAnsi" w:cs="Arial"/>
          <w:b/>
          <w:bCs/>
          <w:i/>
        </w:rPr>
        <w:t xml:space="preserve">CESAMA </w:t>
      </w:r>
      <w:r w:rsidRPr="008B2F4E">
        <w:rPr>
          <w:rFonts w:asciiTheme="minorHAnsi" w:hAnsiTheme="minorHAnsi" w:cs="Arial"/>
          <w:b/>
          <w:i/>
        </w:rPr>
        <w:t xml:space="preserve">e a empresa </w:t>
      </w:r>
      <w:r w:rsidRPr="008B2F4E">
        <w:rPr>
          <w:rFonts w:asciiTheme="minorHAnsi" w:hAnsiTheme="minorHAnsi" w:cs="Arial"/>
          <w:b/>
          <w:bCs/>
          <w:i/>
        </w:rPr>
        <w:t>CAVENGE CONSTRUÇÕES LTDA.</w:t>
      </w:r>
    </w:p>
    <w:p w:rsidR="00E915A4" w:rsidRPr="008B2F4E" w:rsidRDefault="00E915A4" w:rsidP="00E915A4">
      <w:pPr>
        <w:jc w:val="both"/>
        <w:rPr>
          <w:rFonts w:ascii="Calibri" w:hAnsi="Calibri" w:cs="Arial"/>
          <w:b/>
          <w:i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CLÁUSULA </w:t>
      </w:r>
      <w:r w:rsidR="008B2F4E">
        <w:rPr>
          <w:rFonts w:ascii="Calibri" w:hAnsi="Calibri" w:cs="Arial"/>
          <w:b/>
        </w:rPr>
        <w:t>SEGUNDA</w:t>
      </w:r>
      <w:r>
        <w:rPr>
          <w:rFonts w:ascii="Calibri" w:hAnsi="Calibri" w:cs="Arial"/>
          <w:b/>
        </w:rPr>
        <w:t>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8B2F4E">
        <w:rPr>
          <w:rFonts w:asciiTheme="minorHAnsi" w:hAnsiTheme="minorHAnsi" w:cs="Arial"/>
        </w:rPr>
        <w:t>30</w:t>
      </w:r>
      <w:r w:rsidRPr="006127B9">
        <w:rPr>
          <w:rFonts w:asciiTheme="minorHAnsi" w:hAnsiTheme="minorHAnsi" w:cs="Arial"/>
        </w:rPr>
        <w:t xml:space="preserve"> de </w:t>
      </w:r>
      <w:r w:rsidR="008B2F4E">
        <w:rPr>
          <w:rFonts w:asciiTheme="minorHAnsi" w:hAnsiTheme="minorHAnsi" w:cs="Arial"/>
        </w:rPr>
        <w:t>dez</w:t>
      </w:r>
      <w:r w:rsidR="00C65A30">
        <w:rPr>
          <w:rFonts w:asciiTheme="minorHAnsi" w:hAnsiTheme="minorHAnsi" w:cs="Arial"/>
        </w:rPr>
        <w:t>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DC3105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</w:t>
      </w:r>
      <w:r w:rsidR="008B2F4E">
        <w:rPr>
          <w:rFonts w:asciiTheme="minorHAnsi" w:hAnsiTheme="minorHAnsi" w:cs="Arial"/>
        </w:rPr>
        <w:t xml:space="preserve">   </w:t>
      </w:r>
      <w:r w:rsidRPr="006127B9">
        <w:rPr>
          <w:rFonts w:asciiTheme="minorHAnsi" w:hAnsiTheme="minorHAnsi" w:cs="Arial"/>
        </w:rPr>
        <w:t xml:space="preserve">   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8B2F4E" w:rsidRPr="008B2F4E" w:rsidRDefault="00726E77" w:rsidP="003764C2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  <w:r w:rsidR="008B2F4E" w:rsidRPr="008B2F4E">
        <w:rPr>
          <w:rFonts w:asciiTheme="minorHAnsi" w:hAnsiTheme="minorHAnsi" w:cs="Arial"/>
        </w:rPr>
        <w:t xml:space="preserve"> </w:t>
      </w:r>
    </w:p>
    <w:sectPr w:rsidR="008B2F4E" w:rsidRPr="008B2F4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32" w:rsidRDefault="00920732">
      <w:r>
        <w:separator/>
      </w:r>
    </w:p>
  </w:endnote>
  <w:endnote w:type="continuationSeparator" w:id="0">
    <w:p w:rsidR="00920732" w:rsidRDefault="0092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32" w:rsidRDefault="00920732">
      <w:r>
        <w:separator/>
      </w:r>
    </w:p>
  </w:footnote>
  <w:footnote w:type="continuationSeparator" w:id="0">
    <w:p w:rsidR="00920732" w:rsidRDefault="00920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37320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7D9F"/>
    <w:rsid w:val="003153AB"/>
    <w:rsid w:val="00322A37"/>
    <w:rsid w:val="00323465"/>
    <w:rsid w:val="00342D36"/>
    <w:rsid w:val="00354648"/>
    <w:rsid w:val="00374606"/>
    <w:rsid w:val="003764C2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24FF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2F4E"/>
    <w:rsid w:val="008F1E4C"/>
    <w:rsid w:val="008F6310"/>
    <w:rsid w:val="00900927"/>
    <w:rsid w:val="00920732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27A45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E6FE8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45D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17FE321-4790-4578-BC4F-B740F9D9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2F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2F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2F4E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2F4E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B2F4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B2F4E"/>
    <w:rPr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BDD4-498B-426F-9B8E-F14DDB59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2016-01-04T13:51:00Z</cp:lastPrinted>
  <dcterms:created xsi:type="dcterms:W3CDTF">2015-12-30T11:23:00Z</dcterms:created>
  <dcterms:modified xsi:type="dcterms:W3CDTF">2016-01-04T13:54:00Z</dcterms:modified>
</cp:coreProperties>
</file>