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33B" w:rsidRPr="00667DF8" w:rsidRDefault="0064633B" w:rsidP="0064633B">
      <w:pPr>
        <w:rPr>
          <w:rFonts w:asciiTheme="minorHAnsi" w:hAnsiTheme="minorHAnsi" w:cs="Arial"/>
          <w:b/>
          <w:bCs/>
          <w:sz w:val="26"/>
          <w:szCs w:val="26"/>
        </w:rPr>
      </w:pPr>
      <w:r w:rsidRPr="00667DF8">
        <w:rPr>
          <w:rFonts w:asciiTheme="minorHAnsi" w:hAnsiTheme="minorHAnsi" w:cs="Arial"/>
          <w:b/>
          <w:bCs/>
          <w:sz w:val="26"/>
          <w:szCs w:val="26"/>
        </w:rPr>
        <w:t>TERMO ADITIVO DE CONTRATO N° 0</w:t>
      </w:r>
      <w:r w:rsidR="00216D17" w:rsidRPr="00667DF8">
        <w:rPr>
          <w:rFonts w:asciiTheme="minorHAnsi" w:hAnsiTheme="minorHAnsi" w:cs="Arial"/>
          <w:b/>
          <w:bCs/>
          <w:sz w:val="26"/>
          <w:szCs w:val="26"/>
        </w:rPr>
        <w:t>10</w:t>
      </w:r>
      <w:r w:rsidRPr="00667DF8">
        <w:rPr>
          <w:rFonts w:asciiTheme="minorHAnsi" w:hAnsiTheme="minorHAnsi" w:cs="Arial"/>
          <w:b/>
          <w:bCs/>
          <w:sz w:val="26"/>
          <w:szCs w:val="26"/>
        </w:rPr>
        <w:t>/</w:t>
      </w:r>
      <w:r w:rsidR="00CE5832" w:rsidRPr="00667DF8">
        <w:rPr>
          <w:rFonts w:asciiTheme="minorHAnsi" w:hAnsiTheme="minorHAnsi" w:cs="Arial"/>
          <w:b/>
          <w:bCs/>
          <w:sz w:val="26"/>
          <w:szCs w:val="26"/>
        </w:rPr>
        <w:t>20</w:t>
      </w:r>
      <w:r w:rsidRPr="00667DF8">
        <w:rPr>
          <w:rFonts w:asciiTheme="minorHAnsi" w:hAnsiTheme="minorHAnsi" w:cs="Arial"/>
          <w:b/>
          <w:bCs/>
          <w:sz w:val="26"/>
          <w:szCs w:val="26"/>
        </w:rPr>
        <w:t>1</w:t>
      </w:r>
      <w:r w:rsidR="00216D17" w:rsidRPr="00667DF8">
        <w:rPr>
          <w:rFonts w:asciiTheme="minorHAnsi" w:hAnsiTheme="minorHAnsi" w:cs="Arial"/>
          <w:b/>
          <w:bCs/>
          <w:sz w:val="26"/>
          <w:szCs w:val="26"/>
        </w:rPr>
        <w:t>8</w:t>
      </w:r>
    </w:p>
    <w:p w:rsidR="0064633B" w:rsidRPr="00F519BE" w:rsidRDefault="0064633B" w:rsidP="0064633B">
      <w:pPr>
        <w:rPr>
          <w:rFonts w:asciiTheme="minorHAnsi" w:hAnsiTheme="minorHAnsi" w:cs="Arial"/>
          <w:b/>
          <w:bCs/>
        </w:rPr>
      </w:pPr>
    </w:p>
    <w:p w:rsidR="0064633B" w:rsidRPr="00F519BE" w:rsidRDefault="00216D17" w:rsidP="0064633B">
      <w:pPr>
        <w:spacing w:before="120" w:after="60" w:line="320" w:lineRule="exact"/>
        <w:ind w:left="2977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Quarto</w:t>
      </w:r>
      <w:r w:rsidR="00F519BE" w:rsidRPr="00F519BE">
        <w:rPr>
          <w:rFonts w:asciiTheme="minorHAnsi" w:hAnsiTheme="minorHAnsi" w:cs="Arial"/>
        </w:rPr>
        <w:t xml:space="preserve"> </w:t>
      </w:r>
      <w:r w:rsidR="0064633B" w:rsidRPr="00F519BE">
        <w:rPr>
          <w:rFonts w:asciiTheme="minorHAnsi" w:hAnsiTheme="minorHAnsi" w:cs="Arial"/>
        </w:rPr>
        <w:t xml:space="preserve">Termo Aditivo do Contrato nº </w:t>
      </w:r>
      <w:r w:rsidR="00F519BE" w:rsidRPr="00F519BE">
        <w:rPr>
          <w:rFonts w:asciiTheme="minorHAnsi" w:hAnsiTheme="minorHAnsi" w:cs="Arial"/>
        </w:rPr>
        <w:t>43</w:t>
      </w:r>
      <w:r w:rsidR="0064633B" w:rsidRPr="00F519BE">
        <w:rPr>
          <w:rFonts w:asciiTheme="minorHAnsi" w:hAnsiTheme="minorHAnsi" w:cs="Arial"/>
        </w:rPr>
        <w:t>/</w:t>
      </w:r>
      <w:r w:rsidR="00CE5832">
        <w:rPr>
          <w:rFonts w:asciiTheme="minorHAnsi" w:hAnsiTheme="minorHAnsi" w:cs="Arial"/>
        </w:rPr>
        <w:t>20</w:t>
      </w:r>
      <w:r w:rsidR="0064633B" w:rsidRPr="00F519BE">
        <w:rPr>
          <w:rFonts w:asciiTheme="minorHAnsi" w:hAnsiTheme="minorHAnsi" w:cs="Arial"/>
        </w:rPr>
        <w:t>1</w:t>
      </w:r>
      <w:r w:rsidR="00F519BE" w:rsidRPr="00F519BE">
        <w:rPr>
          <w:rFonts w:asciiTheme="minorHAnsi" w:hAnsiTheme="minorHAnsi" w:cs="Arial"/>
        </w:rPr>
        <w:t>4</w:t>
      </w:r>
      <w:r w:rsidR="0064633B" w:rsidRPr="00F519BE">
        <w:rPr>
          <w:rFonts w:asciiTheme="minorHAnsi" w:hAnsiTheme="minorHAnsi" w:cs="Arial"/>
        </w:rPr>
        <w:t xml:space="preserve"> de prestação de serviços que entre si fazem a Companhia de Saneamento Municipal - </w:t>
      </w:r>
      <w:r w:rsidR="0064633B" w:rsidRPr="00F519BE">
        <w:rPr>
          <w:rFonts w:asciiTheme="minorHAnsi" w:hAnsiTheme="minorHAnsi" w:cs="Arial"/>
          <w:b/>
          <w:bCs/>
        </w:rPr>
        <w:t xml:space="preserve">CESAMA </w:t>
      </w:r>
      <w:r w:rsidR="0064633B" w:rsidRPr="00F519BE">
        <w:rPr>
          <w:rFonts w:asciiTheme="minorHAnsi" w:hAnsiTheme="minorHAnsi" w:cs="Arial"/>
        </w:rPr>
        <w:t xml:space="preserve">e a empresa </w:t>
      </w:r>
      <w:r w:rsidR="00F519BE" w:rsidRPr="00F519BE">
        <w:rPr>
          <w:rFonts w:asciiTheme="minorHAnsi" w:hAnsiTheme="minorHAnsi" w:cs="Arial"/>
          <w:b/>
          <w:bCs/>
        </w:rPr>
        <w:t>MANTESTE ELETROMECÂNICA LTDA</w:t>
      </w:r>
      <w:r w:rsidR="0064633B" w:rsidRPr="00F519BE">
        <w:rPr>
          <w:rFonts w:asciiTheme="minorHAnsi" w:hAnsiTheme="minorHAnsi" w:cs="Arial"/>
          <w:b/>
          <w:bCs/>
        </w:rPr>
        <w:t>.</w:t>
      </w:r>
    </w:p>
    <w:p w:rsidR="00667DF8" w:rsidRDefault="00667DF8" w:rsidP="0064633B">
      <w:pPr>
        <w:spacing w:before="60" w:after="60" w:line="300" w:lineRule="exact"/>
        <w:jc w:val="both"/>
        <w:rPr>
          <w:rFonts w:asciiTheme="minorHAnsi" w:hAnsiTheme="minorHAnsi" w:cs="Arial"/>
        </w:rPr>
      </w:pPr>
    </w:p>
    <w:p w:rsidR="0064633B" w:rsidRPr="00F519BE" w:rsidRDefault="00F443C2" w:rsidP="0064633B">
      <w:pPr>
        <w:spacing w:before="60" w:after="60" w:line="300" w:lineRule="exact"/>
        <w:jc w:val="both"/>
        <w:rPr>
          <w:rFonts w:asciiTheme="minorHAnsi" w:hAnsiTheme="minorHAnsi" w:cs="Arial"/>
        </w:rPr>
      </w:pPr>
      <w:r w:rsidRPr="00F519BE">
        <w:rPr>
          <w:rFonts w:asciiTheme="minorHAnsi" w:hAnsiTheme="minorHAnsi" w:cs="Arial"/>
        </w:rPr>
        <w:t>A Companhia de Saneamento Municipal - CESAMA, situada nesta cidade na Av. Rio Branco, 1843 - 10º andar - CNPJ nº 21.572.243/0001-74, neste ato representada pelo seu Diretor Presidente André Borges de Souza, brasileiro, casado, engenheiro,</w:t>
      </w:r>
      <w:r w:rsidRPr="00F519BE">
        <w:rPr>
          <w:rFonts w:asciiTheme="minorHAnsi" w:hAnsiTheme="minorHAnsi" w:cs="Arial"/>
          <w:iCs/>
        </w:rPr>
        <w:t xml:space="preserve"> </w:t>
      </w:r>
      <w:r w:rsidR="004F31BE">
        <w:rPr>
          <w:rFonts w:asciiTheme="minorHAnsi" w:hAnsiTheme="minorHAnsi" w:cs="Arial"/>
        </w:rPr>
        <w:t>celebra este Termo Aditivo com a</w:t>
      </w:r>
      <w:r w:rsidR="00F519BE" w:rsidRPr="00F519BE">
        <w:rPr>
          <w:rFonts w:asciiTheme="minorHAnsi" w:hAnsiTheme="minorHAnsi" w:cs="Arial"/>
        </w:rPr>
        <w:t xml:space="preserve"> empresa </w:t>
      </w:r>
      <w:r w:rsidR="00F519BE" w:rsidRPr="00F519BE">
        <w:rPr>
          <w:rFonts w:asciiTheme="minorHAnsi" w:hAnsiTheme="minorHAnsi" w:cs="Arial"/>
          <w:b/>
        </w:rPr>
        <w:t>MANTESTE ELETROMECÂNICA LTDA</w:t>
      </w:r>
      <w:r w:rsidR="00F519BE" w:rsidRPr="00F519BE">
        <w:rPr>
          <w:rFonts w:asciiTheme="minorHAnsi" w:hAnsiTheme="minorHAnsi" w:cs="Arial"/>
        </w:rPr>
        <w:t xml:space="preserve">  (CNPJ nº 13.408.686/0001-04), situada na rua Olímpio Costa, 133/201 – Bairro Benfica, Juiz de Fora/MG</w:t>
      </w:r>
      <w:r w:rsidR="0064633B" w:rsidRPr="00F519BE">
        <w:rPr>
          <w:rFonts w:asciiTheme="minorHAnsi" w:hAnsiTheme="minorHAnsi" w:cs="Arial"/>
        </w:rPr>
        <w:t xml:space="preserve">, </w:t>
      </w:r>
      <w:r w:rsidR="004F31BE">
        <w:rPr>
          <w:rFonts w:asciiTheme="minorHAnsi" w:hAnsiTheme="minorHAnsi" w:cs="Arial"/>
        </w:rPr>
        <w:t xml:space="preserve">neste ato representada pelo </w:t>
      </w:r>
      <w:r w:rsidR="004F31BE" w:rsidRPr="00F519BE">
        <w:rPr>
          <w:rFonts w:asciiTheme="minorHAnsi" w:hAnsiTheme="minorHAnsi" w:cs="Arial"/>
        </w:rPr>
        <w:t xml:space="preserve"> Sr. João Evangelista Ferreira Neto, brasileiro, </w:t>
      </w:r>
      <w:r w:rsidR="004F31BE">
        <w:rPr>
          <w:rFonts w:asciiTheme="minorHAnsi" w:hAnsiTheme="minorHAnsi" w:cs="Arial"/>
        </w:rPr>
        <w:t xml:space="preserve">casado, empresário, CPF </w:t>
      </w:r>
      <w:r w:rsidR="004F31BE" w:rsidRPr="005A0DA6">
        <w:rPr>
          <w:rFonts w:asciiTheme="minorHAnsi" w:hAnsiTheme="minorHAnsi" w:cs="Arial"/>
        </w:rPr>
        <w:t>410.059.706-10,</w:t>
      </w:r>
      <w:r w:rsidR="005A0DA6">
        <w:rPr>
          <w:rFonts w:asciiTheme="minorHAnsi" w:hAnsiTheme="minorHAnsi" w:cs="Arial"/>
        </w:rPr>
        <w:t xml:space="preserve"> </w:t>
      </w:r>
      <w:r w:rsidR="00216D17" w:rsidRPr="005A0DA6">
        <w:rPr>
          <w:rFonts w:asciiTheme="minorHAnsi" w:hAnsiTheme="minorHAnsi" w:cs="Arial"/>
        </w:rPr>
        <w:t>instrumento que tem por objeto</w:t>
      </w:r>
      <w:r w:rsidR="00216D17">
        <w:rPr>
          <w:rFonts w:asciiTheme="minorHAnsi" w:hAnsiTheme="minorHAnsi"/>
        </w:rPr>
        <w:t xml:space="preserve"> o</w:t>
      </w:r>
      <w:r w:rsidR="00216D17" w:rsidRPr="00DF3519">
        <w:rPr>
          <w:rFonts w:asciiTheme="minorHAnsi" w:hAnsiTheme="minorHAnsi"/>
          <w:color w:val="000000"/>
        </w:rPr>
        <w:t xml:space="preserve"> </w:t>
      </w:r>
      <w:r w:rsidR="00216D17" w:rsidRPr="004915E6">
        <w:rPr>
          <w:rFonts w:asciiTheme="minorHAnsi" w:hAnsiTheme="minorHAnsi" w:cstheme="minorHAnsi"/>
          <w:b/>
        </w:rPr>
        <w:t xml:space="preserve">aditamento em </w:t>
      </w:r>
      <w:r w:rsidR="00375D2F">
        <w:rPr>
          <w:rFonts w:asciiTheme="minorHAnsi" w:hAnsiTheme="minorHAnsi" w:cstheme="minorHAnsi"/>
          <w:b/>
        </w:rPr>
        <w:t>25</w:t>
      </w:r>
      <w:r w:rsidR="00216D17" w:rsidRPr="004915E6">
        <w:rPr>
          <w:rFonts w:asciiTheme="minorHAnsi" w:hAnsiTheme="minorHAnsi" w:cstheme="minorHAnsi"/>
          <w:b/>
        </w:rPr>
        <w:t xml:space="preserve">% do objeto contratual previsto na cláusula terceira do Contrato nº </w:t>
      </w:r>
      <w:r w:rsidR="00216D17">
        <w:rPr>
          <w:rFonts w:asciiTheme="minorHAnsi" w:hAnsiTheme="minorHAnsi" w:cstheme="minorHAnsi"/>
          <w:b/>
        </w:rPr>
        <w:t>43</w:t>
      </w:r>
      <w:r w:rsidR="00216D17" w:rsidRPr="004915E6">
        <w:rPr>
          <w:rFonts w:asciiTheme="minorHAnsi" w:hAnsiTheme="minorHAnsi" w:cstheme="minorHAnsi"/>
          <w:b/>
        </w:rPr>
        <w:t>/201</w:t>
      </w:r>
      <w:r w:rsidR="00216D17">
        <w:rPr>
          <w:rFonts w:asciiTheme="minorHAnsi" w:hAnsiTheme="minorHAnsi" w:cstheme="minorHAnsi"/>
          <w:b/>
        </w:rPr>
        <w:t>4</w:t>
      </w:r>
      <w:r w:rsidR="0064633B" w:rsidRPr="00F519BE">
        <w:rPr>
          <w:rFonts w:asciiTheme="minorHAnsi" w:hAnsiTheme="minorHAnsi"/>
          <w:b/>
          <w:bCs/>
          <w:iCs/>
        </w:rPr>
        <w:t xml:space="preserve">, </w:t>
      </w:r>
      <w:r w:rsidR="0064633B" w:rsidRPr="00F519BE">
        <w:rPr>
          <w:rFonts w:asciiTheme="minorHAnsi" w:hAnsiTheme="minorHAnsi" w:cs="Arial"/>
        </w:rPr>
        <w:t xml:space="preserve">conforme </w:t>
      </w:r>
      <w:r w:rsidR="002C485F" w:rsidRPr="00F519BE">
        <w:rPr>
          <w:rFonts w:asciiTheme="minorHAnsi" w:hAnsiTheme="minorHAnsi" w:cs="Arial"/>
        </w:rPr>
        <w:t xml:space="preserve">justificativa de fls. </w:t>
      </w:r>
      <w:r w:rsidR="005A0DA6">
        <w:rPr>
          <w:rFonts w:asciiTheme="minorHAnsi" w:hAnsiTheme="minorHAnsi" w:cs="Arial"/>
        </w:rPr>
        <w:t>2411</w:t>
      </w:r>
      <w:r w:rsidR="0064633B" w:rsidRPr="00F519BE">
        <w:rPr>
          <w:rFonts w:asciiTheme="minorHAnsi" w:hAnsiTheme="minorHAnsi" w:cs="Arial"/>
        </w:rPr>
        <w:t xml:space="preserve"> e autorizações de fls. </w:t>
      </w:r>
      <w:r w:rsidR="005A0DA6">
        <w:rPr>
          <w:rFonts w:asciiTheme="minorHAnsi" w:hAnsiTheme="minorHAnsi" w:cs="Arial"/>
        </w:rPr>
        <w:t>2430</w:t>
      </w:r>
      <w:r w:rsidR="004047A4">
        <w:rPr>
          <w:rFonts w:asciiTheme="minorHAnsi" w:hAnsiTheme="minorHAnsi" w:cs="Arial"/>
        </w:rPr>
        <w:t xml:space="preserve"> </w:t>
      </w:r>
      <w:r w:rsidR="0064633B" w:rsidRPr="00F519BE">
        <w:rPr>
          <w:rFonts w:asciiTheme="minorHAnsi" w:hAnsiTheme="minorHAnsi" w:cs="Arial"/>
        </w:rPr>
        <w:t xml:space="preserve">da </w:t>
      </w:r>
      <w:r w:rsidR="00F519BE">
        <w:rPr>
          <w:rFonts w:asciiTheme="minorHAnsi" w:hAnsiTheme="minorHAnsi" w:cs="Arial"/>
        </w:rPr>
        <w:t>Concorrência</w:t>
      </w:r>
      <w:r w:rsidR="0064633B" w:rsidRPr="00F519BE">
        <w:rPr>
          <w:rFonts w:asciiTheme="minorHAnsi" w:hAnsiTheme="minorHAnsi" w:cs="Arial"/>
        </w:rPr>
        <w:t xml:space="preserve"> </w:t>
      </w:r>
      <w:r w:rsidR="00D43C78" w:rsidRPr="00F519BE">
        <w:rPr>
          <w:rFonts w:asciiTheme="minorHAnsi" w:hAnsiTheme="minorHAnsi" w:cs="Arial"/>
        </w:rPr>
        <w:t>n</w:t>
      </w:r>
      <w:r w:rsidR="0064633B" w:rsidRPr="00F519BE">
        <w:rPr>
          <w:rFonts w:asciiTheme="minorHAnsi" w:hAnsiTheme="minorHAnsi" w:cs="Arial"/>
        </w:rPr>
        <w:t xml:space="preserve">° </w:t>
      </w:r>
      <w:r w:rsidR="00F519BE">
        <w:rPr>
          <w:rFonts w:asciiTheme="minorHAnsi" w:hAnsiTheme="minorHAnsi" w:cs="Arial"/>
        </w:rPr>
        <w:t>02</w:t>
      </w:r>
      <w:r w:rsidR="0064633B" w:rsidRPr="00F519BE">
        <w:rPr>
          <w:rFonts w:asciiTheme="minorHAnsi" w:hAnsiTheme="minorHAnsi" w:cs="Arial"/>
        </w:rPr>
        <w:t>/1</w:t>
      </w:r>
      <w:r w:rsidR="00F519BE">
        <w:rPr>
          <w:rFonts w:asciiTheme="minorHAnsi" w:hAnsiTheme="minorHAnsi" w:cs="Arial"/>
        </w:rPr>
        <w:t>4</w:t>
      </w:r>
      <w:r w:rsidR="0064633B" w:rsidRPr="00F519BE">
        <w:rPr>
          <w:rFonts w:asciiTheme="minorHAnsi" w:hAnsiTheme="minorHAnsi" w:cs="Arial"/>
        </w:rPr>
        <w:t>, mediante as cláusulas e condições seguintes:</w:t>
      </w:r>
    </w:p>
    <w:p w:rsidR="005A0DA6" w:rsidRDefault="005A0DA6" w:rsidP="005A0DA6">
      <w:pPr>
        <w:jc w:val="both"/>
        <w:rPr>
          <w:rFonts w:asciiTheme="minorHAnsi" w:hAnsiTheme="minorHAnsi" w:cstheme="minorHAnsi"/>
        </w:rPr>
      </w:pPr>
    </w:p>
    <w:p w:rsidR="00667DF8" w:rsidRDefault="00667DF8" w:rsidP="005A0DA6">
      <w:pPr>
        <w:jc w:val="both"/>
        <w:rPr>
          <w:rFonts w:asciiTheme="minorHAnsi" w:hAnsiTheme="minorHAnsi" w:cstheme="minorHAnsi"/>
        </w:rPr>
      </w:pPr>
    </w:p>
    <w:p w:rsidR="005A0DA6" w:rsidRPr="00F519BE" w:rsidRDefault="005A0DA6" w:rsidP="005A0DA6">
      <w:pPr>
        <w:jc w:val="both"/>
        <w:rPr>
          <w:rFonts w:asciiTheme="minorHAnsi" w:hAnsiTheme="minorHAnsi" w:cs="Arial"/>
          <w:b/>
        </w:rPr>
      </w:pPr>
      <w:r w:rsidRPr="00F519BE">
        <w:rPr>
          <w:rFonts w:asciiTheme="minorHAnsi" w:hAnsiTheme="minorHAnsi" w:cs="Arial"/>
          <w:b/>
        </w:rPr>
        <w:t>CLÁUSULA PRIMEIRA:</w:t>
      </w:r>
    </w:p>
    <w:p w:rsidR="005A0DA6" w:rsidRPr="00E077A6" w:rsidRDefault="005A0DA6" w:rsidP="005A0DA6">
      <w:pPr>
        <w:jc w:val="both"/>
        <w:rPr>
          <w:rFonts w:asciiTheme="minorHAnsi" w:hAnsiTheme="minorHAnsi" w:cstheme="minorHAnsi"/>
        </w:rPr>
      </w:pPr>
      <w:r w:rsidRPr="00E077A6">
        <w:rPr>
          <w:rFonts w:asciiTheme="minorHAnsi" w:hAnsiTheme="minorHAnsi" w:cstheme="minorHAnsi"/>
        </w:rPr>
        <w:t xml:space="preserve">Este Termo Aditivo tem por objeto o </w:t>
      </w:r>
      <w:r w:rsidRPr="004915E6">
        <w:rPr>
          <w:rFonts w:asciiTheme="minorHAnsi" w:hAnsiTheme="minorHAnsi" w:cstheme="minorHAnsi"/>
          <w:b/>
        </w:rPr>
        <w:t xml:space="preserve">aditamento em </w:t>
      </w:r>
      <w:r>
        <w:rPr>
          <w:rFonts w:asciiTheme="minorHAnsi" w:hAnsiTheme="minorHAnsi" w:cstheme="minorHAnsi"/>
          <w:b/>
        </w:rPr>
        <w:t>25</w:t>
      </w:r>
      <w:r w:rsidRPr="004915E6">
        <w:rPr>
          <w:rFonts w:asciiTheme="minorHAnsi" w:hAnsiTheme="minorHAnsi" w:cstheme="minorHAnsi"/>
          <w:b/>
        </w:rPr>
        <w:t xml:space="preserve">% do objeto contratual previsto na cláusula terceira do Contrato nº </w:t>
      </w:r>
      <w:r>
        <w:rPr>
          <w:rFonts w:asciiTheme="minorHAnsi" w:hAnsiTheme="minorHAnsi" w:cstheme="minorHAnsi"/>
          <w:b/>
        </w:rPr>
        <w:t>43</w:t>
      </w:r>
      <w:r w:rsidRPr="004915E6">
        <w:rPr>
          <w:rFonts w:asciiTheme="minorHAnsi" w:hAnsiTheme="minorHAnsi" w:cstheme="minorHAnsi"/>
          <w:b/>
        </w:rPr>
        <w:t>/201</w:t>
      </w:r>
      <w:r>
        <w:rPr>
          <w:rFonts w:asciiTheme="minorHAnsi" w:hAnsiTheme="minorHAnsi" w:cstheme="minorHAnsi"/>
          <w:b/>
        </w:rPr>
        <w:t>4</w:t>
      </w:r>
      <w:r w:rsidRPr="00DF3519">
        <w:rPr>
          <w:rFonts w:asciiTheme="minorHAnsi" w:hAnsiTheme="minorHAnsi" w:cs="Arial"/>
        </w:rPr>
        <w:t>,</w:t>
      </w:r>
      <w:r w:rsidRPr="00DF3519">
        <w:rPr>
          <w:rFonts w:asciiTheme="minorHAnsi" w:hAnsiTheme="minorHAnsi"/>
          <w:b/>
          <w:i/>
          <w:color w:val="000000"/>
        </w:rPr>
        <w:t xml:space="preserve"> </w:t>
      </w:r>
      <w:r w:rsidRPr="00DF3519">
        <w:rPr>
          <w:rFonts w:asciiTheme="minorHAnsi" w:hAnsiTheme="minorHAnsi"/>
          <w:color w:val="000000"/>
        </w:rPr>
        <w:t>nos termos</w:t>
      </w:r>
      <w:r w:rsidRPr="00DF3519">
        <w:rPr>
          <w:rFonts w:asciiTheme="minorHAnsi" w:hAnsiTheme="minorHAnsi"/>
          <w:i/>
          <w:color w:val="000000"/>
        </w:rPr>
        <w:t xml:space="preserve"> </w:t>
      </w:r>
      <w:r w:rsidRPr="00DF3519">
        <w:rPr>
          <w:rFonts w:asciiTheme="minorHAnsi" w:hAnsiTheme="minorHAnsi"/>
          <w:color w:val="000000"/>
        </w:rPr>
        <w:t>da</w:t>
      </w:r>
      <w:r w:rsidRPr="00DF3519">
        <w:rPr>
          <w:rFonts w:asciiTheme="minorHAnsi" w:hAnsiTheme="minorHAnsi"/>
          <w:bCs/>
          <w:color w:val="000000"/>
        </w:rPr>
        <w:t xml:space="preserve"> justificativa de </w:t>
      </w:r>
      <w:r w:rsidRPr="00F519BE">
        <w:rPr>
          <w:rFonts w:asciiTheme="minorHAnsi" w:hAnsiTheme="minorHAnsi" w:cs="Arial"/>
        </w:rPr>
        <w:t xml:space="preserve">fls. </w:t>
      </w:r>
      <w:r>
        <w:rPr>
          <w:rFonts w:asciiTheme="minorHAnsi" w:hAnsiTheme="minorHAnsi" w:cs="Arial"/>
        </w:rPr>
        <w:t>2411</w:t>
      </w:r>
      <w:r w:rsidRPr="00F519BE">
        <w:rPr>
          <w:rFonts w:asciiTheme="minorHAnsi" w:hAnsiTheme="minorHAnsi" w:cs="Arial"/>
        </w:rPr>
        <w:t xml:space="preserve"> e autorizações de fls. </w:t>
      </w:r>
      <w:r>
        <w:rPr>
          <w:rFonts w:asciiTheme="minorHAnsi" w:hAnsiTheme="minorHAnsi" w:cs="Arial"/>
        </w:rPr>
        <w:t xml:space="preserve">2430 </w:t>
      </w:r>
      <w:r w:rsidRPr="00F519BE">
        <w:rPr>
          <w:rFonts w:asciiTheme="minorHAnsi" w:hAnsiTheme="minorHAnsi" w:cs="Arial"/>
        </w:rPr>
        <w:t xml:space="preserve">da </w:t>
      </w:r>
      <w:r>
        <w:rPr>
          <w:rFonts w:asciiTheme="minorHAnsi" w:hAnsiTheme="minorHAnsi" w:cs="Arial"/>
        </w:rPr>
        <w:t>Concorrência</w:t>
      </w:r>
      <w:r w:rsidRPr="00F519BE">
        <w:rPr>
          <w:rFonts w:asciiTheme="minorHAnsi" w:hAnsiTheme="minorHAnsi" w:cs="Arial"/>
        </w:rPr>
        <w:t xml:space="preserve"> n° </w:t>
      </w:r>
      <w:r>
        <w:rPr>
          <w:rFonts w:asciiTheme="minorHAnsi" w:hAnsiTheme="minorHAnsi" w:cs="Arial"/>
        </w:rPr>
        <w:t>02</w:t>
      </w:r>
      <w:r w:rsidRPr="00F519BE">
        <w:rPr>
          <w:rFonts w:asciiTheme="minorHAnsi" w:hAnsiTheme="minorHAnsi" w:cs="Arial"/>
        </w:rPr>
        <w:t>/1</w:t>
      </w:r>
      <w:r>
        <w:rPr>
          <w:rFonts w:asciiTheme="minorHAnsi" w:hAnsiTheme="minorHAnsi" w:cs="Arial"/>
        </w:rPr>
        <w:t>4</w:t>
      </w:r>
      <w:r w:rsidRPr="00E077A6">
        <w:rPr>
          <w:rFonts w:asciiTheme="minorHAnsi" w:hAnsiTheme="minorHAnsi" w:cstheme="minorHAnsi"/>
        </w:rPr>
        <w:t>.</w:t>
      </w:r>
    </w:p>
    <w:p w:rsidR="005A0DA6" w:rsidRDefault="005A0DA6" w:rsidP="005A0DA6">
      <w:pPr>
        <w:jc w:val="both"/>
        <w:rPr>
          <w:rFonts w:asciiTheme="minorHAnsi" w:hAnsiTheme="minorHAnsi" w:cstheme="minorHAnsi"/>
        </w:rPr>
      </w:pPr>
    </w:p>
    <w:p w:rsidR="00667DF8" w:rsidRPr="00E077A6" w:rsidRDefault="00667DF8" w:rsidP="005A0DA6">
      <w:pPr>
        <w:jc w:val="both"/>
        <w:rPr>
          <w:rFonts w:asciiTheme="minorHAnsi" w:hAnsiTheme="minorHAnsi" w:cstheme="minorHAnsi"/>
        </w:rPr>
      </w:pPr>
    </w:p>
    <w:p w:rsidR="005A0DA6" w:rsidRPr="00E077A6" w:rsidRDefault="005A0DA6" w:rsidP="005A0DA6">
      <w:pPr>
        <w:jc w:val="both"/>
        <w:rPr>
          <w:rFonts w:asciiTheme="minorHAnsi" w:hAnsiTheme="minorHAnsi" w:cstheme="minorHAnsi"/>
          <w:b/>
        </w:rPr>
      </w:pPr>
      <w:r w:rsidRPr="00E077A6">
        <w:rPr>
          <w:rFonts w:asciiTheme="minorHAnsi" w:hAnsiTheme="minorHAnsi" w:cstheme="minorHAnsi"/>
          <w:b/>
        </w:rPr>
        <w:t>CLÁUSULA SEGUNDA:</w:t>
      </w:r>
    </w:p>
    <w:p w:rsidR="005A0DA6" w:rsidRPr="00E077A6" w:rsidRDefault="005A0DA6" w:rsidP="005A0DA6">
      <w:pPr>
        <w:jc w:val="both"/>
        <w:rPr>
          <w:rFonts w:asciiTheme="minorHAnsi" w:hAnsiTheme="minorHAnsi" w:cstheme="minorHAnsi"/>
          <w:bCs/>
          <w:color w:val="000000"/>
        </w:rPr>
      </w:pPr>
      <w:r w:rsidRPr="00E077A6">
        <w:rPr>
          <w:rFonts w:asciiTheme="minorHAnsi" w:hAnsiTheme="minorHAnsi" w:cstheme="minorHAnsi"/>
          <w:bCs/>
          <w:color w:val="000000"/>
        </w:rPr>
        <w:t xml:space="preserve">Por força deste instrumento, o valor contratual originário fica acrescido de </w:t>
      </w:r>
      <w:r w:rsidRPr="00E077A6">
        <w:rPr>
          <w:rFonts w:asciiTheme="minorHAnsi" w:hAnsiTheme="minorHAnsi" w:cstheme="minorHAnsi"/>
          <w:b/>
          <w:bCs/>
        </w:rPr>
        <w:t xml:space="preserve">R$ </w:t>
      </w:r>
      <w:r>
        <w:rPr>
          <w:rFonts w:asciiTheme="minorHAnsi" w:hAnsiTheme="minorHAnsi" w:cstheme="minorHAnsi"/>
          <w:b/>
          <w:bCs/>
        </w:rPr>
        <w:t>357.582,21</w:t>
      </w:r>
      <w:r w:rsidRPr="00E077A6">
        <w:rPr>
          <w:rFonts w:asciiTheme="minorHAnsi" w:hAnsiTheme="minorHAnsi" w:cstheme="minorHAnsi"/>
          <w:b/>
          <w:bCs/>
        </w:rPr>
        <w:t xml:space="preserve"> (</w:t>
      </w:r>
      <w:r>
        <w:rPr>
          <w:rFonts w:asciiTheme="minorHAnsi" w:hAnsiTheme="minorHAnsi" w:cstheme="minorHAnsi"/>
          <w:b/>
          <w:bCs/>
        </w:rPr>
        <w:t>tr</w:t>
      </w:r>
      <w:r w:rsidR="00574940">
        <w:rPr>
          <w:rFonts w:asciiTheme="minorHAnsi" w:hAnsiTheme="minorHAnsi" w:cstheme="minorHAnsi"/>
          <w:b/>
          <w:bCs/>
        </w:rPr>
        <w:t>ezentos e cinquenta e sete mil</w:t>
      </w:r>
      <w:r>
        <w:rPr>
          <w:rFonts w:asciiTheme="minorHAnsi" w:hAnsiTheme="minorHAnsi" w:cstheme="minorHAnsi"/>
          <w:b/>
          <w:bCs/>
        </w:rPr>
        <w:t>, quinhent</w:t>
      </w:r>
      <w:r w:rsidR="001907A7">
        <w:rPr>
          <w:rFonts w:asciiTheme="minorHAnsi" w:hAnsiTheme="minorHAnsi" w:cstheme="minorHAnsi"/>
          <w:b/>
          <w:bCs/>
        </w:rPr>
        <w:t xml:space="preserve">os e oitenta e dois reais e vinte </w:t>
      </w:r>
      <w:r w:rsidR="00574940">
        <w:rPr>
          <w:rFonts w:asciiTheme="minorHAnsi" w:hAnsiTheme="minorHAnsi" w:cstheme="minorHAnsi"/>
          <w:b/>
          <w:bCs/>
        </w:rPr>
        <w:t>um</w:t>
      </w:r>
      <w:r w:rsidR="001907A7">
        <w:rPr>
          <w:rFonts w:asciiTheme="minorHAnsi" w:hAnsiTheme="minorHAnsi" w:cstheme="minorHAnsi"/>
          <w:b/>
          <w:bCs/>
        </w:rPr>
        <w:t xml:space="preserve"> centavo</w:t>
      </w:r>
      <w:r w:rsidR="00722F70">
        <w:rPr>
          <w:rFonts w:asciiTheme="minorHAnsi" w:hAnsiTheme="minorHAnsi" w:cstheme="minorHAnsi"/>
          <w:b/>
          <w:bCs/>
        </w:rPr>
        <w:t>s</w:t>
      </w:r>
      <w:r w:rsidRPr="00E077A6">
        <w:rPr>
          <w:rFonts w:asciiTheme="minorHAnsi" w:hAnsiTheme="minorHAnsi" w:cstheme="minorHAnsi"/>
          <w:b/>
          <w:bCs/>
        </w:rPr>
        <w:t>)</w:t>
      </w:r>
      <w:r w:rsidRPr="00E077A6">
        <w:rPr>
          <w:rFonts w:asciiTheme="minorHAnsi" w:hAnsiTheme="minorHAnsi" w:cstheme="minorHAnsi"/>
          <w:bCs/>
        </w:rPr>
        <w:t>,</w:t>
      </w:r>
      <w:r w:rsidRPr="00E077A6">
        <w:rPr>
          <w:rFonts w:asciiTheme="minorHAnsi" w:hAnsiTheme="minorHAnsi" w:cstheme="minorHAnsi"/>
          <w:b/>
          <w:bCs/>
        </w:rPr>
        <w:t xml:space="preserve"> </w:t>
      </w:r>
      <w:r w:rsidRPr="00E077A6">
        <w:rPr>
          <w:rFonts w:asciiTheme="minorHAnsi" w:hAnsiTheme="minorHAnsi" w:cstheme="minorHAnsi"/>
        </w:rPr>
        <w:t>nos termos d</w:t>
      </w:r>
      <w:r>
        <w:rPr>
          <w:rFonts w:asciiTheme="minorHAnsi" w:hAnsiTheme="minorHAnsi" w:cstheme="minorHAnsi"/>
        </w:rPr>
        <w:t xml:space="preserve">a planilha em anexo. </w:t>
      </w:r>
      <w:r w:rsidR="001907A7" w:rsidRPr="004047A4">
        <w:rPr>
          <w:rFonts w:asciiTheme="minorHAnsi" w:hAnsiTheme="minorHAnsi" w:cs="Arial"/>
          <w:bCs/>
        </w:rPr>
        <w:t xml:space="preserve">O </w:t>
      </w:r>
      <w:r w:rsidR="001907A7">
        <w:rPr>
          <w:rFonts w:asciiTheme="minorHAnsi" w:hAnsiTheme="minorHAnsi" w:cs="Arial"/>
          <w:bCs/>
        </w:rPr>
        <w:t>v</w:t>
      </w:r>
      <w:r w:rsidR="001907A7" w:rsidRPr="004047A4">
        <w:rPr>
          <w:rFonts w:asciiTheme="minorHAnsi" w:hAnsiTheme="minorHAnsi" w:cs="Arial"/>
          <w:bCs/>
        </w:rPr>
        <w:t>alor global atualizado</w:t>
      </w:r>
      <w:r w:rsidR="001907A7">
        <w:rPr>
          <w:rFonts w:asciiTheme="minorHAnsi" w:hAnsiTheme="minorHAnsi" w:cs="Arial"/>
          <w:b/>
          <w:bCs/>
        </w:rPr>
        <w:t xml:space="preserve"> </w:t>
      </w:r>
      <w:r w:rsidR="001907A7">
        <w:rPr>
          <w:rFonts w:asciiTheme="minorHAnsi" w:hAnsiTheme="minorHAnsi"/>
          <w:bCs/>
          <w:color w:val="000000"/>
        </w:rPr>
        <w:t xml:space="preserve">é </w:t>
      </w:r>
      <w:r w:rsidR="001907A7" w:rsidRPr="00F519BE">
        <w:rPr>
          <w:rFonts w:asciiTheme="minorHAnsi" w:hAnsiTheme="minorHAnsi"/>
          <w:bCs/>
          <w:color w:val="000000"/>
        </w:rPr>
        <w:t xml:space="preserve">R$ </w:t>
      </w:r>
      <w:r w:rsidR="001907A7" w:rsidRPr="000E3A5A">
        <w:rPr>
          <w:rFonts w:asciiTheme="minorHAnsi" w:hAnsiTheme="minorHAnsi"/>
          <w:bCs/>
          <w:color w:val="000000"/>
        </w:rPr>
        <w:t>5</w:t>
      </w:r>
      <w:r w:rsidR="001907A7">
        <w:rPr>
          <w:rFonts w:asciiTheme="minorHAnsi" w:hAnsiTheme="minorHAnsi"/>
          <w:bCs/>
          <w:color w:val="000000"/>
        </w:rPr>
        <w:t>.7</w:t>
      </w:r>
      <w:r w:rsidR="00667DF8">
        <w:rPr>
          <w:rFonts w:asciiTheme="minorHAnsi" w:hAnsiTheme="minorHAnsi"/>
          <w:bCs/>
          <w:color w:val="000000"/>
        </w:rPr>
        <w:t>15</w:t>
      </w:r>
      <w:r w:rsidR="001907A7">
        <w:rPr>
          <w:rFonts w:asciiTheme="minorHAnsi" w:hAnsiTheme="minorHAnsi"/>
          <w:bCs/>
          <w:color w:val="000000"/>
        </w:rPr>
        <w:t>.</w:t>
      </w:r>
      <w:r w:rsidR="00667DF8">
        <w:rPr>
          <w:rFonts w:asciiTheme="minorHAnsi" w:hAnsiTheme="minorHAnsi"/>
          <w:bCs/>
          <w:color w:val="000000"/>
        </w:rPr>
        <w:t>782</w:t>
      </w:r>
      <w:r w:rsidR="001907A7">
        <w:rPr>
          <w:rFonts w:asciiTheme="minorHAnsi" w:hAnsiTheme="minorHAnsi"/>
          <w:bCs/>
          <w:color w:val="000000"/>
        </w:rPr>
        <w:t>,</w:t>
      </w:r>
      <w:r w:rsidR="00667DF8">
        <w:rPr>
          <w:rFonts w:asciiTheme="minorHAnsi" w:hAnsiTheme="minorHAnsi"/>
          <w:bCs/>
          <w:color w:val="000000"/>
        </w:rPr>
        <w:t>86</w:t>
      </w:r>
      <w:r w:rsidR="001907A7" w:rsidRPr="000E3A5A">
        <w:rPr>
          <w:rFonts w:asciiTheme="minorHAnsi" w:hAnsiTheme="minorHAnsi"/>
          <w:bCs/>
          <w:color w:val="000000"/>
        </w:rPr>
        <w:t xml:space="preserve"> </w:t>
      </w:r>
      <w:r w:rsidR="001907A7" w:rsidRPr="00F519BE">
        <w:rPr>
          <w:rFonts w:asciiTheme="minorHAnsi" w:hAnsiTheme="minorHAnsi"/>
          <w:bCs/>
          <w:color w:val="000000"/>
        </w:rPr>
        <w:t>(</w:t>
      </w:r>
      <w:r w:rsidR="001907A7">
        <w:rPr>
          <w:rFonts w:asciiTheme="minorHAnsi" w:hAnsiTheme="minorHAnsi"/>
          <w:bCs/>
          <w:color w:val="000000"/>
        </w:rPr>
        <w:t xml:space="preserve">cinco milhões, setecentos e </w:t>
      </w:r>
      <w:r w:rsidR="00667DF8">
        <w:rPr>
          <w:rFonts w:asciiTheme="minorHAnsi" w:hAnsiTheme="minorHAnsi"/>
          <w:bCs/>
          <w:color w:val="000000"/>
        </w:rPr>
        <w:t>quinze</w:t>
      </w:r>
      <w:r w:rsidR="001907A7">
        <w:rPr>
          <w:rFonts w:asciiTheme="minorHAnsi" w:hAnsiTheme="minorHAnsi"/>
          <w:bCs/>
          <w:color w:val="000000"/>
        </w:rPr>
        <w:t xml:space="preserve"> mil, </w:t>
      </w:r>
      <w:r w:rsidR="00667DF8">
        <w:rPr>
          <w:rFonts w:asciiTheme="minorHAnsi" w:hAnsiTheme="minorHAnsi"/>
          <w:bCs/>
          <w:color w:val="000000"/>
        </w:rPr>
        <w:t>setecentos e oitenta e dois reais e oitenta e seis centavos</w:t>
      </w:r>
      <w:r w:rsidR="001907A7" w:rsidRPr="00F519BE">
        <w:rPr>
          <w:rFonts w:asciiTheme="minorHAnsi" w:hAnsiTheme="minorHAnsi"/>
          <w:bCs/>
          <w:color w:val="000000"/>
        </w:rPr>
        <w:t>)</w:t>
      </w:r>
      <w:r w:rsidRPr="00E077A6">
        <w:rPr>
          <w:rFonts w:asciiTheme="minorHAnsi" w:hAnsiTheme="minorHAnsi" w:cstheme="minorHAnsi"/>
          <w:bCs/>
          <w:color w:val="000000"/>
        </w:rPr>
        <w:t>.</w:t>
      </w:r>
    </w:p>
    <w:p w:rsidR="002C485F" w:rsidRDefault="002C485F" w:rsidP="002C485F">
      <w:pPr>
        <w:jc w:val="both"/>
        <w:rPr>
          <w:rFonts w:asciiTheme="minorHAnsi" w:hAnsiTheme="minorHAnsi" w:cs="Arial"/>
        </w:rPr>
      </w:pPr>
    </w:p>
    <w:p w:rsidR="00667DF8" w:rsidRPr="00F519BE" w:rsidRDefault="00667DF8" w:rsidP="002C485F">
      <w:pPr>
        <w:jc w:val="both"/>
        <w:rPr>
          <w:rFonts w:asciiTheme="minorHAnsi" w:hAnsiTheme="minorHAnsi" w:cs="Arial"/>
        </w:rPr>
      </w:pPr>
    </w:p>
    <w:p w:rsidR="004A1E61" w:rsidRPr="00E077A6" w:rsidRDefault="004A1E61" w:rsidP="004A1E61">
      <w:pPr>
        <w:jc w:val="both"/>
        <w:rPr>
          <w:rFonts w:asciiTheme="minorHAnsi" w:hAnsiTheme="minorHAnsi" w:cstheme="minorHAnsi"/>
          <w:b/>
        </w:rPr>
      </w:pPr>
      <w:r w:rsidRPr="00E077A6">
        <w:rPr>
          <w:rFonts w:asciiTheme="minorHAnsi" w:hAnsiTheme="minorHAnsi" w:cstheme="minorHAnsi"/>
          <w:b/>
        </w:rPr>
        <w:t xml:space="preserve">CLÁUSULA </w:t>
      </w:r>
      <w:r>
        <w:rPr>
          <w:rFonts w:asciiTheme="minorHAnsi" w:hAnsiTheme="minorHAnsi" w:cstheme="minorHAnsi"/>
          <w:b/>
        </w:rPr>
        <w:t>TERCEIRA</w:t>
      </w:r>
      <w:r w:rsidRPr="00E077A6">
        <w:rPr>
          <w:rFonts w:asciiTheme="minorHAnsi" w:hAnsiTheme="minorHAnsi" w:cstheme="minorHAnsi"/>
          <w:b/>
        </w:rPr>
        <w:t>:</w:t>
      </w:r>
    </w:p>
    <w:p w:rsidR="004A1E61" w:rsidRPr="00477F7C" w:rsidRDefault="004A1E61" w:rsidP="004A1E61">
      <w:pPr>
        <w:jc w:val="both"/>
        <w:rPr>
          <w:rFonts w:asciiTheme="minorHAnsi" w:hAnsiTheme="minorHAnsi"/>
          <w:bCs/>
        </w:rPr>
      </w:pPr>
      <w:r w:rsidRPr="00477F7C">
        <w:rPr>
          <w:rFonts w:asciiTheme="minorHAnsi" w:hAnsiTheme="minorHAnsi"/>
          <w:bCs/>
        </w:rPr>
        <w:t xml:space="preserve">Pelo presente Termo, </w:t>
      </w:r>
      <w:r w:rsidRPr="00477F7C">
        <w:rPr>
          <w:rFonts w:asciiTheme="minorHAnsi" w:hAnsiTheme="minorHAnsi"/>
          <w:b/>
          <w:bCs/>
        </w:rPr>
        <w:t xml:space="preserve">fica RETIFICADO o valor previsto na </w:t>
      </w:r>
      <w:r>
        <w:rPr>
          <w:rFonts w:asciiTheme="minorHAnsi" w:hAnsiTheme="minorHAnsi"/>
          <w:b/>
          <w:bCs/>
        </w:rPr>
        <w:t>c</w:t>
      </w:r>
      <w:r w:rsidRPr="00477F7C">
        <w:rPr>
          <w:rFonts w:asciiTheme="minorHAnsi" w:hAnsiTheme="minorHAnsi"/>
          <w:b/>
          <w:bCs/>
        </w:rPr>
        <w:t xml:space="preserve">láusula </w:t>
      </w:r>
      <w:r>
        <w:rPr>
          <w:rFonts w:asciiTheme="minorHAnsi" w:hAnsiTheme="minorHAnsi"/>
          <w:b/>
          <w:bCs/>
        </w:rPr>
        <w:t>segunda</w:t>
      </w:r>
      <w:r w:rsidRPr="00477F7C">
        <w:rPr>
          <w:rFonts w:asciiTheme="minorHAnsi" w:hAnsiTheme="minorHAnsi"/>
          <w:b/>
          <w:bCs/>
        </w:rPr>
        <w:t xml:space="preserve"> do </w:t>
      </w:r>
      <w:r w:rsidR="00D86107">
        <w:rPr>
          <w:rFonts w:asciiTheme="minorHAnsi" w:hAnsiTheme="minorHAnsi"/>
          <w:b/>
          <w:bCs/>
        </w:rPr>
        <w:t>terceiro t</w:t>
      </w:r>
      <w:r>
        <w:rPr>
          <w:rFonts w:asciiTheme="minorHAnsi" w:hAnsiTheme="minorHAnsi"/>
          <w:b/>
          <w:bCs/>
        </w:rPr>
        <w:t xml:space="preserve">ermo aditivo </w:t>
      </w:r>
      <w:r w:rsidR="00D86107">
        <w:rPr>
          <w:rFonts w:asciiTheme="minorHAnsi" w:hAnsiTheme="minorHAnsi"/>
          <w:b/>
          <w:bCs/>
        </w:rPr>
        <w:t>(C</w:t>
      </w:r>
      <w:r w:rsidRPr="00477F7C">
        <w:rPr>
          <w:rFonts w:asciiTheme="minorHAnsi" w:hAnsiTheme="minorHAnsi"/>
          <w:b/>
          <w:bCs/>
        </w:rPr>
        <w:t xml:space="preserve">ontrato nº </w:t>
      </w:r>
      <w:r>
        <w:rPr>
          <w:rFonts w:asciiTheme="minorHAnsi" w:hAnsiTheme="minorHAnsi"/>
          <w:b/>
          <w:bCs/>
        </w:rPr>
        <w:t>22</w:t>
      </w:r>
      <w:r w:rsidRPr="00477F7C">
        <w:rPr>
          <w:rFonts w:asciiTheme="minorHAnsi" w:hAnsiTheme="minorHAnsi"/>
          <w:b/>
          <w:bCs/>
        </w:rPr>
        <w:t>/201</w:t>
      </w:r>
      <w:r>
        <w:rPr>
          <w:rFonts w:asciiTheme="minorHAnsi" w:hAnsiTheme="minorHAnsi"/>
          <w:b/>
          <w:bCs/>
        </w:rPr>
        <w:t>7</w:t>
      </w:r>
      <w:r w:rsidR="00D86107">
        <w:rPr>
          <w:rFonts w:asciiTheme="minorHAnsi" w:hAnsiTheme="minorHAnsi"/>
          <w:b/>
          <w:bCs/>
        </w:rPr>
        <w:t>)</w:t>
      </w:r>
      <w:r w:rsidRPr="00477F7C">
        <w:rPr>
          <w:rFonts w:asciiTheme="minorHAnsi" w:hAnsiTheme="minorHAnsi"/>
          <w:bCs/>
        </w:rPr>
        <w:t>, passa</w:t>
      </w:r>
      <w:r w:rsidR="00667DF8">
        <w:rPr>
          <w:rFonts w:asciiTheme="minorHAnsi" w:hAnsiTheme="minorHAnsi"/>
          <w:bCs/>
        </w:rPr>
        <w:t>ndo</w:t>
      </w:r>
      <w:r w:rsidRPr="00477F7C">
        <w:rPr>
          <w:rFonts w:asciiTheme="minorHAnsi" w:hAnsiTheme="minorHAnsi"/>
          <w:bCs/>
        </w:rPr>
        <w:t xml:space="preserve"> a vigorar com a seguinte redaç</w:t>
      </w:r>
      <w:r>
        <w:rPr>
          <w:rFonts w:asciiTheme="minorHAnsi" w:hAnsiTheme="minorHAnsi"/>
          <w:bCs/>
        </w:rPr>
        <w:t>ão</w:t>
      </w:r>
      <w:r w:rsidRPr="00477F7C">
        <w:rPr>
          <w:rFonts w:asciiTheme="minorHAnsi" w:hAnsiTheme="minorHAnsi"/>
          <w:bCs/>
        </w:rPr>
        <w:t xml:space="preserve">: </w:t>
      </w:r>
    </w:p>
    <w:p w:rsidR="00AA6E04" w:rsidRDefault="00AA6E04" w:rsidP="002C485F">
      <w:pPr>
        <w:jc w:val="both"/>
        <w:rPr>
          <w:rFonts w:asciiTheme="minorHAnsi" w:hAnsiTheme="minorHAnsi" w:cs="Arial"/>
          <w:b/>
        </w:rPr>
      </w:pPr>
    </w:p>
    <w:p w:rsidR="00AA6E04" w:rsidRPr="00AA6E04" w:rsidRDefault="004A1E61" w:rsidP="004A1E61">
      <w:pPr>
        <w:ind w:left="709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“</w:t>
      </w:r>
      <w:r w:rsidR="00AA6E04" w:rsidRPr="00AA6E04">
        <w:rPr>
          <w:rFonts w:asciiTheme="minorHAnsi" w:hAnsiTheme="minorHAnsi" w:cstheme="minorHAnsi"/>
          <w:bCs/>
          <w:color w:val="000000"/>
        </w:rPr>
        <w:t xml:space="preserve">Por força deste instrumento, o valor contratual originário fica acrescido de R$ </w:t>
      </w:r>
      <w:r>
        <w:rPr>
          <w:rFonts w:asciiTheme="minorHAnsi" w:hAnsiTheme="minorHAnsi" w:cstheme="minorHAnsi"/>
          <w:bCs/>
          <w:color w:val="000000"/>
        </w:rPr>
        <w:t>1.430.329,80</w:t>
      </w:r>
      <w:r w:rsidR="00AA6E04" w:rsidRPr="00AA6E04">
        <w:rPr>
          <w:rFonts w:asciiTheme="minorHAnsi" w:hAnsiTheme="minorHAnsi" w:cstheme="minorHAnsi"/>
          <w:bCs/>
          <w:color w:val="000000"/>
        </w:rPr>
        <w:t xml:space="preserve"> (</w:t>
      </w:r>
      <w:r>
        <w:rPr>
          <w:rFonts w:asciiTheme="minorHAnsi" w:hAnsiTheme="minorHAnsi" w:cstheme="minorHAnsi"/>
          <w:bCs/>
          <w:color w:val="000000"/>
        </w:rPr>
        <w:t>um milhão, quatrocentos e trinta mil, trezentos e vinte e nove reais e oitenta centavos</w:t>
      </w:r>
      <w:r w:rsidR="00AA6E04" w:rsidRPr="00AA6E04">
        <w:rPr>
          <w:rFonts w:asciiTheme="minorHAnsi" w:hAnsiTheme="minorHAnsi" w:cstheme="minorHAnsi"/>
          <w:bCs/>
          <w:color w:val="000000"/>
        </w:rPr>
        <w:t>), atualizado pelo IPCA em 3,06% conforme planilha (anexo). O Valor global atualizado é R$ 5.3</w:t>
      </w:r>
      <w:r>
        <w:rPr>
          <w:rFonts w:asciiTheme="minorHAnsi" w:hAnsiTheme="minorHAnsi" w:cstheme="minorHAnsi"/>
          <w:bCs/>
          <w:color w:val="000000"/>
        </w:rPr>
        <w:t>58.200</w:t>
      </w:r>
      <w:r w:rsidR="00AA6E04" w:rsidRPr="00AA6E04">
        <w:rPr>
          <w:rFonts w:asciiTheme="minorHAnsi" w:hAnsiTheme="minorHAnsi" w:cstheme="minorHAnsi"/>
          <w:bCs/>
          <w:color w:val="000000"/>
        </w:rPr>
        <w:t>,</w:t>
      </w:r>
      <w:r>
        <w:rPr>
          <w:rFonts w:asciiTheme="minorHAnsi" w:hAnsiTheme="minorHAnsi" w:cstheme="minorHAnsi"/>
          <w:bCs/>
          <w:color w:val="000000"/>
        </w:rPr>
        <w:t>65</w:t>
      </w:r>
      <w:r w:rsidR="00AA6E04" w:rsidRPr="00AA6E04">
        <w:rPr>
          <w:rFonts w:asciiTheme="minorHAnsi" w:hAnsiTheme="minorHAnsi" w:cstheme="minorHAnsi"/>
          <w:bCs/>
          <w:color w:val="000000"/>
        </w:rPr>
        <w:t xml:space="preserve"> (cinco milhões, trezentos </w:t>
      </w:r>
      <w:r>
        <w:rPr>
          <w:rFonts w:asciiTheme="minorHAnsi" w:hAnsiTheme="minorHAnsi" w:cstheme="minorHAnsi"/>
          <w:bCs/>
          <w:color w:val="000000"/>
        </w:rPr>
        <w:t>cinquenta e oito mil</w:t>
      </w:r>
      <w:r w:rsidR="00AA6E04" w:rsidRPr="00AA6E04">
        <w:rPr>
          <w:rFonts w:asciiTheme="minorHAnsi" w:hAnsiTheme="minorHAnsi" w:cstheme="minorHAnsi"/>
          <w:bCs/>
          <w:color w:val="000000"/>
        </w:rPr>
        <w:t xml:space="preserve">, </w:t>
      </w:r>
      <w:r>
        <w:rPr>
          <w:rFonts w:asciiTheme="minorHAnsi" w:hAnsiTheme="minorHAnsi" w:cstheme="minorHAnsi"/>
          <w:bCs/>
          <w:color w:val="000000"/>
        </w:rPr>
        <w:t>duzentos reais e sessenta e cinco</w:t>
      </w:r>
      <w:r w:rsidR="00AA6E04" w:rsidRPr="00AA6E04">
        <w:rPr>
          <w:rFonts w:asciiTheme="minorHAnsi" w:hAnsiTheme="minorHAnsi" w:cstheme="minorHAnsi"/>
          <w:bCs/>
          <w:color w:val="000000"/>
        </w:rPr>
        <w:t xml:space="preserve"> centavos).</w:t>
      </w:r>
      <w:r>
        <w:rPr>
          <w:rFonts w:asciiTheme="minorHAnsi" w:hAnsiTheme="minorHAnsi" w:cstheme="minorHAnsi"/>
          <w:bCs/>
          <w:color w:val="000000"/>
        </w:rPr>
        <w:t>”</w:t>
      </w:r>
    </w:p>
    <w:p w:rsidR="00D86107" w:rsidRDefault="00D86107" w:rsidP="002C485F">
      <w:pPr>
        <w:jc w:val="both"/>
        <w:rPr>
          <w:rFonts w:asciiTheme="minorHAnsi" w:hAnsiTheme="minorHAnsi" w:cs="Arial"/>
          <w:b/>
        </w:rPr>
      </w:pPr>
    </w:p>
    <w:p w:rsidR="00667DF8" w:rsidRDefault="00D86107" w:rsidP="002C485F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Parágrafo ú</w:t>
      </w:r>
      <w:bookmarkStart w:id="0" w:name="_GoBack"/>
      <w:bookmarkEnd w:id="0"/>
      <w:r>
        <w:rPr>
          <w:rFonts w:asciiTheme="minorHAnsi" w:hAnsiTheme="minorHAnsi" w:cs="Arial"/>
          <w:b/>
        </w:rPr>
        <w:t xml:space="preserve">nico: </w:t>
      </w:r>
      <w:r w:rsidRPr="00D86107">
        <w:rPr>
          <w:rFonts w:asciiTheme="minorHAnsi" w:hAnsiTheme="minorHAnsi" w:cs="Arial"/>
        </w:rPr>
        <w:t>em razão</w:t>
      </w:r>
      <w:r w:rsidR="004A516A">
        <w:rPr>
          <w:rFonts w:asciiTheme="minorHAnsi" w:hAnsiTheme="minorHAnsi" w:cs="Arial"/>
        </w:rPr>
        <w:t xml:space="preserve"> dessa alteração, </w:t>
      </w:r>
      <w:r w:rsidR="009F4349">
        <w:rPr>
          <w:rFonts w:asciiTheme="minorHAnsi" w:hAnsiTheme="minorHAnsi" w:cs="Arial"/>
        </w:rPr>
        <w:t>fica registrado e autorizado o desconto da diferença quando do pagamento das</w:t>
      </w:r>
      <w:r w:rsidR="004A516A">
        <w:rPr>
          <w:rFonts w:asciiTheme="minorHAnsi" w:hAnsiTheme="minorHAnsi" w:cs="Arial"/>
        </w:rPr>
        <w:t xml:space="preserve"> medições (42,43,44</w:t>
      </w:r>
      <w:r w:rsidR="003B7A01">
        <w:rPr>
          <w:rFonts w:asciiTheme="minorHAnsi" w:hAnsiTheme="minorHAnsi" w:cs="Arial"/>
        </w:rPr>
        <w:t xml:space="preserve"> e </w:t>
      </w:r>
      <w:r w:rsidR="004A516A">
        <w:rPr>
          <w:rFonts w:asciiTheme="minorHAnsi" w:hAnsiTheme="minorHAnsi" w:cs="Arial"/>
        </w:rPr>
        <w:t xml:space="preserve">45), conforme </w:t>
      </w:r>
      <w:r w:rsidR="009F4349">
        <w:rPr>
          <w:rFonts w:asciiTheme="minorHAnsi" w:hAnsiTheme="minorHAnsi" w:cs="Arial"/>
        </w:rPr>
        <w:t>aceite prévio</w:t>
      </w:r>
      <w:r w:rsidR="004A516A">
        <w:rPr>
          <w:rFonts w:asciiTheme="minorHAnsi" w:hAnsiTheme="minorHAnsi" w:cs="Arial"/>
        </w:rPr>
        <w:t xml:space="preserve"> </w:t>
      </w:r>
      <w:r w:rsidR="009F4349">
        <w:rPr>
          <w:rFonts w:asciiTheme="minorHAnsi" w:hAnsiTheme="minorHAnsi" w:cs="Arial"/>
        </w:rPr>
        <w:t>da</w:t>
      </w:r>
      <w:r w:rsidR="004A516A">
        <w:rPr>
          <w:rFonts w:asciiTheme="minorHAnsi" w:hAnsiTheme="minorHAnsi" w:cs="Arial"/>
        </w:rPr>
        <w:t xml:space="preserve"> empresa CONTRATADA</w:t>
      </w:r>
      <w:r w:rsidR="009F4349">
        <w:rPr>
          <w:rFonts w:asciiTheme="minorHAnsi" w:hAnsiTheme="minorHAnsi" w:cs="Arial"/>
        </w:rPr>
        <w:t xml:space="preserve"> (fls. 2351)</w:t>
      </w:r>
      <w:r w:rsidR="004A516A">
        <w:rPr>
          <w:rFonts w:asciiTheme="minorHAnsi" w:hAnsiTheme="minorHAnsi" w:cs="Arial"/>
        </w:rPr>
        <w:t xml:space="preserve">. </w:t>
      </w:r>
      <w:r>
        <w:rPr>
          <w:rFonts w:asciiTheme="minorHAnsi" w:hAnsiTheme="minorHAnsi" w:cs="Arial"/>
          <w:b/>
        </w:rPr>
        <w:t xml:space="preserve"> </w:t>
      </w:r>
    </w:p>
    <w:p w:rsidR="00667DF8" w:rsidRDefault="00667DF8" w:rsidP="002C485F">
      <w:pPr>
        <w:jc w:val="both"/>
        <w:rPr>
          <w:rFonts w:asciiTheme="minorHAnsi" w:hAnsiTheme="minorHAnsi" w:cs="Arial"/>
          <w:b/>
        </w:rPr>
      </w:pPr>
    </w:p>
    <w:p w:rsidR="002C485F" w:rsidRPr="00F519BE" w:rsidRDefault="002C485F" w:rsidP="002C485F">
      <w:pPr>
        <w:jc w:val="both"/>
        <w:rPr>
          <w:rFonts w:asciiTheme="minorHAnsi" w:hAnsiTheme="minorHAnsi" w:cs="Arial"/>
          <w:b/>
        </w:rPr>
      </w:pPr>
      <w:r w:rsidRPr="00F519BE">
        <w:rPr>
          <w:rFonts w:asciiTheme="minorHAnsi" w:hAnsiTheme="minorHAnsi" w:cs="Arial"/>
          <w:b/>
        </w:rPr>
        <w:t>CLÁUSULA TERCEIRA:</w:t>
      </w:r>
    </w:p>
    <w:p w:rsidR="002C485F" w:rsidRPr="00F519BE" w:rsidRDefault="002C485F" w:rsidP="002C485F">
      <w:pPr>
        <w:jc w:val="both"/>
        <w:rPr>
          <w:rFonts w:asciiTheme="minorHAnsi" w:hAnsiTheme="minorHAnsi" w:cs="Arial"/>
        </w:rPr>
      </w:pPr>
      <w:r w:rsidRPr="00F519BE">
        <w:rPr>
          <w:rFonts w:asciiTheme="minorHAnsi" w:hAnsiTheme="minorHAnsi" w:cs="Arial"/>
        </w:rPr>
        <w:t>Ratificam-se as demais cláusulas do Contrato n° 4</w:t>
      </w:r>
      <w:r w:rsidR="00F22095">
        <w:rPr>
          <w:rFonts w:asciiTheme="minorHAnsi" w:hAnsiTheme="minorHAnsi" w:cs="Arial"/>
        </w:rPr>
        <w:t>3</w:t>
      </w:r>
      <w:r w:rsidRPr="00F519BE">
        <w:rPr>
          <w:rFonts w:asciiTheme="minorHAnsi" w:hAnsiTheme="minorHAnsi" w:cs="Arial"/>
        </w:rPr>
        <w:t>/201</w:t>
      </w:r>
      <w:r w:rsidR="00F22095">
        <w:rPr>
          <w:rFonts w:asciiTheme="minorHAnsi" w:hAnsiTheme="minorHAnsi" w:cs="Arial"/>
        </w:rPr>
        <w:t>4</w:t>
      </w:r>
      <w:r w:rsidRPr="00F519BE">
        <w:rPr>
          <w:rFonts w:asciiTheme="minorHAnsi" w:hAnsiTheme="minorHAnsi" w:cs="Arial"/>
        </w:rPr>
        <w:t xml:space="preserve">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485F" w:rsidRPr="00F519BE" w:rsidRDefault="002C485F" w:rsidP="002C485F">
      <w:pPr>
        <w:jc w:val="both"/>
        <w:rPr>
          <w:rFonts w:asciiTheme="minorHAnsi" w:hAnsiTheme="minorHAnsi" w:cs="Arial"/>
          <w:color w:val="000000"/>
        </w:rPr>
      </w:pPr>
    </w:p>
    <w:p w:rsidR="002C485F" w:rsidRDefault="002C485F" w:rsidP="002C485F">
      <w:pPr>
        <w:jc w:val="center"/>
        <w:rPr>
          <w:rFonts w:asciiTheme="minorHAnsi" w:hAnsiTheme="minorHAnsi" w:cs="Arial"/>
          <w:color w:val="000000"/>
        </w:rPr>
      </w:pPr>
      <w:r w:rsidRPr="00F519BE">
        <w:rPr>
          <w:rFonts w:asciiTheme="minorHAnsi" w:hAnsiTheme="minorHAnsi" w:cs="Arial"/>
          <w:color w:val="000000"/>
        </w:rPr>
        <w:t xml:space="preserve">Juiz de Fora, </w:t>
      </w:r>
      <w:r w:rsidR="001907A7">
        <w:rPr>
          <w:rFonts w:asciiTheme="minorHAnsi" w:hAnsiTheme="minorHAnsi" w:cs="Arial"/>
          <w:color w:val="000000"/>
        </w:rPr>
        <w:t>23</w:t>
      </w:r>
      <w:r w:rsidRPr="00F519BE">
        <w:rPr>
          <w:rFonts w:asciiTheme="minorHAnsi" w:hAnsiTheme="minorHAnsi" w:cs="Arial"/>
          <w:color w:val="000000"/>
        </w:rPr>
        <w:t xml:space="preserve"> de </w:t>
      </w:r>
      <w:r w:rsidR="001907A7">
        <w:rPr>
          <w:rFonts w:asciiTheme="minorHAnsi" w:hAnsiTheme="minorHAnsi" w:cs="Arial"/>
          <w:color w:val="000000"/>
        </w:rPr>
        <w:t>fevereiro</w:t>
      </w:r>
      <w:r w:rsidRPr="00F519BE">
        <w:rPr>
          <w:rFonts w:asciiTheme="minorHAnsi" w:hAnsiTheme="minorHAnsi" w:cs="Arial"/>
          <w:color w:val="000000"/>
        </w:rPr>
        <w:t xml:space="preserve"> de 201</w:t>
      </w:r>
      <w:r w:rsidR="001907A7">
        <w:rPr>
          <w:rFonts w:asciiTheme="minorHAnsi" w:hAnsiTheme="minorHAnsi" w:cs="Arial"/>
          <w:color w:val="000000"/>
        </w:rPr>
        <w:t>8</w:t>
      </w:r>
      <w:r w:rsidRPr="00F519BE">
        <w:rPr>
          <w:rFonts w:asciiTheme="minorHAnsi" w:hAnsiTheme="minorHAnsi" w:cs="Arial"/>
          <w:color w:val="000000"/>
        </w:rPr>
        <w:t>.</w:t>
      </w:r>
    </w:p>
    <w:p w:rsidR="00F22095" w:rsidRPr="00F519BE" w:rsidRDefault="00F22095" w:rsidP="002C485F">
      <w:pPr>
        <w:jc w:val="center"/>
        <w:rPr>
          <w:rFonts w:asciiTheme="minorHAnsi" w:hAnsiTheme="minorHAnsi" w:cs="Arial"/>
          <w:color w:val="000000"/>
        </w:rPr>
      </w:pPr>
    </w:p>
    <w:tbl>
      <w:tblPr>
        <w:tblW w:w="93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1"/>
        <w:gridCol w:w="4269"/>
      </w:tblGrid>
      <w:tr w:rsidR="0064633B" w:rsidRPr="00F519BE" w:rsidTr="00620206">
        <w:trPr>
          <w:trHeight w:val="1551"/>
        </w:trPr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:rsidR="007B4568" w:rsidRPr="00F519BE" w:rsidRDefault="007B4568" w:rsidP="00CE5832">
            <w:pPr>
              <w:pStyle w:val="Ttulo2"/>
              <w:spacing w:before="0"/>
              <w:jc w:val="center"/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</w:pPr>
          </w:p>
          <w:p w:rsidR="007B4568" w:rsidRPr="00F519BE" w:rsidRDefault="007B4568" w:rsidP="00CE5832">
            <w:pPr>
              <w:pStyle w:val="Ttulo2"/>
              <w:spacing w:before="0"/>
              <w:jc w:val="center"/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</w:pPr>
          </w:p>
          <w:p w:rsidR="002C485F" w:rsidRPr="00F519BE" w:rsidRDefault="002C485F" w:rsidP="002C485F">
            <w:pPr>
              <w:spacing w:before="60" w:after="60" w:line="300" w:lineRule="exact"/>
              <w:jc w:val="both"/>
              <w:rPr>
                <w:rFonts w:asciiTheme="minorHAnsi" w:hAnsiTheme="minorHAnsi" w:cs="Arial"/>
                <w:color w:val="000000"/>
              </w:rPr>
            </w:pPr>
            <w:r w:rsidRPr="00F519BE">
              <w:rPr>
                <w:rFonts w:asciiTheme="minorHAnsi" w:hAnsiTheme="minorHAnsi" w:cs="Arial"/>
                <w:color w:val="000000"/>
              </w:rPr>
              <w:t xml:space="preserve">               André Borges de Souza</w:t>
            </w:r>
          </w:p>
          <w:p w:rsidR="0064633B" w:rsidRPr="00F519BE" w:rsidRDefault="002C485F" w:rsidP="002C485F">
            <w:pPr>
              <w:spacing w:before="60" w:after="60" w:line="300" w:lineRule="exact"/>
              <w:jc w:val="both"/>
              <w:rPr>
                <w:rFonts w:asciiTheme="minorHAnsi" w:hAnsiTheme="minorHAnsi" w:cs="Arial"/>
                <w:bCs/>
              </w:rPr>
            </w:pPr>
            <w:r w:rsidRPr="00F519BE">
              <w:rPr>
                <w:rFonts w:asciiTheme="minorHAnsi" w:hAnsiTheme="minorHAnsi" w:cs="Arial"/>
                <w:color w:val="000000"/>
              </w:rPr>
              <w:t xml:space="preserve">         </w:t>
            </w:r>
            <w:r w:rsidR="0064633B" w:rsidRPr="00F519BE">
              <w:rPr>
                <w:rFonts w:asciiTheme="minorHAnsi" w:hAnsiTheme="minorHAnsi" w:cs="Arial"/>
                <w:bCs/>
              </w:rPr>
              <w:t>Diretor Presidente - CESAMA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</w:tcPr>
          <w:p w:rsidR="00620206" w:rsidRPr="00F22095" w:rsidRDefault="00620206" w:rsidP="00620206">
            <w:pPr>
              <w:rPr>
                <w:rFonts w:asciiTheme="minorHAnsi" w:hAnsiTheme="minorHAnsi" w:cs="Arial"/>
              </w:rPr>
            </w:pPr>
          </w:p>
          <w:p w:rsidR="00620206" w:rsidRPr="00F22095" w:rsidRDefault="00620206" w:rsidP="00620206">
            <w:pPr>
              <w:rPr>
                <w:rFonts w:asciiTheme="minorHAnsi" w:hAnsiTheme="minorHAnsi" w:cs="Arial"/>
              </w:rPr>
            </w:pPr>
          </w:p>
          <w:p w:rsidR="0064633B" w:rsidRPr="00F22095" w:rsidRDefault="00620206" w:rsidP="00620206">
            <w:pPr>
              <w:spacing w:before="60" w:after="60" w:line="300" w:lineRule="exact"/>
              <w:jc w:val="both"/>
              <w:rPr>
                <w:rFonts w:asciiTheme="minorHAnsi" w:hAnsiTheme="minorHAnsi" w:cs="Arial"/>
                <w:color w:val="000000"/>
              </w:rPr>
            </w:pPr>
            <w:r w:rsidRPr="00F22095">
              <w:rPr>
                <w:rFonts w:asciiTheme="minorHAnsi" w:hAnsiTheme="minorHAnsi" w:cs="Arial"/>
                <w:color w:val="000000"/>
              </w:rPr>
              <w:t xml:space="preserve">                   </w:t>
            </w:r>
            <w:r w:rsidR="00F22095" w:rsidRPr="00F22095">
              <w:rPr>
                <w:rFonts w:asciiTheme="minorHAnsi" w:hAnsiTheme="minorHAnsi" w:cs="Arial"/>
              </w:rPr>
              <w:t>João Evangelista Ferreira Neto</w:t>
            </w:r>
          </w:p>
          <w:p w:rsidR="0064633B" w:rsidRPr="00F22095" w:rsidRDefault="00620206" w:rsidP="00F22095">
            <w:pPr>
              <w:spacing w:before="60" w:after="60" w:line="300" w:lineRule="exact"/>
              <w:jc w:val="both"/>
              <w:rPr>
                <w:rFonts w:asciiTheme="minorHAnsi" w:hAnsiTheme="minorHAnsi" w:cs="Arial"/>
                <w:bCs/>
              </w:rPr>
            </w:pPr>
            <w:r w:rsidRPr="00F22095">
              <w:rPr>
                <w:rFonts w:asciiTheme="minorHAnsi" w:hAnsiTheme="minorHAnsi" w:cs="Arial"/>
                <w:color w:val="000000"/>
              </w:rPr>
              <w:t xml:space="preserve">                </w:t>
            </w:r>
            <w:r w:rsidR="00F22095" w:rsidRPr="00F22095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F22095">
              <w:rPr>
                <w:rFonts w:asciiTheme="minorHAnsi" w:hAnsiTheme="minorHAnsi" w:cs="Arial"/>
                <w:color w:val="000000"/>
              </w:rPr>
              <w:t xml:space="preserve">  </w:t>
            </w:r>
            <w:r w:rsidR="00F22095">
              <w:rPr>
                <w:rFonts w:asciiTheme="minorHAnsi" w:hAnsiTheme="minorHAnsi" w:cs="Arial"/>
                <w:color w:val="000000"/>
              </w:rPr>
              <w:t xml:space="preserve">    </w:t>
            </w:r>
            <w:proofErr w:type="spellStart"/>
            <w:r w:rsidR="00F22095" w:rsidRPr="00F22095">
              <w:rPr>
                <w:rFonts w:asciiTheme="minorHAnsi" w:hAnsiTheme="minorHAnsi" w:cs="Arial"/>
                <w:bCs/>
              </w:rPr>
              <w:t>Manteste</w:t>
            </w:r>
            <w:proofErr w:type="spellEnd"/>
            <w:r w:rsidR="00F22095" w:rsidRPr="00F22095">
              <w:rPr>
                <w:rFonts w:asciiTheme="minorHAnsi" w:hAnsiTheme="minorHAnsi" w:cs="Arial"/>
                <w:bCs/>
              </w:rPr>
              <w:t xml:space="preserve"> Eletromecânica</w:t>
            </w:r>
          </w:p>
        </w:tc>
      </w:tr>
    </w:tbl>
    <w:p w:rsidR="0064633B" w:rsidRPr="00F519BE" w:rsidRDefault="0064633B" w:rsidP="00730BB8">
      <w:pPr>
        <w:tabs>
          <w:tab w:val="left" w:pos="964"/>
        </w:tabs>
        <w:spacing w:before="60" w:after="60" w:line="300" w:lineRule="exact"/>
        <w:rPr>
          <w:rFonts w:asciiTheme="minorHAnsi" w:hAnsiTheme="minorHAnsi"/>
        </w:rPr>
      </w:pPr>
      <w:r w:rsidRPr="00F519BE">
        <w:rPr>
          <w:rFonts w:asciiTheme="minorHAnsi" w:hAnsiTheme="minorHAnsi" w:cs="Arial"/>
          <w:bCs/>
        </w:rPr>
        <w:t>Testemunhas</w:t>
      </w:r>
      <w:r w:rsidR="001907A7">
        <w:rPr>
          <w:rFonts w:asciiTheme="minorHAnsi" w:hAnsiTheme="minorHAnsi" w:cs="Arial"/>
          <w:bCs/>
        </w:rPr>
        <w:t>:</w:t>
      </w:r>
      <w:r w:rsidRPr="00F519BE">
        <w:rPr>
          <w:rFonts w:asciiTheme="minorHAnsi" w:hAnsiTheme="minorHAnsi" w:cs="Arial"/>
          <w:bCs/>
        </w:rPr>
        <w:t xml:space="preserve">  </w:t>
      </w:r>
      <w:r w:rsidR="00F22095">
        <w:rPr>
          <w:rFonts w:asciiTheme="minorHAnsi" w:hAnsiTheme="minorHAnsi" w:cs="Arial"/>
          <w:bCs/>
        </w:rPr>
        <w:t xml:space="preserve">1)                                                               </w:t>
      </w:r>
      <w:r w:rsidR="00730BB8">
        <w:rPr>
          <w:rFonts w:asciiTheme="minorHAnsi" w:hAnsiTheme="minorHAnsi" w:cs="Arial"/>
          <w:bCs/>
        </w:rPr>
        <w:t xml:space="preserve">  </w:t>
      </w:r>
      <w:r w:rsidR="00F22095">
        <w:rPr>
          <w:rFonts w:asciiTheme="minorHAnsi" w:hAnsiTheme="minorHAnsi" w:cs="Arial"/>
          <w:bCs/>
        </w:rPr>
        <w:t xml:space="preserve">            2)</w:t>
      </w:r>
    </w:p>
    <w:p w:rsidR="00DA3587" w:rsidRPr="00F519BE" w:rsidRDefault="00DA3587" w:rsidP="0064633B">
      <w:pPr>
        <w:rPr>
          <w:rFonts w:asciiTheme="minorHAnsi" w:eastAsia="Arial Unicode MS" w:hAnsiTheme="minorHAnsi"/>
        </w:rPr>
      </w:pPr>
    </w:p>
    <w:sectPr w:rsidR="00DA3587" w:rsidRPr="00F519BE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DA5" w:rsidRDefault="00F24DA5">
      <w:r>
        <w:separator/>
      </w:r>
    </w:p>
  </w:endnote>
  <w:endnote w:type="continuationSeparator" w:id="0">
    <w:p w:rsidR="00F24DA5" w:rsidRDefault="00F2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D17" w:rsidRPr="00DC08CD" w:rsidRDefault="00216D17" w:rsidP="00216D17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0154C49B" wp14:editId="2C072276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4070"/>
          <wp:effectExtent l="0" t="0" r="9525" b="508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216D17" w:rsidRPr="00DC08CD" w:rsidRDefault="00216D17" w:rsidP="00216D17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216D17" w:rsidRPr="00DC08CD" w:rsidRDefault="00216D17" w:rsidP="00216D17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DA5" w:rsidRDefault="00F24DA5">
      <w:r>
        <w:separator/>
      </w:r>
    </w:p>
  </w:footnote>
  <w:footnote w:type="continuationSeparator" w:id="0">
    <w:p w:rsidR="00F24DA5" w:rsidRDefault="00F24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32" w:rsidRDefault="00216D17" w:rsidP="00096CB3">
    <w:pPr>
      <w:pStyle w:val="Cabealho"/>
      <w:jc w:val="center"/>
    </w:pPr>
    <w:r w:rsidRPr="00733AB8">
      <w:rPr>
        <w:b/>
        <w:noProof/>
        <w:lang w:eastAsia="pt-BR"/>
      </w:rPr>
      <w:drawing>
        <wp:inline distT="0" distB="0" distL="0" distR="0" wp14:anchorId="01BDE46C" wp14:editId="6CF0B5E2">
          <wp:extent cx="1990725" cy="409575"/>
          <wp:effectExtent l="0" t="0" r="9525" b="9525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5832" w:rsidRDefault="00CE5832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16B3D"/>
    <w:rsid w:val="00044378"/>
    <w:rsid w:val="00080470"/>
    <w:rsid w:val="00082852"/>
    <w:rsid w:val="000910C5"/>
    <w:rsid w:val="00096CB3"/>
    <w:rsid w:val="00096CCA"/>
    <w:rsid w:val="000A3842"/>
    <w:rsid w:val="000B4E57"/>
    <w:rsid w:val="000D2BAB"/>
    <w:rsid w:val="000D32AB"/>
    <w:rsid w:val="000D63F4"/>
    <w:rsid w:val="000E3A5A"/>
    <w:rsid w:val="000E7848"/>
    <w:rsid w:val="00103971"/>
    <w:rsid w:val="00106485"/>
    <w:rsid w:val="0011384F"/>
    <w:rsid w:val="00115B1B"/>
    <w:rsid w:val="00132191"/>
    <w:rsid w:val="0013739B"/>
    <w:rsid w:val="001421EA"/>
    <w:rsid w:val="0015522F"/>
    <w:rsid w:val="00171F49"/>
    <w:rsid w:val="001755F8"/>
    <w:rsid w:val="001907A7"/>
    <w:rsid w:val="00191941"/>
    <w:rsid w:val="001B11E1"/>
    <w:rsid w:val="001B6D99"/>
    <w:rsid w:val="001D01B3"/>
    <w:rsid w:val="001D5C1A"/>
    <w:rsid w:val="001E1BC8"/>
    <w:rsid w:val="001E473D"/>
    <w:rsid w:val="002071BF"/>
    <w:rsid w:val="00214A09"/>
    <w:rsid w:val="00216D17"/>
    <w:rsid w:val="0021763F"/>
    <w:rsid w:val="002427C5"/>
    <w:rsid w:val="00243D4B"/>
    <w:rsid w:val="0025333D"/>
    <w:rsid w:val="0025414E"/>
    <w:rsid w:val="00256FC4"/>
    <w:rsid w:val="00267616"/>
    <w:rsid w:val="002C1E99"/>
    <w:rsid w:val="002C485F"/>
    <w:rsid w:val="002F5655"/>
    <w:rsid w:val="00322A37"/>
    <w:rsid w:val="00323465"/>
    <w:rsid w:val="0034398E"/>
    <w:rsid w:val="00354648"/>
    <w:rsid w:val="00375D2F"/>
    <w:rsid w:val="003807E1"/>
    <w:rsid w:val="00395CF4"/>
    <w:rsid w:val="00396432"/>
    <w:rsid w:val="003B50A4"/>
    <w:rsid w:val="003B7A01"/>
    <w:rsid w:val="003C7D21"/>
    <w:rsid w:val="003D7404"/>
    <w:rsid w:val="003F6BE3"/>
    <w:rsid w:val="004047A4"/>
    <w:rsid w:val="00414189"/>
    <w:rsid w:val="00420AD7"/>
    <w:rsid w:val="00462961"/>
    <w:rsid w:val="00464F4B"/>
    <w:rsid w:val="004744D6"/>
    <w:rsid w:val="0047488C"/>
    <w:rsid w:val="0048216E"/>
    <w:rsid w:val="004A1E61"/>
    <w:rsid w:val="004A516A"/>
    <w:rsid w:val="004C7EDF"/>
    <w:rsid w:val="004E5422"/>
    <w:rsid w:val="004F31BE"/>
    <w:rsid w:val="0053616C"/>
    <w:rsid w:val="00562952"/>
    <w:rsid w:val="00567F23"/>
    <w:rsid w:val="00574940"/>
    <w:rsid w:val="00586832"/>
    <w:rsid w:val="005A0DA6"/>
    <w:rsid w:val="005A4E46"/>
    <w:rsid w:val="006003D7"/>
    <w:rsid w:val="00620206"/>
    <w:rsid w:val="0064633B"/>
    <w:rsid w:val="00660AA2"/>
    <w:rsid w:val="00667DF8"/>
    <w:rsid w:val="00692569"/>
    <w:rsid w:val="00693436"/>
    <w:rsid w:val="006A36CC"/>
    <w:rsid w:val="006B07D2"/>
    <w:rsid w:val="00701923"/>
    <w:rsid w:val="007115CF"/>
    <w:rsid w:val="00722F70"/>
    <w:rsid w:val="00730BB8"/>
    <w:rsid w:val="00747DC4"/>
    <w:rsid w:val="00787D27"/>
    <w:rsid w:val="00793A47"/>
    <w:rsid w:val="00794AA5"/>
    <w:rsid w:val="007A0E20"/>
    <w:rsid w:val="007B4568"/>
    <w:rsid w:val="007D6BF8"/>
    <w:rsid w:val="00800B2F"/>
    <w:rsid w:val="00806D79"/>
    <w:rsid w:val="0082656C"/>
    <w:rsid w:val="008269DB"/>
    <w:rsid w:val="008308B6"/>
    <w:rsid w:val="008360D0"/>
    <w:rsid w:val="00843177"/>
    <w:rsid w:val="00845015"/>
    <w:rsid w:val="00860B14"/>
    <w:rsid w:val="008804BD"/>
    <w:rsid w:val="00880D33"/>
    <w:rsid w:val="00885278"/>
    <w:rsid w:val="008944E8"/>
    <w:rsid w:val="008F1E4C"/>
    <w:rsid w:val="00900927"/>
    <w:rsid w:val="0093601F"/>
    <w:rsid w:val="00946807"/>
    <w:rsid w:val="00957142"/>
    <w:rsid w:val="0098251A"/>
    <w:rsid w:val="009A40F1"/>
    <w:rsid w:val="009A6EB7"/>
    <w:rsid w:val="009D0D54"/>
    <w:rsid w:val="009F4349"/>
    <w:rsid w:val="00A00A5D"/>
    <w:rsid w:val="00A12255"/>
    <w:rsid w:val="00A22F57"/>
    <w:rsid w:val="00A46A37"/>
    <w:rsid w:val="00A4728D"/>
    <w:rsid w:val="00A61779"/>
    <w:rsid w:val="00A61FF7"/>
    <w:rsid w:val="00A66AD3"/>
    <w:rsid w:val="00AA6E04"/>
    <w:rsid w:val="00AB6874"/>
    <w:rsid w:val="00AC6524"/>
    <w:rsid w:val="00AF721F"/>
    <w:rsid w:val="00B006FB"/>
    <w:rsid w:val="00B04E0C"/>
    <w:rsid w:val="00B44BDD"/>
    <w:rsid w:val="00B541B2"/>
    <w:rsid w:val="00B831E0"/>
    <w:rsid w:val="00B92631"/>
    <w:rsid w:val="00BA5250"/>
    <w:rsid w:val="00BB6ECF"/>
    <w:rsid w:val="00C008DE"/>
    <w:rsid w:val="00C12AC9"/>
    <w:rsid w:val="00C21464"/>
    <w:rsid w:val="00C250FE"/>
    <w:rsid w:val="00C43728"/>
    <w:rsid w:val="00C604F3"/>
    <w:rsid w:val="00C877FE"/>
    <w:rsid w:val="00CE5832"/>
    <w:rsid w:val="00D07276"/>
    <w:rsid w:val="00D337D1"/>
    <w:rsid w:val="00D43C78"/>
    <w:rsid w:val="00D51AFD"/>
    <w:rsid w:val="00D741B1"/>
    <w:rsid w:val="00D86107"/>
    <w:rsid w:val="00D9016D"/>
    <w:rsid w:val="00D954D1"/>
    <w:rsid w:val="00DA3587"/>
    <w:rsid w:val="00DD7013"/>
    <w:rsid w:val="00DF092D"/>
    <w:rsid w:val="00DF74D9"/>
    <w:rsid w:val="00E31A76"/>
    <w:rsid w:val="00E33E4B"/>
    <w:rsid w:val="00E44FE9"/>
    <w:rsid w:val="00E70B1B"/>
    <w:rsid w:val="00E828D1"/>
    <w:rsid w:val="00EA5EE6"/>
    <w:rsid w:val="00EC35CE"/>
    <w:rsid w:val="00EC73D3"/>
    <w:rsid w:val="00ED005E"/>
    <w:rsid w:val="00ED362F"/>
    <w:rsid w:val="00F22095"/>
    <w:rsid w:val="00F24DA5"/>
    <w:rsid w:val="00F320C9"/>
    <w:rsid w:val="00F34BBA"/>
    <w:rsid w:val="00F4305D"/>
    <w:rsid w:val="00F443C2"/>
    <w:rsid w:val="00F519BE"/>
    <w:rsid w:val="00F66D23"/>
    <w:rsid w:val="00FD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oNotEmbedSmartTags/>
  <w:decimalSymbol w:val=","/>
  <w:listSeparator w:val=";"/>
  <w15:docId w15:val="{5CBDD6A6-422E-41F2-9F5B-9411FC8F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4633B"/>
    <w:rPr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216D17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8F188-D02C-4A2F-A934-6ABEDA74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514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10</cp:revision>
  <cp:lastPrinted>2018-02-27T14:09:00Z</cp:lastPrinted>
  <dcterms:created xsi:type="dcterms:W3CDTF">2018-02-23T17:27:00Z</dcterms:created>
  <dcterms:modified xsi:type="dcterms:W3CDTF">2018-02-27T14:26:00Z</dcterms:modified>
</cp:coreProperties>
</file>