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r w:rsidR="00282F2C">
        <w:rPr>
          <w:rFonts w:ascii="Arial" w:hAnsi="Arial" w:cs="Arial"/>
          <w:b/>
          <w:sz w:val="24"/>
          <w:szCs w:val="24"/>
        </w:rPr>
        <w:t xml:space="preserve"> </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FB2EA8">
        <w:rPr>
          <w:b/>
          <w:i/>
          <w:sz w:val="24"/>
          <w:szCs w:val="24"/>
        </w:rPr>
        <w:t xml:space="preserve"> tubos e </w:t>
      </w:r>
      <w:r w:rsidR="00C040A8">
        <w:rPr>
          <w:b/>
          <w:i/>
          <w:sz w:val="24"/>
          <w:szCs w:val="24"/>
        </w:rPr>
        <w:t>conexões em PVC</w:t>
      </w:r>
      <w:r w:rsidR="00FB2EA8">
        <w:rPr>
          <w:b/>
          <w:i/>
          <w:sz w:val="24"/>
          <w:szCs w:val="24"/>
        </w:rPr>
        <w:t>, registros p/ PVC</w:t>
      </w:r>
      <w:r w:rsidR="00C040A8">
        <w:rPr>
          <w:b/>
          <w:i/>
          <w:sz w:val="24"/>
          <w:szCs w:val="24"/>
        </w:rPr>
        <w:t xml:space="preserve"> e tubo DEFOFO</w:t>
      </w:r>
      <w:r w:rsidR="00423484">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423484">
      <w:pPr>
        <w:spacing w:before="120" w:line="360" w:lineRule="auto"/>
        <w:ind w:firstLine="567"/>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423484">
      <w:pPr>
        <w:spacing w:before="120" w:line="360" w:lineRule="auto"/>
        <w:ind w:firstLine="567"/>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w:t>
      </w:r>
      <w:proofErr w:type="gramStart"/>
      <w:r w:rsidRPr="00274DF5">
        <w:rPr>
          <w:rFonts w:cs="Arial"/>
          <w:sz w:val="24"/>
          <w:szCs w:val="24"/>
          <w:lang w:eastAsia="pt-BR"/>
        </w:rPr>
        <w:t>mercado</w:t>
      </w:r>
      <w:proofErr w:type="gramEnd"/>
      <w:r w:rsidRPr="00274DF5">
        <w:rPr>
          <w:rFonts w:cs="Arial"/>
          <w:sz w:val="24"/>
          <w:szCs w:val="24"/>
          <w:lang w:eastAsia="pt-BR"/>
        </w:rPr>
        <w:t xml:space="preserve">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2054B9" w:rsidRDefault="00D257DC" w:rsidP="00D257DC">
      <w:pPr>
        <w:rPr>
          <w:rFonts w:cs="Arial"/>
          <w:bCs/>
          <w:sz w:val="24"/>
          <w:szCs w:val="24"/>
        </w:rPr>
      </w:pPr>
      <w:r w:rsidRPr="003C48DE">
        <w:rPr>
          <w:rFonts w:cs="Arial"/>
          <w:b/>
          <w:bCs/>
          <w:sz w:val="24"/>
          <w:szCs w:val="24"/>
        </w:rPr>
        <w:t>ITEM 00</w:t>
      </w:r>
      <w:r>
        <w:rPr>
          <w:rFonts w:cs="Arial"/>
          <w:b/>
          <w:bCs/>
          <w:sz w:val="24"/>
          <w:szCs w:val="24"/>
        </w:rPr>
        <w:t>1</w:t>
      </w:r>
      <w:r>
        <w:rPr>
          <w:rFonts w:cs="Arial"/>
          <w:bCs/>
          <w:sz w:val="24"/>
          <w:szCs w:val="24"/>
        </w:rPr>
        <w:t xml:space="preserve">: </w:t>
      </w:r>
      <w:r w:rsidR="00C040A8" w:rsidRPr="00C040A8">
        <w:rPr>
          <w:rFonts w:cs="Arial"/>
          <w:bCs/>
          <w:sz w:val="24"/>
          <w:szCs w:val="24"/>
        </w:rPr>
        <w:t>BUCHA DE REDUCAO PVC CR 1" X 3/4"</w:t>
      </w:r>
    </w:p>
    <w:p w:rsidR="00C040A8" w:rsidRPr="00F40DEF" w:rsidRDefault="00C040A8" w:rsidP="00D257DC">
      <w:pPr>
        <w:rPr>
          <w:rFonts w:ascii="Comic Sans MS" w:hAnsi="Comic Sans MS" w:cs="Arial"/>
          <w:lang w:eastAsia="pt-BR"/>
        </w:rPr>
      </w:pPr>
    </w:p>
    <w:p w:rsidR="002054B9" w:rsidRDefault="00D257DC"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BUCHA CURTA DE REDUCAO DE PVC, NA COR BRANCA, INJETADA, DOTADA DE ROSCAS DE ACORDO COM A NBR NM ISO 7-1, PARA APLICACOES SOB PRESSOES DE SERVICO DE ATE 1,0 MPA, FABRICADA DE ACORDO COM OS REQUISITOS DA NBR 564</w:t>
      </w:r>
      <w:r w:rsidR="00C040A8">
        <w:rPr>
          <w:rFonts w:cs="Arial"/>
          <w:bCs/>
          <w:sz w:val="24"/>
          <w:szCs w:val="24"/>
        </w:rPr>
        <w:t>8, PARA APLICACAO COM COMPONENT</w:t>
      </w:r>
      <w:r w:rsidR="00C040A8" w:rsidRPr="00C040A8">
        <w:rPr>
          <w:rFonts w:cs="Arial"/>
          <w:bCs/>
          <w:sz w:val="24"/>
          <w:szCs w:val="24"/>
        </w:rPr>
        <w:t>ES PLASTICOS ROSCADOS PARA INSTALACOES PREDIAIS DE AGUA FRIA</w:t>
      </w:r>
      <w:r w:rsidR="00C040A8">
        <w:rPr>
          <w:rFonts w:cs="Arial"/>
          <w:bCs/>
          <w:sz w:val="24"/>
          <w:szCs w:val="24"/>
        </w:rPr>
        <w:t>.</w:t>
      </w:r>
      <w:r w:rsidR="00C040A8" w:rsidRPr="00C040A8">
        <w:rPr>
          <w:rFonts w:cs="Arial"/>
          <w:bCs/>
          <w:sz w:val="24"/>
          <w:szCs w:val="24"/>
        </w:rPr>
        <w:t xml:space="preserve"> NBRS ATUALIZADAS</w:t>
      </w:r>
      <w:r w:rsidR="00C040A8">
        <w:rPr>
          <w:rFonts w:cs="Arial"/>
          <w:bCs/>
          <w:sz w:val="24"/>
          <w:szCs w:val="24"/>
        </w:rPr>
        <w:t>.</w:t>
      </w:r>
    </w:p>
    <w:p w:rsidR="00C040A8" w:rsidRDefault="00C040A8" w:rsidP="00C040A8">
      <w:pPr>
        <w:rPr>
          <w:rFonts w:cs="Arial"/>
          <w:bCs/>
          <w:sz w:val="24"/>
          <w:szCs w:val="24"/>
        </w:rPr>
      </w:pP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xml:space="preserve">: </w:t>
      </w:r>
      <w:r w:rsidR="00F77911">
        <w:rPr>
          <w:rFonts w:cs="Arial"/>
          <w:bCs/>
          <w:sz w:val="24"/>
          <w:szCs w:val="24"/>
        </w:rPr>
        <w:t>PEÇA</w:t>
      </w:r>
    </w:p>
    <w:p w:rsidR="00D257DC" w:rsidRDefault="00D257DC" w:rsidP="00D257DC">
      <w:pPr>
        <w:rPr>
          <w:rFonts w:cs="Arial"/>
          <w:b/>
          <w:bCs/>
          <w:sz w:val="24"/>
          <w:szCs w:val="24"/>
        </w:rPr>
      </w:pPr>
      <w:r w:rsidRPr="003C48DE">
        <w:rPr>
          <w:rFonts w:cs="Arial"/>
          <w:b/>
          <w:bCs/>
          <w:sz w:val="24"/>
          <w:szCs w:val="24"/>
        </w:rPr>
        <w:t>QUANTIDADE</w:t>
      </w:r>
      <w:r w:rsidR="00613010">
        <w:rPr>
          <w:rFonts w:cs="Arial"/>
          <w:b/>
          <w:bCs/>
          <w:sz w:val="24"/>
          <w:szCs w:val="24"/>
        </w:rPr>
        <w:t xml:space="preserve">: </w:t>
      </w:r>
      <w:r w:rsidR="00C040A8">
        <w:rPr>
          <w:rFonts w:cs="Arial"/>
          <w:b/>
          <w:bCs/>
          <w:sz w:val="24"/>
          <w:szCs w:val="24"/>
        </w:rPr>
        <w:t>36</w:t>
      </w:r>
    </w:p>
    <w:p w:rsidR="00F77911" w:rsidRDefault="00F77911" w:rsidP="00D257DC">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2</w:t>
      </w:r>
      <w:r>
        <w:rPr>
          <w:rFonts w:cs="Arial"/>
          <w:bCs/>
          <w:sz w:val="24"/>
          <w:szCs w:val="24"/>
        </w:rPr>
        <w:t xml:space="preserve">: </w:t>
      </w:r>
      <w:r w:rsidR="00C040A8" w:rsidRPr="00C040A8">
        <w:rPr>
          <w:rFonts w:cs="Arial"/>
          <w:bCs/>
          <w:sz w:val="24"/>
          <w:szCs w:val="24"/>
        </w:rPr>
        <w:t>BUCHA DE REDUCAO PVC CR 2" X 1 1/2"</w:t>
      </w:r>
    </w:p>
    <w:p w:rsidR="00F77911" w:rsidRPr="00F40DEF" w:rsidRDefault="00F77911" w:rsidP="00F77911">
      <w:pPr>
        <w:rPr>
          <w:rFonts w:ascii="Comic Sans MS" w:hAnsi="Comic Sans MS" w:cs="Arial"/>
          <w:lang w:eastAsia="pt-BR"/>
        </w:rPr>
      </w:pPr>
    </w:p>
    <w:p w:rsidR="00F77911" w:rsidRDefault="00F77911"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BUCHA CURTA DE REDUCAO DE PVC, NA COR BRANCA, INJETADA, DOTADA DE ROSCAS DE ACORDO COM A NBR NM ISO 7-1, PARA APLICACOES SOB PRESSOES DE SERVICO DE ATE 1,0 MPA, FABRICADA DE ACORDO COM OS REQUISITOS DA NBR 564</w:t>
      </w:r>
      <w:r w:rsidR="00C040A8">
        <w:rPr>
          <w:rFonts w:cs="Arial"/>
          <w:bCs/>
          <w:sz w:val="24"/>
          <w:szCs w:val="24"/>
        </w:rPr>
        <w:t>8, PARA APLICACAO COM COMPONENT</w:t>
      </w:r>
      <w:r w:rsidR="00C040A8" w:rsidRPr="00C040A8">
        <w:rPr>
          <w:rFonts w:cs="Arial"/>
          <w:bCs/>
          <w:sz w:val="24"/>
          <w:szCs w:val="24"/>
        </w:rPr>
        <w:t>ES PLASTICOS ROSCADOS PARA INSTALACOES PREDIAIS DE AGUA FRIA</w:t>
      </w:r>
      <w:r w:rsidR="00C040A8">
        <w:rPr>
          <w:rFonts w:cs="Arial"/>
          <w:bCs/>
          <w:sz w:val="24"/>
          <w:szCs w:val="24"/>
        </w:rPr>
        <w:t>.</w:t>
      </w:r>
      <w:r w:rsidR="00C040A8" w:rsidRPr="00C040A8">
        <w:rPr>
          <w:rFonts w:cs="Arial"/>
          <w:bCs/>
          <w:sz w:val="24"/>
          <w:szCs w:val="24"/>
        </w:rPr>
        <w:t xml:space="preserve"> NBRS ATUALIZADAS</w:t>
      </w:r>
      <w:r w:rsidR="00C040A8">
        <w:rPr>
          <w:rFonts w:cs="Arial"/>
          <w:bCs/>
          <w:sz w:val="24"/>
          <w:szCs w:val="24"/>
        </w:rPr>
        <w:t>.</w:t>
      </w:r>
    </w:p>
    <w:p w:rsidR="00C040A8" w:rsidRDefault="00C040A8" w:rsidP="00C040A8">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Pr>
          <w:rFonts w:cs="Arial"/>
          <w:b/>
          <w:bCs/>
          <w:sz w:val="24"/>
          <w:szCs w:val="24"/>
        </w:rPr>
        <w:t xml:space="preserve">: </w:t>
      </w:r>
      <w:r w:rsidR="00C040A8">
        <w:rPr>
          <w:rFonts w:cs="Arial"/>
          <w:b/>
          <w:bCs/>
          <w:sz w:val="24"/>
          <w:szCs w:val="24"/>
        </w:rPr>
        <w:t>02</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3</w:t>
      </w:r>
      <w:r>
        <w:rPr>
          <w:rFonts w:cs="Arial"/>
          <w:bCs/>
          <w:sz w:val="24"/>
          <w:szCs w:val="24"/>
        </w:rPr>
        <w:t xml:space="preserve">: </w:t>
      </w:r>
      <w:r w:rsidR="00C040A8" w:rsidRPr="00C040A8">
        <w:rPr>
          <w:rFonts w:cs="Arial"/>
          <w:bCs/>
          <w:sz w:val="24"/>
          <w:szCs w:val="24"/>
        </w:rPr>
        <w:t>BUCHA DE REDUCAO PVC CR 3/4" X 1/2"</w:t>
      </w:r>
    </w:p>
    <w:p w:rsidR="00F77911" w:rsidRPr="00F40DEF" w:rsidRDefault="00F77911" w:rsidP="00F77911">
      <w:pPr>
        <w:rPr>
          <w:rFonts w:ascii="Comic Sans MS" w:hAnsi="Comic Sans MS" w:cs="Arial"/>
          <w:lang w:eastAsia="pt-BR"/>
        </w:rPr>
      </w:pPr>
    </w:p>
    <w:p w:rsidR="00F77911" w:rsidRPr="002054B9" w:rsidRDefault="00F77911" w:rsidP="00F77911">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BUCHA CURTA DE REDUCAO DE PVC, NA COR BRANCA, INJETADA, DOTADA DE ROSCAS DE ACORDO COM A NBR NM ISO 7-1, PARA APLICACOES SOB PRESSOES DE SERVICO DE ATE 1,0 MPA, FABRICADA DE ACORDO COM OS REQUISITOS DA NBR 564</w:t>
      </w:r>
      <w:r w:rsidR="00C040A8">
        <w:rPr>
          <w:rFonts w:cs="Arial"/>
          <w:bCs/>
          <w:sz w:val="24"/>
          <w:szCs w:val="24"/>
        </w:rPr>
        <w:t>8, PARA APLICACAO COM COMPONENT</w:t>
      </w:r>
      <w:r w:rsidR="00C040A8" w:rsidRPr="00C040A8">
        <w:rPr>
          <w:rFonts w:cs="Arial"/>
          <w:bCs/>
          <w:sz w:val="24"/>
          <w:szCs w:val="24"/>
        </w:rPr>
        <w:t>ES PLASTICOS ROSCADOS PARA INSTALACOES PREDIAIS DE AGUA FRIA</w:t>
      </w:r>
      <w:r w:rsidR="00C040A8">
        <w:rPr>
          <w:rFonts w:cs="Arial"/>
          <w:bCs/>
          <w:sz w:val="24"/>
          <w:szCs w:val="24"/>
        </w:rPr>
        <w:t>.</w:t>
      </w:r>
      <w:r w:rsidR="00C040A8" w:rsidRPr="00C040A8">
        <w:rPr>
          <w:rFonts w:cs="Arial"/>
          <w:bCs/>
          <w:sz w:val="24"/>
          <w:szCs w:val="24"/>
        </w:rPr>
        <w:t xml:space="preserve"> NBRS ATUALIZADAS</w:t>
      </w:r>
      <w:r w:rsidR="00C040A8">
        <w:rPr>
          <w:rFonts w:cs="Arial"/>
          <w:bCs/>
          <w:sz w:val="24"/>
          <w:szCs w:val="24"/>
        </w:rPr>
        <w:t>.</w:t>
      </w:r>
    </w:p>
    <w:p w:rsidR="00F77911" w:rsidRDefault="00F77911" w:rsidP="00F77911">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sidR="00C040A8">
        <w:rPr>
          <w:rFonts w:cs="Arial"/>
          <w:b/>
          <w:bCs/>
          <w:sz w:val="24"/>
          <w:szCs w:val="24"/>
        </w:rPr>
        <w:t>: 110</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4</w:t>
      </w:r>
      <w:r>
        <w:rPr>
          <w:rFonts w:cs="Arial"/>
          <w:bCs/>
          <w:sz w:val="24"/>
          <w:szCs w:val="24"/>
        </w:rPr>
        <w:t xml:space="preserve">: </w:t>
      </w:r>
      <w:r w:rsidR="00C040A8" w:rsidRPr="00C040A8">
        <w:rPr>
          <w:rFonts w:cs="Arial"/>
          <w:bCs/>
          <w:sz w:val="24"/>
          <w:szCs w:val="24"/>
        </w:rPr>
        <w:t>BUCHA DE REDUCAO SOLDAVEL CURTA 32 X 25</w:t>
      </w:r>
    </w:p>
    <w:p w:rsidR="00F77911" w:rsidRPr="00F40DEF" w:rsidRDefault="00F77911" w:rsidP="00F77911">
      <w:pPr>
        <w:rPr>
          <w:rFonts w:ascii="Comic Sans MS" w:hAnsi="Comic Sans MS" w:cs="Arial"/>
          <w:lang w:eastAsia="pt-BR"/>
        </w:rPr>
      </w:pPr>
    </w:p>
    <w:p w:rsidR="00F77911" w:rsidRDefault="00F77911" w:rsidP="00F77911">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BUCHA CURTA DE REDUCAO, DE PVC, INJETADA, COM JUNTA SOLDAVEL, FABRICADA DE ACORDO COM A NBR 5648. PARA INSTALACOES PREDIAIS DE AGUA FRIA CONFORME NBR 5626. NBRS ATUALIZADAS</w:t>
      </w:r>
    </w:p>
    <w:p w:rsidR="00C040A8" w:rsidRDefault="00C040A8" w:rsidP="00F77911">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PEÇA</w:t>
      </w:r>
    </w:p>
    <w:p w:rsidR="00F77911" w:rsidRDefault="00F77911" w:rsidP="00F77911">
      <w:pPr>
        <w:rPr>
          <w:rFonts w:cs="Arial"/>
          <w:b/>
          <w:bCs/>
          <w:sz w:val="24"/>
          <w:szCs w:val="24"/>
        </w:rPr>
      </w:pPr>
      <w:r w:rsidRPr="003C48DE">
        <w:rPr>
          <w:rFonts w:cs="Arial"/>
          <w:b/>
          <w:bCs/>
          <w:sz w:val="24"/>
          <w:szCs w:val="24"/>
        </w:rPr>
        <w:t>QUANTIDADE</w:t>
      </w:r>
      <w:r w:rsidR="00C040A8">
        <w:rPr>
          <w:rFonts w:cs="Arial"/>
          <w:b/>
          <w:bCs/>
          <w:sz w:val="24"/>
          <w:szCs w:val="24"/>
        </w:rPr>
        <w:t>: 120</w:t>
      </w:r>
    </w:p>
    <w:p w:rsidR="00F77911" w:rsidRDefault="00F77911" w:rsidP="00F77911">
      <w:pPr>
        <w:rPr>
          <w:rFonts w:cs="Arial"/>
          <w:b/>
          <w:bCs/>
          <w:sz w:val="24"/>
          <w:szCs w:val="24"/>
        </w:rPr>
      </w:pPr>
    </w:p>
    <w:p w:rsidR="00F77911" w:rsidRDefault="00F77911" w:rsidP="00F77911">
      <w:pPr>
        <w:rPr>
          <w:rFonts w:cs="Arial"/>
          <w:bCs/>
          <w:sz w:val="24"/>
          <w:szCs w:val="24"/>
        </w:rPr>
      </w:pPr>
      <w:r w:rsidRPr="003C48DE">
        <w:rPr>
          <w:rFonts w:cs="Arial"/>
          <w:b/>
          <w:bCs/>
          <w:sz w:val="24"/>
          <w:szCs w:val="24"/>
        </w:rPr>
        <w:t>ITEM 00</w:t>
      </w:r>
      <w:r>
        <w:rPr>
          <w:rFonts w:cs="Arial"/>
          <w:b/>
          <w:bCs/>
          <w:sz w:val="24"/>
          <w:szCs w:val="24"/>
        </w:rPr>
        <w:t>5</w:t>
      </w:r>
      <w:r>
        <w:rPr>
          <w:rFonts w:cs="Arial"/>
          <w:bCs/>
          <w:sz w:val="24"/>
          <w:szCs w:val="24"/>
        </w:rPr>
        <w:t xml:space="preserve">: </w:t>
      </w:r>
      <w:r w:rsidR="00C040A8" w:rsidRPr="00C040A8">
        <w:rPr>
          <w:rFonts w:cs="Arial"/>
          <w:bCs/>
          <w:sz w:val="24"/>
          <w:szCs w:val="24"/>
        </w:rPr>
        <w:t>TUBO C/ PONTA E BOLSA PVC JE DEFOFO AZUL DN 150</w:t>
      </w:r>
    </w:p>
    <w:p w:rsidR="00F77911" w:rsidRPr="00F40DEF" w:rsidRDefault="00F77911" w:rsidP="00F77911">
      <w:pPr>
        <w:rPr>
          <w:rFonts w:ascii="Comic Sans MS" w:hAnsi="Comic Sans MS" w:cs="Arial"/>
          <w:lang w:eastAsia="pt-BR"/>
        </w:rPr>
      </w:pPr>
    </w:p>
    <w:p w:rsidR="00F77911" w:rsidRDefault="00F77911" w:rsidP="00F77911">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TUBO DE PVC, DEFOFO, COM PONTA E BOLSA DE JUNTA ELASTICA INTEGRADA, FABRICADO DE ACORDO COM ABNT NBR 7665, BARRAS DE 6 METROS, NA COR AZUL, DIMENSIONADOS PARA EXERCER PRESSÃO MÁXIMA DE 1,0 MPA.</w:t>
      </w:r>
    </w:p>
    <w:p w:rsidR="00C040A8" w:rsidRDefault="00C040A8" w:rsidP="00F77911">
      <w:pPr>
        <w:rPr>
          <w:rFonts w:cs="Arial"/>
          <w:bCs/>
          <w:sz w:val="24"/>
          <w:szCs w:val="24"/>
        </w:rPr>
      </w:pPr>
    </w:p>
    <w:p w:rsidR="00F77911" w:rsidRDefault="00F77911" w:rsidP="00F77911">
      <w:pPr>
        <w:rPr>
          <w:rFonts w:cs="Arial"/>
          <w:bCs/>
          <w:sz w:val="24"/>
          <w:szCs w:val="24"/>
        </w:rPr>
      </w:pPr>
      <w:r w:rsidRPr="003C48DE">
        <w:rPr>
          <w:rFonts w:cs="Arial"/>
          <w:b/>
          <w:bCs/>
          <w:sz w:val="24"/>
          <w:szCs w:val="24"/>
        </w:rPr>
        <w:t>UNIDADE</w:t>
      </w:r>
      <w:r>
        <w:rPr>
          <w:rFonts w:cs="Arial"/>
          <w:bCs/>
          <w:sz w:val="24"/>
          <w:szCs w:val="24"/>
        </w:rPr>
        <w:t xml:space="preserve">: </w:t>
      </w:r>
      <w:r w:rsidR="00C040A8">
        <w:rPr>
          <w:rFonts w:cs="Arial"/>
          <w:bCs/>
          <w:sz w:val="24"/>
          <w:szCs w:val="24"/>
        </w:rPr>
        <w:t>METRO</w:t>
      </w:r>
    </w:p>
    <w:p w:rsidR="00F77911" w:rsidRDefault="00F77911" w:rsidP="00F77911">
      <w:pPr>
        <w:rPr>
          <w:rFonts w:cs="Arial"/>
          <w:b/>
          <w:bCs/>
          <w:sz w:val="24"/>
          <w:szCs w:val="24"/>
        </w:rPr>
      </w:pPr>
      <w:r w:rsidRPr="003C48DE">
        <w:rPr>
          <w:rFonts w:cs="Arial"/>
          <w:b/>
          <w:bCs/>
          <w:sz w:val="24"/>
          <w:szCs w:val="24"/>
        </w:rPr>
        <w:t>QUANTIDADE</w:t>
      </w:r>
      <w:r>
        <w:rPr>
          <w:rFonts w:cs="Arial"/>
          <w:b/>
          <w:bCs/>
          <w:sz w:val="24"/>
          <w:szCs w:val="24"/>
        </w:rPr>
        <w:t xml:space="preserve">: </w:t>
      </w:r>
      <w:r w:rsidR="00C040A8">
        <w:rPr>
          <w:rFonts w:cs="Arial"/>
          <w:b/>
          <w:bCs/>
          <w:sz w:val="24"/>
          <w:szCs w:val="24"/>
        </w:rPr>
        <w:t>2.250</w:t>
      </w:r>
    </w:p>
    <w:p w:rsidR="00471057" w:rsidRDefault="00471057" w:rsidP="00F77911">
      <w:pPr>
        <w:rPr>
          <w:rFonts w:cs="Arial"/>
          <w:b/>
          <w:bCs/>
          <w:sz w:val="24"/>
          <w:szCs w:val="24"/>
        </w:rPr>
      </w:pPr>
    </w:p>
    <w:p w:rsidR="00471057" w:rsidRDefault="00471057" w:rsidP="00471057">
      <w:pPr>
        <w:rPr>
          <w:rFonts w:cs="Arial"/>
          <w:bCs/>
          <w:sz w:val="24"/>
          <w:szCs w:val="24"/>
        </w:rPr>
      </w:pPr>
      <w:r w:rsidRPr="003C48DE">
        <w:rPr>
          <w:rFonts w:cs="Arial"/>
          <w:b/>
          <w:bCs/>
          <w:sz w:val="24"/>
          <w:szCs w:val="24"/>
        </w:rPr>
        <w:t>ITEM 00</w:t>
      </w:r>
      <w:r>
        <w:rPr>
          <w:rFonts w:cs="Arial"/>
          <w:b/>
          <w:bCs/>
          <w:sz w:val="24"/>
          <w:szCs w:val="24"/>
        </w:rPr>
        <w:t>6</w:t>
      </w:r>
      <w:r>
        <w:rPr>
          <w:rFonts w:cs="Arial"/>
          <w:bCs/>
          <w:sz w:val="24"/>
          <w:szCs w:val="24"/>
        </w:rPr>
        <w:t xml:space="preserve">: </w:t>
      </w:r>
      <w:r w:rsidR="00C040A8" w:rsidRPr="00C040A8">
        <w:rPr>
          <w:rFonts w:cs="Arial"/>
          <w:bCs/>
          <w:sz w:val="24"/>
          <w:szCs w:val="24"/>
        </w:rPr>
        <w:t>TUBO PVC OCRE JE COLETOR SANITARIO DN 100MM</w:t>
      </w:r>
    </w:p>
    <w:p w:rsidR="00471057" w:rsidRPr="00F40DEF" w:rsidRDefault="00471057" w:rsidP="00471057">
      <w:pPr>
        <w:rPr>
          <w:rFonts w:ascii="Comic Sans MS" w:hAnsi="Comic Sans MS" w:cs="Arial"/>
          <w:lang w:eastAsia="pt-BR"/>
        </w:rPr>
      </w:pPr>
    </w:p>
    <w:p w:rsidR="00471057" w:rsidRDefault="00471057" w:rsidP="00471057">
      <w:pPr>
        <w:rPr>
          <w:rFonts w:cs="Arial"/>
          <w:bCs/>
          <w:sz w:val="24"/>
          <w:szCs w:val="24"/>
        </w:rPr>
      </w:pPr>
      <w:r w:rsidRPr="003C48DE">
        <w:rPr>
          <w:rFonts w:cs="Arial"/>
          <w:b/>
          <w:bCs/>
          <w:sz w:val="24"/>
          <w:szCs w:val="24"/>
        </w:rPr>
        <w:t>ESPECIFICAÇÃO</w:t>
      </w:r>
      <w:r>
        <w:rPr>
          <w:rFonts w:cs="Arial"/>
          <w:bCs/>
          <w:sz w:val="24"/>
          <w:szCs w:val="24"/>
        </w:rPr>
        <w:t xml:space="preserve">: </w:t>
      </w:r>
      <w:r w:rsidR="00C040A8" w:rsidRPr="00C040A8">
        <w:rPr>
          <w:rFonts w:cs="Arial"/>
          <w:bCs/>
          <w:sz w:val="24"/>
          <w:szCs w:val="24"/>
        </w:rPr>
        <w:t xml:space="preserve">FABRICADO DE ACORDO COM A NBR 7362-1 E NBR 736 TUBO DE PVC, EXTRUDADO, DE COR OCRE, COM PONTA E BOLSA DE JUNTA </w:t>
      </w:r>
      <w:r w:rsidR="00C040A8" w:rsidRPr="00C040A8">
        <w:rPr>
          <w:rFonts w:cs="Arial"/>
          <w:bCs/>
          <w:sz w:val="24"/>
          <w:szCs w:val="24"/>
        </w:rPr>
        <w:lastRenderedPageBreak/>
        <w:t>ELASTICA, 2-2, PARA COLETORES DE ESGOTO. PARA CADA TUBO, DEVERA SER FO RNECIDO UM ANEL DE BORRACHA N</w:t>
      </w:r>
      <w:r w:rsidR="00C040A8">
        <w:rPr>
          <w:rFonts w:cs="Arial"/>
          <w:bCs/>
          <w:sz w:val="24"/>
          <w:szCs w:val="24"/>
        </w:rPr>
        <w:t>ITRILICA OU NEOPRENE CORRESPOND</w:t>
      </w:r>
      <w:r w:rsidR="00C040A8" w:rsidRPr="00C040A8">
        <w:rPr>
          <w:rFonts w:cs="Arial"/>
          <w:bCs/>
          <w:sz w:val="24"/>
          <w:szCs w:val="24"/>
        </w:rPr>
        <w:t>ENTE, OU JEI OU JERI. NBR ATUALIZADA</w:t>
      </w:r>
    </w:p>
    <w:p w:rsidR="00C040A8" w:rsidRDefault="00C040A8" w:rsidP="00471057">
      <w:pPr>
        <w:rPr>
          <w:rFonts w:cs="Arial"/>
          <w:bCs/>
          <w:sz w:val="24"/>
          <w:szCs w:val="24"/>
        </w:rPr>
      </w:pPr>
    </w:p>
    <w:p w:rsidR="00471057" w:rsidRDefault="00471057" w:rsidP="00471057">
      <w:pPr>
        <w:rPr>
          <w:rFonts w:cs="Arial"/>
          <w:bCs/>
          <w:sz w:val="24"/>
          <w:szCs w:val="24"/>
        </w:rPr>
      </w:pPr>
      <w:r w:rsidRPr="003C48DE">
        <w:rPr>
          <w:rFonts w:cs="Arial"/>
          <w:b/>
          <w:bCs/>
          <w:sz w:val="24"/>
          <w:szCs w:val="24"/>
        </w:rPr>
        <w:t>UNIDADE</w:t>
      </w:r>
      <w:r>
        <w:rPr>
          <w:rFonts w:cs="Arial"/>
          <w:bCs/>
          <w:sz w:val="24"/>
          <w:szCs w:val="24"/>
        </w:rPr>
        <w:t xml:space="preserve">: </w:t>
      </w:r>
      <w:r w:rsidR="00C040A8">
        <w:rPr>
          <w:rFonts w:cs="Arial"/>
          <w:bCs/>
          <w:sz w:val="24"/>
          <w:szCs w:val="24"/>
        </w:rPr>
        <w:t>METRO</w:t>
      </w:r>
    </w:p>
    <w:p w:rsidR="00F77911" w:rsidRDefault="00471057" w:rsidP="00D257DC">
      <w:pPr>
        <w:rPr>
          <w:rFonts w:cs="Arial"/>
          <w:b/>
          <w:bCs/>
          <w:sz w:val="24"/>
          <w:szCs w:val="24"/>
        </w:rPr>
      </w:pPr>
      <w:r w:rsidRPr="003C48DE">
        <w:rPr>
          <w:rFonts w:cs="Arial"/>
          <w:b/>
          <w:bCs/>
          <w:sz w:val="24"/>
          <w:szCs w:val="24"/>
        </w:rPr>
        <w:t>QUANTIDADE</w:t>
      </w:r>
      <w:r>
        <w:rPr>
          <w:rFonts w:cs="Arial"/>
          <w:b/>
          <w:bCs/>
          <w:sz w:val="24"/>
          <w:szCs w:val="24"/>
        </w:rPr>
        <w:t>: 1</w:t>
      </w:r>
      <w:r w:rsidR="00C040A8">
        <w:rPr>
          <w:rFonts w:cs="Arial"/>
          <w:b/>
          <w:bCs/>
          <w:sz w:val="24"/>
          <w:szCs w:val="24"/>
        </w:rPr>
        <w:t>0.285</w:t>
      </w:r>
    </w:p>
    <w:p w:rsidR="00C040A8" w:rsidRDefault="00C040A8" w:rsidP="00D257DC">
      <w:pPr>
        <w:rPr>
          <w:rFonts w:cs="Arial"/>
          <w:b/>
          <w:bCs/>
          <w:sz w:val="24"/>
          <w:szCs w:val="24"/>
        </w:rPr>
      </w:pPr>
    </w:p>
    <w:p w:rsidR="00C040A8" w:rsidRDefault="00C040A8" w:rsidP="00C040A8">
      <w:pPr>
        <w:rPr>
          <w:rFonts w:cs="Arial"/>
          <w:bCs/>
          <w:sz w:val="24"/>
          <w:szCs w:val="24"/>
        </w:rPr>
      </w:pPr>
      <w:r w:rsidRPr="003C48DE">
        <w:rPr>
          <w:rFonts w:cs="Arial"/>
          <w:b/>
          <w:bCs/>
          <w:sz w:val="24"/>
          <w:szCs w:val="24"/>
        </w:rPr>
        <w:t>ITEM 00</w:t>
      </w:r>
      <w:r>
        <w:rPr>
          <w:rFonts w:cs="Arial"/>
          <w:b/>
          <w:bCs/>
          <w:sz w:val="24"/>
          <w:szCs w:val="24"/>
        </w:rPr>
        <w:t>7</w:t>
      </w:r>
      <w:r>
        <w:rPr>
          <w:rFonts w:cs="Arial"/>
          <w:bCs/>
          <w:sz w:val="24"/>
          <w:szCs w:val="24"/>
        </w:rPr>
        <w:t xml:space="preserve">: </w:t>
      </w:r>
      <w:r w:rsidRPr="00C040A8">
        <w:rPr>
          <w:rFonts w:cs="Arial"/>
          <w:bCs/>
          <w:sz w:val="24"/>
          <w:szCs w:val="24"/>
        </w:rPr>
        <w:t>TUBO PVC OCRE JE COLETOR SANITARIO DN 150MM</w:t>
      </w:r>
    </w:p>
    <w:p w:rsidR="00C040A8" w:rsidRPr="00F40DEF" w:rsidRDefault="00C040A8" w:rsidP="00C040A8">
      <w:pPr>
        <w:rPr>
          <w:rFonts w:ascii="Comic Sans MS" w:hAnsi="Comic Sans MS" w:cs="Arial"/>
          <w:lang w:eastAsia="pt-BR"/>
        </w:rPr>
      </w:pPr>
    </w:p>
    <w:p w:rsidR="00C040A8" w:rsidRDefault="00C040A8" w:rsidP="00C040A8">
      <w:pPr>
        <w:rPr>
          <w:rFonts w:cs="Arial"/>
          <w:bCs/>
          <w:sz w:val="24"/>
          <w:szCs w:val="24"/>
        </w:rPr>
      </w:pPr>
      <w:r w:rsidRPr="003C48DE">
        <w:rPr>
          <w:rFonts w:cs="Arial"/>
          <w:b/>
          <w:bCs/>
          <w:sz w:val="24"/>
          <w:szCs w:val="24"/>
        </w:rPr>
        <w:t>ESPECIFICAÇÃO</w:t>
      </w:r>
      <w:r>
        <w:rPr>
          <w:rFonts w:cs="Arial"/>
          <w:bCs/>
          <w:sz w:val="24"/>
          <w:szCs w:val="24"/>
        </w:rPr>
        <w:t xml:space="preserve">: </w:t>
      </w:r>
      <w:r w:rsidRPr="00C040A8">
        <w:rPr>
          <w:rFonts w:cs="Arial"/>
          <w:bCs/>
          <w:sz w:val="24"/>
          <w:szCs w:val="24"/>
        </w:rPr>
        <w:t>TUBO DE PVC, EXTRUDADO, DE COR OCRE, COM PONTA E BOLSA DE JUNTA ELASTICA, FABRICADO DE ACORDO COM A NBR 7362-1 E NBR 736 2-2, PARA COLETORES DE ESGOTOS. PARA CADA TUBO, DEVERA SER FORNECIDO UM ANEL DE BORRACHA NITRILICA OU NEOPRENE CORRESPONDENTE, OU JEI OU JERI. NBR ATUALIZADA</w:t>
      </w:r>
    </w:p>
    <w:p w:rsidR="00C040A8" w:rsidRDefault="00C040A8" w:rsidP="00C040A8">
      <w:pPr>
        <w:rPr>
          <w:rFonts w:cs="Arial"/>
          <w:bCs/>
          <w:sz w:val="24"/>
          <w:szCs w:val="24"/>
        </w:rPr>
      </w:pPr>
    </w:p>
    <w:p w:rsidR="00C040A8" w:rsidRDefault="00C040A8" w:rsidP="00C040A8">
      <w:pPr>
        <w:rPr>
          <w:rFonts w:cs="Arial"/>
          <w:bCs/>
          <w:sz w:val="24"/>
          <w:szCs w:val="24"/>
        </w:rPr>
      </w:pPr>
      <w:r w:rsidRPr="003C48DE">
        <w:rPr>
          <w:rFonts w:cs="Arial"/>
          <w:b/>
          <w:bCs/>
          <w:sz w:val="24"/>
          <w:szCs w:val="24"/>
        </w:rPr>
        <w:t>UNIDADE</w:t>
      </w:r>
      <w:r>
        <w:rPr>
          <w:rFonts w:cs="Arial"/>
          <w:bCs/>
          <w:sz w:val="24"/>
          <w:szCs w:val="24"/>
        </w:rPr>
        <w:t>: METRO</w:t>
      </w:r>
    </w:p>
    <w:p w:rsidR="00C040A8" w:rsidRDefault="00C040A8" w:rsidP="00C040A8">
      <w:pPr>
        <w:rPr>
          <w:rFonts w:cs="Arial"/>
          <w:b/>
          <w:bCs/>
          <w:sz w:val="24"/>
          <w:szCs w:val="24"/>
        </w:rPr>
      </w:pPr>
      <w:r w:rsidRPr="003C48DE">
        <w:rPr>
          <w:rFonts w:cs="Arial"/>
          <w:b/>
          <w:bCs/>
          <w:sz w:val="24"/>
          <w:szCs w:val="24"/>
        </w:rPr>
        <w:t>QUANTIDADE</w:t>
      </w:r>
      <w:r>
        <w:rPr>
          <w:rFonts w:cs="Arial"/>
          <w:b/>
          <w:bCs/>
          <w:sz w:val="24"/>
          <w:szCs w:val="24"/>
        </w:rPr>
        <w:t>: 12.648</w:t>
      </w:r>
    </w:p>
    <w:p w:rsidR="00C040A8" w:rsidRDefault="00C040A8" w:rsidP="00C040A8">
      <w:pPr>
        <w:rPr>
          <w:rFonts w:cs="Arial"/>
          <w:b/>
          <w:bCs/>
          <w:sz w:val="24"/>
          <w:szCs w:val="24"/>
        </w:rPr>
      </w:pPr>
    </w:p>
    <w:p w:rsidR="00C040A8" w:rsidRDefault="00C040A8" w:rsidP="00C040A8">
      <w:pPr>
        <w:rPr>
          <w:rFonts w:cs="Arial"/>
          <w:bCs/>
          <w:sz w:val="24"/>
          <w:szCs w:val="24"/>
        </w:rPr>
      </w:pPr>
      <w:r w:rsidRPr="003C48DE">
        <w:rPr>
          <w:rFonts w:cs="Arial"/>
          <w:b/>
          <w:bCs/>
          <w:sz w:val="24"/>
          <w:szCs w:val="24"/>
        </w:rPr>
        <w:t>ITEM 00</w:t>
      </w:r>
      <w:r>
        <w:rPr>
          <w:rFonts w:cs="Arial"/>
          <w:b/>
          <w:bCs/>
          <w:sz w:val="24"/>
          <w:szCs w:val="24"/>
        </w:rPr>
        <w:t>8</w:t>
      </w:r>
      <w:r>
        <w:rPr>
          <w:rFonts w:cs="Arial"/>
          <w:bCs/>
          <w:sz w:val="24"/>
          <w:szCs w:val="24"/>
        </w:rPr>
        <w:t xml:space="preserve">: </w:t>
      </w:r>
      <w:r w:rsidRPr="00C040A8">
        <w:rPr>
          <w:rFonts w:cs="Arial"/>
          <w:bCs/>
          <w:sz w:val="24"/>
          <w:szCs w:val="24"/>
        </w:rPr>
        <w:t>TUBO PVC OCRE JE COLETOR SANITARIO DN 200MM</w:t>
      </w:r>
    </w:p>
    <w:p w:rsidR="00C040A8" w:rsidRPr="00F40DEF" w:rsidRDefault="00C040A8" w:rsidP="00C040A8">
      <w:pPr>
        <w:rPr>
          <w:rFonts w:ascii="Comic Sans MS" w:hAnsi="Comic Sans MS" w:cs="Arial"/>
          <w:lang w:eastAsia="pt-BR"/>
        </w:rPr>
      </w:pPr>
    </w:p>
    <w:p w:rsidR="00C040A8" w:rsidRDefault="00C040A8" w:rsidP="00C040A8">
      <w:pPr>
        <w:rPr>
          <w:rFonts w:cs="Arial"/>
          <w:bCs/>
          <w:sz w:val="24"/>
          <w:szCs w:val="24"/>
        </w:rPr>
      </w:pPr>
      <w:r w:rsidRPr="003C48DE">
        <w:rPr>
          <w:rFonts w:cs="Arial"/>
          <w:b/>
          <w:bCs/>
          <w:sz w:val="24"/>
          <w:szCs w:val="24"/>
        </w:rPr>
        <w:t>ESPECIFICAÇÃO</w:t>
      </w:r>
      <w:r>
        <w:rPr>
          <w:rFonts w:cs="Arial"/>
          <w:bCs/>
          <w:sz w:val="24"/>
          <w:szCs w:val="24"/>
        </w:rPr>
        <w:t xml:space="preserve">: </w:t>
      </w:r>
      <w:r w:rsidRPr="00C040A8">
        <w:rPr>
          <w:rFonts w:cs="Arial"/>
          <w:bCs/>
          <w:sz w:val="24"/>
          <w:szCs w:val="24"/>
        </w:rPr>
        <w:t>TUBO DE PVC, EXTRUDADO, DE COR OCRE, COM PONTA E BOLSA DE JU NTA ELASTICA, FABRICADO DE ACORDO COM A NBR 7362-1 E NBR 736 2-2, PARA COLETORES DE ESGOTO. PARA CADA TUBO, DEVE SER FORN ECIDO UM ANEL DE BORRACHA NITRILICA OU NEOPRENE CORRESPONDEN TE, OU JEI OU JERI. NBR ATUALIZADA</w:t>
      </w:r>
    </w:p>
    <w:p w:rsidR="00C040A8" w:rsidRDefault="00C040A8" w:rsidP="00C040A8">
      <w:pPr>
        <w:rPr>
          <w:rFonts w:cs="Arial"/>
          <w:bCs/>
          <w:sz w:val="24"/>
          <w:szCs w:val="24"/>
        </w:rPr>
      </w:pPr>
    </w:p>
    <w:p w:rsidR="00C040A8" w:rsidRDefault="00C040A8" w:rsidP="00C040A8">
      <w:pPr>
        <w:rPr>
          <w:rFonts w:cs="Arial"/>
          <w:bCs/>
          <w:sz w:val="24"/>
          <w:szCs w:val="24"/>
        </w:rPr>
      </w:pPr>
      <w:r w:rsidRPr="003C48DE">
        <w:rPr>
          <w:rFonts w:cs="Arial"/>
          <w:b/>
          <w:bCs/>
          <w:sz w:val="24"/>
          <w:szCs w:val="24"/>
        </w:rPr>
        <w:t>UNIDADE</w:t>
      </w:r>
      <w:r>
        <w:rPr>
          <w:rFonts w:cs="Arial"/>
          <w:bCs/>
          <w:sz w:val="24"/>
          <w:szCs w:val="24"/>
        </w:rPr>
        <w:t>: METRO</w:t>
      </w:r>
    </w:p>
    <w:p w:rsidR="00C040A8" w:rsidRDefault="00C040A8" w:rsidP="00C040A8">
      <w:pPr>
        <w:rPr>
          <w:rFonts w:cs="Arial"/>
          <w:b/>
          <w:bCs/>
          <w:sz w:val="24"/>
          <w:szCs w:val="24"/>
        </w:rPr>
      </w:pPr>
      <w:r w:rsidRPr="003C48DE">
        <w:rPr>
          <w:rFonts w:cs="Arial"/>
          <w:b/>
          <w:bCs/>
          <w:sz w:val="24"/>
          <w:szCs w:val="24"/>
        </w:rPr>
        <w:t>QUANTIDADE</w:t>
      </w:r>
      <w:r>
        <w:rPr>
          <w:rFonts w:cs="Arial"/>
          <w:b/>
          <w:bCs/>
          <w:sz w:val="24"/>
          <w:szCs w:val="24"/>
        </w:rPr>
        <w:t>: 7.584</w:t>
      </w:r>
    </w:p>
    <w:p w:rsidR="00C040A8" w:rsidRDefault="00C040A8" w:rsidP="00C040A8">
      <w:pPr>
        <w:rPr>
          <w:rFonts w:cs="Arial"/>
          <w:b/>
          <w:bCs/>
          <w:sz w:val="24"/>
          <w:szCs w:val="24"/>
        </w:rPr>
      </w:pPr>
    </w:p>
    <w:p w:rsidR="00C040A8" w:rsidRDefault="00C040A8" w:rsidP="00C040A8">
      <w:pPr>
        <w:rPr>
          <w:rFonts w:cs="Arial"/>
          <w:bCs/>
          <w:sz w:val="24"/>
          <w:szCs w:val="24"/>
        </w:rPr>
      </w:pPr>
      <w:r w:rsidRPr="003C48DE">
        <w:rPr>
          <w:rFonts w:cs="Arial"/>
          <w:b/>
          <w:bCs/>
          <w:sz w:val="24"/>
          <w:szCs w:val="24"/>
        </w:rPr>
        <w:t>ITEM 00</w:t>
      </w:r>
      <w:r>
        <w:rPr>
          <w:rFonts w:cs="Arial"/>
          <w:b/>
          <w:bCs/>
          <w:sz w:val="24"/>
          <w:szCs w:val="24"/>
        </w:rPr>
        <w:t>9</w:t>
      </w:r>
      <w:r>
        <w:rPr>
          <w:rFonts w:cs="Arial"/>
          <w:bCs/>
          <w:sz w:val="24"/>
          <w:szCs w:val="24"/>
        </w:rPr>
        <w:t xml:space="preserve">: </w:t>
      </w:r>
      <w:r w:rsidR="00FB2EA8" w:rsidRPr="00FB2EA8">
        <w:rPr>
          <w:rFonts w:cs="Arial"/>
          <w:bCs/>
          <w:sz w:val="24"/>
          <w:szCs w:val="24"/>
        </w:rPr>
        <w:t>TUBO PVC PBA JEI CL-15 DN 125 (DE 140MM)</w:t>
      </w:r>
    </w:p>
    <w:p w:rsidR="00C040A8" w:rsidRPr="00F40DEF" w:rsidRDefault="00C040A8" w:rsidP="00C040A8">
      <w:pPr>
        <w:rPr>
          <w:rFonts w:ascii="Comic Sans MS" w:hAnsi="Comic Sans MS" w:cs="Arial"/>
          <w:lang w:eastAsia="pt-BR"/>
        </w:rPr>
      </w:pPr>
    </w:p>
    <w:p w:rsidR="00C040A8" w:rsidRDefault="00C040A8" w:rsidP="00C040A8">
      <w:pPr>
        <w:rPr>
          <w:rFonts w:cs="Arial"/>
          <w:bCs/>
          <w:sz w:val="24"/>
          <w:szCs w:val="24"/>
        </w:rPr>
      </w:pPr>
      <w:r w:rsidRPr="003C48DE">
        <w:rPr>
          <w:rFonts w:cs="Arial"/>
          <w:b/>
          <w:bCs/>
          <w:sz w:val="24"/>
          <w:szCs w:val="24"/>
        </w:rPr>
        <w:t>ESPECIFICAÇÃO</w:t>
      </w:r>
      <w:r>
        <w:rPr>
          <w:rFonts w:cs="Arial"/>
          <w:bCs/>
          <w:sz w:val="24"/>
          <w:szCs w:val="24"/>
        </w:rPr>
        <w:t xml:space="preserve">: </w:t>
      </w:r>
      <w:r w:rsidR="00FB2EA8" w:rsidRPr="00FB2EA8">
        <w:rPr>
          <w:rFonts w:cs="Arial"/>
          <w:bCs/>
          <w:sz w:val="24"/>
          <w:szCs w:val="24"/>
        </w:rPr>
        <w:t>TUBO DE PVC, EXTRUDADO, CLASSE 15, COM PONTA E BOLSA DE JUNTA ELASTICA INTEGRADA, FABRICADO DE ACORDO COM A NBR 5647-1 E NBR 9822, PARA REDES DE DISTRIBUICAO DE AGUA POTAVEL. NBRS ATUALIZADAS</w:t>
      </w:r>
    </w:p>
    <w:p w:rsidR="00FB2EA8" w:rsidRDefault="00FB2EA8" w:rsidP="00C040A8">
      <w:pPr>
        <w:rPr>
          <w:rFonts w:cs="Arial"/>
          <w:bCs/>
          <w:sz w:val="24"/>
          <w:szCs w:val="24"/>
        </w:rPr>
      </w:pPr>
    </w:p>
    <w:p w:rsidR="00C040A8" w:rsidRDefault="00C040A8" w:rsidP="00C040A8">
      <w:pPr>
        <w:rPr>
          <w:rFonts w:cs="Arial"/>
          <w:bCs/>
          <w:sz w:val="24"/>
          <w:szCs w:val="24"/>
        </w:rPr>
      </w:pPr>
      <w:r w:rsidRPr="003C48DE">
        <w:rPr>
          <w:rFonts w:cs="Arial"/>
          <w:b/>
          <w:bCs/>
          <w:sz w:val="24"/>
          <w:szCs w:val="24"/>
        </w:rPr>
        <w:t>UNIDADE</w:t>
      </w:r>
      <w:r>
        <w:rPr>
          <w:rFonts w:cs="Arial"/>
          <w:bCs/>
          <w:sz w:val="24"/>
          <w:szCs w:val="24"/>
        </w:rPr>
        <w:t>: METRO</w:t>
      </w:r>
    </w:p>
    <w:p w:rsidR="00C040A8" w:rsidRDefault="00C040A8" w:rsidP="00C040A8">
      <w:pPr>
        <w:rPr>
          <w:rFonts w:cs="Arial"/>
          <w:b/>
          <w:bCs/>
          <w:sz w:val="24"/>
          <w:szCs w:val="24"/>
        </w:rPr>
      </w:pPr>
      <w:r w:rsidRPr="003C48DE">
        <w:rPr>
          <w:rFonts w:cs="Arial"/>
          <w:b/>
          <w:bCs/>
          <w:sz w:val="24"/>
          <w:szCs w:val="24"/>
        </w:rPr>
        <w:t>QUANTIDADE</w:t>
      </w:r>
      <w:r>
        <w:rPr>
          <w:rFonts w:cs="Arial"/>
          <w:b/>
          <w:bCs/>
          <w:sz w:val="24"/>
          <w:szCs w:val="24"/>
        </w:rPr>
        <w:t xml:space="preserve">: </w:t>
      </w:r>
      <w:r w:rsidR="00FB2EA8">
        <w:rPr>
          <w:rFonts w:cs="Arial"/>
          <w:b/>
          <w:bCs/>
          <w:sz w:val="24"/>
          <w:szCs w:val="24"/>
        </w:rPr>
        <w:t>84</w:t>
      </w:r>
    </w:p>
    <w:p w:rsidR="00FB2EA8" w:rsidRDefault="00FB2EA8" w:rsidP="00C040A8">
      <w:pPr>
        <w:rPr>
          <w:rFonts w:cs="Arial"/>
          <w:b/>
          <w:bCs/>
          <w:sz w:val="24"/>
          <w:szCs w:val="24"/>
        </w:rPr>
      </w:pPr>
    </w:p>
    <w:p w:rsidR="00FB2EA8" w:rsidRDefault="00FB2EA8" w:rsidP="00FB2EA8">
      <w:pPr>
        <w:rPr>
          <w:rFonts w:cs="Arial"/>
          <w:bCs/>
          <w:sz w:val="24"/>
          <w:szCs w:val="24"/>
        </w:rPr>
      </w:pPr>
      <w:r>
        <w:rPr>
          <w:rFonts w:cs="Arial"/>
          <w:b/>
          <w:bCs/>
          <w:sz w:val="24"/>
          <w:szCs w:val="24"/>
        </w:rPr>
        <w:t>ITEM 010</w:t>
      </w:r>
      <w:r>
        <w:rPr>
          <w:rFonts w:cs="Arial"/>
          <w:bCs/>
          <w:sz w:val="24"/>
          <w:szCs w:val="24"/>
        </w:rPr>
        <w:t xml:space="preserve">: </w:t>
      </w:r>
      <w:r w:rsidRPr="00FB2EA8">
        <w:rPr>
          <w:rFonts w:cs="Arial"/>
          <w:bCs/>
          <w:sz w:val="24"/>
          <w:szCs w:val="24"/>
        </w:rPr>
        <w:t xml:space="preserve">REGISTRO/VALVULA CHATO </w:t>
      </w:r>
      <w:proofErr w:type="spellStart"/>
      <w:r w:rsidRPr="00FB2EA8">
        <w:rPr>
          <w:rFonts w:cs="Arial"/>
          <w:bCs/>
          <w:sz w:val="24"/>
          <w:szCs w:val="24"/>
        </w:rPr>
        <w:t>FºFº</w:t>
      </w:r>
      <w:proofErr w:type="spellEnd"/>
      <w:r w:rsidRPr="00FB2EA8">
        <w:rPr>
          <w:rFonts w:cs="Arial"/>
          <w:bCs/>
          <w:sz w:val="24"/>
          <w:szCs w:val="24"/>
        </w:rPr>
        <w:t xml:space="preserve"> BOLSA E CABECOTE P/PVC DN 125MM (DE 140MM)</w:t>
      </w:r>
    </w:p>
    <w:p w:rsidR="00FB2EA8" w:rsidRPr="00F40DEF" w:rsidRDefault="00FB2EA8" w:rsidP="00FB2EA8">
      <w:pPr>
        <w:rPr>
          <w:rFonts w:ascii="Comic Sans MS" w:hAnsi="Comic Sans MS" w:cs="Arial"/>
          <w:lang w:eastAsia="pt-BR"/>
        </w:rPr>
      </w:pPr>
    </w:p>
    <w:p w:rsidR="00FB2EA8" w:rsidRP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Pr="00FB2EA8">
        <w:rPr>
          <w:rFonts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w:t>
      </w:r>
      <w:proofErr w:type="gramStart"/>
      <w:r w:rsidRPr="00FB2EA8">
        <w:rPr>
          <w:rFonts w:cs="Arial"/>
          <w:bCs/>
          <w:sz w:val="24"/>
          <w:szCs w:val="24"/>
        </w:rPr>
        <w:t>2</w:t>
      </w:r>
      <w:proofErr w:type="gramEnd"/>
      <w:r w:rsidRPr="00FB2EA8">
        <w:rPr>
          <w:rFonts w:cs="Arial"/>
          <w:bCs/>
          <w:sz w:val="24"/>
          <w:szCs w:val="24"/>
        </w:rPr>
        <w:t xml:space="preserve"> ANÉIS TOROIDAIS (O´RINGS) ALOJADOS NA BUCHA DE VEDAÇÃO CONFECCIONADA EM LATÃO COM, NO MÁXIMO, 5% DE CHUMBO . SISTEMA DE CONTRA-VEDAÇÃO CONFECCIONADO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PVC/PBA CONFORME A NORMA NBR 5647. </w:t>
      </w:r>
    </w:p>
    <w:p w:rsidR="00FB2EA8" w:rsidRDefault="00FB2EA8" w:rsidP="00FB2EA8">
      <w:pPr>
        <w:rPr>
          <w:rFonts w:cs="Arial"/>
          <w:bCs/>
          <w:sz w:val="24"/>
          <w:szCs w:val="24"/>
        </w:rPr>
      </w:pPr>
      <w:r w:rsidRPr="00FB2EA8">
        <w:rPr>
          <w:rFonts w:cs="Arial"/>
          <w:bCs/>
          <w:sz w:val="24"/>
          <w:szCs w:val="24"/>
        </w:rPr>
        <w:t>REFERÊNCIA: EURO 24.</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Cs/>
          <w:sz w:val="24"/>
          <w:szCs w:val="24"/>
        </w:rPr>
      </w:pPr>
      <w:r w:rsidRPr="003C48DE">
        <w:rPr>
          <w:rFonts w:cs="Arial"/>
          <w:b/>
          <w:bCs/>
          <w:sz w:val="24"/>
          <w:szCs w:val="24"/>
        </w:rPr>
        <w:t>QUANTIDADE</w:t>
      </w:r>
      <w:r>
        <w:rPr>
          <w:rFonts w:cs="Arial"/>
          <w:b/>
          <w:bCs/>
          <w:sz w:val="24"/>
          <w:szCs w:val="24"/>
        </w:rPr>
        <w:t>: 05</w:t>
      </w:r>
    </w:p>
    <w:p w:rsidR="00FB2EA8" w:rsidRDefault="00FB2EA8" w:rsidP="00C040A8">
      <w:pPr>
        <w:rPr>
          <w:rFonts w:cs="Arial"/>
          <w:bCs/>
          <w:sz w:val="24"/>
          <w:szCs w:val="24"/>
        </w:rPr>
      </w:pPr>
    </w:p>
    <w:p w:rsidR="00FB2EA8" w:rsidRDefault="00FB2EA8" w:rsidP="00FB2EA8">
      <w:pPr>
        <w:rPr>
          <w:rFonts w:cs="Arial"/>
          <w:bCs/>
          <w:sz w:val="24"/>
          <w:szCs w:val="24"/>
        </w:rPr>
      </w:pPr>
      <w:r>
        <w:rPr>
          <w:rFonts w:cs="Arial"/>
          <w:b/>
          <w:bCs/>
          <w:sz w:val="24"/>
          <w:szCs w:val="24"/>
        </w:rPr>
        <w:t>ITEM 011</w:t>
      </w:r>
      <w:r>
        <w:rPr>
          <w:rFonts w:cs="Arial"/>
          <w:bCs/>
          <w:sz w:val="24"/>
          <w:szCs w:val="24"/>
        </w:rPr>
        <w:t xml:space="preserve">: </w:t>
      </w:r>
      <w:r w:rsidRPr="00FB2EA8">
        <w:rPr>
          <w:rFonts w:cs="Arial"/>
          <w:bCs/>
          <w:sz w:val="24"/>
          <w:szCs w:val="24"/>
        </w:rPr>
        <w:t xml:space="preserve">REGISTRO/VALVULA CHATO </w:t>
      </w:r>
      <w:proofErr w:type="spellStart"/>
      <w:r w:rsidRPr="00FB2EA8">
        <w:rPr>
          <w:rFonts w:cs="Arial"/>
          <w:bCs/>
          <w:sz w:val="24"/>
          <w:szCs w:val="24"/>
        </w:rPr>
        <w:t>FºFº</w:t>
      </w:r>
      <w:proofErr w:type="spellEnd"/>
      <w:r w:rsidRPr="00FB2EA8">
        <w:rPr>
          <w:rFonts w:cs="Arial"/>
          <w:bCs/>
          <w:sz w:val="24"/>
          <w:szCs w:val="24"/>
        </w:rPr>
        <w:t xml:space="preserve"> BOLSA E CABECOTE P/PVC DN 140MM (DE 160MM)</w:t>
      </w:r>
    </w:p>
    <w:p w:rsidR="00FB2EA8" w:rsidRPr="00F40DEF" w:rsidRDefault="00FB2EA8" w:rsidP="00FB2EA8">
      <w:pPr>
        <w:rPr>
          <w:rFonts w:ascii="Comic Sans MS" w:hAnsi="Comic Sans MS" w:cs="Arial"/>
          <w:lang w:eastAsia="pt-BR"/>
        </w:rPr>
      </w:pPr>
    </w:p>
    <w:p w:rsidR="00FB2EA8" w:rsidRP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Pr="00FB2EA8">
        <w:rPr>
          <w:rFonts w:cs="Arial"/>
          <w:bCs/>
          <w:sz w:val="24"/>
          <w:szCs w:val="24"/>
        </w:rPr>
        <w:t xml:space="preserve">VÁLVULA DE GAVETA COM CUNHA REVESTIDA DE BORRACHA, PADRÃO CONSTRUTIVO CONFORME NORMA NBR 14968:2003. COMPOSTO DE CUNHA MACIÇA EM FERRO FUNDIDO DÚCTIL - NBR 6916 CL 42012 REVESTIDA INTEGRALMENTE (INCLUINDO TODA A PASSAGEM DA HASTE) COM ELASTÔMERO EPDM. OPERAÇÃO SUAVE E VEDAÇÃO ELASTÔMERO-METAL NO FINAL DO FECHAMENTO. CORPO E TAMPA CONFECCIONADOS EM FERRO FUNDIDO DÚCTIL - NBR 6916 CL 42012, CLASSE DE PRESSÃO 1,6 MPA. REVESTIMENTO INTERNO E EXTERNO EM EPÓXI PÓ DEPOSITADO ELETROSTATICAMENTE COM ESPESSURA MÍNIMA 250 MICRA, PADRÃO DE COR AZUL RAL 5005, COMPROVADAMENTE COMPATÍVEL COM O USO EM ÁGUA POTÁVEL. PASSAGEM PLENA, SEM OBSTRUÇÕES PELA CUNHA NEM APRESENTANDO CAVIDADES DE ENCUNHAMENTO. JUNTA CORPO CHAPÉU CONFECCIONADA EM EPDM. HASTE DE MANOBRA INTEIRIÇA (FEITA EM PEÇA ÚNICA), TIPO NÃO ASCENDENTE CONFECCIONADA EM AÇO INOX ABNT 420, SEM REBAIXOS PARA ALOJAMENTO DE ANÉIS DE VEDAÇÃO. PORCA DE MANOBRA INDEPENDENTE DA CUNHA, REMOVÍVEL, CONFECCIONADA EM LATÃO, COM NO MÁXIMO 5% DE CHUMBO. ANEL RETENTOR DE POEIRA INSTALADO ACIMA DOS DISPOSITIVOS DE VEDAÇÃO DA HASTE. VEDAÇÃO DA HASTE COM </w:t>
      </w:r>
      <w:proofErr w:type="gramStart"/>
      <w:r w:rsidRPr="00FB2EA8">
        <w:rPr>
          <w:rFonts w:cs="Arial"/>
          <w:bCs/>
          <w:sz w:val="24"/>
          <w:szCs w:val="24"/>
        </w:rPr>
        <w:t>2</w:t>
      </w:r>
      <w:proofErr w:type="gramEnd"/>
      <w:r w:rsidRPr="00FB2EA8">
        <w:rPr>
          <w:rFonts w:cs="Arial"/>
          <w:bCs/>
          <w:sz w:val="24"/>
          <w:szCs w:val="24"/>
        </w:rPr>
        <w:t xml:space="preserve"> ANÉIS TOROIDAIS (O´RINGS) ALOJADOS NA BUCHA DE VEDAÇÃO CONFECCIONADA EM LATÃO COM, NO MÁXIMO, 5% DE CHUMBO . SISTEMA DE CONTRA-VEDAÇÃO CONFECCIONADO EM MATERIAL PLÁSTICO, PERMITINDO A TROCA DOS ELEMENTOS DE VEDAÇÃO DA HASTE, COM A REDE EM CARGA, COM A PRESSÃO DE SERVIÇO MÍNIMA DE 1KGF/CM². A FIXAÇÃO DA TAMPA AO CORPO SEM PARAFUSOS DO TIPO AUTOCLAVE. O ACIONAMENTO PODE SER FEITO POR CABEÇOTE, VOLANTE OU POR ATUADOR ELÉTRICO E EXTREMIDADES COM BOLSAS PARA TUBOS DE PVC/PBA CONFORME A NORMA NBR 5647. </w:t>
      </w:r>
    </w:p>
    <w:p w:rsidR="00FB2EA8" w:rsidRDefault="00FB2EA8" w:rsidP="00FB2EA8">
      <w:pPr>
        <w:rPr>
          <w:rFonts w:cs="Arial"/>
          <w:bCs/>
          <w:sz w:val="24"/>
          <w:szCs w:val="24"/>
        </w:rPr>
      </w:pPr>
      <w:r w:rsidRPr="00FB2EA8">
        <w:rPr>
          <w:rFonts w:cs="Arial"/>
          <w:bCs/>
          <w:sz w:val="24"/>
          <w:szCs w:val="24"/>
        </w:rPr>
        <w:t>REFERÊNCIA: EURO 24.</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
          <w:bCs/>
          <w:sz w:val="24"/>
          <w:szCs w:val="24"/>
        </w:rPr>
      </w:pPr>
      <w:r w:rsidRPr="003C48DE">
        <w:rPr>
          <w:rFonts w:cs="Arial"/>
          <w:b/>
          <w:bCs/>
          <w:sz w:val="24"/>
          <w:szCs w:val="24"/>
        </w:rPr>
        <w:t>QUANTIDADE</w:t>
      </w:r>
      <w:r>
        <w:rPr>
          <w:rFonts w:cs="Arial"/>
          <w:b/>
          <w:bCs/>
          <w:sz w:val="24"/>
          <w:szCs w:val="24"/>
        </w:rPr>
        <w:t>: 03</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012</w:t>
      </w:r>
      <w:r>
        <w:rPr>
          <w:rFonts w:cs="Arial"/>
          <w:bCs/>
          <w:sz w:val="24"/>
          <w:szCs w:val="24"/>
        </w:rPr>
        <w:t xml:space="preserve">: </w:t>
      </w:r>
      <w:r w:rsidRPr="00FB2EA8">
        <w:rPr>
          <w:rFonts w:cs="Arial"/>
          <w:bCs/>
          <w:sz w:val="24"/>
          <w:szCs w:val="24"/>
        </w:rPr>
        <w:t>ADAPTADOR PVC OCRE COM BOLSAS PVC X CER DN300</w:t>
      </w:r>
    </w:p>
    <w:p w:rsidR="00FB2EA8" w:rsidRPr="00F40DEF" w:rsidRDefault="00FB2EA8" w:rsidP="00FB2EA8">
      <w:pPr>
        <w:rPr>
          <w:rFonts w:ascii="Comic Sans MS" w:hAnsi="Comic Sans MS" w:cs="Arial"/>
          <w:lang w:eastAsia="pt-BR"/>
        </w:rPr>
      </w:pPr>
    </w:p>
    <w:p w:rsid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Pr="00FB2EA8">
        <w:rPr>
          <w:rFonts w:cs="Arial"/>
          <w:bCs/>
          <w:sz w:val="24"/>
          <w:szCs w:val="24"/>
        </w:rPr>
        <w:t>ADAPTADOR DE PVC OCRE COM BOLSA DE JUNTA ELASTICA (JE/JEI), FABRICADO DE ACORDO NBR 10569, PARA TUBOS DE PVC COLETOR, NBR 7362 E BOLSA CORREDIÇA PARA TUBOS CERÃMICOS (BOLSA PARA PONTA DA MANILHA) DE ACORDO COM A NBR 5645. DEVERÁ SER FORNECIDO COM ANEL DE BORRACHA CORRESPONDENTE. NBRS ATUALIZADAS.</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
          <w:bCs/>
          <w:sz w:val="24"/>
          <w:szCs w:val="24"/>
        </w:rPr>
      </w:pPr>
      <w:r w:rsidRPr="003C48DE">
        <w:rPr>
          <w:rFonts w:cs="Arial"/>
          <w:b/>
          <w:bCs/>
          <w:sz w:val="24"/>
          <w:szCs w:val="24"/>
        </w:rPr>
        <w:t>QUANTIDADE</w:t>
      </w:r>
      <w:r>
        <w:rPr>
          <w:rFonts w:cs="Arial"/>
          <w:b/>
          <w:bCs/>
          <w:sz w:val="24"/>
          <w:szCs w:val="24"/>
        </w:rPr>
        <w:t>: 10</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013</w:t>
      </w:r>
      <w:r>
        <w:rPr>
          <w:rFonts w:cs="Arial"/>
          <w:bCs/>
          <w:sz w:val="24"/>
          <w:szCs w:val="24"/>
        </w:rPr>
        <w:t xml:space="preserve">: </w:t>
      </w:r>
      <w:r w:rsidRPr="00FB2EA8">
        <w:rPr>
          <w:rFonts w:cs="Arial"/>
          <w:bCs/>
          <w:sz w:val="24"/>
          <w:szCs w:val="24"/>
        </w:rPr>
        <w:t>ADAPTADOR P</w:t>
      </w:r>
      <w:r>
        <w:rPr>
          <w:rFonts w:cs="Arial"/>
          <w:bCs/>
          <w:sz w:val="24"/>
          <w:szCs w:val="24"/>
        </w:rPr>
        <w:t>VC OCRE COM BOLSAS PVC X CER DN2</w:t>
      </w:r>
      <w:r w:rsidRPr="00FB2EA8">
        <w:rPr>
          <w:rFonts w:cs="Arial"/>
          <w:bCs/>
          <w:sz w:val="24"/>
          <w:szCs w:val="24"/>
        </w:rPr>
        <w:t>00</w:t>
      </w:r>
    </w:p>
    <w:p w:rsidR="00FB2EA8" w:rsidRPr="00F40DEF" w:rsidRDefault="00FB2EA8" w:rsidP="00FB2EA8">
      <w:pPr>
        <w:rPr>
          <w:rFonts w:ascii="Comic Sans MS" w:hAnsi="Comic Sans MS" w:cs="Arial"/>
          <w:lang w:eastAsia="pt-BR"/>
        </w:rPr>
      </w:pPr>
    </w:p>
    <w:p w:rsid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Pr="00FB2EA8">
        <w:rPr>
          <w:rFonts w:cs="Arial"/>
          <w:bCs/>
          <w:sz w:val="24"/>
          <w:szCs w:val="24"/>
        </w:rPr>
        <w:t>ADAPTADOR DE PVC OCRE COM BOLSA DE JUNTA ELASTICA (JE/JEI), FABRICADO DE ACORDO NBR 10569, PARA TUBOS DE PVC COLETOR, NBR 7362 E BOLSA CORREDIÇA PARA TUBOS CERÃMICOS (BOLSA PARA PONTA DA MANILHA) DE ACORDO COM A NBR 5645. DEVERÁ SER FORNECIDO COM ANEL DE BORRACHA CORRESPONDENTE. NBRS ATUALIZADAS.</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FB2EA8" w:rsidRDefault="00FB2EA8" w:rsidP="00FB2EA8">
      <w:pPr>
        <w:rPr>
          <w:rFonts w:cs="Arial"/>
          <w:b/>
          <w:bCs/>
          <w:sz w:val="24"/>
          <w:szCs w:val="24"/>
        </w:rPr>
      </w:pPr>
      <w:r w:rsidRPr="003C48DE">
        <w:rPr>
          <w:rFonts w:cs="Arial"/>
          <w:b/>
          <w:bCs/>
          <w:sz w:val="24"/>
          <w:szCs w:val="24"/>
        </w:rPr>
        <w:t>QUANTIDADE</w:t>
      </w:r>
      <w:r>
        <w:rPr>
          <w:rFonts w:cs="Arial"/>
          <w:b/>
          <w:bCs/>
          <w:sz w:val="24"/>
          <w:szCs w:val="24"/>
        </w:rPr>
        <w:t>: 40</w:t>
      </w:r>
    </w:p>
    <w:p w:rsidR="00FB2EA8" w:rsidRDefault="00FB2EA8" w:rsidP="00FB2EA8">
      <w:pPr>
        <w:rPr>
          <w:rFonts w:cs="Arial"/>
          <w:b/>
          <w:bCs/>
          <w:sz w:val="24"/>
          <w:szCs w:val="24"/>
        </w:rPr>
      </w:pPr>
    </w:p>
    <w:p w:rsidR="00FB2EA8" w:rsidRDefault="00FB2EA8" w:rsidP="00FB2EA8">
      <w:pPr>
        <w:rPr>
          <w:rFonts w:cs="Arial"/>
          <w:bCs/>
          <w:sz w:val="24"/>
          <w:szCs w:val="24"/>
        </w:rPr>
      </w:pPr>
      <w:r>
        <w:rPr>
          <w:rFonts w:cs="Arial"/>
          <w:b/>
          <w:bCs/>
          <w:sz w:val="24"/>
          <w:szCs w:val="24"/>
        </w:rPr>
        <w:t>ITEM 014</w:t>
      </w:r>
      <w:r>
        <w:rPr>
          <w:rFonts w:cs="Arial"/>
          <w:bCs/>
          <w:sz w:val="24"/>
          <w:szCs w:val="24"/>
        </w:rPr>
        <w:t>: SELIM 90° PARA COLETOR 200 X 150</w:t>
      </w:r>
    </w:p>
    <w:p w:rsidR="00FB2EA8" w:rsidRPr="00F40DEF" w:rsidRDefault="00FB2EA8" w:rsidP="00FB2EA8">
      <w:pPr>
        <w:rPr>
          <w:rFonts w:ascii="Comic Sans MS" w:hAnsi="Comic Sans MS" w:cs="Arial"/>
          <w:lang w:eastAsia="pt-BR"/>
        </w:rPr>
      </w:pPr>
    </w:p>
    <w:p w:rsidR="00FB2EA8" w:rsidRDefault="00FB2EA8" w:rsidP="00FB2EA8">
      <w:pPr>
        <w:rPr>
          <w:rFonts w:cs="Arial"/>
          <w:bCs/>
          <w:sz w:val="24"/>
          <w:szCs w:val="24"/>
        </w:rPr>
      </w:pPr>
      <w:r w:rsidRPr="003C48DE">
        <w:rPr>
          <w:rFonts w:cs="Arial"/>
          <w:b/>
          <w:bCs/>
          <w:sz w:val="24"/>
          <w:szCs w:val="24"/>
        </w:rPr>
        <w:t>ESPECIFICAÇÃO</w:t>
      </w:r>
      <w:r>
        <w:rPr>
          <w:rFonts w:cs="Arial"/>
          <w:bCs/>
          <w:sz w:val="24"/>
          <w:szCs w:val="24"/>
        </w:rPr>
        <w:t xml:space="preserve">: </w:t>
      </w:r>
      <w:r w:rsidRPr="00FB2EA8">
        <w:rPr>
          <w:rFonts w:cs="Arial"/>
          <w:bCs/>
          <w:sz w:val="24"/>
          <w:szCs w:val="24"/>
        </w:rPr>
        <w:t>SELIM DE PVC, OCRE, MOLDADO, FABRICADO A PARTIR DE TUBOS DE PVC, COM DERIVACAO EM BOLSA DE JUNTA ELASTICA INTEGRADA PARA TUBOS DE PVC FABRICADOS DE ACORDO COM A NBR 7362-1, FORNECIDO COM ANEL DE BORRACHA NITRILICA OU NEOPRENE CORRESPONDENTE, PARA EXECUCAO DE RAMAL PREDIAL EM REDES COLETORAS DE ESGOTOS. NBR ATUALIZADA</w:t>
      </w:r>
    </w:p>
    <w:p w:rsidR="00FB2EA8" w:rsidRDefault="00FB2EA8" w:rsidP="00FB2EA8">
      <w:pPr>
        <w:rPr>
          <w:rFonts w:cs="Arial"/>
          <w:bCs/>
          <w:sz w:val="24"/>
          <w:szCs w:val="24"/>
        </w:rPr>
      </w:pPr>
    </w:p>
    <w:p w:rsidR="00FB2EA8" w:rsidRDefault="00FB2EA8" w:rsidP="00FB2EA8">
      <w:pPr>
        <w:rPr>
          <w:rFonts w:cs="Arial"/>
          <w:bCs/>
          <w:sz w:val="24"/>
          <w:szCs w:val="24"/>
        </w:rPr>
      </w:pPr>
      <w:r w:rsidRPr="003C48DE">
        <w:rPr>
          <w:rFonts w:cs="Arial"/>
          <w:b/>
          <w:bCs/>
          <w:sz w:val="24"/>
          <w:szCs w:val="24"/>
        </w:rPr>
        <w:t>UNIDADE</w:t>
      </w:r>
      <w:r>
        <w:rPr>
          <w:rFonts w:cs="Arial"/>
          <w:bCs/>
          <w:sz w:val="24"/>
          <w:szCs w:val="24"/>
        </w:rPr>
        <w:t>: PEÇA</w:t>
      </w:r>
    </w:p>
    <w:p w:rsidR="00C040A8" w:rsidRDefault="00FB2EA8" w:rsidP="00C040A8">
      <w:pPr>
        <w:rPr>
          <w:rFonts w:cs="Arial"/>
          <w:b/>
          <w:bCs/>
          <w:sz w:val="24"/>
          <w:szCs w:val="24"/>
        </w:rPr>
      </w:pPr>
      <w:r w:rsidRPr="003C48DE">
        <w:rPr>
          <w:rFonts w:cs="Arial"/>
          <w:b/>
          <w:bCs/>
          <w:sz w:val="24"/>
          <w:szCs w:val="24"/>
        </w:rPr>
        <w:t>QUANTIDADE</w:t>
      </w:r>
      <w:r>
        <w:rPr>
          <w:rFonts w:cs="Arial"/>
          <w:b/>
          <w:bCs/>
          <w:sz w:val="24"/>
          <w:szCs w:val="24"/>
        </w:rPr>
        <w:t>: 20</w:t>
      </w:r>
    </w:p>
    <w:p w:rsidR="00FB2EA8" w:rsidRDefault="00FB2EA8" w:rsidP="00C040A8">
      <w:pPr>
        <w:rPr>
          <w:rFonts w:cs="Arial"/>
          <w:bCs/>
          <w:sz w:val="24"/>
          <w:szCs w:val="24"/>
        </w:rPr>
      </w:pP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FB2EA8" w:rsidRDefault="0075745C" w:rsidP="00423484">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23"/>
        <w:gridCol w:w="1429"/>
        <w:gridCol w:w="3972"/>
        <w:gridCol w:w="850"/>
        <w:gridCol w:w="993"/>
        <w:gridCol w:w="1345"/>
      </w:tblGrid>
      <w:tr w:rsidR="00FB2EA8" w:rsidRPr="00423484" w:rsidTr="00423484">
        <w:trPr>
          <w:trHeight w:val="67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ITEM</w:t>
            </w:r>
          </w:p>
        </w:tc>
        <w:tc>
          <w:tcPr>
            <w:tcW w:w="1429"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Código</w:t>
            </w:r>
          </w:p>
        </w:tc>
        <w:tc>
          <w:tcPr>
            <w:tcW w:w="3972"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Descrição do material</w:t>
            </w:r>
          </w:p>
        </w:tc>
        <w:tc>
          <w:tcPr>
            <w:tcW w:w="850"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Quant.</w:t>
            </w:r>
          </w:p>
        </w:tc>
        <w:tc>
          <w:tcPr>
            <w:tcW w:w="99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Média Unitária</w:t>
            </w:r>
          </w:p>
        </w:tc>
        <w:tc>
          <w:tcPr>
            <w:tcW w:w="1345"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Média Total</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1</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017.049.0001-8</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 xml:space="preserve">BUCHA DE REDUCAO PVC CR </w:t>
            </w:r>
            <w:proofErr w:type="gramStart"/>
            <w:r w:rsidRPr="00423484">
              <w:rPr>
                <w:rFonts w:cs="Arial"/>
                <w:lang w:eastAsia="pt-BR"/>
              </w:rPr>
              <w:t>1</w:t>
            </w:r>
            <w:proofErr w:type="gramEnd"/>
            <w:r w:rsidRPr="00423484">
              <w:rPr>
                <w:rFonts w:cs="Arial"/>
                <w:lang w:eastAsia="pt-BR"/>
              </w:rPr>
              <w:t>" X 3/4"</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36</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1,91</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68,76</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2</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017.049.0007-7</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 xml:space="preserve">BUCHA DE REDUCAO PVC CR </w:t>
            </w:r>
            <w:proofErr w:type="gramStart"/>
            <w:r w:rsidRPr="00423484">
              <w:rPr>
                <w:rFonts w:cs="Arial"/>
                <w:lang w:eastAsia="pt-BR"/>
              </w:rPr>
              <w:t>2</w:t>
            </w:r>
            <w:proofErr w:type="gramEnd"/>
            <w:r w:rsidRPr="00423484">
              <w:rPr>
                <w:rFonts w:cs="Arial"/>
                <w:lang w:eastAsia="pt-BR"/>
              </w:rPr>
              <w:t>" X 1 1/2"</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proofErr w:type="gramStart"/>
            <w:r w:rsidRPr="00423484">
              <w:rPr>
                <w:rFonts w:cs="Arial"/>
                <w:lang w:eastAsia="pt-BR"/>
              </w:rPr>
              <w:t>2</w:t>
            </w:r>
            <w:proofErr w:type="gramEnd"/>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5,60</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11,20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3</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017.049.0006-9</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proofErr w:type="gramStart"/>
            <w:r w:rsidRPr="00423484">
              <w:rPr>
                <w:rFonts w:cs="Arial"/>
                <w:lang w:eastAsia="pt-BR"/>
              </w:rPr>
              <w:t>BUCHA DE REDUCAO PVC CR 3/4"</w:t>
            </w:r>
            <w:proofErr w:type="gramEnd"/>
            <w:r w:rsidRPr="00423484">
              <w:rPr>
                <w:rFonts w:cs="Arial"/>
                <w:lang w:eastAsia="pt-BR"/>
              </w:rPr>
              <w:t xml:space="preserve"> X 1/2"</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110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0,50</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55,00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4</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017.050.0006-1</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BUCHA DE REDUCAO SOLDAVEL CU</w:t>
            </w:r>
            <w:r w:rsidRPr="00423484">
              <w:rPr>
                <w:rFonts w:cs="Arial"/>
                <w:lang w:eastAsia="pt-BR"/>
              </w:rPr>
              <w:t>R</w:t>
            </w:r>
            <w:r w:rsidRPr="00423484">
              <w:rPr>
                <w:rFonts w:cs="Arial"/>
                <w:lang w:eastAsia="pt-BR"/>
              </w:rPr>
              <w:t>TA 32 X 25</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120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0,45</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54,00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5</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017.310.0001-4</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TUBO C/ PONTA E BOLSA PVC JE D</w:t>
            </w:r>
            <w:r w:rsidRPr="00423484">
              <w:rPr>
                <w:rFonts w:cs="Arial"/>
                <w:lang w:eastAsia="pt-BR"/>
              </w:rPr>
              <w:t>E</w:t>
            </w:r>
            <w:r w:rsidRPr="00423484">
              <w:rPr>
                <w:rFonts w:cs="Arial"/>
                <w:lang w:eastAsia="pt-BR"/>
              </w:rPr>
              <w:t>FOFO AZUL DN 150</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2.250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49,63</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111.667,50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6</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011.073.0001-0</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TUBO PVC OCRE JE COLETOR SAN</w:t>
            </w:r>
            <w:r w:rsidRPr="00423484">
              <w:rPr>
                <w:rFonts w:cs="Arial"/>
                <w:lang w:eastAsia="pt-BR"/>
              </w:rPr>
              <w:t>I</w:t>
            </w:r>
            <w:r w:rsidRPr="00423484">
              <w:rPr>
                <w:rFonts w:cs="Arial"/>
                <w:lang w:eastAsia="pt-BR"/>
              </w:rPr>
              <w:t xml:space="preserve">TARIO DN </w:t>
            </w:r>
            <w:proofErr w:type="gramStart"/>
            <w:r w:rsidRPr="00423484">
              <w:rPr>
                <w:rFonts w:cs="Arial"/>
                <w:lang w:eastAsia="pt-BR"/>
              </w:rPr>
              <w:t>100MM</w:t>
            </w:r>
            <w:proofErr w:type="gramEnd"/>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10.285</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10,75</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110.563,75</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7</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011.073.0002-9</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TUBO PVC OCRE JE COLETOR SAN</w:t>
            </w:r>
            <w:r w:rsidRPr="00423484">
              <w:rPr>
                <w:rFonts w:cs="Arial"/>
                <w:lang w:eastAsia="pt-BR"/>
              </w:rPr>
              <w:t>I</w:t>
            </w:r>
            <w:r w:rsidRPr="00423484">
              <w:rPr>
                <w:rFonts w:cs="Arial"/>
                <w:lang w:eastAsia="pt-BR"/>
              </w:rPr>
              <w:t xml:space="preserve">TARIO DN </w:t>
            </w:r>
            <w:proofErr w:type="gramStart"/>
            <w:r w:rsidRPr="00423484">
              <w:rPr>
                <w:rFonts w:cs="Arial"/>
                <w:lang w:eastAsia="pt-BR"/>
              </w:rPr>
              <w:t>150MM</w:t>
            </w:r>
            <w:proofErr w:type="gramEnd"/>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12.648</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21,95</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277.623,60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8</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011.073.0003-7</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TUBO PVC OCRE JE COLETOR SAN</w:t>
            </w:r>
            <w:r w:rsidRPr="00423484">
              <w:rPr>
                <w:rFonts w:cs="Arial"/>
                <w:lang w:eastAsia="pt-BR"/>
              </w:rPr>
              <w:t>I</w:t>
            </w:r>
            <w:r w:rsidRPr="00423484">
              <w:rPr>
                <w:rFonts w:cs="Arial"/>
                <w:lang w:eastAsia="pt-BR"/>
              </w:rPr>
              <w:t xml:space="preserve">TARIO DN </w:t>
            </w:r>
            <w:proofErr w:type="gramStart"/>
            <w:r w:rsidRPr="00423484">
              <w:rPr>
                <w:rFonts w:cs="Arial"/>
                <w:lang w:eastAsia="pt-BR"/>
              </w:rPr>
              <w:t>200MM</w:t>
            </w:r>
            <w:proofErr w:type="gramEnd"/>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7.584</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33,81</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256.415,04</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proofErr w:type="gramStart"/>
            <w:r w:rsidRPr="00423484">
              <w:rPr>
                <w:rFonts w:cs="Arial"/>
                <w:b/>
                <w:bCs/>
                <w:lang w:eastAsia="pt-BR"/>
              </w:rPr>
              <w:t>9</w:t>
            </w:r>
            <w:proofErr w:type="gramEnd"/>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017.300.0005-3</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 xml:space="preserve">TUBO PVC PBA JEI CL-15 DN 125 (DE </w:t>
            </w:r>
            <w:proofErr w:type="gramStart"/>
            <w:r w:rsidRPr="00423484">
              <w:rPr>
                <w:rFonts w:cs="Arial"/>
                <w:lang w:eastAsia="pt-BR"/>
              </w:rPr>
              <w:t>140MM</w:t>
            </w:r>
            <w:proofErr w:type="gramEnd"/>
            <w:r w:rsidRPr="00423484">
              <w:rPr>
                <w:rFonts w:cs="Arial"/>
                <w:lang w:eastAsia="pt-BR"/>
              </w:rPr>
              <w:t>)</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84</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34,83</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2.925,72</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10</w:t>
            </w:r>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017.220.0006-6</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 xml:space="preserve">REGISTRO/VALVULA CHATO </w:t>
            </w:r>
            <w:proofErr w:type="spellStart"/>
            <w:r w:rsidRPr="00423484">
              <w:rPr>
                <w:rFonts w:cs="Arial"/>
                <w:lang w:eastAsia="pt-BR"/>
              </w:rPr>
              <w:t>FºFº</w:t>
            </w:r>
            <w:proofErr w:type="spellEnd"/>
            <w:r w:rsidRPr="00423484">
              <w:rPr>
                <w:rFonts w:cs="Arial"/>
                <w:lang w:eastAsia="pt-BR"/>
              </w:rPr>
              <w:t xml:space="preserve"> BO</w:t>
            </w:r>
            <w:r w:rsidRPr="00423484">
              <w:rPr>
                <w:rFonts w:cs="Arial"/>
                <w:lang w:eastAsia="pt-BR"/>
              </w:rPr>
              <w:t>L</w:t>
            </w:r>
            <w:r w:rsidRPr="00423484">
              <w:rPr>
                <w:rFonts w:cs="Arial"/>
                <w:lang w:eastAsia="pt-BR"/>
              </w:rPr>
              <w:t xml:space="preserve">SA E CABECOTE P/PVC DN </w:t>
            </w:r>
            <w:proofErr w:type="gramStart"/>
            <w:r w:rsidRPr="00423484">
              <w:rPr>
                <w:rFonts w:cs="Arial"/>
                <w:lang w:eastAsia="pt-BR"/>
              </w:rPr>
              <w:t>125MM</w:t>
            </w:r>
            <w:proofErr w:type="gramEnd"/>
            <w:r w:rsidRPr="00423484">
              <w:rPr>
                <w:rFonts w:cs="Arial"/>
                <w:lang w:eastAsia="pt-BR"/>
              </w:rPr>
              <w:t xml:space="preserve"> (DE 140MM)</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proofErr w:type="gramStart"/>
            <w:r w:rsidRPr="00423484">
              <w:rPr>
                <w:rFonts w:cs="Arial"/>
                <w:lang w:eastAsia="pt-BR"/>
              </w:rPr>
              <w:t>5</w:t>
            </w:r>
            <w:proofErr w:type="gramEnd"/>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1.494,00</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7.470,00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11</w:t>
            </w:r>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017.220.0007-4</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 xml:space="preserve">REGISTRO/VALVULA CHATO </w:t>
            </w:r>
            <w:proofErr w:type="spellStart"/>
            <w:r w:rsidRPr="00423484">
              <w:rPr>
                <w:rFonts w:cs="Arial"/>
                <w:lang w:eastAsia="pt-BR"/>
              </w:rPr>
              <w:t>FºFº</w:t>
            </w:r>
            <w:proofErr w:type="spellEnd"/>
            <w:r w:rsidRPr="00423484">
              <w:rPr>
                <w:rFonts w:cs="Arial"/>
                <w:lang w:eastAsia="pt-BR"/>
              </w:rPr>
              <w:t xml:space="preserve"> BO</w:t>
            </w:r>
            <w:r w:rsidRPr="00423484">
              <w:rPr>
                <w:rFonts w:cs="Arial"/>
                <w:lang w:eastAsia="pt-BR"/>
              </w:rPr>
              <w:t>L</w:t>
            </w:r>
            <w:r w:rsidRPr="00423484">
              <w:rPr>
                <w:rFonts w:cs="Arial"/>
                <w:lang w:eastAsia="pt-BR"/>
              </w:rPr>
              <w:t xml:space="preserve">SA E CABECOTE P/PVC DN </w:t>
            </w:r>
            <w:proofErr w:type="gramStart"/>
            <w:r w:rsidRPr="00423484">
              <w:rPr>
                <w:rFonts w:cs="Arial"/>
                <w:lang w:eastAsia="pt-BR"/>
              </w:rPr>
              <w:t>140MM</w:t>
            </w:r>
            <w:proofErr w:type="gramEnd"/>
            <w:r w:rsidRPr="00423484">
              <w:rPr>
                <w:rFonts w:cs="Arial"/>
                <w:lang w:eastAsia="pt-BR"/>
              </w:rPr>
              <w:t xml:space="preserve"> (DE 160MM)</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proofErr w:type="gramStart"/>
            <w:r w:rsidRPr="00423484">
              <w:rPr>
                <w:rFonts w:cs="Arial"/>
                <w:lang w:eastAsia="pt-BR"/>
              </w:rPr>
              <w:t>3</w:t>
            </w:r>
            <w:proofErr w:type="gramEnd"/>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115,00</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345,00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12</w:t>
            </w:r>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011.001.0002-0</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ADAPTADOR PVC OCRE COM BOLSAS PVC X CER DN300</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142,83</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1.428,30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13</w:t>
            </w:r>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011.001.0003-2</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ADAPTADOR PVC OCRE COM BOLSAS PVC X CER DN200</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40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37,86</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1.514,40</w:t>
            </w:r>
          </w:p>
        </w:tc>
      </w:tr>
      <w:tr w:rsidR="00FB2EA8" w:rsidRPr="00423484" w:rsidTr="00423484">
        <w:trPr>
          <w:trHeight w:hRule="exact" w:val="680"/>
        </w:trPr>
        <w:tc>
          <w:tcPr>
            <w:tcW w:w="623" w:type="dxa"/>
            <w:shd w:val="clear" w:color="auto" w:fill="auto"/>
            <w:noWrap/>
            <w:vAlign w:val="center"/>
            <w:hideMark/>
          </w:tcPr>
          <w:p w:rsidR="00FB2EA8" w:rsidRPr="00423484" w:rsidRDefault="00FB2EA8" w:rsidP="00423484">
            <w:pPr>
              <w:suppressAutoHyphens w:val="0"/>
              <w:jc w:val="center"/>
              <w:rPr>
                <w:rFonts w:cs="Arial"/>
                <w:b/>
                <w:bCs/>
                <w:lang w:eastAsia="pt-BR"/>
              </w:rPr>
            </w:pPr>
            <w:r w:rsidRPr="00423484">
              <w:rPr>
                <w:rFonts w:cs="Arial"/>
                <w:b/>
                <w:bCs/>
                <w:lang w:eastAsia="pt-BR"/>
              </w:rPr>
              <w:t>14</w:t>
            </w:r>
          </w:p>
        </w:tc>
        <w:tc>
          <w:tcPr>
            <w:tcW w:w="1429" w:type="dxa"/>
            <w:shd w:val="clear" w:color="auto" w:fill="auto"/>
            <w:noWrap/>
            <w:vAlign w:val="center"/>
            <w:hideMark/>
          </w:tcPr>
          <w:p w:rsidR="00FB2EA8" w:rsidRPr="00423484" w:rsidRDefault="00FB2EA8" w:rsidP="00423484">
            <w:pPr>
              <w:suppressAutoHyphens w:val="0"/>
              <w:jc w:val="center"/>
              <w:rPr>
                <w:rFonts w:cs="Arial"/>
                <w:sz w:val="16"/>
                <w:szCs w:val="16"/>
                <w:lang w:eastAsia="pt-BR"/>
              </w:rPr>
            </w:pPr>
            <w:r w:rsidRPr="00423484">
              <w:rPr>
                <w:rFonts w:cs="Arial"/>
                <w:sz w:val="16"/>
                <w:szCs w:val="16"/>
                <w:lang w:eastAsia="pt-BR"/>
              </w:rPr>
              <w:t>011.052.0004-3</w:t>
            </w:r>
          </w:p>
        </w:tc>
        <w:tc>
          <w:tcPr>
            <w:tcW w:w="3972" w:type="dxa"/>
            <w:shd w:val="clear" w:color="auto" w:fill="auto"/>
            <w:noWrap/>
            <w:vAlign w:val="center"/>
            <w:hideMark/>
          </w:tcPr>
          <w:p w:rsidR="00FB2EA8" w:rsidRPr="00423484" w:rsidRDefault="00FB2EA8" w:rsidP="00423484">
            <w:pPr>
              <w:suppressAutoHyphens w:val="0"/>
              <w:jc w:val="left"/>
              <w:rPr>
                <w:rFonts w:cs="Arial"/>
                <w:lang w:eastAsia="pt-BR"/>
              </w:rPr>
            </w:pPr>
            <w:r w:rsidRPr="00423484">
              <w:rPr>
                <w:rFonts w:cs="Arial"/>
                <w:lang w:eastAsia="pt-BR"/>
              </w:rPr>
              <w:t>SELIM 90º PARA COLETOR 200 X 150</w:t>
            </w:r>
          </w:p>
        </w:tc>
        <w:tc>
          <w:tcPr>
            <w:tcW w:w="850"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20</w:t>
            </w:r>
          </w:p>
        </w:tc>
        <w:tc>
          <w:tcPr>
            <w:tcW w:w="993" w:type="dxa"/>
            <w:shd w:val="clear" w:color="auto" w:fill="auto"/>
            <w:noWrap/>
            <w:vAlign w:val="center"/>
            <w:hideMark/>
          </w:tcPr>
          <w:p w:rsidR="00FB2EA8" w:rsidRPr="00423484" w:rsidRDefault="00FB2EA8" w:rsidP="00423484">
            <w:pPr>
              <w:suppressAutoHyphens w:val="0"/>
              <w:jc w:val="center"/>
              <w:rPr>
                <w:rFonts w:cs="Arial"/>
                <w:lang w:eastAsia="pt-BR"/>
              </w:rPr>
            </w:pPr>
            <w:r w:rsidRPr="00423484">
              <w:rPr>
                <w:rFonts w:cs="Arial"/>
                <w:lang w:eastAsia="pt-BR"/>
              </w:rPr>
              <w:t>46,05</w:t>
            </w:r>
          </w:p>
        </w:tc>
        <w:tc>
          <w:tcPr>
            <w:tcW w:w="1345" w:type="dxa"/>
            <w:shd w:val="clear" w:color="auto" w:fill="auto"/>
            <w:noWrap/>
            <w:vAlign w:val="center"/>
            <w:hideMark/>
          </w:tcPr>
          <w:p w:rsidR="00FB2EA8" w:rsidRPr="00423484" w:rsidRDefault="00FB2EA8" w:rsidP="00423484">
            <w:pPr>
              <w:suppressAutoHyphens w:val="0"/>
              <w:jc w:val="center"/>
              <w:rPr>
                <w:rFonts w:cs="Arial"/>
                <w:b/>
                <w:bCs/>
                <w:i/>
                <w:iCs/>
                <w:lang w:eastAsia="pt-BR"/>
              </w:rPr>
            </w:pPr>
            <w:r w:rsidRPr="00423484">
              <w:rPr>
                <w:rFonts w:cs="Arial"/>
                <w:b/>
                <w:bCs/>
                <w:i/>
                <w:iCs/>
                <w:lang w:eastAsia="pt-BR"/>
              </w:rPr>
              <w:t>921,00</w:t>
            </w:r>
          </w:p>
        </w:tc>
      </w:tr>
      <w:tr w:rsidR="00FB2EA8" w:rsidRPr="00423484" w:rsidTr="00423484">
        <w:trPr>
          <w:trHeight w:val="500"/>
        </w:trPr>
        <w:tc>
          <w:tcPr>
            <w:tcW w:w="623" w:type="dxa"/>
            <w:shd w:val="clear" w:color="auto" w:fill="auto"/>
            <w:noWrap/>
            <w:vAlign w:val="center"/>
          </w:tcPr>
          <w:p w:rsidR="00FB2EA8" w:rsidRPr="00423484" w:rsidRDefault="00FB2EA8" w:rsidP="00423484">
            <w:pPr>
              <w:suppressAutoHyphens w:val="0"/>
              <w:jc w:val="right"/>
              <w:rPr>
                <w:rFonts w:cs="Arial"/>
                <w:b/>
                <w:bCs/>
                <w:lang w:eastAsia="pt-BR"/>
              </w:rPr>
            </w:pPr>
          </w:p>
        </w:tc>
        <w:tc>
          <w:tcPr>
            <w:tcW w:w="7244" w:type="dxa"/>
            <w:gridSpan w:val="4"/>
            <w:shd w:val="clear" w:color="auto" w:fill="auto"/>
            <w:noWrap/>
            <w:vAlign w:val="center"/>
          </w:tcPr>
          <w:p w:rsidR="00FB2EA8" w:rsidRPr="00423484" w:rsidRDefault="00FB2EA8" w:rsidP="00423484">
            <w:pPr>
              <w:suppressAutoHyphens w:val="0"/>
              <w:jc w:val="right"/>
              <w:rPr>
                <w:rFonts w:cs="Arial"/>
                <w:b/>
                <w:lang w:eastAsia="pt-BR"/>
              </w:rPr>
            </w:pPr>
            <w:r w:rsidRPr="00423484">
              <w:rPr>
                <w:rFonts w:cs="Arial"/>
                <w:b/>
                <w:lang w:eastAsia="pt-BR"/>
              </w:rPr>
              <w:t>TOTAL: R$</w:t>
            </w:r>
          </w:p>
        </w:tc>
        <w:tc>
          <w:tcPr>
            <w:tcW w:w="1345" w:type="dxa"/>
            <w:shd w:val="clear" w:color="auto" w:fill="auto"/>
            <w:noWrap/>
            <w:vAlign w:val="center"/>
          </w:tcPr>
          <w:p w:rsidR="00FB2EA8" w:rsidRPr="00423484" w:rsidRDefault="00FB2EA8" w:rsidP="00423484">
            <w:pPr>
              <w:suppressAutoHyphens w:val="0"/>
              <w:jc w:val="right"/>
              <w:rPr>
                <w:rFonts w:cs="Arial"/>
                <w:b/>
                <w:bCs/>
                <w:i/>
                <w:iCs/>
                <w:lang w:eastAsia="pt-BR"/>
              </w:rPr>
            </w:pPr>
            <w:r w:rsidRPr="00423484">
              <w:rPr>
                <w:rFonts w:cs="Arial"/>
                <w:b/>
                <w:bCs/>
                <w:i/>
                <w:iCs/>
                <w:lang w:eastAsia="pt-BR"/>
              </w:rPr>
              <w:t>771.063,27</w:t>
            </w:r>
          </w:p>
        </w:tc>
      </w:tr>
    </w:tbl>
    <w:p w:rsidR="00B41EF6" w:rsidRPr="00274DF5" w:rsidRDefault="008C29F2" w:rsidP="00924129">
      <w:pPr>
        <w:numPr>
          <w:ilvl w:val="0"/>
          <w:numId w:val="3"/>
        </w:numPr>
        <w:spacing w:before="480" w:line="360" w:lineRule="auto"/>
        <w:ind w:left="284" w:hanging="284"/>
        <w:rPr>
          <w:rFonts w:cs="Arial"/>
          <w:b/>
          <w:bCs/>
          <w:sz w:val="24"/>
          <w:szCs w:val="24"/>
        </w:rPr>
      </w:pPr>
      <w:bookmarkStart w:id="0" w:name="_GoBack"/>
      <w:bookmarkEnd w:id="0"/>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Rua Santa Terezinha, nº 505, Bairro 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do</w:t>
      </w:r>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pelo</w:t>
      </w:r>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bCs/>
          <w:sz w:val="24"/>
          <w:szCs w:val="24"/>
        </w:rPr>
        <w:t xml:space="preserve">Após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submeter a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274DF5">
        <w:rPr>
          <w:rFonts w:cs="Arial"/>
          <w:bCs/>
          <w:sz w:val="24"/>
          <w:szCs w:val="24"/>
        </w:rPr>
        <w:t>08:00h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471057">
        <w:rPr>
          <w:rFonts w:cs="Arial"/>
          <w:b/>
          <w:sz w:val="24"/>
          <w:szCs w:val="24"/>
        </w:rPr>
        <w:t xml:space="preserve"> 30</w:t>
      </w:r>
      <w:r w:rsidR="00423484">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r w:rsidR="0005421D" w:rsidRPr="00274DF5">
        <w:rPr>
          <w:rFonts w:cs="Arial"/>
          <w:bCs/>
          <w:sz w:val="24"/>
          <w:szCs w:val="24"/>
        </w:rPr>
        <w:t>08:00h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NF-e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o recolhimento pela adjudicatária de quaisquer multas que lhe tenham sido impostas em decorrência de inadimplemento contratual.</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Nota Fiscal / Fatura (em duas vias) deverão ser anexadas as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sua(s)Ordem(</w:t>
      </w:r>
      <w:proofErr w:type="spellStart"/>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423484">
        <w:rPr>
          <w:rFonts w:eastAsia="Arial Unicode MS" w:cs="Arial"/>
          <w:sz w:val="24"/>
          <w:szCs w:val="24"/>
        </w:rPr>
        <w:t>,</w:t>
      </w:r>
      <w:r w:rsidR="00423484" w:rsidRPr="00423484">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B12B20">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e a fornecedora poderão restabelecer o equilíbrio econômico-financeiro da contratação, nos termos do artigo 65, inciso II, alínea “d”, da Lei n. 8.666/93, por novo pacto precedido de cálculo ou de demonstração analítica do aumento ou diminuição dos custos, obedecidos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153B6A" w:rsidRDefault="008C29F2" w:rsidP="00153B6A">
      <w:pPr>
        <w:spacing w:before="60" w:after="60" w:line="320" w:lineRule="exact"/>
        <w:ind w:left="1"/>
        <w:jc w:val="center"/>
        <w:rPr>
          <w:rFonts w:cs="Arial"/>
          <w:bCs/>
          <w:sz w:val="22"/>
          <w:szCs w:val="22"/>
        </w:rPr>
      </w:pPr>
      <w:r>
        <w:rPr>
          <w:rFonts w:cs="Arial"/>
          <w:bCs/>
          <w:sz w:val="22"/>
          <w:szCs w:val="22"/>
        </w:rPr>
        <w:t xml:space="preserve">JUIZ DE FORA, </w:t>
      </w:r>
      <w:r w:rsidR="00FB2EA8">
        <w:rPr>
          <w:rFonts w:cs="Arial"/>
          <w:bCs/>
          <w:sz w:val="22"/>
          <w:szCs w:val="22"/>
        </w:rPr>
        <w:t>11</w:t>
      </w:r>
      <w:r w:rsidR="00B33CAB">
        <w:rPr>
          <w:rFonts w:cs="Arial"/>
          <w:bCs/>
          <w:sz w:val="22"/>
          <w:szCs w:val="22"/>
        </w:rPr>
        <w:t xml:space="preserve"> DE </w:t>
      </w:r>
      <w:r w:rsidR="00471057">
        <w:rPr>
          <w:rFonts w:cs="Arial"/>
          <w:bCs/>
          <w:sz w:val="22"/>
          <w:szCs w:val="22"/>
        </w:rPr>
        <w:t>MAIO</w:t>
      </w:r>
      <w:r w:rsidR="00153B6A">
        <w:rPr>
          <w:rFonts w:cs="Arial"/>
          <w:bCs/>
          <w:sz w:val="22"/>
          <w:szCs w:val="22"/>
        </w:rPr>
        <w:t xml:space="preserve"> DE 2018</w:t>
      </w:r>
      <w:r w:rsidR="00153B6A" w:rsidRPr="00F97D86">
        <w:rPr>
          <w:rFonts w:cs="Arial"/>
          <w:bCs/>
          <w:sz w:val="22"/>
          <w:szCs w:val="22"/>
        </w:rPr>
        <w:t>.</w:t>
      </w:r>
    </w:p>
    <w:p w:rsidR="00153B6A" w:rsidRDefault="00153B6A" w:rsidP="00153B6A">
      <w:pPr>
        <w:spacing w:before="60" w:after="60" w:line="320" w:lineRule="exact"/>
        <w:ind w:left="1"/>
        <w:jc w:val="center"/>
        <w:rPr>
          <w:rFonts w:cs="Arial"/>
          <w:b/>
          <w:bCs/>
          <w:color w:val="FF0000"/>
          <w:sz w:val="22"/>
          <w:szCs w:val="22"/>
        </w:rPr>
      </w:pPr>
    </w:p>
    <w:p w:rsidR="000B7485" w:rsidRPr="007A3C06" w:rsidRDefault="007A3C06" w:rsidP="00153B6A">
      <w:pPr>
        <w:spacing w:before="60" w:after="60" w:line="320" w:lineRule="exact"/>
        <w:ind w:left="1"/>
        <w:jc w:val="center"/>
        <w:rPr>
          <w:rFonts w:cs="Arial"/>
          <w:bCs/>
          <w:sz w:val="16"/>
          <w:szCs w:val="16"/>
        </w:rPr>
      </w:pPr>
      <w:r w:rsidRPr="007A3C06">
        <w:rPr>
          <w:rFonts w:cs="Arial"/>
          <w:bCs/>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7A3C06" w:rsidRPr="007A3C06" w:rsidRDefault="007A3C06" w:rsidP="007A3C06">
      <w:pPr>
        <w:spacing w:before="60" w:after="60" w:line="320" w:lineRule="exact"/>
        <w:ind w:left="1"/>
        <w:jc w:val="center"/>
        <w:rPr>
          <w:rFonts w:cs="Arial"/>
          <w:bCs/>
          <w:sz w:val="16"/>
          <w:szCs w:val="16"/>
        </w:rPr>
      </w:pPr>
      <w:r w:rsidRPr="007A3C06">
        <w:rPr>
          <w:rFonts w:cs="Arial"/>
          <w:bCs/>
          <w:sz w:val="16"/>
          <w:szCs w:val="16"/>
        </w:rPr>
        <w:t>Assinado no original</w:t>
      </w: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7A3C06" w:rsidRPr="007A3C06" w:rsidRDefault="007A3C06" w:rsidP="007A3C06">
      <w:pPr>
        <w:spacing w:before="60" w:after="60" w:line="320" w:lineRule="exact"/>
        <w:ind w:left="1"/>
        <w:jc w:val="center"/>
        <w:rPr>
          <w:rFonts w:cs="Arial"/>
          <w:bCs/>
          <w:sz w:val="16"/>
          <w:szCs w:val="16"/>
        </w:rPr>
      </w:pPr>
      <w:r w:rsidRPr="007A3C06">
        <w:rPr>
          <w:rFonts w:cs="Arial"/>
          <w:bCs/>
          <w:sz w:val="16"/>
          <w:szCs w:val="16"/>
        </w:rPr>
        <w:t>Assinado no original</w:t>
      </w: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34D3" w:rsidRDefault="00FB34D3">
      <w:r>
        <w:separator/>
      </w:r>
    </w:p>
  </w:endnote>
  <w:endnote w:type="continuationSeparator" w:id="1">
    <w:p w:rsidR="00FB34D3" w:rsidRDefault="00FB34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FB34D3" w:rsidRPr="00020390" w:rsidRDefault="00FB34D3"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FB34D3" w:rsidRPr="00DC08CD" w:rsidRDefault="00FB34D3"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34D3" w:rsidRDefault="00FB34D3">
      <w:r>
        <w:separator/>
      </w:r>
    </w:p>
  </w:footnote>
  <w:footnote w:type="continuationSeparator" w:id="1">
    <w:p w:rsidR="00FB34D3" w:rsidRDefault="00FB34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B30FB4">
    <w:pPr>
      <w:pStyle w:val="Cabealho"/>
      <w:framePr w:wrap="around" w:vAnchor="text" w:hAnchor="margin" w:xAlign="right" w:y="1"/>
      <w:rPr>
        <w:rStyle w:val="Nmerodepgina"/>
      </w:rPr>
    </w:pPr>
    <w:r>
      <w:rPr>
        <w:rStyle w:val="Nmerodepgina"/>
      </w:rPr>
      <w:fldChar w:fldCharType="begin"/>
    </w:r>
    <w:r w:rsidR="00FB34D3">
      <w:rPr>
        <w:rStyle w:val="Nmerodepgina"/>
      </w:rPr>
      <w:instrText xml:space="preserve">PAGE  </w:instrText>
    </w:r>
    <w:r>
      <w:rPr>
        <w:rStyle w:val="Nmerodepgina"/>
      </w:rPr>
      <w:fldChar w:fldCharType="end"/>
    </w:r>
  </w:p>
  <w:p w:rsidR="00FB34D3" w:rsidRDefault="00FB34D3">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34D3" w:rsidRDefault="00FB34D3"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4100"/>
    <w:rsid w:val="000E6267"/>
    <w:rsid w:val="000F357E"/>
    <w:rsid w:val="000F688B"/>
    <w:rsid w:val="000F6F86"/>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4B9"/>
    <w:rsid w:val="00205837"/>
    <w:rsid w:val="002067F8"/>
    <w:rsid w:val="00225035"/>
    <w:rsid w:val="00234D3B"/>
    <w:rsid w:val="002444E9"/>
    <w:rsid w:val="00254054"/>
    <w:rsid w:val="0025409B"/>
    <w:rsid w:val="00261551"/>
    <w:rsid w:val="00261C01"/>
    <w:rsid w:val="00274DF5"/>
    <w:rsid w:val="00275D6F"/>
    <w:rsid w:val="00281CEB"/>
    <w:rsid w:val="00282F2C"/>
    <w:rsid w:val="0028737F"/>
    <w:rsid w:val="00294A70"/>
    <w:rsid w:val="002A0A54"/>
    <w:rsid w:val="002A2796"/>
    <w:rsid w:val="002B4011"/>
    <w:rsid w:val="002C180B"/>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0B0D"/>
    <w:rsid w:val="00354870"/>
    <w:rsid w:val="00357D4C"/>
    <w:rsid w:val="0036062F"/>
    <w:rsid w:val="003614F6"/>
    <w:rsid w:val="003647CA"/>
    <w:rsid w:val="00365D37"/>
    <w:rsid w:val="0036619E"/>
    <w:rsid w:val="00372414"/>
    <w:rsid w:val="00373FA4"/>
    <w:rsid w:val="0037730C"/>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2348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06"/>
    <w:rsid w:val="00462452"/>
    <w:rsid w:val="004660F9"/>
    <w:rsid w:val="00467B6C"/>
    <w:rsid w:val="0047045A"/>
    <w:rsid w:val="00471057"/>
    <w:rsid w:val="00473974"/>
    <w:rsid w:val="00476D23"/>
    <w:rsid w:val="00491C2E"/>
    <w:rsid w:val="004946F8"/>
    <w:rsid w:val="0049575F"/>
    <w:rsid w:val="004A765C"/>
    <w:rsid w:val="004B0938"/>
    <w:rsid w:val="004B605B"/>
    <w:rsid w:val="004B670C"/>
    <w:rsid w:val="004C0428"/>
    <w:rsid w:val="004C529A"/>
    <w:rsid w:val="004C57A1"/>
    <w:rsid w:val="004E0486"/>
    <w:rsid w:val="004E3195"/>
    <w:rsid w:val="004E5E45"/>
    <w:rsid w:val="004F0024"/>
    <w:rsid w:val="004F3C63"/>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3793"/>
    <w:rsid w:val="00563DC4"/>
    <w:rsid w:val="005671B1"/>
    <w:rsid w:val="005728C9"/>
    <w:rsid w:val="0057444B"/>
    <w:rsid w:val="005804CF"/>
    <w:rsid w:val="00581250"/>
    <w:rsid w:val="005823BE"/>
    <w:rsid w:val="00582A9A"/>
    <w:rsid w:val="00585FE4"/>
    <w:rsid w:val="005949D5"/>
    <w:rsid w:val="00597954"/>
    <w:rsid w:val="005B1B42"/>
    <w:rsid w:val="005C36F3"/>
    <w:rsid w:val="005C46B4"/>
    <w:rsid w:val="005C6D57"/>
    <w:rsid w:val="005C7632"/>
    <w:rsid w:val="005D21EF"/>
    <w:rsid w:val="005D22CD"/>
    <w:rsid w:val="005D3196"/>
    <w:rsid w:val="005D4513"/>
    <w:rsid w:val="005D649E"/>
    <w:rsid w:val="005E7302"/>
    <w:rsid w:val="005F14B0"/>
    <w:rsid w:val="005F1A93"/>
    <w:rsid w:val="005F2A17"/>
    <w:rsid w:val="005F2AA1"/>
    <w:rsid w:val="005F33C5"/>
    <w:rsid w:val="005F6DC9"/>
    <w:rsid w:val="00600E45"/>
    <w:rsid w:val="00605435"/>
    <w:rsid w:val="00606192"/>
    <w:rsid w:val="00606F88"/>
    <w:rsid w:val="00613010"/>
    <w:rsid w:val="00613F38"/>
    <w:rsid w:val="006144EB"/>
    <w:rsid w:val="00614B03"/>
    <w:rsid w:val="006217DC"/>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C66"/>
    <w:rsid w:val="006A3FEE"/>
    <w:rsid w:val="006A518B"/>
    <w:rsid w:val="006C15AC"/>
    <w:rsid w:val="006C739D"/>
    <w:rsid w:val="006D1588"/>
    <w:rsid w:val="006E05C8"/>
    <w:rsid w:val="006E3B2E"/>
    <w:rsid w:val="006E3E43"/>
    <w:rsid w:val="006E54DA"/>
    <w:rsid w:val="006E5E72"/>
    <w:rsid w:val="006F3EF9"/>
    <w:rsid w:val="006F5102"/>
    <w:rsid w:val="00702A0C"/>
    <w:rsid w:val="00703006"/>
    <w:rsid w:val="00714283"/>
    <w:rsid w:val="00720C22"/>
    <w:rsid w:val="00721323"/>
    <w:rsid w:val="007232BC"/>
    <w:rsid w:val="00734693"/>
    <w:rsid w:val="007350D9"/>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CF2"/>
    <w:rsid w:val="007A09B4"/>
    <w:rsid w:val="007A3C06"/>
    <w:rsid w:val="007A49C0"/>
    <w:rsid w:val="007B6134"/>
    <w:rsid w:val="007C3CE0"/>
    <w:rsid w:val="007D050F"/>
    <w:rsid w:val="007D3FF3"/>
    <w:rsid w:val="007D50B5"/>
    <w:rsid w:val="007D5FD5"/>
    <w:rsid w:val="007E4C53"/>
    <w:rsid w:val="007E58A1"/>
    <w:rsid w:val="007F0CED"/>
    <w:rsid w:val="007F55C2"/>
    <w:rsid w:val="007F6D09"/>
    <w:rsid w:val="007F75B3"/>
    <w:rsid w:val="00801F8C"/>
    <w:rsid w:val="00804F10"/>
    <w:rsid w:val="00805779"/>
    <w:rsid w:val="00811CCD"/>
    <w:rsid w:val="008122F6"/>
    <w:rsid w:val="00812F34"/>
    <w:rsid w:val="00813B26"/>
    <w:rsid w:val="00817F3F"/>
    <w:rsid w:val="0082207F"/>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04E82"/>
    <w:rsid w:val="00A14B6F"/>
    <w:rsid w:val="00A1513F"/>
    <w:rsid w:val="00A23A20"/>
    <w:rsid w:val="00A3325C"/>
    <w:rsid w:val="00A359CD"/>
    <w:rsid w:val="00A42B16"/>
    <w:rsid w:val="00A47B8D"/>
    <w:rsid w:val="00A47ECC"/>
    <w:rsid w:val="00A51CD9"/>
    <w:rsid w:val="00A55A08"/>
    <w:rsid w:val="00A57167"/>
    <w:rsid w:val="00A57FE9"/>
    <w:rsid w:val="00A65FE6"/>
    <w:rsid w:val="00A67488"/>
    <w:rsid w:val="00A6752F"/>
    <w:rsid w:val="00A7009C"/>
    <w:rsid w:val="00A739B4"/>
    <w:rsid w:val="00A76197"/>
    <w:rsid w:val="00A76B0B"/>
    <w:rsid w:val="00A77A69"/>
    <w:rsid w:val="00A8210C"/>
    <w:rsid w:val="00A82644"/>
    <w:rsid w:val="00A84D87"/>
    <w:rsid w:val="00A8520C"/>
    <w:rsid w:val="00AA3068"/>
    <w:rsid w:val="00AA3382"/>
    <w:rsid w:val="00AB53D3"/>
    <w:rsid w:val="00AC54E3"/>
    <w:rsid w:val="00AC60B2"/>
    <w:rsid w:val="00AC758E"/>
    <w:rsid w:val="00AE08DD"/>
    <w:rsid w:val="00AE27A5"/>
    <w:rsid w:val="00AE69C3"/>
    <w:rsid w:val="00AF316B"/>
    <w:rsid w:val="00AF3C00"/>
    <w:rsid w:val="00B00234"/>
    <w:rsid w:val="00B00B30"/>
    <w:rsid w:val="00B02F86"/>
    <w:rsid w:val="00B11A8A"/>
    <w:rsid w:val="00B12B20"/>
    <w:rsid w:val="00B17B8C"/>
    <w:rsid w:val="00B20198"/>
    <w:rsid w:val="00B2557F"/>
    <w:rsid w:val="00B30FB4"/>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0E01"/>
    <w:rsid w:val="00BE7BDB"/>
    <w:rsid w:val="00BF0C38"/>
    <w:rsid w:val="00BF2908"/>
    <w:rsid w:val="00BF6AA1"/>
    <w:rsid w:val="00C00373"/>
    <w:rsid w:val="00C0144C"/>
    <w:rsid w:val="00C040A8"/>
    <w:rsid w:val="00C10665"/>
    <w:rsid w:val="00C11732"/>
    <w:rsid w:val="00C2720C"/>
    <w:rsid w:val="00C31BF6"/>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5743"/>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73B4"/>
    <w:rsid w:val="00DE135D"/>
    <w:rsid w:val="00DE2FDD"/>
    <w:rsid w:val="00DF180E"/>
    <w:rsid w:val="00DF74ED"/>
    <w:rsid w:val="00E014D4"/>
    <w:rsid w:val="00E04D5B"/>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7911"/>
    <w:rsid w:val="00F81BE2"/>
    <w:rsid w:val="00F9583E"/>
    <w:rsid w:val="00F974D3"/>
    <w:rsid w:val="00F97613"/>
    <w:rsid w:val="00FB2EA8"/>
    <w:rsid w:val="00FB34D3"/>
    <w:rsid w:val="00FB626C"/>
    <w:rsid w:val="00FD3882"/>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836186067">
      <w:bodyDiv w:val="1"/>
      <w:marLeft w:val="0"/>
      <w:marRight w:val="0"/>
      <w:marTop w:val="0"/>
      <w:marBottom w:val="0"/>
      <w:divBdr>
        <w:top w:val="none" w:sz="0" w:space="0" w:color="auto"/>
        <w:left w:val="none" w:sz="0" w:space="0" w:color="auto"/>
        <w:bottom w:val="none" w:sz="0" w:space="0" w:color="auto"/>
        <w:right w:val="none" w:sz="0" w:space="0" w:color="auto"/>
      </w:divBdr>
    </w:div>
    <w:div w:id="1049919455">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 w:id="208398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BAD0F-4A9B-4D4E-A2DE-112366FEE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14</Pages>
  <Words>3810</Words>
  <Characters>20575</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24337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8</cp:revision>
  <cp:lastPrinted>2018-05-11T13:08:00Z</cp:lastPrinted>
  <dcterms:created xsi:type="dcterms:W3CDTF">2018-05-11T12:46:00Z</dcterms:created>
  <dcterms:modified xsi:type="dcterms:W3CDTF">2018-06-15T15:17:00Z</dcterms:modified>
</cp:coreProperties>
</file>