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6127B9" w:rsidRPr="006127B9">
        <w:rPr>
          <w:rFonts w:asciiTheme="minorHAnsi" w:hAnsiTheme="minorHAnsi" w:cs="Arial"/>
          <w:b/>
          <w:sz w:val="26"/>
          <w:szCs w:val="26"/>
        </w:rPr>
        <w:t>71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E6FE8" w:rsidRPr="006127B9">
        <w:rPr>
          <w:rFonts w:asciiTheme="minorHAnsi" w:hAnsiTheme="minorHAnsi" w:cs="Arial"/>
          <w:b/>
          <w:sz w:val="26"/>
          <w:szCs w:val="26"/>
        </w:rPr>
        <w:t>5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2B4947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</w:t>
      </w:r>
      <w:r w:rsidR="00CE6FE8" w:rsidRPr="006127B9">
        <w:rPr>
          <w:rFonts w:asciiTheme="minorHAnsi" w:hAnsiTheme="minorHAnsi" w:cs="Arial"/>
        </w:rPr>
        <w:t>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D610C5">
        <w:rPr>
          <w:rFonts w:asciiTheme="minorHAnsi" w:hAnsiTheme="minorHAnsi" w:cs="Arial"/>
        </w:rPr>
        <w:t>89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6127B9">
        <w:rPr>
          <w:rFonts w:asciiTheme="minorHAnsi" w:hAnsiTheme="minorHAnsi"/>
        </w:rPr>
        <w:t>ato representada</w:t>
      </w:r>
      <w:proofErr w:type="gramEnd"/>
      <w:r w:rsidRPr="006127B9">
        <w:rPr>
          <w:rFonts w:asciiTheme="minorHAnsi" w:hAnsiTheme="minorHAnsi"/>
        </w:rPr>
        <w:t xml:space="preserve">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>prorrogação por mais 12 (doze) meses do prazo contratual previsto na Cláusula 4.2 do Contrato nº 89/2014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E915A4">
        <w:rPr>
          <w:rFonts w:asciiTheme="minorHAnsi" w:hAnsiTheme="minorHAnsi" w:cs="Arial"/>
        </w:rPr>
        <w:t xml:space="preserve">1432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E915A4">
        <w:rPr>
          <w:rFonts w:asciiTheme="minorHAnsi" w:hAnsiTheme="minorHAnsi" w:cs="Arial"/>
        </w:rPr>
        <w:t>1443-verso</w:t>
      </w:r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593302">
        <w:rPr>
          <w:rFonts w:asciiTheme="minorHAnsi" w:hAnsiTheme="minorHAnsi" w:cs="Arial"/>
          <w:b/>
        </w:rPr>
        <w:t>3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>
        <w:rPr>
          <w:rFonts w:asciiTheme="minorHAnsi" w:hAnsiTheme="minorHAnsi" w:cstheme="minorHAnsi"/>
          <w:b/>
        </w:rPr>
        <w:t>89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04</w:t>
      </w:r>
      <w:r w:rsidRPr="0028038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novembro</w:t>
      </w:r>
      <w:r w:rsidRPr="0028038A">
        <w:rPr>
          <w:rFonts w:asciiTheme="minorHAnsi" w:hAnsiTheme="minorHAnsi" w:cstheme="minorHAnsi"/>
        </w:rPr>
        <w:t xml:space="preserve"> de 2015 a </w:t>
      </w:r>
      <w:r>
        <w:rPr>
          <w:rFonts w:asciiTheme="minorHAnsi" w:hAnsiTheme="minorHAnsi" w:cstheme="minorHAnsi"/>
        </w:rPr>
        <w:t>03</w:t>
      </w:r>
      <w:r w:rsidRPr="0028038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novembro</w:t>
      </w:r>
      <w:r w:rsidRPr="0028038A">
        <w:rPr>
          <w:rFonts w:asciiTheme="minorHAnsi" w:hAnsiTheme="minorHAnsi" w:cstheme="minorHAnsi"/>
        </w:rPr>
        <w:t xml:space="preserve"> de 2016, considerando a </w:t>
      </w:r>
      <w:r w:rsidRPr="006127B9">
        <w:rPr>
          <w:rFonts w:asciiTheme="minorHAnsi" w:hAnsiTheme="minorHAnsi" w:cs="Arial"/>
        </w:rPr>
        <w:t xml:space="preserve">justificativa de fls. </w:t>
      </w:r>
      <w:r>
        <w:rPr>
          <w:rFonts w:asciiTheme="minorHAnsi" w:hAnsiTheme="minorHAnsi" w:cs="Arial"/>
        </w:rPr>
        <w:t xml:space="preserve">1432 </w:t>
      </w:r>
      <w:r w:rsidRPr="006127B9">
        <w:rPr>
          <w:rFonts w:asciiTheme="minorHAnsi" w:hAnsiTheme="minorHAnsi" w:cs="Arial"/>
        </w:rPr>
        <w:t xml:space="preserve">e autorização de fls. </w:t>
      </w:r>
      <w:r>
        <w:rPr>
          <w:rFonts w:asciiTheme="minorHAnsi" w:hAnsiTheme="minorHAnsi" w:cs="Arial"/>
        </w:rPr>
        <w:t>1443-verso</w:t>
      </w:r>
      <w:r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="Arial"/>
          <w:b/>
        </w:rPr>
        <w:t>Concorrência</w:t>
      </w:r>
      <w:r w:rsidRPr="006127B9">
        <w:rPr>
          <w:rFonts w:asciiTheme="minorHAnsi" w:hAnsiTheme="minorHAnsi" w:cs="Arial"/>
          <w:b/>
        </w:rPr>
        <w:t xml:space="preserve"> n° 0</w:t>
      </w:r>
      <w:r>
        <w:rPr>
          <w:rFonts w:asciiTheme="minorHAnsi" w:hAnsiTheme="minorHAnsi" w:cs="Arial"/>
          <w:b/>
        </w:rPr>
        <w:t>3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4</w:t>
      </w:r>
      <w:r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>R$ 770.137,18 (setecentos e setenta mil, cento e trinta e sete reais e dezoito centavos)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Pr="00E915A4">
        <w:rPr>
          <w:rFonts w:ascii="Calibri" w:hAnsi="Calibri" w:cs="Arial"/>
        </w:rPr>
        <w:t>1</w:t>
      </w:r>
      <w:r>
        <w:rPr>
          <w:rFonts w:ascii="Calibri" w:hAnsi="Calibri" w:cs="Arial"/>
        </w:rPr>
        <w:t>.</w:t>
      </w:r>
      <w:r w:rsidRPr="00E915A4">
        <w:rPr>
          <w:rFonts w:ascii="Calibri" w:hAnsi="Calibri" w:cs="Arial"/>
        </w:rPr>
        <w:t>540</w:t>
      </w:r>
      <w:r>
        <w:rPr>
          <w:rFonts w:ascii="Calibri" w:hAnsi="Calibri" w:cs="Arial"/>
        </w:rPr>
        <w:t>.</w:t>
      </w:r>
      <w:r w:rsidRPr="00E915A4">
        <w:rPr>
          <w:rFonts w:ascii="Calibri" w:hAnsi="Calibri" w:cs="Arial"/>
        </w:rPr>
        <w:t xml:space="preserve">274,36 </w:t>
      </w:r>
      <w:r>
        <w:rPr>
          <w:rFonts w:ascii="Calibri" w:hAnsi="Calibri" w:cs="Arial"/>
        </w:rPr>
        <w:t>(um milhão, quinhentos e quarenta mil, duzentos e setenta e quatro reais e trinta e seis centavos).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6127B9">
        <w:rPr>
          <w:rFonts w:asciiTheme="minorHAnsi" w:hAnsiTheme="minorHAnsi" w:cs="Arial"/>
        </w:rPr>
        <w:t>0</w:t>
      </w:r>
      <w:r w:rsidR="00662902">
        <w:rPr>
          <w:rFonts w:asciiTheme="minorHAnsi" w:hAnsiTheme="minorHAnsi" w:cs="Arial"/>
        </w:rPr>
        <w:t>4</w:t>
      </w:r>
      <w:r w:rsidRPr="006127B9">
        <w:rPr>
          <w:rFonts w:asciiTheme="minorHAnsi" w:hAnsiTheme="minorHAnsi" w:cs="Arial"/>
        </w:rPr>
        <w:t xml:space="preserve"> de </w:t>
      </w:r>
      <w:r w:rsidR="00C65A30">
        <w:rPr>
          <w:rFonts w:asciiTheme="minorHAnsi" w:hAnsiTheme="minorHAnsi" w:cs="Arial"/>
        </w:rPr>
        <w:t>novembro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DC3105">
        <w:rPr>
          <w:rFonts w:asciiTheme="minorHAnsi" w:hAnsiTheme="minorHAnsi" w:cs="Arial"/>
        </w:rPr>
        <w:t>5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 </w:t>
      </w:r>
      <w:r w:rsidR="00C370B3" w:rsidRPr="006127B9">
        <w:rPr>
          <w:rFonts w:asciiTheme="minorHAnsi" w:hAnsiTheme="minorHAnsi" w:cs="Arial"/>
        </w:rPr>
        <w:t xml:space="preserve">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lastRenderedPageBreak/>
        <w:t xml:space="preserve">Testemunhas </w:t>
      </w:r>
      <w:proofErr w:type="gramStart"/>
      <w:r w:rsidR="00B01015" w:rsidRPr="006127B9">
        <w:rPr>
          <w:rFonts w:asciiTheme="minorHAnsi" w:hAnsiTheme="minorHAnsi" w:cs="Arial"/>
          <w:color w:val="000000"/>
        </w:rPr>
        <w:t>1</w:t>
      </w:r>
      <w:proofErr w:type="gramEnd"/>
      <w:r w:rsidR="00B01015" w:rsidRPr="006127B9">
        <w:rPr>
          <w:rFonts w:asciiTheme="minorHAnsi" w:hAnsiTheme="minorHAnsi" w:cs="Arial"/>
          <w:color w:val="000000"/>
        </w:rPr>
        <w:t>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B9" w:rsidRDefault="006127B9">
      <w:r>
        <w:separator/>
      </w:r>
    </w:p>
  </w:endnote>
  <w:endnote w:type="continuationSeparator" w:id="1">
    <w:p w:rsidR="006127B9" w:rsidRDefault="0061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B9" w:rsidRDefault="006127B9">
      <w:r>
        <w:separator/>
      </w:r>
    </w:p>
  </w:footnote>
  <w:footnote w:type="continuationSeparator" w:id="1">
    <w:p w:rsidR="006127B9" w:rsidRDefault="0061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E6FE8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4BCA-D1E2-4727-9D36-A823E1D5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nborges</cp:lastModifiedBy>
  <cp:revision>11</cp:revision>
  <cp:lastPrinted>2015-06-15T17:48:00Z</cp:lastPrinted>
  <dcterms:created xsi:type="dcterms:W3CDTF">2015-11-09T16:31:00Z</dcterms:created>
  <dcterms:modified xsi:type="dcterms:W3CDTF">2015-11-30T18:50:00Z</dcterms:modified>
</cp:coreProperties>
</file>