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6C0D">
        <w:rPr>
          <w:rFonts w:ascii="Arial" w:hAnsi="Arial" w:cs="Arial"/>
          <w:b/>
          <w:sz w:val="20"/>
          <w:szCs w:val="20"/>
          <w:u w:val="single"/>
        </w:rPr>
        <w:t>11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CONTRATO N.º 12/16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Inexigibilidade nº 0</w:t>
      </w:r>
      <w:r w:rsidR="00296C0D">
        <w:rPr>
          <w:rFonts w:ascii="Arial" w:hAnsi="Arial" w:cs="Arial"/>
          <w:sz w:val="20"/>
          <w:szCs w:val="20"/>
        </w:rPr>
        <w:t>5</w:t>
      </w:r>
      <w:r w:rsidRPr="001B7CA4">
        <w:rPr>
          <w:rFonts w:ascii="Arial" w:hAnsi="Arial" w:cs="Arial"/>
          <w:sz w:val="20"/>
          <w:szCs w:val="20"/>
        </w:rPr>
        <w:t>/2016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APONTA INFORMÁTICA LTDA</w:t>
      </w:r>
      <w:r w:rsidRPr="001B7CA4">
        <w:rPr>
          <w:rFonts w:ascii="Arial" w:hAnsi="Arial" w:cs="Arial"/>
          <w:sz w:val="20"/>
          <w:szCs w:val="20"/>
        </w:rPr>
        <w:t xml:space="preserve"> (CNPJ nº 01.668.495/0001-94)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</w:t>
      </w:r>
      <w:r w:rsidR="00296C0D" w:rsidRPr="00296C0D">
        <w:rPr>
          <w:rFonts w:ascii="Arial" w:hAnsi="Arial" w:cs="Arial"/>
          <w:bCs/>
          <w:sz w:val="20"/>
          <w:szCs w:val="20"/>
        </w:rPr>
        <w:t xml:space="preserve"> </w:t>
      </w:r>
      <w:r w:rsidR="00296C0D" w:rsidRPr="001B7CA4">
        <w:rPr>
          <w:rFonts w:ascii="Arial" w:hAnsi="Arial" w:cs="Arial"/>
          <w:bCs/>
          <w:sz w:val="20"/>
          <w:szCs w:val="20"/>
        </w:rPr>
        <w:t xml:space="preserve">contratação de empresa especializada para a prestação de serviços de treinamento, implantação, atendimento eventual nas instalações da CESAMA e manutenção dos sistemas de gestão de recursos humanos (folha de pagamento, controle de ponto, avaliação de desempenho e continuidade da implantação do Módulo de Segurança e Medicina do Trabalho para atendimento ao PPP </w:t>
      </w:r>
      <w:proofErr w:type="gramStart"/>
      <w:r w:rsidR="00296C0D" w:rsidRPr="001B7CA4">
        <w:rPr>
          <w:rFonts w:ascii="Arial" w:hAnsi="Arial" w:cs="Arial"/>
          <w:bCs/>
          <w:sz w:val="20"/>
          <w:szCs w:val="20"/>
        </w:rPr>
        <w:t xml:space="preserve">e </w:t>
      </w:r>
      <w:proofErr w:type="spellStart"/>
      <w:r w:rsidR="00296C0D" w:rsidRPr="001B7CA4">
        <w:rPr>
          <w:rFonts w:ascii="Arial" w:hAnsi="Arial" w:cs="Arial"/>
          <w:bCs/>
          <w:sz w:val="20"/>
          <w:szCs w:val="20"/>
        </w:rPr>
        <w:t>e</w:t>
      </w:r>
      <w:proofErr w:type="gramEnd"/>
      <w:r w:rsidR="00296C0D" w:rsidRPr="001B7CA4">
        <w:rPr>
          <w:rFonts w:ascii="Arial" w:hAnsi="Arial" w:cs="Arial"/>
          <w:bCs/>
          <w:sz w:val="20"/>
          <w:szCs w:val="20"/>
        </w:rPr>
        <w:t>-Social</w:t>
      </w:r>
      <w:proofErr w:type="spellEnd"/>
      <w:r w:rsidR="00296C0D" w:rsidRPr="001B7CA4">
        <w:rPr>
          <w:rFonts w:ascii="Arial" w:hAnsi="Arial" w:cs="Arial"/>
          <w:bCs/>
          <w:sz w:val="20"/>
          <w:szCs w:val="20"/>
        </w:rPr>
        <w:t>)</w:t>
      </w:r>
      <w:r w:rsidR="00296C0D">
        <w:rPr>
          <w:rFonts w:ascii="Arial" w:hAnsi="Arial" w:cs="Arial"/>
          <w:color w:val="000000"/>
          <w:sz w:val="20"/>
          <w:szCs w:val="20"/>
        </w:rPr>
        <w:t xml:space="preserve"> 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– VALOR: </w:t>
      </w:r>
      <w:r w:rsidR="00296C0D" w:rsidRPr="001B7CA4">
        <w:rPr>
          <w:rFonts w:ascii="Arial" w:hAnsi="Arial" w:cs="Arial"/>
          <w:bCs/>
          <w:sz w:val="20"/>
          <w:szCs w:val="20"/>
        </w:rPr>
        <w:t xml:space="preserve">R$ </w:t>
      </w:r>
      <w:r w:rsidR="00296C0D" w:rsidRPr="001B7CA4">
        <w:rPr>
          <w:rFonts w:ascii="Arial" w:hAnsi="Arial" w:cs="Arial"/>
          <w:sz w:val="20"/>
          <w:szCs w:val="20"/>
        </w:rPr>
        <w:t>46.062,00</w:t>
      </w:r>
      <w:r w:rsidR="00296C0D" w:rsidRPr="001B7CA4">
        <w:rPr>
          <w:rFonts w:ascii="Arial" w:hAnsi="Arial" w:cs="Arial"/>
          <w:bCs/>
          <w:sz w:val="20"/>
          <w:szCs w:val="20"/>
        </w:rPr>
        <w:t xml:space="preserve"> (quarenta e seis mil e sessenta e dois reais)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CARTA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CONTRATO N.º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>02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C42B95" w:rsidRPr="001B7CA4">
        <w:rPr>
          <w:rFonts w:ascii="Arial" w:hAnsi="Arial" w:cs="Arial"/>
          <w:iCs/>
          <w:sz w:val="20"/>
          <w:szCs w:val="20"/>
        </w:rPr>
        <w:t>Pregão Presencial nº 004/15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C42B95" w:rsidRPr="001B7CA4">
        <w:rPr>
          <w:rFonts w:ascii="Arial" w:hAnsi="Arial" w:cs="Arial"/>
          <w:iCs/>
          <w:sz w:val="20"/>
          <w:szCs w:val="20"/>
        </w:rPr>
        <w:t xml:space="preserve">Laboratório de Pesquisas e Análises Clínicas Cavalieri Ltda - CNPJ nº 05.950.138/0001-75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OBJETO: 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prorrogação do prazo do contrato original por mais 12 (doze) meses – VALOR: </w:t>
      </w:r>
      <w:r w:rsidR="00296C0D"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</w:t>
      </w:r>
      <w:r w:rsidR="00296C0D">
        <w:rPr>
          <w:rFonts w:ascii="Arial" w:hAnsi="Arial" w:cs="Arial"/>
          <w:color w:val="000000"/>
          <w:sz w:val="20"/>
          <w:szCs w:val="20"/>
        </w:rPr>
        <w:t>.</w:t>
      </w: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F7BFA" w:rsidRPr="001B7CA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03" w:rsidRDefault="00431603">
      <w:r>
        <w:separator/>
      </w:r>
    </w:p>
  </w:endnote>
  <w:endnote w:type="continuationSeparator" w:id="0">
    <w:p w:rsidR="00431603" w:rsidRDefault="0043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03" w:rsidRDefault="00431603">
      <w:r>
        <w:separator/>
      </w:r>
    </w:p>
  </w:footnote>
  <w:footnote w:type="continuationSeparator" w:id="0">
    <w:p w:rsidR="00431603" w:rsidRDefault="0043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F3" w:rsidRDefault="00C063F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96C0D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5C2B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23D6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151A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D07B-8025-4192-B503-881884BE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gferreira</cp:lastModifiedBy>
  <cp:revision>3</cp:revision>
  <cp:lastPrinted>2010-09-16T12:16:00Z</cp:lastPrinted>
  <dcterms:created xsi:type="dcterms:W3CDTF">2016-04-07T20:40:00Z</dcterms:created>
  <dcterms:modified xsi:type="dcterms:W3CDTF">2016-04-07T20:43:00Z</dcterms:modified>
</cp:coreProperties>
</file>