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17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401C">
        <w:rPr>
          <w:rFonts w:ascii="Arial" w:hAnsi="Arial" w:cs="Arial"/>
          <w:b/>
          <w:sz w:val="24"/>
          <w:szCs w:val="24"/>
          <w:u w:val="single"/>
        </w:rPr>
        <w:t xml:space="preserve">APÊNDICE </w:t>
      </w:r>
      <w:r w:rsidR="008E4CBE">
        <w:rPr>
          <w:rFonts w:ascii="Arial" w:hAnsi="Arial" w:cs="Arial"/>
          <w:b/>
          <w:sz w:val="24"/>
          <w:szCs w:val="24"/>
          <w:u w:val="single"/>
        </w:rPr>
        <w:t>V</w:t>
      </w:r>
      <w:r w:rsidR="00D023F4">
        <w:rPr>
          <w:rFonts w:ascii="Arial" w:hAnsi="Arial" w:cs="Arial"/>
          <w:b/>
          <w:sz w:val="24"/>
          <w:szCs w:val="24"/>
          <w:u w:val="single"/>
        </w:rPr>
        <w:t>I</w:t>
      </w:r>
      <w:r w:rsidRPr="0064401C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C11CD3">
        <w:rPr>
          <w:rFonts w:ascii="Arial" w:hAnsi="Arial" w:cs="Arial"/>
          <w:b/>
          <w:sz w:val="24"/>
          <w:szCs w:val="24"/>
          <w:u w:val="single"/>
        </w:rPr>
        <w:t>MODELOS DE FORMULÁRIOS</w:t>
      </w:r>
    </w:p>
    <w:p w:rsidR="002D31B1" w:rsidRDefault="002D31B1" w:rsidP="002D31B1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D31B1" w:rsidRPr="00C11CD3" w:rsidRDefault="00C11CD3" w:rsidP="00C11CD3">
      <w:pPr>
        <w:pStyle w:val="PargrafodaLista"/>
        <w:numPr>
          <w:ilvl w:val="0"/>
          <w:numId w:val="2"/>
        </w:numPr>
        <w:spacing w:before="120"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C11CD3">
        <w:rPr>
          <w:rFonts w:ascii="Arial" w:hAnsi="Arial" w:cs="Arial"/>
          <w:b/>
          <w:sz w:val="24"/>
          <w:szCs w:val="24"/>
        </w:rPr>
        <w:t>Formulário para anotações de eventos em campo</w:t>
      </w:r>
    </w:p>
    <w:p w:rsidR="00C11CD3" w:rsidRPr="00C11CD3" w:rsidRDefault="00C11CD3" w:rsidP="00C11CD3">
      <w:pPr>
        <w:tabs>
          <w:tab w:val="center" w:pos="5370"/>
          <w:tab w:val="right" w:pos="11010"/>
        </w:tabs>
        <w:ind w:left="360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Leiturista</w:t>
      </w:r>
      <w:r w:rsidRPr="00C11CD3">
        <w:rPr>
          <w:rFonts w:ascii="Arial" w:hAnsi="Arial" w:cs="Arial"/>
          <w:lang w:eastAsia="ar-SA"/>
        </w:rPr>
        <w:t>: ____</w:t>
      </w:r>
      <w:proofErr w:type="gramStart"/>
      <w:r w:rsidRPr="00C11CD3">
        <w:rPr>
          <w:rFonts w:ascii="Arial" w:hAnsi="Arial" w:cs="Arial"/>
          <w:lang w:eastAsia="ar-SA"/>
        </w:rPr>
        <w:t xml:space="preserve">  </w:t>
      </w:r>
      <w:proofErr w:type="gramEnd"/>
      <w:r w:rsidRPr="00C11CD3">
        <w:rPr>
          <w:rFonts w:ascii="Arial" w:hAnsi="Arial" w:cs="Arial"/>
          <w:lang w:eastAsia="ar-SA"/>
        </w:rPr>
        <w:tab/>
        <w:t xml:space="preserve">Data: ___/___/____ </w:t>
      </w:r>
    </w:p>
    <w:p w:rsidR="00C11CD3" w:rsidRPr="00C11CD3" w:rsidRDefault="00C11CD3" w:rsidP="00C11CD3">
      <w:pPr>
        <w:tabs>
          <w:tab w:val="center" w:pos="5370"/>
          <w:tab w:val="right" w:pos="11010"/>
        </w:tabs>
        <w:ind w:left="360"/>
        <w:rPr>
          <w:rFonts w:ascii="Arial" w:hAnsi="Arial" w:cs="Arial"/>
          <w:lang w:eastAsia="ar-SA"/>
        </w:rPr>
      </w:pPr>
      <w:r w:rsidRPr="00C11CD3">
        <w:rPr>
          <w:rFonts w:ascii="Arial" w:hAnsi="Arial" w:cs="Arial"/>
          <w:lang w:eastAsia="ar-SA"/>
        </w:rPr>
        <w:t>Região: ____ Rota: ____</w:t>
      </w:r>
      <w:r w:rsidRPr="00C11CD3">
        <w:rPr>
          <w:rFonts w:ascii="Arial" w:hAnsi="Arial" w:cs="Arial"/>
          <w:lang w:eastAsia="ar-SA"/>
        </w:rPr>
        <w:tab/>
      </w:r>
      <w:r w:rsidRPr="00C11CD3">
        <w:rPr>
          <w:rFonts w:ascii="Arial" w:hAnsi="Arial" w:cs="Arial"/>
          <w:bCs/>
          <w:lang w:eastAsia="ar-SA"/>
        </w:rPr>
        <w:t>Mês ref. __/____</w:t>
      </w:r>
    </w:p>
    <w:tbl>
      <w:tblPr>
        <w:tblW w:w="9110" w:type="dxa"/>
        <w:jc w:val="center"/>
        <w:tblInd w:w="76" w:type="dxa"/>
        <w:tblLayout w:type="fixed"/>
        <w:tblLook w:val="0000"/>
      </w:tblPr>
      <w:tblGrid>
        <w:gridCol w:w="1652"/>
        <w:gridCol w:w="1620"/>
        <w:gridCol w:w="5838"/>
      </w:tblGrid>
      <w:tr w:rsidR="00C11CD3" w:rsidTr="00146C67">
        <w:trPr>
          <w:trHeight w:val="315"/>
          <w:jc w:val="center"/>
        </w:trPr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999999"/>
            <w:vAlign w:val="center"/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MATRÍCULA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999999"/>
            <w:vAlign w:val="center"/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HIDRÔMETRO</w:t>
            </w:r>
          </w:p>
        </w:tc>
        <w:tc>
          <w:tcPr>
            <w:tcW w:w="58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999999"/>
            <w:vAlign w:val="center"/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OBSERVAÇÕES</w:t>
            </w: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</w:tbl>
    <w:p w:rsidR="00C11CD3" w:rsidRDefault="00C11CD3" w:rsidP="00C11CD3"/>
    <w:p w:rsidR="00C11CD3" w:rsidRDefault="00C11CD3">
      <w:r>
        <w:br w:type="page"/>
      </w:r>
    </w:p>
    <w:p w:rsidR="00C11CD3" w:rsidRPr="00C11CD3" w:rsidRDefault="00C11CD3" w:rsidP="00C11CD3">
      <w:pPr>
        <w:pStyle w:val="PargrafodaLista"/>
        <w:numPr>
          <w:ilvl w:val="0"/>
          <w:numId w:val="2"/>
        </w:numPr>
        <w:spacing w:before="120"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C11CD3">
        <w:rPr>
          <w:rFonts w:ascii="Arial" w:hAnsi="Arial" w:cs="Arial"/>
          <w:b/>
          <w:sz w:val="24"/>
          <w:szCs w:val="24"/>
        </w:rPr>
        <w:lastRenderedPageBreak/>
        <w:t>Formulário para avaliação do desempenho</w:t>
      </w:r>
    </w:p>
    <w:tbl>
      <w:tblPr>
        <w:tblpPr w:leftFromText="141" w:rightFromText="141" w:vertAnchor="text" w:horzAnchor="margin" w:tblpXSpec="center" w:tblpY="443"/>
        <w:tblW w:w="8555" w:type="dxa"/>
        <w:tblCellMar>
          <w:left w:w="70" w:type="dxa"/>
          <w:right w:w="70" w:type="dxa"/>
        </w:tblCellMar>
        <w:tblLook w:val="04A0"/>
      </w:tblPr>
      <w:tblGrid>
        <w:gridCol w:w="4039"/>
        <w:gridCol w:w="1348"/>
        <w:gridCol w:w="1908"/>
        <w:gridCol w:w="1260"/>
      </w:tblGrid>
      <w:tr w:rsidR="00C11CD3" w:rsidRPr="00E1123B" w:rsidTr="00146C67">
        <w:trPr>
          <w:trHeight w:val="300"/>
        </w:trPr>
        <w:tc>
          <w:tcPr>
            <w:tcW w:w="4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Indicador de Desempenho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Número de Ocorrências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Total de Serviços Disponibilizados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%</w:t>
            </w: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a) Frequência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b) Calendário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c) Prazo de leitura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d) Coordenadas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e) Erros de leitura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f) Ocorrências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g) Qualidade de impressão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h) Equipamentos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i) Uniforme/EPI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j) Faturas por média (excedente)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l) Apontamentos não validados (excedente)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7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</w:tbl>
    <w:p w:rsidR="00C11CD3" w:rsidRPr="00C11CD3" w:rsidRDefault="00C11CD3" w:rsidP="00C11CD3">
      <w:pPr>
        <w:ind w:left="360"/>
        <w:rPr>
          <w:rFonts w:ascii="Arial" w:hAnsi="Arial" w:cs="Arial"/>
          <w:b/>
          <w:u w:val="single"/>
        </w:rPr>
      </w:pPr>
    </w:p>
    <w:p w:rsidR="00C11CD3" w:rsidRPr="00C11CD3" w:rsidRDefault="00C11CD3" w:rsidP="00C11CD3">
      <w:pPr>
        <w:ind w:left="360"/>
        <w:rPr>
          <w:rFonts w:ascii="Arial" w:hAnsi="Arial" w:cs="Arial"/>
          <w:b/>
          <w:u w:val="single"/>
        </w:rPr>
      </w:pPr>
    </w:p>
    <w:p w:rsidR="00C11CD3" w:rsidRPr="00C11CD3" w:rsidRDefault="00C11CD3" w:rsidP="00C11CD3">
      <w:pPr>
        <w:ind w:left="360"/>
        <w:rPr>
          <w:rFonts w:ascii="Arial" w:hAnsi="Arial" w:cs="Arial"/>
          <w:b/>
          <w:u w:val="single"/>
        </w:rPr>
      </w:pPr>
      <w:r w:rsidRPr="00C11CD3">
        <w:rPr>
          <w:rFonts w:ascii="Arial" w:hAnsi="Arial" w:cs="Arial"/>
          <w:b/>
          <w:u w:val="single"/>
        </w:rPr>
        <w:t>Responsável:</w:t>
      </w:r>
    </w:p>
    <w:p w:rsidR="00C11CD3" w:rsidRPr="00C11CD3" w:rsidRDefault="00C11CD3" w:rsidP="00C11CD3">
      <w:pPr>
        <w:ind w:left="360"/>
        <w:rPr>
          <w:rFonts w:ascii="Arial" w:hAnsi="Arial" w:cs="Arial"/>
          <w:b/>
          <w:u w:val="single"/>
        </w:rPr>
      </w:pPr>
    </w:p>
    <w:p w:rsidR="00C11CD3" w:rsidRPr="00C11CD3" w:rsidRDefault="00C11CD3" w:rsidP="00C11CD3">
      <w:pPr>
        <w:ind w:left="360"/>
        <w:rPr>
          <w:rFonts w:ascii="Arial" w:hAnsi="Arial" w:cs="Arial"/>
          <w:b/>
        </w:rPr>
      </w:pPr>
      <w:r w:rsidRPr="00C11CD3">
        <w:rPr>
          <w:rFonts w:ascii="Arial" w:hAnsi="Arial" w:cs="Arial"/>
          <w:b/>
          <w:u w:val="single"/>
        </w:rPr>
        <w:t>Data</w:t>
      </w:r>
      <w:r w:rsidRPr="00C11CD3">
        <w:rPr>
          <w:rFonts w:ascii="Arial" w:hAnsi="Arial" w:cs="Arial"/>
          <w:b/>
        </w:rPr>
        <w:t>: ___/___/___</w:t>
      </w:r>
    </w:p>
    <w:p w:rsidR="00C11CD3" w:rsidRDefault="00C11CD3" w:rsidP="00C11CD3"/>
    <w:sectPr w:rsidR="00C11CD3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554" w:rsidRDefault="00965554" w:rsidP="00965554">
      <w:pPr>
        <w:spacing w:after="0" w:line="240" w:lineRule="auto"/>
      </w:pPr>
      <w:r>
        <w:separator/>
      </w:r>
    </w:p>
  </w:endnote>
  <w:endnote w:type="continuationSeparator" w:id="1">
    <w:p w:rsidR="00965554" w:rsidRDefault="00965554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Companhia de Saneamento Municipal – Cesama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bCs/>
        <w:sz w:val="14"/>
        <w:szCs w:val="14"/>
      </w:rPr>
      <w:t>CNPJ 21.572.243/0001-74</w:t>
    </w:r>
    <w:r>
      <w:rPr>
        <w:rFonts w:ascii="Arial" w:hAnsi="Arial" w:cs="Arial"/>
        <w:bCs/>
        <w:sz w:val="14"/>
        <w:szCs w:val="14"/>
      </w:rPr>
      <w:tab/>
      <w:t>I.E. 367.698.776.0099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Avenida Barão do Rio Branco, 1843/10º andar - Centro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CEP: 36.013-020 / Juiz de Fora – MG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554" w:rsidRDefault="00965554" w:rsidP="00965554">
      <w:pPr>
        <w:spacing w:after="0" w:line="240" w:lineRule="auto"/>
      </w:pPr>
      <w:r>
        <w:separator/>
      </w:r>
    </w:p>
  </w:footnote>
  <w:footnote w:type="continuationSeparator" w:id="1">
    <w:p w:rsidR="00965554" w:rsidRDefault="00965554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4E17"/>
    <w:multiLevelType w:val="hybridMultilevel"/>
    <w:tmpl w:val="13D2D1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420908E7"/>
    <w:multiLevelType w:val="hybridMultilevel"/>
    <w:tmpl w:val="7E866E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678AB"/>
    <w:multiLevelType w:val="hybridMultilevel"/>
    <w:tmpl w:val="344807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666CB"/>
    <w:multiLevelType w:val="hybridMultilevel"/>
    <w:tmpl w:val="724C5D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77361"/>
    <w:multiLevelType w:val="multilevel"/>
    <w:tmpl w:val="9C223B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10F76"/>
    <w:rsid w:val="00065887"/>
    <w:rsid w:val="0009566E"/>
    <w:rsid w:val="000A1DA9"/>
    <w:rsid w:val="000A64D9"/>
    <w:rsid w:val="000B403C"/>
    <w:rsid w:val="000B4C5C"/>
    <w:rsid w:val="000C2C69"/>
    <w:rsid w:val="000E0C0A"/>
    <w:rsid w:val="000F3598"/>
    <w:rsid w:val="00142B0B"/>
    <w:rsid w:val="0014349D"/>
    <w:rsid w:val="00153480"/>
    <w:rsid w:val="00164283"/>
    <w:rsid w:val="00187628"/>
    <w:rsid w:val="001C2EA7"/>
    <w:rsid w:val="001E52AE"/>
    <w:rsid w:val="001F0271"/>
    <w:rsid w:val="001F3AA8"/>
    <w:rsid w:val="00200FED"/>
    <w:rsid w:val="00257B7B"/>
    <w:rsid w:val="0026103D"/>
    <w:rsid w:val="00263BE2"/>
    <w:rsid w:val="00285355"/>
    <w:rsid w:val="002A2A1F"/>
    <w:rsid w:val="002D31B1"/>
    <w:rsid w:val="002E706A"/>
    <w:rsid w:val="00305A86"/>
    <w:rsid w:val="00321E3B"/>
    <w:rsid w:val="00324EFB"/>
    <w:rsid w:val="00325382"/>
    <w:rsid w:val="003453AF"/>
    <w:rsid w:val="00352270"/>
    <w:rsid w:val="00375BEF"/>
    <w:rsid w:val="0038229C"/>
    <w:rsid w:val="003874E7"/>
    <w:rsid w:val="0039323F"/>
    <w:rsid w:val="003C0498"/>
    <w:rsid w:val="003E0129"/>
    <w:rsid w:val="003E6035"/>
    <w:rsid w:val="003F08D5"/>
    <w:rsid w:val="003F3E62"/>
    <w:rsid w:val="004012CB"/>
    <w:rsid w:val="00402421"/>
    <w:rsid w:val="00455C7A"/>
    <w:rsid w:val="004605ED"/>
    <w:rsid w:val="004A3018"/>
    <w:rsid w:val="004B7F6C"/>
    <w:rsid w:val="004E4009"/>
    <w:rsid w:val="004F614F"/>
    <w:rsid w:val="00510986"/>
    <w:rsid w:val="00514748"/>
    <w:rsid w:val="005179AA"/>
    <w:rsid w:val="00524566"/>
    <w:rsid w:val="00543376"/>
    <w:rsid w:val="005828B5"/>
    <w:rsid w:val="00593032"/>
    <w:rsid w:val="005A40A4"/>
    <w:rsid w:val="005E5E91"/>
    <w:rsid w:val="005F5EDD"/>
    <w:rsid w:val="00611084"/>
    <w:rsid w:val="00620087"/>
    <w:rsid w:val="0062025C"/>
    <w:rsid w:val="00626E37"/>
    <w:rsid w:val="0064401C"/>
    <w:rsid w:val="00646DB0"/>
    <w:rsid w:val="00681285"/>
    <w:rsid w:val="006A4FBB"/>
    <w:rsid w:val="006D4119"/>
    <w:rsid w:val="00717C8D"/>
    <w:rsid w:val="0074498F"/>
    <w:rsid w:val="007810B4"/>
    <w:rsid w:val="00784413"/>
    <w:rsid w:val="007970A1"/>
    <w:rsid w:val="007A0095"/>
    <w:rsid w:val="007B708B"/>
    <w:rsid w:val="007C139A"/>
    <w:rsid w:val="007C2630"/>
    <w:rsid w:val="007F28BB"/>
    <w:rsid w:val="008269AE"/>
    <w:rsid w:val="008325F3"/>
    <w:rsid w:val="008E0045"/>
    <w:rsid w:val="008E4CBE"/>
    <w:rsid w:val="00915DD3"/>
    <w:rsid w:val="00916A12"/>
    <w:rsid w:val="00924915"/>
    <w:rsid w:val="0095200D"/>
    <w:rsid w:val="00965554"/>
    <w:rsid w:val="009C2EC6"/>
    <w:rsid w:val="009E32C5"/>
    <w:rsid w:val="009E4C20"/>
    <w:rsid w:val="009E65AF"/>
    <w:rsid w:val="009F63CA"/>
    <w:rsid w:val="00A101C9"/>
    <w:rsid w:val="00A32133"/>
    <w:rsid w:val="00A51C4F"/>
    <w:rsid w:val="00A80135"/>
    <w:rsid w:val="00A86FEB"/>
    <w:rsid w:val="00AA0762"/>
    <w:rsid w:val="00AB5E9E"/>
    <w:rsid w:val="00AB6E2E"/>
    <w:rsid w:val="00AD047B"/>
    <w:rsid w:val="00AD7A49"/>
    <w:rsid w:val="00B338E3"/>
    <w:rsid w:val="00B62D42"/>
    <w:rsid w:val="00BE1E95"/>
    <w:rsid w:val="00C11CD3"/>
    <w:rsid w:val="00C2518B"/>
    <w:rsid w:val="00C46B4B"/>
    <w:rsid w:val="00C65B28"/>
    <w:rsid w:val="00C71139"/>
    <w:rsid w:val="00C7583B"/>
    <w:rsid w:val="00C84A34"/>
    <w:rsid w:val="00CA26CB"/>
    <w:rsid w:val="00CC06DF"/>
    <w:rsid w:val="00CC307A"/>
    <w:rsid w:val="00CD7291"/>
    <w:rsid w:val="00CE6B22"/>
    <w:rsid w:val="00CE7930"/>
    <w:rsid w:val="00CF1DA7"/>
    <w:rsid w:val="00CF3F88"/>
    <w:rsid w:val="00D023F4"/>
    <w:rsid w:val="00D2618B"/>
    <w:rsid w:val="00D739B3"/>
    <w:rsid w:val="00D90478"/>
    <w:rsid w:val="00D96C98"/>
    <w:rsid w:val="00DF1A4E"/>
    <w:rsid w:val="00E10A8A"/>
    <w:rsid w:val="00E21B09"/>
    <w:rsid w:val="00E27230"/>
    <w:rsid w:val="00E471A9"/>
    <w:rsid w:val="00E6032D"/>
    <w:rsid w:val="00E73D0C"/>
    <w:rsid w:val="00E84FAA"/>
    <w:rsid w:val="00EF4317"/>
    <w:rsid w:val="00F13A8A"/>
    <w:rsid w:val="00F60515"/>
    <w:rsid w:val="00F81E1A"/>
    <w:rsid w:val="00F87EE8"/>
    <w:rsid w:val="00F95BE0"/>
    <w:rsid w:val="00FB4BCD"/>
    <w:rsid w:val="00FC4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D26E0-2B46-442D-9C80-95C95D2A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Edwiges Clemente</cp:lastModifiedBy>
  <cp:revision>16</cp:revision>
  <cp:lastPrinted>2017-08-17T17:46:00Z</cp:lastPrinted>
  <dcterms:created xsi:type="dcterms:W3CDTF">2017-08-29T23:22:00Z</dcterms:created>
  <dcterms:modified xsi:type="dcterms:W3CDTF">2018-06-17T13:47:00Z</dcterms:modified>
</cp:coreProperties>
</file>