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26" w:rsidRPr="000773DF" w:rsidRDefault="00746326" w:rsidP="00F90FE4">
      <w:pPr>
        <w:jc w:val="both"/>
        <w:rPr>
          <w:rFonts w:ascii="Arial" w:eastAsia="Arial Unicode MS" w:hAnsi="Arial" w:cs="Arial"/>
          <w:b/>
          <w:bCs/>
          <w:sz w:val="26"/>
          <w:szCs w:val="26"/>
          <w:lang w:eastAsia="en-US"/>
        </w:rPr>
      </w:pPr>
      <w:r w:rsidRPr="000773DF">
        <w:rPr>
          <w:rFonts w:ascii="Arial" w:eastAsia="Arial Unicode MS" w:hAnsi="Arial" w:cs="Arial"/>
          <w:b/>
          <w:bCs/>
          <w:sz w:val="26"/>
          <w:szCs w:val="26"/>
        </w:rPr>
        <w:t>CONTRATO</w:t>
      </w:r>
      <w:r w:rsidR="00F90FE4" w:rsidRPr="000773DF">
        <w:rPr>
          <w:rFonts w:ascii="Arial" w:eastAsia="Arial Unicode MS" w:hAnsi="Arial" w:cs="Arial"/>
          <w:b/>
          <w:bCs/>
          <w:sz w:val="26"/>
          <w:szCs w:val="26"/>
        </w:rPr>
        <w:t xml:space="preserve"> Nº</w:t>
      </w:r>
      <w:r w:rsidR="00615331" w:rsidRPr="000773DF">
        <w:rPr>
          <w:rFonts w:ascii="Arial" w:eastAsia="Arial Unicode MS" w:hAnsi="Arial" w:cs="Arial"/>
          <w:b/>
          <w:bCs/>
          <w:sz w:val="26"/>
          <w:szCs w:val="26"/>
        </w:rPr>
        <w:t xml:space="preserve"> </w:t>
      </w:r>
      <w:r w:rsidR="00363C8A">
        <w:rPr>
          <w:rFonts w:ascii="Arial" w:eastAsia="Arial Unicode MS" w:hAnsi="Arial" w:cs="Arial"/>
          <w:b/>
          <w:bCs/>
          <w:sz w:val="26"/>
          <w:szCs w:val="26"/>
        </w:rPr>
        <w:t>32</w:t>
      </w:r>
      <w:r w:rsidR="00F90FE4" w:rsidRPr="000773DF">
        <w:rPr>
          <w:rFonts w:ascii="Arial" w:eastAsia="Arial Unicode MS" w:hAnsi="Arial" w:cs="Arial"/>
          <w:b/>
          <w:bCs/>
          <w:sz w:val="26"/>
          <w:szCs w:val="26"/>
        </w:rPr>
        <w:t>/201</w:t>
      </w:r>
      <w:r w:rsidR="008E27DE" w:rsidRPr="000773DF">
        <w:rPr>
          <w:rFonts w:ascii="Arial" w:eastAsia="Arial Unicode MS" w:hAnsi="Arial" w:cs="Arial"/>
          <w:b/>
          <w:bCs/>
          <w:sz w:val="26"/>
          <w:szCs w:val="26"/>
        </w:rPr>
        <w:t>8</w:t>
      </w:r>
      <w:r w:rsidR="0009671A" w:rsidRPr="000773DF">
        <w:rPr>
          <w:rFonts w:ascii="Arial" w:eastAsia="Arial Unicode MS" w:hAnsi="Arial" w:cs="Arial"/>
          <w:b/>
          <w:bCs/>
          <w:sz w:val="26"/>
          <w:szCs w:val="26"/>
        </w:rPr>
        <w:t xml:space="preserve">  </w:t>
      </w:r>
      <w:r w:rsidR="002D68E7" w:rsidRPr="000773DF">
        <w:rPr>
          <w:rFonts w:ascii="Arial" w:eastAsia="Arial Unicode MS" w:hAnsi="Arial" w:cs="Arial"/>
          <w:b/>
          <w:bCs/>
          <w:sz w:val="26"/>
          <w:szCs w:val="26"/>
        </w:rPr>
        <w:t xml:space="preserve"> </w:t>
      </w:r>
      <w:r w:rsidR="0009671A" w:rsidRPr="000773DF">
        <w:rPr>
          <w:rFonts w:ascii="Arial" w:eastAsia="Arial Unicode MS" w:hAnsi="Arial" w:cs="Arial"/>
          <w:b/>
          <w:bCs/>
          <w:color w:val="FF0000"/>
          <w:sz w:val="26"/>
          <w:szCs w:val="26"/>
        </w:rPr>
        <w:t xml:space="preserve"> </w:t>
      </w:r>
    </w:p>
    <w:p w:rsidR="00746326" w:rsidRPr="00091507" w:rsidRDefault="00746326" w:rsidP="00F90FE4">
      <w:pPr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746326" w:rsidRDefault="00746326" w:rsidP="007925B1">
      <w:pPr>
        <w:spacing w:before="120" w:line="360" w:lineRule="auto"/>
        <w:ind w:left="2835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 xml:space="preserve">Contrato de prestação de serviços que entre si celebram a Companhia de Saneamento Municipal - </w:t>
      </w:r>
      <w:r w:rsidRPr="00091507">
        <w:rPr>
          <w:rFonts w:ascii="Arial" w:eastAsia="Arial Unicode MS" w:hAnsi="Arial" w:cs="Arial"/>
          <w:b/>
          <w:bCs/>
        </w:rPr>
        <w:t xml:space="preserve">CESAMA </w:t>
      </w:r>
      <w:r w:rsidRPr="00091507">
        <w:rPr>
          <w:rFonts w:ascii="Arial" w:eastAsia="Arial Unicode MS" w:hAnsi="Arial" w:cs="Arial"/>
        </w:rPr>
        <w:t xml:space="preserve">e a empresa </w:t>
      </w:r>
      <w:r w:rsidR="00363C8A">
        <w:rPr>
          <w:rFonts w:ascii="Arial" w:eastAsia="Arial Unicode MS" w:hAnsi="Arial" w:cs="Arial"/>
          <w:b/>
          <w:bCs/>
        </w:rPr>
        <w:t>ATERRO DO GRAMA SERVIÇOS DE ENGENHARIA SPE LTDA</w:t>
      </w:r>
      <w:r w:rsidRPr="00091507">
        <w:rPr>
          <w:rFonts w:ascii="Arial" w:eastAsia="Arial Unicode MS" w:hAnsi="Arial" w:cs="Arial"/>
        </w:rPr>
        <w:t>.</w:t>
      </w:r>
    </w:p>
    <w:p w:rsidR="00D83212" w:rsidRDefault="00D83212" w:rsidP="00D83212">
      <w:pPr>
        <w:spacing w:before="120"/>
        <w:ind w:left="2835"/>
        <w:jc w:val="both"/>
        <w:rPr>
          <w:rFonts w:ascii="Arial" w:eastAsia="Arial Unicode MS" w:hAnsi="Arial" w:cs="Arial"/>
        </w:rPr>
      </w:pPr>
    </w:p>
    <w:p w:rsidR="00746326" w:rsidRPr="0048147D" w:rsidRDefault="008E27DE" w:rsidP="0048147D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</w:pPr>
      <w:r w:rsidRPr="0009150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A </w:t>
      </w:r>
      <w:r w:rsidR="00746326" w:rsidRPr="007925B1">
        <w:rPr>
          <w:rFonts w:ascii="Arial" w:eastAsia="Arial Unicode MS" w:hAnsi="Arial" w:cs="Arial"/>
          <w:bCs w:val="0"/>
          <w:color w:val="auto"/>
          <w:sz w:val="24"/>
          <w:szCs w:val="24"/>
        </w:rPr>
        <w:t>Companhia de Saneamento Municipal - CESAMA</w:t>
      </w:r>
      <w:r w:rsidR="00746326" w:rsidRPr="0009150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, situada nesta cidade na Av. Rio Branco, 1843 - 10º andar - CNPJ nº 21.572.243/0001-74, neste ato represent</w:t>
      </w:r>
      <w:r w:rsidR="00E4767A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ada pelo seu Diretor Presidente, Sr. </w:t>
      </w:r>
      <w:r w:rsidR="00746326" w:rsidRPr="0009150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André Borges de Souza, brasileiro, casado, engenheiro, celebra o presente contrato </w:t>
      </w:r>
      <w:r w:rsidRPr="0009150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a empresa </w:t>
      </w:r>
      <w:r w:rsidR="00363C8A" w:rsidRPr="00691B4D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ATERRO DO GRAMA SERVIÇOS DE ENGENHARIA SPE LTDA</w:t>
      </w:r>
      <w:r w:rsidR="003145C4" w:rsidRPr="003145C4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 (CNPJ nº </w:t>
      </w:r>
      <w:r w:rsidR="00363C8A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22.194.425/0001-11</w:t>
      </w:r>
      <w:r w:rsidR="003145C4" w:rsidRPr="003145C4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), situada nesta cidade à Rua </w:t>
      </w:r>
      <w:r w:rsidR="00363C8A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das Flores</w:t>
      </w:r>
      <w:r w:rsidR="003145C4" w:rsidRPr="003145C4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, </w:t>
      </w:r>
      <w:r w:rsidR="00363C8A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s/n</w:t>
      </w:r>
      <w:r w:rsidR="003145C4" w:rsidRPr="003145C4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 – Bairro </w:t>
      </w:r>
      <w:r w:rsidR="00363C8A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Grama</w:t>
      </w:r>
      <w:r w:rsidR="003145C4" w:rsidRPr="003145C4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 (CEP </w:t>
      </w:r>
      <w:r w:rsidR="00363C8A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36.048.500</w:t>
      </w:r>
      <w:r w:rsidR="003145C4" w:rsidRPr="003145C4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), neste ato representada pelo Sr. </w:t>
      </w:r>
      <w:r w:rsidR="00691B4D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Rodrigo Brilhante Alvim</w:t>
      </w:r>
      <w:r w:rsidR="003145C4" w:rsidRPr="003145C4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, brasileiro, </w:t>
      </w:r>
      <w:r w:rsidR="00691B4D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empresário, casado</w:t>
      </w:r>
      <w:r w:rsidR="003145C4" w:rsidRPr="003145C4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, CPF </w:t>
      </w:r>
      <w:r w:rsidR="00691B4D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005.755.906.61 e/ou Sr. Renato da Fonseca Vasconcellos, brasileiro, engenheiro civil, casado, CPF 193.518.367.20, instrumento que tem por</w:t>
      </w:r>
      <w:r w:rsidR="00746326" w:rsidRPr="0009150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 objeto a </w:t>
      </w:r>
      <w:r w:rsidR="002D68E7" w:rsidRPr="002D68E7">
        <w:rPr>
          <w:rFonts w:ascii="Arial" w:eastAsia="Arial Unicode MS" w:hAnsi="Arial" w:cs="Arial"/>
          <w:bCs w:val="0"/>
          <w:color w:val="auto"/>
          <w:sz w:val="24"/>
          <w:szCs w:val="24"/>
        </w:rPr>
        <w:t>contratação emergencial d</w:t>
      </w:r>
      <w:r w:rsidR="00363C8A">
        <w:rPr>
          <w:rFonts w:ascii="Arial" w:eastAsia="Arial Unicode MS" w:hAnsi="Arial" w:cs="Arial"/>
          <w:bCs w:val="0"/>
          <w:color w:val="auto"/>
          <w:sz w:val="24"/>
          <w:szCs w:val="24"/>
        </w:rPr>
        <w:t>e</w:t>
      </w:r>
      <w:r w:rsidR="002D68E7" w:rsidRPr="002D68E7">
        <w:rPr>
          <w:rFonts w:ascii="Arial" w:eastAsia="Arial Unicode MS" w:hAnsi="Arial" w:cs="Arial"/>
          <w:bCs w:val="0"/>
          <w:color w:val="auto"/>
          <w:sz w:val="24"/>
          <w:szCs w:val="24"/>
        </w:rPr>
        <w:t xml:space="preserve"> empresa para </w:t>
      </w:r>
      <w:r w:rsidR="00363C8A">
        <w:rPr>
          <w:rFonts w:ascii="Arial" w:eastAsia="Arial Unicode MS" w:hAnsi="Arial" w:cs="Arial"/>
          <w:bCs w:val="0"/>
          <w:color w:val="auto"/>
          <w:sz w:val="24"/>
          <w:szCs w:val="24"/>
        </w:rPr>
        <w:t>prestação de</w:t>
      </w:r>
      <w:r w:rsidR="002D68E7" w:rsidRPr="002D68E7">
        <w:rPr>
          <w:rFonts w:ascii="Arial" w:eastAsia="Arial Unicode MS" w:hAnsi="Arial" w:cs="Arial"/>
          <w:bCs w:val="0"/>
          <w:color w:val="auto"/>
          <w:sz w:val="24"/>
          <w:szCs w:val="24"/>
        </w:rPr>
        <w:t xml:space="preserve"> serviços de usinagem e </w:t>
      </w:r>
      <w:r w:rsidR="00363C8A">
        <w:rPr>
          <w:rFonts w:ascii="Arial" w:eastAsia="Arial Unicode MS" w:hAnsi="Arial" w:cs="Arial"/>
          <w:bCs w:val="0"/>
          <w:color w:val="auto"/>
          <w:sz w:val="24"/>
          <w:szCs w:val="24"/>
        </w:rPr>
        <w:t>operacionalização de aterro pertinente ao tratamento de resíduos sólidos, constituído de materiais inertes (terra, lama e entulho)</w:t>
      </w:r>
      <w:r w:rsidR="00746326" w:rsidRPr="002D68E7">
        <w:rPr>
          <w:rFonts w:ascii="Arial" w:eastAsia="Arial Unicode MS" w:hAnsi="Arial" w:cs="Arial"/>
          <w:bCs w:val="0"/>
          <w:color w:val="auto"/>
          <w:sz w:val="24"/>
          <w:szCs w:val="24"/>
        </w:rPr>
        <w:t>,</w:t>
      </w:r>
      <w:r w:rsidR="00363C8A">
        <w:rPr>
          <w:rFonts w:ascii="Arial" w:eastAsia="Arial Unicode MS" w:hAnsi="Arial" w:cs="Arial"/>
          <w:bCs w:val="0"/>
          <w:color w:val="auto"/>
          <w:sz w:val="24"/>
          <w:szCs w:val="24"/>
        </w:rPr>
        <w:t xml:space="preserve"> provenientes dos serviços de escavação para abastecimento de água e coleta de esgoto, e materiais orgânicos resultantes dos serviços de roçada e capina nas unidades operacionais da CESAMA, a fim de recebe-los e processá-los adequadamente, conforme dispõe a legislação vigente, com fundamento </w:t>
      </w:r>
      <w:r w:rsidR="004033F9" w:rsidRPr="002D68E7">
        <w:rPr>
          <w:rFonts w:ascii="Arial" w:eastAsia="Arial Unicode MS" w:hAnsi="Arial" w:cs="Arial"/>
          <w:bCs w:val="0"/>
          <w:color w:val="auto"/>
          <w:sz w:val="24"/>
          <w:szCs w:val="24"/>
        </w:rPr>
        <w:t xml:space="preserve">no art. 24, </w:t>
      </w:r>
      <w:r w:rsidRPr="002D68E7">
        <w:rPr>
          <w:rFonts w:ascii="Arial" w:eastAsia="Arial Unicode MS" w:hAnsi="Arial" w:cs="Arial"/>
          <w:bCs w:val="0"/>
          <w:color w:val="auto"/>
          <w:sz w:val="24"/>
          <w:szCs w:val="24"/>
        </w:rPr>
        <w:t>IV</w:t>
      </w:r>
      <w:r w:rsidR="004033F9" w:rsidRPr="002D68E7">
        <w:rPr>
          <w:rFonts w:ascii="Arial" w:eastAsia="Arial Unicode MS" w:hAnsi="Arial" w:cs="Arial"/>
          <w:bCs w:val="0"/>
          <w:color w:val="auto"/>
          <w:sz w:val="24"/>
          <w:szCs w:val="24"/>
        </w:rPr>
        <w:t xml:space="preserve"> da Lei 8.666/93,</w:t>
      </w:r>
      <w:r w:rsidR="00746326" w:rsidRPr="0009150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  </w:t>
      </w:r>
      <w:r w:rsidRPr="0009150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conforme justificativas de fls. </w:t>
      </w:r>
      <w:r w:rsidR="002D68E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03 a 0</w:t>
      </w:r>
      <w:r w:rsidR="00CF27B9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5</w:t>
      </w:r>
      <w:r w:rsidRPr="0009150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 e autorizações de fls. </w:t>
      </w:r>
      <w:r w:rsidR="00CF27B9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11</w:t>
      </w:r>
      <w:r w:rsidR="0048147D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 constantes da </w:t>
      </w:r>
      <w:r w:rsidR="0048147D" w:rsidRPr="0048147D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Dispensa nº </w:t>
      </w:r>
      <w:r w:rsidR="002D68E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0</w:t>
      </w:r>
      <w:r w:rsidR="00CF27B9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7</w:t>
      </w:r>
      <w:r w:rsidR="0048147D" w:rsidRPr="0048147D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/2018</w:t>
      </w:r>
      <w:r w:rsidR="00746326" w:rsidRPr="00091507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, mediante as cláusulas e condições seguintes:</w:t>
      </w:r>
    </w:p>
    <w:p w:rsidR="008E27DE" w:rsidRPr="00091507" w:rsidRDefault="008E27DE" w:rsidP="00091507">
      <w:pPr>
        <w:spacing w:before="120" w:line="360" w:lineRule="auto"/>
        <w:jc w:val="both"/>
        <w:rPr>
          <w:rFonts w:ascii="Arial" w:eastAsia="Arial Unicode MS" w:hAnsi="Arial" w:cs="Arial"/>
          <w:b/>
          <w:bCs/>
        </w:rPr>
      </w:pPr>
      <w:r w:rsidRPr="00091507">
        <w:rPr>
          <w:rFonts w:ascii="Arial" w:eastAsia="Arial Unicode MS" w:hAnsi="Arial" w:cs="Arial"/>
          <w:b/>
          <w:bCs/>
        </w:rPr>
        <w:t>CLÁUSULA PRIMEIRA: PARTES</w:t>
      </w:r>
    </w:p>
    <w:p w:rsidR="008E27DE" w:rsidRPr="00091507" w:rsidRDefault="008E27DE" w:rsidP="008E27DE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 xml:space="preserve">1.1. Para os efeitos das disposições contratuais, a Companhia de Saneamento Municipal – </w:t>
      </w:r>
      <w:r w:rsidRPr="00091507">
        <w:rPr>
          <w:rFonts w:ascii="Arial" w:eastAsia="Arial Unicode MS" w:hAnsi="Arial" w:cs="Arial"/>
          <w:b/>
          <w:bCs/>
        </w:rPr>
        <w:t>CESAMA</w:t>
      </w:r>
      <w:r w:rsidRPr="00091507">
        <w:rPr>
          <w:rFonts w:ascii="Arial" w:eastAsia="Arial Unicode MS" w:hAnsi="Arial" w:cs="Arial"/>
        </w:rPr>
        <w:t xml:space="preserve"> será designada pela sigla </w:t>
      </w:r>
      <w:r w:rsidRPr="00091507">
        <w:rPr>
          <w:rFonts w:ascii="Arial" w:eastAsia="Arial Unicode MS" w:hAnsi="Arial" w:cs="Arial"/>
          <w:b/>
          <w:bCs/>
        </w:rPr>
        <w:t>CESAMA</w:t>
      </w:r>
      <w:r w:rsidRPr="00091507">
        <w:rPr>
          <w:rFonts w:ascii="Arial" w:eastAsia="Arial Unicode MS" w:hAnsi="Arial" w:cs="Arial"/>
        </w:rPr>
        <w:t xml:space="preserve"> e a empresa </w:t>
      </w:r>
      <w:r w:rsidR="00CF27B9">
        <w:rPr>
          <w:rFonts w:ascii="Arial" w:eastAsia="Arial Unicode MS" w:hAnsi="Arial" w:cs="Arial"/>
          <w:b/>
          <w:bCs/>
        </w:rPr>
        <w:t>ATERRO DO GRAMA SERVIÇOS DE ENGENHARIA SPE LTDA</w:t>
      </w:r>
      <w:r w:rsidRPr="00091507">
        <w:rPr>
          <w:rFonts w:ascii="Arial" w:eastAsia="Arial Unicode MS" w:hAnsi="Arial" w:cs="Arial"/>
        </w:rPr>
        <w:t xml:space="preserve"> por </w:t>
      </w:r>
      <w:r w:rsidRPr="00091507">
        <w:rPr>
          <w:rFonts w:ascii="Arial" w:eastAsia="Arial Unicode MS" w:hAnsi="Arial" w:cs="Arial"/>
          <w:b/>
          <w:bCs/>
        </w:rPr>
        <w:t>CONTRATADA</w:t>
      </w:r>
      <w:r w:rsidRPr="00091507">
        <w:rPr>
          <w:rFonts w:ascii="Arial" w:eastAsia="Arial Unicode MS" w:hAnsi="Arial" w:cs="Arial"/>
        </w:rPr>
        <w:t>.</w:t>
      </w:r>
    </w:p>
    <w:p w:rsidR="008E27DE" w:rsidRPr="00091507" w:rsidRDefault="008E27DE" w:rsidP="008E27DE">
      <w:pPr>
        <w:spacing w:before="480" w:line="360" w:lineRule="auto"/>
        <w:jc w:val="both"/>
        <w:rPr>
          <w:rFonts w:ascii="Arial" w:eastAsia="Arial Unicode MS" w:hAnsi="Arial" w:cs="Arial"/>
          <w:b/>
        </w:rPr>
      </w:pPr>
      <w:r w:rsidRPr="00091507">
        <w:rPr>
          <w:rFonts w:ascii="Arial" w:eastAsia="Arial Unicode MS" w:hAnsi="Arial" w:cs="Arial"/>
          <w:b/>
        </w:rPr>
        <w:t>CLÁUSULA SEGUNDA: OBJETO</w:t>
      </w:r>
    </w:p>
    <w:p w:rsidR="00CF27B9" w:rsidRDefault="008E27DE" w:rsidP="008E27DE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lastRenderedPageBreak/>
        <w:t xml:space="preserve">2.1. Constitui objeto deste </w:t>
      </w:r>
      <w:r w:rsidR="00CF27B9">
        <w:rPr>
          <w:rFonts w:ascii="Arial" w:eastAsia="Arial Unicode MS" w:hAnsi="Arial" w:cs="Arial"/>
        </w:rPr>
        <w:t>c</w:t>
      </w:r>
      <w:r w:rsidRPr="00091507">
        <w:rPr>
          <w:rFonts w:ascii="Arial" w:eastAsia="Arial Unicode MS" w:hAnsi="Arial" w:cs="Arial"/>
        </w:rPr>
        <w:t xml:space="preserve">ontrato </w:t>
      </w:r>
      <w:r w:rsidR="00CF27B9">
        <w:rPr>
          <w:rFonts w:ascii="Arial" w:eastAsia="Arial Unicode MS" w:hAnsi="Arial" w:cs="Arial"/>
        </w:rPr>
        <w:t xml:space="preserve"> a </w:t>
      </w:r>
      <w:r w:rsidR="00CF27B9" w:rsidRPr="002D68E7">
        <w:rPr>
          <w:rFonts w:ascii="Arial" w:eastAsia="Arial Unicode MS" w:hAnsi="Arial" w:cs="Arial"/>
        </w:rPr>
        <w:t>contratação emergencial d</w:t>
      </w:r>
      <w:r w:rsidR="00CF27B9">
        <w:rPr>
          <w:rFonts w:ascii="Arial" w:eastAsia="Arial Unicode MS" w:hAnsi="Arial" w:cs="Arial"/>
          <w:bCs/>
        </w:rPr>
        <w:t>e</w:t>
      </w:r>
      <w:r w:rsidR="00CF27B9" w:rsidRPr="002D68E7">
        <w:rPr>
          <w:rFonts w:ascii="Arial" w:eastAsia="Arial Unicode MS" w:hAnsi="Arial" w:cs="Arial"/>
        </w:rPr>
        <w:t xml:space="preserve"> empresa para </w:t>
      </w:r>
      <w:r w:rsidR="00CF27B9">
        <w:rPr>
          <w:rFonts w:ascii="Arial" w:eastAsia="Arial Unicode MS" w:hAnsi="Arial" w:cs="Arial"/>
          <w:bCs/>
        </w:rPr>
        <w:t>prestação de</w:t>
      </w:r>
      <w:r w:rsidR="00CF27B9" w:rsidRPr="002D68E7">
        <w:rPr>
          <w:rFonts w:ascii="Arial" w:eastAsia="Arial Unicode MS" w:hAnsi="Arial" w:cs="Arial"/>
        </w:rPr>
        <w:t xml:space="preserve"> serviços de usinagem e </w:t>
      </w:r>
      <w:r w:rsidR="00CF27B9">
        <w:rPr>
          <w:rFonts w:ascii="Arial" w:eastAsia="Arial Unicode MS" w:hAnsi="Arial" w:cs="Arial"/>
          <w:bCs/>
        </w:rPr>
        <w:t>operacionalização de aterro pertinente ao tratamento de resíduos sólidos, constituído de materiais inertes (terra, lama e entulho)</w:t>
      </w:r>
      <w:r w:rsidR="00CF27B9" w:rsidRPr="002D68E7">
        <w:rPr>
          <w:rFonts w:ascii="Arial" w:eastAsia="Arial Unicode MS" w:hAnsi="Arial" w:cs="Arial"/>
        </w:rPr>
        <w:t>,</w:t>
      </w:r>
      <w:r w:rsidR="00CF27B9">
        <w:rPr>
          <w:rFonts w:ascii="Arial" w:eastAsia="Arial Unicode MS" w:hAnsi="Arial" w:cs="Arial"/>
          <w:bCs/>
        </w:rPr>
        <w:t xml:space="preserve"> provenientes dos serviços de escavação para abastecimento de água e coleta de esgoto, e materiais orgânicos resultantes dos serviços de roçada e capina nas unidades operacionais da CESAMA, a fim de recebe-los e processá-los adequadamente, conforme dispõe a legislação vigente, com fundamento </w:t>
      </w:r>
      <w:r w:rsidR="00CF27B9" w:rsidRPr="002D68E7">
        <w:rPr>
          <w:rFonts w:ascii="Arial" w:eastAsia="Arial Unicode MS" w:hAnsi="Arial" w:cs="Arial"/>
        </w:rPr>
        <w:t>no art. 24, IV da Lei 8.666/93</w:t>
      </w:r>
    </w:p>
    <w:p w:rsidR="008E27DE" w:rsidRPr="00091507" w:rsidRDefault="008E27DE" w:rsidP="008E27DE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>2.2. Os serviços a serem executados são os descritos n</w:t>
      </w:r>
      <w:r w:rsidR="002D68E7">
        <w:rPr>
          <w:rFonts w:ascii="Arial" w:eastAsia="Arial Unicode MS" w:hAnsi="Arial" w:cs="Arial"/>
        </w:rPr>
        <w:t>a Dispensa nº 0</w:t>
      </w:r>
      <w:r w:rsidR="00CF27B9">
        <w:rPr>
          <w:rFonts w:ascii="Arial" w:eastAsia="Arial Unicode MS" w:hAnsi="Arial" w:cs="Arial"/>
        </w:rPr>
        <w:t>7</w:t>
      </w:r>
      <w:r w:rsidR="002D68E7">
        <w:rPr>
          <w:rFonts w:ascii="Arial" w:eastAsia="Arial Unicode MS" w:hAnsi="Arial" w:cs="Arial"/>
        </w:rPr>
        <w:t>/2018</w:t>
      </w:r>
      <w:r w:rsidRPr="00091507">
        <w:rPr>
          <w:rFonts w:ascii="Arial" w:eastAsia="Arial Unicode MS" w:hAnsi="Arial" w:cs="Arial"/>
        </w:rPr>
        <w:t xml:space="preserve">, bem como nas </w:t>
      </w:r>
      <w:r w:rsidR="002D68E7">
        <w:rPr>
          <w:rFonts w:ascii="Arial" w:eastAsia="Arial Unicode MS" w:hAnsi="Arial" w:cs="Arial"/>
        </w:rPr>
        <w:t xml:space="preserve">proposta comercial de fls. </w:t>
      </w:r>
      <w:r w:rsidR="00CF27B9">
        <w:rPr>
          <w:rFonts w:ascii="Arial" w:eastAsia="Arial Unicode MS" w:hAnsi="Arial" w:cs="Arial"/>
        </w:rPr>
        <w:t>06</w:t>
      </w:r>
      <w:r w:rsidR="002D68E7">
        <w:rPr>
          <w:rFonts w:ascii="Arial" w:eastAsia="Arial Unicode MS" w:hAnsi="Arial" w:cs="Arial"/>
        </w:rPr>
        <w:t>, que i</w:t>
      </w:r>
      <w:r w:rsidRPr="00091507">
        <w:rPr>
          <w:rFonts w:ascii="Arial" w:eastAsia="Arial Unicode MS" w:hAnsi="Arial" w:cs="Arial"/>
        </w:rPr>
        <w:t xml:space="preserve">nclui-se como parte do Contrato, naquilo em </w:t>
      </w:r>
      <w:r w:rsidR="00091507">
        <w:rPr>
          <w:rFonts w:ascii="Arial" w:eastAsia="Arial Unicode MS" w:hAnsi="Arial" w:cs="Arial"/>
        </w:rPr>
        <w:t>que não conflitar</w:t>
      </w:r>
      <w:r w:rsidRPr="00091507">
        <w:rPr>
          <w:rFonts w:ascii="Arial" w:eastAsia="Arial Unicode MS" w:hAnsi="Arial" w:cs="Arial"/>
        </w:rPr>
        <w:t>;</w:t>
      </w:r>
    </w:p>
    <w:p w:rsidR="008E27DE" w:rsidRPr="00091507" w:rsidRDefault="008E27DE" w:rsidP="00091507">
      <w:pPr>
        <w:pStyle w:val="Recuodecorpodetexto2"/>
        <w:spacing w:before="120" w:after="0" w:line="360" w:lineRule="auto"/>
        <w:ind w:left="0"/>
        <w:jc w:val="both"/>
        <w:rPr>
          <w:rFonts w:ascii="Arial" w:hAnsi="Arial" w:cs="Arial"/>
        </w:rPr>
      </w:pPr>
      <w:r w:rsidRPr="00091507">
        <w:rPr>
          <w:rFonts w:ascii="Arial" w:hAnsi="Arial" w:cs="Arial"/>
        </w:rPr>
        <w:t>2.</w:t>
      </w:r>
      <w:r w:rsidR="002A72F6">
        <w:rPr>
          <w:rFonts w:ascii="Arial" w:hAnsi="Arial" w:cs="Arial"/>
        </w:rPr>
        <w:t>3</w:t>
      </w:r>
      <w:r w:rsidRPr="00091507">
        <w:rPr>
          <w:rFonts w:ascii="Arial" w:hAnsi="Arial" w:cs="Arial"/>
        </w:rPr>
        <w:t>. Toda a documentação apresentada n</w:t>
      </w:r>
      <w:r w:rsidR="003F656C">
        <w:rPr>
          <w:rFonts w:ascii="Arial" w:hAnsi="Arial" w:cs="Arial"/>
        </w:rPr>
        <w:t>a</w:t>
      </w:r>
      <w:r w:rsidRPr="00091507">
        <w:rPr>
          <w:rFonts w:ascii="Arial" w:hAnsi="Arial" w:cs="Arial"/>
        </w:rPr>
        <w:t xml:space="preserve"> </w:t>
      </w:r>
      <w:r w:rsidR="003F656C">
        <w:rPr>
          <w:rFonts w:ascii="Arial" w:hAnsi="Arial" w:cs="Arial"/>
        </w:rPr>
        <w:t>dispensa</w:t>
      </w:r>
      <w:r w:rsidRPr="00091507">
        <w:rPr>
          <w:rFonts w:ascii="Arial" w:hAnsi="Arial" w:cs="Arial"/>
        </w:rPr>
        <w:t xml:space="preserve"> e seus anexos são complementares entre si, de modo que qualquer detalhe que se mencione em um documento e se omita em outro será considerado especificado e válido.</w:t>
      </w:r>
    </w:p>
    <w:p w:rsidR="003145C4" w:rsidRPr="00091507" w:rsidRDefault="003145C4" w:rsidP="003145C4">
      <w:pPr>
        <w:spacing w:before="480" w:line="360" w:lineRule="auto"/>
        <w:jc w:val="both"/>
        <w:rPr>
          <w:rFonts w:ascii="Arial" w:eastAsia="Arial Unicode MS" w:hAnsi="Arial" w:cs="Arial"/>
          <w:b/>
        </w:rPr>
      </w:pPr>
      <w:r w:rsidRPr="00091507">
        <w:rPr>
          <w:rFonts w:ascii="Arial" w:eastAsia="Arial Unicode MS" w:hAnsi="Arial" w:cs="Arial"/>
          <w:b/>
        </w:rPr>
        <w:t>CLÁUSULA TERCEIRA: VALORES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 xml:space="preserve">3.1. Os serviços contratados têm o preço total de </w:t>
      </w:r>
      <w:r w:rsidRPr="00091507">
        <w:rPr>
          <w:rFonts w:ascii="Arial" w:eastAsia="Arial Unicode MS" w:hAnsi="Arial" w:cs="Arial"/>
          <w:b/>
        </w:rPr>
        <w:t xml:space="preserve">R$ </w:t>
      </w:r>
      <w:r w:rsidR="00CF27B9">
        <w:rPr>
          <w:rFonts w:ascii="Arial" w:eastAsia="Arial Unicode MS" w:hAnsi="Arial" w:cs="Arial"/>
          <w:b/>
        </w:rPr>
        <w:t>417.600,00</w:t>
      </w:r>
      <w:r w:rsidRPr="00091507">
        <w:rPr>
          <w:rFonts w:ascii="Arial" w:eastAsia="Arial Unicode MS" w:hAnsi="Arial" w:cs="Arial"/>
        </w:rPr>
        <w:t xml:space="preserve"> </w:t>
      </w:r>
      <w:r w:rsidRPr="0097310F">
        <w:rPr>
          <w:rFonts w:ascii="Arial" w:eastAsia="Arial Unicode MS" w:hAnsi="Arial" w:cs="Arial"/>
          <w:b/>
        </w:rPr>
        <w:t>(</w:t>
      </w:r>
      <w:r w:rsidR="00CF27B9">
        <w:rPr>
          <w:rFonts w:ascii="Arial" w:eastAsia="Arial Unicode MS" w:hAnsi="Arial" w:cs="Arial"/>
          <w:b/>
        </w:rPr>
        <w:t>quatrocentos e dezessete mil e seiscentos reais</w:t>
      </w:r>
      <w:r w:rsidRPr="0097310F">
        <w:rPr>
          <w:rFonts w:ascii="Arial" w:eastAsia="Arial Unicode MS" w:hAnsi="Arial" w:cs="Arial"/>
          <w:b/>
        </w:rPr>
        <w:t xml:space="preserve">), </w:t>
      </w:r>
      <w:r w:rsidRPr="00091507">
        <w:rPr>
          <w:rFonts w:ascii="Arial" w:eastAsia="Arial Unicode MS" w:hAnsi="Arial" w:cs="Arial"/>
        </w:rPr>
        <w:t>conforme planilha descritiva em anexo e nele estão incluídas todas as despesas com tributos, pessoal, contribuições sociais, transportes, descarga e quaisquer outras despesas incluídas na transação. O valor das despesas com pessoal, contribuições sociais e demais encargos advindos da relação laboral deverão ser calculados considerando o salário mínimo da classe, e quaisquer outros direitos advindos de negociação coletiva, de acordo com a convenção coletiva.</w:t>
      </w:r>
    </w:p>
    <w:p w:rsidR="003145C4" w:rsidRPr="00091507" w:rsidRDefault="003145C4" w:rsidP="003145C4">
      <w:pPr>
        <w:spacing w:before="480" w:line="360" w:lineRule="auto"/>
        <w:jc w:val="both"/>
        <w:rPr>
          <w:rFonts w:ascii="Arial" w:eastAsia="Arial Unicode MS" w:hAnsi="Arial" w:cs="Arial"/>
          <w:b/>
          <w:bCs/>
        </w:rPr>
      </w:pPr>
      <w:r w:rsidRPr="00091507">
        <w:rPr>
          <w:rFonts w:ascii="Arial" w:eastAsia="Arial Unicode MS" w:hAnsi="Arial" w:cs="Arial"/>
          <w:b/>
          <w:bCs/>
        </w:rPr>
        <w:t>CLÁUSULA QUARTA: PRAZO DE VIGÊNCIA CONTRATUAL E DE EXECUÇÃO DO OBJETO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091507">
        <w:rPr>
          <w:rFonts w:ascii="Arial" w:eastAsia="Arial Unicode MS" w:hAnsi="Arial" w:cs="Arial"/>
          <w:bCs/>
        </w:rPr>
        <w:t>4.1. O contrato será executado sob o regime de empreitada por preço unitário;</w:t>
      </w:r>
    </w:p>
    <w:p w:rsidR="003145C4" w:rsidRPr="00091507" w:rsidRDefault="003145C4" w:rsidP="003145C4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/>
          <w:bCs/>
        </w:rPr>
      </w:pPr>
      <w:r w:rsidRPr="00091507">
        <w:rPr>
          <w:rFonts w:ascii="Arial" w:eastAsia="Arial Unicode MS" w:hAnsi="Arial" w:cs="Arial"/>
          <w:b/>
          <w:bCs/>
        </w:rPr>
        <w:t>4.2 A vigência do presente contrato será a partir da data da sua assinatura até o término do prazo de execução do objeto especificado neste instrumento;</w:t>
      </w:r>
    </w:p>
    <w:p w:rsidR="003145C4" w:rsidRPr="00091507" w:rsidRDefault="003145C4" w:rsidP="003145C4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091507">
        <w:rPr>
          <w:rFonts w:ascii="Arial" w:eastAsia="Arial Unicode MS" w:hAnsi="Arial" w:cs="Arial"/>
          <w:bCs/>
        </w:rPr>
        <w:lastRenderedPageBreak/>
        <w:t>4.2</w:t>
      </w:r>
      <w:r w:rsidRPr="006B7E68">
        <w:rPr>
          <w:rFonts w:ascii="Arial" w:eastAsia="Arial Unicode MS" w:hAnsi="Arial" w:cs="Arial"/>
          <w:bCs/>
          <w:color w:val="FF0000"/>
        </w:rPr>
        <w:t xml:space="preserve">.1 </w:t>
      </w:r>
      <w:r w:rsidRPr="006B7E68">
        <w:rPr>
          <w:rFonts w:ascii="Arial" w:eastAsia="Arial Unicode MS" w:hAnsi="Arial" w:cs="Arial"/>
          <w:b/>
          <w:bCs/>
          <w:color w:val="FF0000"/>
        </w:rPr>
        <w:t>O prazo de execução do objeto deste instrumento será de 180 (cento e oitenta) dias</w:t>
      </w:r>
      <w:r w:rsidRPr="006B7E68">
        <w:rPr>
          <w:rFonts w:ascii="Arial" w:eastAsia="Arial Unicode MS" w:hAnsi="Arial" w:cs="Arial"/>
          <w:bCs/>
          <w:color w:val="FF0000"/>
        </w:rPr>
        <w:t xml:space="preserve"> </w:t>
      </w:r>
      <w:r w:rsidRPr="00091507">
        <w:rPr>
          <w:rFonts w:ascii="Arial" w:eastAsia="Arial Unicode MS" w:hAnsi="Arial" w:cs="Arial"/>
          <w:bCs/>
        </w:rPr>
        <w:t>contados a partir da emissão da Ordem de Serviço pelo departamento competente, após a assinatura deste Contrato;</w:t>
      </w:r>
    </w:p>
    <w:p w:rsidR="003145C4" w:rsidRPr="00091507" w:rsidRDefault="003145C4" w:rsidP="003145C4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 w:rsidRPr="00091507">
        <w:rPr>
          <w:rFonts w:ascii="Arial" w:eastAsia="Arial Unicode MS" w:hAnsi="Arial" w:cs="Arial"/>
          <w:bCs/>
        </w:rPr>
        <w:t xml:space="preserve">4.2.2. </w:t>
      </w:r>
      <w:r w:rsidR="00703597">
        <w:rPr>
          <w:rFonts w:ascii="Arial" w:hAnsi="Arial" w:cs="Arial"/>
          <w:bCs/>
        </w:rPr>
        <w:t>A</w:t>
      </w:r>
      <w:r w:rsidRPr="00091507">
        <w:rPr>
          <w:rFonts w:ascii="Arial" w:hAnsi="Arial" w:cs="Arial"/>
          <w:bCs/>
        </w:rPr>
        <w:t xml:space="preserve"> </w:t>
      </w:r>
      <w:r w:rsidR="00703597">
        <w:rPr>
          <w:rFonts w:ascii="Arial" w:hAnsi="Arial" w:cs="Arial"/>
          <w:bCs/>
        </w:rPr>
        <w:t>execução</w:t>
      </w:r>
      <w:r w:rsidR="0097310F">
        <w:rPr>
          <w:rFonts w:ascii="Arial" w:hAnsi="Arial" w:cs="Arial"/>
          <w:bCs/>
        </w:rPr>
        <w:t xml:space="preserve"> </w:t>
      </w:r>
      <w:r w:rsidR="00CF27B9">
        <w:rPr>
          <w:rFonts w:ascii="Arial" w:hAnsi="Arial" w:cs="Arial"/>
          <w:bCs/>
        </w:rPr>
        <w:t>dos serviços</w:t>
      </w:r>
      <w:r w:rsidR="004742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dever</w:t>
      </w:r>
      <w:r w:rsidR="004742C5">
        <w:rPr>
          <w:rFonts w:ascii="Arial" w:hAnsi="Arial" w:cs="Arial"/>
          <w:bCs/>
        </w:rPr>
        <w:t>ão</w:t>
      </w:r>
      <w:r>
        <w:rPr>
          <w:rFonts w:ascii="Arial" w:hAnsi="Arial" w:cs="Arial"/>
          <w:bCs/>
        </w:rPr>
        <w:t xml:space="preserve"> ocorrer </w:t>
      </w:r>
      <w:r w:rsidRPr="00091507">
        <w:rPr>
          <w:rFonts w:ascii="Arial" w:hAnsi="Arial" w:cs="Arial"/>
          <w:bCs/>
        </w:rPr>
        <w:t xml:space="preserve">conforme </w:t>
      </w:r>
      <w:r>
        <w:rPr>
          <w:rFonts w:ascii="Arial" w:hAnsi="Arial" w:cs="Arial"/>
          <w:bCs/>
        </w:rPr>
        <w:t>solicita</w:t>
      </w:r>
      <w:r w:rsidR="00AD03EC">
        <w:rPr>
          <w:rFonts w:ascii="Arial" w:hAnsi="Arial" w:cs="Arial"/>
          <w:bCs/>
        </w:rPr>
        <w:t xml:space="preserve">do pela </w:t>
      </w:r>
      <w:r w:rsidRPr="00091507">
        <w:rPr>
          <w:rFonts w:ascii="Arial" w:hAnsi="Arial" w:cs="Arial"/>
          <w:bCs/>
        </w:rPr>
        <w:t>CESAMA;</w:t>
      </w:r>
    </w:p>
    <w:p w:rsidR="003145C4" w:rsidRPr="00091507" w:rsidRDefault="003145C4" w:rsidP="003145C4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  <w:bCs/>
        </w:rPr>
        <w:t>4.3.</w:t>
      </w:r>
      <w:r w:rsidRPr="00091507">
        <w:rPr>
          <w:rFonts w:ascii="Arial" w:eastAsia="Arial Unicode MS" w:hAnsi="Arial" w:cs="Arial"/>
          <w:b/>
          <w:bCs/>
        </w:rPr>
        <w:t xml:space="preserve"> </w:t>
      </w:r>
      <w:r w:rsidRPr="00091507">
        <w:rPr>
          <w:rFonts w:ascii="Arial" w:eastAsia="Arial Unicode MS" w:hAnsi="Arial" w:cs="Arial"/>
        </w:rPr>
        <w:t xml:space="preserve">A </w:t>
      </w:r>
      <w:r w:rsidRPr="00091507">
        <w:rPr>
          <w:rFonts w:ascii="Arial" w:eastAsia="Arial Unicode MS" w:hAnsi="Arial" w:cs="Arial"/>
          <w:b/>
          <w:bCs/>
        </w:rPr>
        <w:t>CONTRATADA</w:t>
      </w:r>
      <w:r w:rsidRPr="00091507">
        <w:rPr>
          <w:rFonts w:ascii="Arial" w:eastAsia="Arial Unicode MS" w:hAnsi="Arial" w:cs="Arial"/>
        </w:rPr>
        <w:t xml:space="preserve"> não poderá ceder ou dar em garantia, em qualquer hipótese em parte, os créditos de qualquer natureza, decorrentes ou oriundos do CONTRATO;</w:t>
      </w:r>
    </w:p>
    <w:p w:rsidR="003145C4" w:rsidRPr="00091507" w:rsidRDefault="003145C4" w:rsidP="003145C4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  <w:bCs/>
        </w:rPr>
        <w:t>4.4.</w:t>
      </w:r>
      <w:r w:rsidRPr="00091507">
        <w:rPr>
          <w:rFonts w:ascii="Arial" w:eastAsia="Arial Unicode MS" w:hAnsi="Arial" w:cs="Arial"/>
          <w:b/>
          <w:bCs/>
        </w:rPr>
        <w:t xml:space="preserve"> </w:t>
      </w:r>
      <w:r w:rsidRPr="00091507">
        <w:rPr>
          <w:rFonts w:ascii="Arial" w:eastAsia="Arial Unicode MS" w:hAnsi="Arial" w:cs="Arial"/>
        </w:rPr>
        <w:t xml:space="preserve">A </w:t>
      </w:r>
      <w:r w:rsidRPr="00091507">
        <w:rPr>
          <w:rFonts w:ascii="Arial" w:eastAsia="Arial Unicode MS" w:hAnsi="Arial" w:cs="Arial"/>
          <w:b/>
          <w:bCs/>
        </w:rPr>
        <w:t>CESAMA</w:t>
      </w:r>
      <w:r w:rsidRPr="00091507">
        <w:rPr>
          <w:rFonts w:ascii="Arial" w:eastAsia="Arial Unicode MS" w:hAnsi="Arial" w:cs="Arial"/>
        </w:rPr>
        <w:t xml:space="preserve"> poderá, dentro do prazo contratual firmado com a </w:t>
      </w:r>
      <w:r w:rsidRPr="00091507">
        <w:rPr>
          <w:rFonts w:ascii="Arial" w:eastAsia="Arial Unicode MS" w:hAnsi="Arial" w:cs="Arial"/>
          <w:b/>
          <w:bCs/>
        </w:rPr>
        <w:t>CONTRATADA,</w:t>
      </w:r>
      <w:r w:rsidRPr="00091507">
        <w:rPr>
          <w:rFonts w:ascii="Arial" w:eastAsia="Arial Unicode MS" w:hAnsi="Arial" w:cs="Arial"/>
        </w:rPr>
        <w:t xml:space="preserve"> </w:t>
      </w:r>
      <w:r w:rsidRPr="00091507">
        <w:rPr>
          <w:rFonts w:ascii="Arial" w:eastAsia="Arial Unicode MS" w:hAnsi="Arial" w:cs="Arial"/>
          <w:b/>
          <w:bCs/>
        </w:rPr>
        <w:t xml:space="preserve">reduzir ou aumentar em até 25% </w:t>
      </w:r>
      <w:r w:rsidRPr="00091507">
        <w:rPr>
          <w:rFonts w:ascii="Arial" w:eastAsia="Arial Unicode MS" w:hAnsi="Arial" w:cs="Arial"/>
          <w:b/>
        </w:rPr>
        <w:t>(vinte e cinco por cento)</w:t>
      </w:r>
      <w:r w:rsidRPr="00091507">
        <w:rPr>
          <w:rFonts w:ascii="Arial" w:eastAsia="Arial Unicode MS" w:hAnsi="Arial" w:cs="Arial"/>
        </w:rPr>
        <w:t xml:space="preserve"> o valor do presente contrato, ficando a </w:t>
      </w:r>
      <w:r w:rsidRPr="00091507">
        <w:rPr>
          <w:rFonts w:ascii="Arial" w:eastAsia="Arial Unicode MS" w:hAnsi="Arial" w:cs="Arial"/>
          <w:b/>
          <w:bCs/>
        </w:rPr>
        <w:t>CONTRATADA</w:t>
      </w:r>
      <w:r w:rsidRPr="00091507">
        <w:rPr>
          <w:rFonts w:ascii="Arial" w:eastAsia="Arial Unicode MS" w:hAnsi="Arial" w:cs="Arial"/>
        </w:rPr>
        <w:t xml:space="preserve"> na obrigação de reduzi-lo ou aumentá-lo, nas mesmas bases de preços contratados;</w:t>
      </w:r>
    </w:p>
    <w:p w:rsidR="003145C4" w:rsidRPr="00091507" w:rsidRDefault="003145C4" w:rsidP="003145C4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  <w:bCs/>
        </w:rPr>
        <w:t>4.</w:t>
      </w:r>
      <w:r>
        <w:rPr>
          <w:rFonts w:ascii="Arial" w:eastAsia="Arial Unicode MS" w:hAnsi="Arial" w:cs="Arial"/>
          <w:bCs/>
        </w:rPr>
        <w:t>5</w:t>
      </w:r>
      <w:r w:rsidRPr="00091507">
        <w:rPr>
          <w:rFonts w:ascii="Arial" w:eastAsia="Arial Unicode MS" w:hAnsi="Arial" w:cs="Arial"/>
          <w:bCs/>
        </w:rPr>
        <w:t xml:space="preserve">. </w:t>
      </w:r>
      <w:r w:rsidRPr="00091507">
        <w:rPr>
          <w:rFonts w:ascii="Arial" w:eastAsia="Arial Unicode MS" w:hAnsi="Arial" w:cs="Arial"/>
        </w:rPr>
        <w:t xml:space="preserve">A </w:t>
      </w:r>
      <w:r w:rsidRPr="00091507">
        <w:rPr>
          <w:rFonts w:ascii="Arial" w:eastAsia="Arial Unicode MS" w:hAnsi="Arial" w:cs="Arial"/>
          <w:b/>
          <w:bCs/>
        </w:rPr>
        <w:t xml:space="preserve">CONTRATADA </w:t>
      </w:r>
      <w:r w:rsidRPr="00091507">
        <w:rPr>
          <w:rFonts w:ascii="Arial" w:eastAsia="Arial Unicode MS" w:hAnsi="Arial" w:cs="Arial"/>
        </w:rPr>
        <w:t xml:space="preserve">se obriga a manter sob sua única e exclusiva responsabilidade todo o pessoal necessário à execução dos serviços contratados, reconhecendo, também, que é de sua única e exclusiva responsabilidade os danos que vier a causar à </w:t>
      </w:r>
      <w:r w:rsidRPr="00091507">
        <w:rPr>
          <w:rFonts w:ascii="Arial" w:eastAsia="Arial Unicode MS" w:hAnsi="Arial" w:cs="Arial"/>
          <w:b/>
          <w:bCs/>
        </w:rPr>
        <w:t>CESAMA</w:t>
      </w:r>
      <w:r w:rsidRPr="00091507">
        <w:rPr>
          <w:rFonts w:ascii="Arial" w:eastAsia="Arial Unicode MS" w:hAnsi="Arial" w:cs="Arial"/>
        </w:rPr>
        <w:t xml:space="preserve">, coisa, propriedade ou pessoa de terceiros, por si ou por seu empregado, responsabilizando-se pelos ressarcimentos e indenizações que tais danos ou prejuízos possam causar, em decorrência da execução dos serviços, objeto do presente contrato, sem qualquer ônus para a </w:t>
      </w:r>
      <w:r w:rsidRPr="00091507">
        <w:rPr>
          <w:rFonts w:ascii="Arial" w:eastAsia="Arial Unicode MS" w:hAnsi="Arial" w:cs="Arial"/>
          <w:b/>
          <w:bCs/>
        </w:rPr>
        <w:t xml:space="preserve">CESAMA, </w:t>
      </w:r>
      <w:r w:rsidRPr="00091507">
        <w:rPr>
          <w:rFonts w:ascii="Arial" w:eastAsia="Arial Unicode MS" w:hAnsi="Arial" w:cs="Arial"/>
          <w:bCs/>
        </w:rPr>
        <w:t>seja na esfera administrativa ou judicial, não reduzindo esta responsabilidade a fiscalização ou o acompanhamento da CESAMA</w:t>
      </w:r>
      <w:r w:rsidRPr="00091507">
        <w:rPr>
          <w:rFonts w:ascii="Arial" w:eastAsia="Arial Unicode MS" w:hAnsi="Arial" w:cs="Arial"/>
        </w:rPr>
        <w:t>;</w:t>
      </w:r>
    </w:p>
    <w:p w:rsidR="003145C4" w:rsidRPr="00091507" w:rsidRDefault="003145C4" w:rsidP="003145C4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  <w:bCs/>
        </w:rPr>
        <w:t>4.</w:t>
      </w:r>
      <w:r w:rsidR="00AD03EC">
        <w:rPr>
          <w:rFonts w:ascii="Arial" w:eastAsia="Arial Unicode MS" w:hAnsi="Arial" w:cs="Arial"/>
          <w:bCs/>
        </w:rPr>
        <w:t>6</w:t>
      </w:r>
      <w:r w:rsidRPr="00091507">
        <w:rPr>
          <w:rFonts w:ascii="Arial" w:eastAsia="Arial Unicode MS" w:hAnsi="Arial" w:cs="Arial"/>
        </w:rPr>
        <w:t xml:space="preserve">. A </w:t>
      </w:r>
      <w:r w:rsidRPr="00091507">
        <w:rPr>
          <w:rFonts w:ascii="Arial" w:eastAsia="Arial Unicode MS" w:hAnsi="Arial" w:cs="Arial"/>
          <w:b/>
          <w:bCs/>
        </w:rPr>
        <w:t xml:space="preserve">CONTRATADA </w:t>
      </w:r>
      <w:r w:rsidRPr="00091507">
        <w:rPr>
          <w:rFonts w:ascii="Arial" w:eastAsia="Arial Unicode MS" w:hAnsi="Arial" w:cs="Arial"/>
        </w:rPr>
        <w:t>se obriga a executar os serviços dentro dos padrões técnicos recomendáveis e das especificações fornecidas e cronograma, responsabilizando-se pela solidez, segurança e boa execução dos serviços e dos materiais empregados, comprometendo-se até a entrega e aceitação total dos serviços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>4.</w:t>
      </w:r>
      <w:r w:rsidR="00AD03EC">
        <w:rPr>
          <w:rFonts w:ascii="Arial" w:eastAsia="Arial Unicode MS" w:hAnsi="Arial" w:cs="Arial"/>
        </w:rPr>
        <w:t>7</w:t>
      </w:r>
      <w:r w:rsidRPr="00091507">
        <w:rPr>
          <w:rFonts w:ascii="Arial" w:eastAsia="Arial Unicode MS" w:hAnsi="Arial" w:cs="Arial"/>
        </w:rPr>
        <w:t xml:space="preserve">. A </w:t>
      </w:r>
      <w:r w:rsidRPr="00091507">
        <w:rPr>
          <w:rFonts w:ascii="Arial" w:eastAsia="Arial Unicode MS" w:hAnsi="Arial" w:cs="Arial"/>
          <w:b/>
        </w:rPr>
        <w:t>CONTRATADA</w:t>
      </w:r>
      <w:r w:rsidRPr="00091507">
        <w:rPr>
          <w:rFonts w:ascii="Arial" w:eastAsia="Arial Unicode MS" w:hAnsi="Arial" w:cs="Arial"/>
        </w:rPr>
        <w:t xml:space="preserve"> deverá responsabilizar-se por todos os ônus tributários, emolumentos, honorários ou despesas incidentais sobre os serviços contratados, bem como cumprir, rigorosamente todas as obrigações trabalhistas, previdenciárias e </w:t>
      </w:r>
      <w:r w:rsidRPr="00091507">
        <w:rPr>
          <w:rFonts w:ascii="Arial" w:eastAsia="Arial Unicode MS" w:hAnsi="Arial" w:cs="Arial"/>
        </w:rPr>
        <w:lastRenderedPageBreak/>
        <w:t>acidentárias relativas ao pessoal que empregar para a execução dos serviços, inclusive as decorrentes de convenções, acordos ou dissídios coletivos e normas de segurança e higiene do trabalho, relativos aos serviços contratados;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hAnsi="Arial" w:cs="Arial"/>
        </w:rPr>
      </w:pPr>
      <w:r w:rsidRPr="00091507">
        <w:rPr>
          <w:rFonts w:ascii="Arial" w:hAnsi="Arial" w:cs="Arial"/>
        </w:rPr>
        <w:t>4.</w:t>
      </w:r>
      <w:r w:rsidR="00AD03EC">
        <w:rPr>
          <w:rFonts w:ascii="Arial" w:hAnsi="Arial" w:cs="Arial"/>
        </w:rPr>
        <w:t>8</w:t>
      </w:r>
      <w:r w:rsidRPr="00091507">
        <w:rPr>
          <w:rFonts w:ascii="Arial" w:hAnsi="Arial" w:cs="Arial"/>
        </w:rPr>
        <w:t xml:space="preserve">. A </w:t>
      </w:r>
      <w:r w:rsidRPr="00091507">
        <w:rPr>
          <w:rFonts w:ascii="Arial" w:hAnsi="Arial" w:cs="Arial"/>
          <w:b/>
          <w:bCs/>
        </w:rPr>
        <w:t>CONTRATADA</w:t>
      </w:r>
      <w:r w:rsidRPr="00091507">
        <w:rPr>
          <w:rFonts w:ascii="Arial" w:hAnsi="Arial" w:cs="Arial"/>
        </w:rPr>
        <w:t xml:space="preserve"> deverá manter fiscalização e supervisão da qualidade dos serviços por pessoa credenciada a representá-la sempre que necessário junto a CESAMA;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>4.</w:t>
      </w:r>
      <w:r w:rsidR="00AD03EC">
        <w:rPr>
          <w:rFonts w:ascii="Arial" w:eastAsia="Arial Unicode MS" w:hAnsi="Arial" w:cs="Arial"/>
        </w:rPr>
        <w:t>9</w:t>
      </w:r>
      <w:r w:rsidRPr="00091507">
        <w:rPr>
          <w:rFonts w:ascii="Arial" w:eastAsia="Arial Unicode MS" w:hAnsi="Arial" w:cs="Arial"/>
        </w:rPr>
        <w:t xml:space="preserve">. A </w:t>
      </w:r>
      <w:r w:rsidRPr="00091507">
        <w:rPr>
          <w:rFonts w:ascii="Arial" w:eastAsia="Arial Unicode MS" w:hAnsi="Arial" w:cs="Arial"/>
          <w:b/>
        </w:rPr>
        <w:t>CONTRATADA</w:t>
      </w:r>
      <w:r w:rsidRPr="00091507">
        <w:rPr>
          <w:rFonts w:ascii="Arial" w:eastAsia="Arial Unicode MS" w:hAnsi="Arial" w:cs="Arial"/>
        </w:rPr>
        <w:t xml:space="preserve"> se obriga, neste ato, a manter, durante toda a execução do contrato, em compatibilidade com as obrigações por ela assumidas, todas as condições de habilitação e qualificação exigidas na </w:t>
      </w:r>
      <w:r w:rsidR="006567FA">
        <w:rPr>
          <w:rFonts w:ascii="Arial" w:eastAsia="Arial Unicode MS" w:hAnsi="Arial" w:cs="Arial"/>
        </w:rPr>
        <w:t>contratação</w:t>
      </w:r>
      <w:r w:rsidRPr="00091507">
        <w:rPr>
          <w:rFonts w:ascii="Arial" w:eastAsia="Arial Unicode MS" w:hAnsi="Arial" w:cs="Arial"/>
        </w:rPr>
        <w:t>;</w:t>
      </w:r>
    </w:p>
    <w:p w:rsidR="003145C4" w:rsidRDefault="003145C4" w:rsidP="003145C4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>4.1</w:t>
      </w:r>
      <w:r w:rsidR="00AD03EC">
        <w:rPr>
          <w:rFonts w:ascii="Arial" w:eastAsia="Arial Unicode MS" w:hAnsi="Arial" w:cs="Arial"/>
        </w:rPr>
        <w:t>0</w:t>
      </w:r>
      <w:r w:rsidRPr="00091507">
        <w:rPr>
          <w:rFonts w:ascii="Arial" w:eastAsia="Arial Unicode MS" w:hAnsi="Arial" w:cs="Arial"/>
        </w:rPr>
        <w:t>. As atividades modificadoras do meio ambiente deverão apresentar comprovação de sua regularidade ambiental de forma compatível com essas atividades;</w:t>
      </w:r>
    </w:p>
    <w:p w:rsidR="003145C4" w:rsidRPr="00091507" w:rsidRDefault="003145C4" w:rsidP="003145C4">
      <w:pPr>
        <w:spacing w:before="480" w:line="360" w:lineRule="auto"/>
        <w:jc w:val="both"/>
        <w:rPr>
          <w:rFonts w:ascii="Arial" w:eastAsia="Arial Unicode MS" w:hAnsi="Arial" w:cs="Arial"/>
          <w:b/>
          <w:bCs/>
        </w:rPr>
      </w:pPr>
      <w:r w:rsidRPr="00091507">
        <w:rPr>
          <w:rFonts w:ascii="Arial" w:eastAsia="Arial Unicode MS" w:hAnsi="Arial" w:cs="Arial"/>
          <w:b/>
          <w:bCs/>
        </w:rPr>
        <w:t>CLÁUSULA QUINTA: MEDIÇÕES E PAGAMENTO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  <w:b/>
          <w:bCs/>
        </w:rPr>
      </w:pPr>
      <w:r w:rsidRPr="00091507">
        <w:rPr>
          <w:rFonts w:ascii="Arial" w:eastAsia="Arial Unicode MS" w:hAnsi="Arial" w:cs="Arial"/>
          <w:b/>
          <w:iCs/>
        </w:rPr>
        <w:t xml:space="preserve">5.1. </w:t>
      </w:r>
      <w:r w:rsidRPr="00091507">
        <w:rPr>
          <w:rFonts w:ascii="Arial" w:eastAsia="Arial Unicode MS" w:hAnsi="Arial" w:cs="Arial"/>
          <w:b/>
          <w:iCs/>
          <w:u w:val="single"/>
        </w:rPr>
        <w:t>DAS MEDIÇÕES</w:t>
      </w:r>
    </w:p>
    <w:p w:rsidR="003145C4" w:rsidRPr="00091507" w:rsidRDefault="003145C4" w:rsidP="003145C4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091507">
        <w:rPr>
          <w:rFonts w:ascii="Arial" w:eastAsia="Arial Unicode MS" w:hAnsi="Arial" w:cs="Arial"/>
          <w:iCs/>
        </w:rPr>
        <w:t>5.1.1. As medições serão elaboradas, mensalmente, pelo fiscal do contrato designado pela CESAMA e deter-se-ão sobre os serviços executados no período correspondente ao dia 1º a 30 ou 31 de cada mês, para fins de registro contábil e pagamento, ou em outro período determinado pela fiscalização da CESAMA;</w:t>
      </w:r>
    </w:p>
    <w:p w:rsidR="003145C4" w:rsidRPr="00091507" w:rsidRDefault="003145C4" w:rsidP="003145C4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091507">
        <w:rPr>
          <w:rFonts w:ascii="Arial" w:eastAsia="Arial Unicode MS" w:hAnsi="Arial" w:cs="Arial"/>
          <w:iCs/>
        </w:rPr>
        <w:t>5.1.2. As medições somente serão efetuadas se ocorrerem serviços no período supramencionado, respeitado o cronograma físico financeiro em anexo a este instrumento;</w:t>
      </w:r>
    </w:p>
    <w:p w:rsidR="003145C4" w:rsidRPr="00091507" w:rsidRDefault="003145C4" w:rsidP="003145C4">
      <w:pPr>
        <w:tabs>
          <w:tab w:val="left" w:pos="567"/>
          <w:tab w:val="left" w:pos="1110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091507">
        <w:rPr>
          <w:rFonts w:ascii="Arial" w:eastAsia="Arial Unicode MS" w:hAnsi="Arial" w:cs="Arial"/>
          <w:iCs/>
        </w:rPr>
        <w:t>5.1.3. As medições poderão ser efetivadas até dez dias do mês subsequente ao período considerado no item 5.1.1, data limite para emissão pela CESAMA da ordem de faturamento.</w:t>
      </w:r>
    </w:p>
    <w:p w:rsidR="003145C4" w:rsidRPr="00091507" w:rsidRDefault="003145C4" w:rsidP="003145C4">
      <w:pPr>
        <w:spacing w:before="240" w:line="360" w:lineRule="auto"/>
        <w:jc w:val="both"/>
        <w:rPr>
          <w:rFonts w:ascii="Arial" w:eastAsia="Arial Unicode MS" w:hAnsi="Arial" w:cs="Arial"/>
          <w:b/>
          <w:iCs/>
        </w:rPr>
      </w:pPr>
      <w:r w:rsidRPr="00091507">
        <w:rPr>
          <w:rFonts w:ascii="Arial" w:eastAsia="Arial Unicode MS" w:hAnsi="Arial" w:cs="Arial"/>
          <w:b/>
          <w:iCs/>
        </w:rPr>
        <w:t xml:space="preserve">5.2. </w:t>
      </w:r>
      <w:r w:rsidRPr="00091507">
        <w:rPr>
          <w:rFonts w:ascii="Arial" w:eastAsia="Arial Unicode MS" w:hAnsi="Arial" w:cs="Arial"/>
          <w:b/>
          <w:iCs/>
          <w:u w:val="single"/>
        </w:rPr>
        <w:t>DO PAGAMENTO</w:t>
      </w:r>
    </w:p>
    <w:p w:rsidR="003145C4" w:rsidRPr="00091507" w:rsidRDefault="003145C4" w:rsidP="003145C4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</w:rPr>
      </w:pPr>
      <w:r w:rsidRPr="00091507">
        <w:rPr>
          <w:rFonts w:ascii="Arial" w:eastAsia="Arial Unicode MS" w:hAnsi="Arial" w:cs="Arial"/>
        </w:rPr>
        <w:t xml:space="preserve">5.2.1. A CESAMA efetuará os pagamentos relativos aos compromissos assumidos, através de medições mensais, na primeira quinta-feira, 30 (trinta) dias após a apresentação e aceitação da Nota Fiscal pelo departamento competente da CESAMA </w:t>
      </w:r>
      <w:r w:rsidRPr="00091507">
        <w:rPr>
          <w:rFonts w:ascii="Arial" w:hAnsi="Arial" w:cs="Arial"/>
        </w:rPr>
        <w:t>e, preferencialmente de acordo com o Cronograma físico-financeiro;</w:t>
      </w:r>
    </w:p>
    <w:p w:rsidR="003145C4" w:rsidRPr="00091507" w:rsidRDefault="003145C4" w:rsidP="003145C4">
      <w:pPr>
        <w:tabs>
          <w:tab w:val="left" w:pos="-142"/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lastRenderedPageBreak/>
        <w:t xml:space="preserve">5.2.2. </w:t>
      </w:r>
      <w:r w:rsidRPr="00091507">
        <w:rPr>
          <w:rFonts w:ascii="Arial" w:hAnsi="Arial" w:cs="Arial"/>
        </w:rPr>
        <w:t xml:space="preserve">O pagamento será efetuado de acordo com o cronograma físico financeiro, através de depósito em conta bancária ou via </w:t>
      </w:r>
      <w:r w:rsidRPr="00091507">
        <w:rPr>
          <w:rFonts w:ascii="Arial" w:hAnsi="Arial" w:cs="Arial"/>
          <w:b/>
          <w:bCs/>
        </w:rPr>
        <w:t>TED</w:t>
      </w:r>
      <w:r w:rsidRPr="00091507">
        <w:rPr>
          <w:rFonts w:ascii="Arial" w:hAnsi="Arial" w:cs="Arial"/>
        </w:rPr>
        <w:t xml:space="preserve"> (transferência eletrônica disponível), para valores iguais ou superiores a R$1.000,00 (mil reais), cujas tarifas extras correrão por conta da </w:t>
      </w:r>
      <w:r w:rsidRPr="00091507">
        <w:rPr>
          <w:rFonts w:ascii="Arial" w:hAnsi="Arial" w:cs="Arial"/>
          <w:b/>
          <w:bCs/>
        </w:rPr>
        <w:t>CONTRATADA</w:t>
      </w:r>
      <w:r w:rsidRPr="00091507">
        <w:rPr>
          <w:rFonts w:ascii="Arial" w:hAnsi="Arial" w:cs="Arial"/>
        </w:rPr>
        <w:t>;</w:t>
      </w:r>
    </w:p>
    <w:p w:rsidR="003145C4" w:rsidRPr="00091507" w:rsidRDefault="003145C4" w:rsidP="003145C4">
      <w:pPr>
        <w:tabs>
          <w:tab w:val="left" w:pos="567"/>
          <w:tab w:val="left" w:pos="1110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 xml:space="preserve">5.2.3. O pagamento </w:t>
      </w:r>
      <w:r w:rsidRPr="00091507">
        <w:rPr>
          <w:rFonts w:ascii="Arial" w:eastAsia="Arial Unicode MS" w:hAnsi="Arial" w:cs="Arial"/>
          <w:b/>
          <w:bCs/>
        </w:rPr>
        <w:t>SOMENTE</w:t>
      </w:r>
      <w:r w:rsidRPr="00091507">
        <w:rPr>
          <w:rFonts w:ascii="Arial" w:eastAsia="Arial Unicode MS" w:hAnsi="Arial" w:cs="Arial"/>
        </w:rPr>
        <w:t xml:space="preserve"> será efetuado:</w:t>
      </w:r>
    </w:p>
    <w:p w:rsidR="003145C4" w:rsidRPr="00091507" w:rsidRDefault="003145C4" w:rsidP="003145C4">
      <w:pPr>
        <w:tabs>
          <w:tab w:val="left" w:pos="851"/>
        </w:tabs>
        <w:spacing w:before="120" w:line="360" w:lineRule="auto"/>
        <w:ind w:left="851" w:hanging="284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>a)</w:t>
      </w:r>
      <w:r w:rsidRPr="00091507">
        <w:rPr>
          <w:rFonts w:ascii="Arial" w:eastAsia="Arial Unicode MS" w:hAnsi="Arial" w:cs="Arial"/>
        </w:rPr>
        <w:tab/>
      </w:r>
      <w:r w:rsidRPr="00091507">
        <w:rPr>
          <w:rFonts w:ascii="Arial" w:hAnsi="Arial" w:cs="Arial"/>
        </w:rPr>
        <w:t xml:space="preserve">Após a </w:t>
      </w:r>
      <w:r w:rsidRPr="00091507">
        <w:rPr>
          <w:rFonts w:ascii="Arial" w:hAnsi="Arial" w:cs="Arial"/>
          <w:bCs/>
        </w:rPr>
        <w:t>aceitação</w:t>
      </w:r>
      <w:r w:rsidRPr="00091507">
        <w:rPr>
          <w:rFonts w:ascii="Arial" w:hAnsi="Arial" w:cs="Arial"/>
        </w:rPr>
        <w:t xml:space="preserve"> da Nota Fiscal;</w:t>
      </w:r>
      <w:r w:rsidRPr="00091507">
        <w:rPr>
          <w:rFonts w:ascii="Arial" w:eastAsia="Arial Unicode MS" w:hAnsi="Arial" w:cs="Arial"/>
        </w:rPr>
        <w:t xml:space="preserve">   </w:t>
      </w:r>
    </w:p>
    <w:p w:rsidR="003145C4" w:rsidRPr="00091507" w:rsidRDefault="003145C4" w:rsidP="003145C4">
      <w:pPr>
        <w:pStyle w:val="Recuodecorpodetexto2"/>
        <w:tabs>
          <w:tab w:val="left" w:pos="-3402"/>
        </w:tabs>
        <w:spacing w:before="120" w:after="0" w:line="360" w:lineRule="auto"/>
        <w:ind w:left="851" w:hanging="284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>b)</w:t>
      </w:r>
      <w:r w:rsidRPr="00091507">
        <w:rPr>
          <w:rFonts w:ascii="Arial" w:eastAsia="Arial Unicode MS" w:hAnsi="Arial" w:cs="Arial"/>
        </w:rPr>
        <w:tab/>
        <w:t>Após o recolhimento pela adjudicatária de quaisquer multas que lhe tenham sido impostas em decorrência de inadimplemento contratual;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091507">
        <w:rPr>
          <w:rFonts w:ascii="Arial" w:eastAsia="Arial Unicode MS" w:hAnsi="Arial" w:cs="Arial"/>
          <w:bCs/>
          <w:iCs/>
        </w:rPr>
        <w:t>5.2.</w:t>
      </w:r>
      <w:r w:rsidR="00DF7A11">
        <w:rPr>
          <w:rFonts w:ascii="Arial" w:eastAsia="Arial Unicode MS" w:hAnsi="Arial" w:cs="Arial"/>
          <w:bCs/>
          <w:iCs/>
        </w:rPr>
        <w:t>4</w:t>
      </w:r>
      <w:r w:rsidRPr="00091507">
        <w:rPr>
          <w:rFonts w:ascii="Arial" w:eastAsia="Arial Unicode MS" w:hAnsi="Arial" w:cs="Arial"/>
          <w:bCs/>
          <w:iCs/>
        </w:rPr>
        <w:t xml:space="preserve">. </w:t>
      </w:r>
      <w:r w:rsidRPr="00091507">
        <w:rPr>
          <w:rFonts w:ascii="Arial" w:eastAsia="Arial Unicode MS" w:hAnsi="Arial" w:cs="Arial"/>
          <w:iCs/>
        </w:rPr>
        <w:t>Na Nota Fiscal (em duas vias) deverão ser anexadas as certidões atualizadas de regularidade junto ao INSS, ao FGTS e a Justiça do Trabalho;</w:t>
      </w:r>
    </w:p>
    <w:p w:rsidR="003145C4" w:rsidRDefault="003145C4" w:rsidP="003145C4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091507">
        <w:rPr>
          <w:rFonts w:ascii="Arial" w:eastAsia="Arial Unicode MS" w:hAnsi="Arial" w:cs="Arial"/>
          <w:iCs/>
        </w:rPr>
        <w:t>5.2.</w:t>
      </w:r>
      <w:r w:rsidR="00DF7A11">
        <w:rPr>
          <w:rFonts w:ascii="Arial" w:eastAsia="Arial Unicode MS" w:hAnsi="Arial" w:cs="Arial"/>
          <w:iCs/>
        </w:rPr>
        <w:t>5</w:t>
      </w:r>
      <w:r w:rsidRPr="00091507">
        <w:rPr>
          <w:rFonts w:ascii="Arial" w:eastAsia="Arial Unicode MS" w:hAnsi="Arial" w:cs="Arial"/>
          <w:iCs/>
        </w:rPr>
        <w:t xml:space="preserve">. Na hipótese de ocorrer atraso no pagamento da Nota Fiscal por responsabilidade da CESAMA, </w:t>
      </w:r>
      <w:proofErr w:type="spellStart"/>
      <w:r w:rsidRPr="00091507">
        <w:rPr>
          <w:rFonts w:ascii="Arial" w:eastAsia="Arial Unicode MS" w:hAnsi="Arial" w:cs="Arial"/>
          <w:iCs/>
        </w:rPr>
        <w:t>esta</w:t>
      </w:r>
      <w:proofErr w:type="spellEnd"/>
      <w:r w:rsidRPr="00091507">
        <w:rPr>
          <w:rFonts w:ascii="Arial" w:eastAsia="Arial Unicode MS" w:hAnsi="Arial" w:cs="Arial"/>
          <w:iCs/>
        </w:rPr>
        <w:t xml:space="preserve"> se compromete a aplicar, conforme legislação em vigor, juros de mora sobre o valor devido </w:t>
      </w:r>
      <w:r w:rsidRPr="00091507">
        <w:rPr>
          <w:rFonts w:ascii="Arial" w:eastAsia="Arial Unicode MS" w:hAnsi="Arial" w:cs="Arial"/>
          <w:i/>
          <w:iCs/>
        </w:rPr>
        <w:t>“pro rata”</w:t>
      </w:r>
      <w:r w:rsidRPr="00091507">
        <w:rPr>
          <w:rFonts w:ascii="Arial" w:eastAsia="Arial Unicode MS" w:hAnsi="Arial" w:cs="Arial"/>
          <w:iCs/>
        </w:rPr>
        <w:t xml:space="preserve"> entre a data do vencimento e o efetivo pagamento.</w:t>
      </w:r>
    </w:p>
    <w:p w:rsidR="003145C4" w:rsidRPr="00091507" w:rsidRDefault="003145C4" w:rsidP="003145C4">
      <w:pPr>
        <w:pStyle w:val="Recuodecorpodetexto"/>
        <w:spacing w:before="480" w:line="360" w:lineRule="auto"/>
        <w:ind w:left="0"/>
        <w:rPr>
          <w:rFonts w:ascii="Arial" w:eastAsia="Arial Unicode MS" w:hAnsi="Arial" w:cs="Arial"/>
          <w:b/>
          <w:bCs/>
        </w:rPr>
      </w:pPr>
      <w:r w:rsidRPr="00091507">
        <w:rPr>
          <w:rFonts w:ascii="Arial" w:eastAsia="Arial Unicode MS" w:hAnsi="Arial" w:cs="Arial"/>
          <w:b/>
          <w:bCs/>
        </w:rPr>
        <w:t>CLÁUSULA SEXTA: PENALIDADES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  <w:bCs/>
          <w:lang w:val="de-DE"/>
        </w:rPr>
        <w:t>6</w:t>
      </w:r>
      <w:r w:rsidRPr="00091507">
        <w:rPr>
          <w:rFonts w:ascii="Arial" w:eastAsia="Arial Unicode MS" w:hAnsi="Arial" w:cs="Arial"/>
          <w:bCs/>
        </w:rPr>
        <w:t xml:space="preserve">.1. </w:t>
      </w:r>
      <w:r w:rsidRPr="00091507">
        <w:rPr>
          <w:rFonts w:ascii="Arial" w:eastAsia="Arial Unicode MS" w:hAnsi="Arial" w:cs="Arial"/>
        </w:rPr>
        <w:t>O atraso injustificado na prestação dos serviços sujeita a CONTRATADA ao pagamento de multa de mora de 0,05% (zero vírgula zero cinco por cento) para cada dia de atraso, sobre o valor global do Contrato, observado o prazo máximo de 05 (cinco) dias;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091507">
        <w:rPr>
          <w:rFonts w:ascii="Arial" w:eastAsia="Arial Unicode MS" w:hAnsi="Arial" w:cs="Arial"/>
          <w:bCs/>
        </w:rPr>
        <w:t xml:space="preserve">6.2. </w:t>
      </w:r>
      <w:r w:rsidRPr="00091507">
        <w:rPr>
          <w:rFonts w:ascii="Arial" w:eastAsia="Arial Unicode MS" w:hAnsi="Arial" w:cs="Arial"/>
        </w:rPr>
        <w:t>A multa de que trata este Item não impedirá a rescisão unilateral do Contrato pela CESAMA e a aplicação de outras sanções;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091507">
        <w:rPr>
          <w:rFonts w:ascii="Arial" w:eastAsia="Arial Unicode MS" w:hAnsi="Arial" w:cs="Arial"/>
          <w:bCs/>
        </w:rPr>
        <w:t xml:space="preserve">6.3. </w:t>
      </w:r>
      <w:r w:rsidRPr="00091507">
        <w:rPr>
          <w:rFonts w:ascii="Arial" w:eastAsia="Arial Unicode MS" w:hAnsi="Arial" w:cs="Arial"/>
        </w:rPr>
        <w:t xml:space="preserve">Pela inexecução, total ou parcial do contrato, a CESAMA poderá aplicar à </w:t>
      </w:r>
      <w:r w:rsidRPr="00091507">
        <w:rPr>
          <w:rFonts w:ascii="Arial" w:eastAsia="Arial Unicode MS" w:hAnsi="Arial" w:cs="Arial"/>
          <w:bCs/>
        </w:rPr>
        <w:t>CONTRATADA</w:t>
      </w:r>
      <w:r w:rsidRPr="00091507">
        <w:rPr>
          <w:rFonts w:ascii="Arial" w:eastAsia="Arial Unicode MS" w:hAnsi="Arial" w:cs="Arial"/>
        </w:rPr>
        <w:t xml:space="preserve"> as seguintes sanções, isoladas ou cumulativamente:</w:t>
      </w:r>
    </w:p>
    <w:p w:rsidR="003145C4" w:rsidRPr="00091507" w:rsidRDefault="003145C4" w:rsidP="003145C4">
      <w:pPr>
        <w:spacing w:before="120" w:line="360" w:lineRule="auto"/>
        <w:ind w:left="567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>a) Advertência;</w:t>
      </w:r>
    </w:p>
    <w:p w:rsidR="003145C4" w:rsidRPr="00091507" w:rsidRDefault="003145C4" w:rsidP="003145C4">
      <w:pPr>
        <w:spacing w:before="120" w:line="360" w:lineRule="auto"/>
        <w:ind w:left="567"/>
        <w:jc w:val="both"/>
        <w:rPr>
          <w:rFonts w:ascii="Arial" w:eastAsia="Arial Unicode MS" w:hAnsi="Arial" w:cs="Arial"/>
          <w:bCs/>
        </w:rPr>
      </w:pPr>
      <w:r w:rsidRPr="00091507">
        <w:rPr>
          <w:rFonts w:ascii="Arial" w:eastAsia="Arial Unicode MS" w:hAnsi="Arial" w:cs="Arial"/>
        </w:rPr>
        <w:t>b) Multa meramente moratória, como previsto no item 6.1 ou multa-penalidade de 3% (três por cento) sobre o valor do Contrato, na impossibilidade do mesmo;</w:t>
      </w:r>
    </w:p>
    <w:p w:rsidR="003145C4" w:rsidRPr="00091507" w:rsidRDefault="003145C4" w:rsidP="003145C4">
      <w:pPr>
        <w:pStyle w:val="Recuodecorpodetexto"/>
        <w:spacing w:before="120" w:line="360" w:lineRule="auto"/>
        <w:ind w:left="567"/>
        <w:rPr>
          <w:rFonts w:ascii="Arial" w:eastAsia="Arial Unicode MS" w:hAnsi="Arial" w:cs="Arial"/>
          <w:bCs/>
        </w:rPr>
      </w:pPr>
      <w:r w:rsidRPr="00091507">
        <w:rPr>
          <w:rFonts w:ascii="Arial" w:eastAsia="Arial Unicode MS" w:hAnsi="Arial" w:cs="Arial"/>
        </w:rPr>
        <w:t>c) Suspensão temporária de participação em licitações e impedidos de contratar com a CESAMA, por prazo não superior a 02 (dois) anos;</w:t>
      </w:r>
    </w:p>
    <w:p w:rsidR="003145C4" w:rsidRPr="00091507" w:rsidRDefault="003145C4" w:rsidP="003145C4">
      <w:pPr>
        <w:pStyle w:val="Recuodecorpodetexto"/>
        <w:spacing w:before="120" w:line="360" w:lineRule="auto"/>
        <w:ind w:left="567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lastRenderedPageBreak/>
        <w:t>d) Declaração de inidoneidade para licitar ou contratar com a CESAMA;</w:t>
      </w:r>
    </w:p>
    <w:p w:rsidR="003145C4" w:rsidRPr="00091507" w:rsidRDefault="003145C4" w:rsidP="003145C4">
      <w:pPr>
        <w:pStyle w:val="Recuodecorpodetexto"/>
        <w:spacing w:before="120" w:line="360" w:lineRule="auto"/>
        <w:ind w:left="0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  <w:bCs/>
        </w:rPr>
        <w:t xml:space="preserve">6.3.1. </w:t>
      </w:r>
      <w:r w:rsidRPr="00091507">
        <w:rPr>
          <w:rFonts w:ascii="Arial" w:eastAsia="Arial Unicode MS" w:hAnsi="Arial" w:cs="Arial"/>
        </w:rPr>
        <w:t>A sanção estabelecida na letra “d” do Item 6.3 é de competência exclusiva do Diretor presidente da CESAMA, facultada a defesa do interessado no respectivo processo, no prazo de 10 (dez) dias a contar da abertura de vista;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091507">
        <w:rPr>
          <w:rFonts w:ascii="Arial" w:eastAsia="Arial Unicode MS" w:hAnsi="Arial" w:cs="Arial"/>
          <w:bCs/>
        </w:rPr>
        <w:t>6.</w:t>
      </w:r>
      <w:r w:rsidR="00325328">
        <w:rPr>
          <w:rFonts w:ascii="Arial" w:eastAsia="Arial Unicode MS" w:hAnsi="Arial" w:cs="Arial"/>
          <w:bCs/>
        </w:rPr>
        <w:t>4</w:t>
      </w:r>
      <w:r w:rsidRPr="00091507">
        <w:rPr>
          <w:rFonts w:ascii="Arial" w:eastAsia="Arial Unicode MS" w:hAnsi="Arial" w:cs="Arial"/>
          <w:bCs/>
        </w:rPr>
        <w:t xml:space="preserve">. </w:t>
      </w:r>
      <w:r w:rsidRPr="00091507">
        <w:rPr>
          <w:rFonts w:ascii="Arial" w:eastAsia="Arial Unicode MS" w:hAnsi="Arial" w:cs="Arial"/>
        </w:rPr>
        <w:t xml:space="preserve">Quando o objeto da </w:t>
      </w:r>
      <w:r w:rsidR="006567FA">
        <w:rPr>
          <w:rFonts w:ascii="Arial" w:eastAsia="Arial Unicode MS" w:hAnsi="Arial" w:cs="Arial"/>
        </w:rPr>
        <w:t>contratação</w:t>
      </w:r>
      <w:r w:rsidRPr="00091507">
        <w:rPr>
          <w:rFonts w:ascii="Arial" w:eastAsia="Arial Unicode MS" w:hAnsi="Arial" w:cs="Arial"/>
        </w:rPr>
        <w:t xml:space="preserve"> não for realizado e aceito até o vencimento do prazo estipulado para a execução dos serviços a suspensão do Contrato será automática e perdurará até que seja realizado o serviço, sem prejuízo de outras penalidades previstas em lei</w:t>
      </w:r>
      <w:r>
        <w:rPr>
          <w:rFonts w:ascii="Arial" w:eastAsia="Arial Unicode MS" w:hAnsi="Arial" w:cs="Arial"/>
        </w:rPr>
        <w:t>,</w:t>
      </w:r>
      <w:r w:rsidRPr="00091507">
        <w:rPr>
          <w:rFonts w:ascii="Arial" w:eastAsia="Arial Unicode MS" w:hAnsi="Arial" w:cs="Arial"/>
        </w:rPr>
        <w:t xml:space="preserve"> sendo que as despesas serão efetuadas à expensas da CONTRATADA;</w:t>
      </w:r>
    </w:p>
    <w:p w:rsidR="003145C4" w:rsidRPr="00091507" w:rsidRDefault="003145C4" w:rsidP="00325328">
      <w:pPr>
        <w:pStyle w:val="Recuodecorpodetexto2"/>
        <w:spacing w:before="120" w:after="0" w:line="360" w:lineRule="auto"/>
        <w:ind w:left="0"/>
        <w:jc w:val="both"/>
        <w:rPr>
          <w:rFonts w:ascii="Arial" w:eastAsia="Arial Unicode MS" w:hAnsi="Arial" w:cs="Arial"/>
          <w:bCs/>
        </w:rPr>
      </w:pPr>
      <w:r w:rsidRPr="00091507">
        <w:rPr>
          <w:rFonts w:ascii="Arial" w:eastAsia="Arial Unicode MS" w:hAnsi="Arial" w:cs="Arial"/>
          <w:bCs/>
        </w:rPr>
        <w:t>6.</w:t>
      </w:r>
      <w:r w:rsidR="00325328">
        <w:rPr>
          <w:rFonts w:ascii="Arial" w:eastAsia="Arial Unicode MS" w:hAnsi="Arial" w:cs="Arial"/>
          <w:bCs/>
        </w:rPr>
        <w:t>5</w:t>
      </w:r>
      <w:r w:rsidRPr="00091507">
        <w:rPr>
          <w:rFonts w:ascii="Arial" w:eastAsia="Arial Unicode MS" w:hAnsi="Arial" w:cs="Arial"/>
          <w:bCs/>
        </w:rPr>
        <w:t xml:space="preserve">. </w:t>
      </w:r>
      <w:r w:rsidRPr="00091507">
        <w:rPr>
          <w:rFonts w:ascii="Arial" w:eastAsia="Arial Unicode MS" w:hAnsi="Arial" w:cs="Arial"/>
        </w:rPr>
        <w:t>Suspensão do direito de licitar com o Governo deste município e com seus órgãos descentralizados, pelos prazos de 03 (três) a 06 (seis) meses e por maiores prazos quando a firma incorrer nos casos previstos no regulamento e normas locais;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091507">
        <w:rPr>
          <w:rFonts w:ascii="Arial" w:eastAsia="Arial Unicode MS" w:hAnsi="Arial" w:cs="Arial"/>
          <w:bCs/>
        </w:rPr>
        <w:t>6.</w:t>
      </w:r>
      <w:r w:rsidR="00325328">
        <w:rPr>
          <w:rFonts w:ascii="Arial" w:eastAsia="Arial Unicode MS" w:hAnsi="Arial" w:cs="Arial"/>
          <w:bCs/>
        </w:rPr>
        <w:t>6</w:t>
      </w:r>
      <w:r w:rsidRPr="00091507">
        <w:rPr>
          <w:rFonts w:ascii="Arial" w:eastAsia="Arial Unicode MS" w:hAnsi="Arial" w:cs="Arial"/>
          <w:bCs/>
        </w:rPr>
        <w:t xml:space="preserve">. </w:t>
      </w:r>
      <w:r w:rsidRPr="00091507">
        <w:rPr>
          <w:rFonts w:ascii="Arial" w:eastAsia="Arial Unicode MS" w:hAnsi="Arial" w:cs="Arial"/>
        </w:rPr>
        <w:t>Declaração de inidoneidade quando a empresa, sem justa causa, não cumprir as obrigações assumidas, praticar falta grave, dolosa ou revestida de má-fé, a juízo da Administração;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  <w:bCs/>
        </w:rPr>
        <w:t>6.</w:t>
      </w:r>
      <w:r w:rsidR="00325328">
        <w:rPr>
          <w:rFonts w:ascii="Arial" w:eastAsia="Arial Unicode MS" w:hAnsi="Arial" w:cs="Arial"/>
          <w:bCs/>
        </w:rPr>
        <w:t>7</w:t>
      </w:r>
      <w:r w:rsidRPr="00091507">
        <w:rPr>
          <w:rFonts w:ascii="Arial" w:eastAsia="Arial Unicode MS" w:hAnsi="Arial" w:cs="Arial"/>
          <w:bCs/>
        </w:rPr>
        <w:t xml:space="preserve">. </w:t>
      </w:r>
      <w:r w:rsidRPr="00091507">
        <w:rPr>
          <w:rFonts w:ascii="Arial" w:eastAsia="Arial Unicode MS" w:hAnsi="Arial" w:cs="Arial"/>
        </w:rPr>
        <w:t>As penalidades previstas poderão deixar de ser aplicadas, total ou parcialmente, a critério da CESAMA, se entender as justificativas apresentadas pela CONTRATADA relevantes;</w:t>
      </w:r>
    </w:p>
    <w:p w:rsidR="003145C4" w:rsidRPr="00091507" w:rsidRDefault="003145C4" w:rsidP="003145C4">
      <w:pPr>
        <w:spacing w:before="120" w:line="360" w:lineRule="auto"/>
        <w:jc w:val="both"/>
        <w:rPr>
          <w:rFonts w:ascii="Arial" w:hAnsi="Arial" w:cs="Arial"/>
          <w:b/>
        </w:rPr>
      </w:pPr>
      <w:r w:rsidRPr="00091507">
        <w:rPr>
          <w:rFonts w:ascii="Arial" w:eastAsia="Arial Unicode MS" w:hAnsi="Arial" w:cs="Arial"/>
          <w:bCs/>
        </w:rPr>
        <w:t>6.</w:t>
      </w:r>
      <w:r w:rsidR="00325328">
        <w:rPr>
          <w:rFonts w:ascii="Arial" w:eastAsia="Arial Unicode MS" w:hAnsi="Arial" w:cs="Arial"/>
          <w:bCs/>
        </w:rPr>
        <w:t>8</w:t>
      </w:r>
      <w:r w:rsidRPr="00091507">
        <w:rPr>
          <w:rFonts w:ascii="Arial" w:eastAsia="Arial Unicode MS" w:hAnsi="Arial" w:cs="Arial"/>
          <w:bCs/>
        </w:rPr>
        <w:t>. As multas aplicadas serão descontadas dos pagamentos devidos decorrentes do respectivo Contrato ou, em caso contrário, recolhidas no prazo de 05 (cinco) dias úteis a contar da decisão administrativa que as tenham aplicado, ou ainda, quando for o caso, cobradas judicialmente.</w:t>
      </w:r>
    </w:p>
    <w:p w:rsidR="008E27DE" w:rsidRPr="00091507" w:rsidRDefault="008E27DE" w:rsidP="008E27DE">
      <w:pPr>
        <w:spacing w:before="480" w:line="360" w:lineRule="auto"/>
        <w:jc w:val="both"/>
        <w:rPr>
          <w:rFonts w:ascii="Arial" w:hAnsi="Arial" w:cs="Arial"/>
          <w:b/>
        </w:rPr>
      </w:pPr>
      <w:r w:rsidRPr="00091507">
        <w:rPr>
          <w:rFonts w:ascii="Arial" w:hAnsi="Arial" w:cs="Arial"/>
          <w:b/>
        </w:rPr>
        <w:t>CLÁUSULA SÉTIMA: RESCISÃO</w:t>
      </w:r>
    </w:p>
    <w:p w:rsidR="0020290D" w:rsidRPr="0020290D" w:rsidRDefault="0020290D" w:rsidP="0020290D">
      <w:pPr>
        <w:spacing w:before="120" w:line="360" w:lineRule="auto"/>
        <w:jc w:val="both"/>
        <w:rPr>
          <w:rFonts w:ascii="Arial" w:hAnsi="Arial" w:cs="Arial"/>
          <w:b/>
        </w:rPr>
      </w:pPr>
      <w:r w:rsidRPr="0020290D">
        <w:rPr>
          <w:rFonts w:ascii="Arial" w:hAnsi="Arial" w:cs="Arial"/>
          <w:b/>
        </w:rPr>
        <w:t xml:space="preserve">7.1. </w:t>
      </w:r>
      <w:r w:rsidRPr="0020290D">
        <w:rPr>
          <w:rFonts w:ascii="Calibri" w:hAnsi="Calibri" w:cs="Arial"/>
          <w:b/>
        </w:rPr>
        <w:t xml:space="preserve"> </w:t>
      </w:r>
      <w:r w:rsidRPr="0020290D">
        <w:rPr>
          <w:rFonts w:ascii="Arial" w:hAnsi="Arial" w:cs="Arial"/>
          <w:b/>
        </w:rPr>
        <w:t>O contrato poderá ser rescindido entre as partes, sem notificação prévia e sem ônus recíproco</w:t>
      </w:r>
      <w:r>
        <w:rPr>
          <w:rFonts w:ascii="Arial" w:hAnsi="Arial" w:cs="Arial"/>
          <w:b/>
        </w:rPr>
        <w:t xml:space="preserve">, independentemente da quantidade </w:t>
      </w:r>
      <w:r w:rsidR="00A861CC">
        <w:rPr>
          <w:rFonts w:ascii="Arial" w:hAnsi="Arial" w:cs="Arial"/>
          <w:b/>
        </w:rPr>
        <w:t>medida</w:t>
      </w:r>
      <w:r w:rsidR="006567FA">
        <w:rPr>
          <w:rFonts w:ascii="Arial" w:hAnsi="Arial" w:cs="Arial"/>
          <w:b/>
        </w:rPr>
        <w:t xml:space="preserve"> efetivamente realizada</w:t>
      </w:r>
      <w:r w:rsidR="00A861CC">
        <w:rPr>
          <w:rFonts w:ascii="Arial" w:hAnsi="Arial" w:cs="Arial"/>
          <w:b/>
        </w:rPr>
        <w:t>, desde que comunicado com o prazo mínimo de 10(dez) dias</w:t>
      </w:r>
      <w:r w:rsidRPr="0020290D">
        <w:rPr>
          <w:rFonts w:ascii="Arial" w:hAnsi="Arial" w:cs="Arial"/>
          <w:b/>
        </w:rPr>
        <w:t>.</w:t>
      </w:r>
    </w:p>
    <w:p w:rsidR="008E27DE" w:rsidRPr="00091507" w:rsidRDefault="008E27DE" w:rsidP="008E27DE">
      <w:pPr>
        <w:spacing w:before="120" w:line="360" w:lineRule="auto"/>
        <w:jc w:val="both"/>
        <w:rPr>
          <w:rFonts w:ascii="Arial" w:hAnsi="Arial" w:cs="Arial"/>
        </w:rPr>
      </w:pPr>
      <w:r w:rsidRPr="00091507">
        <w:rPr>
          <w:rFonts w:ascii="Arial" w:hAnsi="Arial" w:cs="Arial"/>
        </w:rPr>
        <w:t>7.</w:t>
      </w:r>
      <w:r w:rsidR="0020290D">
        <w:rPr>
          <w:rFonts w:ascii="Arial" w:hAnsi="Arial" w:cs="Arial"/>
        </w:rPr>
        <w:t>2</w:t>
      </w:r>
      <w:r w:rsidRPr="00091507">
        <w:rPr>
          <w:rFonts w:ascii="Arial" w:hAnsi="Arial" w:cs="Arial"/>
        </w:rPr>
        <w:t>. A rescisão deste Contrato terá lugar de pleno direito, independentemente de interpelação judicial ou extrajudicial, quando a empresa CONTRATADA:</w:t>
      </w:r>
    </w:p>
    <w:p w:rsidR="008E27DE" w:rsidRPr="00091507" w:rsidRDefault="008E27DE" w:rsidP="008E27DE">
      <w:pPr>
        <w:pStyle w:val="Recuodecorpodetexto"/>
        <w:widowControl w:val="0"/>
        <w:numPr>
          <w:ilvl w:val="0"/>
          <w:numId w:val="16"/>
        </w:numPr>
        <w:tabs>
          <w:tab w:val="clear" w:pos="0"/>
          <w:tab w:val="left" w:pos="-3402"/>
          <w:tab w:val="num" w:pos="-3119"/>
        </w:tabs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091507">
        <w:rPr>
          <w:rFonts w:ascii="Arial" w:hAnsi="Arial" w:cs="Arial"/>
        </w:rPr>
        <w:t xml:space="preserve">Falir, entrar em recuperação judicial, concurso de credores, dissolução ou </w:t>
      </w:r>
      <w:r w:rsidRPr="00091507">
        <w:rPr>
          <w:rFonts w:ascii="Arial" w:hAnsi="Arial" w:cs="Arial"/>
        </w:rPr>
        <w:lastRenderedPageBreak/>
        <w:t>liquidação;</w:t>
      </w:r>
    </w:p>
    <w:p w:rsidR="008E27DE" w:rsidRPr="00091507" w:rsidRDefault="008E27DE" w:rsidP="008E27DE">
      <w:pPr>
        <w:widowControl w:val="0"/>
        <w:numPr>
          <w:ilvl w:val="0"/>
          <w:numId w:val="1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091507">
        <w:rPr>
          <w:rFonts w:ascii="Arial" w:hAnsi="Arial" w:cs="Arial"/>
          <w:bCs/>
        </w:rPr>
        <w:t>Transferir em parte</w:t>
      </w:r>
      <w:r w:rsidRPr="00091507">
        <w:rPr>
          <w:rFonts w:ascii="Arial" w:hAnsi="Arial" w:cs="Arial"/>
        </w:rPr>
        <w:t xml:space="preserve"> as obrigações decorrentes desta </w:t>
      </w:r>
      <w:r w:rsidR="006567FA">
        <w:rPr>
          <w:rFonts w:ascii="Arial" w:eastAsia="Arial Unicode MS" w:hAnsi="Arial" w:cs="Arial"/>
        </w:rPr>
        <w:t>contratação</w:t>
      </w:r>
      <w:r w:rsidRPr="00091507">
        <w:rPr>
          <w:rFonts w:ascii="Arial" w:hAnsi="Arial" w:cs="Arial"/>
        </w:rPr>
        <w:t>, sem a prévia anuência do Diretor Presidente da CESAMA;</w:t>
      </w:r>
    </w:p>
    <w:p w:rsidR="008E27DE" w:rsidRPr="00091507" w:rsidRDefault="008E27DE" w:rsidP="008E27DE">
      <w:pPr>
        <w:widowControl w:val="0"/>
        <w:numPr>
          <w:ilvl w:val="0"/>
          <w:numId w:val="1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091507">
        <w:rPr>
          <w:rFonts w:ascii="Arial" w:hAnsi="Arial" w:cs="Arial"/>
        </w:rPr>
        <w:t>Não prestar o serviço dentro dos prazos propostos e de acordo com o solicitado;</w:t>
      </w:r>
    </w:p>
    <w:p w:rsidR="008E27DE" w:rsidRPr="00091507" w:rsidRDefault="008E27DE" w:rsidP="008E27DE">
      <w:pPr>
        <w:widowControl w:val="0"/>
        <w:numPr>
          <w:ilvl w:val="0"/>
          <w:numId w:val="1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091507">
        <w:rPr>
          <w:rFonts w:ascii="Arial" w:hAnsi="Arial" w:cs="Arial"/>
        </w:rPr>
        <w:t>Não apresentar as certidões atualizadas de regularidade junto ao INSS, ao FGTS e a Justiça do Trabalho.</w:t>
      </w:r>
    </w:p>
    <w:p w:rsidR="008E27DE" w:rsidRPr="00091507" w:rsidRDefault="008E27DE" w:rsidP="008E27DE">
      <w:pPr>
        <w:spacing w:before="120" w:line="360" w:lineRule="auto"/>
        <w:jc w:val="both"/>
        <w:rPr>
          <w:rFonts w:ascii="Arial" w:hAnsi="Arial" w:cs="Arial"/>
        </w:rPr>
      </w:pPr>
      <w:r w:rsidRPr="00091507">
        <w:rPr>
          <w:rFonts w:ascii="Arial" w:hAnsi="Arial" w:cs="Arial"/>
        </w:rPr>
        <w:t>7.</w:t>
      </w:r>
      <w:r w:rsidR="00134D4F">
        <w:rPr>
          <w:rFonts w:ascii="Arial" w:hAnsi="Arial" w:cs="Arial"/>
        </w:rPr>
        <w:t>3</w:t>
      </w:r>
      <w:r w:rsidRPr="00091507">
        <w:rPr>
          <w:rFonts w:ascii="Arial" w:hAnsi="Arial" w:cs="Arial"/>
        </w:rPr>
        <w:t>. A interrupção do prazo estabelecido neste Contrato, somente será possível nos seguintes casos:</w:t>
      </w:r>
    </w:p>
    <w:p w:rsidR="008E27DE" w:rsidRPr="00091507" w:rsidRDefault="008E27DE" w:rsidP="008E27DE">
      <w:pPr>
        <w:widowControl w:val="0"/>
        <w:numPr>
          <w:ilvl w:val="0"/>
          <w:numId w:val="17"/>
        </w:numPr>
        <w:tabs>
          <w:tab w:val="clear" w:pos="0"/>
          <w:tab w:val="num" w:pos="-3402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091507">
        <w:rPr>
          <w:rFonts w:ascii="Arial" w:hAnsi="Arial" w:cs="Arial"/>
        </w:rPr>
        <w:t>Motivo comprovado de força maior, imediatamente levado ao conhecimento do Diretor Presidente da CESAMA, através de documento comprobatório, o qual decidirá a seu exclusivo critério;</w:t>
      </w:r>
    </w:p>
    <w:p w:rsidR="008E27DE" w:rsidRPr="00091507" w:rsidRDefault="008E27DE" w:rsidP="008E27DE">
      <w:pPr>
        <w:widowControl w:val="0"/>
        <w:numPr>
          <w:ilvl w:val="0"/>
          <w:numId w:val="17"/>
        </w:numPr>
        <w:tabs>
          <w:tab w:val="clear" w:pos="0"/>
          <w:tab w:val="num" w:pos="-3402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091507">
        <w:rPr>
          <w:rFonts w:ascii="Arial" w:hAnsi="Arial" w:cs="Arial"/>
        </w:rPr>
        <w:t>Por ordem da CESAMA para paralisar a prestação dos serviços;</w:t>
      </w:r>
    </w:p>
    <w:p w:rsidR="008E27DE" w:rsidRPr="00091507" w:rsidRDefault="008E27DE" w:rsidP="008E27DE">
      <w:pPr>
        <w:widowControl w:val="0"/>
        <w:numPr>
          <w:ilvl w:val="0"/>
          <w:numId w:val="17"/>
        </w:numPr>
        <w:tabs>
          <w:tab w:val="clear" w:pos="0"/>
          <w:tab w:val="num" w:pos="-3402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091507">
        <w:rPr>
          <w:rFonts w:ascii="Arial" w:hAnsi="Arial" w:cs="Arial"/>
        </w:rPr>
        <w:t>Por razões de interesse público, de alta relevância e amplo conhecimento, justificadas e determinadas pela máxima autoridade administrativa.</w:t>
      </w:r>
    </w:p>
    <w:p w:rsidR="003145C4" w:rsidRDefault="003145C4" w:rsidP="0048147D">
      <w:pPr>
        <w:spacing w:before="120" w:line="360" w:lineRule="auto"/>
        <w:jc w:val="both"/>
        <w:rPr>
          <w:rFonts w:ascii="Arial" w:eastAsia="Arial Unicode MS" w:hAnsi="Arial" w:cs="Arial"/>
          <w:b/>
          <w:bCs/>
        </w:rPr>
      </w:pPr>
    </w:p>
    <w:p w:rsidR="008E27DE" w:rsidRPr="0048147D" w:rsidRDefault="008E27DE" w:rsidP="0048147D">
      <w:pPr>
        <w:spacing w:before="120" w:line="360" w:lineRule="auto"/>
        <w:jc w:val="both"/>
        <w:rPr>
          <w:rFonts w:ascii="Arial" w:eastAsia="Arial Unicode MS" w:hAnsi="Arial" w:cs="Arial"/>
          <w:b/>
          <w:bCs/>
        </w:rPr>
      </w:pPr>
      <w:r w:rsidRPr="0048147D">
        <w:rPr>
          <w:rFonts w:ascii="Arial" w:eastAsia="Arial Unicode MS" w:hAnsi="Arial" w:cs="Arial"/>
          <w:b/>
          <w:bCs/>
        </w:rPr>
        <w:t>CLÁUSULA OITAVA: LEGISLAÇÃO APLICÁVEL</w:t>
      </w:r>
    </w:p>
    <w:p w:rsidR="008E27DE" w:rsidRPr="00091507" w:rsidRDefault="008E27DE" w:rsidP="008E27DE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 xml:space="preserve">8.1. A </w:t>
      </w:r>
      <w:r w:rsidRPr="00091507">
        <w:rPr>
          <w:rFonts w:ascii="Arial" w:eastAsia="Arial Unicode MS" w:hAnsi="Arial" w:cs="Arial"/>
          <w:b/>
          <w:bCs/>
        </w:rPr>
        <w:t>CONTRATADA</w:t>
      </w:r>
      <w:r w:rsidRPr="00091507">
        <w:rPr>
          <w:rFonts w:ascii="Arial" w:eastAsia="Arial Unicode MS" w:hAnsi="Arial" w:cs="Arial"/>
        </w:rPr>
        <w:t xml:space="preserve"> deverá cumprir o disposto da </w:t>
      </w:r>
      <w:r w:rsidRPr="00091507">
        <w:rPr>
          <w:rFonts w:ascii="Arial" w:eastAsia="Arial Unicode MS" w:hAnsi="Arial" w:cs="Arial"/>
          <w:b/>
          <w:bCs/>
        </w:rPr>
        <w:t>Portaria nº 3.214/78</w:t>
      </w:r>
      <w:r w:rsidRPr="00091507">
        <w:rPr>
          <w:rFonts w:ascii="Arial" w:eastAsia="Arial Unicode MS" w:hAnsi="Arial" w:cs="Arial"/>
        </w:rPr>
        <w:t xml:space="preserve"> e seus anexos, do Ministério do Trabalho, no tocante às exigências da Segurança e Medicina do Trabalho, dentro aquilo que seja necessário para o cumprimento do contrato;</w:t>
      </w:r>
    </w:p>
    <w:p w:rsidR="008E27DE" w:rsidRPr="00091507" w:rsidRDefault="008E27DE" w:rsidP="008E27DE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091507">
        <w:rPr>
          <w:rFonts w:ascii="Arial" w:eastAsia="Arial Unicode MS" w:hAnsi="Arial" w:cs="Arial"/>
        </w:rPr>
        <w:t xml:space="preserve">8.2. </w:t>
      </w:r>
      <w:r w:rsidRPr="00091507">
        <w:rPr>
          <w:rFonts w:ascii="Arial" w:eastAsia="Arial Unicode MS" w:hAnsi="Arial" w:cs="Arial"/>
          <w:bCs/>
        </w:rPr>
        <w:t>Aplica-se à execução deste contrato a Lei Federal 8.666/93, e alterações posteriores, inclusive aos casos omissos, bem como legislação municipal civil e ambiental aplicáveis ao objeto do contrato;</w:t>
      </w:r>
    </w:p>
    <w:p w:rsidR="008E27DE" w:rsidRPr="00091507" w:rsidRDefault="008E27DE" w:rsidP="008E27DE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  <w:bCs/>
        </w:rPr>
        <w:t xml:space="preserve">8.3. </w:t>
      </w:r>
      <w:r w:rsidRPr="00091507">
        <w:rPr>
          <w:rFonts w:ascii="Arial" w:hAnsi="Arial" w:cs="Arial"/>
        </w:rPr>
        <w:t>Aplicam-se, ainda, os princípios e normas e</w:t>
      </w:r>
      <w:bookmarkStart w:id="0" w:name="_GoBack"/>
      <w:bookmarkEnd w:id="0"/>
      <w:r w:rsidRPr="00091507">
        <w:rPr>
          <w:rFonts w:ascii="Arial" w:hAnsi="Arial" w:cs="Arial"/>
        </w:rPr>
        <w:t xml:space="preserve">stabelecidos no Código de Conduta Ética da CESAMA, disponível para consulta no </w:t>
      </w:r>
      <w:r w:rsidRPr="00091507">
        <w:rPr>
          <w:rFonts w:ascii="Arial" w:hAnsi="Arial" w:cs="Arial"/>
          <w:i/>
        </w:rPr>
        <w:t>site</w:t>
      </w:r>
      <w:r w:rsidRPr="00091507">
        <w:rPr>
          <w:rFonts w:ascii="Arial" w:hAnsi="Arial" w:cs="Arial"/>
        </w:rPr>
        <w:t xml:space="preserve"> da CESAMA, no endereço eletrônico </w:t>
      </w:r>
      <w:hyperlink r:id="rId8" w:history="1">
        <w:r w:rsidRPr="00091507">
          <w:rPr>
            <w:rStyle w:val="Hyperlink"/>
            <w:rFonts w:ascii="Arial" w:hAnsi="Arial" w:cs="Arial"/>
          </w:rPr>
          <w:t>www.cesama.com.br/pdf/codigo_de_etica_cesama.pdf</w:t>
        </w:r>
      </w:hyperlink>
      <w:r w:rsidRPr="00091507">
        <w:rPr>
          <w:rFonts w:ascii="Arial" w:hAnsi="Arial" w:cs="Arial"/>
        </w:rPr>
        <w:t xml:space="preserve"> e as disposições da Lei Federal nº 12.846 de 01/08/2013.</w:t>
      </w:r>
    </w:p>
    <w:p w:rsidR="004E4754" w:rsidRDefault="004E4754" w:rsidP="0048147D">
      <w:pPr>
        <w:pStyle w:val="Recuodecorpodetexto3"/>
        <w:tabs>
          <w:tab w:val="left" w:pos="-4820"/>
          <w:tab w:val="left" w:pos="9142"/>
        </w:tabs>
        <w:spacing w:before="480" w:after="0" w:line="360" w:lineRule="auto"/>
        <w:ind w:left="0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8E27DE" w:rsidRPr="00091507" w:rsidRDefault="008E27DE" w:rsidP="0048147D">
      <w:pPr>
        <w:pStyle w:val="Recuodecorpodetexto3"/>
        <w:tabs>
          <w:tab w:val="left" w:pos="-4820"/>
          <w:tab w:val="left" w:pos="9142"/>
        </w:tabs>
        <w:spacing w:before="480" w:after="0" w:line="360" w:lineRule="auto"/>
        <w:ind w:left="0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091507">
        <w:rPr>
          <w:rFonts w:ascii="Arial" w:eastAsia="Arial Unicode MS" w:hAnsi="Arial" w:cs="Arial"/>
          <w:b/>
          <w:sz w:val="24"/>
          <w:szCs w:val="24"/>
        </w:rPr>
        <w:lastRenderedPageBreak/>
        <w:t>CLÁUSULA NONA: FORO</w:t>
      </w:r>
    </w:p>
    <w:p w:rsidR="008E27DE" w:rsidRPr="00091507" w:rsidRDefault="008E27DE" w:rsidP="0048147D">
      <w:pPr>
        <w:pStyle w:val="Recuodecorpodetexto3"/>
        <w:tabs>
          <w:tab w:val="left" w:pos="3117"/>
          <w:tab w:val="left" w:pos="9142"/>
        </w:tabs>
        <w:spacing w:before="120" w:after="0" w:line="360" w:lineRule="auto"/>
        <w:ind w:left="0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91507">
        <w:rPr>
          <w:rFonts w:ascii="Arial" w:eastAsia="Arial Unicode MS" w:hAnsi="Arial" w:cs="Arial"/>
          <w:bCs/>
          <w:sz w:val="24"/>
          <w:szCs w:val="24"/>
        </w:rPr>
        <w:t>As partes contratantes elegem o foro da Comarca de Juiz de Fora, com renúncia expressa de qualquer outro porventura existente, por mais privilegiado que seja, para dirimir dúvidas oriundas do presente contrato;</w:t>
      </w:r>
    </w:p>
    <w:p w:rsidR="008E27DE" w:rsidRPr="00091507" w:rsidRDefault="008E27DE" w:rsidP="008E27DE">
      <w:pPr>
        <w:pStyle w:val="Corpodetexto"/>
        <w:spacing w:before="120" w:after="0" w:line="360" w:lineRule="auto"/>
        <w:jc w:val="both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>Por estarem assim justos e contratados, lavrou-se o este Contrato, que vai assinado pelas partes, na presença de duas testemunhas.</w:t>
      </w:r>
    </w:p>
    <w:p w:rsidR="000773DF" w:rsidRDefault="000773DF" w:rsidP="008E27DE">
      <w:pPr>
        <w:spacing w:before="240" w:after="60" w:line="300" w:lineRule="exact"/>
        <w:jc w:val="center"/>
        <w:rPr>
          <w:rFonts w:ascii="Arial" w:eastAsia="Arial Unicode MS" w:hAnsi="Arial" w:cs="Arial"/>
        </w:rPr>
      </w:pPr>
    </w:p>
    <w:p w:rsidR="008E27DE" w:rsidRPr="00091507" w:rsidRDefault="008E27DE" w:rsidP="008E27DE">
      <w:pPr>
        <w:spacing w:before="240" w:after="60" w:line="300" w:lineRule="exact"/>
        <w:jc w:val="center"/>
        <w:rPr>
          <w:rFonts w:ascii="Arial" w:eastAsia="Arial Unicode MS" w:hAnsi="Arial" w:cs="Arial"/>
        </w:rPr>
      </w:pPr>
      <w:r w:rsidRPr="00091507">
        <w:rPr>
          <w:rFonts w:ascii="Arial" w:eastAsia="Arial Unicode MS" w:hAnsi="Arial" w:cs="Arial"/>
        </w:rPr>
        <w:t xml:space="preserve">Juiz de Fora, </w:t>
      </w:r>
      <w:r w:rsidR="004E4754">
        <w:rPr>
          <w:rFonts w:ascii="Arial" w:eastAsia="Arial Unicode MS" w:hAnsi="Arial" w:cs="Arial"/>
        </w:rPr>
        <w:t>16</w:t>
      </w:r>
      <w:r w:rsidRPr="00091507">
        <w:rPr>
          <w:rFonts w:ascii="Arial" w:eastAsia="Arial Unicode MS" w:hAnsi="Arial" w:cs="Arial"/>
        </w:rPr>
        <w:t xml:space="preserve"> de </w:t>
      </w:r>
      <w:r w:rsidR="004E4754">
        <w:rPr>
          <w:rFonts w:ascii="Arial" w:eastAsia="Arial Unicode MS" w:hAnsi="Arial" w:cs="Arial"/>
        </w:rPr>
        <w:t>maio</w:t>
      </w:r>
      <w:r w:rsidRPr="00091507">
        <w:rPr>
          <w:rFonts w:ascii="Arial" w:eastAsia="Arial Unicode MS" w:hAnsi="Arial" w:cs="Arial"/>
        </w:rPr>
        <w:t xml:space="preserve"> de 201</w:t>
      </w:r>
      <w:r w:rsidR="0048147D">
        <w:rPr>
          <w:rFonts w:ascii="Arial" w:eastAsia="Arial Unicode MS" w:hAnsi="Arial" w:cs="Arial"/>
        </w:rPr>
        <w:t>8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E27DE" w:rsidRPr="00091507" w:rsidTr="0040008C">
        <w:trPr>
          <w:jc w:val="center"/>
        </w:trPr>
        <w:tc>
          <w:tcPr>
            <w:tcW w:w="5079" w:type="dxa"/>
          </w:tcPr>
          <w:p w:rsidR="008E27DE" w:rsidRPr="00091507" w:rsidRDefault="008E27DE" w:rsidP="0040008C">
            <w:pPr>
              <w:spacing w:line="276" w:lineRule="auto"/>
              <w:jc w:val="center"/>
              <w:rPr>
                <w:rFonts w:ascii="Arial" w:eastAsia="Arial Unicode MS" w:hAnsi="Arial" w:cs="Arial"/>
                <w:i/>
              </w:rPr>
            </w:pPr>
          </w:p>
          <w:p w:rsidR="008E27DE" w:rsidRPr="00091507" w:rsidRDefault="008E27DE" w:rsidP="0040008C">
            <w:pPr>
              <w:spacing w:line="276" w:lineRule="auto"/>
              <w:jc w:val="center"/>
              <w:rPr>
                <w:rFonts w:ascii="Arial" w:eastAsia="Arial Unicode MS" w:hAnsi="Arial" w:cs="Arial"/>
                <w:i/>
              </w:rPr>
            </w:pPr>
          </w:p>
          <w:p w:rsidR="008E27DE" w:rsidRPr="00091507" w:rsidRDefault="008E27DE" w:rsidP="0040008C">
            <w:pPr>
              <w:spacing w:line="276" w:lineRule="auto"/>
              <w:jc w:val="center"/>
              <w:rPr>
                <w:rFonts w:ascii="Arial" w:eastAsia="Arial Unicode MS" w:hAnsi="Arial" w:cs="Arial"/>
                <w:i/>
              </w:rPr>
            </w:pPr>
          </w:p>
          <w:p w:rsidR="008E27DE" w:rsidRPr="00091507" w:rsidRDefault="008E27DE" w:rsidP="0040008C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091507">
              <w:rPr>
                <w:rFonts w:ascii="Arial" w:eastAsia="Arial Unicode MS" w:hAnsi="Arial" w:cs="Arial"/>
              </w:rPr>
              <w:t>André Borges de Souza</w:t>
            </w:r>
          </w:p>
          <w:p w:rsidR="008E27DE" w:rsidRPr="00091507" w:rsidRDefault="008E27DE" w:rsidP="0040008C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i/>
                <w:kern w:val="2"/>
                <w:lang w:eastAsia="en-US"/>
              </w:rPr>
            </w:pPr>
            <w:r w:rsidRPr="00091507">
              <w:rPr>
                <w:rFonts w:ascii="Arial" w:eastAsia="Arial Unicode MS" w:hAnsi="Arial" w:cs="Arial"/>
                <w:bCs/>
              </w:rPr>
              <w:t>Diretor Presidente - CESAMA</w:t>
            </w:r>
          </w:p>
        </w:tc>
        <w:tc>
          <w:tcPr>
            <w:tcW w:w="4251" w:type="dxa"/>
          </w:tcPr>
          <w:p w:rsidR="008E27DE" w:rsidRPr="00091507" w:rsidRDefault="008E27DE" w:rsidP="0040008C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i/>
              </w:rPr>
            </w:pPr>
          </w:p>
          <w:p w:rsidR="008E27DE" w:rsidRPr="00091507" w:rsidRDefault="008E27DE" w:rsidP="0040008C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i/>
              </w:rPr>
            </w:pPr>
          </w:p>
          <w:p w:rsidR="008E27DE" w:rsidRPr="00091507" w:rsidRDefault="008E27DE" w:rsidP="0040008C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i/>
              </w:rPr>
            </w:pPr>
          </w:p>
          <w:p w:rsidR="008E27DE" w:rsidRPr="00A46F2A" w:rsidRDefault="005853E6" w:rsidP="007925B1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3145C4">
              <w:rPr>
                <w:rFonts w:ascii="Arial" w:eastAsia="Arial Unicode MS" w:hAnsi="Arial" w:cs="Arial"/>
              </w:rPr>
              <w:t xml:space="preserve"> </w:t>
            </w:r>
            <w:r w:rsidR="00A46F2A" w:rsidRPr="00A46F2A">
              <w:rPr>
                <w:rFonts w:ascii="Arial" w:eastAsia="Arial Unicode MS" w:hAnsi="Arial" w:cs="Arial"/>
                <w:bCs/>
              </w:rPr>
              <w:t xml:space="preserve">Aterro </w:t>
            </w:r>
            <w:r w:rsidR="00A46F2A">
              <w:rPr>
                <w:rFonts w:ascii="Arial" w:eastAsia="Arial Unicode MS" w:hAnsi="Arial" w:cs="Arial"/>
                <w:bCs/>
              </w:rPr>
              <w:t>d</w:t>
            </w:r>
            <w:r w:rsidR="00A46F2A" w:rsidRPr="00A46F2A">
              <w:rPr>
                <w:rFonts w:ascii="Arial" w:eastAsia="Arial Unicode MS" w:hAnsi="Arial" w:cs="Arial"/>
                <w:bCs/>
              </w:rPr>
              <w:t xml:space="preserve">o Grama Serviços </w:t>
            </w:r>
            <w:r w:rsidR="00A46F2A">
              <w:rPr>
                <w:rFonts w:ascii="Arial" w:eastAsia="Arial Unicode MS" w:hAnsi="Arial" w:cs="Arial"/>
                <w:bCs/>
              </w:rPr>
              <w:t>d</w:t>
            </w:r>
            <w:r w:rsidR="00A46F2A" w:rsidRPr="00A46F2A">
              <w:rPr>
                <w:rFonts w:ascii="Arial" w:eastAsia="Arial Unicode MS" w:hAnsi="Arial" w:cs="Arial"/>
                <w:bCs/>
              </w:rPr>
              <w:t xml:space="preserve">e Engenharia SPE </w:t>
            </w:r>
            <w:r w:rsidR="00371984" w:rsidRPr="00A46F2A">
              <w:rPr>
                <w:rFonts w:ascii="Arial" w:eastAsia="Arial Unicode MS" w:hAnsi="Arial" w:cs="Arial"/>
                <w:bCs/>
              </w:rPr>
              <w:t>LTDA</w:t>
            </w:r>
          </w:p>
          <w:p w:rsidR="008E27DE" w:rsidRPr="00091507" w:rsidRDefault="008E27DE" w:rsidP="0040008C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i/>
                <w:kern w:val="2"/>
                <w:lang w:eastAsia="en-US"/>
              </w:rPr>
            </w:pPr>
          </w:p>
        </w:tc>
      </w:tr>
    </w:tbl>
    <w:p w:rsidR="008E27DE" w:rsidRPr="00091507" w:rsidRDefault="008E27DE" w:rsidP="00F90FE4">
      <w:pPr>
        <w:pStyle w:val="Ttulo2"/>
        <w:spacing w:before="360" w:line="300" w:lineRule="exact"/>
        <w:jc w:val="both"/>
        <w:rPr>
          <w:rFonts w:ascii="Arial" w:eastAsia="Arial Unicode MS" w:hAnsi="Arial" w:cs="Arial"/>
          <w:color w:val="auto"/>
          <w:sz w:val="24"/>
          <w:szCs w:val="24"/>
        </w:rPr>
      </w:pPr>
    </w:p>
    <w:p w:rsidR="008E27DE" w:rsidRPr="00091507" w:rsidRDefault="008E27DE" w:rsidP="00F90FE4">
      <w:pPr>
        <w:pStyle w:val="Ttulo2"/>
        <w:spacing w:before="360" w:line="300" w:lineRule="exact"/>
        <w:jc w:val="both"/>
        <w:rPr>
          <w:rFonts w:ascii="Arial" w:eastAsia="Arial Unicode MS" w:hAnsi="Arial" w:cs="Arial"/>
          <w:color w:val="auto"/>
          <w:sz w:val="24"/>
          <w:szCs w:val="24"/>
        </w:rPr>
      </w:pPr>
    </w:p>
    <w:sectPr w:rsidR="008E27DE" w:rsidRPr="00091507" w:rsidSect="00102DBB">
      <w:headerReference w:type="default" r:id="rId9"/>
      <w:footerReference w:type="default" r:id="rId10"/>
      <w:pgSz w:w="11905" w:h="16837"/>
      <w:pgMar w:top="1134" w:right="1134" w:bottom="765" w:left="1701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BF" w:rsidRDefault="00803CBF">
      <w:r>
        <w:separator/>
      </w:r>
    </w:p>
  </w:endnote>
  <w:endnote w:type="continuationSeparator" w:id="0">
    <w:p w:rsidR="00803CBF" w:rsidRDefault="0080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8E27DE" w:rsidRPr="00DC08CD" w:rsidRDefault="008E27DE" w:rsidP="008E27D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0" t="0" r="9525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8E27DE" w:rsidRPr="00DC08CD" w:rsidRDefault="008E27DE" w:rsidP="008E27D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8E27DE" w:rsidRPr="00DC08CD" w:rsidRDefault="008E27DE" w:rsidP="008E27D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1D01B3" w:rsidRDefault="001D01B3" w:rsidP="008E27DE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BF" w:rsidRDefault="00803CBF">
      <w:r>
        <w:separator/>
      </w:r>
    </w:p>
  </w:footnote>
  <w:footnote w:type="continuationSeparator" w:id="0">
    <w:p w:rsidR="00803CBF" w:rsidRDefault="0080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DE" w:rsidRPr="006353F7" w:rsidRDefault="008E27DE" w:rsidP="008E27DE">
    <w:pPr>
      <w:pStyle w:val="Cabealho"/>
      <w:jc w:val="center"/>
    </w:pPr>
    <w:r w:rsidRPr="00733AB8">
      <w:rPr>
        <w:b/>
        <w:noProof/>
        <w:lang w:eastAsia="pt-BR"/>
      </w:rPr>
      <w:drawing>
        <wp:inline distT="0" distB="0" distL="0" distR="0">
          <wp:extent cx="1990725" cy="409575"/>
          <wp:effectExtent l="0" t="0" r="9525" b="9525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CB3" w:rsidRDefault="00096CB3" w:rsidP="00096CB3">
    <w:pPr>
      <w:pStyle w:val="Cabealho"/>
      <w:jc w:val="center"/>
    </w:pP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3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85599"/>
    <w:multiLevelType w:val="hybridMultilevel"/>
    <w:tmpl w:val="5636D36C"/>
    <w:lvl w:ilvl="0" w:tplc="5A9EE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9E474C"/>
    <w:multiLevelType w:val="hybridMultilevel"/>
    <w:tmpl w:val="A37EC494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B0865D3"/>
    <w:multiLevelType w:val="multilevel"/>
    <w:tmpl w:val="166442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8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4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15"/>
  </w:num>
  <w:num w:numId="10">
    <w:abstractNumId w:val="4"/>
  </w:num>
  <w:num w:numId="11">
    <w:abstractNumId w:val="5"/>
  </w:num>
  <w:num w:numId="12">
    <w:abstractNumId w:val="7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6877"/>
    <w:rsid w:val="0003189C"/>
    <w:rsid w:val="00043A5C"/>
    <w:rsid w:val="000773DF"/>
    <w:rsid w:val="00080470"/>
    <w:rsid w:val="00082852"/>
    <w:rsid w:val="0008544E"/>
    <w:rsid w:val="00091507"/>
    <w:rsid w:val="00092160"/>
    <w:rsid w:val="0009671A"/>
    <w:rsid w:val="00096CB3"/>
    <w:rsid w:val="00096CCA"/>
    <w:rsid w:val="000A3842"/>
    <w:rsid w:val="000A6FA5"/>
    <w:rsid w:val="000B4E57"/>
    <w:rsid w:val="000D2BAB"/>
    <w:rsid w:val="000D32AB"/>
    <w:rsid w:val="000D53C1"/>
    <w:rsid w:val="000D63F4"/>
    <w:rsid w:val="000E7848"/>
    <w:rsid w:val="000F163A"/>
    <w:rsid w:val="000F1BB2"/>
    <w:rsid w:val="00102DBB"/>
    <w:rsid w:val="00103816"/>
    <w:rsid w:val="00103971"/>
    <w:rsid w:val="00106485"/>
    <w:rsid w:val="00110856"/>
    <w:rsid w:val="0011384F"/>
    <w:rsid w:val="00115B1B"/>
    <w:rsid w:val="00132191"/>
    <w:rsid w:val="00133D93"/>
    <w:rsid w:val="00134D4F"/>
    <w:rsid w:val="0013739B"/>
    <w:rsid w:val="001421EA"/>
    <w:rsid w:val="001472D2"/>
    <w:rsid w:val="0015522F"/>
    <w:rsid w:val="00171F49"/>
    <w:rsid w:val="001755F8"/>
    <w:rsid w:val="001853E9"/>
    <w:rsid w:val="00191941"/>
    <w:rsid w:val="001B11E1"/>
    <w:rsid w:val="001D01B3"/>
    <w:rsid w:val="001E1BC8"/>
    <w:rsid w:val="001E473D"/>
    <w:rsid w:val="001F74E1"/>
    <w:rsid w:val="0020290D"/>
    <w:rsid w:val="002071BF"/>
    <w:rsid w:val="00214A09"/>
    <w:rsid w:val="0021763F"/>
    <w:rsid w:val="0022166F"/>
    <w:rsid w:val="002239BE"/>
    <w:rsid w:val="002334AC"/>
    <w:rsid w:val="002427C5"/>
    <w:rsid w:val="00243D4B"/>
    <w:rsid w:val="0025333D"/>
    <w:rsid w:val="0025414E"/>
    <w:rsid w:val="00256FC4"/>
    <w:rsid w:val="00267616"/>
    <w:rsid w:val="00270968"/>
    <w:rsid w:val="0027670D"/>
    <w:rsid w:val="002A2394"/>
    <w:rsid w:val="002A72F6"/>
    <w:rsid w:val="002C1E99"/>
    <w:rsid w:val="002C2B72"/>
    <w:rsid w:val="002D68E7"/>
    <w:rsid w:val="002F2ABB"/>
    <w:rsid w:val="002F5655"/>
    <w:rsid w:val="003145C4"/>
    <w:rsid w:val="00315457"/>
    <w:rsid w:val="0032161F"/>
    <w:rsid w:val="00322A37"/>
    <w:rsid w:val="00323465"/>
    <w:rsid w:val="00325328"/>
    <w:rsid w:val="003322A2"/>
    <w:rsid w:val="0034112D"/>
    <w:rsid w:val="00354648"/>
    <w:rsid w:val="00363C8A"/>
    <w:rsid w:val="00371984"/>
    <w:rsid w:val="00376285"/>
    <w:rsid w:val="003807A0"/>
    <w:rsid w:val="00396432"/>
    <w:rsid w:val="003B3D31"/>
    <w:rsid w:val="003C7D21"/>
    <w:rsid w:val="003D6058"/>
    <w:rsid w:val="003D7404"/>
    <w:rsid w:val="003F656C"/>
    <w:rsid w:val="003F6BE3"/>
    <w:rsid w:val="0040234C"/>
    <w:rsid w:val="004033F9"/>
    <w:rsid w:val="00414189"/>
    <w:rsid w:val="00420AD7"/>
    <w:rsid w:val="004344A8"/>
    <w:rsid w:val="00443B31"/>
    <w:rsid w:val="004523BD"/>
    <w:rsid w:val="00462776"/>
    <w:rsid w:val="00462961"/>
    <w:rsid w:val="00464F4B"/>
    <w:rsid w:val="00466D8E"/>
    <w:rsid w:val="004742C5"/>
    <w:rsid w:val="004744D6"/>
    <w:rsid w:val="0047488C"/>
    <w:rsid w:val="00476F88"/>
    <w:rsid w:val="0048147D"/>
    <w:rsid w:val="0048216E"/>
    <w:rsid w:val="00482C76"/>
    <w:rsid w:val="00490BB7"/>
    <w:rsid w:val="004C7EDF"/>
    <w:rsid w:val="004D5437"/>
    <w:rsid w:val="004E4754"/>
    <w:rsid w:val="004E5422"/>
    <w:rsid w:val="004F1B10"/>
    <w:rsid w:val="0050309E"/>
    <w:rsid w:val="005222B6"/>
    <w:rsid w:val="0053616C"/>
    <w:rsid w:val="005367E5"/>
    <w:rsid w:val="00543151"/>
    <w:rsid w:val="005455CB"/>
    <w:rsid w:val="00562952"/>
    <w:rsid w:val="00567F23"/>
    <w:rsid w:val="005853E6"/>
    <w:rsid w:val="00586832"/>
    <w:rsid w:val="00595710"/>
    <w:rsid w:val="005A4E46"/>
    <w:rsid w:val="005A5138"/>
    <w:rsid w:val="005F0A01"/>
    <w:rsid w:val="005F7733"/>
    <w:rsid w:val="006003D7"/>
    <w:rsid w:val="00605CEA"/>
    <w:rsid w:val="00615331"/>
    <w:rsid w:val="0062476C"/>
    <w:rsid w:val="0064624D"/>
    <w:rsid w:val="006528E0"/>
    <w:rsid w:val="006567FA"/>
    <w:rsid w:val="00691B4D"/>
    <w:rsid w:val="00692569"/>
    <w:rsid w:val="006A36CC"/>
    <w:rsid w:val="006B07D2"/>
    <w:rsid w:val="006B7E68"/>
    <w:rsid w:val="006C6C7A"/>
    <w:rsid w:val="006F2DC5"/>
    <w:rsid w:val="006F6ABD"/>
    <w:rsid w:val="00701923"/>
    <w:rsid w:val="00703597"/>
    <w:rsid w:val="007115CF"/>
    <w:rsid w:val="00715579"/>
    <w:rsid w:val="00737FE1"/>
    <w:rsid w:val="00746326"/>
    <w:rsid w:val="00747DC4"/>
    <w:rsid w:val="00753030"/>
    <w:rsid w:val="00773F2D"/>
    <w:rsid w:val="0077464B"/>
    <w:rsid w:val="00787D27"/>
    <w:rsid w:val="007925B1"/>
    <w:rsid w:val="00793A47"/>
    <w:rsid w:val="0079689D"/>
    <w:rsid w:val="007A0E20"/>
    <w:rsid w:val="007B3E60"/>
    <w:rsid w:val="007C3132"/>
    <w:rsid w:val="007D6BF8"/>
    <w:rsid w:val="00800B2F"/>
    <w:rsid w:val="00802DDE"/>
    <w:rsid w:val="00803CBF"/>
    <w:rsid w:val="00806D79"/>
    <w:rsid w:val="00816496"/>
    <w:rsid w:val="00823FB4"/>
    <w:rsid w:val="0082656C"/>
    <w:rsid w:val="008307C7"/>
    <w:rsid w:val="008308B6"/>
    <w:rsid w:val="00841AB6"/>
    <w:rsid w:val="00843177"/>
    <w:rsid w:val="00844FF3"/>
    <w:rsid w:val="00845015"/>
    <w:rsid w:val="008469F0"/>
    <w:rsid w:val="008604F0"/>
    <w:rsid w:val="00860B14"/>
    <w:rsid w:val="008613CA"/>
    <w:rsid w:val="00862CF3"/>
    <w:rsid w:val="008704BC"/>
    <w:rsid w:val="008708D9"/>
    <w:rsid w:val="008762C7"/>
    <w:rsid w:val="008804BD"/>
    <w:rsid w:val="00880D33"/>
    <w:rsid w:val="00881439"/>
    <w:rsid w:val="008914AC"/>
    <w:rsid w:val="008944E8"/>
    <w:rsid w:val="008A730C"/>
    <w:rsid w:val="008B1839"/>
    <w:rsid w:val="008B2FE0"/>
    <w:rsid w:val="008E27DE"/>
    <w:rsid w:val="008F1E4C"/>
    <w:rsid w:val="00900927"/>
    <w:rsid w:val="009060AE"/>
    <w:rsid w:val="00926768"/>
    <w:rsid w:val="009357FE"/>
    <w:rsid w:val="0093601F"/>
    <w:rsid w:val="00946807"/>
    <w:rsid w:val="00957142"/>
    <w:rsid w:val="00964E81"/>
    <w:rsid w:val="0097310F"/>
    <w:rsid w:val="0098251A"/>
    <w:rsid w:val="00983075"/>
    <w:rsid w:val="009934D1"/>
    <w:rsid w:val="00996CE7"/>
    <w:rsid w:val="009A40F1"/>
    <w:rsid w:val="009A4F87"/>
    <w:rsid w:val="009A6EB7"/>
    <w:rsid w:val="009B5C61"/>
    <w:rsid w:val="009D0D54"/>
    <w:rsid w:val="009F33F1"/>
    <w:rsid w:val="00A00A5D"/>
    <w:rsid w:val="00A05E51"/>
    <w:rsid w:val="00A12255"/>
    <w:rsid w:val="00A15CE5"/>
    <w:rsid w:val="00A2587E"/>
    <w:rsid w:val="00A46A37"/>
    <w:rsid w:val="00A46F2A"/>
    <w:rsid w:val="00A4728D"/>
    <w:rsid w:val="00A61779"/>
    <w:rsid w:val="00A61FF7"/>
    <w:rsid w:val="00A70EFA"/>
    <w:rsid w:val="00A85DFF"/>
    <w:rsid w:val="00A861CC"/>
    <w:rsid w:val="00AB3A99"/>
    <w:rsid w:val="00AB6874"/>
    <w:rsid w:val="00AB7FCE"/>
    <w:rsid w:val="00AC4ABF"/>
    <w:rsid w:val="00AC6524"/>
    <w:rsid w:val="00AC7996"/>
    <w:rsid w:val="00AD03EC"/>
    <w:rsid w:val="00AF6AB1"/>
    <w:rsid w:val="00B15804"/>
    <w:rsid w:val="00B32CB2"/>
    <w:rsid w:val="00B44BDD"/>
    <w:rsid w:val="00B541B2"/>
    <w:rsid w:val="00B831E0"/>
    <w:rsid w:val="00B91AD4"/>
    <w:rsid w:val="00B92631"/>
    <w:rsid w:val="00B9307C"/>
    <w:rsid w:val="00BA5250"/>
    <w:rsid w:val="00BB6ECF"/>
    <w:rsid w:val="00BC071C"/>
    <w:rsid w:val="00BC5988"/>
    <w:rsid w:val="00BD4420"/>
    <w:rsid w:val="00BE1B2B"/>
    <w:rsid w:val="00C008DE"/>
    <w:rsid w:val="00C12AC9"/>
    <w:rsid w:val="00C21464"/>
    <w:rsid w:val="00C217AD"/>
    <w:rsid w:val="00C24C1D"/>
    <w:rsid w:val="00C353EB"/>
    <w:rsid w:val="00C43728"/>
    <w:rsid w:val="00C604F3"/>
    <w:rsid w:val="00C877FE"/>
    <w:rsid w:val="00CB5D18"/>
    <w:rsid w:val="00CD040E"/>
    <w:rsid w:val="00CD0750"/>
    <w:rsid w:val="00CD24B2"/>
    <w:rsid w:val="00CD33C8"/>
    <w:rsid w:val="00CD523C"/>
    <w:rsid w:val="00CE2FFC"/>
    <w:rsid w:val="00CE5ACB"/>
    <w:rsid w:val="00CF27B9"/>
    <w:rsid w:val="00D07276"/>
    <w:rsid w:val="00D07D9E"/>
    <w:rsid w:val="00D211FF"/>
    <w:rsid w:val="00D22E7E"/>
    <w:rsid w:val="00D236EA"/>
    <w:rsid w:val="00D3326A"/>
    <w:rsid w:val="00D47913"/>
    <w:rsid w:val="00D51AFD"/>
    <w:rsid w:val="00D54C0F"/>
    <w:rsid w:val="00D6753E"/>
    <w:rsid w:val="00D741B1"/>
    <w:rsid w:val="00D83212"/>
    <w:rsid w:val="00D9016D"/>
    <w:rsid w:val="00DA3587"/>
    <w:rsid w:val="00DA4C76"/>
    <w:rsid w:val="00DC00E4"/>
    <w:rsid w:val="00DD7013"/>
    <w:rsid w:val="00DF092D"/>
    <w:rsid w:val="00DF74D9"/>
    <w:rsid w:val="00DF7A11"/>
    <w:rsid w:val="00E2582F"/>
    <w:rsid w:val="00E31A76"/>
    <w:rsid w:val="00E33E4B"/>
    <w:rsid w:val="00E44FE9"/>
    <w:rsid w:val="00E4767A"/>
    <w:rsid w:val="00E5354D"/>
    <w:rsid w:val="00E70B1B"/>
    <w:rsid w:val="00E828D1"/>
    <w:rsid w:val="00E87542"/>
    <w:rsid w:val="00EC35CE"/>
    <w:rsid w:val="00EC73D3"/>
    <w:rsid w:val="00ED005E"/>
    <w:rsid w:val="00ED362F"/>
    <w:rsid w:val="00F04322"/>
    <w:rsid w:val="00F114A3"/>
    <w:rsid w:val="00F141DA"/>
    <w:rsid w:val="00F160F5"/>
    <w:rsid w:val="00F249EA"/>
    <w:rsid w:val="00F320C9"/>
    <w:rsid w:val="00F3582A"/>
    <w:rsid w:val="00F57EB0"/>
    <w:rsid w:val="00F64A2A"/>
    <w:rsid w:val="00F66D23"/>
    <w:rsid w:val="00F90FE4"/>
    <w:rsid w:val="00FA584A"/>
    <w:rsid w:val="00FD2469"/>
    <w:rsid w:val="00FD6C88"/>
    <w:rsid w:val="00FE497B"/>
    <w:rsid w:val="00FF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oNotEmbedSmartTags/>
  <w:decimalSymbol w:val=","/>
  <w:listSeparator w:val=";"/>
  <w15:docId w15:val="{40CC942B-6BE8-4201-80E7-B40AB59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63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6326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4632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46326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4632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46326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E27DE"/>
    <w:rPr>
      <w:kern w:val="1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145C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45C4"/>
    <w:rPr>
      <w:kern w:val="1"/>
      <w:sz w:val="24"/>
      <w:szCs w:val="24"/>
      <w:lang w:eastAsia="ar-SA"/>
    </w:rPr>
  </w:style>
  <w:style w:type="character" w:customStyle="1" w:styleId="st">
    <w:name w:val="st"/>
    <w:basedOn w:val="Fontepargpadro"/>
    <w:rsid w:val="00BC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ma.com.br/pdf/codigo_de_etica_cesam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26E9-C8A7-43D3-83D4-F45061C7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2128</Words>
  <Characters>11492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8</cp:revision>
  <cp:lastPrinted>2018-02-22T18:45:00Z</cp:lastPrinted>
  <dcterms:created xsi:type="dcterms:W3CDTF">2018-05-16T11:48:00Z</dcterms:created>
  <dcterms:modified xsi:type="dcterms:W3CDTF">2018-05-16T13:50:00Z</dcterms:modified>
</cp:coreProperties>
</file>